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B878A1" w14:textId="6A68307D" w:rsidR="00111F4A" w:rsidRPr="004D5199" w:rsidRDefault="00111F4A" w:rsidP="004D5199">
      <w:pPr>
        <w:pStyle w:val="Estilo1"/>
        <w:jc w:val="right"/>
        <w:rPr>
          <w:color w:val="00B0F0"/>
          <w:sz w:val="32"/>
          <w:szCs w:val="32"/>
        </w:rPr>
      </w:pPr>
    </w:p>
    <w:tbl>
      <w:tblPr>
        <w:tblW w:w="0" w:type="auto"/>
        <w:tblCellMar>
          <w:left w:w="70" w:type="dxa"/>
          <w:right w:w="70" w:type="dxa"/>
        </w:tblCellMar>
        <w:tblLook w:val="0000" w:firstRow="0" w:lastRow="0" w:firstColumn="0" w:lastColumn="0" w:noHBand="0" w:noVBand="0"/>
      </w:tblPr>
      <w:tblGrid>
        <w:gridCol w:w="9360"/>
      </w:tblGrid>
      <w:tr w:rsidR="00E865D1" w:rsidRPr="005320D1" w14:paraId="3426B436" w14:textId="77777777" w:rsidTr="00321CB8">
        <w:trPr>
          <w:cantSplit/>
          <w:trHeight w:val="1223"/>
        </w:trPr>
        <w:tc>
          <w:tcPr>
            <w:tcW w:w="9360" w:type="dxa"/>
            <w:shd w:val="clear" w:color="auto" w:fill="00B0F0"/>
            <w:vAlign w:val="center"/>
          </w:tcPr>
          <w:p w14:paraId="03FF0337" w14:textId="2A83E7A0" w:rsidR="009D027B" w:rsidRDefault="00E865D1" w:rsidP="009D027B">
            <w:pPr>
              <w:pStyle w:val="Encabezado"/>
              <w:tabs>
                <w:tab w:val="clear" w:pos="4252"/>
                <w:tab w:val="clear" w:pos="8504"/>
              </w:tabs>
              <w:jc w:val="both"/>
              <w:rPr>
                <w:rFonts w:ascii="Calibri" w:hAnsi="Calibri"/>
                <w:b/>
                <w:bCs/>
                <w:color w:val="FFFFFF"/>
                <w:sz w:val="32"/>
                <w:szCs w:val="28"/>
                <w:lang w:val="es-ES_tradnl"/>
              </w:rPr>
            </w:pPr>
            <w:r w:rsidRPr="005320D1">
              <w:rPr>
                <w:rFonts w:ascii="Calibri" w:hAnsi="Calibri"/>
                <w:b/>
                <w:bCs/>
                <w:color w:val="FFFFFF"/>
                <w:sz w:val="32"/>
                <w:szCs w:val="28"/>
                <w:lang w:val="es-ES_tradnl"/>
              </w:rPr>
              <w:t xml:space="preserve">Convocatoria de </w:t>
            </w:r>
            <w:r w:rsidR="009D027B">
              <w:rPr>
                <w:rFonts w:ascii="Calibri" w:hAnsi="Calibri"/>
                <w:b/>
                <w:bCs/>
                <w:color w:val="FFFFFF"/>
                <w:sz w:val="32"/>
                <w:szCs w:val="28"/>
                <w:lang w:val="es-ES_tradnl"/>
              </w:rPr>
              <w:t xml:space="preserve">prestación de servicios de apoyo a la promoción internacional, así como para la concesión de </w:t>
            </w:r>
            <w:r w:rsidRPr="005320D1">
              <w:rPr>
                <w:rFonts w:ascii="Calibri" w:hAnsi="Calibri"/>
                <w:b/>
                <w:bCs/>
                <w:color w:val="FFFFFF"/>
                <w:sz w:val="32"/>
                <w:szCs w:val="28"/>
                <w:lang w:val="es-ES_tradnl"/>
              </w:rPr>
              <w:t xml:space="preserve">ayudas </w:t>
            </w:r>
            <w:r w:rsidR="009D027B">
              <w:rPr>
                <w:rFonts w:ascii="Calibri" w:hAnsi="Calibri"/>
                <w:b/>
                <w:bCs/>
                <w:color w:val="FFFFFF"/>
                <w:sz w:val="32"/>
                <w:szCs w:val="28"/>
                <w:lang w:val="es-ES_tradnl"/>
              </w:rPr>
              <w:t xml:space="preserve">económicas </w:t>
            </w:r>
            <w:r w:rsidRPr="005320D1">
              <w:rPr>
                <w:rFonts w:ascii="Calibri" w:hAnsi="Calibri"/>
                <w:b/>
                <w:bCs/>
                <w:color w:val="FFFFFF"/>
                <w:sz w:val="32"/>
                <w:szCs w:val="28"/>
                <w:lang w:val="es-ES_tradnl"/>
              </w:rPr>
              <w:t>a pymes</w:t>
            </w:r>
            <w:r w:rsidR="009D027B" w:rsidRPr="005320D1">
              <w:rPr>
                <w:rFonts w:ascii="Calibri" w:hAnsi="Calibri"/>
                <w:b/>
                <w:bCs/>
                <w:color w:val="FFFFFF"/>
                <w:sz w:val="32"/>
                <w:szCs w:val="28"/>
                <w:lang w:val="es-ES_tradnl"/>
              </w:rPr>
              <w:t xml:space="preserve"> de </w:t>
            </w:r>
            <w:r w:rsidR="00965A6E">
              <w:rPr>
                <w:rFonts w:ascii="Calibri" w:hAnsi="Calibri"/>
                <w:b/>
                <w:bCs/>
                <w:color w:val="FFFFFF"/>
                <w:sz w:val="32"/>
                <w:szCs w:val="28"/>
                <w:lang w:val="es-ES_tradnl"/>
              </w:rPr>
              <w:t>CASTILLA Y LEON</w:t>
            </w:r>
            <w:r w:rsidR="00364CEA" w:rsidRPr="005320D1">
              <w:rPr>
                <w:rFonts w:ascii="Calibri" w:hAnsi="Calibri"/>
                <w:b/>
                <w:bCs/>
                <w:color w:val="FFFFFF"/>
                <w:sz w:val="32"/>
                <w:szCs w:val="28"/>
                <w:lang w:val="es-ES_tradnl"/>
              </w:rPr>
              <w:t xml:space="preserve">, en régimen de libre </w:t>
            </w:r>
            <w:proofErr w:type="gramStart"/>
            <w:r w:rsidR="00364CEA" w:rsidRPr="005320D1">
              <w:rPr>
                <w:rFonts w:ascii="Calibri" w:hAnsi="Calibri"/>
                <w:b/>
                <w:bCs/>
                <w:color w:val="FFFFFF"/>
                <w:sz w:val="32"/>
                <w:szCs w:val="28"/>
                <w:lang w:val="es-ES_tradnl"/>
              </w:rPr>
              <w:t xml:space="preserve">concurrencia, </w:t>
            </w:r>
            <w:r w:rsidRPr="005320D1">
              <w:rPr>
                <w:rFonts w:ascii="Calibri" w:hAnsi="Calibri"/>
                <w:b/>
                <w:bCs/>
                <w:color w:val="FFFFFF"/>
                <w:sz w:val="32"/>
                <w:szCs w:val="28"/>
                <w:lang w:val="es-ES_tradnl"/>
              </w:rPr>
              <w:t xml:space="preserve"> </w:t>
            </w:r>
            <w:r w:rsidR="009D027B">
              <w:rPr>
                <w:rFonts w:ascii="Calibri" w:hAnsi="Calibri"/>
                <w:b/>
                <w:bCs/>
                <w:color w:val="FFFFFF"/>
                <w:sz w:val="32"/>
                <w:szCs w:val="28"/>
                <w:lang w:val="es-ES_tradnl"/>
              </w:rPr>
              <w:t>para</w:t>
            </w:r>
            <w:proofErr w:type="gramEnd"/>
            <w:r w:rsidR="009D027B">
              <w:rPr>
                <w:rFonts w:ascii="Calibri" w:hAnsi="Calibri"/>
                <w:b/>
                <w:bCs/>
                <w:color w:val="FFFFFF"/>
                <w:sz w:val="32"/>
                <w:szCs w:val="28"/>
                <w:lang w:val="es-ES_tradnl"/>
              </w:rPr>
              <w:t xml:space="preserve"> promover su participación en </w:t>
            </w:r>
            <w:r w:rsidR="00100839">
              <w:rPr>
                <w:rFonts w:ascii="Calibri" w:hAnsi="Calibri"/>
                <w:b/>
                <w:bCs/>
                <w:color w:val="FFFFFF"/>
                <w:sz w:val="32"/>
                <w:szCs w:val="28"/>
                <w:lang w:val="es-ES_tradnl"/>
              </w:rPr>
              <w:t>VISITA A FERIA GULFOOD DUBAI, DEL 1</w:t>
            </w:r>
            <w:r w:rsidR="008D1820">
              <w:rPr>
                <w:rFonts w:ascii="Calibri" w:hAnsi="Calibri"/>
                <w:b/>
                <w:bCs/>
                <w:color w:val="FFFFFF"/>
                <w:sz w:val="32"/>
                <w:szCs w:val="28"/>
                <w:lang w:val="es-ES_tradnl"/>
              </w:rPr>
              <w:t>2</w:t>
            </w:r>
            <w:r w:rsidR="00100839">
              <w:rPr>
                <w:rFonts w:ascii="Calibri" w:hAnsi="Calibri"/>
                <w:b/>
                <w:bCs/>
                <w:color w:val="FFFFFF"/>
                <w:sz w:val="32"/>
                <w:szCs w:val="28"/>
                <w:lang w:val="es-ES_tradnl"/>
              </w:rPr>
              <w:t xml:space="preserve"> al 1</w:t>
            </w:r>
            <w:r w:rsidR="00276BF6">
              <w:rPr>
                <w:rFonts w:ascii="Calibri" w:hAnsi="Calibri"/>
                <w:b/>
                <w:bCs/>
                <w:color w:val="FFFFFF"/>
                <w:sz w:val="32"/>
                <w:szCs w:val="28"/>
                <w:lang w:val="es-ES_tradnl"/>
              </w:rPr>
              <w:t>5</w:t>
            </w:r>
            <w:r w:rsidR="00100839">
              <w:rPr>
                <w:rFonts w:ascii="Calibri" w:hAnsi="Calibri"/>
                <w:b/>
                <w:bCs/>
                <w:color w:val="FFFFFF"/>
                <w:sz w:val="32"/>
                <w:szCs w:val="28"/>
                <w:lang w:val="es-ES_tradnl"/>
              </w:rPr>
              <w:t xml:space="preserve"> de febrero</w:t>
            </w:r>
            <w:r w:rsidR="003E143C">
              <w:rPr>
                <w:rFonts w:ascii="Calibri" w:hAnsi="Calibri"/>
                <w:b/>
                <w:bCs/>
                <w:color w:val="FFFFFF"/>
                <w:sz w:val="32"/>
                <w:szCs w:val="28"/>
                <w:lang w:val="es-ES_tradnl"/>
              </w:rPr>
              <w:t xml:space="preserve"> de </w:t>
            </w:r>
            <w:r w:rsidR="00965A6E">
              <w:rPr>
                <w:rFonts w:ascii="Calibri" w:hAnsi="Calibri"/>
                <w:b/>
                <w:bCs/>
                <w:color w:val="FFFFFF"/>
                <w:sz w:val="32"/>
                <w:szCs w:val="28"/>
                <w:lang w:val="es-ES_tradnl"/>
              </w:rPr>
              <w:t>2022</w:t>
            </w:r>
            <w:r w:rsidR="009D027B">
              <w:rPr>
                <w:rFonts w:ascii="Calibri" w:hAnsi="Calibri"/>
                <w:b/>
                <w:bCs/>
                <w:color w:val="FFFFFF"/>
                <w:sz w:val="32"/>
                <w:szCs w:val="28"/>
                <w:lang w:val="es-ES_tradnl"/>
              </w:rPr>
              <w:t>.</w:t>
            </w:r>
          </w:p>
          <w:p w14:paraId="692B108C" w14:textId="77777777" w:rsidR="00F867FF" w:rsidRPr="009D027B" w:rsidRDefault="00F867FF" w:rsidP="009D027B">
            <w:pPr>
              <w:pStyle w:val="Encabezado"/>
              <w:tabs>
                <w:tab w:val="clear" w:pos="4252"/>
                <w:tab w:val="clear" w:pos="8504"/>
              </w:tabs>
              <w:jc w:val="both"/>
              <w:rPr>
                <w:rFonts w:ascii="Calibri" w:hAnsi="Calibri"/>
                <w:b/>
                <w:bCs/>
                <w:color w:val="FFFFFF"/>
                <w:sz w:val="24"/>
                <w:szCs w:val="24"/>
                <w:lang w:val="es-ES_tradnl"/>
              </w:rPr>
            </w:pPr>
          </w:p>
        </w:tc>
      </w:tr>
    </w:tbl>
    <w:p w14:paraId="39C4A7FE" w14:textId="77777777" w:rsidR="00354DB0" w:rsidRPr="005320D1" w:rsidRDefault="00354DB0">
      <w:pPr>
        <w:pStyle w:val="Estilo1"/>
        <w:rPr>
          <w:rFonts w:ascii="Calibri" w:hAnsi="Calibri" w:cs="Arial"/>
          <w:b/>
          <w:sz w:val="22"/>
        </w:rPr>
        <w:sectPr w:rsidR="00354DB0" w:rsidRPr="005320D1" w:rsidSect="00B43F88">
          <w:headerReference w:type="default" r:id="rId8"/>
          <w:footerReference w:type="even" r:id="rId9"/>
          <w:footerReference w:type="default" r:id="rId10"/>
          <w:type w:val="continuous"/>
          <w:pgSz w:w="11907" w:h="16840" w:code="9"/>
          <w:pgMar w:top="1572" w:right="1287" w:bottom="1418" w:left="1260" w:header="426" w:footer="219" w:gutter="0"/>
          <w:cols w:space="709"/>
        </w:sectPr>
      </w:pPr>
    </w:p>
    <w:p w14:paraId="486D9A82" w14:textId="77777777" w:rsidR="00103593" w:rsidRPr="00103593" w:rsidRDefault="00103593" w:rsidP="009D027B">
      <w:pPr>
        <w:spacing w:before="40" w:after="40" w:line="240" w:lineRule="auto"/>
        <w:rPr>
          <w:rFonts w:ascii="Calibri" w:hAnsi="Calibri" w:cs="Arial"/>
          <w:color w:val="FFFFFF"/>
          <w:sz w:val="16"/>
          <w:szCs w:val="16"/>
          <w:lang w:val="es-ES_tradnl"/>
        </w:rPr>
      </w:pPr>
    </w:p>
    <w:p w14:paraId="2FCD41E6" w14:textId="77777777" w:rsidR="009D027B" w:rsidRPr="00103593" w:rsidRDefault="009D027B" w:rsidP="00103593">
      <w:pPr>
        <w:rPr>
          <w:rFonts w:ascii="Calibri" w:hAnsi="Calibri" w:cs="Arial"/>
          <w:sz w:val="28"/>
          <w:szCs w:val="24"/>
          <w:lang w:val="es-ES_tradnl"/>
        </w:rPr>
        <w:sectPr w:rsidR="009D027B" w:rsidRPr="00103593" w:rsidSect="003543EF">
          <w:type w:val="continuous"/>
          <w:pgSz w:w="11907" w:h="16840" w:code="9"/>
          <w:pgMar w:top="1572" w:right="1287" w:bottom="1418" w:left="1260" w:header="720" w:footer="720" w:gutter="0"/>
          <w:cols w:space="709"/>
        </w:sectPr>
      </w:pPr>
    </w:p>
    <w:tbl>
      <w:tblPr>
        <w:tblW w:w="0" w:type="auto"/>
        <w:shd w:val="clear" w:color="auto" w:fill="00B0F0"/>
        <w:tblLook w:val="01E0" w:firstRow="1" w:lastRow="1" w:firstColumn="1" w:lastColumn="1" w:noHBand="0" w:noVBand="0"/>
      </w:tblPr>
      <w:tblGrid>
        <w:gridCol w:w="4325"/>
      </w:tblGrid>
      <w:tr w:rsidR="00AF44C4" w:rsidRPr="005320D1" w14:paraId="0D2D5BC5" w14:textId="77777777" w:rsidTr="00477FC8">
        <w:tc>
          <w:tcPr>
            <w:tcW w:w="4325" w:type="dxa"/>
            <w:shd w:val="clear" w:color="auto" w:fill="00B0F0"/>
          </w:tcPr>
          <w:p w14:paraId="7065D1C5" w14:textId="77777777" w:rsidR="00AF44C4" w:rsidRPr="005320D1" w:rsidRDefault="00AF44C4" w:rsidP="00DE7204">
            <w:pPr>
              <w:numPr>
                <w:ilvl w:val="0"/>
                <w:numId w:val="5"/>
              </w:numPr>
              <w:spacing w:before="40" w:after="40" w:line="240" w:lineRule="auto"/>
              <w:ind w:left="0" w:firstLine="0"/>
              <w:rPr>
                <w:rFonts w:ascii="Calibri" w:hAnsi="Calibri" w:cs="Arial"/>
                <w:b/>
                <w:color w:val="FFFFFF"/>
                <w:sz w:val="28"/>
                <w:szCs w:val="24"/>
              </w:rPr>
            </w:pPr>
            <w:r w:rsidRPr="00477FC8">
              <w:rPr>
                <w:rFonts w:ascii="Calibri" w:hAnsi="Calibri" w:cs="Arial"/>
                <w:b/>
                <w:color w:val="FFFFFF"/>
                <w:sz w:val="24"/>
                <w:szCs w:val="24"/>
              </w:rPr>
              <w:t>Contexto</w:t>
            </w:r>
          </w:p>
        </w:tc>
      </w:tr>
    </w:tbl>
    <w:p w14:paraId="202648F2" w14:textId="7B0788B5" w:rsidR="00D646E4" w:rsidRPr="005320D1" w:rsidRDefault="00D646E4" w:rsidP="00D646E4">
      <w:pPr>
        <w:spacing w:before="40" w:after="40"/>
        <w:rPr>
          <w:rFonts w:ascii="Calibri" w:hAnsi="Calibri" w:cs="Arial"/>
          <w:sz w:val="22"/>
        </w:rPr>
      </w:pPr>
      <w:r w:rsidRPr="005320D1">
        <w:rPr>
          <w:rFonts w:ascii="Calibri" w:hAnsi="Calibri" w:cs="Arial"/>
          <w:sz w:val="22"/>
        </w:rPr>
        <w:t>La Cámara de Comercio, Industria, Servicios y Navegación de España,</w:t>
      </w:r>
      <w:r w:rsidR="00DC4F7C" w:rsidRPr="005320D1">
        <w:rPr>
          <w:rFonts w:ascii="Calibri" w:hAnsi="Calibri" w:cs="Arial"/>
          <w:sz w:val="22"/>
        </w:rPr>
        <w:t xml:space="preserve"> junto a la Cámara de Comercio, Industria y Servicios de </w:t>
      </w:r>
      <w:r w:rsidR="00965A6E">
        <w:rPr>
          <w:rFonts w:ascii="Calibri" w:hAnsi="Calibri" w:cs="Arial"/>
          <w:sz w:val="22"/>
        </w:rPr>
        <w:t>León,</w:t>
      </w:r>
      <w:r w:rsidR="00DC4F7C" w:rsidRPr="005320D1">
        <w:rPr>
          <w:rFonts w:ascii="Calibri" w:hAnsi="Calibri" w:cs="Arial"/>
          <w:sz w:val="22"/>
        </w:rPr>
        <w:t xml:space="preserve"> </w:t>
      </w:r>
      <w:r w:rsidRPr="005320D1">
        <w:rPr>
          <w:rFonts w:ascii="Calibri" w:hAnsi="Calibri" w:cs="Arial"/>
          <w:sz w:val="22"/>
        </w:rPr>
        <w:t xml:space="preserve">han puesto en marcha el programa Plan Internacional de Promoción en el marco </w:t>
      </w:r>
      <w:r w:rsidR="00470288" w:rsidRPr="005320D1">
        <w:rPr>
          <w:rFonts w:ascii="Calibri" w:hAnsi="Calibri" w:cs="Arial"/>
          <w:sz w:val="22"/>
        </w:rPr>
        <w:t>del</w:t>
      </w:r>
      <w:r w:rsidRPr="005320D1">
        <w:rPr>
          <w:rFonts w:ascii="Calibri" w:hAnsi="Calibri" w:cs="Arial"/>
          <w:sz w:val="22"/>
        </w:rPr>
        <w:t xml:space="preserve"> </w:t>
      </w:r>
      <w:r w:rsidR="00AF1210" w:rsidRPr="00AF1210">
        <w:rPr>
          <w:rFonts w:ascii="Calibri" w:hAnsi="Calibri" w:cs="Arial"/>
          <w:sz w:val="22"/>
        </w:rPr>
        <w:t>programa operativo «</w:t>
      </w:r>
      <w:proofErr w:type="spellStart"/>
      <w:r w:rsidR="00AF1210" w:rsidRPr="00AF1210">
        <w:rPr>
          <w:rFonts w:ascii="Calibri" w:hAnsi="Calibri" w:cs="Arial"/>
          <w:sz w:val="22"/>
        </w:rPr>
        <w:t>Plurirregional</w:t>
      </w:r>
      <w:proofErr w:type="spellEnd"/>
      <w:r w:rsidR="00AF1210" w:rsidRPr="00AF1210">
        <w:rPr>
          <w:rFonts w:ascii="Calibri" w:hAnsi="Calibri" w:cs="Arial"/>
          <w:sz w:val="22"/>
        </w:rPr>
        <w:t xml:space="preserve"> de España FEDER 2014-2020 PO»</w:t>
      </w:r>
      <w:r w:rsidRPr="005320D1">
        <w:rPr>
          <w:rFonts w:ascii="Calibri" w:hAnsi="Calibri" w:cs="Arial"/>
          <w:sz w:val="22"/>
        </w:rPr>
        <w:t>, estando cofinanciado</w:t>
      </w:r>
      <w:r w:rsidR="00B339CA">
        <w:rPr>
          <w:rFonts w:ascii="Calibri" w:hAnsi="Calibri" w:cs="Arial"/>
          <w:sz w:val="22"/>
        </w:rPr>
        <w:t xml:space="preserve"> en </w:t>
      </w:r>
      <w:r w:rsidR="00B339CA" w:rsidRPr="003E143C">
        <w:rPr>
          <w:rFonts w:ascii="Calibri" w:hAnsi="Calibri" w:cs="Arial"/>
          <w:sz w:val="22"/>
        </w:rPr>
        <w:t xml:space="preserve">un </w:t>
      </w:r>
      <w:r w:rsidR="003E143C" w:rsidRPr="003E143C">
        <w:rPr>
          <w:rFonts w:ascii="Calibri" w:hAnsi="Calibri" w:cs="Arial"/>
          <w:sz w:val="22"/>
        </w:rPr>
        <w:t>50%</w:t>
      </w:r>
      <w:r w:rsidRPr="003E143C">
        <w:rPr>
          <w:rFonts w:ascii="Calibri" w:hAnsi="Calibri" w:cs="Arial"/>
          <w:sz w:val="22"/>
        </w:rPr>
        <w:t xml:space="preserve"> por el Fondo Europeo</w:t>
      </w:r>
      <w:r w:rsidR="00B21955" w:rsidRPr="003E143C">
        <w:rPr>
          <w:rFonts w:ascii="Calibri" w:hAnsi="Calibri" w:cs="Arial"/>
          <w:sz w:val="22"/>
        </w:rPr>
        <w:t xml:space="preserve"> de Desarrollo</w:t>
      </w:r>
      <w:r w:rsidR="00B21955" w:rsidRPr="005320D1">
        <w:rPr>
          <w:rFonts w:ascii="Calibri" w:hAnsi="Calibri" w:cs="Arial"/>
          <w:sz w:val="22"/>
        </w:rPr>
        <w:t xml:space="preserve"> Regional (FEDER)</w:t>
      </w:r>
      <w:r w:rsidR="00B339CA">
        <w:rPr>
          <w:rFonts w:ascii="Calibri" w:hAnsi="Calibri" w:cs="Arial"/>
          <w:sz w:val="22"/>
        </w:rPr>
        <w:t xml:space="preserve"> </w:t>
      </w:r>
    </w:p>
    <w:p w14:paraId="77C91E1D" w14:textId="77777777" w:rsidR="00D646E4" w:rsidRPr="005320D1" w:rsidRDefault="00D646E4" w:rsidP="00D646E4">
      <w:pPr>
        <w:spacing w:before="40" w:after="40"/>
        <w:rPr>
          <w:rFonts w:ascii="Calibri" w:hAnsi="Calibri" w:cs="Arial"/>
          <w:sz w:val="22"/>
        </w:rPr>
      </w:pPr>
      <w:r w:rsidRPr="005320D1">
        <w:rPr>
          <w:rFonts w:ascii="Calibri" w:hAnsi="Calibri" w:cs="Arial"/>
          <w:sz w:val="22"/>
        </w:rPr>
        <w:t xml:space="preserve">El programa, que persigue servir </w:t>
      </w:r>
      <w:r w:rsidR="00AB3726" w:rsidRPr="005320D1">
        <w:rPr>
          <w:rFonts w:ascii="Calibri" w:hAnsi="Calibri" w:cs="Arial"/>
          <w:sz w:val="22"/>
        </w:rPr>
        <w:t>de apoyo</w:t>
      </w:r>
      <w:r w:rsidRPr="005320D1">
        <w:rPr>
          <w:rFonts w:ascii="Calibri" w:hAnsi="Calibri" w:cs="Arial"/>
          <w:sz w:val="22"/>
        </w:rPr>
        <w:t xml:space="preserve"> a la internacionalización, ha sido creado con el fin de mejorar la propensión a exportar y la base exportadora de la economía española; diversificar los mercados de destino de la exportación española e incrementar la competitividad de la economía española para impulsar España como destino de inversión. </w:t>
      </w:r>
    </w:p>
    <w:p w14:paraId="79953332" w14:textId="77777777" w:rsidR="00103593" w:rsidRDefault="00D646E4" w:rsidP="00103593">
      <w:pPr>
        <w:rPr>
          <w:rFonts w:ascii="Calibri" w:hAnsi="Calibri" w:cs="Arial"/>
          <w:snapToGrid w:val="0"/>
          <w:color w:val="000000"/>
          <w:sz w:val="22"/>
          <w:lang w:val="es-ES_tradnl"/>
        </w:rPr>
      </w:pPr>
      <w:r w:rsidRPr="005320D1">
        <w:rPr>
          <w:rFonts w:ascii="Calibri" w:hAnsi="Calibri" w:cs="Arial"/>
          <w:snapToGrid w:val="0"/>
          <w:color w:val="000000"/>
          <w:sz w:val="22"/>
          <w:lang w:val="es-ES_tradnl"/>
        </w:rPr>
        <w:t xml:space="preserve">Dentro del Plan Internacional de </w:t>
      </w:r>
      <w:r w:rsidR="00AB3726" w:rsidRPr="005320D1">
        <w:rPr>
          <w:rFonts w:ascii="Calibri" w:hAnsi="Calibri" w:cs="Arial"/>
          <w:snapToGrid w:val="0"/>
          <w:color w:val="000000"/>
          <w:sz w:val="22"/>
          <w:lang w:val="es-ES_tradnl"/>
        </w:rPr>
        <w:t>Promoción se</w:t>
      </w:r>
      <w:r w:rsidRPr="005320D1">
        <w:rPr>
          <w:rFonts w:ascii="Calibri" w:hAnsi="Calibri" w:cs="Arial"/>
          <w:snapToGrid w:val="0"/>
          <w:color w:val="000000"/>
          <w:sz w:val="22"/>
          <w:lang w:val="es-ES_tradnl"/>
        </w:rPr>
        <w:t xml:space="preserve"> incluyen aquellas acciones consistentes en </w:t>
      </w:r>
      <w:r w:rsidR="008D27BF" w:rsidRPr="005320D1">
        <w:rPr>
          <w:rFonts w:ascii="Calibri" w:hAnsi="Calibri" w:cs="Arial"/>
          <w:snapToGrid w:val="0"/>
          <w:color w:val="000000"/>
          <w:sz w:val="22"/>
          <w:lang w:val="es-ES_tradnl"/>
        </w:rPr>
        <w:t>Actividades de Promoción Internacional, Actividades de Sensibilización e Información</w:t>
      </w:r>
      <w:r w:rsidRPr="005320D1">
        <w:rPr>
          <w:rFonts w:ascii="Calibri" w:hAnsi="Calibri" w:cs="Arial"/>
          <w:snapToGrid w:val="0"/>
          <w:color w:val="000000"/>
          <w:sz w:val="22"/>
          <w:lang w:val="es-ES_tradnl"/>
        </w:rPr>
        <w:t>,</w:t>
      </w:r>
      <w:r w:rsidR="008D27BF" w:rsidRPr="005320D1">
        <w:rPr>
          <w:rFonts w:ascii="Calibri" w:hAnsi="Calibri" w:cs="Arial"/>
          <w:snapToGrid w:val="0"/>
          <w:color w:val="000000"/>
          <w:sz w:val="22"/>
          <w:lang w:val="es-ES_tradnl"/>
        </w:rPr>
        <w:t xml:space="preserve"> y Actuaciones </w:t>
      </w:r>
      <w:r w:rsidRPr="005320D1">
        <w:rPr>
          <w:rFonts w:ascii="Calibri" w:hAnsi="Calibri" w:cs="Arial"/>
          <w:snapToGrid w:val="0"/>
          <w:color w:val="000000"/>
          <w:sz w:val="22"/>
          <w:lang w:val="es-ES_tradnl"/>
        </w:rPr>
        <w:t>Especiales de interés para las Pymes que se adecuen al objeto de contribuir a la internacionalización de las Pymes españolas.</w:t>
      </w:r>
    </w:p>
    <w:p w14:paraId="6BD9FE52" w14:textId="77777777" w:rsidR="00103593" w:rsidRDefault="00103593" w:rsidP="00103593">
      <w:pPr>
        <w:rPr>
          <w:rFonts w:ascii="Calibri" w:hAnsi="Calibri"/>
          <w:snapToGrid w:val="0"/>
          <w:color w:val="000000"/>
          <w:sz w:val="22"/>
          <w:lang w:val="es-ES_tradnl"/>
        </w:rPr>
      </w:pPr>
    </w:p>
    <w:p w14:paraId="24FE850E" w14:textId="77777777" w:rsidR="00D646E4" w:rsidRDefault="00D646E4" w:rsidP="00103593">
      <w:pPr>
        <w:rPr>
          <w:rFonts w:ascii="Calibri" w:hAnsi="Calibri"/>
          <w:snapToGrid w:val="0"/>
          <w:color w:val="000000"/>
          <w:sz w:val="22"/>
          <w:lang w:val="es-ES_tradnl"/>
        </w:rPr>
      </w:pPr>
      <w:r w:rsidRPr="005320D1">
        <w:rPr>
          <w:rFonts w:ascii="Calibri" w:hAnsi="Calibri"/>
          <w:snapToGrid w:val="0"/>
          <w:color w:val="000000"/>
          <w:sz w:val="22"/>
          <w:lang w:val="es-ES_tradnl"/>
        </w:rPr>
        <w:t xml:space="preserve">Asimismo, estas acciones se encuadrarán dentro del Plan Cameral de Internacionalización que </w:t>
      </w:r>
      <w:r w:rsidR="00AB3726" w:rsidRPr="005320D1">
        <w:rPr>
          <w:rFonts w:ascii="Calibri" w:hAnsi="Calibri"/>
          <w:snapToGrid w:val="0"/>
          <w:color w:val="000000"/>
          <w:sz w:val="22"/>
          <w:lang w:val="es-ES_tradnl"/>
        </w:rPr>
        <w:t>anualmente las</w:t>
      </w:r>
      <w:r w:rsidRPr="005320D1">
        <w:rPr>
          <w:rFonts w:ascii="Calibri" w:hAnsi="Calibri"/>
          <w:snapToGrid w:val="0"/>
          <w:color w:val="000000"/>
          <w:sz w:val="22"/>
          <w:lang w:val="es-ES_tradnl"/>
        </w:rPr>
        <w:t xml:space="preserve"> Cámaras han de elaborar y ejecutar de conformidad con lo recogido en el art. 22 de la Ley 4/2014, de 1 de abril, Básica de las Cámaras Oficiales de Comercio, Industria, Servicios y Navegación. Teniendo en cuenta lo anterior, las actividades deberán ser conformes con las orientaciones y directrices básicas del citado Plan Cameral.</w:t>
      </w:r>
    </w:p>
    <w:p w14:paraId="534327E7" w14:textId="77777777" w:rsidR="00103593" w:rsidRPr="00103593" w:rsidRDefault="00103593" w:rsidP="00103593">
      <w:pPr>
        <w:rPr>
          <w:rFonts w:ascii="Calibri" w:hAnsi="Calibri" w:cs="Arial"/>
          <w:snapToGrid w:val="0"/>
          <w:color w:val="000000"/>
          <w:sz w:val="22"/>
          <w:lang w:val="es-ES_tradnl"/>
        </w:rPr>
      </w:pPr>
    </w:p>
    <w:tbl>
      <w:tblPr>
        <w:tblW w:w="0" w:type="auto"/>
        <w:shd w:val="clear" w:color="auto" w:fill="00B0F0"/>
        <w:tblLook w:val="01E0" w:firstRow="1" w:lastRow="1" w:firstColumn="1" w:lastColumn="1" w:noHBand="0" w:noVBand="0"/>
      </w:tblPr>
      <w:tblGrid>
        <w:gridCol w:w="4325"/>
      </w:tblGrid>
      <w:tr w:rsidR="00477FC8" w:rsidRPr="005320D1" w14:paraId="12BF27DA" w14:textId="77777777" w:rsidTr="00506D02">
        <w:tc>
          <w:tcPr>
            <w:tcW w:w="4325" w:type="dxa"/>
            <w:shd w:val="clear" w:color="auto" w:fill="00B0F0"/>
          </w:tcPr>
          <w:p w14:paraId="525E9D23" w14:textId="77777777" w:rsidR="00477FC8" w:rsidRPr="00477FC8" w:rsidRDefault="00477FC8" w:rsidP="00506D02">
            <w:pPr>
              <w:numPr>
                <w:ilvl w:val="0"/>
                <w:numId w:val="5"/>
              </w:numPr>
              <w:spacing w:before="40" w:after="40" w:line="240" w:lineRule="auto"/>
              <w:ind w:left="0" w:firstLine="0"/>
              <w:rPr>
                <w:rFonts w:ascii="Calibri" w:hAnsi="Calibri" w:cs="Arial"/>
                <w:b/>
                <w:color w:val="FFFFFF"/>
                <w:sz w:val="24"/>
                <w:szCs w:val="24"/>
              </w:rPr>
            </w:pPr>
            <w:r>
              <w:rPr>
                <w:rFonts w:ascii="Calibri" w:hAnsi="Calibri" w:cs="Arial"/>
                <w:b/>
                <w:color w:val="FFFFFF"/>
                <w:sz w:val="24"/>
                <w:szCs w:val="24"/>
              </w:rPr>
              <w:t>Entidad convocante</w:t>
            </w:r>
          </w:p>
        </w:tc>
      </w:tr>
    </w:tbl>
    <w:p w14:paraId="4A688B65" w14:textId="4CA6E7E2" w:rsidR="00477FC8" w:rsidRDefault="00103593" w:rsidP="00103593">
      <w:pPr>
        <w:pStyle w:val="Estilo1"/>
        <w:spacing w:after="0" w:line="360" w:lineRule="auto"/>
        <w:rPr>
          <w:rFonts w:asciiTheme="minorHAnsi" w:hAnsiTheme="minorHAnsi"/>
          <w:sz w:val="22"/>
          <w:szCs w:val="22"/>
          <w:lang w:val="es-ES_tradnl"/>
        </w:rPr>
      </w:pPr>
      <w:r w:rsidRPr="00064119">
        <w:rPr>
          <w:rFonts w:asciiTheme="minorHAnsi" w:hAnsiTheme="minorHAnsi"/>
          <w:sz w:val="22"/>
          <w:szCs w:val="22"/>
          <w:lang w:val="es-ES_tradnl"/>
        </w:rPr>
        <w:t xml:space="preserve">La Cámara Oficial de Comercio, Industria, </w:t>
      </w:r>
      <w:r w:rsidR="00965A6E">
        <w:rPr>
          <w:rFonts w:asciiTheme="minorHAnsi" w:hAnsiTheme="minorHAnsi"/>
          <w:sz w:val="22"/>
          <w:szCs w:val="22"/>
          <w:lang w:val="es-ES_tradnl"/>
        </w:rPr>
        <w:t xml:space="preserve">y </w:t>
      </w:r>
      <w:r w:rsidRPr="00064119">
        <w:rPr>
          <w:rFonts w:asciiTheme="minorHAnsi" w:hAnsiTheme="minorHAnsi"/>
          <w:sz w:val="22"/>
          <w:szCs w:val="22"/>
          <w:lang w:val="es-ES_tradnl"/>
        </w:rPr>
        <w:t xml:space="preserve">Servicios </w:t>
      </w:r>
      <w:r w:rsidRPr="008847E8">
        <w:rPr>
          <w:rFonts w:asciiTheme="minorHAnsi" w:hAnsiTheme="minorHAnsi"/>
          <w:sz w:val="22"/>
          <w:szCs w:val="22"/>
          <w:lang w:val="es-ES_tradnl"/>
        </w:rPr>
        <w:t xml:space="preserve">de </w:t>
      </w:r>
      <w:r w:rsidR="00965A6E">
        <w:rPr>
          <w:rFonts w:asciiTheme="minorHAnsi" w:hAnsiTheme="minorHAnsi"/>
          <w:sz w:val="22"/>
          <w:szCs w:val="22"/>
          <w:lang w:val="es-ES_tradnl"/>
        </w:rPr>
        <w:t>León</w:t>
      </w:r>
      <w:r>
        <w:rPr>
          <w:rFonts w:asciiTheme="minorHAnsi" w:hAnsiTheme="minorHAnsi"/>
          <w:sz w:val="22"/>
          <w:szCs w:val="22"/>
          <w:lang w:val="es-ES_tradnl"/>
        </w:rPr>
        <w:t xml:space="preserve"> (en lo sucesivo, la “Cámara de Comercio de </w:t>
      </w:r>
      <w:r w:rsidR="00965A6E">
        <w:rPr>
          <w:rFonts w:asciiTheme="minorHAnsi" w:hAnsiTheme="minorHAnsi"/>
          <w:sz w:val="22"/>
          <w:szCs w:val="22"/>
          <w:lang w:val="es-ES_tradnl"/>
        </w:rPr>
        <w:t>León,</w:t>
      </w:r>
      <w:r>
        <w:rPr>
          <w:rFonts w:asciiTheme="minorHAnsi" w:hAnsiTheme="minorHAnsi"/>
          <w:sz w:val="22"/>
          <w:szCs w:val="22"/>
          <w:lang w:val="es-ES_tradnl"/>
        </w:rPr>
        <w:t xml:space="preserve"> Corporación de derecho público con personalidad jurídica y plena capacidad de obrar para el cumplimiento de sus fines, regida por la Ley 4/2014, de 1 de abril, Básica de las Cámaras Oficiales de Comercio, Industria, Servicios y Navegación </w:t>
      </w:r>
      <w:r w:rsidRPr="00064119">
        <w:rPr>
          <w:rFonts w:asciiTheme="minorHAnsi" w:hAnsiTheme="minorHAnsi"/>
          <w:sz w:val="22"/>
          <w:szCs w:val="22"/>
          <w:lang w:val="es-ES_tradnl"/>
        </w:rPr>
        <w:t xml:space="preserve">España y </w:t>
      </w:r>
      <w:r>
        <w:rPr>
          <w:rFonts w:asciiTheme="minorHAnsi" w:hAnsiTheme="minorHAnsi"/>
          <w:sz w:val="22"/>
          <w:szCs w:val="22"/>
          <w:lang w:val="es-ES_tradnl"/>
        </w:rPr>
        <w:t xml:space="preserve">por </w:t>
      </w:r>
      <w:r w:rsidR="00965A6E">
        <w:rPr>
          <w:rFonts w:asciiTheme="minorHAnsi" w:hAnsiTheme="minorHAnsi"/>
          <w:sz w:val="22"/>
          <w:szCs w:val="22"/>
          <w:lang w:val="es-ES_tradnl"/>
        </w:rPr>
        <w:t xml:space="preserve"> la  </w:t>
      </w:r>
      <w:r w:rsidR="00965A6E" w:rsidRPr="00974870">
        <w:rPr>
          <w:rFonts w:asciiTheme="minorHAnsi" w:hAnsiTheme="minorHAnsi"/>
          <w:sz w:val="22"/>
          <w:szCs w:val="22"/>
        </w:rPr>
        <w:t>Ley 8/2018, de 14 de diciembre, por la que se regulan las Cámaras Oficiales de Comercio, Industria y Servicios de Castilla y León y el Consejo de Cámaras de Castilla y León</w:t>
      </w:r>
      <w:r w:rsidR="00965A6E">
        <w:rPr>
          <w:rFonts w:asciiTheme="minorHAnsi" w:hAnsiTheme="minorHAnsi"/>
          <w:sz w:val="22"/>
          <w:szCs w:val="22"/>
        </w:rPr>
        <w:t>.</w:t>
      </w:r>
      <w:r>
        <w:rPr>
          <w:rFonts w:asciiTheme="minorHAnsi" w:hAnsiTheme="minorHAnsi"/>
          <w:sz w:val="22"/>
          <w:szCs w:val="22"/>
          <w:lang w:val="es-ES_tradnl"/>
        </w:rPr>
        <w:t xml:space="preserve"> </w:t>
      </w:r>
    </w:p>
    <w:p w14:paraId="27B87A2F" w14:textId="77777777" w:rsidR="00103593" w:rsidRDefault="00103593" w:rsidP="00103593">
      <w:pPr>
        <w:pStyle w:val="Estilo1"/>
        <w:spacing w:after="0" w:line="360" w:lineRule="auto"/>
        <w:rPr>
          <w:rFonts w:asciiTheme="minorHAnsi" w:hAnsiTheme="minorHAnsi"/>
          <w:sz w:val="22"/>
          <w:szCs w:val="22"/>
          <w:lang w:val="es-ES_tradnl"/>
        </w:rPr>
      </w:pPr>
    </w:p>
    <w:tbl>
      <w:tblPr>
        <w:tblW w:w="0" w:type="auto"/>
        <w:shd w:val="clear" w:color="auto" w:fill="00B0F0"/>
        <w:tblLook w:val="01E0" w:firstRow="1" w:lastRow="1" w:firstColumn="1" w:lastColumn="1" w:noHBand="0" w:noVBand="0"/>
      </w:tblPr>
      <w:tblGrid>
        <w:gridCol w:w="4325"/>
      </w:tblGrid>
      <w:tr w:rsidR="00103593" w:rsidRPr="005320D1" w14:paraId="4A65809F" w14:textId="77777777" w:rsidTr="00506D02">
        <w:tc>
          <w:tcPr>
            <w:tcW w:w="4325" w:type="dxa"/>
            <w:shd w:val="clear" w:color="auto" w:fill="00B0F0"/>
          </w:tcPr>
          <w:p w14:paraId="6B342467" w14:textId="77777777" w:rsidR="00103593" w:rsidRPr="00477FC8" w:rsidRDefault="00103593" w:rsidP="00506D02">
            <w:pPr>
              <w:numPr>
                <w:ilvl w:val="0"/>
                <w:numId w:val="5"/>
              </w:numPr>
              <w:spacing w:before="40" w:after="40" w:line="240" w:lineRule="auto"/>
              <w:ind w:left="0" w:firstLine="0"/>
              <w:rPr>
                <w:rFonts w:ascii="Calibri" w:hAnsi="Calibri" w:cs="Arial"/>
                <w:b/>
                <w:color w:val="FFFFFF"/>
                <w:sz w:val="24"/>
                <w:szCs w:val="24"/>
              </w:rPr>
            </w:pPr>
            <w:r>
              <w:rPr>
                <w:rFonts w:ascii="Calibri" w:hAnsi="Calibri" w:cs="Arial"/>
                <w:b/>
                <w:color w:val="FFFFFF"/>
                <w:sz w:val="24"/>
                <w:szCs w:val="24"/>
              </w:rPr>
              <w:t>Régimen jurídico</w:t>
            </w:r>
          </w:p>
        </w:tc>
      </w:tr>
    </w:tbl>
    <w:p w14:paraId="330441AF" w14:textId="77777777" w:rsidR="00103593" w:rsidRPr="0095522C" w:rsidRDefault="00103593" w:rsidP="00103593">
      <w:pPr>
        <w:spacing w:before="120"/>
        <w:rPr>
          <w:rFonts w:asciiTheme="minorHAnsi" w:hAnsiTheme="minorHAnsi" w:cs="Arial"/>
          <w:sz w:val="22"/>
          <w:szCs w:val="22"/>
        </w:rPr>
      </w:pPr>
      <w:r w:rsidRPr="0095522C">
        <w:rPr>
          <w:rFonts w:asciiTheme="minorHAnsi" w:hAnsiTheme="minorHAnsi" w:cs="Arial"/>
          <w:sz w:val="22"/>
          <w:szCs w:val="22"/>
        </w:rPr>
        <w:t>La concesión de las ayudas se regirá por lo dispuesto en la presente convocatoria de conformidad con los principios de publicidad, transparencia, concurrencia,</w:t>
      </w:r>
      <w:r w:rsidR="004F4631">
        <w:rPr>
          <w:rFonts w:asciiTheme="minorHAnsi" w:hAnsiTheme="minorHAnsi" w:cs="Arial"/>
          <w:sz w:val="22"/>
          <w:szCs w:val="22"/>
        </w:rPr>
        <w:t xml:space="preserve"> </w:t>
      </w:r>
      <w:r w:rsidRPr="0095522C">
        <w:rPr>
          <w:rFonts w:asciiTheme="minorHAnsi" w:hAnsiTheme="minorHAnsi" w:cs="Arial"/>
          <w:sz w:val="22"/>
          <w:szCs w:val="22"/>
        </w:rPr>
        <w:t xml:space="preserve">objetividad, igualdad y no discriminación. </w:t>
      </w:r>
    </w:p>
    <w:p w14:paraId="45589BF5" w14:textId="77777777" w:rsidR="00103593" w:rsidRPr="00103593" w:rsidRDefault="00103593" w:rsidP="00103593">
      <w:pPr>
        <w:pStyle w:val="Estilo1"/>
        <w:spacing w:after="0" w:line="360" w:lineRule="auto"/>
        <w:rPr>
          <w:rFonts w:asciiTheme="minorHAnsi" w:hAnsiTheme="minorHAnsi"/>
          <w:sz w:val="22"/>
          <w:szCs w:val="22"/>
          <w:lang w:val="es-ES_tradnl"/>
        </w:rPr>
      </w:pPr>
      <w:r w:rsidRPr="0095522C">
        <w:rPr>
          <w:rFonts w:asciiTheme="minorHAnsi" w:hAnsiTheme="minorHAnsi" w:cs="Arial"/>
          <w:sz w:val="22"/>
          <w:szCs w:val="22"/>
        </w:rPr>
        <w:t>Asimismo, son de aplicación al Programa, en la medida en que las actuacione</w:t>
      </w:r>
      <w:r>
        <w:rPr>
          <w:rFonts w:asciiTheme="minorHAnsi" w:hAnsiTheme="minorHAnsi" w:cs="Arial"/>
          <w:sz w:val="22"/>
          <w:szCs w:val="22"/>
        </w:rPr>
        <w:t xml:space="preserve">s son cofinanciadas con fondos FEDER de </w:t>
      </w:r>
      <w:r w:rsidRPr="0095522C">
        <w:rPr>
          <w:rFonts w:asciiTheme="minorHAnsi" w:hAnsiTheme="minorHAnsi" w:cs="Arial"/>
          <w:sz w:val="22"/>
          <w:szCs w:val="22"/>
        </w:rPr>
        <w:t>la Unión Europea, el Reglamento (UE) 1303/2013 del Parlamento Europeo y del Consejo, de 17 de diciembre de 2013, por el que se establecen disposiciones comunes relativas al Fondo Europeo de Desarrollo Regional, al Fondo Social Europeo, al Fondo de Cohesión, al Fondo Europeo Agrícola de Desarrollo Rural y al Fondo Europeo Marítimo y de la Pesca, y por el que se establecen disposiciones generales relativas al Fondo Europeo de Desarrollo Regional, al Fondo Social Europeo, al Fondo de Cohesión y al Fondo Europeo Marítimo y de la Pesca, y</w:t>
      </w:r>
      <w:r w:rsidR="004F4631">
        <w:rPr>
          <w:rFonts w:asciiTheme="minorHAnsi" w:hAnsiTheme="minorHAnsi" w:cs="Arial"/>
          <w:sz w:val="22"/>
          <w:szCs w:val="22"/>
        </w:rPr>
        <w:t xml:space="preserve"> se deroga el Reglamento (CE) </w:t>
      </w:r>
      <w:proofErr w:type="spellStart"/>
      <w:r w:rsidR="004F4631">
        <w:rPr>
          <w:rFonts w:asciiTheme="minorHAnsi" w:hAnsiTheme="minorHAnsi" w:cs="Arial"/>
          <w:sz w:val="22"/>
          <w:szCs w:val="22"/>
        </w:rPr>
        <w:t>nº</w:t>
      </w:r>
      <w:proofErr w:type="spellEnd"/>
      <w:r w:rsidRPr="0095522C">
        <w:rPr>
          <w:rFonts w:asciiTheme="minorHAnsi" w:hAnsiTheme="minorHAnsi" w:cs="Arial"/>
          <w:sz w:val="22"/>
          <w:szCs w:val="22"/>
        </w:rPr>
        <w:t xml:space="preserve"> 1083/2006 del Consejo; y el Reglamento (UE) </w:t>
      </w:r>
      <w:proofErr w:type="spellStart"/>
      <w:r w:rsidRPr="0095522C">
        <w:rPr>
          <w:rFonts w:asciiTheme="minorHAnsi" w:hAnsiTheme="minorHAnsi" w:cs="Arial"/>
          <w:sz w:val="22"/>
          <w:szCs w:val="22"/>
        </w:rPr>
        <w:t>n</w:t>
      </w:r>
      <w:r w:rsidR="004F4631">
        <w:rPr>
          <w:rFonts w:asciiTheme="minorHAnsi" w:hAnsiTheme="minorHAnsi" w:cs="Arial"/>
          <w:sz w:val="22"/>
          <w:szCs w:val="22"/>
        </w:rPr>
        <w:t>º</w:t>
      </w:r>
      <w:proofErr w:type="spellEnd"/>
      <w:r w:rsidRPr="0095522C">
        <w:rPr>
          <w:rFonts w:asciiTheme="minorHAnsi" w:hAnsiTheme="minorHAnsi" w:cs="Arial"/>
          <w:sz w:val="22"/>
          <w:szCs w:val="22"/>
        </w:rPr>
        <w:t xml:space="preserve"> 1301/2013 del Parlamento Europeo y del Conse</w:t>
      </w:r>
      <w:r>
        <w:rPr>
          <w:rFonts w:asciiTheme="minorHAnsi" w:hAnsiTheme="minorHAnsi" w:cs="Arial"/>
          <w:sz w:val="22"/>
          <w:szCs w:val="22"/>
        </w:rPr>
        <w:t>jo, de 17 de diciembre de 2013</w:t>
      </w:r>
      <w:r w:rsidRPr="0095522C">
        <w:rPr>
          <w:rFonts w:asciiTheme="minorHAnsi" w:hAnsiTheme="minorHAnsi" w:cs="Arial"/>
          <w:sz w:val="22"/>
          <w:szCs w:val="22"/>
        </w:rPr>
        <w:t xml:space="preserve"> sobre el Fondo Europeo de Desarrollo Regional y sobre disposiciones específicas relativas al objetivo de inversión en crecimiento y empleo y por el que se deroga el Reglamento (CE) </w:t>
      </w:r>
      <w:proofErr w:type="spellStart"/>
      <w:r w:rsidRPr="0095522C">
        <w:rPr>
          <w:rFonts w:asciiTheme="minorHAnsi" w:hAnsiTheme="minorHAnsi" w:cs="Arial"/>
          <w:sz w:val="22"/>
          <w:szCs w:val="22"/>
        </w:rPr>
        <w:t>n</w:t>
      </w:r>
      <w:r w:rsidR="004F4631">
        <w:rPr>
          <w:rFonts w:asciiTheme="minorHAnsi" w:hAnsiTheme="minorHAnsi" w:cs="Arial"/>
          <w:sz w:val="22"/>
          <w:szCs w:val="22"/>
        </w:rPr>
        <w:t>º</w:t>
      </w:r>
      <w:proofErr w:type="spellEnd"/>
      <w:r w:rsidRPr="0095522C">
        <w:rPr>
          <w:rFonts w:asciiTheme="minorHAnsi" w:hAnsiTheme="minorHAnsi" w:cs="Arial"/>
          <w:sz w:val="22"/>
          <w:szCs w:val="22"/>
        </w:rPr>
        <w:t xml:space="preserve"> 1080/2006</w:t>
      </w:r>
      <w:r>
        <w:rPr>
          <w:rFonts w:asciiTheme="minorHAnsi" w:hAnsiTheme="minorHAnsi" w:cs="Arial"/>
          <w:sz w:val="22"/>
          <w:szCs w:val="22"/>
        </w:rPr>
        <w:t xml:space="preserve"> </w:t>
      </w:r>
      <w:r w:rsidRPr="0095522C">
        <w:rPr>
          <w:rFonts w:asciiTheme="minorHAnsi" w:hAnsiTheme="minorHAnsi" w:cs="Arial"/>
          <w:sz w:val="22"/>
          <w:szCs w:val="22"/>
        </w:rPr>
        <w:t>, así como las normas comunitarias aplicables en cada caso y las normas nacionales de desarrollo o transposición de aquéllas</w:t>
      </w:r>
    </w:p>
    <w:p w14:paraId="7363E77C" w14:textId="77777777" w:rsidR="00477FC8" w:rsidRPr="005320D1" w:rsidRDefault="00477FC8">
      <w:pPr>
        <w:spacing w:before="40" w:after="40"/>
        <w:rPr>
          <w:rFonts w:ascii="Calibri" w:hAnsi="Calibri" w:cs="Arial"/>
          <w:sz w:val="22"/>
          <w:lang w:val="es-ES_tradnl"/>
        </w:rPr>
      </w:pPr>
    </w:p>
    <w:tbl>
      <w:tblPr>
        <w:tblW w:w="0" w:type="auto"/>
        <w:shd w:val="clear" w:color="auto" w:fill="00B0F0"/>
        <w:tblLook w:val="01E0" w:firstRow="1" w:lastRow="1" w:firstColumn="1" w:lastColumn="1" w:noHBand="0" w:noVBand="0"/>
      </w:tblPr>
      <w:tblGrid>
        <w:gridCol w:w="4325"/>
      </w:tblGrid>
      <w:tr w:rsidR="00AF44C4" w:rsidRPr="005320D1" w14:paraId="55B7F650" w14:textId="77777777" w:rsidTr="00477FC8">
        <w:tc>
          <w:tcPr>
            <w:tcW w:w="4325" w:type="dxa"/>
            <w:shd w:val="clear" w:color="auto" w:fill="00B0F0"/>
          </w:tcPr>
          <w:p w14:paraId="5AB465F3" w14:textId="77777777" w:rsidR="00AF44C4" w:rsidRPr="00477FC8" w:rsidRDefault="00AF44C4" w:rsidP="00DE7204">
            <w:pPr>
              <w:numPr>
                <w:ilvl w:val="0"/>
                <w:numId w:val="5"/>
              </w:numPr>
              <w:spacing w:before="40" w:after="40" w:line="240" w:lineRule="auto"/>
              <w:ind w:left="0" w:firstLine="0"/>
              <w:rPr>
                <w:rFonts w:ascii="Calibri" w:hAnsi="Calibri" w:cs="Arial"/>
                <w:b/>
                <w:color w:val="FFFFFF"/>
                <w:sz w:val="24"/>
                <w:szCs w:val="24"/>
              </w:rPr>
            </w:pPr>
            <w:r w:rsidRPr="00477FC8">
              <w:rPr>
                <w:rFonts w:ascii="Calibri" w:hAnsi="Calibri" w:cs="Arial"/>
                <w:b/>
                <w:color w:val="FFFFFF"/>
                <w:sz w:val="24"/>
                <w:szCs w:val="24"/>
              </w:rPr>
              <w:t>Objeto</w:t>
            </w:r>
          </w:p>
        </w:tc>
      </w:tr>
    </w:tbl>
    <w:p w14:paraId="0D714F81" w14:textId="2B1054FF" w:rsidR="00D646E4" w:rsidRPr="000B1982" w:rsidRDefault="00D646E4" w:rsidP="00D646E4">
      <w:pPr>
        <w:spacing w:before="40" w:after="40"/>
        <w:rPr>
          <w:rFonts w:ascii="Calibri" w:hAnsi="Calibri" w:cs="Arial"/>
          <w:sz w:val="22"/>
        </w:rPr>
      </w:pPr>
      <w:r w:rsidRPr="005320D1">
        <w:rPr>
          <w:rFonts w:ascii="Calibri" w:hAnsi="Calibri" w:cs="Arial"/>
          <w:sz w:val="22"/>
        </w:rPr>
        <w:t>La presente convocatoria tiene por objet</w:t>
      </w:r>
      <w:r w:rsidR="00ED1EDD">
        <w:rPr>
          <w:rFonts w:ascii="Calibri" w:hAnsi="Calibri" w:cs="Arial"/>
          <w:sz w:val="22"/>
        </w:rPr>
        <w:t xml:space="preserve">o promover la participación de </w:t>
      </w:r>
      <w:r w:rsidR="00AB3726" w:rsidRPr="005320D1">
        <w:rPr>
          <w:rFonts w:ascii="Calibri" w:hAnsi="Calibri" w:cs="Arial"/>
          <w:sz w:val="22"/>
        </w:rPr>
        <w:t xml:space="preserve">pymes </w:t>
      </w:r>
      <w:r w:rsidR="00AB3726">
        <w:rPr>
          <w:rFonts w:ascii="Calibri" w:hAnsi="Calibri" w:cs="Arial"/>
          <w:sz w:val="22"/>
        </w:rPr>
        <w:t>y</w:t>
      </w:r>
      <w:r w:rsidR="00D25937">
        <w:rPr>
          <w:rFonts w:ascii="Calibri" w:hAnsi="Calibri" w:cs="Arial"/>
          <w:sz w:val="22"/>
        </w:rPr>
        <w:t xml:space="preserve"> autónomos </w:t>
      </w:r>
      <w:r w:rsidRPr="005320D1">
        <w:rPr>
          <w:rFonts w:ascii="Calibri" w:hAnsi="Calibri" w:cs="Arial"/>
          <w:sz w:val="22"/>
        </w:rPr>
        <w:t xml:space="preserve">de la Comunidad Autónoma de </w:t>
      </w:r>
      <w:r w:rsidR="00965A6E">
        <w:rPr>
          <w:rFonts w:ascii="Calibri" w:hAnsi="Calibri" w:cs="Arial"/>
          <w:sz w:val="22"/>
        </w:rPr>
        <w:t>C astilla y León</w:t>
      </w:r>
      <w:r w:rsidRPr="005320D1">
        <w:rPr>
          <w:rFonts w:ascii="Calibri" w:hAnsi="Calibri" w:cs="Arial"/>
          <w:sz w:val="22"/>
        </w:rPr>
        <w:t xml:space="preserve"> o de la demarcación territorial de la Cámara de </w:t>
      </w:r>
      <w:r w:rsidR="00965A6E">
        <w:rPr>
          <w:rFonts w:ascii="Calibri" w:hAnsi="Calibri" w:cs="Arial"/>
          <w:sz w:val="22"/>
        </w:rPr>
        <w:t>León</w:t>
      </w:r>
      <w:r w:rsidR="00F72292" w:rsidRPr="005320D1">
        <w:rPr>
          <w:rFonts w:ascii="Calibri" w:hAnsi="Calibri" w:cs="Arial"/>
          <w:sz w:val="22"/>
        </w:rPr>
        <w:t xml:space="preserve"> en la actuación </w:t>
      </w:r>
      <w:r w:rsidR="000B1982">
        <w:rPr>
          <w:rFonts w:ascii="Calibri" w:hAnsi="Calibri" w:cs="Arial"/>
          <w:sz w:val="22"/>
        </w:rPr>
        <w:t xml:space="preserve">VISITA A LA FERIA GULFOOD DUBAI, en </w:t>
      </w:r>
      <w:proofErr w:type="spellStart"/>
      <w:r w:rsidR="000B1982">
        <w:rPr>
          <w:rFonts w:ascii="Calibri" w:hAnsi="Calibri" w:cs="Arial"/>
          <w:sz w:val="22"/>
        </w:rPr>
        <w:t>Dubai</w:t>
      </w:r>
      <w:proofErr w:type="spellEnd"/>
      <w:r w:rsidR="000B1982">
        <w:rPr>
          <w:rFonts w:ascii="Calibri" w:hAnsi="Calibri" w:cs="Arial"/>
          <w:sz w:val="22"/>
        </w:rPr>
        <w:t xml:space="preserve"> (Emiratos </w:t>
      </w:r>
      <w:proofErr w:type="spellStart"/>
      <w:r w:rsidR="000B1982">
        <w:rPr>
          <w:rFonts w:ascii="Calibri" w:hAnsi="Calibri" w:cs="Arial"/>
          <w:sz w:val="22"/>
        </w:rPr>
        <w:t>Arabes</w:t>
      </w:r>
      <w:proofErr w:type="spellEnd"/>
      <w:r w:rsidR="000B1982">
        <w:rPr>
          <w:rFonts w:ascii="Calibri" w:hAnsi="Calibri" w:cs="Arial"/>
          <w:sz w:val="22"/>
        </w:rPr>
        <w:t xml:space="preserve"> Unidos), del 12 al 1</w:t>
      </w:r>
      <w:r w:rsidR="00276BF6">
        <w:rPr>
          <w:rFonts w:ascii="Calibri" w:hAnsi="Calibri" w:cs="Arial"/>
          <w:sz w:val="22"/>
        </w:rPr>
        <w:t>5</w:t>
      </w:r>
      <w:r w:rsidR="000B1982">
        <w:rPr>
          <w:rFonts w:ascii="Calibri" w:hAnsi="Calibri" w:cs="Arial"/>
          <w:sz w:val="22"/>
        </w:rPr>
        <w:t xml:space="preserve"> de febrero de 2022. </w:t>
      </w:r>
    </w:p>
    <w:p w14:paraId="4F03C5AE" w14:textId="77777777" w:rsidR="003120EE" w:rsidRPr="005320D1" w:rsidRDefault="003120EE">
      <w:pPr>
        <w:spacing w:before="40" w:after="40"/>
        <w:rPr>
          <w:rFonts w:ascii="Calibri" w:hAnsi="Calibri" w:cs="Arial"/>
          <w:sz w:val="22"/>
        </w:rPr>
      </w:pPr>
    </w:p>
    <w:tbl>
      <w:tblPr>
        <w:tblW w:w="0" w:type="auto"/>
        <w:shd w:val="clear" w:color="auto" w:fill="00B0F0"/>
        <w:tblLook w:val="01E0" w:firstRow="1" w:lastRow="1" w:firstColumn="1" w:lastColumn="1" w:noHBand="0" w:noVBand="0"/>
      </w:tblPr>
      <w:tblGrid>
        <w:gridCol w:w="4325"/>
      </w:tblGrid>
      <w:tr w:rsidR="00AF44C4" w:rsidRPr="005320D1" w14:paraId="0BEFF419" w14:textId="77777777" w:rsidTr="00103593">
        <w:tc>
          <w:tcPr>
            <w:tcW w:w="4325" w:type="dxa"/>
            <w:shd w:val="clear" w:color="auto" w:fill="00B0F0"/>
          </w:tcPr>
          <w:p w14:paraId="5EC3786E" w14:textId="77777777" w:rsidR="00AF44C4" w:rsidRPr="00103593" w:rsidRDefault="00364CEA" w:rsidP="00DE7204">
            <w:pPr>
              <w:numPr>
                <w:ilvl w:val="0"/>
                <w:numId w:val="5"/>
              </w:numPr>
              <w:spacing w:before="40" w:after="40" w:line="240" w:lineRule="auto"/>
              <w:ind w:left="0" w:firstLine="0"/>
              <w:rPr>
                <w:rFonts w:ascii="Calibri" w:hAnsi="Calibri" w:cs="Arial"/>
                <w:b/>
                <w:color w:val="FFFFFF"/>
                <w:sz w:val="24"/>
                <w:szCs w:val="24"/>
              </w:rPr>
            </w:pPr>
            <w:r w:rsidRPr="00103593">
              <w:rPr>
                <w:rFonts w:ascii="Calibri" w:hAnsi="Calibri" w:cs="Arial"/>
                <w:b/>
                <w:color w:val="FFFFFF"/>
                <w:sz w:val="24"/>
                <w:szCs w:val="24"/>
              </w:rPr>
              <w:t xml:space="preserve">Requisitos de los </w:t>
            </w:r>
            <w:r w:rsidR="00AF44C4" w:rsidRPr="00103593">
              <w:rPr>
                <w:rFonts w:ascii="Calibri" w:hAnsi="Calibri" w:cs="Arial"/>
                <w:b/>
                <w:color w:val="FFFFFF"/>
                <w:sz w:val="24"/>
                <w:szCs w:val="24"/>
              </w:rPr>
              <w:t>Beneficiarios</w:t>
            </w:r>
          </w:p>
        </w:tc>
      </w:tr>
    </w:tbl>
    <w:p w14:paraId="0F741849" w14:textId="77777777" w:rsidR="00103593" w:rsidRDefault="00103593" w:rsidP="00ED2721">
      <w:pPr>
        <w:pStyle w:val="Encabezado"/>
        <w:tabs>
          <w:tab w:val="clear" w:pos="4252"/>
          <w:tab w:val="clear" w:pos="8504"/>
        </w:tabs>
        <w:spacing w:line="360" w:lineRule="auto"/>
        <w:jc w:val="both"/>
        <w:rPr>
          <w:rFonts w:ascii="Calibri" w:hAnsi="Calibri" w:cs="Arial"/>
          <w:sz w:val="22"/>
        </w:rPr>
      </w:pPr>
    </w:p>
    <w:p w14:paraId="73D45AA5" w14:textId="4CFF8569" w:rsidR="002C451B" w:rsidRPr="005320D1" w:rsidRDefault="002C451B" w:rsidP="00ED2721">
      <w:pPr>
        <w:pStyle w:val="Encabezado"/>
        <w:tabs>
          <w:tab w:val="clear" w:pos="4252"/>
          <w:tab w:val="clear" w:pos="8504"/>
        </w:tabs>
        <w:spacing w:line="360" w:lineRule="auto"/>
        <w:jc w:val="both"/>
        <w:rPr>
          <w:rFonts w:ascii="Calibri" w:hAnsi="Calibri" w:cs="Arial"/>
          <w:bCs/>
          <w:i/>
          <w:sz w:val="18"/>
          <w:szCs w:val="16"/>
          <w:highlight w:val="lightGray"/>
          <w:lang w:eastAsia="es-ES"/>
        </w:rPr>
      </w:pPr>
      <w:r w:rsidRPr="005320D1">
        <w:rPr>
          <w:rFonts w:ascii="Calibri" w:hAnsi="Calibri" w:cs="Arial"/>
          <w:sz w:val="22"/>
        </w:rPr>
        <w:t xml:space="preserve">La </w:t>
      </w:r>
      <w:r w:rsidR="00D646E4" w:rsidRPr="005320D1">
        <w:rPr>
          <w:rFonts w:ascii="Calibri" w:hAnsi="Calibri" w:cs="Arial"/>
          <w:sz w:val="22"/>
        </w:rPr>
        <w:t>actuación</w:t>
      </w:r>
      <w:r w:rsidR="004A73EB" w:rsidRPr="004A73EB">
        <w:rPr>
          <w:rFonts w:ascii="Calibri" w:hAnsi="Calibri" w:cs="Arial"/>
          <w:sz w:val="22"/>
        </w:rPr>
        <w:t xml:space="preserve"> </w:t>
      </w:r>
      <w:r w:rsidR="000B1982">
        <w:rPr>
          <w:rFonts w:ascii="Calibri" w:hAnsi="Calibri" w:cs="Arial"/>
          <w:sz w:val="22"/>
        </w:rPr>
        <w:t>VISITA A LA FERIA GULFOOD DUBAI,</w:t>
      </w:r>
      <w:r w:rsidR="00ED1EDD">
        <w:rPr>
          <w:rFonts w:ascii="Calibri" w:hAnsi="Calibri" w:cs="Arial"/>
          <w:sz w:val="22"/>
        </w:rPr>
        <w:t xml:space="preserve"> va dirigida </w:t>
      </w:r>
      <w:r w:rsidR="000B1982">
        <w:rPr>
          <w:rFonts w:ascii="Calibri" w:hAnsi="Calibri" w:cs="Arial"/>
          <w:sz w:val="22"/>
        </w:rPr>
        <w:t xml:space="preserve">a </w:t>
      </w:r>
      <w:r w:rsidR="00180F99">
        <w:rPr>
          <w:rFonts w:ascii="Calibri" w:hAnsi="Calibri" w:cs="Arial"/>
          <w:sz w:val="22"/>
        </w:rPr>
        <w:t xml:space="preserve">empresas importadoras </w:t>
      </w:r>
      <w:r w:rsidR="00E10EDD">
        <w:rPr>
          <w:rFonts w:ascii="Calibri" w:hAnsi="Calibri" w:cs="Arial"/>
          <w:sz w:val="22"/>
        </w:rPr>
        <w:t>y exportador</w:t>
      </w:r>
      <w:r w:rsidR="00180F99">
        <w:rPr>
          <w:rFonts w:ascii="Calibri" w:hAnsi="Calibri" w:cs="Arial"/>
          <w:sz w:val="22"/>
        </w:rPr>
        <w:t>as</w:t>
      </w:r>
      <w:r w:rsidR="00E10EDD">
        <w:rPr>
          <w:rFonts w:ascii="Calibri" w:hAnsi="Calibri" w:cs="Arial"/>
          <w:sz w:val="22"/>
        </w:rPr>
        <w:t xml:space="preserve"> de Castilla y León.</w:t>
      </w:r>
      <w:r w:rsidRPr="005320D1">
        <w:rPr>
          <w:rFonts w:ascii="Calibri" w:hAnsi="Calibri" w:cs="Arial"/>
          <w:sz w:val="22"/>
        </w:rPr>
        <w:t xml:space="preserve"> </w:t>
      </w:r>
      <w:r w:rsidR="00E10EDD">
        <w:rPr>
          <w:rFonts w:ascii="Calibri" w:hAnsi="Calibri" w:cs="Arial"/>
          <w:bCs/>
          <w:i/>
          <w:sz w:val="18"/>
          <w:szCs w:val="16"/>
          <w:highlight w:val="lightGray"/>
          <w:lang w:eastAsia="es-ES"/>
        </w:rPr>
        <w:t xml:space="preserve"> </w:t>
      </w:r>
    </w:p>
    <w:p w14:paraId="34A659A3" w14:textId="77777777" w:rsidR="00DC3544" w:rsidRDefault="002C451B" w:rsidP="00ED2721">
      <w:pPr>
        <w:pStyle w:val="Encabezado"/>
        <w:tabs>
          <w:tab w:val="clear" w:pos="4252"/>
          <w:tab w:val="clear" w:pos="8504"/>
        </w:tabs>
        <w:spacing w:line="360" w:lineRule="auto"/>
        <w:jc w:val="both"/>
        <w:rPr>
          <w:rFonts w:ascii="Calibri" w:hAnsi="Calibri" w:cs="Arial"/>
          <w:sz w:val="22"/>
        </w:rPr>
      </w:pPr>
      <w:r w:rsidRPr="005320D1">
        <w:rPr>
          <w:rFonts w:ascii="Calibri" w:hAnsi="Calibri" w:cs="Arial"/>
          <w:sz w:val="22"/>
        </w:rPr>
        <w:t>Adem</w:t>
      </w:r>
      <w:r w:rsidR="009F1FF3" w:rsidRPr="005320D1">
        <w:rPr>
          <w:rFonts w:ascii="Calibri" w:hAnsi="Calibri" w:cs="Arial"/>
          <w:sz w:val="22"/>
        </w:rPr>
        <w:t xml:space="preserve">ás, se ha tener en cuenta que, con carácter general, </w:t>
      </w:r>
      <w:r w:rsidR="00D646E4" w:rsidRPr="005320D1">
        <w:rPr>
          <w:rFonts w:ascii="Calibri" w:hAnsi="Calibri" w:cs="Arial"/>
          <w:sz w:val="22"/>
        </w:rPr>
        <w:t>las actuaciones del Plan Internacional de Promoción</w:t>
      </w:r>
      <w:r w:rsidR="009F1FF3" w:rsidRPr="005320D1">
        <w:rPr>
          <w:rFonts w:ascii="Calibri" w:hAnsi="Calibri" w:cs="Arial"/>
          <w:sz w:val="22"/>
        </w:rPr>
        <w:t xml:space="preserve"> </w:t>
      </w:r>
      <w:r w:rsidR="005D1994" w:rsidRPr="005320D1">
        <w:rPr>
          <w:rFonts w:ascii="Calibri" w:hAnsi="Calibri" w:cs="Arial"/>
          <w:sz w:val="22"/>
        </w:rPr>
        <w:t>va</w:t>
      </w:r>
      <w:r w:rsidR="009F1FF3" w:rsidRPr="005320D1">
        <w:rPr>
          <w:rFonts w:ascii="Calibri" w:hAnsi="Calibri" w:cs="Arial"/>
          <w:sz w:val="22"/>
        </w:rPr>
        <w:t>n dirigidas</w:t>
      </w:r>
      <w:r w:rsidR="005D1994" w:rsidRPr="005320D1">
        <w:rPr>
          <w:rFonts w:ascii="Calibri" w:hAnsi="Calibri" w:cs="Arial"/>
          <w:sz w:val="22"/>
        </w:rPr>
        <w:t xml:space="preserve"> a Pymes (según la definición de la Unión Europea)</w:t>
      </w:r>
      <w:r w:rsidR="00ED2721" w:rsidRPr="005320D1">
        <w:rPr>
          <w:rFonts w:ascii="Calibri" w:hAnsi="Calibri"/>
          <w:bCs/>
          <w:sz w:val="22"/>
          <w:lang w:val="es-ES_tradnl"/>
        </w:rPr>
        <w:t xml:space="preserve"> </w:t>
      </w:r>
      <w:r w:rsidR="00ED2721" w:rsidRPr="005320D1">
        <w:rPr>
          <w:rFonts w:ascii="Calibri" w:hAnsi="Calibri" w:cs="Arial"/>
          <w:bCs/>
          <w:sz w:val="22"/>
          <w:lang w:val="es-ES_tradnl"/>
        </w:rPr>
        <w:t>potencialmente exportadoras y/o exportadoras, o que deseen consolidar sus departamentos de comercio exterior, abrir mercados en el exterior o utilizar cualquiera de los instrumentos contemplados en el detalle</w:t>
      </w:r>
      <w:r w:rsidR="00D646E4" w:rsidRPr="005320D1">
        <w:rPr>
          <w:rFonts w:ascii="Calibri" w:hAnsi="Calibri" w:cs="Arial"/>
          <w:bCs/>
          <w:sz w:val="22"/>
          <w:lang w:val="es-ES_tradnl"/>
        </w:rPr>
        <w:t xml:space="preserve"> de gastos </w:t>
      </w:r>
      <w:r w:rsidR="00B04D1D" w:rsidRPr="005320D1">
        <w:rPr>
          <w:rFonts w:ascii="Calibri" w:hAnsi="Calibri" w:cs="Arial"/>
          <w:bCs/>
          <w:sz w:val="22"/>
          <w:lang w:val="es-ES_tradnl"/>
        </w:rPr>
        <w:t xml:space="preserve">elegibles </w:t>
      </w:r>
      <w:r w:rsidR="00ED2721" w:rsidRPr="005320D1">
        <w:rPr>
          <w:rFonts w:ascii="Calibri" w:hAnsi="Calibri" w:cs="Arial"/>
          <w:bCs/>
          <w:sz w:val="22"/>
          <w:lang w:val="es-ES_tradnl"/>
        </w:rPr>
        <w:t xml:space="preserve">como herramienta para aumentar o consolidar sus ventas en el mercado en </w:t>
      </w:r>
      <w:r w:rsidR="00ED2721" w:rsidRPr="00F66B22">
        <w:rPr>
          <w:rFonts w:ascii="Calibri" w:hAnsi="Calibri" w:cs="Arial"/>
          <w:bCs/>
          <w:sz w:val="22"/>
          <w:lang w:val="es-ES_tradnl"/>
        </w:rPr>
        <w:t>cuestión</w:t>
      </w:r>
      <w:r w:rsidR="00DC3544" w:rsidRPr="00F66B22">
        <w:rPr>
          <w:rFonts w:ascii="Calibri" w:hAnsi="Calibri" w:cs="Arial"/>
          <w:bCs/>
          <w:sz w:val="22"/>
          <w:lang w:val="es-ES_tradnl"/>
        </w:rPr>
        <w:t xml:space="preserve"> (</w:t>
      </w:r>
      <w:r w:rsidR="00DC3544" w:rsidRPr="00F66B22">
        <w:rPr>
          <w:rFonts w:ascii="Calibri" w:hAnsi="Calibri" w:cs="Arial"/>
          <w:i/>
          <w:sz w:val="22"/>
          <w:u w:val="single"/>
        </w:rPr>
        <w:t>una misma empresa podrá participar varias veces en el programa puesto que las actuaciones son diferentes</w:t>
      </w:r>
      <w:r w:rsidR="00DC3544" w:rsidRPr="00F66B22">
        <w:rPr>
          <w:rFonts w:ascii="Calibri" w:hAnsi="Calibri" w:cs="Arial"/>
          <w:i/>
          <w:sz w:val="22"/>
        </w:rPr>
        <w:t xml:space="preserve">. En caso de que se organice la misma actuación en varias anualidades, una misma empresa podrá participar un máximo de </w:t>
      </w:r>
      <w:r w:rsidR="00DC3544" w:rsidRPr="00F66B22">
        <w:rPr>
          <w:rFonts w:ascii="Calibri" w:hAnsi="Calibri" w:cs="Arial"/>
          <w:b/>
          <w:i/>
          <w:sz w:val="22"/>
        </w:rPr>
        <w:t>4 veces en la misma</w:t>
      </w:r>
      <w:r w:rsidR="00DC3544" w:rsidRPr="00F66B22">
        <w:rPr>
          <w:rFonts w:ascii="Calibri" w:hAnsi="Calibri" w:cs="Arial"/>
          <w:sz w:val="22"/>
        </w:rPr>
        <w:t>).</w:t>
      </w:r>
    </w:p>
    <w:p w14:paraId="6CC9990E" w14:textId="77777777" w:rsidR="00DC3544" w:rsidRPr="00DC3544" w:rsidRDefault="00DC3544" w:rsidP="00ED2721">
      <w:pPr>
        <w:pStyle w:val="Encabezado"/>
        <w:tabs>
          <w:tab w:val="clear" w:pos="4252"/>
          <w:tab w:val="clear" w:pos="8504"/>
        </w:tabs>
        <w:spacing w:line="360" w:lineRule="auto"/>
        <w:jc w:val="both"/>
        <w:rPr>
          <w:rFonts w:ascii="Calibri" w:hAnsi="Calibri" w:cs="Arial"/>
          <w:sz w:val="22"/>
        </w:rPr>
      </w:pPr>
    </w:p>
    <w:p w14:paraId="0D019BEF" w14:textId="77777777" w:rsidR="00F72292" w:rsidRPr="005320D1" w:rsidRDefault="00F72292" w:rsidP="00F72292">
      <w:pPr>
        <w:spacing w:before="40" w:after="40"/>
        <w:rPr>
          <w:rFonts w:ascii="Calibri" w:hAnsi="Calibri" w:cs="Arial"/>
          <w:sz w:val="22"/>
        </w:rPr>
      </w:pPr>
      <w:r w:rsidRPr="005320D1">
        <w:rPr>
          <w:rFonts w:ascii="Calibri" w:hAnsi="Calibri" w:cs="Arial"/>
          <w:sz w:val="22"/>
        </w:rPr>
        <w:t>Las condiciones imprescindibles para optar al programa de ayudas son:</w:t>
      </w:r>
    </w:p>
    <w:p w14:paraId="11C7DE64" w14:textId="77777777" w:rsidR="003E76A3" w:rsidRPr="00ED1EDD" w:rsidRDefault="00F72292" w:rsidP="00ED1EDD">
      <w:pPr>
        <w:numPr>
          <w:ilvl w:val="0"/>
          <w:numId w:val="7"/>
        </w:numPr>
        <w:spacing w:before="40" w:after="40"/>
        <w:rPr>
          <w:rFonts w:ascii="Calibri" w:hAnsi="Calibri" w:cs="Arial"/>
          <w:sz w:val="22"/>
          <w:szCs w:val="22"/>
        </w:rPr>
      </w:pPr>
      <w:r w:rsidRPr="00ED1EDD">
        <w:rPr>
          <w:rFonts w:ascii="Calibri" w:hAnsi="Calibri" w:cs="Arial"/>
          <w:sz w:val="22"/>
          <w:szCs w:val="22"/>
        </w:rPr>
        <w:lastRenderedPageBreak/>
        <w:t>Ser una PYME</w:t>
      </w:r>
      <w:r w:rsidR="00ED1EDD">
        <w:rPr>
          <w:rFonts w:ascii="Calibri" w:hAnsi="Calibri" w:cs="Arial"/>
          <w:sz w:val="22"/>
          <w:szCs w:val="22"/>
        </w:rPr>
        <w:t xml:space="preserve"> </w:t>
      </w:r>
      <w:r w:rsidR="00AB6AE5" w:rsidRPr="00ED1EDD">
        <w:rPr>
          <w:rFonts w:ascii="Calibri" w:hAnsi="Calibri" w:cs="Arial"/>
          <w:sz w:val="22"/>
          <w:szCs w:val="22"/>
        </w:rPr>
        <w:t>o a</w:t>
      </w:r>
      <w:r w:rsidR="003E76A3" w:rsidRPr="00ED1EDD">
        <w:rPr>
          <w:rFonts w:ascii="Calibri" w:hAnsi="Calibri" w:cs="Arial"/>
          <w:sz w:val="22"/>
          <w:szCs w:val="22"/>
        </w:rPr>
        <w:t>utónomo,</w:t>
      </w:r>
      <w:r w:rsidRPr="00ED1EDD">
        <w:rPr>
          <w:rFonts w:ascii="Calibri" w:hAnsi="Calibri" w:cs="Arial"/>
          <w:sz w:val="22"/>
          <w:szCs w:val="22"/>
        </w:rPr>
        <w:t xml:space="preserve"> </w:t>
      </w:r>
      <w:proofErr w:type="gramStart"/>
      <w:r w:rsidRPr="00ED1EDD">
        <w:rPr>
          <w:rFonts w:ascii="Calibri" w:hAnsi="Calibri" w:cs="Arial"/>
          <w:sz w:val="22"/>
          <w:szCs w:val="22"/>
        </w:rPr>
        <w:t>de acuerdo a</w:t>
      </w:r>
      <w:proofErr w:type="gramEnd"/>
      <w:r w:rsidRPr="00ED1EDD">
        <w:rPr>
          <w:rFonts w:ascii="Calibri" w:hAnsi="Calibri" w:cs="Arial"/>
          <w:sz w:val="22"/>
          <w:szCs w:val="22"/>
        </w:rPr>
        <w:t xml:space="preserve"> la definición de </w:t>
      </w:r>
      <w:r w:rsidRPr="00ED1EDD">
        <w:rPr>
          <w:rFonts w:ascii="Calibri" w:hAnsi="Calibri" w:cs="Arial"/>
          <w:i/>
          <w:sz w:val="22"/>
          <w:szCs w:val="22"/>
        </w:rPr>
        <w:t>pyme</w:t>
      </w:r>
      <w:r w:rsidR="00B04D1D" w:rsidRPr="00ED1EDD">
        <w:rPr>
          <w:rFonts w:ascii="Calibri" w:hAnsi="Calibri"/>
          <w:sz w:val="22"/>
          <w:szCs w:val="22"/>
        </w:rPr>
        <w:t xml:space="preserve"> </w:t>
      </w:r>
      <w:r w:rsidR="00ED1EDD" w:rsidRPr="00ED1EDD">
        <w:rPr>
          <w:rFonts w:ascii="Calibri" w:hAnsi="Calibri" w:cs="Arial"/>
          <w:sz w:val="22"/>
          <w:szCs w:val="22"/>
          <w:lang w:val="es-ES_tradnl" w:eastAsia="es-ES_tradnl"/>
        </w:rPr>
        <w:t xml:space="preserve">según la definición recogida en el anexo 1 del Reglamento (UE) </w:t>
      </w:r>
      <w:proofErr w:type="spellStart"/>
      <w:r w:rsidR="00ED1EDD" w:rsidRPr="00ED1EDD">
        <w:rPr>
          <w:rFonts w:ascii="Calibri" w:hAnsi="Calibri" w:cs="Arial"/>
          <w:sz w:val="22"/>
          <w:szCs w:val="22"/>
          <w:lang w:val="es-ES_tradnl" w:eastAsia="es-ES_tradnl"/>
        </w:rPr>
        <w:t>nº</w:t>
      </w:r>
      <w:proofErr w:type="spellEnd"/>
      <w:r w:rsidR="00ED1EDD" w:rsidRPr="00ED1EDD">
        <w:rPr>
          <w:rFonts w:ascii="Calibri" w:hAnsi="Calibri" w:cs="Arial"/>
          <w:sz w:val="22"/>
          <w:szCs w:val="22"/>
          <w:lang w:val="es-ES_tradnl" w:eastAsia="es-ES_tradnl"/>
        </w:rPr>
        <w:t xml:space="preserve"> 651/2014 de la Comisión, de 17 de junio de 2014 </w:t>
      </w:r>
      <w:hyperlink r:id="rId11" w:history="1">
        <w:r w:rsidR="00ED1EDD" w:rsidRPr="00ED1EDD">
          <w:rPr>
            <w:rStyle w:val="Hipervnculo"/>
            <w:rFonts w:ascii="Calibri" w:hAnsi="Calibri" w:cs="Arial"/>
            <w:sz w:val="16"/>
            <w:szCs w:val="16"/>
            <w:lang w:val="es-ES_tradnl" w:eastAsia="es-ES_tradnl"/>
          </w:rPr>
          <w:t>http://www.boe.es/doue/2014/187/L00001-00078.pdf</w:t>
        </w:r>
      </w:hyperlink>
    </w:p>
    <w:p w14:paraId="3BAB6F81" w14:textId="77777777" w:rsidR="00DC4F7C" w:rsidRPr="005320D1" w:rsidRDefault="00DC4F7C" w:rsidP="00DC4F7C">
      <w:pPr>
        <w:numPr>
          <w:ilvl w:val="0"/>
          <w:numId w:val="7"/>
        </w:numPr>
        <w:spacing w:before="40" w:after="40"/>
        <w:rPr>
          <w:rFonts w:ascii="Calibri" w:hAnsi="Calibri" w:cs="Arial"/>
          <w:sz w:val="22"/>
        </w:rPr>
      </w:pPr>
      <w:r w:rsidRPr="005320D1">
        <w:rPr>
          <w:rFonts w:ascii="Calibri" w:hAnsi="Calibri" w:cs="Arial"/>
          <w:sz w:val="22"/>
        </w:rPr>
        <w:t>Estar dada de alta en el Censo del IAE.</w:t>
      </w:r>
    </w:p>
    <w:p w14:paraId="3AE18526" w14:textId="77777777" w:rsidR="00DC4F7C" w:rsidRPr="009516A5" w:rsidRDefault="00DC4F7C" w:rsidP="009516A5">
      <w:pPr>
        <w:numPr>
          <w:ilvl w:val="0"/>
          <w:numId w:val="7"/>
        </w:numPr>
        <w:spacing w:before="40" w:after="40"/>
        <w:rPr>
          <w:rFonts w:ascii="Calibri" w:hAnsi="Calibri" w:cs="Arial"/>
          <w:sz w:val="22"/>
        </w:rPr>
      </w:pPr>
      <w:r w:rsidRPr="009516A5">
        <w:rPr>
          <w:rFonts w:ascii="Calibri" w:hAnsi="Calibri" w:cs="Arial"/>
          <w:sz w:val="22"/>
        </w:rPr>
        <w:t xml:space="preserve">Ser una empresa industrial, comercial y/o de servicios de cualquier sección del IAE, sin perjuicio del pleno respeto a lo dispuesto por los Reglamentos o Directivas comunitarias especiales establecidos en el marco del Tratado </w:t>
      </w:r>
      <w:r w:rsidR="009516A5">
        <w:rPr>
          <w:rFonts w:ascii="Calibri" w:hAnsi="Calibri" w:cs="Arial"/>
          <w:sz w:val="22"/>
        </w:rPr>
        <w:t>de Funcionamiento de la Unión Europea.</w:t>
      </w:r>
      <w:r w:rsidR="00D25937">
        <w:rPr>
          <w:rFonts w:ascii="Calibri" w:hAnsi="Calibri" w:cs="Arial"/>
          <w:sz w:val="22"/>
        </w:rPr>
        <w:t xml:space="preserve"> </w:t>
      </w:r>
      <w:r w:rsidRPr="009516A5">
        <w:rPr>
          <w:rFonts w:ascii="Calibri" w:hAnsi="Calibri" w:cs="Arial"/>
          <w:sz w:val="22"/>
        </w:rPr>
        <w:t>Quedan exceptuadas aquellas empresas que operen en los sectores de la pesca, la acuicultura, el carbón y la producción primaria de los productos agrícolas que figuran en la lista del Anexo I del Tratado</w:t>
      </w:r>
      <w:r w:rsidR="007B7D86">
        <w:rPr>
          <w:rFonts w:ascii="Calibri" w:hAnsi="Calibri" w:cs="Arial"/>
          <w:sz w:val="22"/>
        </w:rPr>
        <w:t xml:space="preserve"> </w:t>
      </w:r>
      <w:r w:rsidR="009516A5">
        <w:rPr>
          <w:rFonts w:ascii="Calibri" w:hAnsi="Calibri" w:cs="Arial"/>
          <w:sz w:val="22"/>
        </w:rPr>
        <w:t xml:space="preserve">de Funcionamiento de la Unión </w:t>
      </w:r>
      <w:proofErr w:type="gramStart"/>
      <w:r w:rsidR="009516A5">
        <w:rPr>
          <w:rFonts w:ascii="Calibri" w:hAnsi="Calibri" w:cs="Arial"/>
          <w:sz w:val="22"/>
        </w:rPr>
        <w:t xml:space="preserve">Europea </w:t>
      </w:r>
      <w:r w:rsidRPr="009516A5">
        <w:rPr>
          <w:rFonts w:ascii="Calibri" w:hAnsi="Calibri" w:cs="Arial"/>
          <w:sz w:val="22"/>
        </w:rPr>
        <w:t>.</w:t>
      </w:r>
      <w:proofErr w:type="gramEnd"/>
      <w:r w:rsidRPr="009516A5">
        <w:rPr>
          <w:rFonts w:ascii="Calibri" w:hAnsi="Calibri" w:cs="Arial"/>
          <w:sz w:val="22"/>
        </w:rPr>
        <w:t xml:space="preserve"> En el caso de empresas que operen en el sector primario, podrán ser beneficiarias las empresas que desarrollen producto transformado siempre y cuando estén dadas de alta en el IAE con actividad comercializadora y la ayuda se dirija específicamente a dicha labor comercializadora.</w:t>
      </w:r>
    </w:p>
    <w:p w14:paraId="78BDE21C" w14:textId="77777777" w:rsidR="00DC4F7C" w:rsidRPr="005320D1" w:rsidRDefault="00DC4F7C" w:rsidP="00DC4F7C">
      <w:pPr>
        <w:numPr>
          <w:ilvl w:val="0"/>
          <w:numId w:val="7"/>
        </w:numPr>
        <w:spacing w:before="40" w:after="40"/>
        <w:rPr>
          <w:rFonts w:ascii="Calibri" w:hAnsi="Calibri" w:cs="Arial"/>
          <w:sz w:val="22"/>
        </w:rPr>
      </w:pPr>
      <w:r w:rsidRPr="005320D1">
        <w:rPr>
          <w:rFonts w:ascii="Calibri" w:hAnsi="Calibri" w:cs="Arial"/>
          <w:sz w:val="22"/>
        </w:rPr>
        <w:t xml:space="preserve">Que no se encuentre incursa en ninguna de las prohibiciones a que hace referencia el art. 13 de la Ley 38/2003 de 17 de noviembre, General de Subvenciones, o </w:t>
      </w:r>
      <w:r w:rsidRPr="005320D1">
        <w:rPr>
          <w:rFonts w:ascii="Calibri" w:hAnsi="Calibri" w:cs="Arial"/>
          <w:sz w:val="22"/>
        </w:rPr>
        <w:t xml:space="preserve">normativa aplicable en la materia propia de </w:t>
      </w:r>
      <w:smartTag w:uri="urn:schemas-microsoft-com:office:smarttags" w:element="PersonName">
        <w:smartTagPr>
          <w:attr w:name="ProductID" w:val="la Comunidad Aut￳noma"/>
        </w:smartTagPr>
        <w:r w:rsidRPr="005320D1">
          <w:rPr>
            <w:rFonts w:ascii="Calibri" w:hAnsi="Calibri" w:cs="Arial"/>
            <w:sz w:val="22"/>
          </w:rPr>
          <w:t>la Comunidad Autónoma</w:t>
        </w:r>
      </w:smartTag>
      <w:r w:rsidRPr="005320D1">
        <w:rPr>
          <w:rFonts w:ascii="Calibri" w:hAnsi="Calibri" w:cs="Arial"/>
          <w:sz w:val="22"/>
        </w:rPr>
        <w:t xml:space="preserve"> correspondiente.</w:t>
      </w:r>
    </w:p>
    <w:p w14:paraId="27984E2D" w14:textId="7B7958AB" w:rsidR="00DC4F7C" w:rsidRPr="005320D1" w:rsidRDefault="00DC4F7C" w:rsidP="00DC4F7C">
      <w:pPr>
        <w:numPr>
          <w:ilvl w:val="0"/>
          <w:numId w:val="7"/>
        </w:numPr>
        <w:spacing w:before="40" w:after="40"/>
        <w:rPr>
          <w:rFonts w:ascii="Calibri" w:hAnsi="Calibri" w:cs="Arial"/>
          <w:sz w:val="22"/>
        </w:rPr>
      </w:pPr>
      <w:r w:rsidRPr="005320D1">
        <w:rPr>
          <w:rFonts w:ascii="Calibri" w:hAnsi="Calibri" w:cs="Arial"/>
          <w:snapToGrid w:val="0"/>
          <w:sz w:val="22"/>
        </w:rPr>
        <w:t xml:space="preserve">Que tengan su domicilio social y/o centro productivo en alguno de los municipios de la Comunidad Autónoma de </w:t>
      </w:r>
      <w:r w:rsidR="00E10EDD">
        <w:rPr>
          <w:rFonts w:ascii="Calibri" w:hAnsi="Calibri" w:cs="Arial"/>
          <w:snapToGrid w:val="0"/>
          <w:sz w:val="22"/>
        </w:rPr>
        <w:t>Castilla y León</w:t>
      </w:r>
      <w:r w:rsidRPr="005320D1">
        <w:rPr>
          <w:rFonts w:ascii="Calibri" w:hAnsi="Calibri" w:cs="Arial"/>
          <w:snapToGrid w:val="0"/>
          <w:sz w:val="22"/>
        </w:rPr>
        <w:t xml:space="preserve"> o de la demarcación territorial de la Cámara de Comercio de </w:t>
      </w:r>
      <w:r w:rsidR="00E10EDD">
        <w:rPr>
          <w:rFonts w:ascii="Calibri" w:hAnsi="Calibri" w:cs="Arial"/>
          <w:snapToGrid w:val="0"/>
          <w:sz w:val="22"/>
        </w:rPr>
        <w:t>León</w:t>
      </w:r>
      <w:r w:rsidRPr="005320D1">
        <w:rPr>
          <w:rFonts w:ascii="Calibri" w:hAnsi="Calibri" w:cs="Arial"/>
          <w:snapToGrid w:val="0"/>
          <w:sz w:val="22"/>
        </w:rPr>
        <w:t>, En el caso de que una empresa posea varias sedes, centros productivos, delegaciones, sucursales, etc. el centro destinatario y directamente beneficiario del Programa ha de estar ubicado en alguno de los municipios anteriormente citados.</w:t>
      </w:r>
    </w:p>
    <w:p w14:paraId="18FBCD85" w14:textId="77777777" w:rsidR="00DC4F7C" w:rsidRPr="005320D1" w:rsidRDefault="00DC4F7C" w:rsidP="00DC4F7C">
      <w:pPr>
        <w:numPr>
          <w:ilvl w:val="0"/>
          <w:numId w:val="7"/>
        </w:numPr>
        <w:spacing w:before="40" w:after="40"/>
        <w:rPr>
          <w:rFonts w:ascii="Calibri" w:hAnsi="Calibri" w:cs="Arial"/>
          <w:sz w:val="22"/>
        </w:rPr>
      </w:pPr>
      <w:r w:rsidRPr="005320D1">
        <w:rPr>
          <w:rFonts w:ascii="Calibri" w:hAnsi="Calibri" w:cs="Arial"/>
          <w:sz w:val="22"/>
        </w:rPr>
        <w:t xml:space="preserve">Estar al corriente de las obligaciones tributarias y frente a </w:t>
      </w:r>
      <w:smartTag w:uri="urn:schemas-microsoft-com:office:smarttags" w:element="PersonName">
        <w:smartTagPr>
          <w:attr w:name="ProductID" w:val="la Seguridad Social."/>
        </w:smartTagPr>
        <w:r w:rsidRPr="005320D1">
          <w:rPr>
            <w:rFonts w:ascii="Calibri" w:hAnsi="Calibri" w:cs="Arial"/>
            <w:sz w:val="22"/>
          </w:rPr>
          <w:t>la Seguridad Social.</w:t>
        </w:r>
      </w:smartTag>
    </w:p>
    <w:p w14:paraId="0F083180" w14:textId="65958D45" w:rsidR="00F72292" w:rsidRPr="005320D1" w:rsidRDefault="00F72292" w:rsidP="00E26679">
      <w:pPr>
        <w:numPr>
          <w:ilvl w:val="0"/>
          <w:numId w:val="7"/>
        </w:numPr>
        <w:spacing w:before="40" w:after="40"/>
        <w:rPr>
          <w:rFonts w:ascii="Calibri" w:hAnsi="Calibri" w:cs="Arial"/>
          <w:sz w:val="22"/>
        </w:rPr>
      </w:pPr>
      <w:r w:rsidRPr="005320D1">
        <w:rPr>
          <w:rFonts w:ascii="Calibri" w:hAnsi="Calibri" w:cs="Arial"/>
          <w:sz w:val="22"/>
        </w:rPr>
        <w:t xml:space="preserve">Cumplir la norma de </w:t>
      </w:r>
      <w:r w:rsidRPr="005320D1">
        <w:rPr>
          <w:rFonts w:ascii="Calibri" w:hAnsi="Calibri" w:cs="Arial"/>
          <w:i/>
          <w:sz w:val="22"/>
        </w:rPr>
        <w:t>minimis</w:t>
      </w:r>
      <w:r w:rsidR="00E26679" w:rsidRPr="005320D1">
        <w:rPr>
          <w:rFonts w:ascii="Calibri" w:hAnsi="Calibri" w:cs="Arial"/>
          <w:i/>
          <w:sz w:val="22"/>
        </w:rPr>
        <w:t xml:space="preserve"> </w:t>
      </w:r>
      <w:r w:rsidR="00E26679" w:rsidRPr="005320D1">
        <w:rPr>
          <w:rFonts w:ascii="Calibri" w:hAnsi="Calibri" w:cs="Arial"/>
          <w:sz w:val="22"/>
        </w:rPr>
        <w:t xml:space="preserve">contenida en el Reglamento (UE) </w:t>
      </w:r>
      <w:proofErr w:type="spellStart"/>
      <w:r w:rsidR="00E26679" w:rsidRPr="005320D1">
        <w:rPr>
          <w:rFonts w:ascii="Calibri" w:hAnsi="Calibri" w:cs="Arial"/>
          <w:sz w:val="22"/>
        </w:rPr>
        <w:t>nº</w:t>
      </w:r>
      <w:proofErr w:type="spellEnd"/>
      <w:r w:rsidR="00E26679" w:rsidRPr="005320D1">
        <w:rPr>
          <w:rFonts w:ascii="Calibri" w:hAnsi="Calibri" w:cs="Arial"/>
          <w:sz w:val="22"/>
        </w:rPr>
        <w:t xml:space="preserve"> 1407/2013 de la Comisión, de 18 de diciembre de 2013, relativo a la aplicación de los artículos 107 y 108 del Tratado de Funcionamiento de la Unión Europea a las ayudas de minimis</w:t>
      </w:r>
      <w:r w:rsidR="00C00976">
        <w:rPr>
          <w:rFonts w:ascii="Calibri" w:hAnsi="Calibri" w:cs="Arial"/>
          <w:sz w:val="22"/>
        </w:rPr>
        <w:t xml:space="preserve"> </w:t>
      </w:r>
      <w:r w:rsidR="00C00976" w:rsidRPr="00C00976">
        <w:rPr>
          <w:rFonts w:ascii="Calibri" w:hAnsi="Calibri" w:cs="Arial"/>
          <w:sz w:val="22"/>
        </w:rPr>
        <w:t>(DO L 352 de 24.12.2013</w:t>
      </w:r>
      <w:r w:rsidR="00026805">
        <w:rPr>
          <w:rFonts w:ascii="Calibri" w:hAnsi="Calibri" w:cs="Arial"/>
          <w:sz w:val="22"/>
        </w:rPr>
        <w:t>)</w:t>
      </w:r>
      <w:r w:rsidR="00026805" w:rsidRPr="00026805">
        <w:rPr>
          <w:rStyle w:val="Refdenotaalpie"/>
          <w:rFonts w:asciiTheme="minorHAnsi" w:hAnsiTheme="minorHAnsi"/>
          <w:sz w:val="21"/>
          <w:szCs w:val="21"/>
        </w:rPr>
        <w:t xml:space="preserve"> </w:t>
      </w:r>
      <w:r w:rsidR="00026805" w:rsidRPr="00917325">
        <w:rPr>
          <w:rStyle w:val="Refdenotaalpie"/>
          <w:rFonts w:asciiTheme="minorHAnsi" w:hAnsiTheme="minorHAnsi"/>
          <w:sz w:val="21"/>
          <w:szCs w:val="21"/>
        </w:rPr>
        <w:footnoteReference w:id="2"/>
      </w:r>
      <w:r w:rsidR="007D60FB" w:rsidRPr="007D60FB">
        <w:rPr>
          <w:rFonts w:ascii="Calibri" w:hAnsi="Calibri" w:cs="Arial"/>
          <w:sz w:val="22"/>
        </w:rPr>
        <w:t xml:space="preserve">  (la ayuda total de minimis concedida a una única empresa no será superior a 200.000 euros o 100.000 euros en el caso de las empresas que operen en el sector transporte por carretera, durante cualquier período de tres ejercicios fiscales)</w:t>
      </w:r>
      <w:r w:rsidR="0095528C" w:rsidRPr="005320D1">
        <w:rPr>
          <w:rFonts w:ascii="Calibri" w:hAnsi="Calibri" w:cs="Arial"/>
          <w:sz w:val="22"/>
        </w:rPr>
        <w:t>, extremo que se acreditar</w:t>
      </w:r>
      <w:r w:rsidR="00DC4F7C" w:rsidRPr="005320D1">
        <w:rPr>
          <w:rFonts w:ascii="Calibri" w:hAnsi="Calibri" w:cs="Arial"/>
          <w:sz w:val="22"/>
        </w:rPr>
        <w:t>á mediante declaración jurada.</w:t>
      </w:r>
    </w:p>
    <w:p w14:paraId="485FA83B" w14:textId="6829F39A" w:rsidR="0068026D" w:rsidRPr="00AD79C7" w:rsidRDefault="0095528C" w:rsidP="00AD79C7">
      <w:pPr>
        <w:numPr>
          <w:ilvl w:val="0"/>
          <w:numId w:val="7"/>
        </w:numPr>
        <w:spacing w:before="40" w:after="40"/>
        <w:rPr>
          <w:rFonts w:ascii="Calibri" w:hAnsi="Calibri" w:cs="Arial"/>
          <w:sz w:val="22"/>
        </w:rPr>
      </w:pPr>
      <w:r w:rsidRPr="005320D1">
        <w:rPr>
          <w:rFonts w:ascii="Calibri" w:hAnsi="Calibri" w:cs="Arial"/>
          <w:sz w:val="22"/>
        </w:rPr>
        <w:lastRenderedPageBreak/>
        <w:t xml:space="preserve">Cumplir la totalidad de las condiciones contenidas en la presente convocatoria y en el Manual de Orientaciones Básicas del Programa </w:t>
      </w:r>
      <w:r w:rsidR="00364CEA" w:rsidRPr="005320D1">
        <w:rPr>
          <w:rFonts w:ascii="Calibri" w:hAnsi="Calibri" w:cs="Arial"/>
          <w:sz w:val="22"/>
        </w:rPr>
        <w:t>Plan Internacional de Promoción</w:t>
      </w:r>
      <w:r w:rsidRPr="005320D1">
        <w:rPr>
          <w:rFonts w:ascii="Calibri" w:hAnsi="Calibri" w:cs="Arial"/>
          <w:sz w:val="22"/>
        </w:rPr>
        <w:t xml:space="preserve"> publicado en www</w:t>
      </w:r>
      <w:r w:rsidR="00E918ED">
        <w:rPr>
          <w:rFonts w:ascii="Calibri" w:hAnsi="Calibri" w:cs="Arial"/>
          <w:sz w:val="22"/>
        </w:rPr>
        <w:t>.camaraleon.com</w:t>
      </w:r>
    </w:p>
    <w:p w14:paraId="18C5CA22" w14:textId="77777777" w:rsidR="00103593" w:rsidRPr="00C72FA9" w:rsidRDefault="00103593" w:rsidP="00103593">
      <w:pPr>
        <w:spacing w:before="120"/>
        <w:rPr>
          <w:rFonts w:asciiTheme="minorHAnsi" w:hAnsiTheme="minorHAnsi" w:cs="Arial"/>
          <w:sz w:val="22"/>
          <w:szCs w:val="22"/>
        </w:rPr>
      </w:pPr>
      <w:r w:rsidRPr="00C72FA9">
        <w:rPr>
          <w:rFonts w:asciiTheme="minorHAnsi" w:hAnsiTheme="minorHAnsi" w:cs="Arial"/>
          <w:sz w:val="22"/>
          <w:szCs w:val="22"/>
        </w:rPr>
        <w:t>Los extremos enumerados anteriormente se acreditarán mediante la aportación de la siguiente documentación:</w:t>
      </w:r>
    </w:p>
    <w:p w14:paraId="76E84700" w14:textId="77777777" w:rsidR="00103593" w:rsidRPr="00C72FA9" w:rsidRDefault="00103593" w:rsidP="00103593">
      <w:pPr>
        <w:numPr>
          <w:ilvl w:val="0"/>
          <w:numId w:val="19"/>
        </w:numPr>
        <w:spacing w:before="40" w:after="40"/>
        <w:ind w:left="360"/>
        <w:rPr>
          <w:rFonts w:asciiTheme="minorHAnsi" w:eastAsia="Calibri" w:hAnsiTheme="minorHAnsi" w:cs="Arial"/>
          <w:bCs w:val="0"/>
          <w:sz w:val="22"/>
          <w:szCs w:val="22"/>
        </w:rPr>
      </w:pPr>
      <w:r w:rsidRPr="00C72FA9">
        <w:rPr>
          <w:rFonts w:asciiTheme="minorHAnsi" w:eastAsia="Calibri" w:hAnsiTheme="minorHAnsi" w:cs="Arial"/>
          <w:bCs w:val="0"/>
          <w:sz w:val="22"/>
          <w:szCs w:val="22"/>
        </w:rPr>
        <w:t>Declaración responsable del cumplimiento de las condiciones de participación y de ayudas (según Anexo II de esta convocatoria)</w:t>
      </w:r>
    </w:p>
    <w:p w14:paraId="47F8C43C" w14:textId="77777777" w:rsidR="00103593" w:rsidRPr="00C72FA9" w:rsidRDefault="00103593" w:rsidP="00103593">
      <w:pPr>
        <w:numPr>
          <w:ilvl w:val="0"/>
          <w:numId w:val="19"/>
        </w:numPr>
        <w:spacing w:before="40" w:after="40"/>
        <w:ind w:left="360"/>
      </w:pPr>
      <w:r w:rsidRPr="00C72FA9">
        <w:rPr>
          <w:rFonts w:asciiTheme="minorHAnsi" w:eastAsia="Calibri" w:hAnsiTheme="minorHAnsi" w:cs="Arial"/>
          <w:bCs w:val="0"/>
          <w:sz w:val="22"/>
          <w:szCs w:val="22"/>
        </w:rPr>
        <w:t>DNI del solicitante (en caso de persona física) o DNI del firmante de la solicitud con poderes suficientes (en caso de persona jurídica.</w:t>
      </w:r>
    </w:p>
    <w:p w14:paraId="2D8D07BE" w14:textId="77777777" w:rsidR="00103593" w:rsidRPr="00B16A58" w:rsidRDefault="00103593" w:rsidP="00103593">
      <w:pPr>
        <w:numPr>
          <w:ilvl w:val="0"/>
          <w:numId w:val="19"/>
        </w:numPr>
        <w:spacing w:before="40" w:after="40"/>
        <w:ind w:left="360"/>
        <w:rPr>
          <w:rFonts w:asciiTheme="minorHAnsi" w:hAnsiTheme="minorHAnsi" w:cstheme="minorHAnsi"/>
          <w:sz w:val="22"/>
          <w:szCs w:val="22"/>
        </w:rPr>
      </w:pPr>
      <w:r w:rsidRPr="00B16A58">
        <w:rPr>
          <w:rFonts w:asciiTheme="minorHAnsi" w:hAnsiTheme="minorHAnsi" w:cstheme="minorHAnsi"/>
          <w:sz w:val="22"/>
          <w:szCs w:val="22"/>
        </w:rPr>
        <w:t>En el caso de personas jurídicas:</w:t>
      </w:r>
    </w:p>
    <w:p w14:paraId="166EC49D" w14:textId="77777777" w:rsidR="00103593" w:rsidRPr="00B16A58" w:rsidRDefault="00103593" w:rsidP="00B16A58">
      <w:pPr>
        <w:numPr>
          <w:ilvl w:val="0"/>
          <w:numId w:val="25"/>
        </w:numPr>
        <w:spacing w:before="40" w:after="40"/>
        <w:rPr>
          <w:rFonts w:asciiTheme="minorHAnsi" w:hAnsiTheme="minorHAnsi" w:cstheme="minorHAnsi"/>
          <w:sz w:val="22"/>
          <w:szCs w:val="22"/>
        </w:rPr>
      </w:pPr>
      <w:r w:rsidRPr="00B16A58">
        <w:rPr>
          <w:rFonts w:asciiTheme="minorHAnsi" w:hAnsiTheme="minorHAnsi" w:cstheme="minorHAnsi"/>
          <w:sz w:val="22"/>
          <w:szCs w:val="22"/>
        </w:rPr>
        <w:t>Poder de representación de la persona que presenta la solicitud (la persona firmante deberá tener la condición de representante legal de la empresa).</w:t>
      </w:r>
    </w:p>
    <w:p w14:paraId="3279848A" w14:textId="77777777" w:rsidR="00103593" w:rsidRPr="00526971" w:rsidRDefault="00103593" w:rsidP="00B16A58">
      <w:pPr>
        <w:numPr>
          <w:ilvl w:val="0"/>
          <w:numId w:val="25"/>
        </w:numPr>
        <w:spacing w:before="40" w:after="40"/>
        <w:rPr>
          <w:color w:val="FF0000"/>
        </w:rPr>
      </w:pPr>
      <w:r w:rsidRPr="00B16A58">
        <w:rPr>
          <w:rFonts w:asciiTheme="minorHAnsi" w:hAnsiTheme="minorHAnsi" w:cstheme="minorHAnsi"/>
          <w:sz w:val="22"/>
          <w:szCs w:val="22"/>
        </w:rPr>
        <w:t>Tarjeta de Identificación Fiscal de la empresa</w:t>
      </w:r>
      <w:r w:rsidRPr="00526971">
        <w:rPr>
          <w:color w:val="FF0000"/>
        </w:rPr>
        <w:t>.</w:t>
      </w:r>
    </w:p>
    <w:p w14:paraId="27887301" w14:textId="754F064C" w:rsidR="00103593" w:rsidRPr="00F949DB" w:rsidRDefault="00E918ED" w:rsidP="00103593">
      <w:pPr>
        <w:pStyle w:val="Prrafodelista"/>
        <w:numPr>
          <w:ilvl w:val="0"/>
          <w:numId w:val="19"/>
        </w:numPr>
        <w:spacing w:before="40" w:after="40"/>
        <w:ind w:left="357" w:hanging="357"/>
        <w:rPr>
          <w:rFonts w:asciiTheme="minorHAnsi" w:hAnsiTheme="minorHAnsi" w:cstheme="minorHAnsi"/>
          <w:sz w:val="22"/>
          <w:szCs w:val="22"/>
        </w:rPr>
      </w:pPr>
      <w:r>
        <w:rPr>
          <w:rFonts w:asciiTheme="minorHAnsi" w:hAnsiTheme="minorHAnsi" w:cstheme="minorHAnsi"/>
          <w:sz w:val="22"/>
          <w:szCs w:val="22"/>
        </w:rPr>
        <w:t xml:space="preserve"> </w:t>
      </w:r>
    </w:p>
    <w:p w14:paraId="38B0B8AB" w14:textId="77777777" w:rsidR="00103593" w:rsidRPr="00B16A58" w:rsidRDefault="00103593" w:rsidP="00103593">
      <w:pPr>
        <w:pStyle w:val="Prrafodelista"/>
        <w:numPr>
          <w:ilvl w:val="0"/>
          <w:numId w:val="19"/>
        </w:numPr>
        <w:ind w:left="357" w:hanging="357"/>
        <w:rPr>
          <w:rFonts w:asciiTheme="minorHAnsi" w:hAnsiTheme="minorHAnsi" w:cstheme="minorHAnsi"/>
          <w:sz w:val="22"/>
          <w:szCs w:val="22"/>
        </w:rPr>
      </w:pPr>
      <w:r w:rsidRPr="00B16A58">
        <w:rPr>
          <w:rFonts w:asciiTheme="minorHAnsi" w:hAnsiTheme="minorHAnsi" w:cstheme="minorHAnsi"/>
          <w:sz w:val="22"/>
          <w:szCs w:val="22"/>
        </w:rPr>
        <w:t>Certificados de estar al corriente de las obligaciones tributarias y frente a la Seguridad Social, solicitados con la modalidad de la ley de subvenciones</w:t>
      </w:r>
      <w:r w:rsidR="00B16A58">
        <w:rPr>
          <w:rFonts w:asciiTheme="minorHAnsi" w:hAnsiTheme="minorHAnsi" w:cstheme="minorHAnsi"/>
          <w:sz w:val="22"/>
          <w:szCs w:val="22"/>
        </w:rPr>
        <w:t>.</w:t>
      </w:r>
    </w:p>
    <w:p w14:paraId="6EA940A6" w14:textId="77777777" w:rsidR="00FF7A6A" w:rsidRPr="005320D1" w:rsidRDefault="00FF7A6A" w:rsidP="009D027B">
      <w:pPr>
        <w:spacing w:before="40" w:after="40"/>
        <w:rPr>
          <w:rFonts w:ascii="Calibri" w:hAnsi="Calibri" w:cs="Arial"/>
          <w:sz w:val="22"/>
        </w:rPr>
      </w:pPr>
    </w:p>
    <w:tbl>
      <w:tblPr>
        <w:tblW w:w="0" w:type="auto"/>
        <w:shd w:val="clear" w:color="auto" w:fill="00B0F0"/>
        <w:tblLook w:val="01E0" w:firstRow="1" w:lastRow="1" w:firstColumn="1" w:lastColumn="1" w:noHBand="0" w:noVBand="0"/>
      </w:tblPr>
      <w:tblGrid>
        <w:gridCol w:w="4325"/>
      </w:tblGrid>
      <w:tr w:rsidR="00AF44C4" w:rsidRPr="005320D1" w14:paraId="2D48F85B" w14:textId="77777777" w:rsidTr="00103593">
        <w:tc>
          <w:tcPr>
            <w:tcW w:w="4325" w:type="dxa"/>
            <w:shd w:val="clear" w:color="auto" w:fill="00B0F0"/>
          </w:tcPr>
          <w:p w14:paraId="6E2219E9" w14:textId="77777777" w:rsidR="00AF44C4" w:rsidRPr="0093753F" w:rsidRDefault="00F808C6" w:rsidP="0093753F">
            <w:pPr>
              <w:pStyle w:val="Prrafodelista"/>
              <w:numPr>
                <w:ilvl w:val="0"/>
                <w:numId w:val="5"/>
              </w:numPr>
              <w:spacing w:before="40" w:after="40" w:line="240" w:lineRule="auto"/>
              <w:rPr>
                <w:rFonts w:ascii="Calibri" w:hAnsi="Calibri" w:cs="Arial"/>
                <w:b/>
                <w:color w:val="FFFFFF"/>
                <w:sz w:val="24"/>
                <w:szCs w:val="24"/>
              </w:rPr>
            </w:pPr>
            <w:r>
              <w:rPr>
                <w:rFonts w:ascii="Calibri" w:hAnsi="Calibri" w:cs="Arial"/>
                <w:b/>
                <w:color w:val="FFFFFF"/>
                <w:sz w:val="24"/>
                <w:szCs w:val="24"/>
              </w:rPr>
              <w:t>C</w:t>
            </w:r>
            <w:r w:rsidR="007F7D36">
              <w:rPr>
                <w:rFonts w:ascii="Calibri" w:hAnsi="Calibri" w:cs="Arial"/>
                <w:b/>
                <w:color w:val="FFFFFF"/>
                <w:sz w:val="24"/>
                <w:szCs w:val="24"/>
              </w:rPr>
              <w:t xml:space="preserve">onceptos </w:t>
            </w:r>
            <w:r w:rsidR="0093753F">
              <w:rPr>
                <w:rFonts w:ascii="Calibri" w:hAnsi="Calibri" w:cs="Arial"/>
                <w:b/>
                <w:color w:val="FFFFFF"/>
                <w:sz w:val="24"/>
                <w:szCs w:val="24"/>
              </w:rPr>
              <w:t>y cuantía</w:t>
            </w:r>
            <w:r w:rsidR="00AF44C4" w:rsidRPr="0093753F">
              <w:rPr>
                <w:rFonts w:ascii="Calibri" w:hAnsi="Calibri" w:cs="Arial"/>
                <w:b/>
                <w:color w:val="FFFFFF"/>
                <w:sz w:val="24"/>
                <w:szCs w:val="24"/>
              </w:rPr>
              <w:t xml:space="preserve"> de las ayudas</w:t>
            </w:r>
            <w:r w:rsidR="007F7D36">
              <w:rPr>
                <w:rFonts w:ascii="Calibri" w:hAnsi="Calibri" w:cs="Arial"/>
                <w:b/>
                <w:color w:val="FFFFFF"/>
                <w:sz w:val="24"/>
                <w:szCs w:val="24"/>
              </w:rPr>
              <w:t xml:space="preserve">. </w:t>
            </w:r>
          </w:p>
        </w:tc>
      </w:tr>
    </w:tbl>
    <w:p w14:paraId="636C8682" w14:textId="5A849B4D" w:rsidR="000D3102" w:rsidRPr="005320D1" w:rsidRDefault="000D3102" w:rsidP="000D3102">
      <w:pPr>
        <w:spacing w:before="60" w:after="60"/>
        <w:ind w:right="-211"/>
        <w:rPr>
          <w:rFonts w:ascii="Calibri" w:hAnsi="Calibri" w:cs="Arial"/>
          <w:sz w:val="22"/>
        </w:rPr>
      </w:pPr>
      <w:r w:rsidRPr="005320D1">
        <w:rPr>
          <w:rFonts w:ascii="Calibri" w:hAnsi="Calibri" w:cs="Arial"/>
          <w:sz w:val="22"/>
        </w:rPr>
        <w:t xml:space="preserve">El presupuesto máximo de ejecución de la actuación </w:t>
      </w:r>
      <w:r w:rsidR="00CF2CFD">
        <w:rPr>
          <w:rFonts w:ascii="Calibri" w:hAnsi="Calibri" w:cs="Arial"/>
          <w:sz w:val="22"/>
        </w:rPr>
        <w:t xml:space="preserve">VISITA A LA FERIA GULFOOD DUBAI </w:t>
      </w:r>
      <w:r w:rsidR="00F949DB">
        <w:rPr>
          <w:rFonts w:ascii="Calibri" w:hAnsi="Calibri" w:cs="Arial"/>
          <w:sz w:val="22"/>
        </w:rPr>
        <w:t>.</w:t>
      </w:r>
      <w:r w:rsidR="00F949DB" w:rsidRPr="005320D1">
        <w:rPr>
          <w:rFonts w:ascii="Calibri" w:hAnsi="Calibri" w:cs="Arial"/>
          <w:sz w:val="22"/>
        </w:rPr>
        <w:t xml:space="preserve"> </w:t>
      </w:r>
      <w:r w:rsidR="00F949DB">
        <w:rPr>
          <w:rFonts w:ascii="Calibri" w:hAnsi="Calibri" w:cs="Arial"/>
          <w:sz w:val="22"/>
        </w:rPr>
        <w:t xml:space="preserve"> </w:t>
      </w:r>
      <w:r w:rsidRPr="005320D1">
        <w:rPr>
          <w:rStyle w:val="nfasis"/>
          <w:rFonts w:ascii="Calibri" w:hAnsi="Calibri" w:cs="Arial"/>
          <w:bCs w:val="0"/>
          <w:i w:val="0"/>
          <w:sz w:val="24"/>
          <w:szCs w:val="22"/>
        </w:rPr>
        <w:t xml:space="preserve"> </w:t>
      </w:r>
      <w:r w:rsidRPr="005320D1">
        <w:rPr>
          <w:rFonts w:ascii="Calibri" w:hAnsi="Calibri" w:cs="Arial"/>
          <w:sz w:val="22"/>
        </w:rPr>
        <w:t>en el marco de es</w:t>
      </w:r>
      <w:r w:rsidR="00AD79C7">
        <w:rPr>
          <w:rFonts w:ascii="Calibri" w:hAnsi="Calibri" w:cs="Arial"/>
          <w:sz w:val="22"/>
        </w:rPr>
        <w:t>ta convocatoria</w:t>
      </w:r>
      <w:r w:rsidRPr="005320D1">
        <w:rPr>
          <w:rFonts w:ascii="Calibri" w:hAnsi="Calibri" w:cs="Arial"/>
          <w:sz w:val="22"/>
        </w:rPr>
        <w:t xml:space="preserve"> es de</w:t>
      </w:r>
      <w:r w:rsidR="0056644C">
        <w:rPr>
          <w:rFonts w:ascii="Calibri" w:hAnsi="Calibri" w:cs="Arial"/>
          <w:sz w:val="22"/>
        </w:rPr>
        <w:t xml:space="preserve"> </w:t>
      </w:r>
      <w:r w:rsidR="00FD567C">
        <w:rPr>
          <w:rFonts w:ascii="Calibri" w:hAnsi="Calibri" w:cs="Arial"/>
          <w:sz w:val="22"/>
        </w:rPr>
        <w:t>35.</w:t>
      </w:r>
      <w:r w:rsidR="00F949DB">
        <w:rPr>
          <w:rFonts w:ascii="Calibri" w:hAnsi="Calibri" w:cs="Arial"/>
          <w:sz w:val="22"/>
        </w:rPr>
        <w:t>000</w:t>
      </w:r>
      <w:r w:rsidRPr="005320D1">
        <w:rPr>
          <w:rFonts w:ascii="Calibri" w:hAnsi="Calibri" w:cs="Arial"/>
          <w:sz w:val="22"/>
        </w:rPr>
        <w:t xml:space="preserve"> euros, en el marco del </w:t>
      </w:r>
      <w:r w:rsidR="00AF1210" w:rsidRPr="00AF1210">
        <w:rPr>
          <w:rFonts w:ascii="Calibri" w:hAnsi="Calibri" w:cs="Arial"/>
          <w:sz w:val="22"/>
        </w:rPr>
        <w:t>programa operativo «</w:t>
      </w:r>
      <w:proofErr w:type="spellStart"/>
      <w:r w:rsidR="00AF1210" w:rsidRPr="00AF1210">
        <w:rPr>
          <w:rFonts w:ascii="Calibri" w:hAnsi="Calibri" w:cs="Arial"/>
          <w:sz w:val="22"/>
        </w:rPr>
        <w:t>Plurirregional</w:t>
      </w:r>
      <w:proofErr w:type="spellEnd"/>
      <w:r w:rsidR="00AF1210" w:rsidRPr="00AF1210">
        <w:rPr>
          <w:rFonts w:ascii="Calibri" w:hAnsi="Calibri" w:cs="Arial"/>
          <w:sz w:val="22"/>
        </w:rPr>
        <w:t xml:space="preserve"> </w:t>
      </w:r>
      <w:r w:rsidR="00AF1210" w:rsidRPr="00AF1210">
        <w:rPr>
          <w:rFonts w:ascii="Calibri" w:hAnsi="Calibri" w:cs="Arial"/>
          <w:sz w:val="22"/>
        </w:rPr>
        <w:t>de España FEDER 2014-2020 PO»</w:t>
      </w:r>
      <w:r w:rsidRPr="005320D1">
        <w:rPr>
          <w:rFonts w:ascii="Calibri" w:hAnsi="Calibri" w:cs="Arial"/>
          <w:sz w:val="22"/>
        </w:rPr>
        <w:t xml:space="preserve"> y queda dividido de la siguiente manera:</w:t>
      </w:r>
    </w:p>
    <w:p w14:paraId="5571260E" w14:textId="0C23B61D" w:rsidR="00D4433A" w:rsidRPr="005320D1" w:rsidRDefault="00F808C6" w:rsidP="008B6298">
      <w:pPr>
        <w:spacing w:before="40" w:after="40"/>
        <w:rPr>
          <w:rFonts w:ascii="Calibri" w:hAnsi="Calibri" w:cs="Arial"/>
          <w:b/>
          <w:sz w:val="22"/>
        </w:rPr>
      </w:pPr>
      <w:r>
        <w:rPr>
          <w:rFonts w:ascii="Calibri" w:hAnsi="Calibri" w:cs="Arial"/>
          <w:b/>
          <w:sz w:val="22"/>
        </w:rPr>
        <w:t>6</w:t>
      </w:r>
      <w:r w:rsidR="000D3102" w:rsidRPr="005320D1">
        <w:rPr>
          <w:rFonts w:ascii="Calibri" w:hAnsi="Calibri" w:cs="Arial"/>
          <w:b/>
          <w:sz w:val="22"/>
        </w:rPr>
        <w:t xml:space="preserve">.1 Servicios de apoyo de la Cámara de Comercio de </w:t>
      </w:r>
      <w:r w:rsidR="00F949DB">
        <w:rPr>
          <w:rFonts w:ascii="Calibri" w:hAnsi="Calibri" w:cs="Arial"/>
          <w:b/>
          <w:sz w:val="22"/>
        </w:rPr>
        <w:t xml:space="preserve">León </w:t>
      </w:r>
    </w:p>
    <w:p w14:paraId="70CDD873" w14:textId="77777777" w:rsidR="000D3102" w:rsidRPr="005320D1" w:rsidRDefault="000D3102" w:rsidP="000D3102">
      <w:pPr>
        <w:spacing w:before="60"/>
        <w:rPr>
          <w:rFonts w:ascii="Calibri" w:hAnsi="Calibri" w:cs="Arial"/>
          <w:i/>
          <w:sz w:val="22"/>
        </w:rPr>
      </w:pPr>
      <w:r w:rsidRPr="005320D1">
        <w:rPr>
          <w:rFonts w:ascii="Calibri" w:hAnsi="Calibri" w:cs="Arial"/>
          <w:sz w:val="22"/>
        </w:rPr>
        <w:t>Estos servicios se realizan en el marco de las funciones de carácter público-administrativo encomendadas a las Cámaras de Comercio   en la Ley Básica 4/2014, para fortalecer el tejido</w:t>
      </w:r>
      <w:r w:rsidRPr="005320D1">
        <w:rPr>
          <w:rFonts w:ascii="Calibri" w:hAnsi="Calibri" w:cs="Arial"/>
          <w:sz w:val="24"/>
          <w:szCs w:val="22"/>
        </w:rPr>
        <w:t xml:space="preserve"> </w:t>
      </w:r>
      <w:r w:rsidRPr="005320D1">
        <w:rPr>
          <w:rFonts w:ascii="Calibri" w:hAnsi="Calibri" w:cs="Arial"/>
          <w:sz w:val="22"/>
        </w:rPr>
        <w:t>empresarial a través del desarrollo de actividades de apoyo y estímulo al comercio exterior.</w:t>
      </w:r>
    </w:p>
    <w:p w14:paraId="23F5AD2A" w14:textId="7ADF1063" w:rsidR="000D3102" w:rsidRPr="005320D1" w:rsidRDefault="000D3102" w:rsidP="000D3102">
      <w:pPr>
        <w:tabs>
          <w:tab w:val="num" w:pos="2475"/>
        </w:tabs>
        <w:spacing w:before="120"/>
        <w:rPr>
          <w:rFonts w:ascii="Calibri" w:hAnsi="Calibri" w:cs="Arial"/>
          <w:bCs w:val="0"/>
          <w:sz w:val="22"/>
        </w:rPr>
      </w:pPr>
      <w:r w:rsidRPr="005320D1">
        <w:rPr>
          <w:rFonts w:ascii="Calibri" w:hAnsi="Calibri" w:cs="Arial"/>
          <w:bCs w:val="0"/>
          <w:sz w:val="22"/>
        </w:rPr>
        <w:t xml:space="preserve">El presupuesto disponible en esta convocatoria para estos servicios es de </w:t>
      </w:r>
      <w:r w:rsidR="00FD567C">
        <w:rPr>
          <w:rFonts w:ascii="Calibri" w:hAnsi="Calibri" w:cs="Arial"/>
          <w:bCs w:val="0"/>
          <w:sz w:val="22"/>
        </w:rPr>
        <w:t>5</w:t>
      </w:r>
      <w:r w:rsidR="0056644C">
        <w:rPr>
          <w:rFonts w:ascii="Calibri" w:hAnsi="Calibri" w:cs="Arial"/>
          <w:bCs w:val="0"/>
          <w:sz w:val="22"/>
        </w:rPr>
        <w:t>.</w:t>
      </w:r>
      <w:r w:rsidR="00F949DB">
        <w:rPr>
          <w:rFonts w:ascii="Calibri" w:hAnsi="Calibri" w:cs="Arial"/>
          <w:bCs w:val="0"/>
          <w:sz w:val="22"/>
        </w:rPr>
        <w:t>000</w:t>
      </w:r>
      <w:r w:rsidRPr="005320D1">
        <w:rPr>
          <w:rFonts w:ascii="Calibri" w:hAnsi="Calibri" w:cs="Arial"/>
          <w:b/>
          <w:bCs w:val="0"/>
          <w:sz w:val="22"/>
        </w:rPr>
        <w:t xml:space="preserve"> euros </w:t>
      </w:r>
      <w:r w:rsidRPr="005320D1">
        <w:rPr>
          <w:rFonts w:ascii="Calibri" w:hAnsi="Calibri" w:cs="Arial"/>
          <w:bCs w:val="0"/>
          <w:sz w:val="22"/>
        </w:rPr>
        <w:t>y comprende los siguientes conceptos:</w:t>
      </w:r>
    </w:p>
    <w:p w14:paraId="2300E1A0" w14:textId="77777777" w:rsidR="000D3102" w:rsidRPr="005320D1" w:rsidRDefault="000D3102" w:rsidP="008B6298">
      <w:pPr>
        <w:spacing w:before="40" w:after="40"/>
        <w:rPr>
          <w:rFonts w:ascii="Calibri" w:hAnsi="Calibri" w:cs="Arial"/>
          <w:sz w:val="18"/>
          <w:szCs w:val="16"/>
          <w:highlight w:val="lightGray"/>
        </w:rPr>
      </w:pPr>
      <w:r w:rsidRPr="005320D1">
        <w:rPr>
          <w:rFonts w:ascii="Calibri" w:hAnsi="Calibri" w:cs="Arial"/>
          <w:b/>
          <w:sz w:val="18"/>
          <w:szCs w:val="16"/>
        </w:rPr>
        <w:t xml:space="preserve"> </w:t>
      </w:r>
      <w:r w:rsidRPr="005320D1">
        <w:rPr>
          <w:rFonts w:ascii="Calibri" w:hAnsi="Calibri" w:cs="Arial"/>
          <w:b/>
          <w:sz w:val="18"/>
          <w:szCs w:val="16"/>
          <w:highlight w:val="lightGray"/>
        </w:rPr>
        <w:t>(</w:t>
      </w:r>
      <w:r w:rsidRPr="005320D1">
        <w:rPr>
          <w:rFonts w:ascii="Calibri" w:hAnsi="Calibri" w:cs="Arial"/>
          <w:sz w:val="18"/>
          <w:szCs w:val="16"/>
          <w:highlight w:val="lightGray"/>
        </w:rPr>
        <w:t xml:space="preserve">incluir los conceptos de ayuda que ofrece la Cámara, </w:t>
      </w:r>
      <w:proofErr w:type="spellStart"/>
      <w:r w:rsidRPr="005320D1">
        <w:rPr>
          <w:rFonts w:ascii="Calibri" w:hAnsi="Calibri" w:cs="Arial"/>
          <w:sz w:val="18"/>
          <w:szCs w:val="16"/>
          <w:highlight w:val="lightGray"/>
        </w:rPr>
        <w:t>p.e</w:t>
      </w:r>
      <w:proofErr w:type="spellEnd"/>
      <w:r w:rsidRPr="005320D1">
        <w:rPr>
          <w:rFonts w:ascii="Calibri" w:hAnsi="Calibri" w:cs="Arial"/>
          <w:sz w:val="18"/>
          <w:szCs w:val="16"/>
          <w:highlight w:val="lightGray"/>
        </w:rPr>
        <w:t>.:</w:t>
      </w:r>
    </w:p>
    <w:p w14:paraId="73DC87E5" w14:textId="3CB8BBA0" w:rsidR="000D3102" w:rsidRDefault="00846A1E" w:rsidP="00A57EA0">
      <w:pPr>
        <w:numPr>
          <w:ilvl w:val="0"/>
          <w:numId w:val="19"/>
        </w:numPr>
        <w:spacing w:before="40" w:after="40"/>
        <w:rPr>
          <w:rFonts w:ascii="Calibri" w:hAnsi="Calibri" w:cs="Arial"/>
          <w:sz w:val="18"/>
          <w:szCs w:val="16"/>
          <w:highlight w:val="lightGray"/>
        </w:rPr>
      </w:pPr>
      <w:r w:rsidRPr="005320D1">
        <w:rPr>
          <w:rFonts w:ascii="Calibri" w:hAnsi="Calibri" w:cs="Arial"/>
          <w:sz w:val="18"/>
          <w:szCs w:val="16"/>
          <w:highlight w:val="lightGray"/>
        </w:rPr>
        <w:t>Labores de preparación y definición de las necesidad de las empresas y su adecuación al objetivo de la actuación.</w:t>
      </w:r>
    </w:p>
    <w:p w14:paraId="1602B776" w14:textId="1BFBCF1A" w:rsidR="00180F99" w:rsidRDefault="00180F99" w:rsidP="00A57EA0">
      <w:pPr>
        <w:numPr>
          <w:ilvl w:val="0"/>
          <w:numId w:val="19"/>
        </w:numPr>
        <w:spacing w:before="40" w:after="40"/>
        <w:rPr>
          <w:rFonts w:ascii="Calibri" w:hAnsi="Calibri" w:cs="Arial"/>
          <w:sz w:val="18"/>
          <w:szCs w:val="16"/>
          <w:highlight w:val="lightGray"/>
        </w:rPr>
      </w:pPr>
      <w:r>
        <w:rPr>
          <w:rFonts w:ascii="Calibri" w:hAnsi="Calibri" w:cs="Arial"/>
          <w:sz w:val="18"/>
          <w:szCs w:val="16"/>
          <w:highlight w:val="lightGray"/>
        </w:rPr>
        <w:t>Acompañamiento  en la visita a la feria del Técnico en Comercio Exterior de la Cámara convocante</w:t>
      </w:r>
      <w:r w:rsidR="00CF2CFD">
        <w:rPr>
          <w:rFonts w:ascii="Calibri" w:hAnsi="Calibri" w:cs="Arial"/>
          <w:sz w:val="18"/>
          <w:szCs w:val="16"/>
          <w:highlight w:val="lightGray"/>
        </w:rPr>
        <w:t xml:space="preserve"> y asistencia a las empresas.</w:t>
      </w:r>
    </w:p>
    <w:p w14:paraId="6B42FFD5" w14:textId="116CAC81" w:rsidR="00846A1E" w:rsidRPr="005320D1" w:rsidRDefault="00225D4A" w:rsidP="00225D4A">
      <w:pPr>
        <w:spacing w:before="40" w:after="40"/>
        <w:rPr>
          <w:rFonts w:ascii="Calibri" w:hAnsi="Calibri" w:cs="Arial"/>
          <w:sz w:val="18"/>
          <w:szCs w:val="16"/>
          <w:highlight w:val="lightGray"/>
        </w:rPr>
      </w:pPr>
      <w:r>
        <w:rPr>
          <w:rFonts w:ascii="Calibri" w:hAnsi="Calibri" w:cs="Arial"/>
          <w:i/>
          <w:iCs/>
          <w:sz w:val="22"/>
        </w:rPr>
        <w:t xml:space="preserve"> </w:t>
      </w:r>
    </w:p>
    <w:p w14:paraId="045D8778" w14:textId="14380AAA" w:rsidR="00846A1E" w:rsidRPr="005320D1" w:rsidRDefault="00846A1E" w:rsidP="00846A1E">
      <w:pPr>
        <w:spacing w:before="40" w:after="40"/>
        <w:rPr>
          <w:rFonts w:ascii="Calibri" w:hAnsi="Calibri" w:cs="Arial"/>
          <w:sz w:val="22"/>
          <w:highlight w:val="lightGray"/>
        </w:rPr>
      </w:pPr>
      <w:r w:rsidRPr="005320D1">
        <w:rPr>
          <w:rFonts w:ascii="Calibri" w:hAnsi="Calibri" w:cs="Arial"/>
          <w:bCs w:val="0"/>
          <w:sz w:val="22"/>
          <w:lang w:val="es-ES_tradnl"/>
        </w:rPr>
        <w:t xml:space="preserve">Estos costes serán </w:t>
      </w:r>
      <w:proofErr w:type="spellStart"/>
      <w:r w:rsidRPr="005320D1">
        <w:rPr>
          <w:rFonts w:ascii="Calibri" w:hAnsi="Calibri" w:cs="Arial"/>
          <w:bCs w:val="0"/>
          <w:sz w:val="22"/>
          <w:lang w:val="es-ES_tradnl"/>
        </w:rPr>
        <w:t>prefinanciados</w:t>
      </w:r>
      <w:proofErr w:type="spellEnd"/>
      <w:r w:rsidRPr="005320D1">
        <w:rPr>
          <w:rFonts w:ascii="Calibri" w:hAnsi="Calibri" w:cs="Arial"/>
          <w:bCs w:val="0"/>
          <w:sz w:val="22"/>
          <w:lang w:val="es-ES_tradnl"/>
        </w:rPr>
        <w:t xml:space="preserve"> en su totalidad por la Cámara de Comercio de </w:t>
      </w:r>
      <w:r w:rsidR="00F949DB">
        <w:rPr>
          <w:rFonts w:ascii="Calibri" w:hAnsi="Calibri" w:cs="Arial"/>
          <w:bCs w:val="0"/>
          <w:sz w:val="22"/>
          <w:lang w:val="es-ES_tradnl"/>
        </w:rPr>
        <w:t>León,</w:t>
      </w:r>
      <w:r w:rsidRPr="005320D1">
        <w:rPr>
          <w:rFonts w:ascii="Calibri" w:hAnsi="Calibri" w:cs="Arial"/>
          <w:bCs w:val="0"/>
          <w:sz w:val="22"/>
          <w:lang w:val="es-ES_tradnl"/>
        </w:rPr>
        <w:t xml:space="preserve"> no suponiendo desembolso alguno, ni coste por parte de la PYME beneficiaria.</w:t>
      </w:r>
    </w:p>
    <w:p w14:paraId="1322B3A1" w14:textId="0335DBF6" w:rsidR="00846A1E" w:rsidRPr="005320D1" w:rsidRDefault="00846A1E" w:rsidP="00846A1E">
      <w:pPr>
        <w:spacing w:before="40" w:after="40"/>
        <w:rPr>
          <w:rFonts w:ascii="Calibri" w:hAnsi="Calibri"/>
          <w:iCs/>
          <w:sz w:val="18"/>
          <w:szCs w:val="16"/>
        </w:rPr>
      </w:pPr>
      <w:r w:rsidRPr="005320D1">
        <w:rPr>
          <w:rFonts w:ascii="Calibri" w:hAnsi="Calibri" w:cs="Arial"/>
          <w:bCs w:val="0"/>
          <w:sz w:val="22"/>
          <w:lang w:val="es-ES_tradnl"/>
        </w:rPr>
        <w:t xml:space="preserve">La financiación para el desarrollo de estos servicios será aportada por el Fondo Europeo de Desarrollo Regional (FEDER) de la Unión Europea y por la </w:t>
      </w:r>
      <w:r w:rsidRPr="005320D1">
        <w:rPr>
          <w:rFonts w:ascii="Calibri" w:hAnsi="Calibri" w:cs="Arial"/>
          <w:sz w:val="22"/>
        </w:rPr>
        <w:t xml:space="preserve">Cámara de Comercio de </w:t>
      </w:r>
      <w:r w:rsidR="00F949DB">
        <w:rPr>
          <w:rFonts w:ascii="Calibri" w:hAnsi="Calibri" w:cs="Arial"/>
          <w:sz w:val="22"/>
        </w:rPr>
        <w:t>León</w:t>
      </w:r>
      <w:r w:rsidRPr="005320D1">
        <w:rPr>
          <w:rFonts w:ascii="Calibri" w:hAnsi="Calibri" w:cs="Arial"/>
          <w:sz w:val="22"/>
        </w:rPr>
        <w:t xml:space="preserve">  y por</w:t>
      </w:r>
      <w:r w:rsidRPr="005320D1">
        <w:rPr>
          <w:rFonts w:ascii="Calibri" w:hAnsi="Calibri" w:cs="Arial"/>
          <w:sz w:val="24"/>
          <w:szCs w:val="22"/>
        </w:rPr>
        <w:t xml:space="preserve"> </w:t>
      </w:r>
      <w:r w:rsidR="00F949DB">
        <w:rPr>
          <w:rFonts w:ascii="Calibri" w:hAnsi="Calibri" w:cs="Arial"/>
          <w:sz w:val="24"/>
          <w:szCs w:val="22"/>
        </w:rPr>
        <w:t xml:space="preserve"> </w:t>
      </w:r>
    </w:p>
    <w:p w14:paraId="3551E155" w14:textId="77777777" w:rsidR="00846A1E" w:rsidRPr="005320D1" w:rsidRDefault="00F808C6" w:rsidP="00846A1E">
      <w:pPr>
        <w:tabs>
          <w:tab w:val="left" w:pos="0"/>
        </w:tabs>
        <w:spacing w:before="120"/>
        <w:rPr>
          <w:rFonts w:ascii="Calibri" w:hAnsi="Calibri" w:cs="Arial"/>
          <w:b/>
          <w:sz w:val="22"/>
        </w:rPr>
      </w:pPr>
      <w:r>
        <w:rPr>
          <w:rFonts w:ascii="Calibri" w:hAnsi="Calibri" w:cs="Arial"/>
          <w:b/>
          <w:sz w:val="22"/>
        </w:rPr>
        <w:t>6</w:t>
      </w:r>
      <w:r w:rsidR="00846A1E" w:rsidRPr="005320D1">
        <w:rPr>
          <w:rFonts w:ascii="Calibri" w:hAnsi="Calibri" w:cs="Arial"/>
          <w:b/>
          <w:sz w:val="22"/>
        </w:rPr>
        <w:t>.2 Ayuda económica a las pymes participantes</w:t>
      </w:r>
    </w:p>
    <w:p w14:paraId="213E5C69" w14:textId="53E0D6DB" w:rsidR="00E52913" w:rsidRDefault="004A4B8F" w:rsidP="008B6298">
      <w:pPr>
        <w:spacing w:before="40" w:after="40"/>
        <w:rPr>
          <w:rFonts w:ascii="Calibri" w:hAnsi="Calibri" w:cs="Arial"/>
          <w:sz w:val="22"/>
        </w:rPr>
      </w:pPr>
      <w:r w:rsidRPr="005320D1">
        <w:rPr>
          <w:rFonts w:ascii="Calibri" w:hAnsi="Calibri" w:cs="Arial"/>
          <w:bCs w:val="0"/>
          <w:sz w:val="22"/>
        </w:rPr>
        <w:t xml:space="preserve">El presupuesto disponible en esta convocatoria para las ayudas económicas a las </w:t>
      </w:r>
      <w:r w:rsidR="00AD79C7">
        <w:rPr>
          <w:rFonts w:ascii="Calibri" w:hAnsi="Calibri" w:cs="Arial"/>
          <w:bCs w:val="0"/>
          <w:sz w:val="22"/>
        </w:rPr>
        <w:t>pymes participantes es de</w:t>
      </w:r>
      <w:r w:rsidR="00E252B3" w:rsidRPr="005320D1">
        <w:rPr>
          <w:rFonts w:ascii="Calibri" w:hAnsi="Calibri" w:cs="Arial"/>
          <w:bCs w:val="0"/>
          <w:sz w:val="22"/>
        </w:rPr>
        <w:t xml:space="preserve"> </w:t>
      </w:r>
      <w:r w:rsidR="00FD567C">
        <w:rPr>
          <w:rFonts w:ascii="Calibri" w:hAnsi="Calibri" w:cs="Arial"/>
          <w:bCs w:val="0"/>
          <w:sz w:val="22"/>
        </w:rPr>
        <w:t>30</w:t>
      </w:r>
      <w:r w:rsidR="00F949DB">
        <w:rPr>
          <w:rFonts w:ascii="Calibri" w:hAnsi="Calibri" w:cs="Arial"/>
          <w:bCs w:val="0"/>
          <w:sz w:val="22"/>
        </w:rPr>
        <w:t xml:space="preserve">.000 </w:t>
      </w:r>
      <w:r w:rsidRPr="005320D1">
        <w:rPr>
          <w:rFonts w:ascii="Calibri" w:hAnsi="Calibri" w:cs="Arial"/>
          <w:b/>
          <w:bCs w:val="0"/>
          <w:sz w:val="22"/>
        </w:rPr>
        <w:t xml:space="preserve">euros </w:t>
      </w:r>
      <w:r w:rsidRPr="005320D1">
        <w:rPr>
          <w:rFonts w:ascii="Calibri" w:hAnsi="Calibri" w:cs="Arial"/>
          <w:bCs w:val="0"/>
          <w:sz w:val="22"/>
        </w:rPr>
        <w:t xml:space="preserve">y comprende </w:t>
      </w:r>
      <w:r w:rsidRPr="005320D1">
        <w:rPr>
          <w:rFonts w:ascii="Calibri" w:hAnsi="Calibri" w:cs="Arial"/>
          <w:bCs w:val="0"/>
          <w:sz w:val="22"/>
        </w:rPr>
        <w:lastRenderedPageBreak/>
        <w:t>los conceptos</w:t>
      </w:r>
      <w:r w:rsidRPr="005320D1">
        <w:rPr>
          <w:rFonts w:ascii="Calibri" w:hAnsi="Calibri" w:cs="Arial"/>
          <w:b/>
          <w:sz w:val="22"/>
        </w:rPr>
        <w:t xml:space="preserve"> </w:t>
      </w:r>
      <w:r w:rsidR="00D646E4" w:rsidRPr="005320D1">
        <w:rPr>
          <w:rFonts w:ascii="Calibri" w:hAnsi="Calibri" w:cs="Arial"/>
          <w:sz w:val="22"/>
        </w:rPr>
        <w:t>gastos</w:t>
      </w:r>
      <w:r w:rsidR="00961F48" w:rsidRPr="005320D1">
        <w:rPr>
          <w:rFonts w:ascii="Calibri" w:hAnsi="Calibri" w:cs="Arial"/>
          <w:sz w:val="22"/>
        </w:rPr>
        <w:t xml:space="preserve"> que se relacionan a continuación y que están</w:t>
      </w:r>
      <w:r w:rsidR="00D646E4" w:rsidRPr="005320D1">
        <w:rPr>
          <w:rFonts w:ascii="Calibri" w:hAnsi="Calibri" w:cs="Arial"/>
          <w:sz w:val="22"/>
        </w:rPr>
        <w:t xml:space="preserve"> recogidos en el </w:t>
      </w:r>
      <w:r w:rsidR="00E52913">
        <w:rPr>
          <w:rFonts w:ascii="Calibri" w:hAnsi="Calibri" w:cs="Arial"/>
          <w:sz w:val="22"/>
        </w:rPr>
        <w:t>anexo IV de gastos elegibles que se publica con esta convocatoria.</w:t>
      </w:r>
    </w:p>
    <w:p w14:paraId="3B1140A2" w14:textId="77777777" w:rsidR="00FD567C" w:rsidRDefault="00FD567C" w:rsidP="008B6298">
      <w:pPr>
        <w:spacing w:before="40" w:after="40"/>
        <w:rPr>
          <w:rFonts w:ascii="Calibri" w:hAnsi="Calibri" w:cs="Arial"/>
          <w:i/>
          <w:iCs/>
          <w:sz w:val="22"/>
        </w:rPr>
      </w:pPr>
      <w:bookmarkStart w:id="0" w:name="_Hlk93492011"/>
      <w:r>
        <w:rPr>
          <w:rFonts w:ascii="Calibri" w:hAnsi="Calibri" w:cs="Arial"/>
          <w:i/>
          <w:iCs/>
          <w:sz w:val="22"/>
        </w:rPr>
        <w:t>Vuelo, hotel, traslados comunes</w:t>
      </w:r>
    </w:p>
    <w:p w14:paraId="7994508B" w14:textId="08C603FA" w:rsidR="00F45EA1" w:rsidRDefault="00FD567C" w:rsidP="008B6298">
      <w:pPr>
        <w:spacing w:before="40" w:after="40"/>
        <w:rPr>
          <w:rFonts w:ascii="Calibri" w:hAnsi="Calibri" w:cs="Arial"/>
          <w:i/>
          <w:iCs/>
          <w:sz w:val="22"/>
        </w:rPr>
      </w:pPr>
      <w:r>
        <w:rPr>
          <w:rFonts w:ascii="Calibri" w:hAnsi="Calibri" w:cs="Arial"/>
          <w:i/>
          <w:iCs/>
          <w:sz w:val="22"/>
        </w:rPr>
        <w:t xml:space="preserve">Entrada a la Feria </w:t>
      </w:r>
      <w:proofErr w:type="spellStart"/>
      <w:r>
        <w:rPr>
          <w:rFonts w:ascii="Calibri" w:hAnsi="Calibri" w:cs="Arial"/>
          <w:i/>
          <w:iCs/>
          <w:sz w:val="22"/>
        </w:rPr>
        <w:t>Gulfoof</w:t>
      </w:r>
      <w:proofErr w:type="spellEnd"/>
      <w:r>
        <w:rPr>
          <w:rFonts w:ascii="Calibri" w:hAnsi="Calibri" w:cs="Arial"/>
          <w:i/>
          <w:iCs/>
          <w:sz w:val="22"/>
        </w:rPr>
        <w:t xml:space="preserve"> </w:t>
      </w:r>
      <w:proofErr w:type="spellStart"/>
      <w:r>
        <w:rPr>
          <w:rFonts w:ascii="Calibri" w:hAnsi="Calibri" w:cs="Arial"/>
          <w:i/>
          <w:iCs/>
          <w:sz w:val="22"/>
        </w:rPr>
        <w:t>Dubai</w:t>
      </w:r>
      <w:proofErr w:type="spellEnd"/>
      <w:r>
        <w:rPr>
          <w:rFonts w:ascii="Calibri" w:hAnsi="Calibri" w:cs="Arial"/>
          <w:i/>
          <w:iCs/>
          <w:sz w:val="22"/>
        </w:rPr>
        <w:t xml:space="preserve"> </w:t>
      </w:r>
    </w:p>
    <w:p w14:paraId="79890069" w14:textId="401C414A" w:rsidR="00FD567C" w:rsidRPr="00F45EA1" w:rsidRDefault="00FD567C" w:rsidP="008B6298">
      <w:pPr>
        <w:spacing w:before="40" w:after="40"/>
        <w:rPr>
          <w:rFonts w:ascii="Calibri" w:hAnsi="Calibri" w:cs="Arial"/>
          <w:i/>
          <w:iCs/>
          <w:sz w:val="22"/>
        </w:rPr>
      </w:pPr>
      <w:r>
        <w:rPr>
          <w:rFonts w:ascii="Calibri" w:hAnsi="Calibri" w:cs="Arial"/>
          <w:i/>
          <w:iCs/>
          <w:sz w:val="22"/>
        </w:rPr>
        <w:t>Acompañamiento Técnico Cameral</w:t>
      </w:r>
    </w:p>
    <w:p w14:paraId="462E3DDE" w14:textId="308A30AF" w:rsidR="00F45EA1" w:rsidRDefault="00F45EA1" w:rsidP="00FD567C">
      <w:pPr>
        <w:spacing w:before="40" w:after="40"/>
        <w:rPr>
          <w:rFonts w:ascii="Calibri" w:hAnsi="Calibri" w:cs="Arial"/>
          <w:i/>
          <w:iCs/>
          <w:sz w:val="22"/>
        </w:rPr>
      </w:pPr>
      <w:r w:rsidRPr="00F45EA1">
        <w:rPr>
          <w:rFonts w:ascii="Calibri" w:hAnsi="Calibri" w:cs="Arial"/>
          <w:i/>
          <w:iCs/>
          <w:sz w:val="22"/>
        </w:rPr>
        <w:t xml:space="preserve">Asistencia técnica </w:t>
      </w:r>
      <w:proofErr w:type="gramStart"/>
      <w:r w:rsidRPr="00F45EA1">
        <w:rPr>
          <w:rFonts w:ascii="Calibri" w:hAnsi="Calibri" w:cs="Arial"/>
          <w:i/>
          <w:iCs/>
          <w:sz w:val="22"/>
        </w:rPr>
        <w:t xml:space="preserve">durante </w:t>
      </w:r>
      <w:r w:rsidR="00FD567C">
        <w:rPr>
          <w:rFonts w:ascii="Calibri" w:hAnsi="Calibri" w:cs="Arial"/>
          <w:i/>
          <w:iCs/>
          <w:sz w:val="22"/>
        </w:rPr>
        <w:t xml:space="preserve"> el</w:t>
      </w:r>
      <w:proofErr w:type="gramEnd"/>
      <w:r w:rsidR="00FD567C">
        <w:rPr>
          <w:rFonts w:ascii="Calibri" w:hAnsi="Calibri" w:cs="Arial"/>
          <w:i/>
          <w:iCs/>
          <w:sz w:val="22"/>
        </w:rPr>
        <w:t xml:space="preserve"> viaje</w:t>
      </w:r>
    </w:p>
    <w:p w14:paraId="407A74F4" w14:textId="10635742" w:rsidR="00FD567C" w:rsidRPr="00F45EA1" w:rsidRDefault="00FD567C" w:rsidP="00FD567C">
      <w:pPr>
        <w:spacing w:before="40" w:after="40"/>
        <w:rPr>
          <w:rFonts w:ascii="Calibri" w:hAnsi="Calibri" w:cs="Arial"/>
          <w:i/>
          <w:iCs/>
          <w:sz w:val="22"/>
        </w:rPr>
      </w:pPr>
      <w:r>
        <w:rPr>
          <w:rFonts w:ascii="Calibri" w:hAnsi="Calibri" w:cs="Arial"/>
          <w:i/>
          <w:iCs/>
          <w:sz w:val="22"/>
        </w:rPr>
        <w:t>Seguro de viaje obligatorio</w:t>
      </w:r>
    </w:p>
    <w:bookmarkEnd w:id="0"/>
    <w:p w14:paraId="509F8853" w14:textId="77777777" w:rsidR="00F45EA1" w:rsidRDefault="00F45EA1" w:rsidP="008B6298">
      <w:pPr>
        <w:spacing w:before="40" w:after="40"/>
        <w:rPr>
          <w:rFonts w:ascii="Calibri" w:hAnsi="Calibri" w:cs="Arial"/>
          <w:sz w:val="22"/>
        </w:rPr>
      </w:pPr>
    </w:p>
    <w:p w14:paraId="453A3142" w14:textId="6FE95D17" w:rsidR="00A0790C" w:rsidRDefault="00F45EA1" w:rsidP="00A0790C">
      <w:pPr>
        <w:spacing w:before="40" w:after="40"/>
        <w:rPr>
          <w:rFonts w:ascii="Calibri" w:hAnsi="Calibri"/>
          <w:iCs/>
          <w:sz w:val="24"/>
          <w:szCs w:val="22"/>
        </w:rPr>
      </w:pPr>
      <w:r>
        <w:rPr>
          <w:rFonts w:ascii="Calibri" w:hAnsi="Calibri" w:cs="Arial"/>
          <w:i/>
          <w:sz w:val="18"/>
          <w:szCs w:val="16"/>
          <w:highlight w:val="lightGray"/>
        </w:rPr>
        <w:t xml:space="preserve"> </w:t>
      </w:r>
      <w:r w:rsidR="00E252B3" w:rsidRPr="005320D1">
        <w:rPr>
          <w:rFonts w:ascii="Calibri" w:hAnsi="Calibri" w:cs="Arial"/>
          <w:sz w:val="22"/>
        </w:rPr>
        <w:t xml:space="preserve">El número máximo de empresas beneficiarias previsto asciende a </w:t>
      </w:r>
      <w:r>
        <w:rPr>
          <w:rFonts w:ascii="Calibri" w:hAnsi="Calibri" w:cs="Arial"/>
          <w:sz w:val="22"/>
        </w:rPr>
        <w:t>1</w:t>
      </w:r>
      <w:r w:rsidR="00FD567C">
        <w:rPr>
          <w:rFonts w:ascii="Calibri" w:hAnsi="Calibri" w:cs="Arial"/>
          <w:sz w:val="22"/>
        </w:rPr>
        <w:t>2</w:t>
      </w:r>
      <w:r>
        <w:rPr>
          <w:rFonts w:ascii="Calibri" w:hAnsi="Calibri" w:cs="Arial"/>
          <w:sz w:val="22"/>
        </w:rPr>
        <w:t xml:space="preserve">  </w:t>
      </w:r>
    </w:p>
    <w:p w14:paraId="64808139" w14:textId="654E78D1" w:rsidR="00BE65A8" w:rsidRPr="00185314" w:rsidRDefault="00F45EA1" w:rsidP="00BE65A8">
      <w:pPr>
        <w:spacing w:before="40" w:after="40"/>
        <w:rPr>
          <w:rFonts w:ascii="Calibri" w:hAnsi="Calibri" w:cs="Arial"/>
          <w:i/>
          <w:sz w:val="18"/>
          <w:szCs w:val="18"/>
          <w:highlight w:val="lightGray"/>
        </w:rPr>
      </w:pPr>
      <w:r>
        <w:rPr>
          <w:rFonts w:ascii="Calibri" w:hAnsi="Calibri" w:cs="Arial"/>
          <w:i/>
          <w:sz w:val="18"/>
          <w:szCs w:val="18"/>
          <w:highlight w:val="lightGray"/>
        </w:rPr>
        <w:t xml:space="preserve"> </w:t>
      </w:r>
    </w:p>
    <w:p w14:paraId="30EA5627" w14:textId="77777777" w:rsidR="00A0790C" w:rsidRDefault="00A0790C">
      <w:pPr>
        <w:spacing w:before="40" w:after="40"/>
        <w:rPr>
          <w:rFonts w:ascii="Calibri" w:hAnsi="Calibri" w:cs="Arial"/>
          <w:sz w:val="22"/>
        </w:rPr>
      </w:pPr>
    </w:p>
    <w:p w14:paraId="493E1FBA" w14:textId="1F41DAC3" w:rsidR="00C90EF2" w:rsidRPr="00A73495" w:rsidRDefault="004A4B8F" w:rsidP="00F45EA1">
      <w:pPr>
        <w:spacing w:before="40" w:after="40"/>
        <w:rPr>
          <w:rFonts w:ascii="Calibri" w:hAnsi="Calibri" w:cs="Arial"/>
          <w:i/>
          <w:sz w:val="18"/>
          <w:szCs w:val="18"/>
          <w:highlight w:val="lightGray"/>
        </w:rPr>
      </w:pPr>
      <w:r w:rsidRPr="005320D1">
        <w:rPr>
          <w:rFonts w:ascii="Calibri" w:hAnsi="Calibri" w:cs="Arial"/>
          <w:sz w:val="22"/>
        </w:rPr>
        <w:t>El importe total máximo objeto de subven</w:t>
      </w:r>
      <w:r w:rsidR="00C90EF2">
        <w:rPr>
          <w:rFonts w:ascii="Calibri" w:hAnsi="Calibri" w:cs="Arial"/>
          <w:sz w:val="22"/>
        </w:rPr>
        <w:t xml:space="preserve">ción por empresa beneficiaria, </w:t>
      </w:r>
      <w:r w:rsidRPr="005320D1">
        <w:rPr>
          <w:rFonts w:ascii="Calibri" w:hAnsi="Calibri" w:cs="Arial"/>
          <w:sz w:val="22"/>
        </w:rPr>
        <w:t xml:space="preserve">asciende a </w:t>
      </w:r>
      <w:r w:rsidR="00F45EA1">
        <w:rPr>
          <w:rFonts w:ascii="Calibri" w:hAnsi="Calibri" w:cs="Arial"/>
          <w:sz w:val="22"/>
        </w:rPr>
        <w:t>2.</w:t>
      </w:r>
      <w:r w:rsidR="0043687C">
        <w:rPr>
          <w:rFonts w:ascii="Calibri" w:hAnsi="Calibri" w:cs="Arial"/>
          <w:sz w:val="22"/>
        </w:rPr>
        <w:t>5</w:t>
      </w:r>
      <w:r w:rsidR="00F45EA1">
        <w:rPr>
          <w:rFonts w:ascii="Calibri" w:hAnsi="Calibri" w:cs="Arial"/>
          <w:sz w:val="22"/>
        </w:rPr>
        <w:t>00</w:t>
      </w:r>
      <w:r w:rsidRPr="005320D1">
        <w:rPr>
          <w:rFonts w:ascii="Calibri" w:hAnsi="Calibri" w:cs="Arial"/>
          <w:sz w:val="22"/>
        </w:rPr>
        <w:t>€.</w:t>
      </w:r>
      <w:r w:rsidR="00C90EF2">
        <w:rPr>
          <w:rFonts w:ascii="Calibri" w:hAnsi="Calibri" w:cs="Arial"/>
          <w:sz w:val="22"/>
        </w:rPr>
        <w:t xml:space="preserve"> </w:t>
      </w:r>
      <w:r w:rsidR="00F45EA1">
        <w:rPr>
          <w:rFonts w:ascii="Calibri" w:hAnsi="Calibri" w:cs="Arial"/>
          <w:i/>
          <w:sz w:val="18"/>
          <w:szCs w:val="18"/>
          <w:highlight w:val="lightGray"/>
        </w:rPr>
        <w:t xml:space="preserve"> </w:t>
      </w:r>
      <w:r w:rsidR="001B7B6A" w:rsidRPr="001B7B6A">
        <w:rPr>
          <w:rFonts w:ascii="Calibri" w:hAnsi="Calibri" w:cs="Arial"/>
          <w:i/>
          <w:sz w:val="18"/>
          <w:szCs w:val="16"/>
          <w:highlight w:val="lightGray"/>
        </w:rPr>
        <w:t>s</w:t>
      </w:r>
      <w:r w:rsidR="005343A0">
        <w:rPr>
          <w:rFonts w:ascii="Calibri" w:hAnsi="Calibri" w:cs="Arial"/>
          <w:i/>
          <w:sz w:val="18"/>
          <w:szCs w:val="16"/>
          <w:highlight w:val="lightGray"/>
        </w:rPr>
        <w:t>)</w:t>
      </w:r>
    </w:p>
    <w:p w14:paraId="6F540B18" w14:textId="77777777" w:rsidR="004A4B8F" w:rsidRPr="005320D1" w:rsidRDefault="004A4B8F">
      <w:pPr>
        <w:spacing w:before="40" w:after="40"/>
        <w:rPr>
          <w:rFonts w:ascii="Calibri" w:hAnsi="Calibri" w:cs="Arial"/>
          <w:sz w:val="22"/>
        </w:rPr>
      </w:pPr>
    </w:p>
    <w:p w14:paraId="0D5F530A" w14:textId="07BCE306" w:rsidR="001B7B6A" w:rsidRPr="001B7B6A" w:rsidRDefault="004A4B8F" w:rsidP="00F45EA1">
      <w:pPr>
        <w:spacing w:before="40" w:after="40"/>
        <w:rPr>
          <w:rFonts w:ascii="Calibri" w:hAnsi="Calibri" w:cs="Arial"/>
          <w:i/>
          <w:sz w:val="18"/>
          <w:szCs w:val="18"/>
          <w:highlight w:val="lightGray"/>
        </w:rPr>
      </w:pPr>
      <w:r w:rsidRPr="0093753F">
        <w:rPr>
          <w:rFonts w:ascii="Calibri" w:hAnsi="Calibri" w:cs="Arial"/>
          <w:b/>
          <w:sz w:val="22"/>
        </w:rPr>
        <w:t>La cuantía total de la ayuda co</w:t>
      </w:r>
      <w:r w:rsidR="00C90EF2" w:rsidRPr="0093753F">
        <w:rPr>
          <w:rFonts w:ascii="Calibri" w:hAnsi="Calibri" w:cs="Arial"/>
          <w:b/>
          <w:sz w:val="22"/>
        </w:rPr>
        <w:t>rrespondiente al FEDER asciende a</w:t>
      </w:r>
      <w:r w:rsidR="00F45EA1">
        <w:rPr>
          <w:rFonts w:ascii="Calibri" w:hAnsi="Calibri" w:cs="Arial"/>
          <w:b/>
          <w:sz w:val="22"/>
        </w:rPr>
        <w:t xml:space="preserve"> 1.</w:t>
      </w:r>
      <w:r w:rsidR="00FD567C">
        <w:rPr>
          <w:rFonts w:ascii="Calibri" w:hAnsi="Calibri" w:cs="Arial"/>
          <w:b/>
          <w:sz w:val="22"/>
        </w:rPr>
        <w:t>250</w:t>
      </w:r>
      <w:r w:rsidR="00C90EF2">
        <w:rPr>
          <w:rFonts w:ascii="Calibri" w:hAnsi="Calibri" w:cs="Arial"/>
          <w:sz w:val="22"/>
        </w:rPr>
        <w:t xml:space="preserve"> € </w:t>
      </w:r>
      <w:r w:rsidR="00F45EA1">
        <w:rPr>
          <w:rFonts w:ascii="Calibri" w:hAnsi="Calibri" w:cs="Arial"/>
          <w:i/>
          <w:sz w:val="18"/>
          <w:szCs w:val="18"/>
        </w:rPr>
        <w:t xml:space="preserve"> </w:t>
      </w:r>
      <w:r w:rsidR="00C90EF2" w:rsidRPr="00A73495">
        <w:rPr>
          <w:rFonts w:ascii="Calibri" w:hAnsi="Calibri" w:cs="Arial"/>
          <w:i/>
          <w:sz w:val="18"/>
          <w:szCs w:val="18"/>
        </w:rPr>
        <w:t xml:space="preserve"> </w:t>
      </w:r>
      <w:proofErr w:type="gramStart"/>
      <w:r w:rsidR="00C90EF2" w:rsidRPr="00C90EF2">
        <w:rPr>
          <w:rFonts w:ascii="Calibri" w:hAnsi="Calibri" w:cs="Arial"/>
          <w:sz w:val="22"/>
        </w:rPr>
        <w:t>correspondiente</w:t>
      </w:r>
      <w:r w:rsidR="00C90EF2">
        <w:rPr>
          <w:rFonts w:ascii="Calibri" w:hAnsi="Calibri" w:cs="Arial"/>
          <w:sz w:val="22"/>
        </w:rPr>
        <w:t xml:space="preserve"> </w:t>
      </w:r>
      <w:r w:rsidR="00FC0095" w:rsidRPr="00F45EA1">
        <w:rPr>
          <w:rFonts w:ascii="Calibri" w:hAnsi="Calibri" w:cs="Arial"/>
          <w:sz w:val="22"/>
        </w:rPr>
        <w:t xml:space="preserve"> </w:t>
      </w:r>
      <w:r w:rsidR="00ED1EDD" w:rsidRPr="00F45EA1">
        <w:rPr>
          <w:rFonts w:ascii="Calibri" w:hAnsi="Calibri" w:cs="Arial"/>
          <w:sz w:val="22"/>
        </w:rPr>
        <w:t>50</w:t>
      </w:r>
      <w:proofErr w:type="gramEnd"/>
      <w:r w:rsidR="00ED1EDD" w:rsidRPr="00F45EA1">
        <w:rPr>
          <w:rFonts w:ascii="Calibri" w:hAnsi="Calibri" w:cs="Arial"/>
          <w:sz w:val="22"/>
        </w:rPr>
        <w:t xml:space="preserve">% </w:t>
      </w:r>
      <w:r w:rsidR="00AD79C7">
        <w:rPr>
          <w:rFonts w:ascii="Calibri" w:hAnsi="Calibri" w:cs="Arial"/>
          <w:sz w:val="22"/>
        </w:rPr>
        <w:t xml:space="preserve"> del importe elegible de los gastos indicados, siendo el</w:t>
      </w:r>
      <w:r w:rsidR="00FD567C">
        <w:rPr>
          <w:rFonts w:ascii="Calibri" w:hAnsi="Calibri" w:cs="Arial"/>
          <w:sz w:val="22"/>
        </w:rPr>
        <w:t xml:space="preserve"> </w:t>
      </w:r>
      <w:r w:rsidR="006821BA">
        <w:rPr>
          <w:rFonts w:ascii="Calibri" w:hAnsi="Calibri" w:cs="Arial"/>
          <w:sz w:val="22"/>
        </w:rPr>
        <w:t>50%</w:t>
      </w:r>
      <w:r w:rsidRPr="005320D1">
        <w:rPr>
          <w:rFonts w:ascii="Calibri" w:hAnsi="Calibri" w:cs="Arial"/>
          <w:sz w:val="22"/>
        </w:rPr>
        <w:t xml:space="preserve"> restante aportado por </w:t>
      </w:r>
      <w:r w:rsidR="0068026D" w:rsidRPr="005320D1">
        <w:rPr>
          <w:rFonts w:ascii="Calibri" w:hAnsi="Calibri" w:cs="Arial"/>
          <w:sz w:val="22"/>
        </w:rPr>
        <w:t xml:space="preserve">la empresa beneficiaria </w:t>
      </w:r>
      <w:r w:rsidRPr="005320D1">
        <w:rPr>
          <w:rFonts w:ascii="Calibri" w:hAnsi="Calibri"/>
          <w:iCs/>
          <w:szCs w:val="18"/>
        </w:rPr>
        <w:t>(</w:t>
      </w:r>
      <w:r w:rsidR="00F45EA1">
        <w:rPr>
          <w:rFonts w:ascii="Calibri" w:hAnsi="Calibri"/>
          <w:i/>
          <w:iCs/>
          <w:sz w:val="18"/>
          <w:szCs w:val="16"/>
          <w:highlight w:val="lightGray"/>
        </w:rPr>
        <w:t xml:space="preserve"> </w:t>
      </w:r>
    </w:p>
    <w:p w14:paraId="1D015923" w14:textId="77777777" w:rsidR="00074F83" w:rsidRPr="005320D1" w:rsidRDefault="00074F83" w:rsidP="00074F83">
      <w:pPr>
        <w:spacing w:before="240"/>
        <w:rPr>
          <w:rFonts w:ascii="Calibri" w:hAnsi="Calibri" w:cs="Arial"/>
          <w:b/>
          <w:sz w:val="22"/>
        </w:rPr>
      </w:pPr>
      <w:r w:rsidRPr="005320D1">
        <w:rPr>
          <w:rFonts w:ascii="Calibri" w:hAnsi="Calibri" w:cs="Arial"/>
          <w:b/>
          <w:sz w:val="22"/>
        </w:rPr>
        <w:t>Compatibilidad de la ayuda.</w:t>
      </w:r>
    </w:p>
    <w:p w14:paraId="57C55786" w14:textId="77777777" w:rsidR="00074F83" w:rsidRPr="005320D1" w:rsidRDefault="00074F83" w:rsidP="00074F83">
      <w:pPr>
        <w:spacing w:before="60"/>
        <w:rPr>
          <w:rFonts w:ascii="Calibri" w:hAnsi="Calibri" w:cs="Arial"/>
          <w:sz w:val="22"/>
        </w:rPr>
      </w:pPr>
      <w:r w:rsidRPr="005320D1">
        <w:rPr>
          <w:rFonts w:ascii="Calibri" w:hAnsi="Calibri" w:cs="Arial"/>
          <w:sz w:val="22"/>
        </w:rPr>
        <w:t xml:space="preserve">Las ayudas económicas ofrecidas en el Programa se ajustan a los Reglamento UE Nº1407/2013 de la Comisión de 18 de diciembre de 2013, relativo a las ayudas </w:t>
      </w:r>
      <w:r w:rsidRPr="005320D1">
        <w:rPr>
          <w:rFonts w:ascii="Calibri" w:hAnsi="Calibri" w:cs="Arial"/>
          <w:i/>
          <w:sz w:val="22"/>
        </w:rPr>
        <w:t xml:space="preserve">de </w:t>
      </w:r>
      <w:proofErr w:type="spellStart"/>
      <w:r w:rsidRPr="005320D1">
        <w:rPr>
          <w:rFonts w:ascii="Calibri" w:hAnsi="Calibri" w:cs="Arial"/>
          <w:i/>
          <w:sz w:val="22"/>
        </w:rPr>
        <w:t>mínimis</w:t>
      </w:r>
      <w:proofErr w:type="spellEnd"/>
      <w:r w:rsidRPr="005320D1">
        <w:rPr>
          <w:rFonts w:ascii="Calibri" w:hAnsi="Calibri" w:cs="Arial"/>
          <w:i/>
          <w:sz w:val="22"/>
        </w:rPr>
        <w:t>,</w:t>
      </w:r>
      <w:r w:rsidRPr="005320D1">
        <w:rPr>
          <w:rFonts w:ascii="Calibri" w:hAnsi="Calibri" w:cs="Arial"/>
          <w:sz w:val="22"/>
        </w:rPr>
        <w:t xml:space="preserve"> y son compatibles con otras ayudas públicas para distinto objeto y finalidad.</w:t>
      </w:r>
    </w:p>
    <w:p w14:paraId="48BB9848" w14:textId="77777777" w:rsidR="001B79FC" w:rsidRPr="005320D1" w:rsidRDefault="001B79FC" w:rsidP="001B79FC">
      <w:pPr>
        <w:spacing w:before="40" w:after="40"/>
        <w:rPr>
          <w:rFonts w:ascii="Calibri" w:hAnsi="Calibri" w:cs="Arial"/>
          <w:sz w:val="28"/>
          <w:szCs w:val="24"/>
        </w:rPr>
      </w:pPr>
    </w:p>
    <w:tbl>
      <w:tblPr>
        <w:tblW w:w="0" w:type="auto"/>
        <w:shd w:val="clear" w:color="auto" w:fill="00B0F0"/>
        <w:tblLook w:val="01E0" w:firstRow="1" w:lastRow="1" w:firstColumn="1" w:lastColumn="1" w:noHBand="0" w:noVBand="0"/>
      </w:tblPr>
      <w:tblGrid>
        <w:gridCol w:w="4325"/>
      </w:tblGrid>
      <w:tr w:rsidR="00426B4A" w:rsidRPr="005320D1" w14:paraId="750533C2" w14:textId="77777777" w:rsidTr="0093753F">
        <w:tc>
          <w:tcPr>
            <w:tcW w:w="4325" w:type="dxa"/>
            <w:shd w:val="clear" w:color="auto" w:fill="00B0F0"/>
          </w:tcPr>
          <w:p w14:paraId="5FCDCB82" w14:textId="77777777" w:rsidR="00426B4A" w:rsidRPr="0093753F" w:rsidRDefault="00426B4A" w:rsidP="0093753F">
            <w:pPr>
              <w:pStyle w:val="Prrafodelista"/>
              <w:numPr>
                <w:ilvl w:val="0"/>
                <w:numId w:val="5"/>
              </w:numPr>
              <w:spacing w:before="40" w:after="40" w:line="240" w:lineRule="auto"/>
              <w:rPr>
                <w:rFonts w:ascii="Calibri" w:hAnsi="Calibri" w:cs="Arial"/>
                <w:b/>
                <w:color w:val="FFFFFF"/>
                <w:sz w:val="24"/>
                <w:szCs w:val="24"/>
              </w:rPr>
            </w:pPr>
            <w:r w:rsidRPr="0093753F">
              <w:rPr>
                <w:rFonts w:ascii="Calibri" w:hAnsi="Calibri" w:cs="Arial"/>
                <w:b/>
                <w:color w:val="FFFFFF"/>
                <w:sz w:val="24"/>
                <w:szCs w:val="24"/>
              </w:rPr>
              <w:t>Presentación de solicitudes</w:t>
            </w:r>
          </w:p>
        </w:tc>
      </w:tr>
    </w:tbl>
    <w:p w14:paraId="639F8B24" w14:textId="6D1B34B1" w:rsidR="00F808C6" w:rsidRDefault="00F808C6" w:rsidP="00426B4A">
      <w:pPr>
        <w:spacing w:before="40" w:after="40"/>
        <w:rPr>
          <w:rFonts w:ascii="Calibri" w:hAnsi="Calibri" w:cs="Arial"/>
          <w:sz w:val="22"/>
        </w:rPr>
      </w:pPr>
      <w:r>
        <w:rPr>
          <w:rFonts w:ascii="Calibri" w:hAnsi="Calibri" w:cs="Arial"/>
          <w:sz w:val="22"/>
        </w:rPr>
        <w:t xml:space="preserve">Los interesados sólo podrán presentar su solicitud y documentación que se acompañe a la misma, a través del formulario habilitado a tal efecto en la Sede electrónica </w:t>
      </w:r>
      <w:hyperlink r:id="rId12" w:history="1">
        <w:r w:rsidR="00C45F8F" w:rsidRPr="00C45F8F">
          <w:rPr>
            <w:rStyle w:val="Hipervnculo"/>
            <w:rFonts w:ascii="Calibri" w:hAnsi="Calibri" w:cs="Arial"/>
            <w:sz w:val="22"/>
          </w:rPr>
          <w:t>https://sede.camara.es/sede/leon</w:t>
        </w:r>
      </w:hyperlink>
      <w:r>
        <w:rPr>
          <w:rFonts w:ascii="Calibri" w:hAnsi="Calibri" w:cs="Arial"/>
          <w:sz w:val="22"/>
        </w:rPr>
        <w:t xml:space="preserve"> en los términos previstos en la presente convocatoria.</w:t>
      </w:r>
    </w:p>
    <w:p w14:paraId="7AA9D30B" w14:textId="6789A122" w:rsidR="00426B4A" w:rsidRDefault="00426B4A" w:rsidP="00426B4A">
      <w:pPr>
        <w:spacing w:before="40" w:after="40"/>
        <w:rPr>
          <w:rStyle w:val="nfasis"/>
          <w:rFonts w:ascii="Calibri" w:hAnsi="Calibri" w:cs="Arial"/>
          <w:bCs w:val="0"/>
          <w:i w:val="0"/>
          <w:sz w:val="22"/>
        </w:rPr>
      </w:pPr>
      <w:r w:rsidRPr="005320D1">
        <w:rPr>
          <w:rStyle w:val="nfasis"/>
          <w:rFonts w:ascii="Calibri" w:hAnsi="Calibri" w:cs="Arial"/>
          <w:bCs w:val="0"/>
          <w:i w:val="0"/>
          <w:sz w:val="22"/>
        </w:rPr>
        <w:t>El plazo para la pre</w:t>
      </w:r>
      <w:r w:rsidR="00F808C6">
        <w:rPr>
          <w:rStyle w:val="nfasis"/>
          <w:rFonts w:ascii="Calibri" w:hAnsi="Calibri" w:cs="Arial"/>
          <w:bCs w:val="0"/>
          <w:i w:val="0"/>
          <w:sz w:val="22"/>
        </w:rPr>
        <w:t xml:space="preserve">sentación de solicitudes se </w:t>
      </w:r>
      <w:r w:rsidR="00F808C6" w:rsidRPr="00C45F8F">
        <w:rPr>
          <w:rStyle w:val="nfasis"/>
          <w:rFonts w:ascii="Calibri" w:hAnsi="Calibri" w:cs="Arial"/>
          <w:bCs w:val="0"/>
          <w:i w:val="0"/>
          <w:sz w:val="22"/>
        </w:rPr>
        <w:t xml:space="preserve">abre a las 09:00h del día hábil </w:t>
      </w:r>
      <w:proofErr w:type="gramStart"/>
      <w:r w:rsidR="00F808C6" w:rsidRPr="00C45F8F">
        <w:rPr>
          <w:rStyle w:val="nfasis"/>
          <w:rFonts w:ascii="Calibri" w:hAnsi="Calibri" w:cs="Arial"/>
          <w:bCs w:val="0"/>
          <w:i w:val="0"/>
          <w:sz w:val="22"/>
        </w:rPr>
        <w:t>siguiente</w:t>
      </w:r>
      <w:r w:rsidR="00AA5CF0" w:rsidRPr="00C45F8F">
        <w:rPr>
          <w:rStyle w:val="nfasis"/>
          <w:rFonts w:ascii="Calibri" w:hAnsi="Calibri" w:cs="Arial"/>
          <w:bCs w:val="0"/>
          <w:i w:val="0"/>
          <w:sz w:val="22"/>
        </w:rPr>
        <w:t xml:space="preserve">  al</w:t>
      </w:r>
      <w:proofErr w:type="gramEnd"/>
      <w:r w:rsidR="00AA5CF0" w:rsidRPr="00C45F8F">
        <w:rPr>
          <w:rStyle w:val="nfasis"/>
          <w:rFonts w:ascii="Calibri" w:hAnsi="Calibri" w:cs="Arial"/>
          <w:bCs w:val="0"/>
          <w:i w:val="0"/>
          <w:sz w:val="22"/>
        </w:rPr>
        <w:t xml:space="preserve"> de la publicación del extracto de esta convocatoria en el Boletín Oficial de </w:t>
      </w:r>
      <w:r w:rsidR="00C45F8F" w:rsidRPr="00C45F8F">
        <w:rPr>
          <w:rStyle w:val="nfasis"/>
          <w:rFonts w:ascii="Calibri" w:hAnsi="Calibri" w:cs="Arial"/>
          <w:bCs w:val="0"/>
          <w:i w:val="0"/>
          <w:sz w:val="22"/>
        </w:rPr>
        <w:t>la provincia de León</w:t>
      </w:r>
      <w:r w:rsidR="00AA5CF0" w:rsidRPr="00C45F8F">
        <w:rPr>
          <w:rStyle w:val="nfasis"/>
          <w:rFonts w:ascii="Calibri" w:hAnsi="Calibri" w:cs="Arial"/>
          <w:bCs w:val="0"/>
          <w:i w:val="0"/>
          <w:sz w:val="22"/>
        </w:rPr>
        <w:t xml:space="preserve"> </w:t>
      </w:r>
      <w:r w:rsidRPr="00C45F8F">
        <w:rPr>
          <w:rStyle w:val="nfasis"/>
          <w:rFonts w:ascii="Calibri" w:hAnsi="Calibri" w:cs="Arial"/>
          <w:bCs w:val="0"/>
          <w:i w:val="0"/>
          <w:sz w:val="22"/>
        </w:rPr>
        <w:t xml:space="preserve">y finaliza el </w:t>
      </w:r>
      <w:r w:rsidR="00C45F8F" w:rsidRPr="00C45F8F">
        <w:rPr>
          <w:rStyle w:val="nfasis"/>
          <w:rFonts w:ascii="Calibri" w:hAnsi="Calibri" w:cs="Arial"/>
          <w:bCs w:val="0"/>
          <w:i w:val="0"/>
          <w:sz w:val="22"/>
        </w:rPr>
        <w:t>0</w:t>
      </w:r>
      <w:r w:rsidR="0043687C">
        <w:rPr>
          <w:rStyle w:val="nfasis"/>
          <w:rFonts w:ascii="Calibri" w:hAnsi="Calibri" w:cs="Arial"/>
          <w:bCs w:val="0"/>
          <w:i w:val="0"/>
          <w:sz w:val="22"/>
        </w:rPr>
        <w:t>2</w:t>
      </w:r>
      <w:r w:rsidR="00C45F8F" w:rsidRPr="00C45F8F">
        <w:rPr>
          <w:rStyle w:val="nfasis"/>
          <w:rFonts w:ascii="Calibri" w:hAnsi="Calibri" w:cs="Arial"/>
          <w:bCs w:val="0"/>
          <w:i w:val="0"/>
          <w:sz w:val="22"/>
        </w:rPr>
        <w:t>/02/2022</w:t>
      </w:r>
      <w:r w:rsidRPr="00C45F8F">
        <w:rPr>
          <w:rStyle w:val="nfasis"/>
          <w:rFonts w:ascii="Calibri" w:hAnsi="Calibri" w:cs="Arial"/>
          <w:bCs w:val="0"/>
          <w:i w:val="0"/>
          <w:sz w:val="22"/>
        </w:rPr>
        <w:t xml:space="preserve">  a las </w:t>
      </w:r>
      <w:r w:rsidR="0043687C">
        <w:rPr>
          <w:rStyle w:val="nfasis"/>
          <w:rFonts w:ascii="Calibri" w:hAnsi="Calibri" w:cs="Arial"/>
          <w:bCs w:val="0"/>
          <w:i w:val="0"/>
          <w:sz w:val="22"/>
        </w:rPr>
        <w:t>1</w:t>
      </w:r>
      <w:r w:rsidR="00C45F8F" w:rsidRPr="00C45F8F">
        <w:rPr>
          <w:rStyle w:val="nfasis"/>
          <w:rFonts w:ascii="Calibri" w:hAnsi="Calibri" w:cs="Arial"/>
          <w:bCs w:val="0"/>
          <w:i w:val="0"/>
          <w:sz w:val="22"/>
        </w:rPr>
        <w:t>4:00</w:t>
      </w:r>
      <w:r w:rsidRPr="00C45F8F">
        <w:rPr>
          <w:rStyle w:val="nfasis"/>
          <w:rFonts w:ascii="Calibri" w:hAnsi="Calibri" w:cs="Arial"/>
          <w:bCs w:val="0"/>
          <w:i w:val="0"/>
          <w:sz w:val="22"/>
        </w:rPr>
        <w:t xml:space="preserve"> </w:t>
      </w:r>
      <w:r w:rsidR="00685028" w:rsidRPr="00C45F8F">
        <w:rPr>
          <w:rStyle w:val="nfasis"/>
          <w:rFonts w:ascii="Calibri" w:hAnsi="Calibri" w:cs="Arial"/>
          <w:bCs w:val="0"/>
          <w:i w:val="0"/>
          <w:sz w:val="22"/>
        </w:rPr>
        <w:t>h</w:t>
      </w:r>
      <w:r w:rsidRPr="00C45F8F">
        <w:rPr>
          <w:rStyle w:val="nfasis"/>
          <w:rFonts w:ascii="Calibri" w:hAnsi="Calibri" w:cs="Arial"/>
          <w:bCs w:val="0"/>
          <w:i w:val="0"/>
          <w:sz w:val="22"/>
        </w:rPr>
        <w:t xml:space="preserve">oras, </w:t>
      </w:r>
      <w:r w:rsidR="00AA5CF0" w:rsidRPr="00C45F8F">
        <w:rPr>
          <w:rStyle w:val="nfasis"/>
          <w:rFonts w:ascii="Calibri" w:hAnsi="Calibri" w:cs="Arial"/>
          <w:bCs w:val="0"/>
          <w:i w:val="0"/>
          <w:sz w:val="22"/>
        </w:rPr>
        <w:t>o</w:t>
      </w:r>
      <w:r w:rsidRPr="00C45F8F">
        <w:rPr>
          <w:rStyle w:val="nfasis"/>
          <w:rFonts w:ascii="Calibri" w:hAnsi="Calibri" w:cs="Arial"/>
          <w:bCs w:val="0"/>
          <w:i w:val="0"/>
          <w:sz w:val="22"/>
        </w:rPr>
        <w:t xml:space="preserve"> </w:t>
      </w:r>
      <w:r w:rsidRPr="005320D1">
        <w:rPr>
          <w:rStyle w:val="nfasis"/>
          <w:rFonts w:ascii="Calibri" w:hAnsi="Calibri" w:cs="Arial"/>
          <w:bCs w:val="0"/>
          <w:i w:val="0"/>
          <w:sz w:val="22"/>
        </w:rPr>
        <w:t xml:space="preserve">una vez se hayan cubierto las </w:t>
      </w:r>
      <w:r w:rsidR="00C45F8F">
        <w:rPr>
          <w:rStyle w:val="nfasis"/>
          <w:rFonts w:ascii="Calibri" w:hAnsi="Calibri" w:cs="Arial"/>
          <w:bCs w:val="0"/>
          <w:i w:val="0"/>
          <w:sz w:val="22"/>
        </w:rPr>
        <w:t>1</w:t>
      </w:r>
      <w:r w:rsidR="00FD567C">
        <w:rPr>
          <w:rStyle w:val="nfasis"/>
          <w:rFonts w:ascii="Calibri" w:hAnsi="Calibri" w:cs="Arial"/>
          <w:bCs w:val="0"/>
          <w:i w:val="0"/>
          <w:sz w:val="22"/>
        </w:rPr>
        <w:t>2</w:t>
      </w:r>
      <w:r w:rsidRPr="005320D1">
        <w:rPr>
          <w:rStyle w:val="nfasis"/>
          <w:rFonts w:ascii="Calibri" w:hAnsi="Calibri" w:cs="Arial"/>
          <w:bCs w:val="0"/>
          <w:i w:val="0"/>
          <w:color w:val="FF0000"/>
          <w:sz w:val="22"/>
        </w:rPr>
        <w:t xml:space="preserve"> </w:t>
      </w:r>
      <w:r w:rsidR="00A57EA0">
        <w:rPr>
          <w:rStyle w:val="nfasis"/>
          <w:rFonts w:ascii="Calibri" w:hAnsi="Calibri" w:cs="Arial"/>
          <w:bCs w:val="0"/>
          <w:i w:val="0"/>
          <w:sz w:val="22"/>
        </w:rPr>
        <w:t>s</w:t>
      </w:r>
      <w:r w:rsidRPr="005320D1">
        <w:rPr>
          <w:rStyle w:val="nfasis"/>
          <w:rFonts w:ascii="Calibri" w:hAnsi="Calibri" w:cs="Arial"/>
          <w:bCs w:val="0"/>
          <w:i w:val="0"/>
          <w:sz w:val="22"/>
        </w:rPr>
        <w:t>olicitudes</w:t>
      </w:r>
      <w:r w:rsidR="00A57EA0">
        <w:rPr>
          <w:rStyle w:val="nfasis"/>
          <w:rFonts w:ascii="Calibri" w:hAnsi="Calibri" w:cs="Arial"/>
          <w:bCs w:val="0"/>
          <w:i w:val="0"/>
          <w:sz w:val="22"/>
        </w:rPr>
        <w:t xml:space="preserve"> de ayuda</w:t>
      </w:r>
      <w:r w:rsidRPr="005320D1">
        <w:rPr>
          <w:rStyle w:val="nfasis"/>
          <w:rFonts w:ascii="Calibri" w:hAnsi="Calibri" w:cs="Arial"/>
          <w:bCs w:val="0"/>
          <w:i w:val="0"/>
          <w:sz w:val="22"/>
        </w:rPr>
        <w:t xml:space="preserve"> aprobadas </w:t>
      </w:r>
      <w:r w:rsidR="00A57EA0">
        <w:rPr>
          <w:rStyle w:val="nfasis"/>
          <w:rFonts w:ascii="Calibri" w:hAnsi="Calibri" w:cs="Arial"/>
          <w:bCs w:val="0"/>
          <w:i w:val="0"/>
          <w:sz w:val="22"/>
        </w:rPr>
        <w:t>por</w:t>
      </w:r>
      <w:r w:rsidRPr="005320D1">
        <w:rPr>
          <w:rStyle w:val="nfasis"/>
          <w:rFonts w:ascii="Calibri" w:hAnsi="Calibri" w:cs="Arial"/>
          <w:bCs w:val="0"/>
          <w:i w:val="0"/>
          <w:sz w:val="22"/>
        </w:rPr>
        <w:t xml:space="preserve"> la Cámara de Comercio d</w:t>
      </w:r>
      <w:r w:rsidR="00C45F8F">
        <w:rPr>
          <w:rStyle w:val="nfasis"/>
          <w:rFonts w:ascii="Calibri" w:hAnsi="Calibri" w:cs="Arial"/>
          <w:bCs w:val="0"/>
          <w:i w:val="0"/>
          <w:sz w:val="22"/>
        </w:rPr>
        <w:t>e León.</w:t>
      </w:r>
    </w:p>
    <w:p w14:paraId="60124D92" w14:textId="77777777" w:rsidR="00B0140C" w:rsidRPr="00AC6A81" w:rsidRDefault="00B0140C" w:rsidP="00B0140C">
      <w:pPr>
        <w:spacing w:before="60"/>
        <w:rPr>
          <w:rFonts w:asciiTheme="minorHAnsi" w:hAnsiTheme="minorHAnsi" w:cs="Arial"/>
          <w:sz w:val="22"/>
          <w:szCs w:val="22"/>
        </w:rPr>
      </w:pPr>
      <w:r w:rsidRPr="00AC6A81">
        <w:rPr>
          <w:rFonts w:asciiTheme="minorHAnsi" w:hAnsiTheme="minorHAnsi" w:cs="Arial"/>
          <w:sz w:val="22"/>
          <w:szCs w:val="22"/>
        </w:rPr>
        <w:t xml:space="preserve">Sólo se admitirá a trámite la presentación de una solicitud por empresa [o autónomo]. </w:t>
      </w:r>
    </w:p>
    <w:p w14:paraId="069EE260" w14:textId="77777777" w:rsidR="00B0140C" w:rsidRPr="00AC6A81" w:rsidRDefault="00B0140C" w:rsidP="00B0140C">
      <w:pPr>
        <w:spacing w:before="60"/>
        <w:rPr>
          <w:rFonts w:asciiTheme="minorHAnsi" w:hAnsiTheme="minorHAnsi" w:cs="Arial"/>
          <w:sz w:val="22"/>
          <w:szCs w:val="22"/>
        </w:rPr>
      </w:pPr>
      <w:r w:rsidRPr="00AC6A81">
        <w:rPr>
          <w:rFonts w:asciiTheme="minorHAnsi" w:hAnsiTheme="minorHAnsi" w:cs="Arial"/>
          <w:sz w:val="22"/>
          <w:szCs w:val="22"/>
        </w:rPr>
        <w:t xml:space="preserve">La solicitud de participación se firmará electrónicamente por el interesado o por la persona que acredite su </w:t>
      </w:r>
      <w:r w:rsidRPr="009D542A">
        <w:rPr>
          <w:rFonts w:asciiTheme="minorHAnsi" w:hAnsiTheme="minorHAnsi" w:cs="Arial"/>
          <w:sz w:val="22"/>
          <w:szCs w:val="22"/>
        </w:rPr>
        <w:t>representación</w:t>
      </w:r>
      <w:r>
        <w:rPr>
          <w:rFonts w:asciiTheme="minorHAnsi" w:hAnsiTheme="minorHAnsi" w:cs="Arial"/>
          <w:sz w:val="22"/>
          <w:szCs w:val="22"/>
        </w:rPr>
        <w:t xml:space="preserve"> legal</w:t>
      </w:r>
      <w:r w:rsidRPr="009D542A">
        <w:rPr>
          <w:rFonts w:asciiTheme="minorHAnsi" w:hAnsiTheme="minorHAnsi" w:cs="Arial"/>
          <w:sz w:val="22"/>
          <w:szCs w:val="22"/>
        </w:rPr>
        <w:t xml:space="preserve"> por cualquier medio válido en derecho que deje constancia fidedigna de su existencia.</w:t>
      </w:r>
      <w:r>
        <w:rPr>
          <w:rFonts w:asciiTheme="minorHAnsi" w:hAnsiTheme="minorHAnsi" w:cs="Arial"/>
          <w:sz w:val="22"/>
          <w:szCs w:val="22"/>
        </w:rPr>
        <w:t xml:space="preserve"> </w:t>
      </w:r>
      <w:r w:rsidRPr="00AB7117">
        <w:rPr>
          <w:rFonts w:asciiTheme="minorHAnsi" w:hAnsiTheme="minorHAnsi" w:cs="Arial"/>
          <w:sz w:val="22"/>
          <w:szCs w:val="22"/>
        </w:rPr>
        <w:t>El firmante de la solicitud deberá acreditar que en el momento de la presentación de la solicitud tiene representación suficiente para el acto.</w:t>
      </w:r>
    </w:p>
    <w:p w14:paraId="185F269D" w14:textId="77777777" w:rsidR="00B0140C" w:rsidRDefault="00B0140C" w:rsidP="00B0140C">
      <w:pPr>
        <w:spacing w:before="60"/>
        <w:rPr>
          <w:rFonts w:asciiTheme="minorHAnsi" w:hAnsiTheme="minorHAnsi" w:cs="Arial"/>
          <w:sz w:val="22"/>
          <w:szCs w:val="22"/>
        </w:rPr>
      </w:pPr>
      <w:r w:rsidRPr="00AC6A81">
        <w:rPr>
          <w:rFonts w:asciiTheme="minorHAnsi" w:hAnsiTheme="minorHAnsi" w:cs="Arial"/>
          <w:sz w:val="22"/>
          <w:szCs w:val="22"/>
        </w:rPr>
        <w:t>El solicitante deberá disponer de certificado electrónico reconocido. En la dirección de Internet señalada anteriormente figura el listado de autoridades de certificación cuyos certificados son admitidos por la Sede electrónica.</w:t>
      </w:r>
    </w:p>
    <w:p w14:paraId="15590F2F" w14:textId="77777777" w:rsidR="00B0140C" w:rsidRPr="00AC6A81" w:rsidRDefault="00B0140C" w:rsidP="00B0140C">
      <w:pPr>
        <w:spacing w:before="60"/>
        <w:rPr>
          <w:rFonts w:asciiTheme="minorHAnsi" w:hAnsiTheme="minorHAnsi" w:cs="Arial"/>
          <w:sz w:val="22"/>
          <w:szCs w:val="22"/>
        </w:rPr>
      </w:pPr>
      <w:r w:rsidRPr="00AC6A81">
        <w:rPr>
          <w:rFonts w:asciiTheme="minorHAnsi" w:hAnsiTheme="minorHAnsi" w:cs="Arial"/>
          <w:sz w:val="22"/>
          <w:szCs w:val="22"/>
        </w:rPr>
        <w:t xml:space="preserve">Si un mismo interesado presentara diferentes solicitudes a esta convocatoria, se tomará en consideración únicamente la primera registrada </w:t>
      </w:r>
      <w:r w:rsidRPr="00AC6A81">
        <w:rPr>
          <w:rFonts w:asciiTheme="minorHAnsi" w:hAnsiTheme="minorHAnsi" w:cs="Arial"/>
          <w:sz w:val="22"/>
          <w:szCs w:val="22"/>
        </w:rPr>
        <w:lastRenderedPageBreak/>
        <w:t>en plazo en la Sede electrónica y no se admitirán a trámite las posteriores.</w:t>
      </w:r>
    </w:p>
    <w:p w14:paraId="133CC300" w14:textId="77777777" w:rsidR="00B0140C" w:rsidRPr="00AC6A81" w:rsidRDefault="00B0140C" w:rsidP="00B0140C">
      <w:pPr>
        <w:spacing w:before="60"/>
        <w:rPr>
          <w:rFonts w:asciiTheme="minorHAnsi" w:hAnsiTheme="minorHAnsi" w:cs="Arial"/>
          <w:sz w:val="22"/>
          <w:szCs w:val="22"/>
        </w:rPr>
      </w:pPr>
      <w:r w:rsidRPr="00AC6A81">
        <w:rPr>
          <w:rFonts w:asciiTheme="minorHAnsi" w:hAnsiTheme="minorHAnsi" w:cs="Arial"/>
          <w:sz w:val="22"/>
          <w:szCs w:val="22"/>
        </w:rPr>
        <w:t>No se admitirá a trámite ninguna solicitud que se haya presentado por canales distintos a la Sede electrónica o con posterioridad a la fecha límite de presentación de solicitudes establecida en la presente convocatoria.</w:t>
      </w:r>
    </w:p>
    <w:p w14:paraId="1D11A035" w14:textId="77777777" w:rsidR="00B0140C" w:rsidRPr="00AC6A81" w:rsidRDefault="00B0140C" w:rsidP="00B0140C">
      <w:pPr>
        <w:spacing w:before="60"/>
        <w:rPr>
          <w:rFonts w:asciiTheme="minorHAnsi" w:hAnsiTheme="minorHAnsi" w:cs="Arial"/>
          <w:sz w:val="22"/>
          <w:szCs w:val="22"/>
        </w:rPr>
      </w:pPr>
      <w:r w:rsidRPr="00AC6A81">
        <w:rPr>
          <w:rFonts w:asciiTheme="minorHAnsi" w:hAnsiTheme="minorHAnsi" w:cs="Arial"/>
          <w:sz w:val="22"/>
          <w:szCs w:val="22"/>
        </w:rPr>
        <w:t>Sólo se considerarán  válidamente presentadas aquellas solicitudes que cumplan las siguientes condiciones mínimas : I) los campos identificados como obligatorios en el formulario de solicitud de la Sede deben estar debidamente cumplimentados y su contenido resultar comprensible y coherente con la información solicitada, y II) los documentos obligatorios que se adjunten al formulario de solicitud de participación deben referirse a la empresa solicitante y su contenido responder claramente a la finalidad con la que se solicitan, no admitiéndose los documentos que no cumplan estas condiciones.</w:t>
      </w:r>
    </w:p>
    <w:p w14:paraId="483BD67D" w14:textId="77777777" w:rsidR="00B0140C" w:rsidRPr="00AC6A81" w:rsidRDefault="00B0140C" w:rsidP="00B0140C">
      <w:pPr>
        <w:spacing w:before="60"/>
        <w:rPr>
          <w:rFonts w:asciiTheme="minorHAnsi" w:hAnsiTheme="minorHAnsi" w:cs="Arial"/>
          <w:sz w:val="22"/>
          <w:szCs w:val="22"/>
        </w:rPr>
      </w:pPr>
      <w:r w:rsidRPr="00AC6A81">
        <w:rPr>
          <w:rFonts w:asciiTheme="minorHAnsi" w:hAnsiTheme="minorHAnsi" w:cs="Arial"/>
          <w:sz w:val="22"/>
          <w:szCs w:val="22"/>
        </w:rPr>
        <w:t>El incumplimiento de alguna de las citadas condiciones mínimas, que no obedezca a errores materiales o aritméticos, conllevará la inadmisión a trámite de la solicitud.</w:t>
      </w:r>
    </w:p>
    <w:p w14:paraId="3AA04CF5" w14:textId="77777777" w:rsidR="00B0140C" w:rsidRPr="00AC6A81" w:rsidRDefault="00B0140C" w:rsidP="00B0140C">
      <w:pPr>
        <w:spacing w:before="60"/>
        <w:rPr>
          <w:rFonts w:ascii="Calibri" w:hAnsi="Calibri" w:cs="Arial"/>
          <w:sz w:val="22"/>
          <w:szCs w:val="22"/>
        </w:rPr>
      </w:pPr>
      <w:r w:rsidRPr="00AC6A81">
        <w:rPr>
          <w:rFonts w:asciiTheme="minorHAnsi" w:hAnsiTheme="minorHAnsi" w:cs="Arial"/>
          <w:sz w:val="22"/>
          <w:szCs w:val="22"/>
        </w:rPr>
        <w:t>Las solicitudes que cumplan las condiciones mínimas establecidas serán objeto de valoración, siempre que exista disponibilidad presupuestaria.</w:t>
      </w:r>
    </w:p>
    <w:p w14:paraId="32B51AC9" w14:textId="77777777" w:rsidR="00B0140C" w:rsidRPr="00AC6A81" w:rsidRDefault="00B0140C" w:rsidP="00B0140C">
      <w:pPr>
        <w:spacing w:before="60"/>
        <w:rPr>
          <w:rFonts w:cs="Arial"/>
          <w:sz w:val="22"/>
          <w:szCs w:val="22"/>
        </w:rPr>
      </w:pPr>
      <w:r w:rsidRPr="006B1E0C">
        <w:rPr>
          <w:rFonts w:asciiTheme="minorHAnsi" w:hAnsiTheme="minorHAnsi" w:cstheme="minorHAnsi"/>
          <w:sz w:val="22"/>
          <w:szCs w:val="22"/>
        </w:rPr>
        <w:t xml:space="preserve">Si la solicitud y/o documentación aportada contuviera errores subsanables, se requerirá a la entidad solicitante, para que, en el plazo de 10 días hábiles, computados desde el día siguiente </w:t>
      </w:r>
      <w:r w:rsidRPr="006B1E0C">
        <w:rPr>
          <w:rFonts w:asciiTheme="minorHAnsi" w:hAnsiTheme="minorHAnsi" w:cstheme="minorHAnsi"/>
          <w:sz w:val="22"/>
          <w:szCs w:val="22"/>
        </w:rPr>
        <w:t>al de la recepción del requerimiento, subsane la falta o acompañe los documentos preceptivos, con advertencia</w:t>
      </w:r>
      <w:r w:rsidRPr="00AC6A81">
        <w:rPr>
          <w:rFonts w:asciiTheme="minorHAnsi" w:hAnsiTheme="minorHAnsi" w:cs="Arial"/>
          <w:sz w:val="22"/>
          <w:szCs w:val="22"/>
        </w:rPr>
        <w:t xml:space="preserve"> de que si no lo hiciese se le tendrá por desistido de la solicitud, de acuerdo con lo establecido en el artículo 68 de la Ley 39/2015, de 1 de octubre, del Procedimiento Administrativo Común de las Administraciones Públicas</w:t>
      </w:r>
      <w:r w:rsidRPr="00AC6A81">
        <w:rPr>
          <w:rFonts w:cs="Arial"/>
          <w:sz w:val="22"/>
          <w:szCs w:val="22"/>
        </w:rPr>
        <w:t xml:space="preserve">. </w:t>
      </w:r>
    </w:p>
    <w:p w14:paraId="68D16B4E" w14:textId="77777777" w:rsidR="00B0140C" w:rsidRPr="00AC6A81" w:rsidRDefault="00B0140C" w:rsidP="00B0140C">
      <w:pPr>
        <w:spacing w:before="60"/>
        <w:rPr>
          <w:rFonts w:asciiTheme="minorHAnsi" w:hAnsiTheme="minorHAnsi" w:cs="Arial"/>
          <w:sz w:val="22"/>
          <w:szCs w:val="22"/>
        </w:rPr>
      </w:pPr>
      <w:r w:rsidRPr="00AC6A81">
        <w:rPr>
          <w:rFonts w:asciiTheme="minorHAnsi" w:hAnsiTheme="minorHAnsi" w:cs="Arial"/>
          <w:sz w:val="22"/>
          <w:szCs w:val="22"/>
        </w:rPr>
        <w:t xml:space="preserve">La documentación se presentará por los medios electrónicos previstos en la convocatoria. </w:t>
      </w:r>
    </w:p>
    <w:p w14:paraId="450E8AD1" w14:textId="7A26BFF5" w:rsidR="00B0140C" w:rsidRPr="003C5A2E" w:rsidRDefault="00B0140C" w:rsidP="00B0140C">
      <w:pPr>
        <w:spacing w:before="60"/>
        <w:rPr>
          <w:rFonts w:asciiTheme="minorHAnsi" w:hAnsiTheme="minorHAnsi" w:cstheme="minorHAnsi"/>
          <w:sz w:val="22"/>
          <w:szCs w:val="22"/>
        </w:rPr>
      </w:pPr>
      <w:r w:rsidRPr="003C5A2E">
        <w:rPr>
          <w:rFonts w:asciiTheme="minorHAnsi" w:hAnsiTheme="minorHAnsi" w:cstheme="minorHAnsi"/>
          <w:sz w:val="22"/>
          <w:szCs w:val="22"/>
        </w:rPr>
        <w:t xml:space="preserve">Podrán admitirse solicitudes que superen el cupo establecido al efecto de disponer de una lista de espera (de </w:t>
      </w:r>
      <w:r w:rsidR="00BE1737">
        <w:rPr>
          <w:rFonts w:asciiTheme="minorHAnsi" w:hAnsiTheme="minorHAnsi" w:cstheme="minorHAnsi"/>
          <w:sz w:val="22"/>
          <w:szCs w:val="22"/>
        </w:rPr>
        <w:t>3</w:t>
      </w:r>
      <w:r w:rsidRPr="003C5A2E">
        <w:rPr>
          <w:rFonts w:asciiTheme="minorHAnsi" w:hAnsiTheme="minorHAnsi" w:cstheme="minorHAnsi"/>
          <w:sz w:val="22"/>
          <w:szCs w:val="22"/>
        </w:rPr>
        <w:t xml:space="preserve"> empresas) para el caso de que alguna de las solicitudes admitidas desistiese del proceso o bien la ejecución final</w:t>
      </w:r>
      <w:r w:rsidR="003C5A2E">
        <w:rPr>
          <w:rFonts w:asciiTheme="minorHAnsi" w:hAnsiTheme="minorHAnsi" w:cstheme="minorHAnsi"/>
          <w:sz w:val="22"/>
          <w:szCs w:val="22"/>
        </w:rPr>
        <w:t xml:space="preserve"> fuera inferior a la estimada y </w:t>
      </w:r>
      <w:r w:rsidRPr="003C5A2E">
        <w:rPr>
          <w:rFonts w:asciiTheme="minorHAnsi" w:hAnsiTheme="minorHAnsi" w:cstheme="minorHAnsi"/>
          <w:sz w:val="22"/>
          <w:szCs w:val="22"/>
        </w:rPr>
        <w:t>queda</w:t>
      </w:r>
      <w:r w:rsidR="003C5A2E">
        <w:rPr>
          <w:rFonts w:asciiTheme="minorHAnsi" w:hAnsiTheme="minorHAnsi" w:cstheme="minorHAnsi"/>
          <w:sz w:val="22"/>
          <w:szCs w:val="22"/>
        </w:rPr>
        <w:t>sen</w:t>
      </w:r>
      <w:r w:rsidRPr="003C5A2E">
        <w:rPr>
          <w:rFonts w:asciiTheme="minorHAnsi" w:hAnsiTheme="minorHAnsi" w:cstheme="minorHAnsi"/>
          <w:sz w:val="22"/>
          <w:szCs w:val="22"/>
        </w:rPr>
        <w:t xml:space="preserve"> remanentes disponibles.</w:t>
      </w:r>
    </w:p>
    <w:p w14:paraId="59F05AF3" w14:textId="77777777" w:rsidR="00B0140C" w:rsidRPr="00AC6A81" w:rsidRDefault="00B0140C" w:rsidP="00B0140C">
      <w:pPr>
        <w:spacing w:before="60"/>
        <w:rPr>
          <w:rFonts w:asciiTheme="minorHAnsi" w:hAnsiTheme="minorHAnsi" w:cs="Arial"/>
          <w:sz w:val="22"/>
          <w:szCs w:val="22"/>
        </w:rPr>
      </w:pPr>
      <w:r w:rsidRPr="00AC6A81">
        <w:rPr>
          <w:rFonts w:asciiTheme="minorHAnsi" w:hAnsiTheme="minorHAnsi" w:cs="Arial"/>
          <w:sz w:val="22"/>
          <w:szCs w:val="22"/>
        </w:rPr>
        <w:t xml:space="preserve">La presentación de la solicitud supone la aceptación expresa de los requisitos, condiciones y obligaciones contenidos en la presente convocatoria. </w:t>
      </w:r>
    </w:p>
    <w:p w14:paraId="74DE131C" w14:textId="77777777" w:rsidR="00B0140C" w:rsidRPr="00AC6A81" w:rsidRDefault="00B0140C" w:rsidP="00B0140C">
      <w:pPr>
        <w:spacing w:before="60"/>
        <w:rPr>
          <w:rFonts w:asciiTheme="minorHAnsi" w:hAnsiTheme="minorHAnsi" w:cs="Arial"/>
          <w:sz w:val="22"/>
          <w:szCs w:val="22"/>
        </w:rPr>
      </w:pPr>
      <w:r w:rsidRPr="00AC6A81">
        <w:rPr>
          <w:rFonts w:asciiTheme="minorHAnsi" w:hAnsiTheme="minorHAnsi" w:cs="Arial"/>
          <w:sz w:val="22"/>
          <w:szCs w:val="22"/>
        </w:rPr>
        <w:t>Los interesados se responsabilizarán de la veracidad de la información proporcionada y los documentos proporcionados.</w:t>
      </w:r>
    </w:p>
    <w:p w14:paraId="4A0DC478" w14:textId="77777777" w:rsidR="002562EA" w:rsidRDefault="002562EA" w:rsidP="00426B4A">
      <w:pPr>
        <w:spacing w:before="60"/>
        <w:rPr>
          <w:rFonts w:ascii="Calibri" w:hAnsi="Calibri" w:cs="Arial"/>
          <w:sz w:val="22"/>
        </w:rPr>
      </w:pPr>
    </w:p>
    <w:p w14:paraId="0D370BD5" w14:textId="77777777" w:rsidR="006025F3" w:rsidRPr="005320D1" w:rsidRDefault="006025F3" w:rsidP="00426B4A">
      <w:pPr>
        <w:spacing w:before="60"/>
        <w:rPr>
          <w:rFonts w:ascii="Calibri" w:hAnsi="Calibri" w:cs="Arial"/>
          <w:sz w:val="22"/>
        </w:rPr>
      </w:pPr>
    </w:p>
    <w:tbl>
      <w:tblPr>
        <w:tblW w:w="0" w:type="auto"/>
        <w:shd w:val="clear" w:color="auto" w:fill="00B0F0"/>
        <w:tblLook w:val="01E0" w:firstRow="1" w:lastRow="1" w:firstColumn="1" w:lastColumn="1" w:noHBand="0" w:noVBand="0"/>
      </w:tblPr>
      <w:tblGrid>
        <w:gridCol w:w="4325"/>
      </w:tblGrid>
      <w:tr w:rsidR="00426B4A" w:rsidRPr="005320D1" w14:paraId="55A02487" w14:textId="77777777" w:rsidTr="0093753F">
        <w:tc>
          <w:tcPr>
            <w:tcW w:w="4325" w:type="dxa"/>
            <w:shd w:val="clear" w:color="auto" w:fill="00B0F0"/>
          </w:tcPr>
          <w:p w14:paraId="13CDB4DC" w14:textId="77777777" w:rsidR="00426B4A" w:rsidRPr="0093753F" w:rsidRDefault="00426B4A" w:rsidP="0093753F">
            <w:pPr>
              <w:pStyle w:val="Prrafodelista"/>
              <w:numPr>
                <w:ilvl w:val="0"/>
                <w:numId w:val="5"/>
              </w:numPr>
              <w:spacing w:before="40" w:after="40" w:line="240" w:lineRule="auto"/>
              <w:rPr>
                <w:rFonts w:ascii="Calibri" w:hAnsi="Calibri" w:cs="Arial"/>
                <w:b/>
                <w:color w:val="FFFFFF"/>
                <w:sz w:val="24"/>
                <w:szCs w:val="24"/>
              </w:rPr>
            </w:pPr>
            <w:r w:rsidRPr="0093753F">
              <w:rPr>
                <w:rFonts w:ascii="Calibri" w:hAnsi="Calibri" w:cs="Arial"/>
                <w:b/>
                <w:color w:val="FFFFFF"/>
                <w:sz w:val="24"/>
                <w:szCs w:val="24"/>
              </w:rPr>
              <w:t>Criterios de Selección y Resolución</w:t>
            </w:r>
          </w:p>
        </w:tc>
      </w:tr>
    </w:tbl>
    <w:p w14:paraId="7BA62941" w14:textId="77777777" w:rsidR="0016153B" w:rsidRPr="005320D1" w:rsidRDefault="0016153B" w:rsidP="0016153B">
      <w:pPr>
        <w:spacing w:before="40" w:after="40"/>
        <w:rPr>
          <w:rFonts w:ascii="Calibri" w:hAnsi="Calibri" w:cs="Arial"/>
          <w:sz w:val="22"/>
        </w:rPr>
      </w:pPr>
      <w:r w:rsidRPr="005320D1">
        <w:rPr>
          <w:rFonts w:ascii="Calibri" w:hAnsi="Calibri" w:cs="Arial"/>
          <w:sz w:val="22"/>
        </w:rPr>
        <w:t>La concesión de ayudas respetará los principios de publicidad, transparencia, libre concurrencia, igualdad y no discriminación y estará limitada a las disponibilidades presupuestarias.</w:t>
      </w:r>
    </w:p>
    <w:p w14:paraId="30899721" w14:textId="77777777" w:rsidR="00426B4A" w:rsidRPr="005320D1" w:rsidRDefault="00426B4A" w:rsidP="00426B4A">
      <w:pPr>
        <w:spacing w:before="120"/>
        <w:rPr>
          <w:rFonts w:ascii="Calibri" w:hAnsi="Calibri" w:cs="Arial"/>
          <w:sz w:val="22"/>
        </w:rPr>
      </w:pPr>
      <w:r w:rsidRPr="005320D1">
        <w:rPr>
          <w:rFonts w:ascii="Calibri" w:hAnsi="Calibri" w:cs="Arial"/>
          <w:sz w:val="22"/>
        </w:rPr>
        <w:t xml:space="preserve">La evaluación de solicitudes de participación y admisión de empresas al Programa se realizará </w:t>
      </w:r>
      <w:r w:rsidRPr="005320D1">
        <w:rPr>
          <w:rFonts w:ascii="Calibri" w:hAnsi="Calibri" w:cs="Arial"/>
          <w:sz w:val="22"/>
        </w:rPr>
        <w:lastRenderedPageBreak/>
        <w:t>por estricto orden de registro de entrada</w:t>
      </w:r>
      <w:r w:rsidR="006025F3">
        <w:rPr>
          <w:rFonts w:ascii="Calibri" w:hAnsi="Calibri" w:cs="Arial"/>
          <w:sz w:val="22"/>
        </w:rPr>
        <w:t xml:space="preserve"> en la Sede Electrónica</w:t>
      </w:r>
      <w:r w:rsidRPr="005320D1">
        <w:rPr>
          <w:rFonts w:ascii="Calibri" w:hAnsi="Calibri" w:cs="Arial"/>
          <w:sz w:val="22"/>
        </w:rPr>
        <w:t xml:space="preserve">. </w:t>
      </w:r>
    </w:p>
    <w:p w14:paraId="297791D9" w14:textId="0B7DBE08" w:rsidR="00426B4A" w:rsidRPr="005320D1" w:rsidRDefault="00BE1737" w:rsidP="00426B4A">
      <w:pPr>
        <w:spacing w:before="120"/>
        <w:rPr>
          <w:rFonts w:ascii="Calibri" w:hAnsi="Calibri" w:cs="Arial"/>
          <w:sz w:val="22"/>
        </w:rPr>
      </w:pPr>
      <w:r w:rsidRPr="00BE1737">
        <w:rPr>
          <w:rFonts w:ascii="Calibri" w:hAnsi="Calibri" w:cs="Arial"/>
          <w:sz w:val="22"/>
        </w:rPr>
        <w:t xml:space="preserve">El </w:t>
      </w:r>
      <w:proofErr w:type="spellStart"/>
      <w:r w:rsidRPr="00BE1737">
        <w:rPr>
          <w:rFonts w:ascii="Calibri" w:hAnsi="Calibri" w:cs="Arial"/>
          <w:sz w:val="22"/>
        </w:rPr>
        <w:t>Dpto</w:t>
      </w:r>
      <w:proofErr w:type="spellEnd"/>
      <w:r w:rsidRPr="00BE1737">
        <w:rPr>
          <w:rFonts w:ascii="Calibri" w:hAnsi="Calibri" w:cs="Arial"/>
          <w:sz w:val="22"/>
        </w:rPr>
        <w:t xml:space="preserve"> de Comercio Exterior de la Cámara de Comercio de León</w:t>
      </w:r>
      <w:r w:rsidR="00426B4A" w:rsidRPr="005320D1">
        <w:rPr>
          <w:rFonts w:ascii="Calibri" w:hAnsi="Calibri" w:cs="Arial"/>
          <w:sz w:val="22"/>
        </w:rPr>
        <w:t xml:space="preserve"> será el instructor del procedimiento, mientras que </w:t>
      </w:r>
      <w:r>
        <w:rPr>
          <w:rFonts w:ascii="Calibri" w:hAnsi="Calibri" w:cs="Arial"/>
          <w:sz w:val="22"/>
        </w:rPr>
        <w:t>el Vicesecretario General de dicha corporación</w:t>
      </w:r>
      <w:r w:rsidR="00426B4A" w:rsidRPr="005320D1">
        <w:rPr>
          <w:rFonts w:ascii="Calibri" w:hAnsi="Calibri" w:cs="Arial"/>
          <w:sz w:val="22"/>
        </w:rPr>
        <w:t xml:space="preserve"> será el órgano competente para su resolución.</w:t>
      </w:r>
    </w:p>
    <w:p w14:paraId="6B2308E5" w14:textId="1E2687F0" w:rsidR="00426B4A" w:rsidRPr="005320D1" w:rsidRDefault="00BE1737" w:rsidP="00426B4A">
      <w:pPr>
        <w:spacing w:before="120"/>
        <w:rPr>
          <w:rFonts w:ascii="Calibri" w:hAnsi="Calibri" w:cs="Arial"/>
          <w:i/>
          <w:sz w:val="18"/>
          <w:szCs w:val="16"/>
        </w:rPr>
      </w:pPr>
      <w:r>
        <w:rPr>
          <w:rFonts w:ascii="Calibri" w:hAnsi="Calibri" w:cs="Arial"/>
          <w:i/>
          <w:sz w:val="18"/>
          <w:szCs w:val="16"/>
        </w:rPr>
        <w:t xml:space="preserve"> </w:t>
      </w:r>
    </w:p>
    <w:p w14:paraId="3A193BF1" w14:textId="77777777" w:rsidR="00426B4A" w:rsidRPr="005320D1" w:rsidRDefault="00426B4A" w:rsidP="00426B4A">
      <w:pPr>
        <w:spacing w:before="120"/>
        <w:rPr>
          <w:rFonts w:ascii="Calibri" w:hAnsi="Calibri" w:cs="Arial"/>
          <w:sz w:val="22"/>
        </w:rPr>
      </w:pPr>
      <w:r w:rsidRPr="005320D1">
        <w:rPr>
          <w:rFonts w:ascii="Calibri" w:hAnsi="Calibri" w:cs="Arial"/>
          <w:sz w:val="22"/>
        </w:rPr>
        <w:t>La resolución de las solicitudes será comunicada a los beneficiarios por escrito a través de la Cámara de Comercio.</w:t>
      </w:r>
    </w:p>
    <w:p w14:paraId="751D650A" w14:textId="5A352CB0" w:rsidR="00426B4A" w:rsidRPr="00B16A58" w:rsidRDefault="00426B4A" w:rsidP="00B16A58">
      <w:pPr>
        <w:spacing w:before="120"/>
        <w:rPr>
          <w:rFonts w:ascii="Calibri" w:hAnsi="Calibri" w:cs="Arial"/>
          <w:sz w:val="22"/>
        </w:rPr>
      </w:pPr>
      <w:r w:rsidRPr="005320D1">
        <w:rPr>
          <w:rFonts w:ascii="Calibri" w:hAnsi="Calibri" w:cs="Arial"/>
          <w:sz w:val="22"/>
        </w:rPr>
        <w:t xml:space="preserve">El listado de admitidos, denegados y lista de espera de la convocatoria podrá consultarse desde el siguiente link: </w:t>
      </w:r>
      <w:r w:rsidR="00BE1737">
        <w:rPr>
          <w:rFonts w:ascii="Calibri" w:hAnsi="Calibri" w:cs="Arial"/>
          <w:sz w:val="22"/>
        </w:rPr>
        <w:t xml:space="preserve"> </w:t>
      </w:r>
      <w:hyperlink r:id="rId13" w:history="1">
        <w:r w:rsidR="00BE1737" w:rsidRPr="00392FCC">
          <w:rPr>
            <w:rStyle w:val="Hipervnculo"/>
            <w:rFonts w:ascii="Calibri" w:hAnsi="Calibri" w:cs="Arial"/>
            <w:sz w:val="22"/>
          </w:rPr>
          <w:t>https://camaraleon.com/</w:t>
        </w:r>
      </w:hyperlink>
    </w:p>
    <w:p w14:paraId="03BA1E55" w14:textId="77777777" w:rsidR="00C12300" w:rsidRPr="002348AE" w:rsidRDefault="00C12300" w:rsidP="00C12300">
      <w:pPr>
        <w:spacing w:before="120"/>
        <w:rPr>
          <w:rFonts w:ascii="Calibri" w:hAnsi="Calibri" w:cs="Arial"/>
          <w:sz w:val="22"/>
          <w:szCs w:val="22"/>
        </w:rPr>
      </w:pPr>
      <w:r w:rsidRPr="002348AE">
        <w:rPr>
          <w:rFonts w:ascii="Calibri" w:hAnsi="Calibri" w:cs="Arial"/>
          <w:sz w:val="22"/>
          <w:szCs w:val="22"/>
        </w:rPr>
        <w:t>El plazo máximo para resolver y notificar la resolución del procedimiento no podrá exceder de 6 meses a partir de la publicación de la convocatoria.</w:t>
      </w:r>
    </w:p>
    <w:p w14:paraId="78B7FDB2" w14:textId="77777777" w:rsidR="00426B4A" w:rsidRPr="005320D1" w:rsidRDefault="00426B4A" w:rsidP="00426B4A">
      <w:pPr>
        <w:spacing w:before="120"/>
        <w:rPr>
          <w:rFonts w:ascii="Calibri" w:hAnsi="Calibri" w:cs="Arial"/>
          <w:sz w:val="22"/>
        </w:rPr>
      </w:pPr>
      <w:r w:rsidRPr="005320D1">
        <w:rPr>
          <w:rFonts w:ascii="Calibri" w:hAnsi="Calibri" w:cs="Arial"/>
          <w:sz w:val="22"/>
        </w:rPr>
        <w:t xml:space="preserve">Contra esta resolución podrá interponerse recurso de alzada ante la Administración tutelante de la Cámara de Comercio en el plazo de un mes a contar desde el día siguiente al de su notificación, de conformidad con lo dispuesto en los artículos 121 y 122 de la Ley 39/2015, de 1 de octubre, del Procedimiento Administrativo Común de las Administraciones Públicas y con el artículo 36 de la Ley 4/2014, de 1 de abril, Básica de las Cámaras Oficiales de Comercio, Industria, Servicios y Navegación. El plazo máximo para dictar y notificar la resolución será de tres meses. Transcurrido este plazo sin que recaiga </w:t>
      </w:r>
      <w:r w:rsidRPr="005320D1">
        <w:rPr>
          <w:rFonts w:ascii="Calibri" w:hAnsi="Calibri" w:cs="Arial"/>
          <w:sz w:val="22"/>
        </w:rPr>
        <w:t>resolución expresa, podrá entenderse desestimado el recurso, pudiendo interponer el interesado en el plazo de dos meses recurso contencioso-administrativo.</w:t>
      </w:r>
    </w:p>
    <w:p w14:paraId="458C7B57" w14:textId="22A91C14" w:rsidR="001B79FC" w:rsidRDefault="006E7719" w:rsidP="001B79FC">
      <w:pPr>
        <w:spacing w:before="40" w:after="40"/>
        <w:rPr>
          <w:rFonts w:ascii="Calibri" w:hAnsi="Calibri" w:cs="Arial"/>
          <w:sz w:val="22"/>
        </w:rPr>
      </w:pPr>
      <w:r>
        <w:rPr>
          <w:rFonts w:ascii="Calibri" w:hAnsi="Calibri" w:cs="Arial"/>
          <w:sz w:val="22"/>
        </w:rPr>
        <w:t xml:space="preserve">La Cámara se reserva el derecho a cancelar la organización de la actuación en caso de no contar con un número mínimo de </w:t>
      </w:r>
      <w:r w:rsidR="00BE1737">
        <w:rPr>
          <w:rFonts w:ascii="Calibri" w:hAnsi="Calibri" w:cs="Arial"/>
          <w:sz w:val="22"/>
        </w:rPr>
        <w:t>3</w:t>
      </w:r>
      <w:r>
        <w:rPr>
          <w:rFonts w:ascii="Calibri" w:hAnsi="Calibri" w:cs="Arial"/>
          <w:sz w:val="22"/>
        </w:rPr>
        <w:t xml:space="preserve"> empresas que reúnan los requisitos para ser beneficiarias, informando de la cancelación por los mismos medios en que se difunde la presente convocatoria.</w:t>
      </w:r>
    </w:p>
    <w:p w14:paraId="3964A52D" w14:textId="77777777" w:rsidR="00356FA3" w:rsidRPr="005320D1" w:rsidRDefault="00356FA3" w:rsidP="001B79FC">
      <w:pPr>
        <w:spacing w:before="40" w:after="40"/>
        <w:rPr>
          <w:rFonts w:ascii="Calibri" w:hAnsi="Calibri" w:cs="Arial"/>
          <w:sz w:val="22"/>
        </w:rPr>
      </w:pPr>
    </w:p>
    <w:tbl>
      <w:tblPr>
        <w:tblW w:w="0" w:type="auto"/>
        <w:shd w:val="clear" w:color="auto" w:fill="00B0F0"/>
        <w:tblLook w:val="01E0" w:firstRow="1" w:lastRow="1" w:firstColumn="1" w:lastColumn="1" w:noHBand="0" w:noVBand="0"/>
      </w:tblPr>
      <w:tblGrid>
        <w:gridCol w:w="4325"/>
      </w:tblGrid>
      <w:tr w:rsidR="001B79FC" w:rsidRPr="005320D1" w14:paraId="53BB1B0C" w14:textId="77777777" w:rsidTr="0093753F">
        <w:tc>
          <w:tcPr>
            <w:tcW w:w="4325" w:type="dxa"/>
            <w:shd w:val="clear" w:color="auto" w:fill="00B0F0"/>
          </w:tcPr>
          <w:p w14:paraId="652190C1" w14:textId="77777777" w:rsidR="001B79FC" w:rsidRPr="0093753F" w:rsidRDefault="001B79FC" w:rsidP="00B16A58">
            <w:pPr>
              <w:numPr>
                <w:ilvl w:val="0"/>
                <w:numId w:val="5"/>
              </w:numPr>
              <w:tabs>
                <w:tab w:val="num" w:pos="786"/>
              </w:tabs>
              <w:spacing w:before="40" w:after="40" w:line="240" w:lineRule="auto"/>
              <w:ind w:left="357" w:hanging="357"/>
              <w:rPr>
                <w:rFonts w:ascii="Calibri" w:hAnsi="Calibri" w:cs="Arial"/>
                <w:b/>
                <w:color w:val="FFFFFF"/>
                <w:sz w:val="24"/>
                <w:szCs w:val="24"/>
              </w:rPr>
            </w:pPr>
            <w:r w:rsidRPr="0093753F">
              <w:rPr>
                <w:rFonts w:ascii="Calibri" w:hAnsi="Calibri" w:cs="Arial"/>
                <w:b/>
                <w:color w:val="FFFFFF"/>
                <w:sz w:val="24"/>
                <w:szCs w:val="24"/>
              </w:rPr>
              <w:t xml:space="preserve">Tramitación </w:t>
            </w:r>
          </w:p>
        </w:tc>
      </w:tr>
    </w:tbl>
    <w:p w14:paraId="4C097A85" w14:textId="7194D265" w:rsidR="00021631" w:rsidRDefault="002C451B">
      <w:pPr>
        <w:spacing w:before="40" w:after="40"/>
        <w:rPr>
          <w:rFonts w:ascii="Calibri" w:hAnsi="Calibri" w:cs="Arial"/>
          <w:sz w:val="22"/>
        </w:rPr>
      </w:pPr>
      <w:r w:rsidRPr="005320D1">
        <w:rPr>
          <w:rFonts w:ascii="Calibri" w:hAnsi="Calibri" w:cs="Arial"/>
          <w:sz w:val="22"/>
        </w:rPr>
        <w:t xml:space="preserve">La tramitación de la ayuda a las pymes participantes se realizará mediante la </w:t>
      </w:r>
      <w:r w:rsidR="009F1FF3" w:rsidRPr="005320D1">
        <w:rPr>
          <w:rFonts w:ascii="Calibri" w:hAnsi="Calibri" w:cs="Arial"/>
          <w:sz w:val="22"/>
        </w:rPr>
        <w:t xml:space="preserve">aceptación </w:t>
      </w:r>
      <w:r w:rsidR="006821BA">
        <w:rPr>
          <w:rFonts w:ascii="Calibri" w:hAnsi="Calibri" w:cs="Arial"/>
          <w:sz w:val="22"/>
        </w:rPr>
        <w:t>por</w:t>
      </w:r>
      <w:r w:rsidR="009F1FF3" w:rsidRPr="005320D1">
        <w:rPr>
          <w:rFonts w:ascii="Calibri" w:hAnsi="Calibri" w:cs="Arial"/>
          <w:sz w:val="22"/>
        </w:rPr>
        <w:t xml:space="preserve"> </w:t>
      </w:r>
      <w:r w:rsidRPr="005320D1">
        <w:rPr>
          <w:rFonts w:ascii="Calibri" w:hAnsi="Calibri" w:cs="Arial"/>
          <w:sz w:val="22"/>
        </w:rPr>
        <w:t xml:space="preserve">la Cámara de Comercio de </w:t>
      </w:r>
      <w:r w:rsidR="006821BA">
        <w:rPr>
          <w:rFonts w:ascii="Calibri" w:hAnsi="Calibri" w:cs="Arial"/>
          <w:sz w:val="22"/>
        </w:rPr>
        <w:t>León</w:t>
      </w:r>
      <w:r w:rsidRPr="005320D1">
        <w:rPr>
          <w:rFonts w:ascii="Calibri" w:hAnsi="Calibri" w:cs="Arial"/>
          <w:sz w:val="22"/>
        </w:rPr>
        <w:t xml:space="preserve">, </w:t>
      </w:r>
      <w:r w:rsidR="009F1FF3" w:rsidRPr="005320D1">
        <w:rPr>
          <w:rFonts w:ascii="Calibri" w:hAnsi="Calibri" w:cs="Arial"/>
          <w:sz w:val="22"/>
        </w:rPr>
        <w:t>de la participación de la empresa en</w:t>
      </w:r>
      <w:r w:rsidRPr="005320D1">
        <w:rPr>
          <w:rFonts w:ascii="Calibri" w:hAnsi="Calibri" w:cs="Arial"/>
          <w:sz w:val="22"/>
        </w:rPr>
        <w:t xml:space="preserve"> la </w:t>
      </w:r>
      <w:r w:rsidR="009F1FF3" w:rsidRPr="005320D1">
        <w:rPr>
          <w:rFonts w:ascii="Calibri" w:hAnsi="Calibri" w:cs="Arial"/>
          <w:sz w:val="22"/>
        </w:rPr>
        <w:t>misma</w:t>
      </w:r>
      <w:r w:rsidR="00021631" w:rsidRPr="005320D1">
        <w:rPr>
          <w:rFonts w:ascii="Calibri" w:hAnsi="Calibri" w:cs="Arial"/>
          <w:sz w:val="22"/>
        </w:rPr>
        <w:t xml:space="preserve"> y de la remisión</w:t>
      </w:r>
      <w:r w:rsidR="00B16A58">
        <w:rPr>
          <w:rFonts w:ascii="Calibri" w:hAnsi="Calibri" w:cs="Arial"/>
          <w:sz w:val="22"/>
        </w:rPr>
        <w:t xml:space="preserve"> de la </w:t>
      </w:r>
      <w:r w:rsidR="00021631" w:rsidRPr="005320D1">
        <w:rPr>
          <w:rFonts w:ascii="Calibri" w:hAnsi="Calibri" w:cs="Arial"/>
          <w:sz w:val="22"/>
        </w:rPr>
        <w:t>resolución de admisión y comunicación de las condiciones de la ayuda</w:t>
      </w:r>
      <w:r w:rsidR="0048168F" w:rsidRPr="005320D1">
        <w:rPr>
          <w:rFonts w:ascii="Calibri" w:hAnsi="Calibri" w:cs="Arial"/>
          <w:sz w:val="22"/>
        </w:rPr>
        <w:t xml:space="preserve"> (DECA)</w:t>
      </w:r>
      <w:r w:rsidR="00021631" w:rsidRPr="005320D1">
        <w:rPr>
          <w:rFonts w:ascii="Calibri" w:hAnsi="Calibri" w:cs="Arial"/>
          <w:sz w:val="22"/>
        </w:rPr>
        <w:t>, que se adjunta como anexo III a la presente convocatoria. La empresa, deberá aceptar dichas condiciones.</w:t>
      </w:r>
    </w:p>
    <w:p w14:paraId="22AE0E05" w14:textId="77777777" w:rsidR="00B16A58" w:rsidRDefault="00B16A58">
      <w:pPr>
        <w:spacing w:before="40" w:after="40"/>
        <w:rPr>
          <w:rFonts w:ascii="Calibri" w:hAnsi="Calibri" w:cs="Arial"/>
          <w:sz w:val="22"/>
        </w:rPr>
      </w:pPr>
    </w:p>
    <w:p w14:paraId="0A5C9728" w14:textId="77777777" w:rsidR="00B16A58" w:rsidRPr="00B16A58" w:rsidRDefault="00B16A58" w:rsidP="00B16A58">
      <w:pPr>
        <w:numPr>
          <w:ilvl w:val="0"/>
          <w:numId w:val="5"/>
        </w:numPr>
        <w:shd w:val="clear" w:color="auto" w:fill="00B0F0"/>
        <w:tabs>
          <w:tab w:val="num" w:pos="786"/>
        </w:tabs>
        <w:spacing w:before="40" w:after="40" w:line="240" w:lineRule="auto"/>
        <w:ind w:left="357" w:hanging="357"/>
        <w:rPr>
          <w:rFonts w:ascii="Calibri" w:hAnsi="Calibri" w:cs="Arial"/>
          <w:b/>
          <w:color w:val="FFFFFF"/>
          <w:sz w:val="24"/>
          <w:szCs w:val="24"/>
        </w:rPr>
      </w:pPr>
      <w:r>
        <w:rPr>
          <w:rFonts w:ascii="Calibri" w:hAnsi="Calibri" w:cs="Arial"/>
          <w:b/>
          <w:color w:val="FFFFFF"/>
          <w:sz w:val="24"/>
          <w:szCs w:val="24"/>
        </w:rPr>
        <w:t>Justificación y pago de la ayuda</w:t>
      </w:r>
    </w:p>
    <w:p w14:paraId="1D1F9BFF" w14:textId="77777777" w:rsidR="008919B9" w:rsidRPr="008919B9" w:rsidRDefault="008919B9" w:rsidP="008919B9">
      <w:pPr>
        <w:spacing w:before="120"/>
        <w:rPr>
          <w:rFonts w:ascii="Calibri" w:hAnsi="Calibri" w:cs="Arial"/>
          <w:sz w:val="22"/>
        </w:rPr>
      </w:pPr>
      <w:r w:rsidRPr="008919B9">
        <w:rPr>
          <w:rFonts w:ascii="Calibri" w:hAnsi="Calibri" w:cs="Arial"/>
          <w:sz w:val="22"/>
        </w:rPr>
        <w:t xml:space="preserve">La justificación económica se realizará de acuerdo con la Orden HFP/1979/2016, de 29 de diciembre, por la que se aprueban las normas sobre los gastos subvencionables de los programas operativos del Fondo Europeo de Desarrollo Regional y del Fondo de Cohesión y mediante los procedimientos establecidos en la normativa aplicable de la Unión Europea. En este sentido, todos los gastos subvencionables </w:t>
      </w:r>
      <w:r w:rsidRPr="008919B9">
        <w:rPr>
          <w:rFonts w:ascii="Calibri" w:hAnsi="Calibri" w:cs="Arial"/>
          <w:sz w:val="22"/>
        </w:rPr>
        <w:lastRenderedPageBreak/>
        <w:t>deberán corresponder de manera indubitada a la operación cofinanciada.</w:t>
      </w:r>
    </w:p>
    <w:p w14:paraId="60B03D88" w14:textId="77777777" w:rsidR="0048168F" w:rsidRPr="005320D1" w:rsidRDefault="0048168F" w:rsidP="0048168F">
      <w:pPr>
        <w:spacing w:before="120"/>
        <w:rPr>
          <w:rFonts w:ascii="Calibri" w:hAnsi="Calibri" w:cs="Arial"/>
          <w:sz w:val="22"/>
        </w:rPr>
      </w:pPr>
      <w:r w:rsidRPr="005320D1">
        <w:rPr>
          <w:rFonts w:ascii="Calibri" w:hAnsi="Calibri" w:cs="Arial"/>
          <w:sz w:val="22"/>
        </w:rPr>
        <w:t xml:space="preserve">La </w:t>
      </w:r>
      <w:r w:rsidR="00B16A58">
        <w:rPr>
          <w:rFonts w:ascii="Calibri" w:hAnsi="Calibri" w:cs="Arial"/>
          <w:sz w:val="22"/>
        </w:rPr>
        <w:t>justificación</w:t>
      </w:r>
      <w:r w:rsidRPr="005320D1">
        <w:rPr>
          <w:rFonts w:ascii="Calibri" w:hAnsi="Calibri" w:cs="Arial"/>
          <w:sz w:val="22"/>
        </w:rPr>
        <w:t xml:space="preserve"> de la ayuda </w:t>
      </w:r>
      <w:r w:rsidR="00FB13E9">
        <w:rPr>
          <w:rFonts w:ascii="Calibri" w:hAnsi="Calibri" w:cs="Arial"/>
          <w:sz w:val="22"/>
        </w:rPr>
        <w:t xml:space="preserve">se realizará teniendo en cuenta </w:t>
      </w:r>
      <w:r w:rsidR="008919B9">
        <w:rPr>
          <w:rFonts w:ascii="Calibri" w:hAnsi="Calibri" w:cs="Arial"/>
          <w:sz w:val="22"/>
        </w:rPr>
        <w:t xml:space="preserve">las instrucciones recogidas en </w:t>
      </w:r>
      <w:r w:rsidR="00FB13E9">
        <w:rPr>
          <w:rFonts w:ascii="Calibri" w:hAnsi="Calibri" w:cs="Arial"/>
          <w:sz w:val="22"/>
        </w:rPr>
        <w:t xml:space="preserve">el </w:t>
      </w:r>
      <w:r w:rsidR="00FB13E9" w:rsidRPr="008919B9">
        <w:rPr>
          <w:rFonts w:ascii="Calibri" w:hAnsi="Calibri" w:cs="Arial"/>
          <w:b/>
          <w:sz w:val="22"/>
        </w:rPr>
        <w:t>Anexo de Tipología y Justificación de Gastos Elegibles</w:t>
      </w:r>
      <w:r w:rsidR="00FB13E9">
        <w:rPr>
          <w:rFonts w:ascii="Calibri" w:hAnsi="Calibri" w:cs="Arial"/>
          <w:sz w:val="22"/>
        </w:rPr>
        <w:t xml:space="preserve">, </w:t>
      </w:r>
      <w:r w:rsidR="008919B9">
        <w:rPr>
          <w:rFonts w:ascii="Calibri" w:hAnsi="Calibri" w:cs="Arial"/>
          <w:sz w:val="22"/>
        </w:rPr>
        <w:t xml:space="preserve">conforme </w:t>
      </w:r>
      <w:r w:rsidR="00FB13E9">
        <w:rPr>
          <w:rFonts w:ascii="Calibri" w:hAnsi="Calibri" w:cs="Arial"/>
          <w:sz w:val="22"/>
        </w:rPr>
        <w:t>al siguiente proc</w:t>
      </w:r>
      <w:r w:rsidR="008919B9">
        <w:rPr>
          <w:rFonts w:ascii="Calibri" w:hAnsi="Calibri" w:cs="Arial"/>
          <w:sz w:val="22"/>
        </w:rPr>
        <w:t>edimiento</w:t>
      </w:r>
      <w:r w:rsidRPr="005320D1">
        <w:rPr>
          <w:rFonts w:ascii="Calibri" w:hAnsi="Calibri" w:cs="Arial"/>
          <w:sz w:val="22"/>
        </w:rPr>
        <w:t>:</w:t>
      </w:r>
    </w:p>
    <w:p w14:paraId="64357793" w14:textId="77777777" w:rsidR="0048168F" w:rsidRPr="005320D1" w:rsidRDefault="00FB13E9" w:rsidP="0048168F">
      <w:pPr>
        <w:widowControl w:val="0"/>
        <w:numPr>
          <w:ilvl w:val="0"/>
          <w:numId w:val="24"/>
        </w:numPr>
        <w:tabs>
          <w:tab w:val="clear" w:pos="720"/>
          <w:tab w:val="num" w:pos="360"/>
        </w:tabs>
        <w:adjustRightInd w:val="0"/>
        <w:spacing w:before="60"/>
        <w:ind w:left="360"/>
        <w:textAlignment w:val="baseline"/>
        <w:rPr>
          <w:rFonts w:ascii="Calibri" w:hAnsi="Calibri" w:cs="Arial"/>
          <w:sz w:val="22"/>
        </w:rPr>
      </w:pPr>
      <w:r w:rsidRPr="006A0293">
        <w:rPr>
          <w:rFonts w:ascii="Calibri" w:hAnsi="Calibri" w:cs="Arial"/>
          <w:sz w:val="22"/>
        </w:rPr>
        <w:t xml:space="preserve">En el </w:t>
      </w:r>
      <w:r w:rsidRPr="006A0293">
        <w:rPr>
          <w:rFonts w:ascii="Calibri" w:hAnsi="Calibri" w:cs="Arial"/>
          <w:b/>
          <w:sz w:val="22"/>
        </w:rPr>
        <w:t xml:space="preserve">plazo máximo de 60 días </w:t>
      </w:r>
      <w:r w:rsidRPr="006A0293">
        <w:rPr>
          <w:rFonts w:ascii="Calibri" w:hAnsi="Calibri" w:cs="Arial"/>
          <w:sz w:val="22"/>
        </w:rPr>
        <w:t>desde</w:t>
      </w:r>
      <w:r>
        <w:rPr>
          <w:rFonts w:ascii="Calibri" w:hAnsi="Calibri" w:cs="Arial"/>
          <w:sz w:val="22"/>
        </w:rPr>
        <w:t xml:space="preserve"> la finalización de la</w:t>
      </w:r>
      <w:r w:rsidR="006A0293">
        <w:rPr>
          <w:rFonts w:ascii="Calibri" w:hAnsi="Calibri" w:cs="Arial"/>
          <w:sz w:val="22"/>
        </w:rPr>
        <w:t xml:space="preserve"> operación</w:t>
      </w:r>
      <w:r>
        <w:rPr>
          <w:rFonts w:ascii="Calibri" w:hAnsi="Calibri" w:cs="Arial"/>
          <w:sz w:val="22"/>
        </w:rPr>
        <w:t xml:space="preserve">, la empresa </w:t>
      </w:r>
      <w:r w:rsidR="0048168F" w:rsidRPr="005320D1">
        <w:rPr>
          <w:rFonts w:ascii="Calibri" w:hAnsi="Calibri" w:cs="Arial"/>
          <w:sz w:val="22"/>
        </w:rPr>
        <w:t>justificar</w:t>
      </w:r>
      <w:r w:rsidR="008919B9">
        <w:rPr>
          <w:rFonts w:ascii="Calibri" w:hAnsi="Calibri" w:cs="Arial"/>
          <w:sz w:val="22"/>
        </w:rPr>
        <w:t>á documentalmente</w:t>
      </w:r>
      <w:r w:rsidR="0048168F" w:rsidRPr="005320D1">
        <w:rPr>
          <w:rFonts w:ascii="Calibri" w:hAnsi="Calibri" w:cs="Arial"/>
          <w:sz w:val="22"/>
        </w:rPr>
        <w:t xml:space="preserve"> </w:t>
      </w:r>
      <w:r>
        <w:rPr>
          <w:rFonts w:ascii="Calibri" w:hAnsi="Calibri" w:cs="Arial"/>
          <w:sz w:val="22"/>
        </w:rPr>
        <w:t xml:space="preserve">ante la Cámara </w:t>
      </w:r>
      <w:r w:rsidR="006025F3">
        <w:rPr>
          <w:rFonts w:ascii="Calibri" w:hAnsi="Calibri" w:cs="Arial"/>
          <w:sz w:val="22"/>
        </w:rPr>
        <w:t>el gasto realizado</w:t>
      </w:r>
      <w:r w:rsidR="008919B9">
        <w:rPr>
          <w:rFonts w:ascii="Calibri" w:hAnsi="Calibri" w:cs="Arial"/>
          <w:sz w:val="22"/>
        </w:rPr>
        <w:t>.</w:t>
      </w:r>
    </w:p>
    <w:p w14:paraId="72393531" w14:textId="47883A06" w:rsidR="0048168F" w:rsidRPr="005320D1" w:rsidRDefault="00F87F74" w:rsidP="0048168F">
      <w:pPr>
        <w:widowControl w:val="0"/>
        <w:numPr>
          <w:ilvl w:val="0"/>
          <w:numId w:val="24"/>
        </w:numPr>
        <w:tabs>
          <w:tab w:val="clear" w:pos="720"/>
          <w:tab w:val="num" w:pos="360"/>
        </w:tabs>
        <w:adjustRightInd w:val="0"/>
        <w:spacing w:before="60"/>
        <w:ind w:left="360"/>
        <w:textAlignment w:val="baseline"/>
        <w:rPr>
          <w:rFonts w:ascii="Calibri" w:hAnsi="Calibri" w:cs="Arial"/>
          <w:sz w:val="22"/>
        </w:rPr>
      </w:pPr>
      <w:r>
        <w:rPr>
          <w:rFonts w:ascii="Calibri" w:hAnsi="Calibri" w:cs="Arial"/>
          <w:sz w:val="22"/>
        </w:rPr>
        <w:t>Se</w:t>
      </w:r>
      <w:r w:rsidR="0048168F" w:rsidRPr="005320D1">
        <w:rPr>
          <w:rFonts w:ascii="Calibri" w:hAnsi="Calibri" w:cs="Arial"/>
          <w:sz w:val="22"/>
        </w:rPr>
        <w:t xml:space="preserve"> </w:t>
      </w:r>
      <w:r w:rsidR="008919B9">
        <w:rPr>
          <w:rFonts w:ascii="Calibri" w:hAnsi="Calibri" w:cs="Arial"/>
          <w:sz w:val="22"/>
        </w:rPr>
        <w:t>presentará</w:t>
      </w:r>
      <w:r w:rsidR="0048168F" w:rsidRPr="005320D1">
        <w:rPr>
          <w:rFonts w:ascii="Calibri" w:hAnsi="Calibri" w:cs="Arial"/>
          <w:sz w:val="22"/>
        </w:rPr>
        <w:t xml:space="preserve"> </w:t>
      </w:r>
      <w:r w:rsidR="008919B9">
        <w:rPr>
          <w:rFonts w:ascii="Calibri" w:hAnsi="Calibri" w:cs="Arial"/>
          <w:sz w:val="22"/>
        </w:rPr>
        <w:t>el expediente con los gastos realizados por la empresa, a</w:t>
      </w:r>
      <w:r w:rsidR="0048168F" w:rsidRPr="005320D1">
        <w:rPr>
          <w:rFonts w:ascii="Calibri" w:hAnsi="Calibri" w:cs="Arial"/>
          <w:sz w:val="22"/>
        </w:rPr>
        <w:t xml:space="preserve"> la Cámara de Comercio de España, al objeto de percibir la financiación europea correspondiente, de acuerdo a la metodología del Programa.</w:t>
      </w:r>
    </w:p>
    <w:p w14:paraId="17BA7D22" w14:textId="77777777" w:rsidR="008919B9" w:rsidRDefault="008919B9" w:rsidP="008919B9">
      <w:pPr>
        <w:widowControl w:val="0"/>
        <w:numPr>
          <w:ilvl w:val="0"/>
          <w:numId w:val="24"/>
        </w:numPr>
        <w:tabs>
          <w:tab w:val="clear" w:pos="720"/>
          <w:tab w:val="num" w:pos="360"/>
        </w:tabs>
        <w:adjustRightInd w:val="0"/>
        <w:spacing w:before="60"/>
        <w:ind w:left="360"/>
        <w:textAlignment w:val="baseline"/>
        <w:rPr>
          <w:rFonts w:ascii="Calibri" w:hAnsi="Calibri" w:cs="Arial"/>
          <w:sz w:val="22"/>
        </w:rPr>
      </w:pPr>
      <w:r>
        <w:rPr>
          <w:rFonts w:ascii="Calibri" w:hAnsi="Calibri" w:cs="Arial"/>
          <w:sz w:val="22"/>
        </w:rPr>
        <w:t>Una vez verificada la documentación, l</w:t>
      </w:r>
      <w:r w:rsidR="0048168F" w:rsidRPr="005320D1">
        <w:rPr>
          <w:rFonts w:ascii="Calibri" w:hAnsi="Calibri" w:cs="Arial"/>
          <w:sz w:val="22"/>
        </w:rPr>
        <w:t>a Cámara de Comercio de España abonará a la empresa beneficiaria la financiación europea, mediante transferencia bancaria. La empresa deberá demostrar, con carácter previo al pago de la ayuda, que continúa al corriente de sus obligaciones tributarias y con la Seguridad Social.</w:t>
      </w:r>
      <w:r w:rsidRPr="008919B9">
        <w:rPr>
          <w:rFonts w:ascii="Calibri" w:hAnsi="Calibri" w:cs="Arial"/>
          <w:sz w:val="22"/>
        </w:rPr>
        <w:t xml:space="preserve"> A tal efecto, la empresa autoriza a la Cámara de Comercio de España a verificar de manera telemática que se encuentra al corriente de sus obligaciones tributarias y de seguridad social, a efectos de lo dispuesto en la Ley 38/2003, de 17 de noviembre, General de Subvenciones, conforme al artículo 95.1 k) de la Ley 58/2003, de 17 de diciembre, General Tributaria, y en el artículo 2.4 de la Orden de 18 de noviembre de 1999 por la </w:t>
      </w:r>
      <w:r w:rsidRPr="008919B9">
        <w:rPr>
          <w:rFonts w:ascii="Calibri" w:hAnsi="Calibri" w:cs="Arial"/>
          <w:sz w:val="22"/>
        </w:rPr>
        <w:t>que se regula el suministro de información tributaria a las Administraciones Públicas para el desarrollo de sus funciones, así como los supuestos contemplados en el artículo 113.1 (actual artículo 95.1) de la Ley 58/2003, de 17 de diciembre, General Tributaria</w:t>
      </w:r>
      <w:r>
        <w:rPr>
          <w:rFonts w:ascii="Calibri" w:hAnsi="Calibri" w:cs="Arial"/>
          <w:sz w:val="22"/>
        </w:rPr>
        <w:t xml:space="preserve"> </w:t>
      </w:r>
      <w:r w:rsidRPr="008919B9">
        <w:rPr>
          <w:rFonts w:ascii="Calibri" w:hAnsi="Calibri" w:cs="Arial"/>
          <w:sz w:val="22"/>
        </w:rPr>
        <w:t>Esta autorización se otorga, exclusivamente, a los efectos del control previo la tramitación del pago de la ayuda pudiendo ser revocada, en cualquier momento, mediante escrito dirigida a la Cámara de Comercio de España</w:t>
      </w:r>
      <w:r>
        <w:rPr>
          <w:rFonts w:ascii="Calibri" w:hAnsi="Calibri" w:cs="Arial"/>
          <w:sz w:val="22"/>
        </w:rPr>
        <w:t>.</w:t>
      </w:r>
    </w:p>
    <w:p w14:paraId="685F3D38" w14:textId="77777777" w:rsidR="008919B9" w:rsidRDefault="008919B9" w:rsidP="008919B9">
      <w:pPr>
        <w:widowControl w:val="0"/>
        <w:numPr>
          <w:ilvl w:val="0"/>
          <w:numId w:val="24"/>
        </w:numPr>
        <w:tabs>
          <w:tab w:val="clear" w:pos="720"/>
          <w:tab w:val="num" w:pos="360"/>
        </w:tabs>
        <w:adjustRightInd w:val="0"/>
        <w:spacing w:before="60"/>
        <w:ind w:left="360"/>
        <w:textAlignment w:val="baseline"/>
        <w:rPr>
          <w:rFonts w:ascii="Calibri" w:hAnsi="Calibri" w:cs="Arial"/>
          <w:sz w:val="22"/>
        </w:rPr>
      </w:pPr>
      <w:r w:rsidRPr="008919B9">
        <w:rPr>
          <w:rFonts w:ascii="Calibri" w:hAnsi="Calibri" w:cs="Arial"/>
          <w:sz w:val="22"/>
        </w:rPr>
        <w:t>Por último, la Cámara de Comercio de España certificará los mismos ante el FEDER.</w:t>
      </w:r>
    </w:p>
    <w:p w14:paraId="28BC6C34" w14:textId="77777777" w:rsidR="008919B9" w:rsidRPr="008919B9" w:rsidRDefault="008919B9" w:rsidP="008919B9">
      <w:pPr>
        <w:widowControl w:val="0"/>
        <w:adjustRightInd w:val="0"/>
        <w:spacing w:before="60"/>
        <w:ind w:left="360"/>
        <w:textAlignment w:val="baseline"/>
        <w:rPr>
          <w:rFonts w:ascii="Calibri" w:hAnsi="Calibri" w:cs="Arial"/>
          <w:sz w:val="22"/>
        </w:rPr>
      </w:pPr>
    </w:p>
    <w:tbl>
      <w:tblPr>
        <w:tblW w:w="0" w:type="auto"/>
        <w:shd w:val="clear" w:color="auto" w:fill="00B0F0"/>
        <w:tblLook w:val="01E0" w:firstRow="1" w:lastRow="1" w:firstColumn="1" w:lastColumn="1" w:noHBand="0" w:noVBand="0"/>
      </w:tblPr>
      <w:tblGrid>
        <w:gridCol w:w="4325"/>
      </w:tblGrid>
      <w:tr w:rsidR="0048168F" w:rsidRPr="005320D1" w14:paraId="2D6DFA74" w14:textId="77777777" w:rsidTr="0093753F">
        <w:tc>
          <w:tcPr>
            <w:tcW w:w="4325" w:type="dxa"/>
            <w:shd w:val="clear" w:color="auto" w:fill="00B0F0"/>
          </w:tcPr>
          <w:p w14:paraId="5F8FDF14" w14:textId="77777777" w:rsidR="0048168F" w:rsidRPr="0093753F" w:rsidRDefault="0048168F" w:rsidP="0093753F">
            <w:pPr>
              <w:numPr>
                <w:ilvl w:val="0"/>
                <w:numId w:val="5"/>
              </w:numPr>
              <w:tabs>
                <w:tab w:val="num" w:pos="786"/>
              </w:tabs>
              <w:spacing w:before="40" w:after="40" w:line="240" w:lineRule="auto"/>
              <w:ind w:left="284" w:hanging="284"/>
              <w:rPr>
                <w:rFonts w:ascii="Calibri" w:hAnsi="Calibri" w:cs="Arial"/>
                <w:b/>
                <w:color w:val="FFFFFF"/>
                <w:sz w:val="24"/>
                <w:szCs w:val="24"/>
              </w:rPr>
            </w:pPr>
            <w:r w:rsidRPr="0093753F">
              <w:rPr>
                <w:rFonts w:ascii="Calibri" w:hAnsi="Calibri" w:cs="Arial"/>
                <w:b/>
                <w:color w:val="FFFFFF"/>
                <w:sz w:val="24"/>
                <w:szCs w:val="24"/>
              </w:rPr>
              <w:t>Obligaciones de los beneficiarios</w:t>
            </w:r>
          </w:p>
        </w:tc>
      </w:tr>
    </w:tbl>
    <w:p w14:paraId="6F2DF51A" w14:textId="77777777" w:rsidR="0048168F" w:rsidRPr="005320D1" w:rsidRDefault="0048168F" w:rsidP="0048168F">
      <w:pPr>
        <w:spacing w:before="40" w:after="40"/>
        <w:rPr>
          <w:rFonts w:ascii="Calibri" w:hAnsi="Calibri" w:cs="Arial"/>
          <w:sz w:val="22"/>
        </w:rPr>
      </w:pPr>
      <w:r w:rsidRPr="005320D1">
        <w:rPr>
          <w:rFonts w:ascii="Calibri" w:hAnsi="Calibri" w:cs="Arial"/>
          <w:sz w:val="22"/>
        </w:rPr>
        <w:t>Serán obligaciones de los beneficiarios las que se deriven de los objetivos del Programa y del cumplimiento de las condiciones operativas, económicas, de información y control que se establecen en las condiciones de la Actuación, y en especial:</w:t>
      </w:r>
    </w:p>
    <w:p w14:paraId="5120D2CA" w14:textId="77777777"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Participar activamente en la consecución de los objetivos del Programa.</w:t>
      </w:r>
    </w:p>
    <w:p w14:paraId="73438265" w14:textId="77777777"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Hacer el mejor uso de los servicios prestados en el marco del Programa en aras de una mejora de su competitividad.</w:t>
      </w:r>
    </w:p>
    <w:p w14:paraId="7FEE55EC" w14:textId="77777777"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Contestar a cualquier requerimiento que el técnico cameral, la Cámara</w:t>
      </w:r>
      <w:r w:rsidR="00074F83" w:rsidRPr="005320D1">
        <w:rPr>
          <w:rFonts w:ascii="Calibri" w:hAnsi="Calibri" w:cs="Arial"/>
          <w:sz w:val="22"/>
        </w:rPr>
        <w:t xml:space="preserve"> de Comercio</w:t>
      </w:r>
      <w:r w:rsidRPr="005320D1">
        <w:rPr>
          <w:rFonts w:ascii="Calibri" w:hAnsi="Calibri" w:cs="Arial"/>
          <w:sz w:val="22"/>
        </w:rPr>
        <w:t>, la Cámara de Comercio de España o los órganos de control, seguimiento y evaluación del Programa le soliciten, referente a su participación en el Programa.</w:t>
      </w:r>
    </w:p>
    <w:p w14:paraId="75633B0A" w14:textId="77777777"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lastRenderedPageBreak/>
        <w:t xml:space="preserve">Comunicar a la Cámara </w:t>
      </w:r>
      <w:r w:rsidR="00074F83" w:rsidRPr="005320D1">
        <w:rPr>
          <w:rFonts w:ascii="Calibri" w:hAnsi="Calibri" w:cs="Arial"/>
          <w:sz w:val="22"/>
        </w:rPr>
        <w:t xml:space="preserve">de Comercio </w:t>
      </w:r>
      <w:r w:rsidRPr="005320D1">
        <w:rPr>
          <w:rFonts w:ascii="Calibri" w:hAnsi="Calibri" w:cs="Arial"/>
          <w:sz w:val="22"/>
        </w:rPr>
        <w:t>la modificación de cualquier circunstancia que afecte a alguno de los requisitos exigidos para la concesión de la ayuda.</w:t>
      </w:r>
    </w:p>
    <w:p w14:paraId="7ADCD5A8" w14:textId="77777777"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 xml:space="preserve">Conservar los documentos originales de los gastos aprobados en el marco del Programa PIP (Plan Internacional de Promoción) durante un plazo de tres años a partir del 31 de diciembre siguiente a la presentación de las cuentas en las que estén incluidos los gastos de la operación, de acuerdo con lo establecido en el art. 140 del Reglamento (UE) </w:t>
      </w:r>
      <w:proofErr w:type="spellStart"/>
      <w:r w:rsidRPr="005320D1">
        <w:rPr>
          <w:rFonts w:ascii="Calibri" w:hAnsi="Calibri" w:cs="Arial"/>
          <w:sz w:val="22"/>
        </w:rPr>
        <w:t>nº</w:t>
      </w:r>
      <w:proofErr w:type="spellEnd"/>
      <w:r w:rsidRPr="005320D1">
        <w:rPr>
          <w:rFonts w:ascii="Calibri" w:hAnsi="Calibri" w:cs="Arial"/>
          <w:sz w:val="22"/>
        </w:rPr>
        <w:t xml:space="preserve"> 1303/2013.</w:t>
      </w:r>
    </w:p>
    <w:p w14:paraId="04FD84F2" w14:textId="77777777"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 xml:space="preserve">Disponer de un sistema de contabilidad separada o un código contable adecuado en relación con todas las transacciones (gastos e ingresos) de las operaciones presentadas a cofinanciación (art. 125.4.b del Reglamento (UE) 1303/2013). </w:t>
      </w:r>
      <w:r w:rsidRPr="005320D1">
        <w:rPr>
          <w:rFonts w:ascii="Calibri" w:hAnsi="Calibri" w:cs="Arial"/>
          <w:sz w:val="22"/>
        </w:rPr>
        <w:tab/>
      </w:r>
      <w:r w:rsidRPr="005320D1">
        <w:rPr>
          <w:rFonts w:ascii="Calibri" w:hAnsi="Calibri" w:cs="Arial"/>
          <w:sz w:val="22"/>
        </w:rPr>
        <w:br/>
        <w:t>Los beneficiarios deberán introducir los datos y documentos de los que sean responsables, así como sus posibles actualizaciones, en los sistemas de intercambio electrónico de datos en el formato electrónico que defina la Administración Española (art. 122.3 del Reglamento (UE) 1303/2013 y art. 10.1 del Reglamento (UE) 1011/2014).</w:t>
      </w:r>
    </w:p>
    <w:p w14:paraId="0CE1F595" w14:textId="77777777"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 xml:space="preserve">Aplicar medidas antifraude eficaces y proporcionadas en el ámbito de gestión: control de calidad y transparencia en la contratación, control de posibles conflictos de intereses, control de posibles </w:t>
      </w:r>
      <w:r w:rsidRPr="005320D1">
        <w:rPr>
          <w:rFonts w:ascii="Calibri" w:hAnsi="Calibri" w:cs="Arial"/>
          <w:sz w:val="22"/>
        </w:rPr>
        <w:t>falsificaciones. Igualmente, deberá informar a la Cámara de Comercio de los casos o sospechas de fraude detectadas, a la mayor brevedad posible, y de las medidas que se apliquen para su corrección y persecución.</w:t>
      </w:r>
    </w:p>
    <w:p w14:paraId="53971B69" w14:textId="77777777"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 xml:space="preserve"> Contar con la capacidad administrativa, financiera y operativa adecuadas para ejecutar la operación.</w:t>
      </w:r>
    </w:p>
    <w:p w14:paraId="67037385" w14:textId="77777777"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Dar su consentimiento para que sus datos sean incluidos en la lista publicada, de conformidad con el art. 115.2 del Reglamento (UE) 1303/2013 del Parlamento Europeo y del Consejo de 17/12/2013.</w:t>
      </w:r>
    </w:p>
    <w:p w14:paraId="0A739022" w14:textId="77777777"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Informar de la percepción de otras subvenciones, ayudas, ingresos o recursos en relación a la operación cofinanciada por el Programa.</w:t>
      </w:r>
    </w:p>
    <w:p w14:paraId="0E6D2186" w14:textId="77777777"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Cumplir las obligaciones de difusión y comunicación relativas al apoyo de los Fondos FEDER a la operación, que le serán indicadas desde la Cámara de Comercio, establecidas en el artículo 115 del Reglamento (UE) 1303/2013, y desarrolladas en el Anexo XII de dicho Reglamento Así, en todas las medidas de información y comunicación que lleve a</w:t>
      </w:r>
      <w:r w:rsidRPr="005320D1">
        <w:rPr>
          <w:rFonts w:ascii="Calibri" w:hAnsi="Calibri" w:cs="Arial"/>
          <w:sz w:val="24"/>
          <w:szCs w:val="22"/>
        </w:rPr>
        <w:t xml:space="preserve"> </w:t>
      </w:r>
      <w:r w:rsidRPr="005320D1">
        <w:rPr>
          <w:rFonts w:ascii="Calibri" w:hAnsi="Calibri" w:cs="Arial"/>
          <w:sz w:val="22"/>
        </w:rPr>
        <w:t>cabo, el beneficiario deberá reconocer el apoyo de los Fondos a la operación y se comprometerá a indicarlo siempre que deba hacer referencia a la misma, frente a terceros o a la propia ciudadanía.</w:t>
      </w:r>
    </w:p>
    <w:p w14:paraId="0BABDBDD" w14:textId="77777777"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 xml:space="preserve">Someterse a las actuaciones de </w:t>
      </w:r>
      <w:r w:rsidRPr="005320D1">
        <w:rPr>
          <w:rFonts w:ascii="Calibri" w:hAnsi="Calibri" w:cs="Arial"/>
          <w:sz w:val="22"/>
        </w:rPr>
        <w:lastRenderedPageBreak/>
        <w:t>comprobación que, en relación con el Programa PIP, efectúe el órgano designado para verificar su realización, así como los que puedan efectuar los órganos de control competentes- autonómicos, nacionales o comunitarios- aportando cuanta información le sea requerida en el ejercicio de las actuaciones de comprobación y control.</w:t>
      </w:r>
    </w:p>
    <w:p w14:paraId="5B1E5A04" w14:textId="77777777"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Realizar el pago de los servicios prestados por las empresas proveedoras en tiempo y forma, y remitir la documentación justificativa solicitada en el plazo que le indique la Cámara</w:t>
      </w:r>
      <w:r w:rsidR="00074F83" w:rsidRPr="005320D1">
        <w:rPr>
          <w:rFonts w:ascii="Calibri" w:hAnsi="Calibri" w:cs="Arial"/>
          <w:sz w:val="22"/>
        </w:rPr>
        <w:t xml:space="preserve"> de Comercio</w:t>
      </w:r>
      <w:r w:rsidRPr="005320D1">
        <w:rPr>
          <w:rFonts w:ascii="Calibri" w:hAnsi="Calibri" w:cs="Arial"/>
          <w:sz w:val="22"/>
        </w:rPr>
        <w:t>.</w:t>
      </w:r>
    </w:p>
    <w:p w14:paraId="36703627" w14:textId="77777777"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En su caso, proceder al reintegro de las cantidades indebidamente percibidas, en los supuestos en que proceda de conformidad con lo dispuesto en la normativa aplicable.</w:t>
      </w:r>
    </w:p>
    <w:p w14:paraId="09DA42D3" w14:textId="77777777" w:rsidR="0048168F" w:rsidRPr="005320D1" w:rsidRDefault="0048168F" w:rsidP="0048168F">
      <w:pPr>
        <w:spacing w:before="60"/>
        <w:rPr>
          <w:rFonts w:ascii="Calibri" w:hAnsi="Calibri" w:cs="Arial"/>
          <w:sz w:val="22"/>
        </w:rPr>
      </w:pPr>
      <w:r w:rsidRPr="005320D1">
        <w:rPr>
          <w:rFonts w:ascii="Calibri" w:hAnsi="Calibri" w:cs="Arial"/>
          <w:sz w:val="22"/>
        </w:rPr>
        <w:t>El incumplimiento total de los objetivos o de las actividades para las que se aprobó la ayuda, determinado a través de los mecanismos de seguimiento y comprobación de la justificación, será causa de reintegro total de la ayuda.</w:t>
      </w:r>
    </w:p>
    <w:p w14:paraId="1542452A" w14:textId="77777777" w:rsidR="005320D1" w:rsidRPr="005320D1" w:rsidRDefault="005320D1" w:rsidP="00CB7B15">
      <w:pPr>
        <w:spacing w:before="40" w:after="40"/>
        <w:rPr>
          <w:rFonts w:ascii="Calibri" w:hAnsi="Calibri" w:cs="Arial"/>
          <w:sz w:val="22"/>
        </w:rPr>
      </w:pPr>
    </w:p>
    <w:tbl>
      <w:tblPr>
        <w:tblW w:w="0" w:type="auto"/>
        <w:shd w:val="clear" w:color="auto" w:fill="00B0F0"/>
        <w:tblLook w:val="01E0" w:firstRow="1" w:lastRow="1" w:firstColumn="1" w:lastColumn="1" w:noHBand="0" w:noVBand="0"/>
      </w:tblPr>
      <w:tblGrid>
        <w:gridCol w:w="4325"/>
      </w:tblGrid>
      <w:tr w:rsidR="00CB7B15" w:rsidRPr="005320D1" w14:paraId="5B2137F3" w14:textId="77777777" w:rsidTr="0093753F">
        <w:tc>
          <w:tcPr>
            <w:tcW w:w="4325" w:type="dxa"/>
            <w:shd w:val="clear" w:color="auto" w:fill="00B0F0"/>
          </w:tcPr>
          <w:p w14:paraId="2A640BB0" w14:textId="77777777" w:rsidR="00CB7B15" w:rsidRPr="0093753F" w:rsidRDefault="00CB7B15" w:rsidP="0093753F">
            <w:pPr>
              <w:numPr>
                <w:ilvl w:val="0"/>
                <w:numId w:val="5"/>
              </w:numPr>
              <w:spacing w:before="40" w:after="40" w:line="240" w:lineRule="auto"/>
              <w:ind w:left="357" w:hanging="357"/>
              <w:rPr>
                <w:rFonts w:ascii="Calibri" w:hAnsi="Calibri" w:cs="Arial"/>
                <w:b/>
                <w:color w:val="FFFFFF"/>
                <w:sz w:val="24"/>
                <w:szCs w:val="24"/>
              </w:rPr>
            </w:pPr>
            <w:r w:rsidRPr="0093753F">
              <w:rPr>
                <w:rFonts w:ascii="Calibri" w:hAnsi="Calibri" w:cs="Arial"/>
                <w:b/>
                <w:color w:val="FFFFFF"/>
                <w:sz w:val="24"/>
                <w:szCs w:val="24"/>
              </w:rPr>
              <w:t>Información y publicidad</w:t>
            </w:r>
          </w:p>
        </w:tc>
      </w:tr>
    </w:tbl>
    <w:p w14:paraId="246C5D64" w14:textId="7D0FD260" w:rsidR="00074F83" w:rsidRPr="005320D1" w:rsidRDefault="00CB7B15" w:rsidP="00074F83">
      <w:pPr>
        <w:spacing w:before="120"/>
        <w:rPr>
          <w:rFonts w:ascii="Calibri" w:hAnsi="Calibri" w:cs="Arial"/>
          <w:sz w:val="24"/>
          <w:szCs w:val="22"/>
        </w:rPr>
      </w:pPr>
      <w:r w:rsidRPr="005320D1">
        <w:rPr>
          <w:rFonts w:ascii="Calibri" w:hAnsi="Calibri" w:cs="Arial"/>
          <w:sz w:val="22"/>
        </w:rPr>
        <w:t xml:space="preserve">En cumplimiento de lo previsto en el Reglamento (UE) </w:t>
      </w:r>
      <w:proofErr w:type="spellStart"/>
      <w:r w:rsidRPr="005320D1">
        <w:rPr>
          <w:rFonts w:ascii="Calibri" w:hAnsi="Calibri" w:cs="Arial"/>
          <w:sz w:val="22"/>
        </w:rPr>
        <w:t>nº</w:t>
      </w:r>
      <w:proofErr w:type="spellEnd"/>
      <w:r w:rsidRPr="005320D1">
        <w:rPr>
          <w:rFonts w:ascii="Calibri" w:hAnsi="Calibri" w:cs="Arial"/>
          <w:sz w:val="22"/>
        </w:rPr>
        <w:t xml:space="preserve"> 1303/2013 del Parlamento Europeo y del Consejo de 17/12/2013, mediante la presente Convocatoria, se informa a todos los beneficiarios potenciales que los datos relativos a la identidad </w:t>
      </w:r>
      <w:r w:rsidR="00074F83" w:rsidRPr="005320D1">
        <w:rPr>
          <w:rFonts w:ascii="Calibri" w:hAnsi="Calibri" w:cs="Arial"/>
          <w:sz w:val="22"/>
        </w:rPr>
        <w:t xml:space="preserve">(denominación social, CIF y otros datos que figuren en la solicitud de participación) </w:t>
      </w:r>
      <w:r w:rsidRPr="005320D1">
        <w:rPr>
          <w:rFonts w:ascii="Calibri" w:hAnsi="Calibri" w:cs="Arial"/>
          <w:sz w:val="22"/>
        </w:rPr>
        <w:t xml:space="preserve">de quienes sean seleccionados como beneficiarios del Plan Internacional de Promoción Programa, así como el nombre de las operaciones en las que participe y cantidad de fondos públicos asignados, serán objeto de la correspondiente publicación </w:t>
      </w:r>
      <w:r w:rsidR="00074F83" w:rsidRPr="005320D1">
        <w:rPr>
          <w:rFonts w:ascii="Calibri" w:hAnsi="Calibri" w:cs="Arial"/>
          <w:sz w:val="22"/>
        </w:rPr>
        <w:t>en los términos previstos en el citado Reglamento, por la Dirección General de Fondos Comunitarios del Ministerio de Hacienda</w:t>
      </w:r>
      <w:r w:rsidR="0077055B">
        <w:rPr>
          <w:rFonts w:ascii="Calibri" w:hAnsi="Calibri" w:cs="Arial"/>
          <w:sz w:val="22"/>
        </w:rPr>
        <w:t xml:space="preserve"> y Función Pública</w:t>
      </w:r>
      <w:r w:rsidR="00074F83" w:rsidRPr="005320D1">
        <w:rPr>
          <w:rFonts w:ascii="Calibri" w:hAnsi="Calibri" w:cs="Arial"/>
          <w:sz w:val="22"/>
        </w:rPr>
        <w:t>, u otro organismo que ésta designe.</w:t>
      </w:r>
      <w:r w:rsidR="00074F83" w:rsidRPr="005320D1">
        <w:rPr>
          <w:rFonts w:ascii="Calibri" w:hAnsi="Calibri" w:cs="Arial"/>
          <w:sz w:val="24"/>
          <w:szCs w:val="22"/>
        </w:rPr>
        <w:t xml:space="preserve"> </w:t>
      </w:r>
    </w:p>
    <w:p w14:paraId="6C477F52" w14:textId="7161E67C" w:rsidR="00CB7B15" w:rsidRPr="005320D1" w:rsidRDefault="00CB7B15" w:rsidP="00CB7B15">
      <w:pPr>
        <w:pStyle w:val="Estilo1"/>
        <w:spacing w:line="360" w:lineRule="auto"/>
        <w:rPr>
          <w:rFonts w:ascii="Calibri" w:hAnsi="Calibri" w:cs="Arial"/>
          <w:sz w:val="22"/>
        </w:rPr>
      </w:pPr>
      <w:r w:rsidRPr="005320D1">
        <w:rPr>
          <w:rFonts w:ascii="Calibri" w:hAnsi="Calibri" w:cs="Arial"/>
          <w:sz w:val="22"/>
        </w:rPr>
        <w:t xml:space="preserve">Asimismo se informa que, mediante la presentación de su solicitud de participación en el Programa, todos los solicitantes autorizan que, de resultar seleccionados como beneficiarios, los datos indicados en el párrafo anterior puedan ser incluidos en la lista prevista en los citados preceptos y publicados (de forma electrónica y/o por otros medios) por la Cámara de </w:t>
      </w:r>
      <w:r w:rsidR="007E3B73" w:rsidRPr="005320D1">
        <w:rPr>
          <w:rFonts w:ascii="Calibri" w:hAnsi="Calibri" w:cs="Arial"/>
          <w:sz w:val="22"/>
        </w:rPr>
        <w:t xml:space="preserve">Comercio de </w:t>
      </w:r>
      <w:r w:rsidRPr="005320D1">
        <w:rPr>
          <w:rFonts w:ascii="Calibri" w:hAnsi="Calibri" w:cs="Arial"/>
          <w:sz w:val="22"/>
        </w:rPr>
        <w:t xml:space="preserve">España así como cedidos, a los fines indicados, por esta entidad a la Dirección General de Fondos Comunitarios del Ministerio </w:t>
      </w:r>
      <w:r w:rsidR="007E3B73" w:rsidRPr="005320D1">
        <w:rPr>
          <w:rFonts w:ascii="Calibri" w:hAnsi="Calibri" w:cs="Arial"/>
          <w:sz w:val="22"/>
        </w:rPr>
        <w:t>Hacienda</w:t>
      </w:r>
      <w:r w:rsidR="0077055B">
        <w:rPr>
          <w:rFonts w:ascii="Calibri" w:hAnsi="Calibri" w:cs="Arial"/>
          <w:sz w:val="22"/>
        </w:rPr>
        <w:t xml:space="preserve"> y Función Pública</w:t>
      </w:r>
      <w:r w:rsidRPr="005320D1">
        <w:rPr>
          <w:rFonts w:ascii="Calibri" w:hAnsi="Calibri" w:cs="Arial"/>
          <w:sz w:val="22"/>
        </w:rPr>
        <w:t>, u otro organismo que ésta designe.</w:t>
      </w:r>
    </w:p>
    <w:p w14:paraId="0DEC5D43" w14:textId="77777777" w:rsidR="007E3B73" w:rsidRPr="005320D1" w:rsidRDefault="007E3B73" w:rsidP="007E3B73">
      <w:pPr>
        <w:spacing w:before="120"/>
        <w:rPr>
          <w:rFonts w:ascii="Calibri" w:hAnsi="Calibri" w:cs="Arial"/>
          <w:sz w:val="22"/>
        </w:rPr>
      </w:pPr>
      <w:r w:rsidRPr="005320D1">
        <w:rPr>
          <w:rFonts w:ascii="Calibri" w:hAnsi="Calibri" w:cs="Arial"/>
          <w:sz w:val="22"/>
        </w:rPr>
        <w:t>La aceptación de esta ayuda supone su permiso a que la Cámara de Comercio de España publique en su página web su conformidad con el siguiente texto: “</w:t>
      </w:r>
      <w:r w:rsidRPr="005320D1">
        <w:rPr>
          <w:rFonts w:ascii="Calibri" w:hAnsi="Calibri" w:cs="Arial"/>
          <w:i/>
          <w:sz w:val="22"/>
        </w:rPr>
        <w:t xml:space="preserve">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 que </w:t>
      </w:r>
      <w:proofErr w:type="spellStart"/>
      <w:r w:rsidRPr="005320D1">
        <w:rPr>
          <w:rFonts w:ascii="Calibri" w:hAnsi="Calibri" w:cs="Arial"/>
          <w:i/>
          <w:sz w:val="22"/>
        </w:rPr>
        <w:lastRenderedPageBreak/>
        <w:t>valoro</w:t>
      </w:r>
      <w:proofErr w:type="spellEnd"/>
      <w:r w:rsidRPr="005320D1">
        <w:rPr>
          <w:rFonts w:ascii="Calibri" w:hAnsi="Calibri" w:cs="Arial"/>
          <w:i/>
          <w:sz w:val="22"/>
        </w:rPr>
        <w:t xml:space="preserve"> muy positivamente la contribución del FEDER, principal fondo de la Política de Cohesión europea, por lo que supone de impulso a nuestro trabajo y en consecuencia al crecimiento económico y la creación de empleo de la región en que me ubico y de España en su conjunto</w:t>
      </w:r>
      <w:r w:rsidRPr="005320D1">
        <w:rPr>
          <w:rFonts w:ascii="Calibri" w:hAnsi="Calibri" w:cs="Arial"/>
          <w:sz w:val="22"/>
        </w:rPr>
        <w:t>”.</w:t>
      </w:r>
    </w:p>
    <w:p w14:paraId="3FC2792E" w14:textId="77777777" w:rsidR="007E3B73" w:rsidRPr="005320D1" w:rsidRDefault="007E3B73" w:rsidP="007E3B73">
      <w:pPr>
        <w:spacing w:before="120"/>
        <w:rPr>
          <w:rFonts w:ascii="Calibri" w:hAnsi="Calibri" w:cs="Arial"/>
          <w:sz w:val="22"/>
        </w:rPr>
      </w:pPr>
      <w:r w:rsidRPr="005320D1">
        <w:rPr>
          <w:rFonts w:ascii="Calibri" w:hAnsi="Calibri" w:cs="Arial"/>
          <w:sz w:val="22"/>
        </w:rPr>
        <w:t>Además, si finalmente es aceptada la solicitud, se publicará en la lista pública de operaciones prevista en el artículo 115, apartado 2 del Reglamento (UE) 1303/2103 del Parlamento Europeo y del Consejo de 17 de diciembre de 2013, con su nombre/razón social y el montante de la ayuda recibida.</w:t>
      </w:r>
    </w:p>
    <w:p w14:paraId="22AFA923" w14:textId="795D841C" w:rsidR="007E3B73" w:rsidRDefault="007E3B73" w:rsidP="007E3B73">
      <w:pPr>
        <w:spacing w:before="120"/>
        <w:rPr>
          <w:rFonts w:ascii="Calibri" w:hAnsi="Calibri" w:cs="Arial"/>
          <w:bCs w:val="0"/>
          <w:sz w:val="22"/>
        </w:rPr>
      </w:pPr>
      <w:r w:rsidRPr="005320D1">
        <w:rPr>
          <w:rFonts w:ascii="Calibri" w:hAnsi="Calibri" w:cs="Arial"/>
          <w:bCs w:val="0"/>
          <w:sz w:val="22"/>
        </w:rPr>
        <w:t>La empresa destinataria reconoce haber sido informada de la obligación de publicación prevista en</w:t>
      </w:r>
      <w:r w:rsidR="00ED2FA9">
        <w:rPr>
          <w:rFonts w:ascii="Calibri" w:hAnsi="Calibri" w:cs="Arial"/>
          <w:bCs w:val="0"/>
          <w:sz w:val="22"/>
        </w:rPr>
        <w:t xml:space="preserve"> el Reglamento (UE)1303/2013, de 17 de diciembre, y</w:t>
      </w:r>
      <w:r w:rsidRPr="005320D1">
        <w:rPr>
          <w:rFonts w:ascii="Calibri" w:hAnsi="Calibri" w:cs="Arial"/>
          <w:bCs w:val="0"/>
          <w:sz w:val="22"/>
        </w:rPr>
        <w:t xml:space="preserve"> , reitera su autorización expresa para que los datos relativos a la identidad (denominación social, CIF, y otros datos que figuren en la solicitud de participación en el Programa), nombre de las operaciones en que participe y cantidad de fondos públicos asignados, sean incluidos en lista prevista en el citado precepto y publicados por la </w:t>
      </w:r>
      <w:r w:rsidRPr="005320D1">
        <w:rPr>
          <w:rFonts w:ascii="Calibri" w:hAnsi="Calibri" w:cs="Arial"/>
          <w:sz w:val="22"/>
        </w:rPr>
        <w:t>Cámara</w:t>
      </w:r>
      <w:r w:rsidRPr="005320D1">
        <w:rPr>
          <w:rFonts w:ascii="Calibri" w:hAnsi="Calibri" w:cs="Arial"/>
          <w:bCs w:val="0"/>
          <w:sz w:val="22"/>
        </w:rPr>
        <w:t xml:space="preserve"> de Comercio de España así como cedidos a los fines indicados por esta entidad a la Dirección General de Fondos Comunitarios del Ministerio de Hacienda</w:t>
      </w:r>
      <w:r w:rsidR="0077055B">
        <w:rPr>
          <w:rFonts w:ascii="Calibri" w:hAnsi="Calibri" w:cs="Arial"/>
          <w:bCs w:val="0"/>
          <w:sz w:val="22"/>
        </w:rPr>
        <w:t xml:space="preserve"> y Función Pública</w:t>
      </w:r>
      <w:r w:rsidRPr="005320D1">
        <w:rPr>
          <w:rFonts w:ascii="Calibri" w:hAnsi="Calibri" w:cs="Arial"/>
          <w:bCs w:val="0"/>
          <w:sz w:val="22"/>
        </w:rPr>
        <w:t xml:space="preserve"> u otro organismo que ésta designe.</w:t>
      </w:r>
    </w:p>
    <w:p w14:paraId="47F86BDF" w14:textId="1986B6C8" w:rsidR="009A45BE" w:rsidRPr="009A45BE" w:rsidRDefault="009A45BE" w:rsidP="009A45BE">
      <w:pPr>
        <w:tabs>
          <w:tab w:val="left" w:pos="934"/>
        </w:tabs>
        <w:spacing w:before="120"/>
        <w:rPr>
          <w:color w:val="00000A"/>
        </w:rPr>
      </w:pPr>
      <w:r w:rsidRPr="009A45BE">
        <w:rPr>
          <w:rFonts w:asciiTheme="minorHAnsi" w:hAnsiTheme="minorHAnsi" w:cs="Arial"/>
          <w:color w:val="00000A"/>
          <w:sz w:val="22"/>
          <w:szCs w:val="22"/>
        </w:rPr>
        <w:t xml:space="preserve">De acuerdo con lo establecido en el Reglamento General de Protección de Datos [Reglamento 2016/679,  del Parlamento Europeo y del Consejo, de 27 de abril de 2016, relativo a la </w:t>
      </w:r>
      <w:r w:rsidRPr="009A45BE">
        <w:rPr>
          <w:rFonts w:asciiTheme="minorHAnsi" w:hAnsiTheme="minorHAnsi" w:cs="Arial"/>
          <w:color w:val="00000A"/>
          <w:sz w:val="22"/>
          <w:szCs w:val="22"/>
        </w:rPr>
        <w:t xml:space="preserve">protección de las personas físicas en lo que respecta al tratamiento de datos personales y a la libre circulación de estos datos y por el que se deroga la Directiva 95/46/CE], Cámara de Comercio de España con dirección en C/ Ribera del Loira 12, 28042 Madrid y Cámara de Comercio de </w:t>
      </w:r>
      <w:r w:rsidR="00225D4A">
        <w:rPr>
          <w:rFonts w:asciiTheme="minorHAnsi" w:hAnsiTheme="minorHAnsi" w:cs="Arial"/>
          <w:color w:val="00000A"/>
          <w:sz w:val="22"/>
          <w:szCs w:val="22"/>
        </w:rPr>
        <w:t>León</w:t>
      </w:r>
      <w:r w:rsidRPr="009A45BE">
        <w:rPr>
          <w:rFonts w:asciiTheme="minorHAnsi" w:hAnsiTheme="minorHAnsi" w:cs="Arial"/>
          <w:color w:val="00000A"/>
          <w:sz w:val="22"/>
          <w:szCs w:val="22"/>
        </w:rPr>
        <w:t xml:space="preserve"> , con dirección en </w:t>
      </w:r>
      <w:proofErr w:type="spellStart"/>
      <w:r w:rsidR="00225D4A">
        <w:rPr>
          <w:rFonts w:asciiTheme="minorHAnsi" w:hAnsiTheme="minorHAnsi" w:cs="Arial"/>
          <w:color w:val="00000A"/>
          <w:sz w:val="22"/>
          <w:szCs w:val="22"/>
        </w:rPr>
        <w:t>avda</w:t>
      </w:r>
      <w:proofErr w:type="spellEnd"/>
      <w:r w:rsidR="00225D4A">
        <w:rPr>
          <w:rFonts w:asciiTheme="minorHAnsi" w:hAnsiTheme="minorHAnsi" w:cs="Arial"/>
          <w:color w:val="00000A"/>
          <w:sz w:val="22"/>
          <w:szCs w:val="22"/>
        </w:rPr>
        <w:t xml:space="preserve"> Padre Isla 30 CP24002 León</w:t>
      </w:r>
      <w:r w:rsidRPr="009A45BE">
        <w:rPr>
          <w:rFonts w:asciiTheme="minorHAnsi" w:hAnsiTheme="minorHAnsi" w:cs="Arial"/>
          <w:color w:val="00000A"/>
          <w:sz w:val="22"/>
          <w:szCs w:val="22"/>
        </w:rPr>
        <w:t xml:space="preserve">, tratarán los datos de la EMPRESA BENEFICIARIA en régimen de corresponsabilidad. Este tratamiento de datos es necesario para la gestión del Programa Plan Internacional de Promoción (PIP). La finalidad de dicho tratamiento es posibilitar la ejecución, desarrollo, seguimiento y control del Programa Plan Internacional de Promoción (PIP). En el marco de este Programa sus datos serán comunicados a las autoridades competentes en el FEDER, organismo </w:t>
      </w:r>
      <w:proofErr w:type="spellStart"/>
      <w:r w:rsidRPr="009A45BE">
        <w:rPr>
          <w:rFonts w:asciiTheme="minorHAnsi" w:hAnsiTheme="minorHAnsi" w:cs="Arial"/>
          <w:color w:val="00000A"/>
          <w:sz w:val="22"/>
          <w:szCs w:val="22"/>
        </w:rPr>
        <w:t>cofinanciador</w:t>
      </w:r>
      <w:proofErr w:type="spellEnd"/>
      <w:r w:rsidRPr="009A45BE">
        <w:rPr>
          <w:rFonts w:asciiTheme="minorHAnsi" w:hAnsiTheme="minorHAnsi" w:cs="Arial"/>
          <w:color w:val="00000A"/>
          <w:sz w:val="22"/>
          <w:szCs w:val="22"/>
        </w:rPr>
        <w:t xml:space="preserve"> del Programa Plan Internacional de Promoción (PIP), para los mismos fines. Asimismo, sus datos podrán ser tratados con la finalidad de llevar a cabo las comprobaciones y actividades de control e inspección que, en su caso, puedan ser llevadas a cabo por las Autoridades competentes</w:t>
      </w:r>
    </w:p>
    <w:p w14:paraId="204F20C8" w14:textId="77777777" w:rsidR="009A45BE" w:rsidRPr="009A45BE" w:rsidRDefault="009A45BE" w:rsidP="009A45BE">
      <w:pPr>
        <w:spacing w:before="120"/>
        <w:rPr>
          <w:rFonts w:asciiTheme="minorHAnsi" w:hAnsiTheme="minorHAnsi"/>
          <w:color w:val="00000A"/>
        </w:rPr>
      </w:pPr>
      <w:r w:rsidRPr="009A45BE">
        <w:rPr>
          <w:rFonts w:ascii="Calibri" w:hAnsi="Calibri" w:cs="Arial"/>
          <w:color w:val="00000A"/>
          <w:sz w:val="22"/>
          <w:szCs w:val="22"/>
        </w:rPr>
        <w:t xml:space="preserve">Sus datos serán conservados por un plazo de 5 años tras la finalización del Programa con la finalidad de atender posibles responsabilidades derivadas de su participación en el mismo, salvo que fueran aplicables otros plazos. </w:t>
      </w:r>
    </w:p>
    <w:p w14:paraId="16A9592C" w14:textId="4F12685F" w:rsidR="009A45BE" w:rsidRDefault="009A45BE" w:rsidP="009A45BE">
      <w:pPr>
        <w:spacing w:before="120"/>
        <w:rPr>
          <w:rFonts w:eastAsia="ArialMT" w:cs="Arial"/>
          <w:bCs w:val="0"/>
          <w:color w:val="000000"/>
          <w:kern w:val="2"/>
          <w:sz w:val="16"/>
          <w:szCs w:val="16"/>
          <w:lang w:eastAsia="zh-CN"/>
        </w:rPr>
      </w:pPr>
      <w:r w:rsidRPr="009A45BE">
        <w:rPr>
          <w:rFonts w:asciiTheme="minorHAnsi" w:hAnsiTheme="minorHAnsi" w:cs="Arial"/>
          <w:color w:val="00000A"/>
          <w:sz w:val="22"/>
          <w:szCs w:val="22"/>
        </w:rPr>
        <w:t xml:space="preserve">Puede ejercer sus derechos de </w:t>
      </w:r>
      <w:r w:rsidRPr="009A45BE">
        <w:rPr>
          <w:rFonts w:asciiTheme="minorHAnsi" w:hAnsiTheme="minorHAnsi" w:cs="Arial"/>
          <w:color w:val="000000"/>
          <w:sz w:val="22"/>
          <w:szCs w:val="22"/>
        </w:rPr>
        <w:t>acceso, rectificación, supresión, portabilidad, limitación u oposición,</w:t>
      </w:r>
      <w:r w:rsidRPr="009A45BE">
        <w:rPr>
          <w:rFonts w:asciiTheme="minorHAnsi" w:hAnsiTheme="minorHAnsi" w:cs="Arial"/>
          <w:color w:val="00000A"/>
          <w:sz w:val="22"/>
          <w:szCs w:val="22"/>
        </w:rPr>
        <w:t xml:space="preserve"> escribiendo a </w:t>
      </w:r>
      <w:r w:rsidRPr="009A45BE">
        <w:rPr>
          <w:rFonts w:asciiTheme="minorHAnsi" w:eastAsia="Calibri" w:hAnsiTheme="minorHAnsi" w:cs="Arial"/>
          <w:color w:val="000000"/>
          <w:kern w:val="2"/>
          <w:sz w:val="22"/>
          <w:szCs w:val="22"/>
          <w:lang w:eastAsia="zh-CN"/>
        </w:rPr>
        <w:t xml:space="preserve">cualquiera de las Cámaras a las direcciones indicadas o por correo </w:t>
      </w:r>
      <w:r w:rsidRPr="009A45BE">
        <w:rPr>
          <w:rFonts w:asciiTheme="minorHAnsi" w:eastAsia="Calibri" w:hAnsiTheme="minorHAnsi" w:cs="Arial"/>
          <w:color w:val="000000"/>
          <w:kern w:val="2"/>
          <w:sz w:val="22"/>
          <w:szCs w:val="22"/>
          <w:lang w:eastAsia="zh-CN"/>
        </w:rPr>
        <w:lastRenderedPageBreak/>
        <w:t xml:space="preserve">electrónico, a </w:t>
      </w:r>
      <w:r w:rsidR="00225D4A">
        <w:rPr>
          <w:rFonts w:asciiTheme="minorHAnsi" w:eastAsia="Calibri" w:hAnsiTheme="minorHAnsi" w:cs="Arial"/>
          <w:color w:val="000000"/>
          <w:kern w:val="2"/>
          <w:sz w:val="22"/>
          <w:szCs w:val="22"/>
          <w:lang w:eastAsia="zh-CN"/>
        </w:rPr>
        <w:t>leon@camaraleon.com</w:t>
      </w:r>
      <w:r w:rsidRPr="009A45BE">
        <w:rPr>
          <w:rFonts w:asciiTheme="minorHAnsi" w:hAnsiTheme="minorHAnsi" w:cs="Arial"/>
          <w:color w:val="00000A"/>
          <w:sz w:val="22"/>
          <w:szCs w:val="22"/>
        </w:rPr>
        <w:t xml:space="preserve">. Deberá incluir una copia de su documento de identidad o documento oficial análogo que le identifique. </w:t>
      </w:r>
      <w:r w:rsidRPr="009A45BE">
        <w:rPr>
          <w:rFonts w:asciiTheme="minorHAnsi" w:eastAsia="ArialMT" w:hAnsiTheme="minorHAnsi" w:cs="Arial"/>
          <w:color w:val="000000"/>
          <w:kern w:val="2"/>
          <w:sz w:val="22"/>
          <w:szCs w:val="22"/>
          <w:lang w:eastAsia="zh-CN"/>
        </w:rPr>
        <w:t>Si lo considera oportuno, puede presentar una reclamación ante la Agencia Española de Protección de Datos.</w:t>
      </w:r>
      <w:r w:rsidRPr="00EB2C9A">
        <w:rPr>
          <w:rFonts w:eastAsia="ArialMT" w:cs="Arial"/>
          <w:bCs w:val="0"/>
          <w:color w:val="000000"/>
          <w:kern w:val="2"/>
          <w:sz w:val="16"/>
          <w:szCs w:val="16"/>
          <w:lang w:eastAsia="zh-CN"/>
        </w:rPr>
        <w:t xml:space="preserve"> </w:t>
      </w:r>
    </w:p>
    <w:p w14:paraId="79CEAF84" w14:textId="77777777" w:rsidR="003E3338" w:rsidRPr="005320D1" w:rsidRDefault="003E3338" w:rsidP="003E3338">
      <w:pPr>
        <w:spacing w:before="40" w:after="40"/>
        <w:rPr>
          <w:rFonts w:ascii="Calibri" w:hAnsi="Calibri" w:cs="Arial"/>
          <w:sz w:val="22"/>
        </w:rPr>
      </w:pPr>
    </w:p>
    <w:tbl>
      <w:tblPr>
        <w:tblW w:w="0" w:type="auto"/>
        <w:shd w:val="clear" w:color="auto" w:fill="00B0F0"/>
        <w:tblLook w:val="01E0" w:firstRow="1" w:lastRow="1" w:firstColumn="1" w:lastColumn="1" w:noHBand="0" w:noVBand="0"/>
      </w:tblPr>
      <w:tblGrid>
        <w:gridCol w:w="4325"/>
      </w:tblGrid>
      <w:tr w:rsidR="003E3338" w:rsidRPr="005320D1" w14:paraId="20DACB9F" w14:textId="77777777" w:rsidTr="0070487D">
        <w:tc>
          <w:tcPr>
            <w:tcW w:w="4325" w:type="dxa"/>
            <w:shd w:val="clear" w:color="auto" w:fill="00B0F0"/>
          </w:tcPr>
          <w:p w14:paraId="0930668C" w14:textId="77777777" w:rsidR="003E3338" w:rsidRPr="0093753F" w:rsidRDefault="003E3338" w:rsidP="0070487D">
            <w:pPr>
              <w:numPr>
                <w:ilvl w:val="0"/>
                <w:numId w:val="5"/>
              </w:numPr>
              <w:spacing w:before="40" w:after="40" w:line="240" w:lineRule="auto"/>
              <w:ind w:left="357" w:hanging="357"/>
              <w:rPr>
                <w:rFonts w:ascii="Calibri" w:hAnsi="Calibri" w:cs="Arial"/>
                <w:b/>
                <w:color w:val="FFFFFF"/>
                <w:sz w:val="24"/>
                <w:szCs w:val="24"/>
              </w:rPr>
            </w:pPr>
            <w:r>
              <w:rPr>
                <w:rFonts w:ascii="Calibri" w:hAnsi="Calibri" w:cs="Arial"/>
                <w:b/>
                <w:color w:val="FFFFFF"/>
                <w:sz w:val="24"/>
                <w:szCs w:val="24"/>
              </w:rPr>
              <w:t>Datos de contacto</w:t>
            </w:r>
          </w:p>
        </w:tc>
      </w:tr>
    </w:tbl>
    <w:p w14:paraId="04C26689" w14:textId="77777777" w:rsidR="007E3B73" w:rsidRDefault="003E3338" w:rsidP="003E3338">
      <w:pPr>
        <w:autoSpaceDE w:val="0"/>
        <w:autoSpaceDN w:val="0"/>
        <w:adjustRightInd w:val="0"/>
        <w:rPr>
          <w:rFonts w:ascii="Calibri" w:hAnsi="Calibri" w:cs="Calibri"/>
          <w:bCs w:val="0"/>
        </w:rPr>
      </w:pPr>
      <w:r w:rsidRPr="003E3338">
        <w:rPr>
          <w:rFonts w:asciiTheme="minorHAnsi" w:eastAsia="ArialMT" w:hAnsiTheme="minorHAnsi" w:cs="Arial"/>
          <w:color w:val="000000"/>
          <w:kern w:val="2"/>
          <w:sz w:val="22"/>
          <w:szCs w:val="22"/>
          <w:lang w:eastAsia="zh-CN"/>
        </w:rPr>
        <w:t>A continuación, se recogen las direcciones de</w:t>
      </w:r>
      <w:r>
        <w:rPr>
          <w:rFonts w:asciiTheme="minorHAnsi" w:eastAsia="ArialMT" w:hAnsiTheme="minorHAnsi" w:cs="Arial"/>
          <w:color w:val="000000"/>
          <w:kern w:val="2"/>
          <w:sz w:val="22"/>
          <w:szCs w:val="22"/>
          <w:lang w:eastAsia="zh-CN"/>
        </w:rPr>
        <w:t xml:space="preserve"> </w:t>
      </w:r>
      <w:r w:rsidRPr="003E3338">
        <w:rPr>
          <w:rFonts w:asciiTheme="minorHAnsi" w:eastAsia="ArialMT" w:hAnsiTheme="minorHAnsi" w:cs="Arial"/>
          <w:color w:val="000000"/>
          <w:kern w:val="2"/>
          <w:sz w:val="22"/>
          <w:szCs w:val="22"/>
          <w:lang w:eastAsia="zh-CN"/>
        </w:rPr>
        <w:t>contacto de la Cámara de Comercio, para</w:t>
      </w:r>
      <w:r>
        <w:rPr>
          <w:rFonts w:asciiTheme="minorHAnsi" w:eastAsia="ArialMT" w:hAnsiTheme="minorHAnsi" w:cs="Arial"/>
          <w:color w:val="000000"/>
          <w:kern w:val="2"/>
          <w:sz w:val="22"/>
          <w:szCs w:val="22"/>
          <w:lang w:eastAsia="zh-CN"/>
        </w:rPr>
        <w:t xml:space="preserve"> </w:t>
      </w:r>
      <w:r w:rsidRPr="003E3338">
        <w:rPr>
          <w:rFonts w:asciiTheme="minorHAnsi" w:eastAsia="ArialMT" w:hAnsiTheme="minorHAnsi" w:cs="Arial"/>
          <w:color w:val="000000"/>
          <w:kern w:val="2"/>
          <w:sz w:val="22"/>
          <w:szCs w:val="22"/>
          <w:lang w:eastAsia="zh-CN"/>
        </w:rPr>
        <w:t>atención e información</w:t>
      </w:r>
      <w:r>
        <w:rPr>
          <w:rFonts w:asciiTheme="minorHAnsi" w:eastAsia="ArialMT" w:hAnsiTheme="minorHAnsi" w:cs="Arial"/>
          <w:color w:val="000000"/>
          <w:kern w:val="2"/>
          <w:sz w:val="22"/>
          <w:szCs w:val="22"/>
          <w:lang w:eastAsia="zh-CN"/>
        </w:rPr>
        <w:t xml:space="preserve"> </w:t>
      </w:r>
      <w:r>
        <w:rPr>
          <w:rFonts w:ascii="Calibri" w:hAnsi="Calibri" w:cs="Calibri"/>
          <w:bCs w:val="0"/>
        </w:rPr>
        <w:t>(</w:t>
      </w:r>
      <w:r w:rsidRPr="002562EA">
        <w:rPr>
          <w:rFonts w:ascii="Calibri" w:hAnsi="Calibri" w:cs="Calibri"/>
          <w:b/>
          <w:bCs w:val="0"/>
          <w:u w:val="single"/>
        </w:rPr>
        <w:t>No válido para presentación de solicitudes)</w:t>
      </w:r>
      <w:r>
        <w:rPr>
          <w:rFonts w:ascii="Calibri" w:hAnsi="Calibri" w:cs="Calibri"/>
          <w:bCs w:val="0"/>
        </w:rPr>
        <w:t>:</w:t>
      </w:r>
    </w:p>
    <w:p w14:paraId="30E44C18" w14:textId="61B6B6AD" w:rsidR="003E3338" w:rsidRDefault="003E3338" w:rsidP="003E3338">
      <w:pPr>
        <w:autoSpaceDE w:val="0"/>
        <w:autoSpaceDN w:val="0"/>
        <w:adjustRightInd w:val="0"/>
        <w:rPr>
          <w:rFonts w:ascii="Calibri" w:hAnsi="Calibri" w:cs="Calibri"/>
          <w:bCs w:val="0"/>
        </w:rPr>
      </w:pPr>
    </w:p>
    <w:p w14:paraId="2196588D" w14:textId="77777777" w:rsidR="00225D4A" w:rsidRPr="003E3338" w:rsidRDefault="00225D4A" w:rsidP="00225D4A">
      <w:pPr>
        <w:autoSpaceDE w:val="0"/>
        <w:autoSpaceDN w:val="0"/>
        <w:adjustRightInd w:val="0"/>
        <w:rPr>
          <w:rFonts w:asciiTheme="minorHAnsi" w:eastAsia="ArialMT" w:hAnsiTheme="minorHAnsi" w:cs="Arial"/>
          <w:color w:val="000000"/>
          <w:kern w:val="2"/>
          <w:sz w:val="22"/>
          <w:szCs w:val="22"/>
          <w:lang w:eastAsia="zh-CN"/>
        </w:rPr>
      </w:pPr>
      <w:r w:rsidRPr="003E3338">
        <w:rPr>
          <w:rFonts w:asciiTheme="minorHAnsi" w:eastAsia="ArialMT" w:hAnsiTheme="minorHAnsi" w:cs="Arial"/>
          <w:color w:val="000000"/>
          <w:kern w:val="2"/>
          <w:sz w:val="22"/>
          <w:szCs w:val="22"/>
          <w:lang w:eastAsia="zh-CN"/>
        </w:rPr>
        <w:t>Persona de contacto:</w:t>
      </w:r>
      <w:r>
        <w:rPr>
          <w:rFonts w:asciiTheme="minorHAnsi" w:eastAsia="ArialMT" w:hAnsiTheme="minorHAnsi" w:cs="Arial"/>
          <w:color w:val="000000"/>
          <w:kern w:val="2"/>
          <w:sz w:val="22"/>
          <w:szCs w:val="22"/>
          <w:lang w:eastAsia="zh-CN"/>
        </w:rPr>
        <w:t xml:space="preserve"> Alberto de Paz Urueña.</w:t>
      </w:r>
    </w:p>
    <w:p w14:paraId="1FCFD205" w14:textId="77777777" w:rsidR="00225D4A" w:rsidRPr="003E3338" w:rsidRDefault="00225D4A" w:rsidP="00225D4A">
      <w:pPr>
        <w:autoSpaceDE w:val="0"/>
        <w:autoSpaceDN w:val="0"/>
        <w:adjustRightInd w:val="0"/>
        <w:rPr>
          <w:rFonts w:asciiTheme="minorHAnsi" w:eastAsia="ArialMT" w:hAnsiTheme="minorHAnsi" w:cs="Arial"/>
          <w:color w:val="000000"/>
          <w:kern w:val="2"/>
          <w:sz w:val="22"/>
          <w:szCs w:val="22"/>
          <w:lang w:eastAsia="zh-CN"/>
        </w:rPr>
      </w:pPr>
      <w:r w:rsidRPr="003E3338">
        <w:rPr>
          <w:rFonts w:asciiTheme="minorHAnsi" w:eastAsia="ArialMT" w:hAnsiTheme="minorHAnsi" w:cs="Arial"/>
          <w:color w:val="000000"/>
          <w:kern w:val="2"/>
          <w:sz w:val="22"/>
          <w:szCs w:val="22"/>
          <w:lang w:eastAsia="zh-CN"/>
        </w:rPr>
        <w:t>Teléfono:</w:t>
      </w:r>
      <w:r>
        <w:rPr>
          <w:rFonts w:asciiTheme="minorHAnsi" w:eastAsia="ArialMT" w:hAnsiTheme="minorHAnsi" w:cs="Arial"/>
          <w:color w:val="000000"/>
          <w:kern w:val="2"/>
          <w:sz w:val="22"/>
          <w:szCs w:val="22"/>
          <w:lang w:eastAsia="zh-CN"/>
        </w:rPr>
        <w:t xml:space="preserve"> 987 224400..</w:t>
      </w:r>
    </w:p>
    <w:p w14:paraId="02B8D785" w14:textId="77777777" w:rsidR="00225D4A" w:rsidRPr="003E3338" w:rsidRDefault="00225D4A" w:rsidP="00225D4A">
      <w:pPr>
        <w:autoSpaceDE w:val="0"/>
        <w:autoSpaceDN w:val="0"/>
        <w:adjustRightInd w:val="0"/>
        <w:rPr>
          <w:rFonts w:asciiTheme="minorHAnsi" w:eastAsia="ArialMT" w:hAnsiTheme="minorHAnsi" w:cs="Arial"/>
          <w:color w:val="000000"/>
          <w:kern w:val="2"/>
          <w:sz w:val="22"/>
          <w:szCs w:val="22"/>
          <w:lang w:eastAsia="zh-CN"/>
        </w:rPr>
        <w:sectPr w:rsidR="00225D4A" w:rsidRPr="003E3338" w:rsidSect="00103593">
          <w:type w:val="continuous"/>
          <w:pgSz w:w="11907" w:h="16840" w:code="9"/>
          <w:pgMar w:top="1572" w:right="1287" w:bottom="1418" w:left="1260" w:header="720" w:footer="113" w:gutter="0"/>
          <w:cols w:num="2" w:space="709"/>
          <w:docGrid w:linePitch="272"/>
        </w:sectPr>
      </w:pPr>
      <w:r w:rsidRPr="003E3338">
        <w:rPr>
          <w:rFonts w:asciiTheme="minorHAnsi" w:eastAsia="ArialMT" w:hAnsiTheme="minorHAnsi" w:cs="Arial"/>
          <w:color w:val="000000"/>
          <w:kern w:val="2"/>
          <w:sz w:val="22"/>
          <w:szCs w:val="22"/>
          <w:lang w:eastAsia="zh-CN"/>
        </w:rPr>
        <w:t xml:space="preserve">E-mail: </w:t>
      </w:r>
      <w:r>
        <w:rPr>
          <w:rFonts w:asciiTheme="minorHAnsi" w:eastAsia="ArialMT" w:hAnsiTheme="minorHAnsi" w:cs="Arial"/>
          <w:color w:val="000000"/>
          <w:kern w:val="2"/>
          <w:sz w:val="22"/>
          <w:szCs w:val="22"/>
          <w:lang w:eastAsia="zh-CN"/>
        </w:rPr>
        <w:t xml:space="preserve"> adepaz@camaraleon.com…</w:t>
      </w:r>
    </w:p>
    <w:p w14:paraId="398AEC41" w14:textId="77777777" w:rsidR="00225D4A" w:rsidRDefault="00225D4A" w:rsidP="003E3338">
      <w:pPr>
        <w:autoSpaceDE w:val="0"/>
        <w:autoSpaceDN w:val="0"/>
        <w:adjustRightInd w:val="0"/>
        <w:rPr>
          <w:rFonts w:ascii="Calibri" w:hAnsi="Calibri" w:cs="Calibri"/>
          <w:bCs w:val="0"/>
        </w:rPr>
      </w:pPr>
    </w:p>
    <w:p w14:paraId="414802A5" w14:textId="517431D2" w:rsidR="003E3338" w:rsidRPr="003E3338" w:rsidRDefault="003E3338" w:rsidP="003E3338">
      <w:pPr>
        <w:autoSpaceDE w:val="0"/>
        <w:autoSpaceDN w:val="0"/>
        <w:adjustRightInd w:val="0"/>
        <w:rPr>
          <w:rFonts w:asciiTheme="minorHAnsi" w:eastAsia="ArialMT" w:hAnsiTheme="minorHAnsi" w:cs="Arial"/>
          <w:color w:val="000000"/>
          <w:kern w:val="2"/>
          <w:sz w:val="22"/>
          <w:szCs w:val="22"/>
          <w:lang w:eastAsia="zh-CN"/>
        </w:rPr>
      </w:pPr>
    </w:p>
    <w:p w14:paraId="0F6C6C29" w14:textId="77777777" w:rsidR="008345A2" w:rsidRDefault="008345A2" w:rsidP="007E3B73">
      <w:pPr>
        <w:pStyle w:val="Puesto1"/>
        <w:rPr>
          <w:rFonts w:ascii="Calibri" w:hAnsi="Calibri"/>
          <w:sz w:val="28"/>
          <w:lang w:val="es-ES"/>
        </w:rPr>
      </w:pPr>
    </w:p>
    <w:p w14:paraId="4D7E0DC7" w14:textId="77777777" w:rsidR="008345A2" w:rsidRDefault="008345A2" w:rsidP="007E3B73">
      <w:pPr>
        <w:pStyle w:val="Puesto1"/>
        <w:rPr>
          <w:rFonts w:ascii="Calibri" w:hAnsi="Calibri"/>
          <w:sz w:val="28"/>
          <w:lang w:val="es-ES"/>
        </w:rPr>
      </w:pPr>
    </w:p>
    <w:p w14:paraId="59EE7595" w14:textId="198E0B7F" w:rsidR="008345A2" w:rsidRDefault="008345A2" w:rsidP="007E3B73">
      <w:pPr>
        <w:pStyle w:val="Puesto1"/>
        <w:rPr>
          <w:rFonts w:ascii="Calibri" w:hAnsi="Calibri"/>
          <w:sz w:val="28"/>
          <w:lang w:val="es-ES"/>
        </w:rPr>
      </w:pPr>
    </w:p>
    <w:p w14:paraId="2C21BE8E" w14:textId="77777777" w:rsidR="00E152FD" w:rsidRPr="003244F7" w:rsidRDefault="00E152FD" w:rsidP="007E3B73">
      <w:pPr>
        <w:pStyle w:val="Puesto1"/>
        <w:rPr>
          <w:rFonts w:ascii="Calibri" w:hAnsi="Calibri"/>
          <w:sz w:val="28"/>
          <w:lang w:val="es-ES"/>
        </w:rPr>
      </w:pPr>
      <w:r w:rsidRPr="003244F7">
        <w:rPr>
          <w:rFonts w:ascii="Calibri" w:hAnsi="Calibri"/>
          <w:sz w:val="28"/>
          <w:lang w:val="es-ES"/>
        </w:rPr>
        <w:t>Anexos a añadir a la Convocatoria</w:t>
      </w:r>
    </w:p>
    <w:tbl>
      <w:tblPr>
        <w:tblW w:w="0" w:type="auto"/>
        <w:shd w:val="clear" w:color="auto" w:fill="00B0F0"/>
        <w:tblLook w:val="01E0" w:firstRow="1" w:lastRow="1" w:firstColumn="1" w:lastColumn="1" w:noHBand="0" w:noVBand="0"/>
      </w:tblPr>
      <w:tblGrid>
        <w:gridCol w:w="9721"/>
      </w:tblGrid>
      <w:tr w:rsidR="00354DB0" w:rsidRPr="005320D1" w14:paraId="60FABE97" w14:textId="77777777" w:rsidTr="00B70F30">
        <w:tc>
          <w:tcPr>
            <w:tcW w:w="9721" w:type="dxa"/>
            <w:shd w:val="clear" w:color="auto" w:fill="00B0F0"/>
          </w:tcPr>
          <w:p w14:paraId="259816DE" w14:textId="77777777" w:rsidR="003E3338" w:rsidRDefault="00613DEE" w:rsidP="00DE7204">
            <w:pPr>
              <w:spacing w:before="40" w:after="40" w:line="240" w:lineRule="auto"/>
              <w:jc w:val="center"/>
              <w:rPr>
                <w:rFonts w:ascii="Calibri" w:hAnsi="Calibri"/>
                <w:b/>
                <w:color w:val="FFFFFF"/>
                <w:sz w:val="22"/>
              </w:rPr>
            </w:pPr>
            <w:r w:rsidRPr="005320D1">
              <w:rPr>
                <w:rFonts w:ascii="Calibri" w:hAnsi="Calibri"/>
                <w:b/>
                <w:color w:val="FFFFFF"/>
                <w:sz w:val="22"/>
              </w:rPr>
              <w:t>Anexo I de la Convocatoria</w:t>
            </w:r>
          </w:p>
          <w:p w14:paraId="56B20ED9" w14:textId="77777777" w:rsidR="003E3338" w:rsidRDefault="003E3338" w:rsidP="00DE7204">
            <w:pPr>
              <w:spacing w:before="40" w:after="40" w:line="240" w:lineRule="auto"/>
              <w:jc w:val="center"/>
              <w:rPr>
                <w:rFonts w:ascii="Calibri" w:hAnsi="Calibri"/>
                <w:b/>
                <w:color w:val="FFFFFF"/>
                <w:sz w:val="22"/>
              </w:rPr>
            </w:pPr>
            <w:r w:rsidRPr="005320D1">
              <w:rPr>
                <w:rFonts w:ascii="Calibri" w:hAnsi="Calibri"/>
                <w:b/>
                <w:color w:val="FFFFFF"/>
                <w:sz w:val="22"/>
              </w:rPr>
              <w:t>Documento de Solicitud de Participación en la Actuación……………………………………..</w:t>
            </w:r>
          </w:p>
          <w:p w14:paraId="07F090A0" w14:textId="77777777" w:rsidR="003E3338" w:rsidRDefault="003E3338" w:rsidP="00DE7204">
            <w:pPr>
              <w:spacing w:before="40" w:after="40" w:line="240" w:lineRule="auto"/>
              <w:jc w:val="center"/>
              <w:rPr>
                <w:rFonts w:ascii="Calibri" w:hAnsi="Calibri"/>
                <w:b/>
                <w:color w:val="FFFFFF"/>
                <w:sz w:val="22"/>
              </w:rPr>
            </w:pPr>
          </w:p>
          <w:p w14:paraId="32E8EBEB" w14:textId="77777777" w:rsidR="00354DB0" w:rsidRPr="005320D1" w:rsidRDefault="003E3338" w:rsidP="00DE7204">
            <w:pPr>
              <w:spacing w:before="40" w:after="40" w:line="240" w:lineRule="auto"/>
              <w:jc w:val="center"/>
              <w:rPr>
                <w:rFonts w:ascii="Calibri" w:hAnsi="Calibri"/>
                <w:b/>
                <w:color w:val="FFFFFF"/>
                <w:sz w:val="22"/>
              </w:rPr>
            </w:pPr>
            <w:r>
              <w:rPr>
                <w:rFonts w:ascii="Calibri" w:hAnsi="Calibri"/>
                <w:b/>
                <w:color w:val="FFFFFF"/>
                <w:sz w:val="22"/>
              </w:rPr>
              <w:t>(</w:t>
            </w:r>
            <w:r w:rsidR="00D849CF">
              <w:rPr>
                <w:rFonts w:ascii="Calibri" w:hAnsi="Calibri"/>
                <w:b/>
                <w:color w:val="FFFFFF"/>
                <w:sz w:val="22"/>
              </w:rPr>
              <w:t xml:space="preserve">se incluye </w:t>
            </w:r>
            <w:r w:rsidR="00D849CF" w:rsidRPr="00D849CF">
              <w:rPr>
                <w:rFonts w:ascii="Calibri" w:hAnsi="Calibri"/>
                <w:b/>
                <w:color w:val="FFFFFF"/>
                <w:sz w:val="22"/>
                <w:u w:val="single"/>
              </w:rPr>
              <w:t xml:space="preserve">exclusivamente </w:t>
            </w:r>
            <w:r>
              <w:rPr>
                <w:rFonts w:ascii="Calibri" w:hAnsi="Calibri"/>
                <w:b/>
                <w:color w:val="FFFFFF"/>
                <w:sz w:val="22"/>
              </w:rPr>
              <w:t xml:space="preserve">para aquellos casos en los que la solicitud tenga que ir firmada por más de una persona de la empresa </w:t>
            </w:r>
            <w:r w:rsidR="00D849CF">
              <w:rPr>
                <w:rFonts w:ascii="Calibri" w:hAnsi="Calibri"/>
                <w:b/>
                <w:color w:val="FFFFFF"/>
                <w:sz w:val="22"/>
              </w:rPr>
              <w:t xml:space="preserve">solicitante </w:t>
            </w:r>
            <w:r w:rsidR="0070359B">
              <w:rPr>
                <w:rFonts w:ascii="Calibri" w:hAnsi="Calibri"/>
                <w:b/>
                <w:color w:val="FFFFFF"/>
                <w:sz w:val="22"/>
              </w:rPr>
              <w:t>–persona jurídica</w:t>
            </w:r>
            <w:r w:rsidR="00421A80">
              <w:rPr>
                <w:rFonts w:ascii="Calibri" w:hAnsi="Calibri"/>
                <w:b/>
                <w:color w:val="FFFFFF"/>
                <w:sz w:val="22"/>
              </w:rPr>
              <w:t>-,</w:t>
            </w:r>
            <w:r w:rsidR="00D849CF">
              <w:rPr>
                <w:rFonts w:ascii="Calibri" w:hAnsi="Calibri"/>
                <w:b/>
                <w:color w:val="FFFFFF"/>
                <w:sz w:val="22"/>
              </w:rPr>
              <w:t xml:space="preserve"> </w:t>
            </w:r>
            <w:r>
              <w:rPr>
                <w:rFonts w:ascii="Calibri" w:hAnsi="Calibri"/>
                <w:b/>
                <w:color w:val="FFFFFF"/>
                <w:sz w:val="22"/>
              </w:rPr>
              <w:t>en virtud de lo establecido en los poderes de representación aportados</w:t>
            </w:r>
            <w:r w:rsidR="00D849CF">
              <w:rPr>
                <w:rFonts w:ascii="Calibri" w:hAnsi="Calibri"/>
                <w:b/>
                <w:color w:val="FFFFFF"/>
                <w:sz w:val="22"/>
              </w:rPr>
              <w:t>, ya que el formulario habilitado en Sede Electrónica sólo permite la firma de un representante de la empresa</w:t>
            </w:r>
            <w:r>
              <w:rPr>
                <w:rFonts w:ascii="Calibri" w:hAnsi="Calibri"/>
                <w:b/>
                <w:color w:val="FFFFFF"/>
                <w:sz w:val="22"/>
              </w:rPr>
              <w:t>)</w:t>
            </w:r>
          </w:p>
          <w:p w14:paraId="2CAF6D24" w14:textId="77777777" w:rsidR="00613DEE" w:rsidRPr="005320D1" w:rsidRDefault="00613DEE" w:rsidP="00044F71">
            <w:pPr>
              <w:spacing w:before="40" w:after="40" w:line="240" w:lineRule="auto"/>
              <w:jc w:val="center"/>
              <w:rPr>
                <w:rFonts w:ascii="Calibri" w:hAnsi="Calibri"/>
                <w:b/>
                <w:color w:val="FFFFFF"/>
                <w:sz w:val="22"/>
              </w:rPr>
            </w:pPr>
          </w:p>
        </w:tc>
      </w:tr>
    </w:tbl>
    <w:p w14:paraId="0E6E8FC2" w14:textId="77777777" w:rsidR="00B70F30" w:rsidRDefault="00B70F30" w:rsidP="00BF254C">
      <w:pPr>
        <w:spacing w:before="40" w:after="40" w:line="240" w:lineRule="auto"/>
        <w:rPr>
          <w:rFonts w:ascii="Calibri" w:hAnsi="Calibri" w:cs="Calibri"/>
          <w:i/>
          <w:sz w:val="18"/>
          <w:szCs w:val="18"/>
        </w:rPr>
      </w:pPr>
      <w:r w:rsidRPr="00BD55F4">
        <w:rPr>
          <w:rFonts w:ascii="Calibri" w:hAnsi="Calibri"/>
          <w:i/>
          <w:sz w:val="18"/>
          <w:szCs w:val="18"/>
        </w:rPr>
        <w:t>(</w:t>
      </w:r>
      <w:r w:rsidRPr="00374F74">
        <w:rPr>
          <w:rFonts w:ascii="Calibri" w:hAnsi="Calibri" w:cs="Calibri"/>
          <w:i/>
          <w:sz w:val="18"/>
          <w:szCs w:val="18"/>
        </w:rPr>
        <w:t>La</w:t>
      </w:r>
      <w:r>
        <w:rPr>
          <w:rFonts w:ascii="Calibri" w:hAnsi="Calibri" w:cs="Calibri"/>
          <w:i/>
          <w:sz w:val="18"/>
          <w:szCs w:val="18"/>
        </w:rPr>
        <w:t>s</w:t>
      </w:r>
      <w:r w:rsidRPr="00374F74">
        <w:rPr>
          <w:rFonts w:ascii="Calibri" w:hAnsi="Calibri" w:cs="Calibri"/>
          <w:i/>
          <w:sz w:val="18"/>
          <w:szCs w:val="18"/>
        </w:rPr>
        <w:t xml:space="preserve"> persona</w:t>
      </w:r>
      <w:r>
        <w:rPr>
          <w:rFonts w:ascii="Calibri" w:hAnsi="Calibri" w:cs="Calibri"/>
          <w:i/>
          <w:sz w:val="18"/>
          <w:szCs w:val="18"/>
        </w:rPr>
        <w:t>s</w:t>
      </w:r>
      <w:r w:rsidRPr="00374F74">
        <w:rPr>
          <w:rFonts w:ascii="Calibri" w:hAnsi="Calibri" w:cs="Calibri"/>
          <w:i/>
          <w:sz w:val="18"/>
          <w:szCs w:val="18"/>
        </w:rPr>
        <w:t xml:space="preserve"> firmante</w:t>
      </w:r>
      <w:r>
        <w:rPr>
          <w:rFonts w:ascii="Calibri" w:hAnsi="Calibri" w:cs="Calibri"/>
          <w:i/>
          <w:sz w:val="18"/>
          <w:szCs w:val="18"/>
        </w:rPr>
        <w:t>s</w:t>
      </w:r>
      <w:r w:rsidRPr="00374F74">
        <w:rPr>
          <w:rFonts w:ascii="Calibri" w:hAnsi="Calibri" w:cs="Calibri"/>
          <w:i/>
          <w:sz w:val="18"/>
          <w:szCs w:val="18"/>
        </w:rPr>
        <w:t xml:space="preserve"> deber</w:t>
      </w:r>
      <w:r>
        <w:rPr>
          <w:rFonts w:ascii="Calibri" w:hAnsi="Calibri" w:cs="Calibri"/>
          <w:i/>
          <w:sz w:val="18"/>
          <w:szCs w:val="18"/>
        </w:rPr>
        <w:t>án</w:t>
      </w:r>
      <w:r w:rsidRPr="00374F74">
        <w:rPr>
          <w:rFonts w:ascii="Calibri" w:hAnsi="Calibri" w:cs="Calibri"/>
          <w:i/>
          <w:sz w:val="18"/>
          <w:szCs w:val="18"/>
        </w:rPr>
        <w:t xml:space="preserve"> tener la condición de representante legal de la entidad</w:t>
      </w:r>
      <w:r>
        <w:rPr>
          <w:rFonts w:ascii="Calibri" w:hAnsi="Calibri" w:cs="Calibri"/>
          <w:i/>
          <w:sz w:val="18"/>
          <w:szCs w:val="18"/>
        </w:rPr>
        <w:t xml:space="preserve"> y este documento se deberá acompañar a la solicitud registrada a través de SEDE electrónica)</w:t>
      </w:r>
    </w:p>
    <w:p w14:paraId="428DC457" w14:textId="77777777" w:rsidR="00B70F30" w:rsidRPr="005320D1" w:rsidRDefault="00B70F30" w:rsidP="00BF254C">
      <w:pPr>
        <w:spacing w:before="40" w:after="40" w:line="240" w:lineRule="auto"/>
        <w:rPr>
          <w:rFonts w:ascii="Calibri" w:hAnsi="Calibri"/>
          <w:sz w:val="28"/>
        </w:rPr>
      </w:pPr>
    </w:p>
    <w:p w14:paraId="53B226A7" w14:textId="77777777" w:rsidR="00BF254C" w:rsidRDefault="00BF254C" w:rsidP="00BF254C">
      <w:pPr>
        <w:spacing w:before="40" w:after="40" w:line="240" w:lineRule="auto"/>
        <w:rPr>
          <w:rFonts w:ascii="Calibri" w:hAnsi="Calibri"/>
          <w:sz w:val="28"/>
        </w:rPr>
      </w:pPr>
      <w:r w:rsidRPr="005320D1">
        <w:rPr>
          <w:rFonts w:ascii="Calibri" w:hAnsi="Calibri"/>
          <w:sz w:val="28"/>
        </w:rPr>
        <w:t>Incluir Anexo I</w:t>
      </w:r>
    </w:p>
    <w:p w14:paraId="7481C7D4" w14:textId="77777777" w:rsidR="00C846D1" w:rsidRPr="005320D1" w:rsidRDefault="00C846D1" w:rsidP="00BF254C">
      <w:pPr>
        <w:spacing w:before="40" w:after="40" w:line="240" w:lineRule="auto"/>
        <w:rPr>
          <w:rFonts w:ascii="Calibri" w:hAnsi="Calibri"/>
          <w:sz w:val="28"/>
        </w:rPr>
      </w:pPr>
    </w:p>
    <w:tbl>
      <w:tblPr>
        <w:tblW w:w="0" w:type="auto"/>
        <w:shd w:val="clear" w:color="auto" w:fill="00B0F0"/>
        <w:tblLook w:val="01E0" w:firstRow="1" w:lastRow="1" w:firstColumn="1" w:lastColumn="1" w:noHBand="0" w:noVBand="0"/>
      </w:tblPr>
      <w:tblGrid>
        <w:gridCol w:w="9721"/>
      </w:tblGrid>
      <w:tr w:rsidR="00BF254C" w:rsidRPr="005320D1" w14:paraId="34F318AD" w14:textId="77777777" w:rsidTr="00037BA5">
        <w:tc>
          <w:tcPr>
            <w:tcW w:w="9861" w:type="dxa"/>
            <w:shd w:val="clear" w:color="auto" w:fill="00B0F0"/>
          </w:tcPr>
          <w:p w14:paraId="31DC1730" w14:textId="77777777" w:rsidR="00BF254C" w:rsidRPr="005320D1" w:rsidRDefault="00BF254C" w:rsidP="00037BA5">
            <w:pPr>
              <w:spacing w:before="40" w:after="40" w:line="240" w:lineRule="auto"/>
              <w:jc w:val="center"/>
              <w:rPr>
                <w:rFonts w:ascii="Calibri" w:hAnsi="Calibri"/>
                <w:b/>
                <w:color w:val="FFFFFF"/>
                <w:sz w:val="22"/>
              </w:rPr>
            </w:pPr>
            <w:r w:rsidRPr="005320D1">
              <w:rPr>
                <w:rFonts w:ascii="Calibri" w:hAnsi="Calibri"/>
                <w:b/>
                <w:color w:val="FFFFFF"/>
                <w:sz w:val="22"/>
              </w:rPr>
              <w:t>Anexo II de la Convocatoria</w:t>
            </w:r>
          </w:p>
          <w:p w14:paraId="637259FD" w14:textId="77777777" w:rsidR="00BF254C" w:rsidRPr="005320D1" w:rsidRDefault="00BF254C" w:rsidP="00037BA5">
            <w:pPr>
              <w:spacing w:before="40" w:after="40" w:line="240" w:lineRule="auto"/>
              <w:jc w:val="center"/>
              <w:rPr>
                <w:rFonts w:ascii="Calibri" w:hAnsi="Calibri"/>
                <w:sz w:val="28"/>
              </w:rPr>
            </w:pPr>
          </w:p>
        </w:tc>
      </w:tr>
    </w:tbl>
    <w:p w14:paraId="6D066F8C" w14:textId="77777777" w:rsidR="00BF254C" w:rsidRPr="005320D1" w:rsidRDefault="00BF254C" w:rsidP="00BF254C">
      <w:pPr>
        <w:spacing w:before="40" w:after="40" w:line="240" w:lineRule="auto"/>
        <w:rPr>
          <w:rFonts w:ascii="Calibri" w:hAnsi="Calibri"/>
          <w:sz w:val="28"/>
        </w:rPr>
      </w:pPr>
    </w:p>
    <w:p w14:paraId="2AF251BC" w14:textId="77777777" w:rsidR="00ED1EDD" w:rsidRPr="005320D1" w:rsidRDefault="00BF254C" w:rsidP="00BF254C">
      <w:pPr>
        <w:spacing w:before="40" w:after="40" w:line="240" w:lineRule="auto"/>
        <w:rPr>
          <w:rFonts w:ascii="Calibri" w:hAnsi="Calibri"/>
          <w:sz w:val="28"/>
        </w:rPr>
      </w:pPr>
      <w:r w:rsidRPr="005320D1">
        <w:rPr>
          <w:rFonts w:ascii="Calibri" w:hAnsi="Calibri"/>
          <w:sz w:val="28"/>
        </w:rPr>
        <w:t>Incluir como Anexo II</w:t>
      </w:r>
      <w:r w:rsidR="00CE7A55">
        <w:rPr>
          <w:rFonts w:ascii="Calibri" w:hAnsi="Calibri"/>
          <w:sz w:val="28"/>
        </w:rPr>
        <w:t xml:space="preserve"> </w:t>
      </w:r>
    </w:p>
    <w:p w14:paraId="2D366726" w14:textId="77777777" w:rsidR="00BF254C" w:rsidRPr="00ED1EDD" w:rsidRDefault="00BF254C" w:rsidP="00CE7A55">
      <w:pPr>
        <w:numPr>
          <w:ilvl w:val="0"/>
          <w:numId w:val="19"/>
        </w:numPr>
        <w:spacing w:before="40" w:after="40"/>
        <w:jc w:val="left"/>
        <w:rPr>
          <w:rFonts w:ascii="Calibri" w:hAnsi="Calibri" w:cs="Arial"/>
          <w:sz w:val="22"/>
        </w:rPr>
      </w:pPr>
      <w:r w:rsidRPr="00ED1EDD">
        <w:rPr>
          <w:rFonts w:ascii="Calibri" w:hAnsi="Calibri" w:cs="Arial"/>
          <w:sz w:val="22"/>
        </w:rPr>
        <w:t>Declaración</w:t>
      </w:r>
      <w:r w:rsidR="00ED1EDD" w:rsidRPr="00ED1EDD">
        <w:rPr>
          <w:rFonts w:ascii="Calibri" w:hAnsi="Calibri" w:cs="Arial"/>
          <w:sz w:val="22"/>
        </w:rPr>
        <w:t xml:space="preserve"> responsable</w:t>
      </w:r>
      <w:r w:rsidRPr="00ED1EDD">
        <w:rPr>
          <w:rFonts w:ascii="Calibri" w:hAnsi="Calibri" w:cs="Arial"/>
          <w:sz w:val="22"/>
        </w:rPr>
        <w:t xml:space="preserve"> </w:t>
      </w:r>
      <w:r w:rsidR="00ED1EDD" w:rsidRPr="00ED1EDD">
        <w:rPr>
          <w:rFonts w:ascii="Calibri" w:hAnsi="Calibri" w:cs="Arial"/>
          <w:sz w:val="22"/>
        </w:rPr>
        <w:t>relativa al cumplimiento de las condiciones de participación y normativa de ayudas</w:t>
      </w:r>
      <w:r w:rsidRPr="00ED1EDD">
        <w:rPr>
          <w:rFonts w:ascii="Calibri" w:hAnsi="Calibri" w:cs="Arial"/>
          <w:i/>
          <w:sz w:val="18"/>
          <w:szCs w:val="16"/>
        </w:rPr>
        <w:t xml:space="preserve"> </w:t>
      </w:r>
      <w:r w:rsidR="00CE7A55" w:rsidRPr="00ED1EDD">
        <w:rPr>
          <w:rFonts w:ascii="Calibri" w:hAnsi="Calibri" w:cs="Arial"/>
          <w:i/>
          <w:sz w:val="18"/>
          <w:szCs w:val="16"/>
        </w:rPr>
        <w:t>(Anexo 9 del MOB).</w:t>
      </w:r>
    </w:p>
    <w:p w14:paraId="1B1FEC15" w14:textId="77777777" w:rsidR="00CE7A55" w:rsidRPr="00CE7A55" w:rsidRDefault="00CE7A55" w:rsidP="00CE7A55">
      <w:pPr>
        <w:spacing w:before="40" w:after="40" w:line="240" w:lineRule="auto"/>
        <w:ind w:left="720"/>
        <w:jc w:val="left"/>
        <w:rPr>
          <w:rFonts w:ascii="Calibri" w:hAnsi="Calibri"/>
          <w:sz w:val="28"/>
        </w:rPr>
      </w:pPr>
    </w:p>
    <w:tbl>
      <w:tblPr>
        <w:tblW w:w="0" w:type="auto"/>
        <w:shd w:val="clear" w:color="auto" w:fill="00B0F0"/>
        <w:tblLook w:val="01E0" w:firstRow="1" w:lastRow="1" w:firstColumn="1" w:lastColumn="1" w:noHBand="0" w:noVBand="0"/>
      </w:tblPr>
      <w:tblGrid>
        <w:gridCol w:w="9721"/>
      </w:tblGrid>
      <w:tr w:rsidR="00BF254C" w:rsidRPr="005320D1" w14:paraId="0B74C83C" w14:textId="77777777" w:rsidTr="00037BA5">
        <w:tc>
          <w:tcPr>
            <w:tcW w:w="9861" w:type="dxa"/>
            <w:shd w:val="clear" w:color="auto" w:fill="00B0F0"/>
          </w:tcPr>
          <w:p w14:paraId="32B09BD9" w14:textId="77777777" w:rsidR="00BF254C" w:rsidRPr="005320D1" w:rsidRDefault="00BF254C" w:rsidP="00037BA5">
            <w:pPr>
              <w:spacing w:before="40" w:after="40" w:line="240" w:lineRule="auto"/>
              <w:jc w:val="center"/>
              <w:rPr>
                <w:rFonts w:ascii="Calibri" w:hAnsi="Calibri"/>
                <w:b/>
                <w:color w:val="FFFFFF"/>
                <w:sz w:val="22"/>
              </w:rPr>
            </w:pPr>
            <w:r w:rsidRPr="005320D1">
              <w:rPr>
                <w:rFonts w:ascii="Calibri" w:hAnsi="Calibri"/>
                <w:b/>
                <w:color w:val="FFFFFF"/>
                <w:sz w:val="22"/>
              </w:rPr>
              <w:t>Anexo III de la Convocatoria</w:t>
            </w:r>
          </w:p>
          <w:p w14:paraId="3C57B2D7" w14:textId="77777777" w:rsidR="00BF254C" w:rsidRPr="005320D1" w:rsidRDefault="00BF254C" w:rsidP="00037BA5">
            <w:pPr>
              <w:spacing w:before="40" w:after="40" w:line="240" w:lineRule="auto"/>
              <w:jc w:val="center"/>
              <w:rPr>
                <w:rFonts w:ascii="Calibri" w:hAnsi="Calibri"/>
                <w:sz w:val="28"/>
              </w:rPr>
            </w:pPr>
          </w:p>
        </w:tc>
      </w:tr>
    </w:tbl>
    <w:p w14:paraId="1A326F61" w14:textId="77777777" w:rsidR="00BF254C" w:rsidRPr="005320D1" w:rsidRDefault="00BF254C" w:rsidP="00BF254C">
      <w:pPr>
        <w:spacing w:before="40" w:after="40" w:line="240" w:lineRule="auto"/>
        <w:rPr>
          <w:rFonts w:ascii="Calibri" w:hAnsi="Calibri"/>
          <w:sz w:val="28"/>
        </w:rPr>
      </w:pPr>
      <w:r w:rsidRPr="005320D1">
        <w:rPr>
          <w:rFonts w:ascii="Calibri" w:hAnsi="Calibri"/>
          <w:sz w:val="28"/>
        </w:rPr>
        <w:lastRenderedPageBreak/>
        <w:t>Incluir como Anexo III</w:t>
      </w:r>
    </w:p>
    <w:p w14:paraId="1BE79DF4" w14:textId="77777777" w:rsidR="00BF254C" w:rsidRPr="005320D1" w:rsidRDefault="00BF254C" w:rsidP="00BF254C">
      <w:pPr>
        <w:spacing w:before="40" w:after="40" w:line="240" w:lineRule="auto"/>
        <w:rPr>
          <w:rFonts w:ascii="Calibri" w:hAnsi="Calibri" w:cs="Arial"/>
          <w:sz w:val="22"/>
        </w:rPr>
      </w:pPr>
    </w:p>
    <w:p w14:paraId="1FA35895" w14:textId="77777777" w:rsidR="00BF254C" w:rsidRPr="005320D1" w:rsidRDefault="00BF254C" w:rsidP="00BF254C">
      <w:pPr>
        <w:numPr>
          <w:ilvl w:val="0"/>
          <w:numId w:val="19"/>
        </w:numPr>
        <w:spacing w:before="40" w:after="40" w:line="240" w:lineRule="auto"/>
        <w:rPr>
          <w:rFonts w:ascii="Calibri" w:hAnsi="Calibri"/>
          <w:sz w:val="28"/>
        </w:rPr>
      </w:pPr>
      <w:r w:rsidRPr="005320D1">
        <w:rPr>
          <w:rFonts w:ascii="Calibri" w:hAnsi="Calibri" w:cs="Arial"/>
          <w:sz w:val="22"/>
        </w:rPr>
        <w:t>Modelo de notificación de resolución de admisión y comunicación de las condiciones de la ayuda (</w:t>
      </w:r>
      <w:r w:rsidRPr="005320D1">
        <w:rPr>
          <w:rFonts w:ascii="Calibri" w:hAnsi="Calibri" w:cs="Arial"/>
          <w:i/>
          <w:sz w:val="18"/>
          <w:szCs w:val="16"/>
        </w:rPr>
        <w:t>Anexo 7 del MOB).</w:t>
      </w:r>
    </w:p>
    <w:p w14:paraId="588A15C8" w14:textId="77777777" w:rsidR="00BF254C" w:rsidRPr="005320D1" w:rsidRDefault="00BF254C" w:rsidP="00BF254C">
      <w:pPr>
        <w:spacing w:before="40" w:after="40" w:line="240" w:lineRule="auto"/>
        <w:jc w:val="center"/>
        <w:rPr>
          <w:rFonts w:ascii="Calibri" w:hAnsi="Calibri"/>
        </w:rPr>
      </w:pPr>
    </w:p>
    <w:p w14:paraId="447288B3" w14:textId="77777777" w:rsidR="00A47C26" w:rsidRPr="00CE7A55" w:rsidRDefault="00A47C26" w:rsidP="00A47C26">
      <w:pPr>
        <w:spacing w:before="40" w:after="40" w:line="240" w:lineRule="auto"/>
        <w:ind w:left="720"/>
        <w:jc w:val="left"/>
        <w:rPr>
          <w:rFonts w:ascii="Calibri" w:hAnsi="Calibri"/>
          <w:sz w:val="28"/>
        </w:rPr>
      </w:pPr>
    </w:p>
    <w:tbl>
      <w:tblPr>
        <w:tblW w:w="0" w:type="auto"/>
        <w:shd w:val="clear" w:color="auto" w:fill="00B0F0"/>
        <w:tblLook w:val="01E0" w:firstRow="1" w:lastRow="1" w:firstColumn="1" w:lastColumn="1" w:noHBand="0" w:noVBand="0"/>
      </w:tblPr>
      <w:tblGrid>
        <w:gridCol w:w="9721"/>
      </w:tblGrid>
      <w:tr w:rsidR="00A47C26" w:rsidRPr="005320D1" w14:paraId="61AE5E76" w14:textId="77777777" w:rsidTr="0047746E">
        <w:tc>
          <w:tcPr>
            <w:tcW w:w="9861" w:type="dxa"/>
            <w:shd w:val="clear" w:color="auto" w:fill="00B0F0"/>
          </w:tcPr>
          <w:p w14:paraId="78F31C35" w14:textId="77777777" w:rsidR="00A47C26" w:rsidRPr="005320D1" w:rsidRDefault="00A47C26" w:rsidP="0047746E">
            <w:pPr>
              <w:spacing w:before="40" w:after="40" w:line="240" w:lineRule="auto"/>
              <w:jc w:val="center"/>
              <w:rPr>
                <w:rFonts w:ascii="Calibri" w:hAnsi="Calibri"/>
                <w:b/>
                <w:color w:val="FFFFFF"/>
                <w:sz w:val="22"/>
              </w:rPr>
            </w:pPr>
            <w:r w:rsidRPr="005320D1">
              <w:rPr>
                <w:rFonts w:ascii="Calibri" w:hAnsi="Calibri"/>
                <w:b/>
                <w:color w:val="FFFFFF"/>
                <w:sz w:val="22"/>
              </w:rPr>
              <w:t xml:space="preserve">Anexo </w:t>
            </w:r>
            <w:r>
              <w:rPr>
                <w:rFonts w:ascii="Calibri" w:hAnsi="Calibri"/>
                <w:b/>
                <w:color w:val="FFFFFF"/>
                <w:sz w:val="22"/>
              </w:rPr>
              <w:t>IV</w:t>
            </w:r>
            <w:r w:rsidRPr="005320D1">
              <w:rPr>
                <w:rFonts w:ascii="Calibri" w:hAnsi="Calibri"/>
                <w:b/>
                <w:color w:val="FFFFFF"/>
                <w:sz w:val="22"/>
              </w:rPr>
              <w:t xml:space="preserve"> de la Convocatoria</w:t>
            </w:r>
          </w:p>
          <w:p w14:paraId="218E0DA6" w14:textId="77777777" w:rsidR="00A47C26" w:rsidRPr="005320D1" w:rsidRDefault="00A47C26" w:rsidP="0047746E">
            <w:pPr>
              <w:spacing w:before="40" w:after="40" w:line="240" w:lineRule="auto"/>
              <w:jc w:val="center"/>
              <w:rPr>
                <w:rFonts w:ascii="Calibri" w:hAnsi="Calibri"/>
                <w:sz w:val="28"/>
              </w:rPr>
            </w:pPr>
          </w:p>
        </w:tc>
      </w:tr>
    </w:tbl>
    <w:p w14:paraId="796AC7CE" w14:textId="77777777" w:rsidR="00A47C26" w:rsidRDefault="00A47C26" w:rsidP="00A47C26">
      <w:pPr>
        <w:spacing w:before="40" w:after="40" w:line="240" w:lineRule="auto"/>
        <w:rPr>
          <w:rFonts w:ascii="Calibri" w:hAnsi="Calibri"/>
          <w:sz w:val="28"/>
        </w:rPr>
      </w:pPr>
      <w:r w:rsidRPr="005320D1">
        <w:rPr>
          <w:rFonts w:ascii="Calibri" w:hAnsi="Calibri"/>
          <w:sz w:val="28"/>
        </w:rPr>
        <w:t xml:space="preserve">Incluir como Anexo </w:t>
      </w:r>
      <w:r>
        <w:rPr>
          <w:rFonts w:ascii="Calibri" w:hAnsi="Calibri"/>
          <w:sz w:val="28"/>
        </w:rPr>
        <w:t>IV</w:t>
      </w:r>
    </w:p>
    <w:p w14:paraId="10801C1B" w14:textId="77777777" w:rsidR="00AB3726" w:rsidRPr="00AB3726" w:rsidRDefault="00AB3726" w:rsidP="00AB3726">
      <w:pPr>
        <w:pStyle w:val="Prrafodelista"/>
        <w:numPr>
          <w:ilvl w:val="0"/>
          <w:numId w:val="19"/>
        </w:numPr>
        <w:spacing w:before="40" w:after="40" w:line="240" w:lineRule="auto"/>
        <w:rPr>
          <w:rFonts w:ascii="Calibri" w:hAnsi="Calibri"/>
          <w:sz w:val="28"/>
        </w:rPr>
      </w:pPr>
      <w:r w:rsidRPr="00AB3726">
        <w:rPr>
          <w:rFonts w:ascii="Calibri" w:hAnsi="Calibri" w:cs="Arial"/>
          <w:sz w:val="22"/>
        </w:rPr>
        <w:t>Modelo de soli</w:t>
      </w:r>
      <w:r>
        <w:rPr>
          <w:rFonts w:ascii="Calibri" w:hAnsi="Calibri" w:cs="Arial"/>
          <w:sz w:val="22"/>
        </w:rPr>
        <w:t>citud de segunda bolsa de viaje</w:t>
      </w:r>
      <w:r w:rsidRPr="00AB3726">
        <w:rPr>
          <w:rFonts w:ascii="Calibri" w:hAnsi="Calibri" w:cs="Arial"/>
          <w:sz w:val="22"/>
        </w:rPr>
        <w:t>, en su caso</w:t>
      </w:r>
      <w:r>
        <w:rPr>
          <w:rFonts w:ascii="Calibri" w:hAnsi="Calibri"/>
          <w:sz w:val="28"/>
        </w:rPr>
        <w:t xml:space="preserve"> </w:t>
      </w:r>
      <w:r w:rsidRPr="00AB3726">
        <w:rPr>
          <w:rFonts w:ascii="Calibri" w:hAnsi="Calibri" w:cs="Arial"/>
          <w:i/>
          <w:sz w:val="18"/>
          <w:szCs w:val="16"/>
        </w:rPr>
        <w:t>(Anexo 5.2 del MOB)</w:t>
      </w:r>
      <w:r>
        <w:rPr>
          <w:rFonts w:ascii="Calibri" w:hAnsi="Calibri" w:cs="Arial"/>
          <w:i/>
          <w:sz w:val="18"/>
          <w:szCs w:val="16"/>
        </w:rPr>
        <w:t xml:space="preserve"> Se incluirá si se recoge esta posibilidad en la convocatoria</w:t>
      </w:r>
    </w:p>
    <w:p w14:paraId="1DC2EB70" w14:textId="77777777" w:rsidR="00044F71" w:rsidRPr="00A47C26" w:rsidRDefault="00A47C26" w:rsidP="00A47C26">
      <w:pPr>
        <w:numPr>
          <w:ilvl w:val="0"/>
          <w:numId w:val="19"/>
        </w:numPr>
        <w:spacing w:before="40" w:after="40" w:line="240" w:lineRule="auto"/>
        <w:rPr>
          <w:rFonts w:ascii="Calibri" w:hAnsi="Calibri" w:cs="Arial"/>
          <w:i/>
          <w:sz w:val="18"/>
          <w:szCs w:val="16"/>
        </w:rPr>
      </w:pPr>
      <w:r w:rsidRPr="00A47C26">
        <w:rPr>
          <w:rFonts w:ascii="Calibri" w:hAnsi="Calibri" w:cs="Arial"/>
          <w:sz w:val="22"/>
        </w:rPr>
        <w:t xml:space="preserve">Tipología gastos elegibles empresa beneficiaria </w:t>
      </w:r>
      <w:r w:rsidRPr="00A47C26">
        <w:rPr>
          <w:rFonts w:ascii="Calibri" w:hAnsi="Calibri" w:cs="Arial"/>
          <w:i/>
          <w:sz w:val="18"/>
          <w:szCs w:val="16"/>
        </w:rPr>
        <w:t>(Anexo 5.3 del MOB)</w:t>
      </w:r>
      <w:r w:rsidR="00DD0109">
        <w:rPr>
          <w:rFonts w:ascii="Calibri" w:hAnsi="Calibri" w:cs="Arial"/>
          <w:i/>
          <w:sz w:val="18"/>
          <w:szCs w:val="16"/>
        </w:rPr>
        <w:t xml:space="preserve"> Se podrá adaptar en función de los conceptos de gasto elegibles que se incluyan, eliminando los que no corresponda.</w:t>
      </w:r>
    </w:p>
    <w:p w14:paraId="59CEE0EE" w14:textId="77777777" w:rsidR="00BF254C" w:rsidRPr="005320D1" w:rsidRDefault="00BF254C" w:rsidP="00044F71">
      <w:pPr>
        <w:pStyle w:val="Estilo1"/>
        <w:rPr>
          <w:rFonts w:ascii="Calibri" w:hAnsi="Calibri" w:cs="Arial"/>
          <w:b/>
          <w:sz w:val="8"/>
          <w:szCs w:val="6"/>
        </w:rPr>
      </w:pPr>
    </w:p>
    <w:p w14:paraId="709801F8" w14:textId="77777777" w:rsidR="00BF254C" w:rsidRPr="005320D1" w:rsidRDefault="00BF254C" w:rsidP="00044F71">
      <w:pPr>
        <w:pStyle w:val="Estilo1"/>
        <w:rPr>
          <w:rFonts w:ascii="Calibri" w:hAnsi="Calibri" w:cs="Arial"/>
          <w:b/>
          <w:sz w:val="8"/>
          <w:szCs w:val="6"/>
        </w:rPr>
      </w:pPr>
    </w:p>
    <w:sectPr w:rsidR="00BF254C" w:rsidRPr="005320D1" w:rsidSect="00DD7DE4">
      <w:type w:val="continuous"/>
      <w:pgSz w:w="11907" w:h="16840" w:code="9"/>
      <w:pgMar w:top="1418" w:right="926" w:bottom="1418" w:left="1260" w:header="426" w:footer="72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57C59F" w14:textId="77777777" w:rsidR="00D83F93" w:rsidRDefault="00D83F93">
      <w:r>
        <w:separator/>
      </w:r>
    </w:p>
  </w:endnote>
  <w:endnote w:type="continuationSeparator" w:id="0">
    <w:p w14:paraId="2100C5CD" w14:textId="77777777" w:rsidR="00D83F93" w:rsidRDefault="00D83F93">
      <w:r>
        <w:continuationSeparator/>
      </w:r>
    </w:p>
  </w:endnote>
  <w:endnote w:type="continuationNotice" w:id="1">
    <w:p w14:paraId="62C7DDBB" w14:textId="77777777" w:rsidR="00D83F93" w:rsidRDefault="00D83F9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A83125" w14:textId="77777777" w:rsidR="005D1994" w:rsidRDefault="000B30EE">
    <w:pPr>
      <w:pStyle w:val="Piedepgina"/>
      <w:framePr w:wrap="around" w:vAnchor="text" w:hAnchor="margin" w:xAlign="right" w:y="1"/>
      <w:rPr>
        <w:rStyle w:val="Nmerodepgina"/>
      </w:rPr>
    </w:pPr>
    <w:r>
      <w:rPr>
        <w:rStyle w:val="Nmerodepgina"/>
      </w:rPr>
      <w:fldChar w:fldCharType="begin"/>
    </w:r>
    <w:r w:rsidR="005D1994">
      <w:rPr>
        <w:rStyle w:val="Nmerodepgina"/>
      </w:rPr>
      <w:instrText xml:space="preserve">PAGE  </w:instrText>
    </w:r>
    <w:r>
      <w:rPr>
        <w:rStyle w:val="Nmerodepgina"/>
      </w:rPr>
      <w:fldChar w:fldCharType="end"/>
    </w:r>
  </w:p>
  <w:p w14:paraId="0A725E7E"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B43F88" w14:paraId="10C6FF64" w14:textId="77777777" w:rsidTr="00F00A82">
      <w:tc>
        <w:tcPr>
          <w:tcW w:w="4322" w:type="dxa"/>
        </w:tcPr>
        <w:p w14:paraId="6AA01AC4" w14:textId="77777777" w:rsidR="00B43F88" w:rsidRDefault="00B43F88" w:rsidP="001F39F0">
          <w:pPr>
            <w:pStyle w:val="Piedepgina"/>
            <w:rPr>
              <w:lang w:val="es-ES_tradnl"/>
            </w:rPr>
          </w:pPr>
          <w:r w:rsidRPr="00F90930">
            <w:rPr>
              <w:rFonts w:ascii="Calibri" w:hAnsi="Calibri"/>
              <w:szCs w:val="22"/>
            </w:rPr>
            <w:t>Fondo Europeo de Desarrollo Regional</w:t>
          </w:r>
        </w:p>
      </w:tc>
      <w:tc>
        <w:tcPr>
          <w:tcW w:w="5246" w:type="dxa"/>
        </w:tcPr>
        <w:p w14:paraId="1B2FB888" w14:textId="77777777" w:rsidR="00B43F88" w:rsidRPr="00F90930" w:rsidRDefault="00B43F88" w:rsidP="001F39F0">
          <w:pPr>
            <w:pStyle w:val="Piedepgina"/>
            <w:jc w:val="right"/>
            <w:rPr>
              <w:rStyle w:val="Nmerodepgina"/>
            </w:rPr>
          </w:pPr>
          <w:r w:rsidRPr="00F90930">
            <w:rPr>
              <w:rFonts w:ascii="Calibri" w:hAnsi="Calibri"/>
              <w:szCs w:val="22"/>
            </w:rPr>
            <w:t>Una manera de hacer Europa</w:t>
          </w:r>
        </w:p>
      </w:tc>
    </w:tr>
    <w:tr w:rsidR="00B43F88" w14:paraId="1807CE1A" w14:textId="77777777" w:rsidTr="00F00A82">
      <w:tc>
        <w:tcPr>
          <w:tcW w:w="4322" w:type="dxa"/>
        </w:tcPr>
        <w:p w14:paraId="3D406BD5" w14:textId="11BF331C" w:rsidR="00B43F88" w:rsidRDefault="00B43F88" w:rsidP="000B7AF0">
          <w:pPr>
            <w:pStyle w:val="Piedepgina"/>
            <w:rPr>
              <w:lang w:val="es-ES_tradnl"/>
            </w:rPr>
          </w:pPr>
        </w:p>
      </w:tc>
      <w:tc>
        <w:tcPr>
          <w:tcW w:w="5246" w:type="dxa"/>
        </w:tcPr>
        <w:p w14:paraId="6B758F50" w14:textId="23E1277D" w:rsidR="00B43F88" w:rsidRDefault="000B30EE" w:rsidP="001F39F0">
          <w:pPr>
            <w:pStyle w:val="Piedepgina"/>
            <w:jc w:val="right"/>
            <w:rPr>
              <w:lang w:val="es-ES_tradnl"/>
            </w:rPr>
          </w:pPr>
          <w:r w:rsidRPr="00F90930">
            <w:rPr>
              <w:rStyle w:val="Nmerodepgina"/>
            </w:rPr>
            <w:fldChar w:fldCharType="begin"/>
          </w:r>
          <w:r w:rsidR="00B43F88" w:rsidRPr="00F90930">
            <w:rPr>
              <w:rStyle w:val="Nmerodepgina"/>
            </w:rPr>
            <w:instrText xml:space="preserve"> PAGE </w:instrText>
          </w:r>
          <w:r w:rsidRPr="00F90930">
            <w:rPr>
              <w:rStyle w:val="Nmerodepgina"/>
            </w:rPr>
            <w:fldChar w:fldCharType="separate"/>
          </w:r>
          <w:r w:rsidR="00C07D81">
            <w:rPr>
              <w:rStyle w:val="Nmerodepgina"/>
              <w:noProof/>
            </w:rPr>
            <w:t>13</w:t>
          </w:r>
          <w:r w:rsidRPr="00F90930">
            <w:rPr>
              <w:rStyle w:val="Nmerodepgina"/>
            </w:rPr>
            <w:fldChar w:fldCharType="end"/>
          </w:r>
        </w:p>
      </w:tc>
    </w:tr>
  </w:tbl>
  <w:p w14:paraId="7E7A6D6B" w14:textId="77777777" w:rsidR="005D1994" w:rsidRDefault="005D1994" w:rsidP="00B43F88">
    <w:pPr>
      <w:pStyle w:val="Piedepgina"/>
      <w:ind w:right="36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3EA418" w14:textId="77777777" w:rsidR="00D83F93" w:rsidRDefault="00D83F93">
      <w:r>
        <w:separator/>
      </w:r>
    </w:p>
  </w:footnote>
  <w:footnote w:type="continuationSeparator" w:id="0">
    <w:p w14:paraId="23F17D24" w14:textId="77777777" w:rsidR="00D83F93" w:rsidRDefault="00D83F93">
      <w:r>
        <w:continuationSeparator/>
      </w:r>
    </w:p>
  </w:footnote>
  <w:footnote w:type="continuationNotice" w:id="1">
    <w:p w14:paraId="6A367C0F" w14:textId="77777777" w:rsidR="00D83F93" w:rsidRDefault="00D83F93">
      <w:pPr>
        <w:spacing w:line="240" w:lineRule="auto"/>
      </w:pPr>
    </w:p>
  </w:footnote>
  <w:footnote w:id="2">
    <w:p w14:paraId="3F8F81B0" w14:textId="77777777" w:rsidR="00026805" w:rsidRPr="00026805" w:rsidRDefault="00026805" w:rsidP="00026805">
      <w:pPr>
        <w:pStyle w:val="Textonotapie"/>
        <w:spacing w:line="240" w:lineRule="auto"/>
        <w:rPr>
          <w:rFonts w:eastAsia="Calibri" w:cs="Arial"/>
          <w:color w:val="000000"/>
          <w:sz w:val="14"/>
          <w:szCs w:val="14"/>
          <w:lang w:eastAsia="en-US"/>
        </w:rPr>
      </w:pPr>
      <w:r w:rsidRPr="00917325">
        <w:rPr>
          <w:rStyle w:val="Refdenotaalpie"/>
          <w:sz w:val="16"/>
          <w:szCs w:val="16"/>
        </w:rPr>
        <w:footnoteRef/>
      </w:r>
      <w:r w:rsidRPr="00917325">
        <w:rPr>
          <w:sz w:val="16"/>
          <w:szCs w:val="16"/>
        </w:rPr>
        <w:t xml:space="preserve"> </w:t>
      </w:r>
      <w:r w:rsidRPr="00026805">
        <w:rPr>
          <w:rFonts w:eastAsia="Calibri" w:cs="Arial"/>
          <w:color w:val="000000"/>
          <w:sz w:val="14"/>
          <w:szCs w:val="14"/>
          <w:lang w:eastAsia="en-US"/>
        </w:rPr>
        <w:t xml:space="preserve">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 </w:t>
      </w:r>
      <w:r w:rsidRPr="00026805">
        <w:rPr>
          <w:rFonts w:eastAsia="Calibri" w:cs="Arial"/>
          <w:color w:val="000000"/>
          <w:sz w:val="14"/>
          <w:szCs w:val="14"/>
          <w:lang w:eastAsia="en-US"/>
        </w:rPr>
        <w:tab/>
      </w:r>
      <w:r w:rsidRPr="00026805">
        <w:rPr>
          <w:rFonts w:eastAsia="Calibri" w:cs="Arial"/>
          <w:color w:val="000000"/>
          <w:sz w:val="14"/>
          <w:szCs w:val="14"/>
          <w:lang w:eastAsia="en-US"/>
        </w:rPr>
        <w:br/>
        <w:t>Se deberá tener en cuenta que no se está incurso en ninguna de las exclusiones previstas en el artículo 1 del citado Reglamento.</w:t>
      </w:r>
    </w:p>
    <w:p w14:paraId="7F6F22C3" w14:textId="77777777" w:rsidR="00026805" w:rsidRPr="00917325" w:rsidRDefault="00026805" w:rsidP="00026805">
      <w:pPr>
        <w:pStyle w:val="Textonotapie"/>
        <w:spacing w:line="240" w:lineRule="auto"/>
        <w:rPr>
          <w:rFonts w:eastAsiaTheme="minorHAnsi" w:cs="Arial"/>
          <w:bCs/>
          <w:color w:val="000000"/>
          <w:sz w:val="16"/>
          <w:szCs w:val="16"/>
          <w:lang w:eastAsia="en-US"/>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9923" w:type="dxa"/>
      <w:tblInd w:w="-5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0"/>
      <w:gridCol w:w="4536"/>
      <w:gridCol w:w="2977"/>
    </w:tblGrid>
    <w:tr w:rsidR="0066161E" w14:paraId="756FFC5A" w14:textId="77777777" w:rsidTr="00CF3865">
      <w:tc>
        <w:tcPr>
          <w:tcW w:w="2410" w:type="dxa"/>
        </w:tcPr>
        <w:p w14:paraId="5B40A3C8" w14:textId="77777777" w:rsidR="0066161E" w:rsidRDefault="0066161E" w:rsidP="0066161E">
          <w:pPr>
            <w:pStyle w:val="Encabezado"/>
          </w:pPr>
          <w:r w:rsidRPr="000823E3">
            <w:rPr>
              <w:rFonts w:ascii="Arial" w:hAnsi="Arial"/>
              <w:noProof/>
              <w:lang w:eastAsia="es-ES"/>
            </w:rPr>
            <w:drawing>
              <wp:anchor distT="0" distB="0" distL="114300" distR="114300" simplePos="0" relativeHeight="251658240" behindDoc="1" locked="0" layoutInCell="1" allowOverlap="1" wp14:anchorId="150FF985" wp14:editId="20E40F87">
                <wp:simplePos x="0" y="0"/>
                <wp:positionH relativeFrom="column">
                  <wp:posOffset>-4445</wp:posOffset>
                </wp:positionH>
                <wp:positionV relativeFrom="paragraph">
                  <wp:posOffset>-140970</wp:posOffset>
                </wp:positionV>
                <wp:extent cx="837565" cy="708660"/>
                <wp:effectExtent l="0" t="0" r="635" b="0"/>
                <wp:wrapNone/>
                <wp:docPr id="6" name="Imagen 6"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1" r:link="rId2" cstate="print">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a:ln>
                          <a:noFill/>
                        </a:ln>
                      </pic:spPr>
                    </pic:pic>
                  </a:graphicData>
                </a:graphic>
              </wp:anchor>
            </w:drawing>
          </w:r>
        </w:p>
      </w:tc>
      <w:tc>
        <w:tcPr>
          <w:tcW w:w="4536" w:type="dxa"/>
          <w:vAlign w:val="center"/>
        </w:tcPr>
        <w:p w14:paraId="59D82511" w14:textId="77777777" w:rsidR="0066161E" w:rsidRPr="00407A6B" w:rsidRDefault="0066161E" w:rsidP="0066161E">
          <w:pPr>
            <w:pStyle w:val="Encabezado"/>
            <w:jc w:val="center"/>
            <w:rPr>
              <w:b/>
              <w:color w:val="404040" w:themeColor="text1" w:themeTint="BF"/>
              <w:sz w:val="24"/>
              <w:szCs w:val="24"/>
            </w:rPr>
          </w:pPr>
          <w:r w:rsidRPr="008C4C09">
            <w:rPr>
              <w:b/>
              <w:noProof/>
              <w:color w:val="404040" w:themeColor="text1" w:themeTint="BF"/>
              <w:sz w:val="24"/>
              <w:szCs w:val="24"/>
              <w:lang w:eastAsia="es-ES"/>
            </w:rPr>
            <w:drawing>
              <wp:inline distT="0" distB="0" distL="0" distR="0" wp14:anchorId="683467F6" wp14:editId="3D8531DE">
                <wp:extent cx="1664921" cy="480695"/>
                <wp:effectExtent l="0" t="0" r="0" b="762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664921" cy="480695"/>
                        </a:xfrm>
                        <a:prstGeom prst="rect">
                          <a:avLst/>
                        </a:prstGeom>
                        <a:noFill/>
                        <a:ln>
                          <a:noFill/>
                        </a:ln>
                      </pic:spPr>
                    </pic:pic>
                  </a:graphicData>
                </a:graphic>
              </wp:inline>
            </w:drawing>
          </w:r>
        </w:p>
      </w:tc>
      <w:tc>
        <w:tcPr>
          <w:tcW w:w="2977" w:type="dxa"/>
        </w:tcPr>
        <w:p w14:paraId="5412EF37" w14:textId="77777777" w:rsidR="0066161E" w:rsidRDefault="0066161E" w:rsidP="0066161E">
          <w:pPr>
            <w:pStyle w:val="Encabezado"/>
          </w:pPr>
          <w:r>
            <w:rPr>
              <w:noProof/>
              <w:lang w:eastAsia="es-ES"/>
            </w:rPr>
            <w:drawing>
              <wp:anchor distT="0" distB="0" distL="114300" distR="114300" simplePos="0" relativeHeight="251658241" behindDoc="0" locked="0" layoutInCell="1" allowOverlap="1" wp14:anchorId="39D6E1E6" wp14:editId="03A4FCA4">
                <wp:simplePos x="0" y="0"/>
                <wp:positionH relativeFrom="column">
                  <wp:posOffset>475126</wp:posOffset>
                </wp:positionH>
                <wp:positionV relativeFrom="paragraph">
                  <wp:posOffset>-10893</wp:posOffset>
                </wp:positionV>
                <wp:extent cx="1421131" cy="437271"/>
                <wp:effectExtent l="0" t="0" r="7620" b="1270"/>
                <wp:wrapNone/>
                <wp:docPr id="4" name="Imagen 3"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421131" cy="437271"/>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6430EDB2" w14:textId="77777777" w:rsidR="005D1994" w:rsidRPr="0066161E" w:rsidRDefault="005D1994" w:rsidP="0066161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E31050A"/>
    <w:multiLevelType w:val="hybridMultilevel"/>
    <w:tmpl w:val="B8DA1446"/>
    <w:lvl w:ilvl="0" w:tplc="3E3CEE34">
      <w:start w:val="1"/>
      <w:numFmt w:val="lowerLetter"/>
      <w:lvlText w:val="%1."/>
      <w:lvlJc w:val="left"/>
      <w:pPr>
        <w:tabs>
          <w:tab w:val="num" w:pos="720"/>
        </w:tabs>
        <w:ind w:left="720" w:hanging="360"/>
      </w:pPr>
      <w:rPr>
        <w:rFonts w:hint="default"/>
        <w:b w:val="0"/>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1735EE9"/>
    <w:multiLevelType w:val="hybridMultilevel"/>
    <w:tmpl w:val="F1201C0E"/>
    <w:lvl w:ilvl="0" w:tplc="95FA37D4">
      <w:start w:val="1"/>
      <w:numFmt w:val="bullet"/>
      <w:lvlText w:val=""/>
      <w:lvlJc w:val="left"/>
      <w:pPr>
        <w:ind w:left="720" w:hanging="360"/>
      </w:pPr>
      <w:rPr>
        <w:rFonts w:ascii="Wingdings" w:hAnsi="Wingdings" w:hint="default"/>
        <w:color w:val="auto"/>
      </w:rPr>
    </w:lvl>
    <w:lvl w:ilvl="1" w:tplc="C5D07758">
      <w:start w:val="1"/>
      <w:numFmt w:val="bullet"/>
      <w:lvlText w:val=""/>
      <w:lvlJc w:val="left"/>
      <w:pPr>
        <w:ind w:left="1440" w:hanging="360"/>
      </w:pPr>
      <w:rPr>
        <w:rFonts w:ascii="Wingdings" w:hAnsi="Wingdings"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D3D38E3"/>
    <w:multiLevelType w:val="hybridMultilevel"/>
    <w:tmpl w:val="C8C26254"/>
    <w:lvl w:ilvl="0" w:tplc="43AC92C2">
      <w:numFmt w:val="bullet"/>
      <w:lvlText w:val="-"/>
      <w:lvlJc w:val="left"/>
      <w:pPr>
        <w:ind w:left="720" w:hanging="360"/>
      </w:pPr>
      <w:rPr>
        <w:rFonts w:ascii="Arial" w:eastAsia="Times New Roman" w:hAnsi="Arial" w:cs="Arial" w:hint="default"/>
      </w:rPr>
    </w:lvl>
    <w:lvl w:ilvl="1" w:tplc="C5D07758">
      <w:start w:val="1"/>
      <w:numFmt w:val="bullet"/>
      <w:lvlText w:val=""/>
      <w:lvlJc w:val="left"/>
      <w:pPr>
        <w:ind w:left="1440" w:hanging="360"/>
      </w:pPr>
      <w:rPr>
        <w:rFonts w:ascii="Wingdings" w:hAnsi="Wingdings"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0"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2"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4"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5"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DE22665"/>
    <w:multiLevelType w:val="multilevel"/>
    <w:tmpl w:val="CD48CBA4"/>
    <w:lvl w:ilvl="0">
      <w:start w:val="1"/>
      <w:numFmt w:val="decimal"/>
      <w:lvlText w:val="%1."/>
      <w:lvlJc w:val="left"/>
      <w:pPr>
        <w:tabs>
          <w:tab w:val="num" w:pos="360"/>
        </w:tabs>
        <w:ind w:left="360" w:hanging="360"/>
      </w:pPr>
      <w:rPr>
        <w:b/>
        <w:color w:val="FFFFFF" w:themeColor="background1"/>
        <w:sz w:val="24"/>
        <w:szCs w:val="24"/>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7"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2"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3"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4"/>
  </w:num>
  <w:num w:numId="2">
    <w:abstractNumId w:val="11"/>
  </w:num>
  <w:num w:numId="3">
    <w:abstractNumId w:val="9"/>
  </w:num>
  <w:num w:numId="4">
    <w:abstractNumId w:val="13"/>
  </w:num>
  <w:num w:numId="5">
    <w:abstractNumId w:val="16"/>
  </w:num>
  <w:num w:numId="6">
    <w:abstractNumId w:val="1"/>
  </w:num>
  <w:num w:numId="7">
    <w:abstractNumId w:val="3"/>
  </w:num>
  <w:num w:numId="8">
    <w:abstractNumId w:val="10"/>
  </w:num>
  <w:num w:numId="9">
    <w:abstractNumId w:val="22"/>
  </w:num>
  <w:num w:numId="10">
    <w:abstractNumId w:val="2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1"/>
  </w:num>
  <w:num w:numId="12">
    <w:abstractNumId w:val="15"/>
  </w:num>
  <w:num w:numId="13">
    <w:abstractNumId w:val="17"/>
  </w:num>
  <w:num w:numId="14">
    <w:abstractNumId w:val="19"/>
  </w:num>
  <w:num w:numId="15">
    <w:abstractNumId w:val="2"/>
  </w:num>
  <w:num w:numId="16">
    <w:abstractNumId w:val="6"/>
  </w:num>
  <w:num w:numId="17">
    <w:abstractNumId w:val="12"/>
  </w:num>
  <w:num w:numId="18">
    <w:abstractNumId w:val="20"/>
  </w:num>
  <w:num w:numId="19">
    <w:abstractNumId w:val="8"/>
  </w:num>
  <w:num w:numId="20">
    <w:abstractNumId w:val="18"/>
  </w:num>
  <w:num w:numId="21">
    <w:abstractNumId w:val="0"/>
  </w:num>
  <w:num w:numId="22">
    <w:abstractNumId w:val="23"/>
  </w:num>
  <w:num w:numId="23">
    <w:abstractNumId w:val="7"/>
  </w:num>
  <w:num w:numId="24">
    <w:abstractNumId w:val="4"/>
  </w:num>
  <w:num w:numId="2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13D45"/>
    <w:rsid w:val="0002097E"/>
    <w:rsid w:val="00021631"/>
    <w:rsid w:val="00021762"/>
    <w:rsid w:val="00026805"/>
    <w:rsid w:val="00037BA5"/>
    <w:rsid w:val="00044F71"/>
    <w:rsid w:val="000504D9"/>
    <w:rsid w:val="0005493C"/>
    <w:rsid w:val="00061FE3"/>
    <w:rsid w:val="00066D9D"/>
    <w:rsid w:val="000745C1"/>
    <w:rsid w:val="00074F83"/>
    <w:rsid w:val="00090633"/>
    <w:rsid w:val="0009359A"/>
    <w:rsid w:val="000B1982"/>
    <w:rsid w:val="000B30EE"/>
    <w:rsid w:val="000B428E"/>
    <w:rsid w:val="000B7AF0"/>
    <w:rsid w:val="000C7819"/>
    <w:rsid w:val="000D2893"/>
    <w:rsid w:val="000D3102"/>
    <w:rsid w:val="000D6F65"/>
    <w:rsid w:val="000F0B19"/>
    <w:rsid w:val="000F5E28"/>
    <w:rsid w:val="000F70D6"/>
    <w:rsid w:val="00100839"/>
    <w:rsid w:val="00103593"/>
    <w:rsid w:val="001066BC"/>
    <w:rsid w:val="00111F4A"/>
    <w:rsid w:val="00135532"/>
    <w:rsid w:val="00135B4F"/>
    <w:rsid w:val="001526D3"/>
    <w:rsid w:val="00152A87"/>
    <w:rsid w:val="00153ACA"/>
    <w:rsid w:val="0016153B"/>
    <w:rsid w:val="00163A22"/>
    <w:rsid w:val="00165853"/>
    <w:rsid w:val="001754C1"/>
    <w:rsid w:val="00177ECB"/>
    <w:rsid w:val="00180F99"/>
    <w:rsid w:val="00185314"/>
    <w:rsid w:val="001B06E1"/>
    <w:rsid w:val="001B79FC"/>
    <w:rsid w:val="001B7B6A"/>
    <w:rsid w:val="001D0280"/>
    <w:rsid w:val="001D2ADA"/>
    <w:rsid w:val="001E6A71"/>
    <w:rsid w:val="001F27A4"/>
    <w:rsid w:val="001F3423"/>
    <w:rsid w:val="001F39F0"/>
    <w:rsid w:val="001F691C"/>
    <w:rsid w:val="002168FF"/>
    <w:rsid w:val="002225B4"/>
    <w:rsid w:val="00225D4A"/>
    <w:rsid w:val="00243946"/>
    <w:rsid w:val="00245F1A"/>
    <w:rsid w:val="002507E3"/>
    <w:rsid w:val="002562EA"/>
    <w:rsid w:val="00261823"/>
    <w:rsid w:val="00262B35"/>
    <w:rsid w:val="00263BFB"/>
    <w:rsid w:val="0026680A"/>
    <w:rsid w:val="00274663"/>
    <w:rsid w:val="00274668"/>
    <w:rsid w:val="00274C8E"/>
    <w:rsid w:val="00276BF6"/>
    <w:rsid w:val="002929A5"/>
    <w:rsid w:val="00293553"/>
    <w:rsid w:val="002A0184"/>
    <w:rsid w:val="002B3E41"/>
    <w:rsid w:val="002B4AF8"/>
    <w:rsid w:val="002C451B"/>
    <w:rsid w:val="002C476D"/>
    <w:rsid w:val="002C7F9B"/>
    <w:rsid w:val="002E4756"/>
    <w:rsid w:val="002E5396"/>
    <w:rsid w:val="002F7AC7"/>
    <w:rsid w:val="0030356F"/>
    <w:rsid w:val="003120EE"/>
    <w:rsid w:val="00315535"/>
    <w:rsid w:val="00316091"/>
    <w:rsid w:val="0032160B"/>
    <w:rsid w:val="00321CB8"/>
    <w:rsid w:val="003244F7"/>
    <w:rsid w:val="0032692A"/>
    <w:rsid w:val="00330A4C"/>
    <w:rsid w:val="003336A7"/>
    <w:rsid w:val="003341F9"/>
    <w:rsid w:val="003502F3"/>
    <w:rsid w:val="003543EF"/>
    <w:rsid w:val="00354DB0"/>
    <w:rsid w:val="00356FA3"/>
    <w:rsid w:val="00360CAA"/>
    <w:rsid w:val="00363F24"/>
    <w:rsid w:val="00364CEA"/>
    <w:rsid w:val="0037113B"/>
    <w:rsid w:val="00386BB7"/>
    <w:rsid w:val="00386CEB"/>
    <w:rsid w:val="00391C61"/>
    <w:rsid w:val="003A3127"/>
    <w:rsid w:val="003A4451"/>
    <w:rsid w:val="003A4C50"/>
    <w:rsid w:val="003C5A2E"/>
    <w:rsid w:val="003E143C"/>
    <w:rsid w:val="003E3338"/>
    <w:rsid w:val="003E76A3"/>
    <w:rsid w:val="003F2E9A"/>
    <w:rsid w:val="003F4807"/>
    <w:rsid w:val="003F6DD5"/>
    <w:rsid w:val="004035FB"/>
    <w:rsid w:val="00403A3F"/>
    <w:rsid w:val="00404717"/>
    <w:rsid w:val="00407BD2"/>
    <w:rsid w:val="00421A80"/>
    <w:rsid w:val="00426B4A"/>
    <w:rsid w:val="0043687C"/>
    <w:rsid w:val="00446EB3"/>
    <w:rsid w:val="00454D87"/>
    <w:rsid w:val="004623BD"/>
    <w:rsid w:val="00470288"/>
    <w:rsid w:val="00470978"/>
    <w:rsid w:val="00477FC8"/>
    <w:rsid w:val="0048168F"/>
    <w:rsid w:val="004A4B8F"/>
    <w:rsid w:val="004A5441"/>
    <w:rsid w:val="004A73EB"/>
    <w:rsid w:val="004B511D"/>
    <w:rsid w:val="004B5A02"/>
    <w:rsid w:val="004C013F"/>
    <w:rsid w:val="004D5199"/>
    <w:rsid w:val="004F25FD"/>
    <w:rsid w:val="004F4631"/>
    <w:rsid w:val="004F4E67"/>
    <w:rsid w:val="00504452"/>
    <w:rsid w:val="00506212"/>
    <w:rsid w:val="00516D33"/>
    <w:rsid w:val="00516DA3"/>
    <w:rsid w:val="00530A99"/>
    <w:rsid w:val="005320D1"/>
    <w:rsid w:val="005343A0"/>
    <w:rsid w:val="00534F42"/>
    <w:rsid w:val="00535AD0"/>
    <w:rsid w:val="005420C7"/>
    <w:rsid w:val="00544FD2"/>
    <w:rsid w:val="00547F9E"/>
    <w:rsid w:val="00551398"/>
    <w:rsid w:val="00551A58"/>
    <w:rsid w:val="0056644C"/>
    <w:rsid w:val="0057104D"/>
    <w:rsid w:val="00572F28"/>
    <w:rsid w:val="00574B29"/>
    <w:rsid w:val="00580165"/>
    <w:rsid w:val="00581AAF"/>
    <w:rsid w:val="00581C5E"/>
    <w:rsid w:val="005957AA"/>
    <w:rsid w:val="005A0899"/>
    <w:rsid w:val="005A35B9"/>
    <w:rsid w:val="005B2BB7"/>
    <w:rsid w:val="005B4038"/>
    <w:rsid w:val="005C128C"/>
    <w:rsid w:val="005D0A8B"/>
    <w:rsid w:val="005D1994"/>
    <w:rsid w:val="005D218A"/>
    <w:rsid w:val="005D3CEF"/>
    <w:rsid w:val="005E1817"/>
    <w:rsid w:val="005F407E"/>
    <w:rsid w:val="006025F3"/>
    <w:rsid w:val="0060317C"/>
    <w:rsid w:val="00612EAF"/>
    <w:rsid w:val="00613DEE"/>
    <w:rsid w:val="006232C4"/>
    <w:rsid w:val="006316A6"/>
    <w:rsid w:val="00635E6E"/>
    <w:rsid w:val="0064612C"/>
    <w:rsid w:val="006523BA"/>
    <w:rsid w:val="00654900"/>
    <w:rsid w:val="006560AF"/>
    <w:rsid w:val="0066161E"/>
    <w:rsid w:val="0066284B"/>
    <w:rsid w:val="0066734B"/>
    <w:rsid w:val="006700FA"/>
    <w:rsid w:val="0067174A"/>
    <w:rsid w:val="00676191"/>
    <w:rsid w:val="0068026D"/>
    <w:rsid w:val="006821BA"/>
    <w:rsid w:val="00685028"/>
    <w:rsid w:val="00686728"/>
    <w:rsid w:val="00690AB8"/>
    <w:rsid w:val="00691464"/>
    <w:rsid w:val="006A0293"/>
    <w:rsid w:val="006A234B"/>
    <w:rsid w:val="006A3AF9"/>
    <w:rsid w:val="006A4908"/>
    <w:rsid w:val="006A7570"/>
    <w:rsid w:val="006B15A3"/>
    <w:rsid w:val="006B1AAF"/>
    <w:rsid w:val="006B22B2"/>
    <w:rsid w:val="006E3740"/>
    <w:rsid w:val="006E7719"/>
    <w:rsid w:val="006E7837"/>
    <w:rsid w:val="006F3A91"/>
    <w:rsid w:val="006F761B"/>
    <w:rsid w:val="00700701"/>
    <w:rsid w:val="0070359B"/>
    <w:rsid w:val="00707082"/>
    <w:rsid w:val="007149EF"/>
    <w:rsid w:val="00715881"/>
    <w:rsid w:val="00716A42"/>
    <w:rsid w:val="0072593B"/>
    <w:rsid w:val="00726985"/>
    <w:rsid w:val="00727D18"/>
    <w:rsid w:val="00733065"/>
    <w:rsid w:val="007350CB"/>
    <w:rsid w:val="00741665"/>
    <w:rsid w:val="00745151"/>
    <w:rsid w:val="00745EB5"/>
    <w:rsid w:val="0077055B"/>
    <w:rsid w:val="00782795"/>
    <w:rsid w:val="00782C6F"/>
    <w:rsid w:val="00783989"/>
    <w:rsid w:val="007A2D6A"/>
    <w:rsid w:val="007A622D"/>
    <w:rsid w:val="007B7D86"/>
    <w:rsid w:val="007D33B0"/>
    <w:rsid w:val="007D60FB"/>
    <w:rsid w:val="007E2BE4"/>
    <w:rsid w:val="007E304F"/>
    <w:rsid w:val="007E3B73"/>
    <w:rsid w:val="007F1A06"/>
    <w:rsid w:val="007F7D36"/>
    <w:rsid w:val="00804AA5"/>
    <w:rsid w:val="00823B8A"/>
    <w:rsid w:val="008345A2"/>
    <w:rsid w:val="0084033A"/>
    <w:rsid w:val="00846A1E"/>
    <w:rsid w:val="00866499"/>
    <w:rsid w:val="008724CB"/>
    <w:rsid w:val="00873F2D"/>
    <w:rsid w:val="008919B9"/>
    <w:rsid w:val="008923AC"/>
    <w:rsid w:val="00897215"/>
    <w:rsid w:val="008A4E09"/>
    <w:rsid w:val="008B6298"/>
    <w:rsid w:val="008C0FB8"/>
    <w:rsid w:val="008D1820"/>
    <w:rsid w:val="008D27BF"/>
    <w:rsid w:val="008D4010"/>
    <w:rsid w:val="00904005"/>
    <w:rsid w:val="0090697E"/>
    <w:rsid w:val="00915125"/>
    <w:rsid w:val="00920AC4"/>
    <w:rsid w:val="0092450D"/>
    <w:rsid w:val="00927A68"/>
    <w:rsid w:val="00931D65"/>
    <w:rsid w:val="00933421"/>
    <w:rsid w:val="00933756"/>
    <w:rsid w:val="0093753F"/>
    <w:rsid w:val="00940EBC"/>
    <w:rsid w:val="009469EF"/>
    <w:rsid w:val="009516A5"/>
    <w:rsid w:val="0095528C"/>
    <w:rsid w:val="00961F48"/>
    <w:rsid w:val="00965A6E"/>
    <w:rsid w:val="00974D5F"/>
    <w:rsid w:val="009750AE"/>
    <w:rsid w:val="00990C98"/>
    <w:rsid w:val="00995AFB"/>
    <w:rsid w:val="009A45BE"/>
    <w:rsid w:val="009A5E85"/>
    <w:rsid w:val="009A7315"/>
    <w:rsid w:val="009B3CC9"/>
    <w:rsid w:val="009C3A54"/>
    <w:rsid w:val="009D027B"/>
    <w:rsid w:val="009D13C8"/>
    <w:rsid w:val="009E2664"/>
    <w:rsid w:val="009F0DB7"/>
    <w:rsid w:val="009F1FF3"/>
    <w:rsid w:val="00A00236"/>
    <w:rsid w:val="00A02F96"/>
    <w:rsid w:val="00A0790C"/>
    <w:rsid w:val="00A172AF"/>
    <w:rsid w:val="00A20CCA"/>
    <w:rsid w:val="00A24FE0"/>
    <w:rsid w:val="00A43C8A"/>
    <w:rsid w:val="00A46155"/>
    <w:rsid w:val="00A47C26"/>
    <w:rsid w:val="00A57EA0"/>
    <w:rsid w:val="00A73495"/>
    <w:rsid w:val="00A836B3"/>
    <w:rsid w:val="00A86FF5"/>
    <w:rsid w:val="00A90C2C"/>
    <w:rsid w:val="00AA4170"/>
    <w:rsid w:val="00AA5CF0"/>
    <w:rsid w:val="00AB3726"/>
    <w:rsid w:val="00AB6AE5"/>
    <w:rsid w:val="00AC54B3"/>
    <w:rsid w:val="00AC62E8"/>
    <w:rsid w:val="00AD609D"/>
    <w:rsid w:val="00AD79C7"/>
    <w:rsid w:val="00AF1210"/>
    <w:rsid w:val="00AF44C4"/>
    <w:rsid w:val="00B0140C"/>
    <w:rsid w:val="00B01B5F"/>
    <w:rsid w:val="00B04D1D"/>
    <w:rsid w:val="00B1261A"/>
    <w:rsid w:val="00B14468"/>
    <w:rsid w:val="00B16A58"/>
    <w:rsid w:val="00B21955"/>
    <w:rsid w:val="00B2332A"/>
    <w:rsid w:val="00B2343B"/>
    <w:rsid w:val="00B339CA"/>
    <w:rsid w:val="00B342FC"/>
    <w:rsid w:val="00B35B3F"/>
    <w:rsid w:val="00B417EB"/>
    <w:rsid w:val="00B43F88"/>
    <w:rsid w:val="00B4422D"/>
    <w:rsid w:val="00B61066"/>
    <w:rsid w:val="00B70F30"/>
    <w:rsid w:val="00B7527F"/>
    <w:rsid w:val="00B77ED3"/>
    <w:rsid w:val="00B82B47"/>
    <w:rsid w:val="00B83A99"/>
    <w:rsid w:val="00B8741D"/>
    <w:rsid w:val="00BA180E"/>
    <w:rsid w:val="00BA40C6"/>
    <w:rsid w:val="00BA4AF7"/>
    <w:rsid w:val="00BB7694"/>
    <w:rsid w:val="00BC5D60"/>
    <w:rsid w:val="00BD0A10"/>
    <w:rsid w:val="00BD4629"/>
    <w:rsid w:val="00BE1737"/>
    <w:rsid w:val="00BE65A8"/>
    <w:rsid w:val="00BE6691"/>
    <w:rsid w:val="00BE6ADB"/>
    <w:rsid w:val="00BF254C"/>
    <w:rsid w:val="00BF5E1A"/>
    <w:rsid w:val="00C00066"/>
    <w:rsid w:val="00C00976"/>
    <w:rsid w:val="00C07D81"/>
    <w:rsid w:val="00C12300"/>
    <w:rsid w:val="00C15E57"/>
    <w:rsid w:val="00C21FBF"/>
    <w:rsid w:val="00C22023"/>
    <w:rsid w:val="00C351B8"/>
    <w:rsid w:val="00C45F8F"/>
    <w:rsid w:val="00C46C8A"/>
    <w:rsid w:val="00C56FAA"/>
    <w:rsid w:val="00C61429"/>
    <w:rsid w:val="00C6793F"/>
    <w:rsid w:val="00C67FF7"/>
    <w:rsid w:val="00C7359C"/>
    <w:rsid w:val="00C77155"/>
    <w:rsid w:val="00C846D1"/>
    <w:rsid w:val="00C86CCC"/>
    <w:rsid w:val="00C90EF2"/>
    <w:rsid w:val="00C91954"/>
    <w:rsid w:val="00CB144D"/>
    <w:rsid w:val="00CB17FE"/>
    <w:rsid w:val="00CB372B"/>
    <w:rsid w:val="00CB7B15"/>
    <w:rsid w:val="00CC237F"/>
    <w:rsid w:val="00CD5F01"/>
    <w:rsid w:val="00CE2696"/>
    <w:rsid w:val="00CE7A55"/>
    <w:rsid w:val="00CF2C0E"/>
    <w:rsid w:val="00CF2CFD"/>
    <w:rsid w:val="00D0437C"/>
    <w:rsid w:val="00D15BDB"/>
    <w:rsid w:val="00D23745"/>
    <w:rsid w:val="00D25937"/>
    <w:rsid w:val="00D267C2"/>
    <w:rsid w:val="00D36B87"/>
    <w:rsid w:val="00D37A22"/>
    <w:rsid w:val="00D4433A"/>
    <w:rsid w:val="00D4437F"/>
    <w:rsid w:val="00D6013B"/>
    <w:rsid w:val="00D646E4"/>
    <w:rsid w:val="00D64D71"/>
    <w:rsid w:val="00D66047"/>
    <w:rsid w:val="00D83F93"/>
    <w:rsid w:val="00D849CF"/>
    <w:rsid w:val="00D91071"/>
    <w:rsid w:val="00DA682D"/>
    <w:rsid w:val="00DB3DB1"/>
    <w:rsid w:val="00DC3544"/>
    <w:rsid w:val="00DC36EB"/>
    <w:rsid w:val="00DC4F7C"/>
    <w:rsid w:val="00DC5AE2"/>
    <w:rsid w:val="00DD0109"/>
    <w:rsid w:val="00DD3B98"/>
    <w:rsid w:val="00DD4611"/>
    <w:rsid w:val="00DD7DE4"/>
    <w:rsid w:val="00DE7204"/>
    <w:rsid w:val="00DE7B8D"/>
    <w:rsid w:val="00DF0049"/>
    <w:rsid w:val="00DF6AE6"/>
    <w:rsid w:val="00DF7D91"/>
    <w:rsid w:val="00E01C6F"/>
    <w:rsid w:val="00E05DD6"/>
    <w:rsid w:val="00E07859"/>
    <w:rsid w:val="00E10EDD"/>
    <w:rsid w:val="00E152FD"/>
    <w:rsid w:val="00E252B3"/>
    <w:rsid w:val="00E26679"/>
    <w:rsid w:val="00E330AA"/>
    <w:rsid w:val="00E3428F"/>
    <w:rsid w:val="00E441A5"/>
    <w:rsid w:val="00E444FD"/>
    <w:rsid w:val="00E52913"/>
    <w:rsid w:val="00E62640"/>
    <w:rsid w:val="00E67C4D"/>
    <w:rsid w:val="00E81DB2"/>
    <w:rsid w:val="00E85F63"/>
    <w:rsid w:val="00E865D1"/>
    <w:rsid w:val="00E87E7A"/>
    <w:rsid w:val="00E918ED"/>
    <w:rsid w:val="00E92FB5"/>
    <w:rsid w:val="00E961EC"/>
    <w:rsid w:val="00EA2714"/>
    <w:rsid w:val="00ED1EDD"/>
    <w:rsid w:val="00ED2721"/>
    <w:rsid w:val="00ED2FA9"/>
    <w:rsid w:val="00ED54C2"/>
    <w:rsid w:val="00EF33EC"/>
    <w:rsid w:val="00EF62CA"/>
    <w:rsid w:val="00F00A82"/>
    <w:rsid w:val="00F027AC"/>
    <w:rsid w:val="00F046F8"/>
    <w:rsid w:val="00F27308"/>
    <w:rsid w:val="00F323F4"/>
    <w:rsid w:val="00F34C74"/>
    <w:rsid w:val="00F42315"/>
    <w:rsid w:val="00F42E7F"/>
    <w:rsid w:val="00F441CD"/>
    <w:rsid w:val="00F45EA1"/>
    <w:rsid w:val="00F64088"/>
    <w:rsid w:val="00F6420C"/>
    <w:rsid w:val="00F66B22"/>
    <w:rsid w:val="00F72292"/>
    <w:rsid w:val="00F723FD"/>
    <w:rsid w:val="00F808C6"/>
    <w:rsid w:val="00F867FF"/>
    <w:rsid w:val="00F87BEE"/>
    <w:rsid w:val="00F87F74"/>
    <w:rsid w:val="00F90930"/>
    <w:rsid w:val="00F949DB"/>
    <w:rsid w:val="00FB13E9"/>
    <w:rsid w:val="00FB6FC1"/>
    <w:rsid w:val="00FC0095"/>
    <w:rsid w:val="00FC2C6A"/>
    <w:rsid w:val="00FC4074"/>
    <w:rsid w:val="00FD279F"/>
    <w:rsid w:val="00FD2F75"/>
    <w:rsid w:val="00FD35FA"/>
    <w:rsid w:val="00FD3E04"/>
    <w:rsid w:val="00FD567C"/>
    <w:rsid w:val="00FD726D"/>
    <w:rsid w:val="00FF005D"/>
    <w:rsid w:val="00FF06F0"/>
    <w:rsid w:val="00FF7A6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0"/>
    <o:shapelayout v:ext="edit">
      <o:idmap v:ext="edit" data="2"/>
    </o:shapelayout>
  </w:shapeDefaults>
  <w:decimalSymbol w:val=","/>
  <w:listSeparator w:val=";"/>
  <w14:docId w14:val="253E68A4"/>
  <w15:docId w15:val="{53A0E446-E86E-49BE-AD20-68593D1082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B30EE"/>
    <w:pPr>
      <w:spacing w:line="360" w:lineRule="auto"/>
      <w:jc w:val="both"/>
    </w:pPr>
    <w:rPr>
      <w:rFonts w:ascii="Arial" w:hAnsi="Arial"/>
      <w:bCs/>
    </w:rPr>
  </w:style>
  <w:style w:type="paragraph" w:styleId="Ttulo1">
    <w:name w:val="heading 1"/>
    <w:basedOn w:val="Normal"/>
    <w:next w:val="Normal"/>
    <w:qFormat/>
    <w:rsid w:val="000B30EE"/>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0B30EE"/>
    <w:pPr>
      <w:keepNext/>
      <w:outlineLvl w:val="1"/>
    </w:pPr>
    <w:rPr>
      <w:sz w:val="24"/>
    </w:rPr>
  </w:style>
  <w:style w:type="paragraph" w:styleId="Ttulo3">
    <w:name w:val="heading 3"/>
    <w:basedOn w:val="Normal"/>
    <w:next w:val="Normal"/>
    <w:qFormat/>
    <w:rsid w:val="000B30EE"/>
    <w:pPr>
      <w:keepNext/>
      <w:spacing w:before="40" w:after="40"/>
      <w:jc w:val="center"/>
      <w:outlineLvl w:val="2"/>
    </w:pPr>
    <w:rPr>
      <w:rFonts w:cs="Arial"/>
      <w:b/>
      <w:bCs w:val="0"/>
      <w:sz w:val="30"/>
    </w:rPr>
  </w:style>
  <w:style w:type="paragraph" w:styleId="Ttulo4">
    <w:name w:val="heading 4"/>
    <w:basedOn w:val="Normal"/>
    <w:next w:val="Normal"/>
    <w:qFormat/>
    <w:rsid w:val="000B30EE"/>
    <w:pPr>
      <w:keepNext/>
      <w:spacing w:before="40" w:after="40"/>
      <w:jc w:val="center"/>
      <w:outlineLvl w:val="3"/>
    </w:pPr>
    <w:rPr>
      <w:rFonts w:cs="Arial"/>
      <w:b/>
      <w:bCs w:val="0"/>
    </w:rPr>
  </w:style>
  <w:style w:type="paragraph" w:styleId="Ttulo8">
    <w:name w:val="heading 8"/>
    <w:basedOn w:val="Normal"/>
    <w:next w:val="Normal"/>
    <w:link w:val="Ttulo8Car"/>
    <w:qFormat/>
    <w:rsid w:val="000B30EE"/>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0B30EE"/>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0B30EE"/>
  </w:style>
  <w:style w:type="paragraph" w:customStyle="1" w:styleId="Estilo1">
    <w:name w:val="Estilo1"/>
    <w:basedOn w:val="Normal"/>
    <w:link w:val="Estilo1Car"/>
    <w:qFormat/>
    <w:rsid w:val="000B30EE"/>
    <w:pPr>
      <w:spacing w:before="120" w:after="120" w:line="240" w:lineRule="auto"/>
    </w:pPr>
    <w:rPr>
      <w:bCs w:val="0"/>
      <w:lang w:eastAsia="es-ES_tradnl"/>
    </w:rPr>
  </w:style>
  <w:style w:type="character" w:styleId="Refdenotaalpie">
    <w:name w:val="footnote reference"/>
    <w:uiPriority w:val="99"/>
    <w:semiHidden/>
    <w:rsid w:val="000B30EE"/>
    <w:rPr>
      <w:vertAlign w:val="superscript"/>
    </w:rPr>
  </w:style>
  <w:style w:type="character" w:styleId="Hipervnculo">
    <w:name w:val="Hyperlink"/>
    <w:rsid w:val="000B30EE"/>
    <w:rPr>
      <w:color w:val="0000FF"/>
      <w:u w:val="single"/>
    </w:rPr>
  </w:style>
  <w:style w:type="paragraph" w:styleId="Textoindependiente2">
    <w:name w:val="Body Text 2"/>
    <w:basedOn w:val="Normal"/>
    <w:link w:val="Textoindependiente2Car"/>
    <w:rsid w:val="000B30EE"/>
    <w:pPr>
      <w:spacing w:line="240" w:lineRule="auto"/>
    </w:pPr>
    <w:rPr>
      <w:bCs w:val="0"/>
      <w:sz w:val="22"/>
      <w:lang w:val="es-ES_tradnl" w:eastAsia="es-ES_tradnl"/>
    </w:rPr>
  </w:style>
  <w:style w:type="character" w:styleId="Refdenotaalfinal">
    <w:name w:val="endnote reference"/>
    <w:semiHidden/>
    <w:rsid w:val="000B30EE"/>
    <w:rPr>
      <w:vertAlign w:val="superscript"/>
    </w:rPr>
  </w:style>
  <w:style w:type="paragraph" w:styleId="Textoindependiente3">
    <w:name w:val="Body Text 3"/>
    <w:basedOn w:val="Normal"/>
    <w:rsid w:val="000B30EE"/>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0B30EE"/>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0B30EE"/>
    <w:pPr>
      <w:keepNext/>
      <w:jc w:val="right"/>
    </w:pPr>
    <w:rPr>
      <w:b/>
    </w:rPr>
  </w:style>
  <w:style w:type="paragraph" w:customStyle="1" w:styleId="Aaoeeu">
    <w:name w:val="Aaoeeu"/>
    <w:rsid w:val="000B30EE"/>
    <w:pPr>
      <w:widowControl w:val="0"/>
    </w:pPr>
    <w:rPr>
      <w:lang w:val="en-US" w:eastAsia="es-ES_tradnl"/>
    </w:rPr>
  </w:style>
  <w:style w:type="paragraph" w:customStyle="1" w:styleId="Eaoaeaa">
    <w:name w:val="Eaoae?aa"/>
    <w:basedOn w:val="Aaoeeu"/>
    <w:rsid w:val="000B30EE"/>
    <w:pPr>
      <w:tabs>
        <w:tab w:val="center" w:pos="4153"/>
        <w:tab w:val="right" w:pos="8306"/>
      </w:tabs>
    </w:pPr>
  </w:style>
  <w:style w:type="paragraph" w:customStyle="1" w:styleId="a">
    <w:name w:val="Âáóéêü"/>
    <w:rsid w:val="000B30EE"/>
    <w:pPr>
      <w:widowControl w:val="0"/>
    </w:pPr>
    <w:rPr>
      <w:lang w:val="el-GR" w:eastAsia="es-ES_tradnl"/>
    </w:rPr>
  </w:style>
  <w:style w:type="paragraph" w:customStyle="1" w:styleId="OiaeaeiYiio2">
    <w:name w:val="O?ia eaeiYiio 2"/>
    <w:basedOn w:val="Aaoeeu"/>
    <w:rsid w:val="000B30EE"/>
    <w:pPr>
      <w:jc w:val="right"/>
    </w:pPr>
    <w:rPr>
      <w:i/>
      <w:sz w:val="16"/>
    </w:rPr>
  </w:style>
  <w:style w:type="paragraph" w:customStyle="1" w:styleId="Aeeaoaeaa2">
    <w:name w:val="A?eeaoae?aa 2"/>
    <w:basedOn w:val="Aaoeeu"/>
    <w:next w:val="Aaoeeu"/>
    <w:rsid w:val="000B30EE"/>
    <w:pPr>
      <w:keepNext/>
      <w:jc w:val="right"/>
    </w:pPr>
    <w:rPr>
      <w:i/>
    </w:rPr>
  </w:style>
  <w:style w:type="paragraph" w:customStyle="1" w:styleId="5Normal">
    <w:name w:val="5 Normal"/>
    <w:rsid w:val="000B30EE"/>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rsid w:val="000B30EE"/>
    <w:pPr>
      <w:widowControl w:val="0"/>
      <w:adjustRightInd w:val="0"/>
      <w:textAlignment w:val="baseline"/>
    </w:pPr>
    <w:rPr>
      <w:bCs w:val="0"/>
      <w:lang w:eastAsia="es-ES_tradnl"/>
    </w:rPr>
  </w:style>
  <w:style w:type="paragraph" w:styleId="Encabezado">
    <w:name w:val="header"/>
    <w:basedOn w:val="Normal"/>
    <w:link w:val="EncabezadoCar"/>
    <w:rsid w:val="000B30EE"/>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0B30EE"/>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0B30EE"/>
    <w:pPr>
      <w:spacing w:line="240" w:lineRule="auto"/>
      <w:jc w:val="left"/>
    </w:pPr>
    <w:rPr>
      <w:rFonts w:ascii="Times New Roman" w:hAnsi="Times New Roman"/>
      <w:bCs w:val="0"/>
      <w:lang w:eastAsia="es-ES_tradnl"/>
    </w:rPr>
  </w:style>
  <w:style w:type="character" w:styleId="Nmerodepgina">
    <w:name w:val="page number"/>
    <w:basedOn w:val="Fuentedeprrafopredeter"/>
    <w:rsid w:val="000B30EE"/>
  </w:style>
  <w:style w:type="paragraph" w:customStyle="1" w:styleId="Puesto1">
    <w:name w:val="Puesto1"/>
    <w:basedOn w:val="Normal"/>
    <w:link w:val="TtuloCar"/>
    <w:uiPriority w:val="10"/>
    <w:qFormat/>
    <w:rsid w:val="000B30EE"/>
    <w:pPr>
      <w:spacing w:before="60" w:after="60"/>
      <w:jc w:val="center"/>
    </w:pPr>
    <w:rPr>
      <w:b/>
      <w:sz w:val="24"/>
      <w:szCs w:val="22"/>
      <w:lang w:val="pt-BR"/>
    </w:rPr>
  </w:style>
  <w:style w:type="paragraph" w:styleId="Mapadeldocumento">
    <w:name w:val="Document Map"/>
    <w:basedOn w:val="Normal"/>
    <w:semiHidden/>
    <w:rsid w:val="000B30EE"/>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1"/>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basedOn w:val="Fuentedeprrafopredeter"/>
    <w:link w:val="Encabezado"/>
    <w:rsid w:val="0066161E"/>
    <w:rPr>
      <w:lang w:eastAsia="es-ES_tradnl"/>
    </w:rPr>
  </w:style>
  <w:style w:type="paragraph" w:styleId="Revisin">
    <w:name w:val="Revision"/>
    <w:hidden/>
    <w:uiPriority w:val="99"/>
    <w:semiHidden/>
    <w:rsid w:val="001D0280"/>
    <w:rPr>
      <w:rFonts w:ascii="Arial" w:hAnsi="Arial"/>
      <w:bCs/>
    </w:rPr>
  </w:style>
  <w:style w:type="character" w:customStyle="1" w:styleId="TextonotapieCar">
    <w:name w:val="Texto nota pie Car"/>
    <w:basedOn w:val="Fuentedeprrafopredeter"/>
    <w:link w:val="Textonotapie"/>
    <w:uiPriority w:val="99"/>
    <w:rsid w:val="00026805"/>
    <w:rPr>
      <w:rFonts w:ascii="Arial" w:hAnsi="Arial"/>
      <w:lang w:eastAsia="es-ES_tradnl"/>
    </w:rPr>
  </w:style>
  <w:style w:type="character" w:styleId="Mencinsinresolver">
    <w:name w:val="Unresolved Mention"/>
    <w:basedOn w:val="Fuentedeprrafopredeter"/>
    <w:uiPriority w:val="99"/>
    <w:semiHidden/>
    <w:unhideWhenUsed/>
    <w:rsid w:val="00C45F8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1664241007">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camaraleon.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ede.camara.es/sede/leo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oe.es/doue/2014/187/L00001-00078.pdf"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2.emf"/><Relationship Id="rId2" Type="http://schemas.openxmlformats.org/officeDocument/2006/relationships/image" Target="cid:image006.jpg@01D1E765.080985D0" TargetMode="External"/><Relationship Id="rId1" Type="http://schemas.openxmlformats.org/officeDocument/2006/relationships/image" Target="media/image1.jpeg"/><Relationship Id="rId4"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3EA30D-D9EE-4899-8B32-37D98B1648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13</Pages>
  <Words>4776</Words>
  <Characters>25566</Characters>
  <Application>Microsoft Office Word</Application>
  <DocSecurity>0</DocSecurity>
  <Lines>213</Lines>
  <Paragraphs>60</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30282</CharactersWithSpaces>
  <SharedDoc>false</SharedDoc>
  <HLinks>
    <vt:vector size="12" baseType="variant">
      <vt:variant>
        <vt:i4>524370</vt:i4>
      </vt:variant>
      <vt:variant>
        <vt:i4>3</vt:i4>
      </vt:variant>
      <vt:variant>
        <vt:i4>0</vt:i4>
      </vt:variant>
      <vt:variant>
        <vt:i4>5</vt:i4>
      </vt:variant>
      <vt:variant>
        <vt:lpwstr>https://sede.camara.es/sede/xxxxxxxxx</vt:lpwstr>
      </vt:variant>
      <vt:variant>
        <vt:lpwstr/>
      </vt: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CCE</dc:creator>
  <cp:lastModifiedBy>Alberto De Paz Urueña</cp:lastModifiedBy>
  <cp:revision>9</cp:revision>
  <cp:lastPrinted>2020-02-21T20:12:00Z</cp:lastPrinted>
  <dcterms:created xsi:type="dcterms:W3CDTF">2022-01-19T13:19:00Z</dcterms:created>
  <dcterms:modified xsi:type="dcterms:W3CDTF">2022-01-21T10:53:00Z</dcterms:modified>
</cp:coreProperties>
</file>