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C425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tbl>
      <w:tblPr>
        <w:tblStyle w:val="Taulaambq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7951"/>
      </w:tblGrid>
      <w:tr w:rsidR="00A862C5" w:rsidRPr="00A86FCF" w14:paraId="69DED0F6" w14:textId="77777777" w:rsidTr="0033310B">
        <w:tc>
          <w:tcPr>
            <w:tcW w:w="1121" w:type="dxa"/>
            <w:hideMark/>
          </w:tcPr>
          <w:p w14:paraId="082F0790" w14:textId="6E97E193" w:rsidR="00A862C5" w:rsidRPr="00A86FCF" w:rsidRDefault="00A862C5" w:rsidP="0033310B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Expedient</w:t>
            </w:r>
            <w:r>
              <w:rPr>
                <w:rFonts w:ascii="Arial" w:hAnsi="Arial" w:cs="Arial"/>
                <w:b/>
                <w:bCs/>
                <w:sz w:val="20"/>
              </w:rPr>
              <w:t>e</w:t>
            </w:r>
            <w:proofErr w:type="spellEnd"/>
          </w:p>
        </w:tc>
        <w:tc>
          <w:tcPr>
            <w:tcW w:w="7951" w:type="dxa"/>
            <w:hideMark/>
          </w:tcPr>
          <w:p w14:paraId="0F41C993" w14:textId="0E4187E3" w:rsidR="00A862C5" w:rsidRPr="00A86FCF" w:rsidRDefault="009722A7" w:rsidP="0033310B">
            <w:pPr>
              <w:pStyle w:val="Senseespaiat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D0001AE9CBA64295B026E37D36284EA5"/>
                </w:placeholder>
                <w:text/>
              </w:sdtPr>
              <w:sdtEndPr/>
              <w:sdtContent>
                <w:r w:rsidR="00A862C5">
                  <w:rPr>
                    <w:rFonts w:ascii="Arial" w:hAnsi="Arial" w:cs="Arial"/>
                    <w:sz w:val="20"/>
                  </w:rPr>
                  <w:t>e-631/2021</w:t>
                </w:r>
              </w:sdtContent>
            </w:sdt>
            <w:r w:rsidR="00A862C5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FB3247B4BFF843D7A581B7E372AD4BEB"/>
                </w:placeholder>
                <w:text w:multiLine="1"/>
              </w:sdtPr>
              <w:sdtEndPr/>
              <w:sdtContent>
                <w:proofErr w:type="spellStart"/>
                <w:r w:rsidR="00A862C5">
                  <w:rPr>
                    <w:rFonts w:ascii="Arial" w:hAnsi="Arial" w:cs="Arial"/>
                    <w:sz w:val="20"/>
                  </w:rPr>
                  <w:t>Convenio</w:t>
                </w:r>
                <w:proofErr w:type="spellEnd"/>
                <w:r w:rsidR="00A862C5">
                  <w:rPr>
                    <w:rFonts w:ascii="Arial" w:hAnsi="Arial" w:cs="Arial"/>
                    <w:sz w:val="20"/>
                  </w:rPr>
                  <w:t xml:space="preserve"> de </w:t>
                </w:r>
                <w:proofErr w:type="spellStart"/>
                <w:r w:rsidR="00A862C5">
                  <w:rPr>
                    <w:rFonts w:ascii="Arial" w:hAnsi="Arial" w:cs="Arial"/>
                    <w:sz w:val="20"/>
                  </w:rPr>
                  <w:t>colaboración</w:t>
                </w:r>
                <w:proofErr w:type="spellEnd"/>
                <w:r w:rsidR="00A862C5">
                  <w:rPr>
                    <w:rFonts w:ascii="Arial" w:hAnsi="Arial" w:cs="Arial"/>
                    <w:sz w:val="20"/>
                  </w:rPr>
                  <w:t xml:space="preserve"> 2021 - Club Voleibol Taradell</w:t>
                </w:r>
              </w:sdtContent>
            </w:sdt>
          </w:p>
        </w:tc>
      </w:tr>
      <w:tr w:rsidR="00A862C5" w:rsidRPr="00A86FCF" w14:paraId="0FD9313B" w14:textId="77777777" w:rsidTr="0033310B">
        <w:tc>
          <w:tcPr>
            <w:tcW w:w="1121" w:type="dxa"/>
            <w:hideMark/>
          </w:tcPr>
          <w:p w14:paraId="24034EED" w14:textId="1BBEA2B2" w:rsidR="00A862C5" w:rsidRPr="00A86FCF" w:rsidRDefault="00A862C5" w:rsidP="0033310B">
            <w:pPr>
              <w:pStyle w:val="Senseespaiat"/>
              <w:jc w:val="both"/>
              <w:rPr>
                <w:rFonts w:ascii="Arial" w:hAnsi="Arial" w:cs="Arial"/>
                <w:b/>
                <w:bCs/>
                <w:sz w:val="20"/>
              </w:rPr>
            </w:pPr>
            <w:proofErr w:type="spellStart"/>
            <w:r w:rsidRPr="00A86FCF">
              <w:rPr>
                <w:rFonts w:ascii="Arial" w:hAnsi="Arial" w:cs="Arial"/>
                <w:b/>
                <w:bCs/>
                <w:sz w:val="20"/>
              </w:rPr>
              <w:t>As</w:t>
            </w:r>
            <w:r>
              <w:rPr>
                <w:rFonts w:ascii="Arial" w:hAnsi="Arial" w:cs="Arial"/>
                <w:b/>
                <w:bCs/>
                <w:sz w:val="20"/>
              </w:rPr>
              <w:t>unto</w:t>
            </w:r>
            <w:proofErr w:type="spellEnd"/>
            <w:r w:rsidRPr="00A86FCF"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609395067"/>
              </w:sdtPr>
              <w:sdtEndPr/>
              <w:sdtContent>
                <w:tc>
                  <w:tcPr>
                    <w:tcW w:w="7951" w:type="dxa"/>
                    <w:hideMark/>
                  </w:tcPr>
                  <w:p w14:paraId="2DF7A09B" w14:textId="7829E248" w:rsidR="00A862C5" w:rsidRPr="00A86FCF" w:rsidRDefault="00A862C5" w:rsidP="0033310B">
                    <w:pPr>
                      <w:pStyle w:val="Senseespaiat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Convenio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de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colaboración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2021</w:t>
                    </w:r>
                  </w:p>
                </w:tc>
              </w:sdtContent>
            </w:sdt>
          </w:sdtContent>
        </w:sdt>
      </w:tr>
    </w:tbl>
    <w:p w14:paraId="79C69CA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64321A3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399E1B9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79BE0E5C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539180A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CONVENIO DE COLABORACIÓN ENTRE</w:t>
      </w:r>
    </w:p>
    <w:p w14:paraId="6A5C0A6D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EL AYUNTAMIENTO DE TARADELL Y CLUB VOLEIBOL TARADELL - 2021</w:t>
      </w:r>
    </w:p>
    <w:p w14:paraId="6808F849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B29F444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38CB62F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REUNIDOS</w:t>
      </w:r>
    </w:p>
    <w:p w14:paraId="58360EFA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2CE967DC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De una </w:t>
      </w:r>
      <w:proofErr w:type="gramStart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parte</w:t>
      </w:r>
      <w:proofErr w:type="gramEnd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sr. Lluís Rodríguez </w:t>
      </w:r>
      <w:proofErr w:type="spellStart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Rufart</w:t>
      </w:r>
      <w:proofErr w:type="spellEnd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, en nombre y representación del ayuntamiento de Taradell con NIF P-0827800D, actuando en calidad de legal representante.</w:t>
      </w:r>
    </w:p>
    <w:p w14:paraId="11423100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35E8AD1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Por otra parte, Dª. Anna </w:t>
      </w:r>
      <w:proofErr w:type="spellStart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Barfull</w:t>
      </w:r>
      <w:proofErr w:type="spellEnd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Font, con DNI 77311780V, actuando en nombre y representación de del Club Voleibol Taradell.</w:t>
      </w:r>
    </w:p>
    <w:p w14:paraId="4D004825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EDC9394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Las partes reconociéndose mutuamente capacitado para obrar, acuerdan suscribir este convenio y</w:t>
      </w:r>
    </w:p>
    <w:p w14:paraId="0F1649F8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5206138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MANIFIESTAN</w:t>
      </w:r>
    </w:p>
    <w:p w14:paraId="263E8F0A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49024979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7C994CC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I.-</w:t>
      </w: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la entidad Club Voleibol Taradell, realiza diversas actividades deportivas dirigidas a los ciudadanos de Taradell en particular y sin ánimo de lucro, con el fin de fomentar el deporte en la localidad.</w:t>
      </w:r>
    </w:p>
    <w:p w14:paraId="0B5E6141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EC5B9EE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II.-</w:t>
      </w: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anteriormente mencionadas promocionan el nombre de la villa fuera del municipio y al mismo tiempo fomentan los valores mencionados y adoptan un compromiso social con el municipio. Y también es la única entidad que realiza diversas actividades deportivas que ninguna otra entidad realiza en el municipio, como es la enseñanza y práctica de Voleibol.</w:t>
      </w:r>
    </w:p>
    <w:p w14:paraId="427AA598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2F92A7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III.-</w:t>
      </w: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Que por acuerdo de Junta de Gobierno Local de fecha 3 de mayo de 2021 se ha acordado aprobar el presente convenio que se regirá por las siguientes:</w:t>
      </w:r>
    </w:p>
    <w:p w14:paraId="1A1A1A17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6679CEC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566DF55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CLÁUSULAS</w:t>
      </w:r>
    </w:p>
    <w:p w14:paraId="0692C122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707F591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A862C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Primero.-</w:t>
      </w:r>
      <w:proofErr w:type="gramEnd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objeto del convenio es establecer los términos colaboración entre el Ayuntamiento de Taradell y el Club Voleibol Taradell para llevar a cabo las actividades relacionadas en los antecedentes I y II de este documento.</w:t>
      </w:r>
    </w:p>
    <w:p w14:paraId="176488B4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6DD30BE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 w:rsidRPr="00F476D5"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Segundo.-</w:t>
      </w:r>
      <w:proofErr w:type="gramEnd"/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Ayuntamiento se compromete a prever una partida en el presupuesto municipal para financiar diferentes actividades surgidas de las propuestas que se acuerden por mutuo acuerdo de las dos partes.</w:t>
      </w:r>
    </w:p>
    <w:p w14:paraId="6EA3AA35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7C5B482" w14:textId="77777777" w:rsidR="00A862C5" w:rsidRP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A862C5">
        <w:rPr>
          <w:rFonts w:ascii="Arial" w:eastAsia="Times New Roman" w:hAnsi="Arial" w:cs="Arial"/>
          <w:color w:val="202124"/>
          <w:szCs w:val="24"/>
          <w:lang w:val="es-ES" w:eastAsia="es-ES"/>
        </w:rPr>
        <w:t>Por lo que respecta al ejercicio presupuestario 2021, el ayuntamiento se compromete a poner a disposición de la entidad, respetando los términos de este convenio, la cantidad de 1.500 € con cargo a la partida presupuestaria 00012 34201 48905.</w:t>
      </w:r>
    </w:p>
    <w:p w14:paraId="17E09BD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3400BB6D" w14:textId="4A36156C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Tercero.-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también, a dar apoyo y asesoramiento a la entidad mediante el personal técnico de que disponga, ya garantizar, según su disponibilidad, las infraestructuras y recursos materiales existentes, para que la entidad pueda sacar adelante las actividades programadas, según se relaciona a continuación: material, cesión de espacios, etc.</w:t>
      </w:r>
    </w:p>
    <w:p w14:paraId="1B230EA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AF4FBA6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Cuarto.-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El Ayuntamiento</w:t>
      </w: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se compromete a efectuar el pago de la subvención de la siguiente forma:</w:t>
      </w:r>
    </w:p>
    <w:p w14:paraId="1366DBE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C0E390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primer pago, en forma de anticipo, será del 70% del importe total de la subvención otorgada y se efectuará en un plazo máximo de un mes a contar desde la presentación de la documentación solicitada.</w:t>
      </w:r>
    </w:p>
    <w:p w14:paraId="78ADB546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B103D6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segundo pago, del 30% restante, se realizará en un plazo máximo de un mes a contar desde la debida y correcta justificación de la actividad.</w:t>
      </w:r>
    </w:p>
    <w:p w14:paraId="7911A0A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44D95B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Quinto.-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La entidad se compromete a:</w:t>
      </w:r>
    </w:p>
    <w:p w14:paraId="1F746B9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04F38F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A) Ejecutar las actividades para cuyo desarrollo se firma este convenio durante el año 2021.</w:t>
      </w:r>
    </w:p>
    <w:p w14:paraId="0A4A65A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329A6E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B) Comunicar por escrito al Ayuntamiento la programación detallada de las diferentes actividades con una anticipación de 3 meses y/o antes de que se haga difusión.</w:t>
      </w:r>
    </w:p>
    <w:p w14:paraId="4FF4EED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27AAE4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C) Velar por la promoción del deporte femenino en todas sus vertientes, con actitud proactiva para lograr una real participación femenina en la práctica deportiva.</w:t>
      </w:r>
    </w:p>
    <w:p w14:paraId="377CB84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6B6578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D) Valorando el deporte como una herramienta/medio de inclusión y cohesión social, la entidad colaborará con especial interés en apoyar participativo a las personas con riesgo de exclusión social.</w:t>
      </w:r>
    </w:p>
    <w:p w14:paraId="5C47ED4B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E6732A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E) Ejecutar las actividades para cuyo desarrollo se firma este convenio, de conformidad con los principios de buena administración, buena fe y presunción de legalidad, así como a su justificación de acuerdo con lo establecido en la Cláusula sexta.</w:t>
      </w:r>
    </w:p>
    <w:p w14:paraId="680E494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071D9C6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F) Disponer de una póliza de responsabilidad civil en vigor para la actividad en la que se incluya la actividad subvencionada, con una cobertura mínima de 150.000 €.</w:t>
      </w:r>
    </w:p>
    <w:p w14:paraId="160702ED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6080535" w14:textId="2F3FDFCB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G) En el transcurso máximo de un mes a partir de la firma del convenio, aportar la siguiente documentación:</w:t>
      </w:r>
    </w:p>
    <w:p w14:paraId="40793328" w14:textId="77777777" w:rsidR="00F476D5" w:rsidRDefault="00F476D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CBC843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1) Copia del DNI del/de la representante legal.</w:t>
      </w:r>
    </w:p>
    <w:p w14:paraId="07281FA6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2) Escritura de constitución o Estatutos.</w:t>
      </w:r>
    </w:p>
    <w:p w14:paraId="2952E099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 xml:space="preserve">3) Poderes de representación y/o certificado expedido por el/por la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Secretario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>/a de la entidad que acredite la representación legal del/de la solicitante.</w:t>
      </w:r>
    </w:p>
    <w:p w14:paraId="6B7F176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4) Copia del Número de Identificación Fiscal de la entidad beneficiaría.</w:t>
      </w:r>
    </w:p>
    <w:p w14:paraId="05B10796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5) Declaración de las subvenciones u otros ingresos obtenidos para la misma finalidad y compromiso de comunicar las que se obtengan en el futuro, de acuerdo con el modelo normalizado. (anexo 3)</w:t>
      </w:r>
    </w:p>
    <w:p w14:paraId="737CB81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6) Proyecto de actividades a realizar por lo que se firma el convenio, de acuerdo con el modelo normalizado. (anexo 1)</w:t>
      </w:r>
    </w:p>
    <w:p w14:paraId="12AE555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7) Presupuesto previsto para el proyecto por el que se firma el convenio, de acuerdo con el modelo normalizado. (anexo 2)</w:t>
      </w:r>
    </w:p>
    <w:p w14:paraId="450BE90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8) Copia de la póliza de seguro de responsabilidad civil y recibo de pago vigente.</w:t>
      </w:r>
    </w:p>
    <w:p w14:paraId="74F895C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F95D48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Dicha documentación deberá presentarse electrónicamente en cualquiera de las lenguas cooficiales de Cataluña, irá debidamente firmada por la persona solicitante y será original o copia debidamente autenticada. No será necesario presentar la de los apartados 1 a 4 si ya consta en las oficinas municipales y no ha sido modificada.</w:t>
      </w:r>
    </w:p>
    <w:p w14:paraId="3206D03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A6E254B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Dicha documentación deberá presentarse telemáticamente a través de la sede electrónica </w:t>
      </w:r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https://seuelectronica.taradell.cat/</w:t>
      </w:r>
    </w:p>
    <w:p w14:paraId="7E99963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525CD3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El modelo normalizado de solicitud, así como el de todos los documentos exigidos, pueden encontrarse también en la misma sede electrónica.</w:t>
      </w:r>
    </w:p>
    <w:p w14:paraId="763ED18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2FA2A39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la documentación presentada sea incorrecta o incompleta, se requerirá al/a la beneficiario/a, a fin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que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en el plazo de diez días hábiles a partir del día siguiente a la notificación, proceda a su rectificación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las enmiendas necesarias, con la indicación de que si no lo hace así se entenderá la rescisión del convenio.</w:t>
      </w:r>
    </w:p>
    <w:p w14:paraId="3232AD71" w14:textId="77777777" w:rsidR="00A862C5" w:rsidRDefault="00A862C5" w:rsidP="00A862C5">
      <w:pPr>
        <w:jc w:val="both"/>
        <w:rPr>
          <w:rFonts w:ascii="Arial" w:hAnsi="Arial" w:cs="Arial"/>
          <w:szCs w:val="24"/>
          <w:lang w:val="es-ES"/>
        </w:rPr>
      </w:pPr>
    </w:p>
    <w:p w14:paraId="5D348EA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H) No concurrir a las subvenciones dinerarias que otorgue el Ayuntamiento de Taradell.</w:t>
      </w:r>
    </w:p>
    <w:p w14:paraId="4450BABD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818AEFD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I) Hacer constar la colaboración del Ayuntamiento en la ejecución del proyecto o de la actividad, en toda la documentación impresa y en carteles o medios electrónicos y audiovisuales.</w:t>
      </w:r>
    </w:p>
    <w:p w14:paraId="15FE00F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C77000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Para hacer constar esta colaboración se insertará el logotipo del Ayuntamiento, en la documentación anteriormente mencionada y según lo que establece el manual de imagen corporativa del Ayuntamiento de Taradell.</w:t>
      </w:r>
    </w:p>
    <w:p w14:paraId="0C481A2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51F2FD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J) Justificar por el valor otorgado en el convenio y justificar únicamente los gastos que respondan a la naturaleza de la actividad objeto del convenio.</w:t>
      </w:r>
    </w:p>
    <w:p w14:paraId="587A37D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</w:t>
      </w:r>
    </w:p>
    <w:p w14:paraId="63BE42C5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lastRenderedPageBreak/>
        <w:t>Sexto.-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Gastos subvencionables y justificación.</w:t>
      </w:r>
    </w:p>
    <w:p w14:paraId="15147AD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DB8C2C6" w14:textId="04AC5928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Con carácter general se considerarán gastos subvencionables los siguientes:</w:t>
      </w:r>
    </w:p>
    <w:p w14:paraId="62E4FBEA" w14:textId="77777777" w:rsidR="00F476D5" w:rsidRDefault="00F476D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41502C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material fungible o no inventariable directamente relacionados con la actividad</w:t>
      </w:r>
    </w:p>
    <w:p w14:paraId="7517F51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la adquisición de bienes muebles directamente relacionados con la actividad</w:t>
      </w:r>
    </w:p>
    <w:p w14:paraId="33215B2D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publicidad y propaganda dirigida a la difusión de las actividades</w:t>
      </w:r>
    </w:p>
    <w:p w14:paraId="21B3AAA3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alquiler de equipos de sonido, luces, mesas, sillas, etc...</w:t>
      </w:r>
    </w:p>
    <w:p w14:paraId="04A5E82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Gastos de contratación de servicios externos, contratación de espectáculos, etc...</w:t>
      </w:r>
    </w:p>
    <w:p w14:paraId="6BC8488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D9368DD" w14:textId="05A13C8B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ningún caso serán gastos subvencionables los siguientes:</w:t>
      </w:r>
    </w:p>
    <w:p w14:paraId="159C4FA1" w14:textId="77777777" w:rsidR="00F476D5" w:rsidRDefault="00F476D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B2AD003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Intereses, recargos y sanciones administrativas</w:t>
      </w:r>
    </w:p>
    <w:p w14:paraId="547AC1F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Dietas y gastos por desplazamientos de los miembros de la entidad, asociación o colectivo</w:t>
      </w:r>
    </w:p>
    <w:p w14:paraId="046F96B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emitidas por personas que formen parte de la Junta directiva de la entidad o asociación.</w:t>
      </w:r>
    </w:p>
    <w:p w14:paraId="47F4D11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o Las facturas referentes a bebidas alcohólicas</w:t>
      </w:r>
    </w:p>
    <w:p w14:paraId="1606B34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A17922B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1.- La justificación se presentará, en las oficinas del Ayuntamiento, como máximo el 31 de enero de 2022.</w:t>
      </w:r>
    </w:p>
    <w:p w14:paraId="154F2F06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9CBC3E3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2.- La justificación de la subvención se hará a través del método de cuenta justificativa simplificada establecida en el artículo 75 del Reglamento de la Ley General de Subvenciones, a tal fin deberá cumplimentarse el modelo normalizado que se podrán obtener en el Registro General y en la Web del Ayuntamiento y se tendrán que hacer constar los siguientes extremos:</w:t>
      </w:r>
    </w:p>
    <w:p w14:paraId="3926929D" w14:textId="77777777" w:rsidR="00A862C5" w:rsidRDefault="00A862C5" w:rsidP="00A862C5">
      <w:pPr>
        <w:jc w:val="both"/>
        <w:rPr>
          <w:rFonts w:ascii="Arial" w:hAnsi="Arial" w:cs="Arial"/>
          <w:szCs w:val="24"/>
          <w:lang w:val="es-ES"/>
        </w:rPr>
      </w:pPr>
    </w:p>
    <w:p w14:paraId="17D35EE3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a) Memoria de las actividades realizadas, de los resultados obtenidos y del cumplimiento de las condiciones impuestas en la concesión de la subvención. (anexo 5)</w:t>
      </w:r>
    </w:p>
    <w:p w14:paraId="22EBF9B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b) Relación de los gastos producidos por la ejecución de la actuación y coste total de la misma, indicando las variaciones producidas respecto al proyecto inicial. (anexo 4)</w:t>
      </w:r>
    </w:p>
    <w:p w14:paraId="51D8A83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c) Relación de los ingresos y subvenciones recibidas por la entidad y que hayan contribuido a la financiación de la actividad subvencionada, con indicación del importe y procedencia. (anexo 4)</w:t>
      </w:r>
    </w:p>
    <w:p w14:paraId="7FBB318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d) Copia de las facturas correspondientes y necesarias para la ejecución de las actividades subvencionadas por importe superior a la cantidad otorgada como subvención.</w:t>
      </w:r>
    </w:p>
    <w:p w14:paraId="4B68148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41DAE3B3" w14:textId="77777777" w:rsidR="00F476D5" w:rsidRPr="00F476D5" w:rsidRDefault="00F476D5" w:rsidP="00F476D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 w:rsidRPr="00F476D5">
        <w:rPr>
          <w:rFonts w:ascii="Arial" w:eastAsia="Times New Roman" w:hAnsi="Arial" w:cs="Arial"/>
          <w:color w:val="202124"/>
          <w:szCs w:val="24"/>
          <w:lang w:val="es-ES" w:eastAsia="es-ES"/>
        </w:rPr>
        <w:t>3.-El ayuntamiento comprobará los justificantes que se estimen oportunos. Esta comprobación se efectuará por el sistema de muestreo, que consistirá en la presentación de 1/4 parte de las facturas y justificantes de pago de los gastos atribuibles a la ejecución de la actuación, y por un importe mínimo equivalente a la cantidad subvencionada.</w:t>
      </w:r>
    </w:p>
    <w:p w14:paraId="72E8956C" w14:textId="399FBA4B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lastRenderedPageBreak/>
        <w:t>Para la aceptación de las justificaciones, será necesario que el gasto haya sido efectuado y pagado antes del 31 de diciembre de 2021.</w:t>
      </w:r>
    </w:p>
    <w:p w14:paraId="5FB93F4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0BD682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En caso de que los documentos presentados como justificación fueran incorrectos o incompletos, se comunicará al interesado/a la necesidad de subsanar las anomalías detectadas en un plazo máximo improrrogable de diez días hábiles, a contar desde el día siguiente que sea notificado, con la advertencia de que de no hacerlo se procederá a la revocación </w:t>
      </w:r>
      <w:proofErr w:type="spell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oa</w:t>
      </w:r>
      <w:proofErr w:type="spell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la reducción de la subvención según corresponda, con la consecuente obligación de reintegro en caso de que se hubiera adelantado su pago.</w:t>
      </w:r>
    </w:p>
    <w:p w14:paraId="5D506B9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13C632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4.- En la fecha de finalización del plazo de justificación, la entidad deberá acreditar el cumplimiento de la Ley 19/2014, de 29 de diciembre, de transparencia, acceso a la información pública y buen gobierno.</w:t>
      </w:r>
    </w:p>
    <w:p w14:paraId="34B4030B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78E581D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5.- Presentación de los programas y elementos de comunicación en formato digital donde conste la colaboración del Ayuntamiento de Taradell.</w:t>
      </w:r>
    </w:p>
    <w:p w14:paraId="17B385A1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D1A27A9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Séptimo.-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presente convenio tendrá una vigencia de 1 año a contar a partir del día de su firma o prórrogas en su caso.</w:t>
      </w:r>
    </w:p>
    <w:p w14:paraId="4F7064B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5D5D1E0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Octavo.-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Modificación del convenio.</w:t>
      </w:r>
    </w:p>
    <w:p w14:paraId="16E133B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588A26A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Con posterioridad a la firma del convenio y antes de la finalización de su vigencia, se podrá modificar, de oficio o previa solicitud del/de la beneficiario/aria, el importe, la actividad, el plazo de </w:t>
      </w:r>
      <w:proofErr w:type="gramStart"/>
      <w:r>
        <w:rPr>
          <w:rFonts w:ascii="Arial" w:eastAsia="Times New Roman" w:hAnsi="Arial" w:cs="Arial"/>
          <w:color w:val="202124"/>
          <w:szCs w:val="24"/>
          <w:lang w:val="es-ES" w:eastAsia="es-ES"/>
        </w:rPr>
        <w:t>ejecución ,</w:t>
      </w:r>
      <w:proofErr w:type="gramEnd"/>
      <w:r>
        <w:rPr>
          <w:rFonts w:ascii="Arial" w:eastAsia="Times New Roman" w:hAnsi="Arial" w:cs="Arial"/>
          <w:color w:val="202124"/>
          <w:szCs w:val="24"/>
          <w:lang w:val="es-ES" w:eastAsia="es-ES"/>
        </w:rPr>
        <w:t xml:space="preserve"> el de justificación y otras obligaciones, cuando no se perjudiquen los intereses de terceros y se dé alguno de los siguientes supuestos:</w:t>
      </w:r>
    </w:p>
    <w:p w14:paraId="46F8FA4E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58A759ED" w14:textId="77777777" w:rsidR="00A862C5" w:rsidRDefault="00A862C5" w:rsidP="00A862C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se produzca alteración en las condiciones que se determinaron en la firma del convenio.</w:t>
      </w:r>
    </w:p>
    <w:p w14:paraId="2731BFE7" w14:textId="77777777" w:rsidR="00A862C5" w:rsidRDefault="00A862C5" w:rsidP="00A862C5">
      <w:pPr>
        <w:pStyle w:val="Pargrafdellista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3A9BBC7D" w14:textId="77777777" w:rsidR="00A862C5" w:rsidRDefault="00A862C5" w:rsidP="00A862C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haya obtenido para la misma actuación otras    subvenciones, ayudas o aportaciones de cualquier origen, público o privado, que sumadas a la del Ayuntamiento superen el coste total del proyecto o de la actividad subvencionada.</w:t>
      </w:r>
    </w:p>
    <w:p w14:paraId="039ACA66" w14:textId="77777777" w:rsidR="00A862C5" w:rsidRDefault="00A862C5" w:rsidP="00A862C5">
      <w:pPr>
        <w:pStyle w:val="Pargrafdellista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64536D5D" w14:textId="77777777" w:rsidR="00A862C5" w:rsidRDefault="00A862C5" w:rsidP="00A862C5">
      <w:pPr>
        <w:pStyle w:val="Pargrafdellista"/>
        <w:numPr>
          <w:ilvl w:val="0"/>
          <w:numId w:val="5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Cuando el/la beneficiario/a no haya justificado en tiempo y forma la totalidad del importe concedido en el presente convenio.</w:t>
      </w:r>
    </w:p>
    <w:p w14:paraId="6F977F78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22021402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  <w:proofErr w:type="gramStart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>Noveno.-</w:t>
      </w:r>
      <w:proofErr w:type="gramEnd"/>
      <w:r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  <w:t xml:space="preserve"> Resolución.</w:t>
      </w:r>
    </w:p>
    <w:p w14:paraId="44C65C7B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b/>
          <w:bCs/>
          <w:color w:val="202124"/>
          <w:szCs w:val="24"/>
          <w:lang w:val="es-ES" w:eastAsia="es-ES"/>
        </w:rPr>
      </w:pPr>
    </w:p>
    <w:p w14:paraId="08D6A6AA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Serán causas de rescisión de este convenio:</w:t>
      </w:r>
    </w:p>
    <w:p w14:paraId="2DC48247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El mutuo acuerdo de todas las partes</w:t>
      </w:r>
    </w:p>
    <w:p w14:paraId="66C6B24F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Incumplimiento de las cláusulas del contrato</w:t>
      </w:r>
    </w:p>
    <w:p w14:paraId="6FB37CB4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ab/>
        <w:t>• Y las generales establecidas en la legislación vigente.</w:t>
      </w:r>
    </w:p>
    <w:p w14:paraId="53C3F6D5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</w:p>
    <w:p w14:paraId="1FE12385" w14:textId="77777777" w:rsidR="00A862C5" w:rsidRDefault="00A862C5" w:rsidP="00A862C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Times New Roman" w:hAnsi="Arial" w:cs="Arial"/>
          <w:color w:val="202124"/>
          <w:szCs w:val="24"/>
          <w:lang w:val="es-ES" w:eastAsia="es-ES"/>
        </w:rPr>
      </w:pPr>
      <w:r>
        <w:rPr>
          <w:rFonts w:ascii="Arial" w:eastAsia="Times New Roman" w:hAnsi="Arial" w:cs="Arial"/>
          <w:color w:val="202124"/>
          <w:szCs w:val="24"/>
          <w:lang w:val="es-ES" w:eastAsia="es-ES"/>
        </w:rPr>
        <w:t>En prueba de conformidad, ambas partes se ratifican en el contenido del convenio y lo firmen electrónicamente.</w:t>
      </w:r>
    </w:p>
    <w:p w14:paraId="1B1C6C80" w14:textId="77777777" w:rsidR="00A862C5" w:rsidRDefault="00A862C5" w:rsidP="00A862C5">
      <w:pPr>
        <w:jc w:val="both"/>
        <w:rPr>
          <w:rFonts w:ascii="Arial" w:hAnsi="Arial" w:cs="Arial"/>
          <w:szCs w:val="24"/>
          <w:lang w:val="es-ES"/>
        </w:rPr>
      </w:pPr>
    </w:p>
    <w:p w14:paraId="07F89BE7" w14:textId="06DB7A24" w:rsidR="00E23E05" w:rsidRPr="00A862C5" w:rsidRDefault="00E23E05" w:rsidP="008F0F84">
      <w:pPr>
        <w:rPr>
          <w:lang w:val="es-ES"/>
        </w:rPr>
      </w:pPr>
    </w:p>
    <w:sectPr w:rsidR="00E23E05" w:rsidRPr="00A862C5" w:rsidSect="00E902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993" w:left="1701" w:header="425" w:footer="10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804662" w14:textId="77777777" w:rsidR="009722A7" w:rsidRDefault="009722A7" w:rsidP="000C7A61">
      <w:r>
        <w:separator/>
      </w:r>
    </w:p>
  </w:endnote>
  <w:endnote w:type="continuationSeparator" w:id="0">
    <w:p w14:paraId="1AC89385" w14:textId="77777777" w:rsidR="009722A7" w:rsidRDefault="009722A7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2151C" w14:textId="77777777" w:rsidR="00F704C0" w:rsidRDefault="00F704C0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ulaambquadrcul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7"/>
      <w:gridCol w:w="8809"/>
    </w:tblGrid>
    <w:tr w:rsidR="00392698" w14:paraId="082FD961" w14:textId="77777777" w:rsidTr="00E902BB">
      <w:tc>
        <w:tcPr>
          <w:tcW w:w="283" w:type="dxa"/>
          <w:tcBorders>
            <w:top w:val="single" w:sz="8" w:space="0" w:color="006EB6"/>
          </w:tcBorders>
        </w:tcPr>
        <w:p w14:paraId="38739180" w14:textId="77777777" w:rsidR="00392698" w:rsidRDefault="00392698" w:rsidP="00114101">
          <w:pPr>
            <w:pStyle w:val="Peu"/>
          </w:pPr>
        </w:p>
      </w:tc>
      <w:tc>
        <w:tcPr>
          <w:tcW w:w="8793" w:type="dxa"/>
          <w:tcBorders>
            <w:top w:val="single" w:sz="8" w:space="0" w:color="006EB6"/>
          </w:tcBorders>
          <w:noWrap/>
          <w:tcMar>
            <w:top w:w="57" w:type="dxa"/>
            <w:left w:w="0" w:type="dxa"/>
            <w:right w:w="0" w:type="dxa"/>
          </w:tcMar>
        </w:tcPr>
        <w:p w14:paraId="44A1A47B" w14:textId="471C0FBF" w:rsidR="00392698" w:rsidRPr="00392698" w:rsidRDefault="00392698" w:rsidP="00392698">
          <w:pPr>
            <w:pStyle w:val="Peu"/>
            <w:jc w:val="right"/>
            <w:rPr>
              <w:rFonts w:ascii="Arial Narrow" w:hAnsi="Arial Narrow"/>
              <w:sz w:val="20"/>
            </w:rPr>
          </w:pPr>
          <w:r w:rsidRPr="00392698">
            <w:rPr>
              <w:rFonts w:ascii="Arial Narrow" w:hAnsi="Arial Narrow"/>
              <w:sz w:val="20"/>
            </w:rPr>
            <w:t>C. de la Vila, 45 · Taradell · CP 08552 · T 938 126 100 · taradell@taradell.cat · taradell.cat · NIF P08.278.00D</w:t>
          </w:r>
        </w:p>
      </w:tc>
    </w:tr>
  </w:tbl>
  <w:p w14:paraId="274FEE60" w14:textId="77777777" w:rsidR="00392698" w:rsidRDefault="00392698" w:rsidP="00114101">
    <w:pPr>
      <w:pStyle w:val="Peu"/>
      <w:ind w:left="-85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216C3" w14:textId="77777777" w:rsidR="00F704C0" w:rsidRDefault="00F704C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564928" w14:textId="77777777" w:rsidR="009722A7" w:rsidRDefault="009722A7" w:rsidP="000C7A61">
      <w:r>
        <w:separator/>
      </w:r>
    </w:p>
  </w:footnote>
  <w:footnote w:type="continuationSeparator" w:id="0">
    <w:p w14:paraId="5C1B800D" w14:textId="77777777" w:rsidR="009722A7" w:rsidRDefault="009722A7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C17F83" w14:textId="77777777" w:rsidR="00F704C0" w:rsidRDefault="00F704C0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D804B" w14:textId="77777777" w:rsidR="00C441D3" w:rsidRDefault="005B2ADA" w:rsidP="00A76594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57216" behindDoc="1" locked="0" layoutInCell="0" allowOverlap="0" wp14:anchorId="3A246829" wp14:editId="337D7949">
          <wp:simplePos x="0" y="0"/>
          <wp:positionH relativeFrom="column">
            <wp:posOffset>-1099185</wp:posOffset>
          </wp:positionH>
          <wp:positionV relativeFrom="page">
            <wp:posOffset>0</wp:posOffset>
          </wp:positionV>
          <wp:extent cx="2509838" cy="1777429"/>
          <wp:effectExtent l="0" t="0" r="0" b="0"/>
          <wp:wrapNone/>
          <wp:docPr id="10" name="Imatg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540524" cy="17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3339B" w14:textId="77777777" w:rsidR="00F704C0" w:rsidRDefault="00F704C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312E602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B87E03"/>
    <w:multiLevelType w:val="hybridMultilevel"/>
    <w:tmpl w:val="406CB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B72B2C"/>
    <w:multiLevelType w:val="hybridMultilevel"/>
    <w:tmpl w:val="F8D6EF94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9060909"/>
    <w:multiLevelType w:val="hybridMultilevel"/>
    <w:tmpl w:val="300815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E2B08"/>
    <w:multiLevelType w:val="hybridMultilevel"/>
    <w:tmpl w:val="164012A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67B79"/>
    <w:rsid w:val="000C7A61"/>
    <w:rsid w:val="000E3166"/>
    <w:rsid w:val="000E7BC3"/>
    <w:rsid w:val="00111E48"/>
    <w:rsid w:val="0011234F"/>
    <w:rsid w:val="00114101"/>
    <w:rsid w:val="00133829"/>
    <w:rsid w:val="001763CC"/>
    <w:rsid w:val="00180B0B"/>
    <w:rsid w:val="00191177"/>
    <w:rsid w:val="001A26A0"/>
    <w:rsid w:val="001A2C69"/>
    <w:rsid w:val="001A7113"/>
    <w:rsid w:val="001F1254"/>
    <w:rsid w:val="001F1448"/>
    <w:rsid w:val="001F45AE"/>
    <w:rsid w:val="001F7729"/>
    <w:rsid w:val="00207DC1"/>
    <w:rsid w:val="002B0656"/>
    <w:rsid w:val="002B6599"/>
    <w:rsid w:val="0030263F"/>
    <w:rsid w:val="00342BAD"/>
    <w:rsid w:val="00384296"/>
    <w:rsid w:val="00392698"/>
    <w:rsid w:val="0039690B"/>
    <w:rsid w:val="003E17A6"/>
    <w:rsid w:val="003E5151"/>
    <w:rsid w:val="003F12E3"/>
    <w:rsid w:val="004422FE"/>
    <w:rsid w:val="0049266B"/>
    <w:rsid w:val="004C48FD"/>
    <w:rsid w:val="004C60D9"/>
    <w:rsid w:val="004D0166"/>
    <w:rsid w:val="004D0AF0"/>
    <w:rsid w:val="004F17B5"/>
    <w:rsid w:val="004F38E8"/>
    <w:rsid w:val="004F5A0D"/>
    <w:rsid w:val="005113E5"/>
    <w:rsid w:val="00513A53"/>
    <w:rsid w:val="00524962"/>
    <w:rsid w:val="00530092"/>
    <w:rsid w:val="005B2ADA"/>
    <w:rsid w:val="005E3D66"/>
    <w:rsid w:val="005E5A94"/>
    <w:rsid w:val="0062577D"/>
    <w:rsid w:val="00636158"/>
    <w:rsid w:val="00657F7D"/>
    <w:rsid w:val="006603DB"/>
    <w:rsid w:val="006675E0"/>
    <w:rsid w:val="00672B7E"/>
    <w:rsid w:val="006C03A4"/>
    <w:rsid w:val="006E32F1"/>
    <w:rsid w:val="00734CED"/>
    <w:rsid w:val="00744657"/>
    <w:rsid w:val="00753AE2"/>
    <w:rsid w:val="007F43F0"/>
    <w:rsid w:val="007F7717"/>
    <w:rsid w:val="008461AA"/>
    <w:rsid w:val="00854735"/>
    <w:rsid w:val="00857B27"/>
    <w:rsid w:val="0088206B"/>
    <w:rsid w:val="008A7DFE"/>
    <w:rsid w:val="008C1D28"/>
    <w:rsid w:val="008C3E1A"/>
    <w:rsid w:val="008D01D0"/>
    <w:rsid w:val="008F0F84"/>
    <w:rsid w:val="00934DE4"/>
    <w:rsid w:val="00954511"/>
    <w:rsid w:val="009722A7"/>
    <w:rsid w:val="009832C2"/>
    <w:rsid w:val="009E3D37"/>
    <w:rsid w:val="009E7A66"/>
    <w:rsid w:val="00A06F01"/>
    <w:rsid w:val="00A17C39"/>
    <w:rsid w:val="00A2469C"/>
    <w:rsid w:val="00A278BF"/>
    <w:rsid w:val="00A36571"/>
    <w:rsid w:val="00A549ED"/>
    <w:rsid w:val="00A76594"/>
    <w:rsid w:val="00A8496B"/>
    <w:rsid w:val="00A862C5"/>
    <w:rsid w:val="00A86FCF"/>
    <w:rsid w:val="00A87940"/>
    <w:rsid w:val="00AA467A"/>
    <w:rsid w:val="00B24432"/>
    <w:rsid w:val="00B50CFF"/>
    <w:rsid w:val="00B53A59"/>
    <w:rsid w:val="00BA092A"/>
    <w:rsid w:val="00BD1ADC"/>
    <w:rsid w:val="00C441D3"/>
    <w:rsid w:val="00C854AD"/>
    <w:rsid w:val="00CA31C2"/>
    <w:rsid w:val="00CF755F"/>
    <w:rsid w:val="00D372AB"/>
    <w:rsid w:val="00D55122"/>
    <w:rsid w:val="00D61334"/>
    <w:rsid w:val="00D64372"/>
    <w:rsid w:val="00D844A8"/>
    <w:rsid w:val="00E068D6"/>
    <w:rsid w:val="00E23E05"/>
    <w:rsid w:val="00E902BB"/>
    <w:rsid w:val="00EB3E65"/>
    <w:rsid w:val="00EC16C0"/>
    <w:rsid w:val="00EC726E"/>
    <w:rsid w:val="00EE6BB9"/>
    <w:rsid w:val="00EF74FB"/>
    <w:rsid w:val="00F0728F"/>
    <w:rsid w:val="00F476D5"/>
    <w:rsid w:val="00F543E9"/>
    <w:rsid w:val="00F704C0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9ED932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ol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C7A61"/>
    <w:rPr>
      <w:sz w:val="24"/>
      <w:lang w:val="es-ES_tradnl"/>
    </w:rPr>
  </w:style>
  <w:style w:type="paragraph" w:styleId="Peu">
    <w:name w:val="footer"/>
    <w:basedOn w:val="Normal"/>
    <w:link w:val="Peu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C7A61"/>
    <w:rPr>
      <w:sz w:val="24"/>
      <w:lang w:val="es-ES_tradnl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Enlla">
    <w:name w:val="Hyperlink"/>
    <w:basedOn w:val="Lletraperdefectedelpargraf"/>
    <w:uiPriority w:val="99"/>
    <w:unhideWhenUsed/>
    <w:rsid w:val="005B2ADA"/>
    <w:rPr>
      <w:color w:val="0000FF" w:themeColor="hyperlink"/>
      <w:u w:val="single"/>
    </w:rPr>
  </w:style>
  <w:style w:type="table" w:styleId="Taulaambquadrcula">
    <w:name w:val="Table Grid"/>
    <w:basedOn w:val="Tau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nseespaiat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ulanormal"/>
    <w:next w:val="Taulaambq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delcontenidor">
    <w:name w:val="Placeholder Text"/>
    <w:basedOn w:val="Lletraperdefectedelpargraf"/>
    <w:uiPriority w:val="99"/>
    <w:semiHidden/>
    <w:rsid w:val="00A86FCF"/>
    <w:rPr>
      <w:color w:val="808080"/>
    </w:rPr>
  </w:style>
  <w:style w:type="paragraph" w:styleId="Llistaambpics">
    <w:name w:val="List Bullet"/>
    <w:basedOn w:val="Normal"/>
    <w:uiPriority w:val="99"/>
    <w:unhideWhenUsed/>
    <w:rsid w:val="00B24432"/>
    <w:pPr>
      <w:numPr>
        <w:numId w:val="1"/>
      </w:numPr>
      <w:spacing w:after="200" w:line="276" w:lineRule="auto"/>
      <w:contextualSpacing/>
    </w:pPr>
    <w:rPr>
      <w:rFonts w:asciiTheme="minorHAnsi" w:eastAsiaTheme="minorHAnsi" w:hAnsiTheme="minorHAnsi" w:cstheme="minorBidi"/>
      <w:sz w:val="22"/>
      <w:szCs w:val="22"/>
      <w:lang w:val="ca-ES" w:eastAsia="en-US"/>
    </w:rPr>
  </w:style>
  <w:style w:type="paragraph" w:styleId="Pargrafdellista">
    <w:name w:val="List Paragraph"/>
    <w:basedOn w:val="Normal"/>
    <w:uiPriority w:val="34"/>
    <w:qFormat/>
    <w:rsid w:val="0049266B"/>
    <w:pPr>
      <w:ind w:left="720"/>
      <w:contextualSpacing/>
    </w:pPr>
  </w:style>
  <w:style w:type="character" w:styleId="Mencisenseresoldre">
    <w:name w:val="Unresolved Mention"/>
    <w:basedOn w:val="Lletraperdefectedelpargraf"/>
    <w:uiPriority w:val="99"/>
    <w:semiHidden/>
    <w:unhideWhenUsed/>
    <w:rsid w:val="0039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0001AE9CBA64295B026E37D36284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73201-E67D-4A25-B241-A9304C812F46}"/>
      </w:docPartPr>
      <w:docPartBody>
        <w:p w:rsidR="004416EC" w:rsidRDefault="00426AC1" w:rsidP="00426AC1">
          <w:pPr>
            <w:pStyle w:val="D0001AE9CBA64295B026E37D36284EA5"/>
          </w:pPr>
          <w:r>
            <w:rPr>
              <w:rStyle w:val="Textdelcontenidor"/>
            </w:rPr>
            <w:t>[Número de l'expedient]</w:t>
          </w:r>
        </w:p>
      </w:docPartBody>
    </w:docPart>
    <w:docPart>
      <w:docPartPr>
        <w:name w:val="FB3247B4BFF843D7A581B7E372AD4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51D9D5-FAEE-4C7E-B9DC-D10F3A6B2C43}"/>
      </w:docPartPr>
      <w:docPartBody>
        <w:p w:rsidR="004416EC" w:rsidRDefault="00426AC1" w:rsidP="00426AC1">
          <w:pPr>
            <w:pStyle w:val="FB3247B4BFF843D7A581B7E372AD4BEB"/>
          </w:pPr>
          <w:r>
            <w:rPr>
              <w:rStyle w:val="Textdelcontenidor"/>
            </w:rPr>
            <w:t>[Descripció de l'expedient]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AC1"/>
    <w:rsid w:val="00075DFF"/>
    <w:rsid w:val="00426AC1"/>
    <w:rsid w:val="004416EC"/>
    <w:rsid w:val="00CF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426AC1"/>
    <w:rPr>
      <w:color w:val="808080"/>
    </w:rPr>
  </w:style>
  <w:style w:type="paragraph" w:customStyle="1" w:styleId="D0001AE9CBA64295B026E37D36284EA5">
    <w:name w:val="D0001AE9CBA64295B026E37D36284EA5"/>
    <w:rsid w:val="00426AC1"/>
  </w:style>
  <w:style w:type="paragraph" w:customStyle="1" w:styleId="FB3247B4BFF843D7A581B7E372AD4BEB">
    <w:name w:val="FB3247B4BFF843D7A581B7E372AD4BEB"/>
    <w:rsid w:val="00426A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3C4B8-B0A0-4BCF-92D3-70B65104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1782</Words>
  <Characters>9805</Characters>
  <Application>Microsoft Office Word</Application>
  <DocSecurity>0</DocSecurity>
  <Lines>81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POSTPO</Company>
  <LinksUpToDate>false</LinksUpToDate>
  <CharactersWithSpaces>11564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Teresa Muntal</cp:lastModifiedBy>
  <cp:revision>7</cp:revision>
  <cp:lastPrinted>2017-05-11T11:44:00Z</cp:lastPrinted>
  <dcterms:created xsi:type="dcterms:W3CDTF">2021-09-28T12:32:00Z</dcterms:created>
  <dcterms:modified xsi:type="dcterms:W3CDTF">2021-12-27T17:03:00Z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mostrarPanellCamps">
    <vt:lpwstr>False</vt:lpwstr>
  </property>
  <property fmtid="{D5CDD505-2E9C-101B-9397-08002B2CF9AE}" pid="9" name="expedient_num">
    <vt:lpwstr>e-631/2021</vt:lpwstr>
  </property>
  <property fmtid="{D5CDD505-2E9C-101B-9397-08002B2CF9AE}" pid="10" name="expedient_descripcio">
    <vt:lpwstr>Convenio de colaboración 2021 - Club Voleibol Taradell</vt:lpwstr>
  </property>
  <property fmtid="{D5CDD505-2E9C-101B-9397-08002B2CF9AE}" pid="11" name="assumpte">
    <vt:lpwstr>Convenio de colaboración 2021</vt:lpwstr>
  </property>
</Properties>
</file>