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CB142" w14:textId="70A5FDB5"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3F0340" w:rsidRPr="00A86FCF" w14:paraId="3E39F151" w14:textId="77777777" w:rsidTr="00C25E39">
        <w:tc>
          <w:tcPr>
            <w:tcW w:w="1121" w:type="dxa"/>
            <w:hideMark/>
          </w:tcPr>
          <w:p w14:paraId="2C36CAE0" w14:textId="2C4B1201" w:rsidR="003F0340" w:rsidRPr="00A86FCF" w:rsidRDefault="003F0340" w:rsidP="00C25E39">
            <w:pPr>
              <w:pStyle w:val="Senseespaiat"/>
              <w:jc w:val="both"/>
              <w:rPr>
                <w:rFonts w:ascii="Arial" w:hAnsi="Arial" w:cs="Arial"/>
                <w:b/>
                <w:bCs/>
                <w:sz w:val="20"/>
              </w:rPr>
            </w:pPr>
            <w:r w:rsidRPr="00A86FCF">
              <w:rPr>
                <w:rFonts w:ascii="Arial" w:hAnsi="Arial" w:cs="Arial"/>
                <w:b/>
                <w:bCs/>
                <w:sz w:val="20"/>
              </w:rPr>
              <w:t>Expedient:</w:t>
            </w:r>
          </w:p>
        </w:tc>
        <w:tc>
          <w:tcPr>
            <w:tcW w:w="7951" w:type="dxa"/>
            <w:hideMark/>
          </w:tcPr>
          <w:p w14:paraId="4D11C831" w14:textId="7F06D441" w:rsidR="003F0340" w:rsidRPr="00A86FCF" w:rsidRDefault="003F0340" w:rsidP="00C25E39">
            <w:pPr>
              <w:pStyle w:val="Senseespaiat"/>
              <w:jc w:val="both"/>
              <w:rPr>
                <w:rFonts w:ascii="Arial" w:hAnsi="Arial" w:cs="Arial"/>
                <w:sz w:val="20"/>
              </w:rPr>
            </w:pPr>
            <w:sdt>
              <w:sdtPr>
                <w:rPr>
                  <w:rFonts w:ascii="Arial" w:hAnsi="Arial" w:cs="Arial"/>
                  <w:sz w:val="20"/>
                </w:rPr>
                <w:alias w:val="expedient_num"/>
                <w:tag w:val="expedient_num"/>
                <w:id w:val="1915043738"/>
                <w:placeholder>
                  <w:docPart w:val="18917E52D6C241FBBD033BDDF4245317"/>
                </w:placeholder>
                <w:text/>
              </w:sdtPr>
              <w:sdtContent>
                <w:r>
                  <w:rPr>
                    <w:rFonts w:ascii="Arial" w:hAnsi="Arial" w:cs="Arial"/>
                    <w:sz w:val="20"/>
                  </w:rPr>
                  <w:t>e-626/2021</w:t>
                </w:r>
              </w:sdtContent>
            </w:sdt>
            <w:r w:rsidRPr="00A86FCF">
              <w:rPr>
                <w:rFonts w:ascii="Arial" w:hAnsi="Arial" w:cs="Arial"/>
                <w:sz w:val="20"/>
              </w:rPr>
              <w:t xml:space="preserve"> </w:t>
            </w:r>
            <w:sdt>
              <w:sdtPr>
                <w:rPr>
                  <w:rFonts w:ascii="Arial" w:hAnsi="Arial" w:cs="Arial"/>
                  <w:sz w:val="20"/>
                </w:rPr>
                <w:alias w:val="expedient_descripcio"/>
                <w:tag w:val="expedient_descripcio"/>
                <w:id w:val="-1947998824"/>
                <w:placeholder>
                  <w:docPart w:val="2D0ED18A65024A1C828324D2611CAE21"/>
                </w:placeholder>
                <w:text w:multiLine="1"/>
              </w:sdtPr>
              <w:sdtContent>
                <w:proofErr w:type="spellStart"/>
                <w:r>
                  <w:rPr>
                    <w:rFonts w:ascii="Arial" w:hAnsi="Arial" w:cs="Arial"/>
                    <w:sz w:val="20"/>
                  </w:rPr>
                  <w:t>Conveni</w:t>
                </w:r>
                <w:r>
                  <w:rPr>
                    <w:rFonts w:ascii="Arial" w:hAnsi="Arial" w:cs="Arial"/>
                    <w:sz w:val="20"/>
                  </w:rPr>
                  <w:t>o</w:t>
                </w:r>
                <w:proofErr w:type="spellEnd"/>
                <w:r>
                  <w:rPr>
                    <w:rFonts w:ascii="Arial" w:hAnsi="Arial" w:cs="Arial"/>
                    <w:sz w:val="20"/>
                  </w:rPr>
                  <w:t xml:space="preserve"> de </w:t>
                </w:r>
                <w:proofErr w:type="spellStart"/>
                <w:r>
                  <w:rPr>
                    <w:rFonts w:ascii="Arial" w:hAnsi="Arial" w:cs="Arial"/>
                    <w:sz w:val="20"/>
                  </w:rPr>
                  <w:t>colaboració</w:t>
                </w:r>
                <w:r>
                  <w:rPr>
                    <w:rFonts w:ascii="Arial" w:hAnsi="Arial" w:cs="Arial"/>
                    <w:sz w:val="20"/>
                  </w:rPr>
                  <w:t>n</w:t>
                </w:r>
                <w:proofErr w:type="spellEnd"/>
                <w:r>
                  <w:rPr>
                    <w:rFonts w:ascii="Arial" w:hAnsi="Arial" w:cs="Arial"/>
                    <w:sz w:val="20"/>
                  </w:rPr>
                  <w:t xml:space="preserve"> 2021 - Esbart Dansaire Sant Genís</w:t>
                </w:r>
              </w:sdtContent>
            </w:sdt>
          </w:p>
        </w:tc>
      </w:tr>
      <w:tr w:rsidR="003F0340" w:rsidRPr="00A86FCF" w14:paraId="63B59BE0" w14:textId="77777777" w:rsidTr="00C25E39">
        <w:tc>
          <w:tcPr>
            <w:tcW w:w="1121" w:type="dxa"/>
            <w:hideMark/>
          </w:tcPr>
          <w:p w14:paraId="4FEB9162" w14:textId="1A1AE3C5" w:rsidR="003F0340" w:rsidRPr="00A86FCF" w:rsidRDefault="003F0340" w:rsidP="00C25E39">
            <w:pPr>
              <w:pStyle w:val="Senseespaiat"/>
              <w:jc w:val="both"/>
              <w:rPr>
                <w:rFonts w:ascii="Arial" w:hAnsi="Arial" w:cs="Arial"/>
                <w:b/>
                <w:bCs/>
                <w:sz w:val="20"/>
              </w:rPr>
            </w:pPr>
            <w:proofErr w:type="spellStart"/>
            <w:r w:rsidRPr="00A86FCF">
              <w:rPr>
                <w:rFonts w:ascii="Arial" w:hAnsi="Arial" w:cs="Arial"/>
                <w:b/>
                <w:bCs/>
                <w:sz w:val="20"/>
              </w:rPr>
              <w:t>As</w:t>
            </w:r>
            <w:r>
              <w:rPr>
                <w:rFonts w:ascii="Arial" w:hAnsi="Arial" w:cs="Arial"/>
                <w:b/>
                <w:bCs/>
                <w:sz w:val="20"/>
              </w:rPr>
              <w:t>unto</w:t>
            </w:r>
            <w:proofErr w:type="spellEnd"/>
            <w:r w:rsidRPr="00A86FCF">
              <w:rPr>
                <w:rFonts w:ascii="Arial" w:hAnsi="Arial" w:cs="Arial"/>
                <w:b/>
                <w:bCs/>
                <w:sz w:val="20"/>
              </w:rPr>
              <w:t>:</w:t>
            </w:r>
          </w:p>
        </w:tc>
        <w:sdt>
          <w:sdtPr>
            <w:rPr>
              <w:rFonts w:ascii="Arial" w:hAnsi="Arial" w:cs="Arial"/>
              <w:sz w:val="20"/>
            </w:rPr>
            <w:alias w:val="assumpte"/>
            <w:tag w:val="assumpte"/>
            <w:id w:val="-1456407356"/>
          </w:sdtPr>
          <w:sdtContent>
            <w:sdt>
              <w:sdtPr>
                <w:rPr>
                  <w:rFonts w:ascii="Arial" w:hAnsi="Arial" w:cs="Arial"/>
                  <w:sz w:val="20"/>
                </w:rPr>
                <w:alias w:val="assumpte"/>
                <w:tag w:val="assumpte"/>
                <w:id w:val="1057666613"/>
              </w:sdtPr>
              <w:sdtContent>
                <w:tc>
                  <w:tcPr>
                    <w:tcW w:w="7951" w:type="dxa"/>
                    <w:hideMark/>
                  </w:tcPr>
                  <w:p w14:paraId="1B353817" w14:textId="0A125DD9" w:rsidR="003F0340" w:rsidRPr="00A86FCF" w:rsidRDefault="003F0340" w:rsidP="00C25E39">
                    <w:pPr>
                      <w:pStyle w:val="Senseespaiat"/>
                      <w:jc w:val="both"/>
                      <w:rPr>
                        <w:rFonts w:ascii="Arial" w:hAnsi="Arial" w:cs="Arial"/>
                        <w:sz w:val="20"/>
                      </w:rPr>
                    </w:pPr>
                    <w:proofErr w:type="spellStart"/>
                    <w:r>
                      <w:rPr>
                        <w:rFonts w:ascii="Arial" w:hAnsi="Arial" w:cs="Arial"/>
                        <w:sz w:val="20"/>
                      </w:rPr>
                      <w:t>Conveni</w:t>
                    </w:r>
                    <w:r>
                      <w:rPr>
                        <w:rFonts w:ascii="Arial" w:hAnsi="Arial" w:cs="Arial"/>
                        <w:sz w:val="20"/>
                      </w:rPr>
                      <w:t>o</w:t>
                    </w:r>
                    <w:proofErr w:type="spellEnd"/>
                    <w:r>
                      <w:rPr>
                        <w:rFonts w:ascii="Arial" w:hAnsi="Arial" w:cs="Arial"/>
                        <w:sz w:val="20"/>
                      </w:rPr>
                      <w:t xml:space="preserve"> de </w:t>
                    </w:r>
                    <w:proofErr w:type="spellStart"/>
                    <w:r>
                      <w:rPr>
                        <w:rFonts w:ascii="Arial" w:hAnsi="Arial" w:cs="Arial"/>
                        <w:sz w:val="20"/>
                      </w:rPr>
                      <w:t>colaboració</w:t>
                    </w:r>
                    <w:r>
                      <w:rPr>
                        <w:rFonts w:ascii="Arial" w:hAnsi="Arial" w:cs="Arial"/>
                        <w:sz w:val="20"/>
                      </w:rPr>
                      <w:t>n</w:t>
                    </w:r>
                    <w:proofErr w:type="spellEnd"/>
                    <w:r>
                      <w:rPr>
                        <w:rFonts w:ascii="Arial" w:hAnsi="Arial" w:cs="Arial"/>
                        <w:sz w:val="20"/>
                      </w:rPr>
                      <w:t xml:space="preserve"> 2021</w:t>
                    </w:r>
                  </w:p>
                </w:tc>
              </w:sdtContent>
            </w:sdt>
          </w:sdtContent>
        </w:sdt>
      </w:tr>
    </w:tbl>
    <w:p w14:paraId="2B02F9D3" w14:textId="77777777" w:rsidR="003F0340" w:rsidRDefault="003F0340"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7A671245" w14:textId="2FD14C6A"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DCE6E3A"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Taradell, 7 de mayo de 2021</w:t>
      </w:r>
    </w:p>
    <w:p w14:paraId="43675B25"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F207D7E"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REUNIDOS</w:t>
      </w:r>
    </w:p>
    <w:p w14:paraId="4C7B4FEC"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1B5E208"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 xml:space="preserve">De una </w:t>
      </w:r>
      <w:proofErr w:type="gramStart"/>
      <w:r w:rsidRPr="003F0340">
        <w:rPr>
          <w:rFonts w:ascii="Arial" w:eastAsia="Times New Roman" w:hAnsi="Arial" w:cs="Arial"/>
          <w:color w:val="202124"/>
          <w:szCs w:val="24"/>
          <w:lang w:val="es-ES" w:eastAsia="es-ES"/>
        </w:rPr>
        <w:t>parte</w:t>
      </w:r>
      <w:proofErr w:type="gramEnd"/>
      <w:r w:rsidRPr="003F0340">
        <w:rPr>
          <w:rFonts w:ascii="Arial" w:eastAsia="Times New Roman" w:hAnsi="Arial" w:cs="Arial"/>
          <w:color w:val="202124"/>
          <w:szCs w:val="24"/>
          <w:lang w:val="es-ES" w:eastAsia="es-ES"/>
        </w:rPr>
        <w:t xml:space="preserve"> Dª. Míriam Martínez </w:t>
      </w:r>
      <w:proofErr w:type="spellStart"/>
      <w:r w:rsidRPr="003F0340">
        <w:rPr>
          <w:rFonts w:ascii="Arial" w:eastAsia="Times New Roman" w:hAnsi="Arial" w:cs="Arial"/>
          <w:color w:val="202124"/>
          <w:szCs w:val="24"/>
          <w:lang w:val="es-ES" w:eastAsia="es-ES"/>
        </w:rPr>
        <w:t>Raurell</w:t>
      </w:r>
      <w:proofErr w:type="spellEnd"/>
      <w:r w:rsidRPr="003F0340">
        <w:rPr>
          <w:rFonts w:ascii="Arial" w:eastAsia="Times New Roman" w:hAnsi="Arial" w:cs="Arial"/>
          <w:color w:val="202124"/>
          <w:szCs w:val="24"/>
          <w:lang w:val="es-ES" w:eastAsia="es-ES"/>
        </w:rPr>
        <w:t>, en nombre y representación del ayuntamiento de Taradell con NIF P-0827800D, actuando en calidad de legal representante.</w:t>
      </w:r>
    </w:p>
    <w:p w14:paraId="29AD29D2"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32A19C1"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 xml:space="preserve">De la otra parte, SR. Miquel </w:t>
      </w:r>
      <w:proofErr w:type="spellStart"/>
      <w:r w:rsidRPr="003F0340">
        <w:rPr>
          <w:rFonts w:ascii="Arial" w:eastAsia="Times New Roman" w:hAnsi="Arial" w:cs="Arial"/>
          <w:color w:val="202124"/>
          <w:szCs w:val="24"/>
          <w:lang w:val="es-ES" w:eastAsia="es-ES"/>
        </w:rPr>
        <w:t>Vivet</w:t>
      </w:r>
      <w:proofErr w:type="spellEnd"/>
      <w:r w:rsidRPr="003F0340">
        <w:rPr>
          <w:rFonts w:ascii="Arial" w:eastAsia="Times New Roman" w:hAnsi="Arial" w:cs="Arial"/>
          <w:color w:val="202124"/>
          <w:szCs w:val="24"/>
          <w:lang w:val="es-ES" w:eastAsia="es-ES"/>
        </w:rPr>
        <w:t xml:space="preserve"> Miralpeix, con DNI 77.084.053J, actuando en nombre y representación del </w:t>
      </w:r>
      <w:proofErr w:type="spellStart"/>
      <w:r w:rsidRPr="003F0340">
        <w:rPr>
          <w:rFonts w:ascii="Arial" w:eastAsia="Times New Roman" w:hAnsi="Arial" w:cs="Arial"/>
          <w:color w:val="202124"/>
          <w:szCs w:val="24"/>
          <w:lang w:val="es-ES" w:eastAsia="es-ES"/>
        </w:rPr>
        <w:t>Esbart</w:t>
      </w:r>
      <w:proofErr w:type="spellEnd"/>
      <w:r w:rsidRPr="003F0340">
        <w:rPr>
          <w:rFonts w:ascii="Arial" w:eastAsia="Times New Roman" w:hAnsi="Arial" w:cs="Arial"/>
          <w:color w:val="202124"/>
          <w:szCs w:val="24"/>
          <w:lang w:val="es-ES" w:eastAsia="es-ES"/>
        </w:rPr>
        <w:t xml:space="preserve"> </w:t>
      </w:r>
      <w:proofErr w:type="spellStart"/>
      <w:r w:rsidRPr="003F0340">
        <w:rPr>
          <w:rFonts w:ascii="Arial" w:eastAsia="Times New Roman" w:hAnsi="Arial" w:cs="Arial"/>
          <w:color w:val="202124"/>
          <w:szCs w:val="24"/>
          <w:lang w:val="es-ES" w:eastAsia="es-ES"/>
        </w:rPr>
        <w:t>Dansaire</w:t>
      </w:r>
      <w:proofErr w:type="spellEnd"/>
      <w:r w:rsidRPr="003F0340">
        <w:rPr>
          <w:rFonts w:ascii="Arial" w:eastAsia="Times New Roman" w:hAnsi="Arial" w:cs="Arial"/>
          <w:color w:val="202124"/>
          <w:szCs w:val="24"/>
          <w:lang w:val="es-ES" w:eastAsia="es-ES"/>
        </w:rPr>
        <w:t xml:space="preserve"> Sant Genís.</w:t>
      </w:r>
    </w:p>
    <w:p w14:paraId="312AF15B"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7A0DCB"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Las partes reconociéndose mutuamente capacitado para obrar, acuerdan suscribir este convenio y</w:t>
      </w:r>
    </w:p>
    <w:p w14:paraId="00700781"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4DCA2C6" w14:textId="77777777" w:rsidR="003F0340" w:rsidRPr="003F0340" w:rsidRDefault="003F0340" w:rsidP="00130D4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F0340">
        <w:rPr>
          <w:rFonts w:ascii="Arial" w:eastAsia="Times New Roman" w:hAnsi="Arial" w:cs="Arial"/>
          <w:b/>
          <w:bCs/>
          <w:color w:val="202124"/>
          <w:szCs w:val="24"/>
          <w:lang w:val="es-ES" w:eastAsia="es-ES"/>
        </w:rPr>
        <w:t>MANIFIESTAN</w:t>
      </w:r>
    </w:p>
    <w:p w14:paraId="7F5D67A2"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D5DB820"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F6D6A48"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b/>
          <w:bCs/>
          <w:color w:val="202124"/>
          <w:szCs w:val="24"/>
          <w:lang w:val="es-ES" w:eastAsia="es-ES"/>
        </w:rPr>
        <w:t>I.-</w:t>
      </w:r>
      <w:r w:rsidRPr="003F0340">
        <w:rPr>
          <w:rFonts w:ascii="Arial" w:eastAsia="Times New Roman" w:hAnsi="Arial" w:cs="Arial"/>
          <w:color w:val="202124"/>
          <w:szCs w:val="24"/>
          <w:lang w:val="es-ES" w:eastAsia="es-ES"/>
        </w:rPr>
        <w:t xml:space="preserve"> Que el </w:t>
      </w:r>
      <w:proofErr w:type="spellStart"/>
      <w:r w:rsidRPr="003F0340">
        <w:rPr>
          <w:rFonts w:ascii="Arial" w:eastAsia="Times New Roman" w:hAnsi="Arial" w:cs="Arial"/>
          <w:color w:val="202124"/>
          <w:szCs w:val="24"/>
          <w:lang w:val="es-ES" w:eastAsia="es-ES"/>
        </w:rPr>
        <w:t>Esbart</w:t>
      </w:r>
      <w:proofErr w:type="spellEnd"/>
      <w:r w:rsidRPr="003F0340">
        <w:rPr>
          <w:rFonts w:ascii="Arial" w:eastAsia="Times New Roman" w:hAnsi="Arial" w:cs="Arial"/>
          <w:color w:val="202124"/>
          <w:szCs w:val="24"/>
          <w:lang w:val="es-ES" w:eastAsia="es-ES"/>
        </w:rPr>
        <w:t xml:space="preserve"> </w:t>
      </w:r>
      <w:proofErr w:type="spellStart"/>
      <w:r w:rsidRPr="003F0340">
        <w:rPr>
          <w:rFonts w:ascii="Arial" w:eastAsia="Times New Roman" w:hAnsi="Arial" w:cs="Arial"/>
          <w:color w:val="202124"/>
          <w:szCs w:val="24"/>
          <w:lang w:val="es-ES" w:eastAsia="es-ES"/>
        </w:rPr>
        <w:t>Dansaire</w:t>
      </w:r>
      <w:proofErr w:type="spellEnd"/>
      <w:r w:rsidRPr="003F0340">
        <w:rPr>
          <w:rFonts w:ascii="Arial" w:eastAsia="Times New Roman" w:hAnsi="Arial" w:cs="Arial"/>
          <w:color w:val="202124"/>
          <w:szCs w:val="24"/>
          <w:lang w:val="es-ES" w:eastAsia="es-ES"/>
        </w:rPr>
        <w:t xml:space="preserve"> Sant Genís es una entidad constituida en sede social en Taradell, en 1956. Tiene como principales finalidades la enseñanza y promoción de los bailes tradicionales catalanes, baile de bastones. Así como la organización de bailes en diferentes actos tanto del municipio como fuera del mismo.</w:t>
      </w:r>
    </w:p>
    <w:p w14:paraId="33933103"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0CC064D"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E1A7305"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b/>
          <w:bCs/>
          <w:color w:val="202124"/>
          <w:szCs w:val="24"/>
          <w:lang w:val="es-ES" w:eastAsia="es-ES"/>
        </w:rPr>
        <w:t>II.-</w:t>
      </w:r>
      <w:r w:rsidRPr="003F0340">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77BB3F62"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7B981F"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187D17A"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b/>
          <w:bCs/>
          <w:color w:val="202124"/>
          <w:szCs w:val="24"/>
          <w:lang w:val="es-ES" w:eastAsia="es-ES"/>
        </w:rPr>
        <w:t>III.-</w:t>
      </w:r>
      <w:r w:rsidRPr="003F0340">
        <w:rPr>
          <w:rFonts w:ascii="Arial" w:eastAsia="Times New Roman" w:hAnsi="Arial" w:cs="Arial"/>
          <w:color w:val="202124"/>
          <w:szCs w:val="24"/>
          <w:lang w:val="es-ES" w:eastAsia="es-ES"/>
        </w:rPr>
        <w:t xml:space="preserve"> Que por acuerdo de Junta de Gobierno Local de fecha 3 de mayo de 2021 se ha acordado aprobar el presente convenio que se regirá por las siguientes:</w:t>
      </w:r>
    </w:p>
    <w:p w14:paraId="627C0498"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AC91BCD"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03C667C"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83462D0" w14:textId="77777777" w:rsidR="003F0340" w:rsidRPr="003F0340" w:rsidRDefault="003F0340" w:rsidP="00130D4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F0340">
        <w:rPr>
          <w:rFonts w:ascii="Arial" w:eastAsia="Times New Roman" w:hAnsi="Arial" w:cs="Arial"/>
          <w:b/>
          <w:bCs/>
          <w:color w:val="202124"/>
          <w:szCs w:val="24"/>
          <w:lang w:val="es-ES" w:eastAsia="es-ES"/>
        </w:rPr>
        <w:t>CLÁUSULAS</w:t>
      </w:r>
    </w:p>
    <w:p w14:paraId="1CBF8F25"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BE34026"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820FD78"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F0340">
        <w:rPr>
          <w:rFonts w:ascii="Arial" w:eastAsia="Times New Roman" w:hAnsi="Arial" w:cs="Arial"/>
          <w:b/>
          <w:bCs/>
          <w:color w:val="202124"/>
          <w:szCs w:val="24"/>
          <w:lang w:val="es-ES" w:eastAsia="es-ES"/>
        </w:rPr>
        <w:t>Primero.-</w:t>
      </w:r>
      <w:proofErr w:type="gramEnd"/>
      <w:r w:rsidRPr="003F0340">
        <w:rPr>
          <w:rFonts w:ascii="Arial" w:eastAsia="Times New Roman" w:hAnsi="Arial" w:cs="Arial"/>
          <w:color w:val="202124"/>
          <w:szCs w:val="24"/>
          <w:lang w:val="es-ES" w:eastAsia="es-ES"/>
        </w:rPr>
        <w:t xml:space="preserve"> El objeto del convenio es establecer los términos colaboración entre el Ayuntamiento de Taradell y el </w:t>
      </w:r>
      <w:proofErr w:type="spellStart"/>
      <w:r w:rsidRPr="003F0340">
        <w:rPr>
          <w:rFonts w:ascii="Arial" w:eastAsia="Times New Roman" w:hAnsi="Arial" w:cs="Arial"/>
          <w:color w:val="202124"/>
          <w:szCs w:val="24"/>
          <w:lang w:val="es-ES" w:eastAsia="es-ES"/>
        </w:rPr>
        <w:t>Esbart</w:t>
      </w:r>
      <w:proofErr w:type="spellEnd"/>
      <w:r w:rsidRPr="003F0340">
        <w:rPr>
          <w:rFonts w:ascii="Arial" w:eastAsia="Times New Roman" w:hAnsi="Arial" w:cs="Arial"/>
          <w:color w:val="202124"/>
          <w:szCs w:val="24"/>
          <w:lang w:val="es-ES" w:eastAsia="es-ES"/>
        </w:rPr>
        <w:t xml:space="preserve"> </w:t>
      </w:r>
      <w:proofErr w:type="spellStart"/>
      <w:r w:rsidRPr="003F0340">
        <w:rPr>
          <w:rFonts w:ascii="Arial" w:eastAsia="Times New Roman" w:hAnsi="Arial" w:cs="Arial"/>
          <w:color w:val="202124"/>
          <w:szCs w:val="24"/>
          <w:lang w:val="es-ES" w:eastAsia="es-ES"/>
        </w:rPr>
        <w:t>Dansaire</w:t>
      </w:r>
      <w:proofErr w:type="spellEnd"/>
      <w:r w:rsidRPr="003F0340">
        <w:rPr>
          <w:rFonts w:ascii="Arial" w:eastAsia="Times New Roman" w:hAnsi="Arial" w:cs="Arial"/>
          <w:color w:val="202124"/>
          <w:szCs w:val="24"/>
          <w:lang w:val="es-ES" w:eastAsia="es-ES"/>
        </w:rPr>
        <w:t xml:space="preserve"> Sant Genís para llevar a cabo las actividades relacionadas en los antecedentes I y II de este documento.</w:t>
      </w:r>
    </w:p>
    <w:p w14:paraId="542574A9"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F0340">
        <w:rPr>
          <w:rFonts w:ascii="Arial" w:eastAsia="Times New Roman" w:hAnsi="Arial" w:cs="Arial"/>
          <w:b/>
          <w:bCs/>
          <w:color w:val="202124"/>
          <w:szCs w:val="24"/>
          <w:lang w:val="es-ES" w:eastAsia="es-ES"/>
        </w:rPr>
        <w:lastRenderedPageBreak/>
        <w:t>Segundo.-</w:t>
      </w:r>
      <w:proofErr w:type="gramEnd"/>
      <w:r w:rsidRPr="003F0340">
        <w:rPr>
          <w:rFonts w:ascii="Arial" w:eastAsia="Times New Roman" w:hAnsi="Arial" w:cs="Arial"/>
          <w:b/>
          <w:bCs/>
          <w:color w:val="202124"/>
          <w:szCs w:val="24"/>
          <w:lang w:val="es-ES" w:eastAsia="es-ES"/>
        </w:rPr>
        <w:t xml:space="preserve"> El Ayuntamiento</w:t>
      </w:r>
      <w:r w:rsidRPr="003F0340">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3BF967CA" w14:textId="77777777"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A0F758A" w14:textId="0316DFBC" w:rsidR="003F0340" w:rsidRPr="003F0340" w:rsidRDefault="003F0340" w:rsidP="003F03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F0340">
        <w:rPr>
          <w:rFonts w:ascii="Arial" w:eastAsia="Times New Roman" w:hAnsi="Arial" w:cs="Arial"/>
          <w:color w:val="202124"/>
          <w:szCs w:val="24"/>
          <w:lang w:val="es-ES" w:eastAsia="es-ES"/>
        </w:rPr>
        <w:t>Por lo que respecta al ejercicio presupuestario 2021, el ayuntamiento se compromete a poner a disposición de la entidad, respetando los términos de este convenio, la cantidad de 2.000 € con cargo a la partida presupuestaria 00008 33402 4890</w:t>
      </w:r>
      <w:r w:rsidR="00130D4D">
        <w:rPr>
          <w:rFonts w:ascii="Arial" w:eastAsia="Times New Roman" w:hAnsi="Arial" w:cs="Arial"/>
          <w:color w:val="202124"/>
          <w:szCs w:val="24"/>
          <w:lang w:val="es-ES" w:eastAsia="es-ES"/>
        </w:rPr>
        <w:t>7.</w:t>
      </w:r>
    </w:p>
    <w:p w14:paraId="1CC7DB7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FBF3692" w14:textId="6209607F"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Pr>
          <w:rFonts w:ascii="Arial" w:eastAsia="Times New Roman" w:hAnsi="Arial" w:cs="Arial"/>
          <w:b/>
          <w:bCs/>
          <w:color w:val="202124"/>
          <w:szCs w:val="24"/>
          <w:lang w:val="es-ES" w:eastAsia="es-ES"/>
        </w:rPr>
        <w:t>Tercero.-</w:t>
      </w:r>
      <w:proofErr w:type="gramEnd"/>
      <w:r>
        <w:rPr>
          <w:rFonts w:ascii="Arial" w:eastAsia="Times New Roman" w:hAnsi="Arial" w:cs="Arial"/>
          <w:b/>
          <w:bCs/>
          <w:color w:val="202124"/>
          <w:szCs w:val="24"/>
          <w:lang w:val="es-ES" w:eastAsia="es-ES"/>
        </w:rPr>
        <w:t xml:space="preserve"> El Ayuntamiento</w:t>
      </w:r>
      <w:r>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459D71C1"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421D67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Pr>
          <w:rFonts w:ascii="Arial" w:eastAsia="Times New Roman" w:hAnsi="Arial" w:cs="Arial"/>
          <w:b/>
          <w:bCs/>
          <w:color w:val="202124"/>
          <w:szCs w:val="24"/>
          <w:lang w:val="es-ES" w:eastAsia="es-ES"/>
        </w:rPr>
        <w:t>Cuarto.-</w:t>
      </w:r>
      <w:proofErr w:type="gramEnd"/>
      <w:r>
        <w:rPr>
          <w:rFonts w:ascii="Arial" w:eastAsia="Times New Roman" w:hAnsi="Arial" w:cs="Arial"/>
          <w:b/>
          <w:bCs/>
          <w:color w:val="202124"/>
          <w:szCs w:val="24"/>
          <w:lang w:val="es-ES" w:eastAsia="es-ES"/>
        </w:rPr>
        <w:t xml:space="preserve"> El Ayuntamiento</w:t>
      </w:r>
      <w:r>
        <w:rPr>
          <w:rFonts w:ascii="Arial" w:eastAsia="Times New Roman" w:hAnsi="Arial" w:cs="Arial"/>
          <w:color w:val="202124"/>
          <w:szCs w:val="24"/>
          <w:lang w:val="es-ES" w:eastAsia="es-ES"/>
        </w:rPr>
        <w:t xml:space="preserve"> se compromete a efectuar el pago de la subvención de la siguiente forma:</w:t>
      </w:r>
    </w:p>
    <w:p w14:paraId="612DC63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41AC35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01C3B3E6"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BD93E3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6835B98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01A4055"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Quinto.-</w:t>
      </w:r>
      <w:proofErr w:type="gramEnd"/>
      <w:r>
        <w:rPr>
          <w:rFonts w:ascii="Arial" w:eastAsia="Times New Roman" w:hAnsi="Arial" w:cs="Arial"/>
          <w:b/>
          <w:bCs/>
          <w:color w:val="202124"/>
          <w:szCs w:val="24"/>
          <w:lang w:val="es-ES" w:eastAsia="es-ES"/>
        </w:rPr>
        <w:t xml:space="preserve"> La entidad se compromete a:</w:t>
      </w:r>
    </w:p>
    <w:p w14:paraId="3A22FF1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A17CF5"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 Ejecutar las actividades para cuyo desarrollo se firma este convenio durante el año 2021.</w:t>
      </w:r>
    </w:p>
    <w:p w14:paraId="2D43AE2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87CDE6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B) Comunicar por escrito al Ayuntamiento la programación detallada de las diferentes actividades con una anticipación de 3 meses y/o antes de que se haga difusión.</w:t>
      </w:r>
    </w:p>
    <w:p w14:paraId="096D76F5"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7793E7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 Ejecutar las actividades para cuyo desarrollo se firma este convenio, de conformidad con los principios de buena administración, buena fe y presunción de legalidad, así como a su justificación de acuerdo con lo establecido en la Cláusula sexta.</w:t>
      </w:r>
    </w:p>
    <w:p w14:paraId="115D39B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7AD71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 Disponer de una póliza de responsabilidad civil en vigor para la actividad en la que se incluya la actividad subvencionada, con una cobertura mínima de 150.000 €.</w:t>
      </w:r>
    </w:p>
    <w:p w14:paraId="439AC2D5"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3313CA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 En el transcurso máximo de un mes a partir de la firma del convenio, aportar la siguiente documentación:</w:t>
      </w:r>
    </w:p>
    <w:p w14:paraId="32F15D6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099778F"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Copia del DNI del/de la representante legal.</w:t>
      </w:r>
    </w:p>
    <w:p w14:paraId="4A8C90CD"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0D9BD906"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Escritura de constitución o Estatutos.</w:t>
      </w:r>
    </w:p>
    <w:p w14:paraId="2EE178C6" w14:textId="77777777" w:rsidR="00E93348" w:rsidRDefault="00E93348" w:rsidP="00E93348">
      <w:pPr>
        <w:pStyle w:val="Pargrafdellista"/>
        <w:rPr>
          <w:rFonts w:ascii="Arial" w:eastAsia="Times New Roman" w:hAnsi="Arial" w:cs="Arial"/>
          <w:color w:val="202124"/>
          <w:szCs w:val="24"/>
          <w:lang w:val="es-ES" w:eastAsia="es-ES"/>
        </w:rPr>
      </w:pPr>
    </w:p>
    <w:p w14:paraId="1AE3033F"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12004E06"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 xml:space="preserve">Poderes de representación y/o certificado expedido por el/la </w:t>
      </w:r>
      <w:proofErr w:type="gramStart"/>
      <w:r>
        <w:rPr>
          <w:rFonts w:ascii="Arial" w:eastAsia="Times New Roman" w:hAnsi="Arial" w:cs="Arial"/>
          <w:color w:val="202124"/>
          <w:szCs w:val="24"/>
          <w:lang w:val="es-ES" w:eastAsia="es-ES"/>
        </w:rPr>
        <w:t>Secretario</w:t>
      </w:r>
      <w:proofErr w:type="gramEnd"/>
      <w:r>
        <w:rPr>
          <w:rFonts w:ascii="Arial" w:eastAsia="Times New Roman" w:hAnsi="Arial" w:cs="Arial"/>
          <w:color w:val="202124"/>
          <w:szCs w:val="24"/>
          <w:lang w:val="es-ES" w:eastAsia="es-ES"/>
        </w:rPr>
        <w:t>/a de la entidad que acredite la representación legal del/de la solicitante.</w:t>
      </w:r>
    </w:p>
    <w:p w14:paraId="30BDF042"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01B6D0AC"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Copia del Número de Identificación Fiscal de la entidad beneficiaría.</w:t>
      </w:r>
    </w:p>
    <w:p w14:paraId="5D700EE7" w14:textId="77777777" w:rsidR="00E93348" w:rsidRDefault="00E93348" w:rsidP="00E93348">
      <w:pPr>
        <w:pStyle w:val="Pargrafdellista"/>
        <w:rPr>
          <w:rFonts w:ascii="Arial" w:eastAsia="Times New Roman" w:hAnsi="Arial" w:cs="Arial"/>
          <w:color w:val="202124"/>
          <w:szCs w:val="24"/>
          <w:lang w:val="es-ES" w:eastAsia="es-ES"/>
        </w:rPr>
      </w:pPr>
    </w:p>
    <w:p w14:paraId="2EF8AB82"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14D860D0"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Declaración de las subvenciones u otros ingresos obtenidos para la misma finalidad y compromiso de comunicar las que se obtengan en el futuro, de acuerdo con el modelo normalizado. (anexo 3)</w:t>
      </w:r>
    </w:p>
    <w:p w14:paraId="4C06C315"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3A76ED52"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Proyecto de actividades a realizar por lo que se firma el convenio, de acuerdo con el modelo normalizado. (anexo 1)</w:t>
      </w:r>
    </w:p>
    <w:p w14:paraId="7F7B43D1" w14:textId="77777777" w:rsidR="00E93348" w:rsidRDefault="00E93348" w:rsidP="00E93348">
      <w:pPr>
        <w:pStyle w:val="Pargrafdellista"/>
        <w:rPr>
          <w:rFonts w:ascii="Arial" w:eastAsia="Times New Roman" w:hAnsi="Arial" w:cs="Arial"/>
          <w:color w:val="202124"/>
          <w:szCs w:val="24"/>
          <w:lang w:val="es-ES" w:eastAsia="es-ES"/>
        </w:rPr>
      </w:pPr>
    </w:p>
    <w:p w14:paraId="36E5B1BF"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24E0B9F1" w14:textId="77777777" w:rsidR="00E93348" w:rsidRDefault="00E93348" w:rsidP="00E93348">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Presupuesto previsto para el proyecto por el que se firma el convenio, de acuerdo con el modelo normalizado. (anexo 2)</w:t>
      </w:r>
    </w:p>
    <w:p w14:paraId="5C4A05F3"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1ED32C5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xml:space="preserve">8. Copia de la póliza de seguro de responsabilidad civil y recibo de </w:t>
      </w:r>
      <w:proofErr w:type="gramStart"/>
      <w:r>
        <w:rPr>
          <w:rFonts w:ascii="Arial" w:eastAsia="Times New Roman" w:hAnsi="Arial" w:cs="Arial"/>
          <w:color w:val="202124"/>
          <w:szCs w:val="24"/>
          <w:lang w:val="es-ES" w:eastAsia="es-ES"/>
        </w:rPr>
        <w:t>pago  vigente</w:t>
      </w:r>
      <w:proofErr w:type="gramEnd"/>
      <w:r>
        <w:rPr>
          <w:rFonts w:ascii="Arial" w:eastAsia="Times New Roman" w:hAnsi="Arial" w:cs="Arial"/>
          <w:color w:val="202124"/>
          <w:szCs w:val="24"/>
          <w:lang w:val="es-ES" w:eastAsia="es-ES"/>
        </w:rPr>
        <w:t>.</w:t>
      </w:r>
    </w:p>
    <w:p w14:paraId="2659097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CD818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26EF340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1AC6A9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Dicha documentación deberá presentarse telemáticamente a través de la sede electrónica </w:t>
      </w:r>
      <w:r>
        <w:rPr>
          <w:rFonts w:ascii="Arial" w:eastAsia="Times New Roman" w:hAnsi="Arial" w:cs="Arial"/>
          <w:b/>
          <w:bCs/>
          <w:color w:val="202124"/>
          <w:szCs w:val="24"/>
          <w:lang w:val="es-ES" w:eastAsia="es-ES"/>
        </w:rPr>
        <w:t>https://seuelectronica.taradell.cat/</w:t>
      </w:r>
    </w:p>
    <w:p w14:paraId="0E818EC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B4F280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46C0910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488A19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Pr>
          <w:rFonts w:ascii="Arial" w:eastAsia="Times New Roman" w:hAnsi="Arial" w:cs="Arial"/>
          <w:color w:val="202124"/>
          <w:szCs w:val="24"/>
          <w:lang w:val="es-ES" w:eastAsia="es-ES"/>
        </w:rPr>
        <w:t>que</w:t>
      </w:r>
      <w:proofErr w:type="gramEnd"/>
      <w:r>
        <w:rPr>
          <w:rFonts w:ascii="Arial" w:eastAsia="Times New Roman" w:hAnsi="Arial" w:cs="Arial"/>
          <w:color w:val="202124"/>
          <w:szCs w:val="24"/>
          <w:lang w:val="es-ES" w:eastAsia="es-ES"/>
        </w:rPr>
        <w:t xml:space="preserve"> en el plazo de diez días hábiles a partir del día siguiente a la notificación, proceda a su rectificación </w:t>
      </w:r>
      <w:proofErr w:type="spellStart"/>
      <w:r>
        <w:rPr>
          <w:rFonts w:ascii="Arial" w:eastAsia="Times New Roman" w:hAnsi="Arial" w:cs="Arial"/>
          <w:color w:val="202124"/>
          <w:szCs w:val="24"/>
          <w:lang w:val="es-ES" w:eastAsia="es-ES"/>
        </w:rPr>
        <w:t>oa</w:t>
      </w:r>
      <w:proofErr w:type="spellEnd"/>
      <w:r>
        <w:rPr>
          <w:rFonts w:ascii="Arial" w:eastAsia="Times New Roman" w:hAnsi="Arial" w:cs="Arial"/>
          <w:color w:val="202124"/>
          <w:szCs w:val="24"/>
          <w:lang w:val="es-ES" w:eastAsia="es-ES"/>
        </w:rPr>
        <w:t xml:space="preserve"> las enmiendas necesarias, con la indicación de que si no lo hace así se entenderá la rescisión del convenio.</w:t>
      </w:r>
    </w:p>
    <w:p w14:paraId="68AD0FB3"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40360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F) No concurrir a las subvenciones dinerarias que otorgue el Ayuntamiento de Taradell.</w:t>
      </w:r>
    </w:p>
    <w:p w14:paraId="0466330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FC0E7D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G) Hacer constar la colaboración del Ayuntamiento en la ejecución del proyecto o de la actividad, en toda la documentación impresa y en carteles o medios electrónicos y audiovisuales.</w:t>
      </w:r>
    </w:p>
    <w:p w14:paraId="068A06F5"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39AA2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5741D9D5" w14:textId="77777777" w:rsidR="00E93348" w:rsidRDefault="00E93348" w:rsidP="00E93348">
      <w:pPr>
        <w:jc w:val="both"/>
        <w:rPr>
          <w:rFonts w:ascii="Arial" w:hAnsi="Arial" w:cs="Arial"/>
          <w:szCs w:val="24"/>
          <w:lang w:val="es-ES"/>
        </w:rPr>
      </w:pPr>
    </w:p>
    <w:p w14:paraId="144EB2C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H) Justificar por el valor otorgado en el convenio y justificar únicamente los gastos que respondan a la naturaleza de la actividad objeto del convenio.</w:t>
      </w:r>
    </w:p>
    <w:p w14:paraId="2A2DFD9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lastRenderedPageBreak/>
        <w:t>Sexto.-</w:t>
      </w:r>
      <w:proofErr w:type="gramEnd"/>
      <w:r>
        <w:rPr>
          <w:rFonts w:ascii="Arial" w:eastAsia="Times New Roman" w:hAnsi="Arial" w:cs="Arial"/>
          <w:b/>
          <w:bCs/>
          <w:color w:val="202124"/>
          <w:szCs w:val="24"/>
          <w:lang w:val="es-ES" w:eastAsia="es-ES"/>
        </w:rPr>
        <w:t>Gastos subvencionables y justificación.</w:t>
      </w:r>
    </w:p>
    <w:p w14:paraId="4166A6F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1A20C13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Con carácter general se considerarán gastos subvencionables los siguientes:</w:t>
      </w:r>
    </w:p>
    <w:p w14:paraId="75A0AF72"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077942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la adquisición de material fungible o no inventariable directamente relacionados con la actividad</w:t>
      </w:r>
    </w:p>
    <w:p w14:paraId="767BCA86"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la adquisición de bienes muebles directamente relacionados con la actividad</w:t>
      </w:r>
    </w:p>
    <w:p w14:paraId="06156A86"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publicidad y propaganda dirigida a la difusión de las actividades</w:t>
      </w:r>
    </w:p>
    <w:p w14:paraId="7EA44342"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alquiler de equipos de sonido, luces, mesas, sillas, etc...</w:t>
      </w:r>
    </w:p>
    <w:p w14:paraId="7EB53E1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contratación de servicios externos, contratación de espectáculos, etc...</w:t>
      </w:r>
    </w:p>
    <w:p w14:paraId="0A1C407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E2DB8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En ningún caso serán gastos subvencionables los siguientes:</w:t>
      </w:r>
    </w:p>
    <w:p w14:paraId="320D3F0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138FB1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Intereses, recargos y sanciones administrativas</w:t>
      </w:r>
    </w:p>
    <w:p w14:paraId="420576A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Dietas y gastos por desplazamientos de los miembros de la entidad, asociación o colectivo</w:t>
      </w:r>
    </w:p>
    <w:p w14:paraId="66A4A6B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Las facturas emitidas por personas que formen parte de la Junta directiva de la entidad o asociación.</w:t>
      </w:r>
    </w:p>
    <w:p w14:paraId="559CF5CD"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Las facturas referentes a bebidas alcohólicas</w:t>
      </w:r>
    </w:p>
    <w:p w14:paraId="018E9736"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64BAF02"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1.- La justificación se presentará, en las oficinas del Ayuntamiento, como máximo el 31 de enero de 2022.</w:t>
      </w:r>
    </w:p>
    <w:p w14:paraId="3085C901"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7CF22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y para ello deberá cumplimentar el modelo normalizado que se podrán obtener en el Registro General y en la Web del Ayuntamiento y se tendrán que hacer constar los siguientes extremos:</w:t>
      </w:r>
    </w:p>
    <w:p w14:paraId="2F634E6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FC3F67A" w14:textId="77777777" w:rsidR="00E93348" w:rsidRDefault="00E93348" w:rsidP="00E93348">
      <w:pPr>
        <w:pStyle w:val="Pargrafdellista"/>
        <w:numPr>
          <w:ilvl w:val="0"/>
          <w:numId w:val="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Memoria de las actividades realizadas, de los resultados obtenidos y del cumplimiento de las condiciones impuestas en la concesión de la subvención. (anexo 5)</w:t>
      </w:r>
    </w:p>
    <w:p w14:paraId="6BD3621C"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2767CA6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b) Relación de los gastos producidos por la ejecución de la actuación y coste total de la misma, indicando las variaciones producidas respecto al proyecto inicial. (anexo 4)</w:t>
      </w:r>
    </w:p>
    <w:p w14:paraId="53CD93FC" w14:textId="77777777" w:rsidR="00E93348" w:rsidRDefault="00E93348" w:rsidP="00E93348">
      <w:pPr>
        <w:jc w:val="both"/>
        <w:rPr>
          <w:rFonts w:ascii="Arial" w:hAnsi="Arial" w:cs="Arial"/>
          <w:szCs w:val="24"/>
          <w:lang w:val="es-ES"/>
        </w:rPr>
      </w:pPr>
    </w:p>
    <w:p w14:paraId="10B302F7" w14:textId="77777777" w:rsidR="00E93348" w:rsidRDefault="00E93348" w:rsidP="00E93348">
      <w:pPr>
        <w:pStyle w:val="Pargrafdellista"/>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Relación de los ingresos y subvenciones recibidas por la entidad y que hayan contribuido a la financiación de la actividad subvencionada, con indicación del importe y procedencia. (anexo 4)</w:t>
      </w:r>
    </w:p>
    <w:p w14:paraId="3E857E18" w14:textId="77777777" w:rsidR="00E93348" w:rsidRDefault="00E93348" w:rsidP="00E93348">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224339A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d) Copia de las facturas correspondientes y necesarias para la ejecución de las actividades subvencionadas por importe superior a la cantidad otorgada como subvención.</w:t>
      </w:r>
    </w:p>
    <w:p w14:paraId="0808B5A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12EBC83"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3.- Para la aceptación de las justificaciones, será necesario que el gasto haya sido efectuado y pagado antes del 31 de diciembre de 2021.</w:t>
      </w:r>
    </w:p>
    <w:p w14:paraId="0902C170"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Pr>
          <w:rFonts w:ascii="Arial" w:eastAsia="Times New Roman" w:hAnsi="Arial" w:cs="Arial"/>
          <w:color w:val="202124"/>
          <w:szCs w:val="24"/>
          <w:lang w:val="es-ES" w:eastAsia="es-ES"/>
        </w:rPr>
        <w:t>oa</w:t>
      </w:r>
      <w:proofErr w:type="spellEnd"/>
      <w:r>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49C3A2F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15040FC"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2EDA008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C5313FB"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1A32755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CCBD5C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Pr>
          <w:rFonts w:ascii="Arial" w:eastAsia="Times New Roman" w:hAnsi="Arial" w:cs="Arial"/>
          <w:b/>
          <w:bCs/>
          <w:color w:val="202124"/>
          <w:szCs w:val="24"/>
          <w:lang w:val="es-ES" w:eastAsia="es-ES"/>
        </w:rPr>
        <w:t>Séptimo.-</w:t>
      </w:r>
      <w:proofErr w:type="gramEnd"/>
      <w:r>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52D53152"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D2048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Octavo.-</w:t>
      </w:r>
      <w:proofErr w:type="gramEnd"/>
      <w:r>
        <w:rPr>
          <w:rFonts w:ascii="Arial" w:eastAsia="Times New Roman" w:hAnsi="Arial" w:cs="Arial"/>
          <w:b/>
          <w:bCs/>
          <w:color w:val="202124"/>
          <w:szCs w:val="24"/>
          <w:lang w:val="es-ES" w:eastAsia="es-ES"/>
        </w:rPr>
        <w:t xml:space="preserve"> Modificación del convenio.</w:t>
      </w:r>
    </w:p>
    <w:p w14:paraId="2F05BFC3"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A9A5F34"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Pr>
          <w:rFonts w:ascii="Arial" w:eastAsia="Times New Roman" w:hAnsi="Arial" w:cs="Arial"/>
          <w:color w:val="202124"/>
          <w:szCs w:val="24"/>
          <w:lang w:val="es-ES" w:eastAsia="es-ES"/>
        </w:rPr>
        <w:t>ejecución ,</w:t>
      </w:r>
      <w:proofErr w:type="gramEnd"/>
      <w:r>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5F430CAE"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A4A514B" w14:textId="159DF030" w:rsidR="00E93348" w:rsidRPr="00130D4D" w:rsidRDefault="00E93348" w:rsidP="00130D4D">
      <w:pPr>
        <w:pStyle w:val="Pargrafdellista"/>
        <w:numPr>
          <w:ilvl w:val="0"/>
          <w:numId w:val="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130D4D">
        <w:rPr>
          <w:rFonts w:ascii="Arial" w:eastAsia="Times New Roman" w:hAnsi="Arial" w:cs="Arial"/>
          <w:color w:val="202124"/>
          <w:szCs w:val="24"/>
          <w:lang w:val="es-ES" w:eastAsia="es-ES"/>
        </w:rPr>
        <w:t>Cuando se produzca alteración en las condiciones que se determinaron en la firma del convenio.</w:t>
      </w:r>
    </w:p>
    <w:p w14:paraId="7D007538" w14:textId="77777777" w:rsidR="00130D4D" w:rsidRPr="00130D4D" w:rsidRDefault="00130D4D" w:rsidP="00130D4D">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001D7B2C" w14:textId="3A93B3C7" w:rsidR="00E93348" w:rsidRPr="00130D4D" w:rsidRDefault="00E93348" w:rsidP="00130D4D">
      <w:pPr>
        <w:pStyle w:val="Pargrafdellista"/>
        <w:numPr>
          <w:ilvl w:val="0"/>
          <w:numId w:val="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130D4D">
        <w:rPr>
          <w:rFonts w:ascii="Arial" w:eastAsia="Times New Roman" w:hAnsi="Arial" w:cs="Arial"/>
          <w:color w:val="202124"/>
          <w:szCs w:val="24"/>
          <w:lang w:val="es-ES" w:eastAsia="es-ES"/>
        </w:rPr>
        <w:t xml:space="preserve">Cuando el/la beneficiario/a haya obtenido para la misma actuación otras subvenciones, ayudas o aportaciones de cualquier origen, público o privado, que sumadas a la del Ayuntamiento superen el coste total del proyecto o de la actividad </w:t>
      </w:r>
      <w:proofErr w:type="gramStart"/>
      <w:r w:rsidRPr="00130D4D">
        <w:rPr>
          <w:rFonts w:ascii="Arial" w:eastAsia="Times New Roman" w:hAnsi="Arial" w:cs="Arial"/>
          <w:color w:val="202124"/>
          <w:szCs w:val="24"/>
          <w:lang w:val="es-ES" w:eastAsia="es-ES"/>
        </w:rPr>
        <w:t>subvencionada .</w:t>
      </w:r>
      <w:proofErr w:type="gramEnd"/>
    </w:p>
    <w:p w14:paraId="4D5F6443" w14:textId="77777777" w:rsidR="00130D4D" w:rsidRPr="00130D4D" w:rsidRDefault="00130D4D" w:rsidP="00130D4D">
      <w:pPr>
        <w:pStyle w:val="Pargrafdellista"/>
        <w:rPr>
          <w:rFonts w:ascii="Arial" w:eastAsia="Times New Roman" w:hAnsi="Arial" w:cs="Arial"/>
          <w:color w:val="202124"/>
          <w:szCs w:val="24"/>
          <w:lang w:val="es-ES" w:eastAsia="es-ES"/>
        </w:rPr>
      </w:pPr>
    </w:p>
    <w:p w14:paraId="0A4600A7" w14:textId="77777777" w:rsidR="00130D4D" w:rsidRPr="00130D4D" w:rsidRDefault="00130D4D" w:rsidP="00130D4D">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060B010F"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c) Cuando el/la beneficiario/a no haya justificado en tiempo y forma la totalidad del importe concedido en el presente convenio.</w:t>
      </w:r>
    </w:p>
    <w:p w14:paraId="6F344728" w14:textId="77777777" w:rsidR="00E93348" w:rsidRDefault="00E93348" w:rsidP="00E93348">
      <w:pPr>
        <w:jc w:val="both"/>
        <w:rPr>
          <w:rFonts w:ascii="Arial" w:hAnsi="Arial" w:cs="Arial"/>
          <w:szCs w:val="24"/>
          <w:lang w:val="es-ES"/>
        </w:rPr>
      </w:pPr>
    </w:p>
    <w:p w14:paraId="439AC646"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Noveno.-</w:t>
      </w:r>
      <w:proofErr w:type="gramEnd"/>
      <w:r>
        <w:rPr>
          <w:rFonts w:ascii="Arial" w:eastAsia="Times New Roman" w:hAnsi="Arial" w:cs="Arial"/>
          <w:b/>
          <w:bCs/>
          <w:color w:val="202124"/>
          <w:szCs w:val="24"/>
          <w:lang w:val="es-ES" w:eastAsia="es-ES"/>
        </w:rPr>
        <w:t xml:space="preserve"> Resolución.</w:t>
      </w:r>
    </w:p>
    <w:p w14:paraId="23B53EFA"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B3DC499"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Serán causas de rescisión de este convenio:</w:t>
      </w:r>
    </w:p>
    <w:p w14:paraId="0BAC223D"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El mutuo acuerdo de todas las partes.</w:t>
      </w:r>
    </w:p>
    <w:p w14:paraId="65AA2CFD"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Incumplimiento de las cláusulas del contrato.</w:t>
      </w:r>
    </w:p>
    <w:p w14:paraId="4C8CD3E8"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Y las generales establecidas en la legislación vigente.</w:t>
      </w:r>
    </w:p>
    <w:p w14:paraId="51AA37A2"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A251F37" w14:textId="77777777" w:rsidR="00E93348" w:rsidRDefault="00E93348" w:rsidP="00E933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En prueba de conformidad, ambas partes se ratifican en el contenido del convenio y lo firman por duplicado ejemplar ya un solo efecto, en el lugar y fecha que figuran en el encabezamiento.</w:t>
      </w:r>
    </w:p>
    <w:p w14:paraId="4D2B40E5" w14:textId="77777777" w:rsidR="00E93348" w:rsidRDefault="00E93348" w:rsidP="00E93348">
      <w:pPr>
        <w:rPr>
          <w:lang w:val="es-ES"/>
        </w:rPr>
      </w:pPr>
    </w:p>
    <w:p w14:paraId="07F89BE7" w14:textId="06DB7A24" w:rsidR="00E23E05" w:rsidRPr="00E93348" w:rsidRDefault="00E23E05" w:rsidP="008F0F84">
      <w:pPr>
        <w:rPr>
          <w:lang w:val="es-ES"/>
        </w:rPr>
      </w:pPr>
    </w:p>
    <w:sectPr w:rsidR="00E23E05" w:rsidRPr="00E93348"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CDEB50" w14:textId="77777777" w:rsidR="00E576CA" w:rsidRDefault="00E576CA" w:rsidP="000C7A61">
      <w:r>
        <w:separator/>
      </w:r>
    </w:p>
  </w:endnote>
  <w:endnote w:type="continuationSeparator" w:id="0">
    <w:p w14:paraId="072ED2BC" w14:textId="77777777" w:rsidR="00E576CA" w:rsidRDefault="00E576CA"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03A405" w14:textId="77777777" w:rsidR="00E576CA" w:rsidRDefault="00E576CA" w:rsidP="000C7A61">
      <w:r>
        <w:separator/>
      </w:r>
    </w:p>
  </w:footnote>
  <w:footnote w:type="continuationSeparator" w:id="0">
    <w:p w14:paraId="41E9A798" w14:textId="77777777" w:rsidR="00E576CA" w:rsidRDefault="00E576CA"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C392225"/>
    <w:multiLevelType w:val="hybridMultilevel"/>
    <w:tmpl w:val="2D3E06AC"/>
    <w:lvl w:ilvl="0" w:tplc="2840882A">
      <w:start w:val="3"/>
      <w:numFmt w:val="lowerLetter"/>
      <w:lvlText w:val="%1)"/>
      <w:lvlJc w:val="left"/>
      <w:pPr>
        <w:ind w:left="1272" w:hanging="360"/>
      </w:pPr>
    </w:lvl>
    <w:lvl w:ilvl="1" w:tplc="0C0A0019">
      <w:start w:val="1"/>
      <w:numFmt w:val="lowerLetter"/>
      <w:lvlText w:val="%2."/>
      <w:lvlJc w:val="left"/>
      <w:pPr>
        <w:ind w:left="1992" w:hanging="360"/>
      </w:pPr>
    </w:lvl>
    <w:lvl w:ilvl="2" w:tplc="0C0A001B">
      <w:start w:val="1"/>
      <w:numFmt w:val="lowerRoman"/>
      <w:lvlText w:val="%3."/>
      <w:lvlJc w:val="right"/>
      <w:pPr>
        <w:ind w:left="2712" w:hanging="180"/>
      </w:pPr>
    </w:lvl>
    <w:lvl w:ilvl="3" w:tplc="0C0A000F">
      <w:start w:val="1"/>
      <w:numFmt w:val="decimal"/>
      <w:lvlText w:val="%4."/>
      <w:lvlJc w:val="left"/>
      <w:pPr>
        <w:ind w:left="3432" w:hanging="360"/>
      </w:pPr>
    </w:lvl>
    <w:lvl w:ilvl="4" w:tplc="0C0A0019">
      <w:start w:val="1"/>
      <w:numFmt w:val="lowerLetter"/>
      <w:lvlText w:val="%5."/>
      <w:lvlJc w:val="left"/>
      <w:pPr>
        <w:ind w:left="4152" w:hanging="360"/>
      </w:pPr>
    </w:lvl>
    <w:lvl w:ilvl="5" w:tplc="0C0A001B">
      <w:start w:val="1"/>
      <w:numFmt w:val="lowerRoman"/>
      <w:lvlText w:val="%6."/>
      <w:lvlJc w:val="right"/>
      <w:pPr>
        <w:ind w:left="4872" w:hanging="180"/>
      </w:pPr>
    </w:lvl>
    <w:lvl w:ilvl="6" w:tplc="0C0A000F">
      <w:start w:val="1"/>
      <w:numFmt w:val="decimal"/>
      <w:lvlText w:val="%7."/>
      <w:lvlJc w:val="left"/>
      <w:pPr>
        <w:ind w:left="5592" w:hanging="360"/>
      </w:pPr>
    </w:lvl>
    <w:lvl w:ilvl="7" w:tplc="0C0A0019">
      <w:start w:val="1"/>
      <w:numFmt w:val="lowerLetter"/>
      <w:lvlText w:val="%8."/>
      <w:lvlJc w:val="left"/>
      <w:pPr>
        <w:ind w:left="6312" w:hanging="360"/>
      </w:pPr>
    </w:lvl>
    <w:lvl w:ilvl="8" w:tplc="0C0A001B">
      <w:start w:val="1"/>
      <w:numFmt w:val="lowerRoman"/>
      <w:lvlText w:val="%9."/>
      <w:lvlJc w:val="right"/>
      <w:pPr>
        <w:ind w:left="7032" w:hanging="180"/>
      </w:pPr>
    </w:lvl>
  </w:abstractNum>
  <w:abstractNum w:abstractNumId="2"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12413A"/>
    <w:multiLevelType w:val="hybridMultilevel"/>
    <w:tmpl w:val="9A9A6EF8"/>
    <w:lvl w:ilvl="0" w:tplc="73A62CFE">
      <w:start w:val="1"/>
      <w:numFmt w:val="decimal"/>
      <w:lvlText w:val="%1."/>
      <w:lvlJc w:val="left"/>
      <w:pPr>
        <w:ind w:left="1353" w:hanging="360"/>
      </w:pPr>
    </w:lvl>
    <w:lvl w:ilvl="1" w:tplc="0C0A0019">
      <w:start w:val="1"/>
      <w:numFmt w:val="lowerLetter"/>
      <w:lvlText w:val="%2."/>
      <w:lvlJc w:val="left"/>
      <w:pPr>
        <w:ind w:left="2073" w:hanging="360"/>
      </w:pPr>
    </w:lvl>
    <w:lvl w:ilvl="2" w:tplc="0C0A001B">
      <w:start w:val="1"/>
      <w:numFmt w:val="lowerRoman"/>
      <w:lvlText w:val="%3."/>
      <w:lvlJc w:val="right"/>
      <w:pPr>
        <w:ind w:left="2793" w:hanging="180"/>
      </w:pPr>
    </w:lvl>
    <w:lvl w:ilvl="3" w:tplc="0C0A000F">
      <w:start w:val="1"/>
      <w:numFmt w:val="decimal"/>
      <w:lvlText w:val="%4."/>
      <w:lvlJc w:val="left"/>
      <w:pPr>
        <w:ind w:left="3513" w:hanging="360"/>
      </w:pPr>
    </w:lvl>
    <w:lvl w:ilvl="4" w:tplc="0C0A0019">
      <w:start w:val="1"/>
      <w:numFmt w:val="lowerLetter"/>
      <w:lvlText w:val="%5."/>
      <w:lvlJc w:val="left"/>
      <w:pPr>
        <w:ind w:left="4233" w:hanging="360"/>
      </w:pPr>
    </w:lvl>
    <w:lvl w:ilvl="5" w:tplc="0C0A001B">
      <w:start w:val="1"/>
      <w:numFmt w:val="lowerRoman"/>
      <w:lvlText w:val="%6."/>
      <w:lvlJc w:val="right"/>
      <w:pPr>
        <w:ind w:left="4953" w:hanging="180"/>
      </w:pPr>
    </w:lvl>
    <w:lvl w:ilvl="6" w:tplc="0C0A000F">
      <w:start w:val="1"/>
      <w:numFmt w:val="decimal"/>
      <w:lvlText w:val="%7."/>
      <w:lvlJc w:val="left"/>
      <w:pPr>
        <w:ind w:left="5673" w:hanging="360"/>
      </w:pPr>
    </w:lvl>
    <w:lvl w:ilvl="7" w:tplc="0C0A0019">
      <w:start w:val="1"/>
      <w:numFmt w:val="lowerLetter"/>
      <w:lvlText w:val="%8."/>
      <w:lvlJc w:val="left"/>
      <w:pPr>
        <w:ind w:left="6393" w:hanging="360"/>
      </w:pPr>
    </w:lvl>
    <w:lvl w:ilvl="8" w:tplc="0C0A001B">
      <w:start w:val="1"/>
      <w:numFmt w:val="lowerRoman"/>
      <w:lvlText w:val="%9."/>
      <w:lvlJc w:val="right"/>
      <w:pPr>
        <w:ind w:left="7113" w:hanging="180"/>
      </w:pPr>
    </w:lvl>
  </w:abstractNum>
  <w:abstractNum w:abstractNumId="4"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67130BCB"/>
    <w:multiLevelType w:val="hybridMultilevel"/>
    <w:tmpl w:val="5300A090"/>
    <w:lvl w:ilvl="0" w:tplc="2B3CE4C8">
      <w:start w:val="1"/>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abstractNum w:abstractNumId="7" w15:restartNumberingAfterBreak="0">
    <w:nsid w:val="6FD20A66"/>
    <w:multiLevelType w:val="hybridMultilevel"/>
    <w:tmpl w:val="60E47948"/>
    <w:lvl w:ilvl="0" w:tplc="4686F6BE">
      <w:start w:val="1"/>
      <w:numFmt w:val="lowerLetter"/>
      <w:lvlText w:val="%1)"/>
      <w:lvlJc w:val="left"/>
      <w:pPr>
        <w:ind w:left="1272" w:hanging="360"/>
      </w:pPr>
    </w:lvl>
    <w:lvl w:ilvl="1" w:tplc="0C0A0019">
      <w:start w:val="1"/>
      <w:numFmt w:val="lowerLetter"/>
      <w:lvlText w:val="%2."/>
      <w:lvlJc w:val="left"/>
      <w:pPr>
        <w:ind w:left="1992" w:hanging="360"/>
      </w:pPr>
    </w:lvl>
    <w:lvl w:ilvl="2" w:tplc="0C0A001B">
      <w:start w:val="1"/>
      <w:numFmt w:val="lowerRoman"/>
      <w:lvlText w:val="%3."/>
      <w:lvlJc w:val="right"/>
      <w:pPr>
        <w:ind w:left="2712" w:hanging="180"/>
      </w:pPr>
    </w:lvl>
    <w:lvl w:ilvl="3" w:tplc="0C0A000F">
      <w:start w:val="1"/>
      <w:numFmt w:val="decimal"/>
      <w:lvlText w:val="%4."/>
      <w:lvlJc w:val="left"/>
      <w:pPr>
        <w:ind w:left="3432" w:hanging="360"/>
      </w:pPr>
    </w:lvl>
    <w:lvl w:ilvl="4" w:tplc="0C0A0019">
      <w:start w:val="1"/>
      <w:numFmt w:val="lowerLetter"/>
      <w:lvlText w:val="%5."/>
      <w:lvlJc w:val="left"/>
      <w:pPr>
        <w:ind w:left="4152" w:hanging="360"/>
      </w:pPr>
    </w:lvl>
    <w:lvl w:ilvl="5" w:tplc="0C0A001B">
      <w:start w:val="1"/>
      <w:numFmt w:val="lowerRoman"/>
      <w:lvlText w:val="%6."/>
      <w:lvlJc w:val="right"/>
      <w:pPr>
        <w:ind w:left="4872" w:hanging="180"/>
      </w:pPr>
    </w:lvl>
    <w:lvl w:ilvl="6" w:tplc="0C0A000F">
      <w:start w:val="1"/>
      <w:numFmt w:val="decimal"/>
      <w:lvlText w:val="%7."/>
      <w:lvlJc w:val="left"/>
      <w:pPr>
        <w:ind w:left="5592" w:hanging="360"/>
      </w:pPr>
    </w:lvl>
    <w:lvl w:ilvl="7" w:tplc="0C0A0019">
      <w:start w:val="1"/>
      <w:numFmt w:val="lowerLetter"/>
      <w:lvlText w:val="%8."/>
      <w:lvlJc w:val="left"/>
      <w:pPr>
        <w:ind w:left="6312" w:hanging="360"/>
      </w:pPr>
    </w:lvl>
    <w:lvl w:ilvl="8" w:tplc="0C0A001B">
      <w:start w:val="1"/>
      <w:numFmt w:val="lowerRoman"/>
      <w:lvlText w:val="%9."/>
      <w:lvlJc w:val="right"/>
      <w:pPr>
        <w:ind w:left="7032" w:hanging="180"/>
      </w:pPr>
    </w:lvl>
  </w:abstractNum>
  <w:num w:numId="1">
    <w:abstractNumId w:val="0"/>
  </w:num>
  <w:num w:numId="2">
    <w:abstractNumId w:val="2"/>
  </w:num>
  <w:num w:numId="3">
    <w:abstractNumId w:val="4"/>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7A61"/>
    <w:rsid w:val="000E3166"/>
    <w:rsid w:val="000E7BC3"/>
    <w:rsid w:val="00111E48"/>
    <w:rsid w:val="0011234F"/>
    <w:rsid w:val="00114101"/>
    <w:rsid w:val="00130D4D"/>
    <w:rsid w:val="00133829"/>
    <w:rsid w:val="001763CC"/>
    <w:rsid w:val="00180B0B"/>
    <w:rsid w:val="00191177"/>
    <w:rsid w:val="001A26A0"/>
    <w:rsid w:val="001A2C69"/>
    <w:rsid w:val="001A7113"/>
    <w:rsid w:val="001F1254"/>
    <w:rsid w:val="001F1448"/>
    <w:rsid w:val="001F45AE"/>
    <w:rsid w:val="001F7729"/>
    <w:rsid w:val="00207DC1"/>
    <w:rsid w:val="002B0656"/>
    <w:rsid w:val="002B6599"/>
    <w:rsid w:val="0030263F"/>
    <w:rsid w:val="00342BAD"/>
    <w:rsid w:val="00384296"/>
    <w:rsid w:val="00392698"/>
    <w:rsid w:val="0039690B"/>
    <w:rsid w:val="003E17A6"/>
    <w:rsid w:val="003E5151"/>
    <w:rsid w:val="003F0340"/>
    <w:rsid w:val="003F12E3"/>
    <w:rsid w:val="004422FE"/>
    <w:rsid w:val="0049266B"/>
    <w:rsid w:val="004C48FD"/>
    <w:rsid w:val="004C60D9"/>
    <w:rsid w:val="004D0166"/>
    <w:rsid w:val="004D0AF0"/>
    <w:rsid w:val="004F17B5"/>
    <w:rsid w:val="004F38E8"/>
    <w:rsid w:val="004F5A0D"/>
    <w:rsid w:val="005113E5"/>
    <w:rsid w:val="00513A53"/>
    <w:rsid w:val="00524962"/>
    <w:rsid w:val="00530092"/>
    <w:rsid w:val="005B2ADA"/>
    <w:rsid w:val="005E3D66"/>
    <w:rsid w:val="005E5A94"/>
    <w:rsid w:val="0062577D"/>
    <w:rsid w:val="00636158"/>
    <w:rsid w:val="00657F7D"/>
    <w:rsid w:val="006603DB"/>
    <w:rsid w:val="006675E0"/>
    <w:rsid w:val="00672B7E"/>
    <w:rsid w:val="006C03A4"/>
    <w:rsid w:val="006E32F1"/>
    <w:rsid w:val="00734CED"/>
    <w:rsid w:val="00744657"/>
    <w:rsid w:val="00753AE2"/>
    <w:rsid w:val="007A3F63"/>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E3D37"/>
    <w:rsid w:val="009E7A66"/>
    <w:rsid w:val="00A06F01"/>
    <w:rsid w:val="00A17C39"/>
    <w:rsid w:val="00A2469C"/>
    <w:rsid w:val="00A278BF"/>
    <w:rsid w:val="00A36571"/>
    <w:rsid w:val="00A549ED"/>
    <w:rsid w:val="00A76594"/>
    <w:rsid w:val="00A8496B"/>
    <w:rsid w:val="00A86FCF"/>
    <w:rsid w:val="00A87940"/>
    <w:rsid w:val="00AA467A"/>
    <w:rsid w:val="00B24432"/>
    <w:rsid w:val="00B50CFF"/>
    <w:rsid w:val="00B53A59"/>
    <w:rsid w:val="00BA092A"/>
    <w:rsid w:val="00BD1ADC"/>
    <w:rsid w:val="00C441D3"/>
    <w:rsid w:val="00C854AD"/>
    <w:rsid w:val="00CA31C2"/>
    <w:rsid w:val="00CF755F"/>
    <w:rsid w:val="00D55122"/>
    <w:rsid w:val="00D61334"/>
    <w:rsid w:val="00D64372"/>
    <w:rsid w:val="00D844A8"/>
    <w:rsid w:val="00E068D6"/>
    <w:rsid w:val="00E23E05"/>
    <w:rsid w:val="00E576CA"/>
    <w:rsid w:val="00E902BB"/>
    <w:rsid w:val="00E93348"/>
    <w:rsid w:val="00EB3E65"/>
    <w:rsid w:val="00EC16C0"/>
    <w:rsid w:val="00EC726E"/>
    <w:rsid w:val="00EE6BB9"/>
    <w:rsid w:val="00EF74FB"/>
    <w:rsid w:val="00F0728F"/>
    <w:rsid w:val="00F543E9"/>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942693">
      <w:bodyDiv w:val="1"/>
      <w:marLeft w:val="0"/>
      <w:marRight w:val="0"/>
      <w:marTop w:val="0"/>
      <w:marBottom w:val="0"/>
      <w:divBdr>
        <w:top w:val="none" w:sz="0" w:space="0" w:color="auto"/>
        <w:left w:val="none" w:sz="0" w:space="0" w:color="auto"/>
        <w:bottom w:val="none" w:sz="0" w:space="0" w:color="auto"/>
        <w:right w:val="none" w:sz="0" w:space="0" w:color="auto"/>
      </w:divBdr>
    </w:div>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 w:id="131047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8917E52D6C241FBBD033BDDF4245317"/>
        <w:category>
          <w:name w:val="General"/>
          <w:gallery w:val="placeholder"/>
        </w:category>
        <w:types>
          <w:type w:val="bbPlcHdr"/>
        </w:types>
        <w:behaviors>
          <w:behavior w:val="content"/>
        </w:behaviors>
        <w:guid w:val="{B647EC75-775F-4F95-A015-1D858A0CFD69}"/>
      </w:docPartPr>
      <w:docPartBody>
        <w:p w:rsidR="00000000" w:rsidRDefault="00F224B5" w:rsidP="00F224B5">
          <w:pPr>
            <w:pStyle w:val="18917E52D6C241FBBD033BDDF4245317"/>
          </w:pPr>
          <w:r>
            <w:rPr>
              <w:rStyle w:val="Textdelcontenidor"/>
            </w:rPr>
            <w:t>[Número de l'expedient]</w:t>
          </w:r>
        </w:p>
      </w:docPartBody>
    </w:docPart>
    <w:docPart>
      <w:docPartPr>
        <w:name w:val="2D0ED18A65024A1C828324D2611CAE21"/>
        <w:category>
          <w:name w:val="General"/>
          <w:gallery w:val="placeholder"/>
        </w:category>
        <w:types>
          <w:type w:val="bbPlcHdr"/>
        </w:types>
        <w:behaviors>
          <w:behavior w:val="content"/>
        </w:behaviors>
        <w:guid w:val="{72A235F7-8474-4E62-996B-4430F4C5057E}"/>
      </w:docPartPr>
      <w:docPartBody>
        <w:p w:rsidR="00000000" w:rsidRDefault="00F224B5" w:rsidP="00F224B5">
          <w:pPr>
            <w:pStyle w:val="2D0ED18A65024A1C828324D2611CAE21"/>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4B5"/>
    <w:rsid w:val="00566EE9"/>
    <w:rsid w:val="00F224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F224B5"/>
    <w:rPr>
      <w:color w:val="808080"/>
    </w:rPr>
  </w:style>
  <w:style w:type="paragraph" w:customStyle="1" w:styleId="18917E52D6C241FBBD033BDDF4245317">
    <w:name w:val="18917E52D6C241FBBD033BDDF4245317"/>
    <w:rsid w:val="00F224B5"/>
  </w:style>
  <w:style w:type="paragraph" w:customStyle="1" w:styleId="2D0ED18A65024A1C828324D2611CAE21">
    <w:name w:val="2D0ED18A65024A1C828324D2611CAE21"/>
    <w:rsid w:val="00F224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1672</Words>
  <Characters>9199</Characters>
  <Application>Microsoft Office Word</Application>
  <DocSecurity>0</DocSecurity>
  <Lines>76</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10850</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8</cp:revision>
  <cp:lastPrinted>2017-05-11T11:44:00Z</cp:lastPrinted>
  <dcterms:created xsi:type="dcterms:W3CDTF">2021-09-28T12:32:00Z</dcterms:created>
  <dcterms:modified xsi:type="dcterms:W3CDTF">2021-12-27T12:59:00Z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Camps">
    <vt:lpwstr>False</vt:lpwstr>
  </property>
  <property fmtid="{D5CDD505-2E9C-101B-9397-08002B2CF9AE}" pid="9" name="expedient_num">
    <vt:lpwstr>e-626/2021</vt:lpwstr>
  </property>
  <property fmtid="{D5CDD505-2E9C-101B-9397-08002B2CF9AE}" pid="10" name="expedient_descripcio">
    <vt:lpwstr>Convenio de colaboración 2021 - Esbart Dansaire Sant Genís</vt:lpwstr>
  </property>
  <property fmtid="{D5CDD505-2E9C-101B-9397-08002B2CF9AE}" pid="11" name="assumpte">
    <vt:lpwstr>Convenio de colaboración 2021</vt:lpwstr>
  </property>
</Properties>
</file>