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B25FD6" w:rsidRDefault="00816641" w:rsidP="00816641">
      <w:pPr>
        <w:jc w:val="both"/>
        <w:rPr>
          <w:rFonts w:ascii="Arial" w:hAnsi="Arial" w:cs="Arial"/>
          <w:sz w:val="24"/>
          <w:szCs w:val="24"/>
        </w:rPr>
      </w:pPr>
      <w:bookmarkStart w:id="0" w:name="_GoBack"/>
      <w:bookmarkEnd w:id="0"/>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1164" w:rsidRPr="00B25FD6" w:rsidRDefault="00811164" w:rsidP="00811164">
      <w:pPr>
        <w:jc w:val="center"/>
        <w:rPr>
          <w:rFonts w:ascii="Arial" w:hAnsi="Arial" w:cs="Arial"/>
          <w:b/>
          <w:sz w:val="32"/>
          <w:szCs w:val="32"/>
        </w:rPr>
      </w:pPr>
      <w:r w:rsidRPr="00B25FD6">
        <w:rPr>
          <w:rFonts w:ascii="Arial" w:hAnsi="Arial" w:cs="Arial"/>
          <w:b/>
          <w:sz w:val="32"/>
          <w:szCs w:val="32"/>
        </w:rPr>
        <w:t>CONVENIO DE COLABORACIÓN PLURIANUAL</w:t>
      </w:r>
    </w:p>
    <w:p w:rsidR="00811164" w:rsidRPr="00B25FD6" w:rsidRDefault="00811164" w:rsidP="00811164">
      <w:pPr>
        <w:jc w:val="center"/>
        <w:rPr>
          <w:rFonts w:ascii="Arial" w:hAnsi="Arial" w:cs="Arial"/>
          <w:b/>
          <w:sz w:val="32"/>
          <w:szCs w:val="32"/>
        </w:rPr>
      </w:pPr>
      <w:r w:rsidRPr="00B25FD6">
        <w:rPr>
          <w:rFonts w:ascii="Arial" w:hAnsi="Arial" w:cs="Arial"/>
          <w:b/>
          <w:sz w:val="32"/>
          <w:szCs w:val="32"/>
        </w:rPr>
        <w:t xml:space="preserve">PARA EL DESARROLLO DEL PROYECTO DE ACTIVIDADES Y SERVICIOS CULTURALES CON LA ENTIDAD </w:t>
      </w:r>
    </w:p>
    <w:p w:rsidR="00811164" w:rsidRPr="00B25FD6" w:rsidRDefault="006E2B5C" w:rsidP="00811164">
      <w:pPr>
        <w:pStyle w:val="Textoindependiente2"/>
        <w:rPr>
          <w:rFonts w:cs="Arial"/>
          <w:b/>
          <w:sz w:val="32"/>
          <w:szCs w:val="32"/>
        </w:rPr>
      </w:pPr>
      <w:r w:rsidRPr="00B25FD6">
        <w:rPr>
          <w:rFonts w:cs="Arial"/>
          <w:b/>
          <w:sz w:val="32"/>
          <w:szCs w:val="32"/>
        </w:rPr>
        <w:t>CENTRO ARAGONÉS DE ESPLUGUES</w:t>
      </w:r>
    </w:p>
    <w:p w:rsidR="006E2B5C" w:rsidRPr="00B25FD6" w:rsidRDefault="006E2B5C" w:rsidP="00811164">
      <w:pPr>
        <w:pStyle w:val="Textoindependiente2"/>
        <w:rPr>
          <w:rFonts w:cs="Arial"/>
          <w:b/>
          <w:bCs/>
          <w:sz w:val="32"/>
        </w:rPr>
      </w:pPr>
    </w:p>
    <w:p w:rsidR="00811164" w:rsidRPr="00B25FD6" w:rsidRDefault="00811164" w:rsidP="00811164">
      <w:pPr>
        <w:jc w:val="center"/>
        <w:rPr>
          <w:rFonts w:ascii="Arial" w:hAnsi="Arial" w:cs="Arial"/>
          <w:sz w:val="28"/>
          <w:szCs w:val="24"/>
        </w:rPr>
      </w:pPr>
      <w:r w:rsidRPr="00B25FD6">
        <w:rPr>
          <w:rFonts w:ascii="Arial" w:hAnsi="Arial" w:cs="Arial"/>
          <w:sz w:val="28"/>
          <w:szCs w:val="24"/>
        </w:rPr>
        <w:t>PERIODO VIGENCIA CONVENIO:</w:t>
      </w:r>
    </w:p>
    <w:p w:rsidR="00811164" w:rsidRPr="00B25FD6" w:rsidRDefault="00811164" w:rsidP="00811164">
      <w:pPr>
        <w:jc w:val="center"/>
        <w:rPr>
          <w:rFonts w:ascii="Arial" w:hAnsi="Arial" w:cs="Arial"/>
          <w:sz w:val="28"/>
          <w:szCs w:val="24"/>
        </w:rPr>
      </w:pPr>
    </w:p>
    <w:p w:rsidR="00811164" w:rsidRPr="00B25FD6" w:rsidRDefault="00811164" w:rsidP="00811164">
      <w:pPr>
        <w:jc w:val="center"/>
        <w:rPr>
          <w:rFonts w:ascii="Arial" w:hAnsi="Arial" w:cs="Arial"/>
          <w:sz w:val="28"/>
          <w:szCs w:val="24"/>
        </w:rPr>
      </w:pPr>
      <w:r w:rsidRPr="00B25FD6">
        <w:rPr>
          <w:rFonts w:ascii="Arial" w:hAnsi="Arial" w:cs="Arial"/>
          <w:sz w:val="28"/>
          <w:szCs w:val="24"/>
        </w:rPr>
        <w:t>2021-2023</w:t>
      </w: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1164" w:rsidRPr="00B25FD6" w:rsidRDefault="00811164"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E01927" w:rsidRPr="00B25FD6" w:rsidRDefault="00E01927"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1164" w:rsidRPr="00B25FD6" w:rsidRDefault="00811164" w:rsidP="00811164">
      <w:pPr>
        <w:pStyle w:val="Ttulo1"/>
        <w:shd w:val="clear" w:color="auto" w:fill="BFBFBF" w:themeFill="background1" w:themeFillShade="BF"/>
        <w:jc w:val="center"/>
        <w:rPr>
          <w:rFonts w:cs="Arial"/>
        </w:rPr>
      </w:pPr>
      <w:r w:rsidRPr="00B25FD6">
        <w:rPr>
          <w:rFonts w:cs="Arial"/>
        </w:rPr>
        <w:t>SOPORTE PARA ACTIVIDADES Y SERVICIOS A LA CIUDAD</w:t>
      </w:r>
    </w:p>
    <w:p w:rsidR="00811164" w:rsidRPr="00B25FD6" w:rsidRDefault="00811164" w:rsidP="00811164">
      <w:pPr>
        <w:pStyle w:val="Piedepgina"/>
        <w:shd w:val="clear" w:color="auto" w:fill="BFBFBF" w:themeFill="background1" w:themeFillShade="BF"/>
        <w:jc w:val="center"/>
        <w:rPr>
          <w:rFonts w:ascii="Arial" w:hAnsi="Arial" w:cs="Arial"/>
          <w:b/>
        </w:rPr>
      </w:pPr>
      <w:r w:rsidRPr="00B25FD6">
        <w:rPr>
          <w:rFonts w:ascii="Arial" w:hAnsi="Arial" w:cs="Arial"/>
          <w:b/>
        </w:rPr>
        <w:t>Ámbito de Servicios a las Personas - CULTURA</w:t>
      </w:r>
    </w:p>
    <w:p w:rsidR="00811164" w:rsidRPr="00B25FD6" w:rsidRDefault="00811164">
      <w:pPr>
        <w:rPr>
          <w:rFonts w:ascii="Arial" w:hAnsi="Arial" w:cs="Arial"/>
          <w:sz w:val="24"/>
          <w:szCs w:val="24"/>
        </w:rPr>
      </w:pPr>
    </w:p>
    <w:p w:rsidR="00811164" w:rsidRPr="00B25FD6" w:rsidRDefault="00811164" w:rsidP="00250DEB">
      <w:pPr>
        <w:rPr>
          <w:rFonts w:ascii="Arial" w:hAnsi="Arial" w:cs="Arial"/>
          <w:sz w:val="24"/>
          <w:szCs w:val="24"/>
        </w:rPr>
      </w:pPr>
    </w:p>
    <w:p w:rsidR="00811164" w:rsidRPr="00B25FD6" w:rsidRDefault="00811164" w:rsidP="00250DEB">
      <w:pPr>
        <w:pStyle w:val="Piedepgina"/>
        <w:shd w:val="clear" w:color="auto" w:fill="FFFFFF" w:themeFill="background1"/>
        <w:jc w:val="both"/>
        <w:rPr>
          <w:rFonts w:ascii="Arial" w:hAnsi="Arial" w:cs="Arial"/>
          <w:b/>
          <w:sz w:val="24"/>
          <w:szCs w:val="24"/>
        </w:rPr>
      </w:pPr>
      <w:r w:rsidRPr="00B25FD6">
        <w:rPr>
          <w:rFonts w:ascii="Arial" w:hAnsi="Arial" w:cs="Arial"/>
          <w:b/>
          <w:sz w:val="24"/>
          <w:szCs w:val="24"/>
        </w:rPr>
        <w:t>CONVENIO DE COLABORACIÓN PARA EL DESARROLLO DEL PROYECTO DE ACTIVIDADES Y SERVICIOS CULTURALES CON LA ENTIDAD "CENTRO ARAGONÉS DE ESPLUGUES" POR EL PERIODO 2021-2023</w:t>
      </w:r>
    </w:p>
    <w:p w:rsidR="003C0503" w:rsidRPr="00B25FD6" w:rsidRDefault="003C0503" w:rsidP="005C768C">
      <w:pPr>
        <w:pStyle w:val="Textoindependiente2"/>
        <w:jc w:val="both"/>
        <w:rPr>
          <w:rFonts w:cs="Arial"/>
          <w:sz w:val="24"/>
          <w:szCs w:val="24"/>
        </w:rPr>
      </w:pPr>
    </w:p>
    <w:p w:rsidR="00E01927" w:rsidRPr="00B25FD6" w:rsidRDefault="00E01927" w:rsidP="005C768C">
      <w:pPr>
        <w:pStyle w:val="Textoindependiente2"/>
        <w:jc w:val="both"/>
        <w:rPr>
          <w:rFonts w:cs="Arial"/>
          <w:sz w:val="24"/>
          <w:szCs w:val="24"/>
        </w:rPr>
      </w:pPr>
    </w:p>
    <w:p w:rsidR="003C0503" w:rsidRPr="00B25FD6" w:rsidRDefault="00A61CAD" w:rsidP="005C768C">
      <w:pPr>
        <w:jc w:val="both"/>
        <w:rPr>
          <w:rFonts w:ascii="Arial" w:hAnsi="Arial" w:cs="Arial"/>
          <w:sz w:val="24"/>
          <w:szCs w:val="24"/>
        </w:rPr>
      </w:pPr>
      <w:r w:rsidRPr="00B25FD6">
        <w:rPr>
          <w:rFonts w:ascii="Arial" w:hAnsi="Arial" w:cs="Arial"/>
          <w:sz w:val="24"/>
          <w:szCs w:val="24"/>
        </w:rPr>
        <w:t>En la Villa de Esplugues de Llobregat, Casa Consistorial, el día _____________</w:t>
      </w:r>
    </w:p>
    <w:p w:rsidR="00A61CAD" w:rsidRPr="00B25FD6" w:rsidRDefault="00A61CAD" w:rsidP="005C768C">
      <w:pPr>
        <w:jc w:val="both"/>
        <w:rPr>
          <w:rFonts w:ascii="Arial" w:hAnsi="Arial" w:cs="Arial"/>
          <w:sz w:val="24"/>
          <w:szCs w:val="24"/>
        </w:rPr>
      </w:pPr>
      <w:r w:rsidRPr="00B25FD6">
        <w:rPr>
          <w:rFonts w:ascii="Arial" w:hAnsi="Arial" w:cs="Arial"/>
          <w:sz w:val="24"/>
          <w:szCs w:val="24"/>
        </w:rPr>
        <w:t xml:space="preserve"> </w:t>
      </w:r>
    </w:p>
    <w:p w:rsidR="00A61CAD" w:rsidRPr="00B25FD6" w:rsidRDefault="00A61CAD" w:rsidP="005C768C">
      <w:pPr>
        <w:pStyle w:val="Ttulo3"/>
        <w:spacing w:before="0" w:after="0"/>
        <w:jc w:val="center"/>
        <w:rPr>
          <w:sz w:val="24"/>
          <w:szCs w:val="24"/>
        </w:rPr>
      </w:pPr>
      <w:r w:rsidRPr="00B25FD6">
        <w:rPr>
          <w:sz w:val="24"/>
          <w:szCs w:val="24"/>
        </w:rPr>
        <w:t>REUNIDOS</w:t>
      </w:r>
    </w:p>
    <w:p w:rsidR="00A61CAD" w:rsidRPr="00B25FD6" w:rsidRDefault="00A61CAD" w:rsidP="005C768C">
      <w:pPr>
        <w:jc w:val="both"/>
        <w:rPr>
          <w:rFonts w:ascii="Arial" w:hAnsi="Arial" w:cs="Arial"/>
          <w:sz w:val="24"/>
          <w:szCs w:val="24"/>
        </w:rPr>
      </w:pPr>
    </w:p>
    <w:p w:rsidR="00811164" w:rsidRPr="00B25FD6" w:rsidRDefault="00811164" w:rsidP="00811164">
      <w:pPr>
        <w:pStyle w:val="Textoindependiente"/>
        <w:spacing w:after="0"/>
        <w:jc w:val="both"/>
        <w:rPr>
          <w:rFonts w:ascii="Arial" w:hAnsi="Arial" w:cs="Arial"/>
          <w:sz w:val="24"/>
          <w:szCs w:val="24"/>
        </w:rPr>
      </w:pPr>
      <w:r w:rsidRPr="00B25FD6">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B25FD6" w:rsidRDefault="00811164" w:rsidP="00811164">
      <w:pPr>
        <w:pStyle w:val="DWStyle"/>
        <w:spacing w:line="240" w:lineRule="auto"/>
        <w:rPr>
          <w:rFonts w:ascii="Arial" w:hAnsi="Arial" w:cs="Arial"/>
          <w:szCs w:val="24"/>
        </w:rPr>
      </w:pPr>
    </w:p>
    <w:p w:rsidR="006E2B5C" w:rsidRPr="00B25FD6" w:rsidRDefault="00811164" w:rsidP="006E2B5C">
      <w:pPr>
        <w:jc w:val="both"/>
        <w:rPr>
          <w:rFonts w:ascii="Arial" w:hAnsi="Arial" w:cs="Arial"/>
          <w:sz w:val="24"/>
          <w:szCs w:val="24"/>
        </w:rPr>
      </w:pPr>
      <w:r w:rsidRPr="00B25FD6">
        <w:rPr>
          <w:rFonts w:ascii="Arial" w:hAnsi="Arial" w:cs="Arial"/>
          <w:sz w:val="24"/>
          <w:szCs w:val="24"/>
        </w:rPr>
        <w:t>Por otra parte, David Brumos Pascual, con *** 0038 **, presidente de la entidad Centro Aragonés de Esplugues, con domicilio social en Plaza Macael s / n Local 4 de Esplugues de Llobregat.</w:t>
      </w:r>
    </w:p>
    <w:p w:rsidR="00811164" w:rsidRPr="00B25FD6" w:rsidRDefault="00811164" w:rsidP="00811164">
      <w:pPr>
        <w:jc w:val="both"/>
        <w:rPr>
          <w:rFonts w:ascii="Arial" w:hAnsi="Arial" w:cs="Arial"/>
          <w:iCs/>
          <w:sz w:val="24"/>
          <w:szCs w:val="24"/>
        </w:rPr>
      </w:pPr>
    </w:p>
    <w:p w:rsidR="00811164" w:rsidRPr="00B25FD6" w:rsidRDefault="00811164" w:rsidP="00811164">
      <w:pPr>
        <w:pStyle w:val="DWStyle"/>
        <w:spacing w:line="240" w:lineRule="auto"/>
        <w:rPr>
          <w:rFonts w:ascii="Arial" w:hAnsi="Arial" w:cs="Arial"/>
          <w:szCs w:val="24"/>
        </w:rPr>
      </w:pPr>
      <w:r w:rsidRPr="00B25FD6">
        <w:rPr>
          <w:rFonts w:ascii="Arial" w:hAnsi="Arial" w:cs="Arial"/>
          <w:szCs w:val="24"/>
        </w:rPr>
        <w:t>Ambas partes se reconocen recíprocamente capacidad y competencia para la firma del presente convenio, y en su virtud,</w:t>
      </w:r>
    </w:p>
    <w:p w:rsidR="00A61CAD" w:rsidRPr="00B25FD6" w:rsidRDefault="00A61CAD" w:rsidP="005C768C">
      <w:pPr>
        <w:ind w:firstLine="708"/>
        <w:jc w:val="both"/>
        <w:rPr>
          <w:rFonts w:ascii="Arial" w:hAnsi="Arial" w:cs="Arial"/>
          <w:sz w:val="24"/>
          <w:szCs w:val="24"/>
        </w:rPr>
      </w:pPr>
    </w:p>
    <w:p w:rsidR="00A61CAD" w:rsidRPr="00B25FD6" w:rsidRDefault="00A61CAD" w:rsidP="00811164">
      <w:pPr>
        <w:pStyle w:val="Ttulo2"/>
        <w:spacing w:before="0" w:after="0"/>
        <w:rPr>
          <w:bCs w:val="0"/>
          <w:i w:val="0"/>
          <w:sz w:val="24"/>
          <w:szCs w:val="24"/>
        </w:rPr>
      </w:pPr>
      <w:r w:rsidRPr="00B25FD6">
        <w:rPr>
          <w:bCs w:val="0"/>
          <w:i w:val="0"/>
          <w:sz w:val="24"/>
          <w:szCs w:val="24"/>
        </w:rPr>
        <w:t>MANIFIESTAN</w:t>
      </w:r>
    </w:p>
    <w:p w:rsidR="005B451B" w:rsidRPr="00B25FD6" w:rsidRDefault="005B451B" w:rsidP="005C768C">
      <w:pPr>
        <w:pStyle w:val="DWStyle"/>
        <w:spacing w:line="240" w:lineRule="auto"/>
        <w:rPr>
          <w:rFonts w:ascii="Arial" w:hAnsi="Arial" w:cs="Arial"/>
          <w:szCs w:val="24"/>
        </w:rPr>
      </w:pPr>
    </w:p>
    <w:p w:rsidR="00194956" w:rsidRPr="00B25FD6" w:rsidRDefault="00194956" w:rsidP="00811164">
      <w:pPr>
        <w:pStyle w:val="estilo2"/>
        <w:numPr>
          <w:ilvl w:val="0"/>
          <w:numId w:val="34"/>
        </w:numPr>
        <w:spacing w:before="0" w:beforeAutospacing="0" w:after="0" w:afterAutospacing="0"/>
        <w:ind w:left="426" w:hanging="426"/>
        <w:jc w:val="both"/>
        <w:rPr>
          <w:rFonts w:ascii="Arial" w:hAnsi="Arial" w:cs="Arial"/>
          <w:sz w:val="24"/>
          <w:szCs w:val="24"/>
          <w:lang w:val="ca-ES"/>
        </w:rPr>
      </w:pPr>
      <w:r w:rsidRPr="00B25FD6">
        <w:rPr>
          <w:rFonts w:ascii="Arial" w:hAnsi="Arial" w:cs="Arial"/>
          <w:sz w:val="24"/>
          <w:szCs w:val="24"/>
          <w:lang w:val="ca-ES"/>
        </w:rPr>
        <w:t>El Ayuntamiento de Esplugues de Llobregat</w:t>
      </w:r>
      <w:r w:rsidR="00911422" w:rsidRPr="00B25FD6">
        <w:rPr>
          <w:rStyle w:val="Refdenotaalpie"/>
          <w:rFonts w:ascii="Arial" w:hAnsi="Arial" w:cs="Arial"/>
          <w:sz w:val="24"/>
          <w:szCs w:val="24"/>
          <w:lang w:val="ca-ES"/>
        </w:rPr>
        <w:footnoteReference w:id="1"/>
      </w:r>
      <w:r w:rsidRPr="00B25FD6">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B25FD6"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B25FD6" w:rsidRDefault="00293583" w:rsidP="00811164">
      <w:pPr>
        <w:pStyle w:val="DWStyle"/>
        <w:suppressAutoHyphens/>
        <w:spacing w:line="240" w:lineRule="auto"/>
        <w:ind w:left="426" w:hanging="426"/>
        <w:rPr>
          <w:rFonts w:ascii="Arial" w:hAnsi="Arial" w:cs="Arial"/>
          <w:szCs w:val="24"/>
        </w:rPr>
      </w:pPr>
    </w:p>
    <w:p w:rsidR="00293583" w:rsidRPr="00B25FD6" w:rsidRDefault="00293583" w:rsidP="00811164">
      <w:pPr>
        <w:pStyle w:val="DWStyle"/>
        <w:numPr>
          <w:ilvl w:val="0"/>
          <w:numId w:val="34"/>
        </w:numPr>
        <w:suppressAutoHyphens/>
        <w:spacing w:line="240" w:lineRule="auto"/>
        <w:ind w:left="426" w:hanging="426"/>
        <w:rPr>
          <w:rFonts w:ascii="Arial" w:hAnsi="Arial" w:cs="Arial"/>
          <w:szCs w:val="24"/>
        </w:rPr>
      </w:pPr>
      <w:r w:rsidRPr="00B25FD6">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B25FD6" w:rsidRDefault="00293583" w:rsidP="00811164">
      <w:pPr>
        <w:pStyle w:val="Prrafodelista"/>
        <w:ind w:left="426" w:hanging="426"/>
        <w:rPr>
          <w:rFonts w:ascii="Arial" w:hAnsi="Arial" w:cs="Arial"/>
          <w:sz w:val="24"/>
          <w:szCs w:val="24"/>
          <w:lang w:val="ca-ES"/>
        </w:rPr>
      </w:pPr>
    </w:p>
    <w:p w:rsidR="00293583" w:rsidRPr="00B25FD6" w:rsidRDefault="00293583" w:rsidP="00811164">
      <w:pPr>
        <w:pStyle w:val="DWStyle"/>
        <w:numPr>
          <w:ilvl w:val="0"/>
          <w:numId w:val="34"/>
        </w:numPr>
        <w:suppressAutoHyphens/>
        <w:spacing w:line="240" w:lineRule="auto"/>
        <w:ind w:left="426" w:hanging="426"/>
        <w:rPr>
          <w:rFonts w:ascii="Arial" w:hAnsi="Arial" w:cs="Arial"/>
          <w:szCs w:val="24"/>
        </w:rPr>
      </w:pPr>
      <w:r w:rsidRPr="00B25FD6">
        <w:rPr>
          <w:rFonts w:ascii="Arial" w:hAnsi="Arial" w:cs="Arial"/>
          <w:szCs w:val="24"/>
        </w:rPr>
        <w:t>El Ayuntamiento de Esplugues de Llobregat tiene interés en colaborar con las entidades culturales sin ánimo de lucro y con incidencia social y cultural, especialmente con aquellas que desarrollan proyectos que promueven la cohesión y dinamización sociales.</w:t>
      </w:r>
    </w:p>
    <w:p w:rsidR="00293583" w:rsidRPr="00B25FD6" w:rsidRDefault="00293583" w:rsidP="00293583">
      <w:pPr>
        <w:pStyle w:val="Prrafodelista"/>
        <w:rPr>
          <w:rFonts w:ascii="Arial" w:hAnsi="Arial" w:cs="Arial"/>
          <w:sz w:val="24"/>
          <w:szCs w:val="24"/>
          <w:lang w:val="ca-ES"/>
        </w:rPr>
      </w:pPr>
    </w:p>
    <w:p w:rsidR="00293583" w:rsidRPr="00B25FD6" w:rsidRDefault="00293583" w:rsidP="00293583">
      <w:pPr>
        <w:pStyle w:val="Prrafodelista"/>
        <w:rPr>
          <w:rFonts w:ascii="Arial" w:hAnsi="Arial" w:cs="Arial"/>
          <w:b/>
          <w:sz w:val="24"/>
          <w:szCs w:val="24"/>
          <w:lang w:val="ca-ES"/>
        </w:rPr>
      </w:pPr>
    </w:p>
    <w:p w:rsidR="00293583" w:rsidRPr="00B25FD6" w:rsidRDefault="00293583" w:rsidP="00811164">
      <w:pPr>
        <w:pStyle w:val="DWStyle"/>
        <w:numPr>
          <w:ilvl w:val="0"/>
          <w:numId w:val="34"/>
        </w:numPr>
        <w:suppressAutoHyphens/>
        <w:spacing w:line="240" w:lineRule="auto"/>
        <w:rPr>
          <w:rFonts w:ascii="Arial" w:hAnsi="Arial" w:cs="Arial"/>
          <w:szCs w:val="24"/>
        </w:rPr>
      </w:pPr>
      <w:r w:rsidRPr="00B25FD6">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B25FD6" w:rsidRDefault="00F4529C" w:rsidP="00F4529C">
      <w:pPr>
        <w:pStyle w:val="DWStyle"/>
        <w:suppressAutoHyphens/>
        <w:spacing w:line="240" w:lineRule="auto"/>
        <w:ind w:left="720"/>
        <w:rPr>
          <w:rFonts w:ascii="Arial" w:hAnsi="Arial" w:cs="Arial"/>
          <w:szCs w:val="24"/>
        </w:rPr>
      </w:pPr>
    </w:p>
    <w:p w:rsidR="00293583" w:rsidRPr="00B25FD6" w:rsidRDefault="00293583" w:rsidP="00293583">
      <w:pPr>
        <w:numPr>
          <w:ilvl w:val="0"/>
          <w:numId w:val="34"/>
        </w:numPr>
        <w:jc w:val="both"/>
        <w:rPr>
          <w:rFonts w:ascii="Arial" w:hAnsi="Arial" w:cs="Arial"/>
          <w:sz w:val="24"/>
          <w:szCs w:val="24"/>
        </w:rPr>
      </w:pPr>
      <w:r w:rsidRPr="00B25FD6">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B25FD6" w:rsidRDefault="00293583" w:rsidP="00293583">
      <w:pPr>
        <w:ind w:left="720"/>
        <w:jc w:val="both"/>
        <w:rPr>
          <w:rFonts w:ascii="Arial" w:hAnsi="Arial" w:cs="Arial"/>
          <w:bCs/>
          <w:sz w:val="24"/>
          <w:szCs w:val="24"/>
        </w:rPr>
      </w:pPr>
    </w:p>
    <w:p w:rsidR="00811164" w:rsidRPr="00B25FD6" w:rsidRDefault="00293583" w:rsidP="00811164">
      <w:pPr>
        <w:ind w:left="720"/>
        <w:jc w:val="both"/>
        <w:rPr>
          <w:rFonts w:ascii="Arial" w:hAnsi="Arial" w:cs="Arial"/>
          <w:bCs/>
          <w:sz w:val="24"/>
          <w:szCs w:val="24"/>
        </w:rPr>
      </w:pPr>
      <w:r w:rsidRPr="00B25FD6">
        <w:rPr>
          <w:rFonts w:ascii="Arial" w:hAnsi="Arial" w:cs="Arial"/>
          <w:bCs/>
          <w:sz w:val="24"/>
          <w:szCs w:val="24"/>
        </w:rPr>
        <w:t>"Promover acciones, actividades y comportamientos colectivos que repercutan en la calidad del espacio público y los equipamientos, incrementando la cohesión social."</w:t>
      </w:r>
    </w:p>
    <w:p w:rsidR="00811164" w:rsidRPr="00B25FD6" w:rsidRDefault="00811164" w:rsidP="00811164">
      <w:pPr>
        <w:ind w:left="720"/>
        <w:jc w:val="both"/>
        <w:rPr>
          <w:rFonts w:ascii="Arial" w:hAnsi="Arial" w:cs="Arial"/>
          <w:bCs/>
          <w:sz w:val="24"/>
          <w:szCs w:val="24"/>
        </w:rPr>
      </w:pPr>
    </w:p>
    <w:p w:rsidR="006E2B5C" w:rsidRPr="00B25FD6" w:rsidRDefault="00811164" w:rsidP="006E2B5C">
      <w:pPr>
        <w:pStyle w:val="Prrafodelista"/>
        <w:numPr>
          <w:ilvl w:val="0"/>
          <w:numId w:val="34"/>
        </w:numPr>
        <w:jc w:val="both"/>
        <w:rPr>
          <w:rFonts w:ascii="Arial" w:hAnsi="Arial" w:cs="Arial"/>
          <w:bCs/>
          <w:sz w:val="24"/>
          <w:szCs w:val="24"/>
          <w:lang w:val="ca-ES"/>
        </w:rPr>
      </w:pPr>
      <w:r w:rsidRPr="00B25FD6">
        <w:rPr>
          <w:rFonts w:ascii="Arial" w:hAnsi="Arial" w:cs="Arial"/>
          <w:sz w:val="24"/>
          <w:szCs w:val="24"/>
          <w:lang w:val="ca-ES"/>
        </w:rPr>
        <w:t xml:space="preserve">La Entidad Centro Aragonés de Esplugues </w:t>
      </w:r>
      <w:r w:rsidRPr="00B25FD6">
        <w:rPr>
          <w:rStyle w:val="Refdenotaalpie"/>
          <w:rFonts w:ascii="Arial" w:hAnsi="Arial" w:cs="Arial"/>
          <w:sz w:val="24"/>
          <w:szCs w:val="24"/>
          <w:lang w:val="ca-ES"/>
        </w:rPr>
        <w:footnoteReference w:id="2"/>
      </w:r>
      <w:r w:rsidRPr="00B25FD6">
        <w:rPr>
          <w:rFonts w:ascii="Arial" w:hAnsi="Arial" w:cs="Arial"/>
          <w:sz w:val="24"/>
          <w:szCs w:val="24"/>
          <w:lang w:val="ca-ES"/>
        </w:rPr>
        <w:t>tiene una finalidad cultural y social, sin ánimo de lucro, fundada con el objetivo de difundir y dar a conocer los diferentes aspectos de la cultura aragonesa. Su proyecto se ha consolidado a lo largo de más de 20 años de trayectoria y su programación de actividades disfruta de una buena acogida por parte de la ciudadanía.</w:t>
      </w:r>
    </w:p>
    <w:p w:rsidR="00811164" w:rsidRPr="00B25FD6" w:rsidRDefault="00811164" w:rsidP="00811164">
      <w:pPr>
        <w:pStyle w:val="Prrafodelista"/>
        <w:jc w:val="both"/>
        <w:rPr>
          <w:rFonts w:ascii="Arial" w:hAnsi="Arial" w:cs="Arial"/>
          <w:sz w:val="24"/>
          <w:szCs w:val="24"/>
          <w:lang w:val="ca-ES"/>
        </w:rPr>
      </w:pPr>
      <w:r w:rsidRPr="00B25FD6">
        <w:rPr>
          <w:rFonts w:ascii="Arial" w:hAnsi="Arial" w:cs="Arial"/>
          <w:sz w:val="24"/>
          <w:szCs w:val="24"/>
          <w:lang w:val="ca-ES"/>
        </w:rPr>
        <w:t>La entidad realiza diferentes actuaciones que potencian la participación ciudadana y el asociacionismo ya la vez promocionan la cultura. En este sentido, desarrolla actividades para que los ciudadanos de Esplugues puedan disfrutar, en su tiempo libre, de acciones que se desarrollan en espacios públicos y equipamientos municipales. Asimismo, realiza una programación que da apoyo a actuaciones festivas que desarrolla el ayuntamiento.</w:t>
      </w:r>
    </w:p>
    <w:p w:rsidR="00811164" w:rsidRPr="00B25FD6" w:rsidRDefault="00811164" w:rsidP="00811164">
      <w:pPr>
        <w:ind w:left="360"/>
        <w:jc w:val="both"/>
        <w:rPr>
          <w:rFonts w:ascii="Arial" w:hAnsi="Arial" w:cs="Arial"/>
          <w:bCs/>
          <w:sz w:val="24"/>
          <w:szCs w:val="24"/>
        </w:rPr>
      </w:pPr>
    </w:p>
    <w:p w:rsidR="00F90367" w:rsidRPr="00B25FD6" w:rsidRDefault="00F90367" w:rsidP="00811164">
      <w:pPr>
        <w:ind w:left="720"/>
        <w:jc w:val="both"/>
        <w:rPr>
          <w:rFonts w:ascii="Arial" w:hAnsi="Arial" w:cs="Arial"/>
          <w:sz w:val="24"/>
          <w:szCs w:val="24"/>
        </w:rPr>
      </w:pPr>
    </w:p>
    <w:p w:rsidR="00811164" w:rsidRPr="00B25FD6" w:rsidRDefault="00F90367" w:rsidP="00811164">
      <w:pPr>
        <w:numPr>
          <w:ilvl w:val="0"/>
          <w:numId w:val="34"/>
        </w:numPr>
        <w:shd w:val="clear" w:color="auto" w:fill="FFFFFF"/>
        <w:jc w:val="both"/>
        <w:textAlignment w:val="baseline"/>
        <w:rPr>
          <w:rFonts w:ascii="Arial" w:hAnsi="Arial" w:cs="Arial"/>
          <w:sz w:val="24"/>
          <w:szCs w:val="24"/>
        </w:rPr>
      </w:pPr>
      <w:r w:rsidRPr="00B25FD6">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difundir y dar a conocer los diferentes aspectos de la cultura aragonesa.</w:t>
      </w:r>
    </w:p>
    <w:p w:rsidR="00067E76" w:rsidRPr="00B25FD6" w:rsidRDefault="00067E76" w:rsidP="00067E76">
      <w:pPr>
        <w:shd w:val="clear" w:color="auto" w:fill="FFFFFF"/>
        <w:ind w:left="720"/>
        <w:jc w:val="both"/>
        <w:textAlignment w:val="baseline"/>
        <w:rPr>
          <w:rFonts w:ascii="Arial" w:hAnsi="Arial" w:cs="Arial"/>
          <w:sz w:val="24"/>
          <w:szCs w:val="24"/>
        </w:rPr>
      </w:pPr>
    </w:p>
    <w:p w:rsidR="00293583" w:rsidRPr="00B25FD6" w:rsidRDefault="00293583" w:rsidP="00293583">
      <w:pPr>
        <w:pStyle w:val="Estndar"/>
        <w:tabs>
          <w:tab w:val="left" w:pos="567"/>
        </w:tabs>
        <w:ind w:left="720"/>
        <w:jc w:val="both"/>
        <w:rPr>
          <w:rFonts w:ascii="Arial" w:hAnsi="Arial" w:cs="Arial"/>
          <w:szCs w:val="24"/>
        </w:rPr>
      </w:pPr>
      <w:r w:rsidRPr="00B25FD6">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B25FD6" w:rsidRDefault="00811164" w:rsidP="00293583">
      <w:pPr>
        <w:pStyle w:val="Estndar"/>
        <w:tabs>
          <w:tab w:val="left" w:pos="567"/>
        </w:tabs>
        <w:ind w:left="720"/>
        <w:jc w:val="both"/>
        <w:rPr>
          <w:rFonts w:ascii="Arial" w:hAnsi="Arial" w:cs="Arial"/>
          <w:szCs w:val="24"/>
        </w:rPr>
      </w:pPr>
    </w:p>
    <w:p w:rsidR="00A132E8" w:rsidRPr="00B25FD6"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B25FD6" w:rsidRDefault="00A132E8" w:rsidP="00A132E8">
      <w:pPr>
        <w:pStyle w:val="DWStyle"/>
        <w:numPr>
          <w:ilvl w:val="0"/>
          <w:numId w:val="34"/>
        </w:numPr>
        <w:suppressAutoHyphens/>
        <w:spacing w:line="240" w:lineRule="auto"/>
        <w:rPr>
          <w:rFonts w:ascii="Arial" w:hAnsi="Arial" w:cs="Arial"/>
          <w:szCs w:val="24"/>
        </w:rPr>
      </w:pPr>
      <w:r w:rsidRPr="00B25FD6">
        <w:rPr>
          <w:rFonts w:ascii="Arial" w:hAnsi="Arial" w:cs="Arial"/>
          <w:szCs w:val="24"/>
        </w:rPr>
        <w:t>Hasta el momento, la colaboración entre la Entidad y el Ayuntamiento ha sido fluida y de interés mutuo.</w:t>
      </w:r>
    </w:p>
    <w:p w:rsidR="00A132E8" w:rsidRPr="00B25FD6" w:rsidRDefault="00A132E8" w:rsidP="00A132E8">
      <w:pPr>
        <w:pStyle w:val="DWStyle"/>
        <w:suppressAutoHyphens/>
        <w:spacing w:line="240" w:lineRule="auto"/>
        <w:ind w:left="720"/>
        <w:rPr>
          <w:rFonts w:ascii="Arial" w:hAnsi="Arial" w:cs="Arial"/>
          <w:szCs w:val="24"/>
        </w:rPr>
      </w:pPr>
    </w:p>
    <w:p w:rsidR="005B451B" w:rsidRPr="00B25FD6" w:rsidRDefault="00293583" w:rsidP="005C768C">
      <w:pPr>
        <w:pStyle w:val="DWStyle"/>
        <w:numPr>
          <w:ilvl w:val="0"/>
          <w:numId w:val="34"/>
        </w:numPr>
        <w:suppressAutoHyphens/>
        <w:spacing w:line="240" w:lineRule="auto"/>
        <w:rPr>
          <w:rFonts w:ascii="Arial" w:hAnsi="Arial" w:cs="Arial"/>
          <w:szCs w:val="24"/>
        </w:rPr>
      </w:pPr>
      <w:r w:rsidRPr="00B25FD6">
        <w:rPr>
          <w:rFonts w:ascii="Arial" w:hAnsi="Arial" w:cs="Arial"/>
          <w:szCs w:val="24"/>
        </w:rPr>
        <w:t>En fecha 23 de marzo de 2021, la entidad presenta el proyecto de actividades para el periodo 2021-2023. Se considera positivamente el proyecto presentado, ambas partes expresan su voluntad de mantener las relaciones existentes hasta ahora, para facilitar la máxima eficacia, continuidad y estabilidad en el trabajo de la Entidad.</w:t>
      </w:r>
    </w:p>
    <w:p w:rsidR="00B25F4C" w:rsidRPr="00B25FD6" w:rsidRDefault="00B25F4C" w:rsidP="00B25F4C">
      <w:pPr>
        <w:pStyle w:val="DWStyle"/>
        <w:suppressAutoHyphens/>
        <w:spacing w:line="240" w:lineRule="auto"/>
        <w:ind w:left="720"/>
        <w:rPr>
          <w:rFonts w:ascii="Arial" w:hAnsi="Arial" w:cs="Arial"/>
          <w:szCs w:val="24"/>
        </w:rPr>
      </w:pPr>
    </w:p>
    <w:p w:rsidR="00B25F4C" w:rsidRPr="00B25FD6" w:rsidRDefault="00B25F4C" w:rsidP="00B25F4C">
      <w:pPr>
        <w:pStyle w:val="DWStyle"/>
        <w:numPr>
          <w:ilvl w:val="0"/>
          <w:numId w:val="34"/>
        </w:numPr>
        <w:suppressAutoHyphens/>
        <w:spacing w:line="240" w:lineRule="auto"/>
        <w:rPr>
          <w:rFonts w:ascii="Arial" w:hAnsi="Arial" w:cs="Arial"/>
          <w:szCs w:val="24"/>
        </w:rPr>
      </w:pPr>
      <w:r w:rsidRPr="00B25FD6">
        <w:rPr>
          <w:rFonts w:ascii="Arial" w:hAnsi="Arial" w:cs="Arial"/>
          <w:szCs w:val="24"/>
        </w:rPr>
        <w:t>El Presupuesto de la Corporación para el ejercicio 2021, prevé la partida económica nominativa 33 33400 48018 CONVENIO CON CENTRO ARAGONES DE ESPLUGUES una cantidad de 5.952,00 euros.</w:t>
      </w:r>
    </w:p>
    <w:p w:rsidR="00A132E8" w:rsidRPr="00B25FD6" w:rsidRDefault="00A132E8" w:rsidP="005C768C">
      <w:pPr>
        <w:pStyle w:val="DWStyle"/>
        <w:spacing w:line="240" w:lineRule="auto"/>
        <w:rPr>
          <w:rFonts w:ascii="Arial" w:hAnsi="Arial" w:cs="Arial"/>
          <w:szCs w:val="24"/>
        </w:rPr>
      </w:pPr>
    </w:p>
    <w:p w:rsidR="00B25F4C" w:rsidRPr="00B25FD6" w:rsidRDefault="00B25F4C" w:rsidP="00B25F4C">
      <w:pPr>
        <w:pStyle w:val="western"/>
        <w:spacing w:before="0" w:beforeAutospacing="0"/>
        <w:rPr>
          <w:rFonts w:ascii="Arial" w:eastAsia="Times New Roman" w:hAnsi="Arial" w:cs="Arial"/>
          <w:sz w:val="24"/>
          <w:szCs w:val="24"/>
          <w:lang w:val="ca-ES"/>
        </w:rPr>
      </w:pPr>
      <w:r w:rsidRPr="00B25FD6">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B25FD6">
        <w:rPr>
          <w:rFonts w:ascii="Arial" w:hAnsi="Arial" w:cs="Arial"/>
          <w:sz w:val="24"/>
          <w:szCs w:val="24"/>
          <w:lang w:val="ca-ES"/>
        </w:rPr>
        <w:t xml:space="preserve"> la Entidad</w:t>
      </w:r>
      <w:r w:rsidRPr="00B25FD6">
        <w:rPr>
          <w:rFonts w:ascii="Arial" w:eastAsia="Times New Roman" w:hAnsi="Arial" w:cs="Arial"/>
          <w:sz w:val="24"/>
          <w:szCs w:val="24"/>
          <w:lang w:val="ca-ES"/>
        </w:rPr>
        <w:t>, En base a los siguientes acuerdos.</w:t>
      </w:r>
    </w:p>
    <w:p w:rsidR="00E03FBC" w:rsidRPr="00B25FD6" w:rsidRDefault="00E03FBC" w:rsidP="005C768C">
      <w:pPr>
        <w:pStyle w:val="DWStyle"/>
        <w:spacing w:line="240" w:lineRule="auto"/>
        <w:rPr>
          <w:rFonts w:ascii="Arial" w:hAnsi="Arial" w:cs="Arial"/>
          <w:szCs w:val="24"/>
        </w:rPr>
      </w:pPr>
    </w:p>
    <w:p w:rsidR="009C39C1" w:rsidRPr="00B25FD6" w:rsidRDefault="009C39C1" w:rsidP="005C768C">
      <w:pPr>
        <w:pStyle w:val="DWStyle"/>
        <w:spacing w:line="240" w:lineRule="auto"/>
        <w:jc w:val="center"/>
        <w:rPr>
          <w:rFonts w:ascii="Arial" w:hAnsi="Arial" w:cs="Arial"/>
          <w:b/>
          <w:szCs w:val="24"/>
        </w:rPr>
      </w:pPr>
    </w:p>
    <w:p w:rsidR="00E03FBC" w:rsidRPr="00B25FD6" w:rsidRDefault="00E03FBC" w:rsidP="00507662">
      <w:pPr>
        <w:pStyle w:val="DWStyle"/>
        <w:spacing w:line="240" w:lineRule="auto"/>
        <w:jc w:val="left"/>
        <w:rPr>
          <w:rFonts w:ascii="Arial" w:hAnsi="Arial" w:cs="Arial"/>
          <w:b/>
          <w:szCs w:val="24"/>
        </w:rPr>
      </w:pPr>
      <w:r w:rsidRPr="00B25FD6">
        <w:rPr>
          <w:rFonts w:ascii="Arial" w:hAnsi="Arial" w:cs="Arial"/>
          <w:b/>
          <w:szCs w:val="24"/>
        </w:rPr>
        <w:t>ACUERDOS</w:t>
      </w:r>
    </w:p>
    <w:p w:rsidR="00002F59" w:rsidRPr="00B25FD6" w:rsidRDefault="00002F59" w:rsidP="005C768C">
      <w:pPr>
        <w:pStyle w:val="Estndar"/>
        <w:tabs>
          <w:tab w:val="left" w:pos="567"/>
        </w:tabs>
        <w:ind w:left="709"/>
        <w:jc w:val="both"/>
        <w:rPr>
          <w:rFonts w:ascii="Arial" w:hAnsi="Arial" w:cs="Arial"/>
          <w:szCs w:val="24"/>
        </w:rPr>
      </w:pPr>
    </w:p>
    <w:p w:rsidR="00002F59" w:rsidRPr="00B25FD6" w:rsidRDefault="00002F59" w:rsidP="005C768C">
      <w:pPr>
        <w:numPr>
          <w:ilvl w:val="0"/>
          <w:numId w:val="1"/>
        </w:numPr>
        <w:jc w:val="both"/>
        <w:rPr>
          <w:rFonts w:ascii="Arial" w:hAnsi="Arial" w:cs="Arial"/>
          <w:b/>
          <w:sz w:val="24"/>
          <w:szCs w:val="24"/>
        </w:rPr>
      </w:pPr>
      <w:r w:rsidRPr="00B25FD6">
        <w:rPr>
          <w:rFonts w:ascii="Arial" w:hAnsi="Arial" w:cs="Arial"/>
          <w:b/>
          <w:sz w:val="24"/>
          <w:szCs w:val="24"/>
        </w:rPr>
        <w:t>OBJETO DEL CONVENIO</w:t>
      </w:r>
    </w:p>
    <w:p w:rsidR="00002F59" w:rsidRPr="00B25FD6" w:rsidRDefault="00002F59" w:rsidP="005C768C">
      <w:pPr>
        <w:pStyle w:val="Estndar"/>
        <w:tabs>
          <w:tab w:val="left" w:pos="567"/>
        </w:tabs>
        <w:jc w:val="both"/>
        <w:rPr>
          <w:rFonts w:ascii="Arial" w:hAnsi="Arial" w:cs="Arial"/>
          <w:szCs w:val="24"/>
        </w:rPr>
      </w:pPr>
    </w:p>
    <w:p w:rsidR="00112536" w:rsidRPr="00B25FD6" w:rsidRDefault="00112536" w:rsidP="00112536">
      <w:pPr>
        <w:pStyle w:val="APARTATS"/>
        <w:spacing w:line="240" w:lineRule="auto"/>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 xml:space="preserve">Es objeto de este convenio fijar las normas por las que se regirá la ayuda económica, infraestructural y organizativo, en su caso, que el Ayuntamiento proporcionará a la entidad, con el fin de llevar a cabo el proyecto de actividades destinada a la difusión y conservación de los diferentes aspectos de la cultura aragonesa. </w:t>
      </w:r>
    </w:p>
    <w:p w:rsidR="00112536" w:rsidRPr="00B25FD6" w:rsidRDefault="00112536" w:rsidP="00811164">
      <w:pPr>
        <w:pStyle w:val="Textoindependiente"/>
        <w:jc w:val="both"/>
        <w:rPr>
          <w:rFonts w:ascii="Arial" w:hAnsi="Arial" w:cs="Arial"/>
          <w:sz w:val="24"/>
          <w:szCs w:val="24"/>
        </w:rPr>
      </w:pPr>
    </w:p>
    <w:p w:rsidR="00811164" w:rsidRPr="00B25FD6" w:rsidRDefault="00811164" w:rsidP="00811164">
      <w:pPr>
        <w:pStyle w:val="Textoindependiente"/>
        <w:jc w:val="both"/>
        <w:rPr>
          <w:rFonts w:ascii="Arial" w:hAnsi="Arial" w:cs="Arial"/>
          <w:sz w:val="24"/>
          <w:szCs w:val="24"/>
        </w:rPr>
      </w:pPr>
    </w:p>
    <w:p w:rsidR="00E03FBC" w:rsidRPr="00B25FD6" w:rsidRDefault="00E03FBC" w:rsidP="005C768C">
      <w:pPr>
        <w:numPr>
          <w:ilvl w:val="0"/>
          <w:numId w:val="1"/>
        </w:numPr>
        <w:jc w:val="both"/>
        <w:rPr>
          <w:rFonts w:ascii="Arial" w:hAnsi="Arial" w:cs="Arial"/>
          <w:b/>
          <w:sz w:val="24"/>
          <w:szCs w:val="24"/>
        </w:rPr>
      </w:pPr>
      <w:r w:rsidRPr="00B25FD6">
        <w:rPr>
          <w:rFonts w:ascii="Arial" w:hAnsi="Arial" w:cs="Arial"/>
          <w:b/>
          <w:sz w:val="24"/>
          <w:szCs w:val="24"/>
        </w:rPr>
        <w:t>COMPROMISOS DE LA ENTIDAD</w:t>
      </w:r>
    </w:p>
    <w:p w:rsidR="00E03FBC" w:rsidRPr="00B25FD6" w:rsidRDefault="00E03FBC" w:rsidP="005C768C">
      <w:pPr>
        <w:jc w:val="both"/>
        <w:rPr>
          <w:rFonts w:ascii="Arial" w:hAnsi="Arial" w:cs="Arial"/>
          <w:sz w:val="24"/>
          <w:szCs w:val="24"/>
        </w:rPr>
      </w:pPr>
    </w:p>
    <w:p w:rsidR="00AC22B4" w:rsidRPr="00B25FD6" w:rsidRDefault="00AC22B4" w:rsidP="00AC22B4">
      <w:pPr>
        <w:jc w:val="both"/>
        <w:rPr>
          <w:rFonts w:ascii="Arial" w:hAnsi="Arial" w:cs="Arial"/>
          <w:bCs/>
          <w:sz w:val="24"/>
          <w:szCs w:val="24"/>
        </w:rPr>
      </w:pPr>
      <w:r w:rsidRPr="00B25FD6">
        <w:rPr>
          <w:rFonts w:ascii="Arial" w:hAnsi="Arial" w:cs="Arial"/>
          <w:bCs/>
          <w:sz w:val="24"/>
          <w:szCs w:val="24"/>
        </w:rPr>
        <w:t>La Entidad como beneficiario de la subvención asume las siguientes obligaciones:</w:t>
      </w:r>
    </w:p>
    <w:p w:rsidR="00AC22B4" w:rsidRPr="00B25FD6" w:rsidRDefault="00AC22B4" w:rsidP="005C768C">
      <w:pPr>
        <w:jc w:val="both"/>
        <w:rPr>
          <w:rFonts w:ascii="Arial" w:hAnsi="Arial" w:cs="Arial"/>
          <w:sz w:val="24"/>
          <w:szCs w:val="24"/>
        </w:rPr>
      </w:pPr>
    </w:p>
    <w:p w:rsidR="00896F38" w:rsidRPr="00B25FD6" w:rsidRDefault="00896F38" w:rsidP="00811164">
      <w:pPr>
        <w:numPr>
          <w:ilvl w:val="0"/>
          <w:numId w:val="43"/>
        </w:numPr>
        <w:jc w:val="both"/>
        <w:rPr>
          <w:rFonts w:ascii="Arial" w:hAnsi="Arial" w:cs="Arial"/>
          <w:bCs/>
          <w:sz w:val="24"/>
          <w:szCs w:val="24"/>
        </w:rPr>
      </w:pPr>
      <w:r w:rsidRPr="00B25FD6">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B25FD6" w:rsidRDefault="00896F38" w:rsidP="00896F38">
      <w:pPr>
        <w:ind w:left="720"/>
        <w:jc w:val="both"/>
        <w:rPr>
          <w:rFonts w:ascii="Arial" w:hAnsi="Arial" w:cs="Arial"/>
          <w:bCs/>
          <w:sz w:val="24"/>
          <w:szCs w:val="24"/>
        </w:rPr>
      </w:pPr>
    </w:p>
    <w:p w:rsidR="00896F38" w:rsidRPr="00B25FD6" w:rsidRDefault="00896F38" w:rsidP="00811164">
      <w:pPr>
        <w:numPr>
          <w:ilvl w:val="0"/>
          <w:numId w:val="43"/>
        </w:numPr>
        <w:jc w:val="both"/>
        <w:rPr>
          <w:rFonts w:ascii="Arial" w:hAnsi="Arial" w:cs="Arial"/>
          <w:bCs/>
          <w:sz w:val="24"/>
          <w:szCs w:val="24"/>
        </w:rPr>
      </w:pPr>
      <w:r w:rsidRPr="00B25FD6">
        <w:rPr>
          <w:rFonts w:ascii="Arial" w:hAnsi="Arial" w:cs="Arial"/>
          <w:bCs/>
          <w:sz w:val="24"/>
          <w:szCs w:val="24"/>
        </w:rPr>
        <w:t>Las establecidas en el Plan estratégico de subvenciones del Ayuntamiento de Esplugues de Llobregat 2020 - 2023 - objetivos específicos:</w:t>
      </w:r>
    </w:p>
    <w:p w:rsidR="00896F38" w:rsidRPr="00B25FD6" w:rsidRDefault="00896F38" w:rsidP="00896F38">
      <w:pPr>
        <w:ind w:left="720"/>
        <w:jc w:val="both"/>
        <w:rPr>
          <w:rFonts w:ascii="Arial" w:hAnsi="Arial" w:cs="Arial"/>
          <w:bCs/>
          <w:sz w:val="24"/>
          <w:szCs w:val="24"/>
        </w:rPr>
      </w:pPr>
    </w:p>
    <w:p w:rsidR="00896F38" w:rsidRPr="00B25FD6" w:rsidRDefault="00896F38" w:rsidP="00896F38">
      <w:pPr>
        <w:numPr>
          <w:ilvl w:val="0"/>
          <w:numId w:val="39"/>
        </w:numPr>
        <w:shd w:val="clear" w:color="auto" w:fill="FFFFFF"/>
        <w:jc w:val="both"/>
        <w:rPr>
          <w:rFonts w:ascii="Arial" w:hAnsi="Arial" w:cs="Arial"/>
          <w:sz w:val="24"/>
          <w:szCs w:val="24"/>
        </w:rPr>
      </w:pPr>
      <w:r w:rsidRPr="00B25FD6">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B25FD6" w:rsidRDefault="00FC5838" w:rsidP="00896F38">
      <w:pPr>
        <w:shd w:val="clear" w:color="auto" w:fill="FFFFFF"/>
        <w:ind w:left="720"/>
        <w:jc w:val="both"/>
        <w:rPr>
          <w:rFonts w:ascii="Arial" w:hAnsi="Arial" w:cs="Arial"/>
          <w:sz w:val="24"/>
          <w:szCs w:val="24"/>
        </w:rPr>
      </w:pPr>
    </w:p>
    <w:p w:rsidR="00896F38" w:rsidRPr="00B25FD6" w:rsidRDefault="00896F38" w:rsidP="00896F38">
      <w:pPr>
        <w:shd w:val="clear" w:color="auto" w:fill="FFFFFF"/>
        <w:ind w:left="720"/>
        <w:jc w:val="both"/>
        <w:rPr>
          <w:rFonts w:ascii="Arial" w:hAnsi="Arial" w:cs="Arial"/>
          <w:sz w:val="24"/>
          <w:szCs w:val="24"/>
        </w:rPr>
      </w:pPr>
      <w:r w:rsidRPr="00B25FD6">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B25FD6" w:rsidRDefault="00896F38" w:rsidP="00896F38">
      <w:pPr>
        <w:shd w:val="clear" w:color="auto" w:fill="FFFFFF"/>
        <w:ind w:left="1440"/>
        <w:jc w:val="both"/>
        <w:rPr>
          <w:rFonts w:ascii="Arial" w:hAnsi="Arial" w:cs="Arial"/>
          <w:sz w:val="24"/>
          <w:szCs w:val="24"/>
        </w:rPr>
      </w:pPr>
    </w:p>
    <w:p w:rsidR="00896F38" w:rsidRPr="00B25FD6" w:rsidRDefault="00896F38" w:rsidP="00896F38">
      <w:pPr>
        <w:numPr>
          <w:ilvl w:val="0"/>
          <w:numId w:val="39"/>
        </w:numPr>
        <w:shd w:val="clear" w:color="auto" w:fill="FFFFFF"/>
        <w:jc w:val="both"/>
        <w:rPr>
          <w:rFonts w:ascii="Arial" w:hAnsi="Arial" w:cs="Arial"/>
          <w:sz w:val="24"/>
          <w:szCs w:val="24"/>
        </w:rPr>
      </w:pPr>
      <w:r w:rsidRPr="00B25FD6">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B25FD6" w:rsidRDefault="00F765F2" w:rsidP="00F765F2">
      <w:pPr>
        <w:shd w:val="clear" w:color="auto" w:fill="FFFFFF"/>
        <w:ind w:left="709"/>
        <w:jc w:val="both"/>
        <w:rPr>
          <w:rFonts w:ascii="Arial" w:hAnsi="Arial" w:cs="Arial"/>
          <w:sz w:val="24"/>
          <w:szCs w:val="24"/>
        </w:rPr>
      </w:pPr>
      <w:r w:rsidRPr="00B25FD6">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B25FD6" w:rsidRDefault="00896F38" w:rsidP="00896F38">
      <w:pPr>
        <w:shd w:val="clear" w:color="auto" w:fill="FFFFFF"/>
        <w:ind w:left="709"/>
        <w:jc w:val="both"/>
        <w:rPr>
          <w:rFonts w:ascii="Arial" w:hAnsi="Arial" w:cs="Arial"/>
          <w:sz w:val="24"/>
          <w:szCs w:val="24"/>
          <w:lang w:val="es-ES"/>
        </w:rPr>
      </w:pPr>
    </w:p>
    <w:p w:rsidR="00896F38" w:rsidRPr="00B25FD6" w:rsidRDefault="00896F38" w:rsidP="00896F38">
      <w:pPr>
        <w:numPr>
          <w:ilvl w:val="0"/>
          <w:numId w:val="39"/>
        </w:numPr>
        <w:shd w:val="clear" w:color="auto" w:fill="FFFFFF"/>
        <w:jc w:val="both"/>
        <w:rPr>
          <w:rFonts w:ascii="Arial" w:hAnsi="Arial" w:cs="Arial"/>
          <w:sz w:val="24"/>
          <w:szCs w:val="24"/>
        </w:rPr>
      </w:pPr>
      <w:r w:rsidRPr="00B25FD6">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B25FD6" w:rsidRDefault="0052154C" w:rsidP="00896F38">
      <w:pPr>
        <w:shd w:val="clear" w:color="auto" w:fill="FFFFFF"/>
        <w:ind w:left="720"/>
        <w:jc w:val="both"/>
        <w:rPr>
          <w:rFonts w:ascii="Arial" w:hAnsi="Arial" w:cs="Arial"/>
          <w:sz w:val="24"/>
          <w:szCs w:val="24"/>
        </w:rPr>
      </w:pPr>
      <w:r w:rsidRPr="00B25FD6">
        <w:rPr>
          <w:rFonts w:ascii="Arial" w:hAnsi="Arial" w:cs="Arial"/>
          <w:sz w:val="24"/>
          <w:szCs w:val="24"/>
        </w:rPr>
        <w:t xml:space="preserve">La entidad, durante el primer año de vigencia del presente convenio, creará un espacio web a través del cual se facilitará la comunicación con sus socios y socias, y facilitará la información correspondiente al funcionamiento de la entidad, las actividades realizadas y el proyecto de la entidad. </w:t>
      </w:r>
    </w:p>
    <w:p w:rsidR="00896F38" w:rsidRPr="00B25FD6" w:rsidRDefault="00896F38" w:rsidP="00896F38">
      <w:pPr>
        <w:shd w:val="clear" w:color="auto" w:fill="FFFFFF"/>
        <w:ind w:left="720"/>
        <w:jc w:val="both"/>
        <w:rPr>
          <w:rFonts w:ascii="Arial" w:hAnsi="Arial" w:cs="Arial"/>
          <w:sz w:val="24"/>
          <w:szCs w:val="24"/>
        </w:rPr>
      </w:pPr>
    </w:p>
    <w:p w:rsidR="00896F38" w:rsidRPr="00B25FD6" w:rsidRDefault="00896F38" w:rsidP="00896F38">
      <w:pPr>
        <w:numPr>
          <w:ilvl w:val="0"/>
          <w:numId w:val="39"/>
        </w:numPr>
        <w:shd w:val="clear" w:color="auto" w:fill="FFFFFF"/>
        <w:jc w:val="both"/>
        <w:rPr>
          <w:rFonts w:ascii="Arial" w:hAnsi="Arial" w:cs="Arial"/>
          <w:sz w:val="24"/>
          <w:szCs w:val="24"/>
        </w:rPr>
      </w:pPr>
      <w:r w:rsidRPr="00B25FD6">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B25FD6" w:rsidRDefault="00896F38" w:rsidP="00896F38">
      <w:pPr>
        <w:shd w:val="clear" w:color="auto" w:fill="FFFFFF"/>
        <w:ind w:left="720"/>
        <w:jc w:val="both"/>
        <w:rPr>
          <w:rFonts w:ascii="Arial" w:hAnsi="Arial" w:cs="Arial"/>
          <w:sz w:val="24"/>
          <w:szCs w:val="24"/>
        </w:rPr>
      </w:pPr>
      <w:r w:rsidRPr="00B25FD6">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B25FD6" w:rsidRDefault="00896F38" w:rsidP="00896F38">
      <w:pPr>
        <w:shd w:val="clear" w:color="auto" w:fill="FFFFFF"/>
        <w:ind w:left="1440"/>
        <w:jc w:val="both"/>
        <w:rPr>
          <w:rFonts w:ascii="Arial" w:hAnsi="Arial" w:cs="Arial"/>
          <w:sz w:val="24"/>
          <w:szCs w:val="24"/>
          <w:shd w:val="clear" w:color="auto" w:fill="FFFFFF"/>
        </w:rPr>
      </w:pPr>
    </w:p>
    <w:p w:rsidR="00896F38" w:rsidRPr="00B25FD6" w:rsidRDefault="00896F38" w:rsidP="00896F38">
      <w:pPr>
        <w:shd w:val="clear" w:color="auto" w:fill="FFFFFF"/>
        <w:ind w:left="1440"/>
        <w:jc w:val="both"/>
        <w:rPr>
          <w:rFonts w:ascii="Arial" w:hAnsi="Arial" w:cs="Arial"/>
          <w:sz w:val="24"/>
          <w:szCs w:val="24"/>
          <w:shd w:val="clear" w:color="auto" w:fill="FFFFFF"/>
        </w:rPr>
      </w:pPr>
    </w:p>
    <w:p w:rsidR="00E03FBC"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Llevar a cabo el programa de actividades y servicios presentado en el proyecto:</w:t>
      </w:r>
    </w:p>
    <w:p w:rsidR="00B8465C" w:rsidRPr="00B25FD6" w:rsidRDefault="00B8465C" w:rsidP="005C768C">
      <w:pPr>
        <w:jc w:val="both"/>
        <w:rPr>
          <w:rFonts w:ascii="Arial" w:hAnsi="Arial" w:cs="Arial"/>
          <w:sz w:val="24"/>
          <w:szCs w:val="24"/>
        </w:rPr>
      </w:pPr>
    </w:p>
    <w:tbl>
      <w:tblPr>
        <w:tblW w:w="0" w:type="auto"/>
        <w:tblInd w:w="1101" w:type="dxa"/>
        <w:tblLook w:val="04A0" w:firstRow="1" w:lastRow="0" w:firstColumn="1" w:lastColumn="0" w:noHBand="0" w:noVBand="1"/>
      </w:tblPr>
      <w:tblGrid>
        <w:gridCol w:w="7654"/>
      </w:tblGrid>
      <w:tr w:rsidR="00112536" w:rsidRPr="00B25FD6" w:rsidTr="00112536">
        <w:tc>
          <w:tcPr>
            <w:tcW w:w="7654" w:type="dxa"/>
            <w:shd w:val="clear" w:color="auto" w:fill="auto"/>
          </w:tcPr>
          <w:p w:rsidR="00112536" w:rsidRPr="00B25FD6" w:rsidRDefault="00112536" w:rsidP="00112536">
            <w:pPr>
              <w:pStyle w:val="Prrafodelista"/>
              <w:numPr>
                <w:ilvl w:val="0"/>
                <w:numId w:val="49"/>
              </w:numPr>
              <w:spacing w:after="0"/>
              <w:jc w:val="both"/>
              <w:rPr>
                <w:rFonts w:ascii="Arial" w:hAnsi="Arial" w:cs="Arial"/>
                <w:sz w:val="24"/>
                <w:szCs w:val="24"/>
              </w:rPr>
            </w:pPr>
            <w:r w:rsidRPr="00B25FD6">
              <w:rPr>
                <w:rFonts w:ascii="Arial" w:hAnsi="Arial" w:cs="Arial"/>
                <w:sz w:val="24"/>
                <w:szCs w:val="24"/>
              </w:rPr>
              <w:t>Verbena de San Juan (Can Vidalet)</w:t>
            </w:r>
          </w:p>
        </w:tc>
      </w:tr>
      <w:tr w:rsidR="00112536" w:rsidRPr="00B25FD6" w:rsidTr="00112536">
        <w:tc>
          <w:tcPr>
            <w:tcW w:w="7654" w:type="dxa"/>
            <w:shd w:val="clear" w:color="auto" w:fill="auto"/>
          </w:tcPr>
          <w:p w:rsidR="00112536" w:rsidRPr="00B25FD6" w:rsidRDefault="00112536" w:rsidP="00112536">
            <w:pPr>
              <w:pStyle w:val="Prrafodelista"/>
              <w:numPr>
                <w:ilvl w:val="0"/>
                <w:numId w:val="49"/>
              </w:numPr>
              <w:spacing w:after="0"/>
              <w:jc w:val="both"/>
              <w:rPr>
                <w:rFonts w:ascii="Arial" w:hAnsi="Arial" w:cs="Arial"/>
                <w:sz w:val="24"/>
                <w:szCs w:val="24"/>
              </w:rPr>
            </w:pPr>
            <w:r w:rsidRPr="00B25FD6">
              <w:rPr>
                <w:rFonts w:ascii="Arial" w:hAnsi="Arial" w:cs="Arial"/>
                <w:sz w:val="24"/>
                <w:szCs w:val="24"/>
              </w:rPr>
              <w:t>Festividad del Pilar</w:t>
            </w:r>
          </w:p>
          <w:p w:rsidR="00B25FD6" w:rsidRPr="00B25FD6" w:rsidRDefault="00B25FD6" w:rsidP="00112536">
            <w:pPr>
              <w:pStyle w:val="Prrafodelista"/>
              <w:numPr>
                <w:ilvl w:val="0"/>
                <w:numId w:val="49"/>
              </w:numPr>
              <w:spacing w:after="0"/>
              <w:jc w:val="both"/>
              <w:rPr>
                <w:rFonts w:ascii="Arial" w:hAnsi="Arial" w:cs="Arial"/>
                <w:sz w:val="24"/>
                <w:szCs w:val="24"/>
              </w:rPr>
            </w:pPr>
            <w:r w:rsidRPr="00B25FD6">
              <w:rPr>
                <w:rFonts w:ascii="Arial" w:hAnsi="Arial" w:cs="Arial"/>
                <w:sz w:val="24"/>
                <w:szCs w:val="24"/>
              </w:rPr>
              <w:t>Actividades para Fiesta Mayor</w:t>
            </w:r>
          </w:p>
        </w:tc>
      </w:tr>
      <w:tr w:rsidR="00112536" w:rsidRPr="00B25FD6" w:rsidTr="00112536">
        <w:trPr>
          <w:trHeight w:val="70"/>
        </w:trPr>
        <w:tc>
          <w:tcPr>
            <w:tcW w:w="7654" w:type="dxa"/>
            <w:shd w:val="clear" w:color="auto" w:fill="auto"/>
          </w:tcPr>
          <w:p w:rsidR="00112536" w:rsidRPr="00B25FD6" w:rsidRDefault="00112536" w:rsidP="00112536">
            <w:pPr>
              <w:pStyle w:val="Prrafodelista"/>
              <w:numPr>
                <w:ilvl w:val="0"/>
                <w:numId w:val="49"/>
              </w:numPr>
              <w:spacing w:after="0"/>
              <w:jc w:val="both"/>
              <w:rPr>
                <w:rFonts w:ascii="Arial" w:hAnsi="Arial" w:cs="Arial"/>
                <w:sz w:val="24"/>
                <w:szCs w:val="24"/>
              </w:rPr>
            </w:pPr>
            <w:r w:rsidRPr="00B25FD6">
              <w:rPr>
                <w:rFonts w:ascii="Arial" w:hAnsi="Arial" w:cs="Arial"/>
                <w:sz w:val="24"/>
                <w:szCs w:val="24"/>
              </w:rPr>
              <w:t>Programación Anual: (San Valero, Santa Águeda, San Jorge, Semana Cultura, Día del socio, Castañada, Año Nuevo, Bailes regionales, etc.)</w:t>
            </w:r>
          </w:p>
        </w:tc>
      </w:tr>
    </w:tbl>
    <w:p w:rsidR="001B6033" w:rsidRPr="00B25FD6" w:rsidRDefault="001B6033" w:rsidP="001B6033">
      <w:pPr>
        <w:jc w:val="both"/>
        <w:rPr>
          <w:rFonts w:ascii="Arial" w:hAnsi="Arial" w:cs="Arial"/>
          <w:sz w:val="24"/>
          <w:szCs w:val="24"/>
        </w:rPr>
      </w:pPr>
    </w:p>
    <w:p w:rsidR="00811164" w:rsidRPr="00B25FD6" w:rsidRDefault="00811164" w:rsidP="00DE6C7F">
      <w:pPr>
        <w:pStyle w:val="Sangra2detindependiente"/>
        <w:spacing w:after="0" w:line="240" w:lineRule="auto"/>
        <w:ind w:left="709"/>
        <w:jc w:val="both"/>
        <w:rPr>
          <w:rFonts w:ascii="Arial" w:hAnsi="Arial" w:cs="Arial"/>
          <w:sz w:val="24"/>
          <w:szCs w:val="24"/>
        </w:rPr>
      </w:pPr>
      <w:r w:rsidRPr="00B25FD6">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B25FD6"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6799"/>
      </w:tblGrid>
      <w:tr w:rsidR="00811164" w:rsidRPr="00B25FD6" w:rsidTr="00811164">
        <w:trPr>
          <w:trHeight w:val="198"/>
          <w:jc w:val="center"/>
        </w:trPr>
        <w:tc>
          <w:tcPr>
            <w:tcW w:w="6799" w:type="dxa"/>
          </w:tcPr>
          <w:p w:rsidR="00811164" w:rsidRPr="00B25FD6" w:rsidRDefault="00811164" w:rsidP="00250DEB">
            <w:pPr>
              <w:pStyle w:val="Prrafodelista"/>
              <w:numPr>
                <w:ilvl w:val="0"/>
                <w:numId w:val="45"/>
              </w:numPr>
              <w:spacing w:after="0"/>
              <w:rPr>
                <w:rFonts w:ascii="Arial" w:hAnsi="Arial" w:cs="Arial"/>
                <w:sz w:val="24"/>
                <w:szCs w:val="24"/>
                <w:lang w:val="ca-ES"/>
              </w:rPr>
            </w:pPr>
            <w:r w:rsidRPr="00B25FD6">
              <w:rPr>
                <w:rFonts w:ascii="Arial" w:hAnsi="Arial" w:cs="Arial"/>
                <w:sz w:val="24"/>
                <w:szCs w:val="24"/>
                <w:lang w:val="ca-ES"/>
              </w:rPr>
              <w:t xml:space="preserve">Feria de Entidades de Esplugues </w:t>
            </w:r>
          </w:p>
        </w:tc>
      </w:tr>
      <w:tr w:rsidR="00811164" w:rsidRPr="00B25FD6" w:rsidTr="00811164">
        <w:trPr>
          <w:jc w:val="center"/>
        </w:trPr>
        <w:tc>
          <w:tcPr>
            <w:tcW w:w="6799" w:type="dxa"/>
          </w:tcPr>
          <w:p w:rsidR="00811164" w:rsidRPr="00B25FD6" w:rsidRDefault="00811164" w:rsidP="00811164">
            <w:pPr>
              <w:pStyle w:val="Prrafodelista"/>
              <w:numPr>
                <w:ilvl w:val="0"/>
                <w:numId w:val="45"/>
              </w:numPr>
              <w:spacing w:after="0"/>
              <w:rPr>
                <w:rFonts w:ascii="Arial" w:hAnsi="Arial" w:cs="Arial"/>
                <w:sz w:val="24"/>
                <w:szCs w:val="24"/>
                <w:lang w:val="ca-ES"/>
              </w:rPr>
            </w:pPr>
            <w:r w:rsidRPr="00B25FD6">
              <w:rPr>
                <w:rFonts w:ascii="Arial" w:hAnsi="Arial" w:cs="Arial"/>
                <w:sz w:val="24"/>
                <w:szCs w:val="24"/>
                <w:lang w:val="ca-ES"/>
              </w:rPr>
              <w:t>Otras actividades que se puedan acordar</w:t>
            </w:r>
          </w:p>
        </w:tc>
      </w:tr>
    </w:tbl>
    <w:p w:rsidR="00811164" w:rsidRPr="00B25FD6" w:rsidRDefault="00811164" w:rsidP="00811164">
      <w:pPr>
        <w:pStyle w:val="Sangra2detindependiente"/>
        <w:spacing w:after="0" w:line="240" w:lineRule="auto"/>
        <w:ind w:left="720"/>
        <w:jc w:val="both"/>
        <w:rPr>
          <w:rFonts w:ascii="Arial" w:hAnsi="Arial" w:cs="Arial"/>
          <w:sz w:val="24"/>
          <w:szCs w:val="24"/>
        </w:rPr>
      </w:pPr>
    </w:p>
    <w:p w:rsidR="00E03FBC" w:rsidRPr="00B25FD6" w:rsidRDefault="00E03FBC" w:rsidP="00DE6C7F">
      <w:pPr>
        <w:pStyle w:val="Sangra2detindependiente"/>
        <w:spacing w:after="0" w:line="240" w:lineRule="auto"/>
        <w:ind w:left="709"/>
        <w:jc w:val="both"/>
        <w:rPr>
          <w:rFonts w:ascii="Arial" w:hAnsi="Arial" w:cs="Arial"/>
          <w:sz w:val="24"/>
          <w:szCs w:val="24"/>
        </w:rPr>
      </w:pPr>
      <w:r w:rsidRPr="00B25FD6">
        <w:rPr>
          <w:rFonts w:ascii="Arial" w:hAnsi="Arial" w:cs="Arial"/>
          <w:sz w:val="24"/>
          <w:szCs w:val="24"/>
        </w:rPr>
        <w:t>El destino de las subvenciones concedidas no podrá alterarse en ningún caso por parte de la beneficiaria.</w:t>
      </w:r>
    </w:p>
    <w:p w:rsidR="00FF6274" w:rsidRPr="00B25FD6" w:rsidRDefault="00FF6274" w:rsidP="005C768C">
      <w:pPr>
        <w:jc w:val="both"/>
        <w:rPr>
          <w:rFonts w:ascii="Arial" w:hAnsi="Arial" w:cs="Arial"/>
          <w:sz w:val="24"/>
          <w:szCs w:val="24"/>
        </w:rPr>
      </w:pPr>
    </w:p>
    <w:p w:rsidR="00A74114" w:rsidRPr="00B25FD6" w:rsidRDefault="00A74114" w:rsidP="005C768C">
      <w:pPr>
        <w:numPr>
          <w:ilvl w:val="1"/>
          <w:numId w:val="1"/>
        </w:numPr>
        <w:jc w:val="both"/>
        <w:rPr>
          <w:rFonts w:ascii="Arial" w:hAnsi="Arial" w:cs="Arial"/>
          <w:sz w:val="24"/>
          <w:szCs w:val="24"/>
        </w:rPr>
      </w:pPr>
      <w:r w:rsidRPr="00B25FD6">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B25FD6" w:rsidRDefault="00A74114" w:rsidP="005C768C">
      <w:pPr>
        <w:jc w:val="both"/>
        <w:rPr>
          <w:rFonts w:ascii="Arial" w:hAnsi="Arial" w:cs="Arial"/>
          <w:sz w:val="24"/>
          <w:szCs w:val="24"/>
        </w:rPr>
      </w:pPr>
    </w:p>
    <w:p w:rsidR="008B1BB7" w:rsidRPr="00B25FD6" w:rsidRDefault="008B1BB7" w:rsidP="005C768C">
      <w:pPr>
        <w:numPr>
          <w:ilvl w:val="1"/>
          <w:numId w:val="1"/>
        </w:numPr>
        <w:jc w:val="both"/>
        <w:rPr>
          <w:rFonts w:ascii="Arial" w:hAnsi="Arial" w:cs="Arial"/>
          <w:sz w:val="24"/>
          <w:szCs w:val="24"/>
        </w:rPr>
      </w:pPr>
      <w:r w:rsidRPr="00B25FD6">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B25FD6" w:rsidRDefault="001B6033" w:rsidP="001B6033">
      <w:pPr>
        <w:jc w:val="both"/>
        <w:rPr>
          <w:rFonts w:ascii="Arial" w:hAnsi="Arial" w:cs="Arial"/>
          <w:sz w:val="24"/>
          <w:szCs w:val="24"/>
        </w:rPr>
      </w:pPr>
    </w:p>
    <w:p w:rsidR="00912E57" w:rsidRPr="00B25FD6" w:rsidRDefault="00912E57" w:rsidP="00E15252">
      <w:pPr>
        <w:pStyle w:val="Textoindependiente"/>
        <w:numPr>
          <w:ilvl w:val="1"/>
          <w:numId w:val="1"/>
        </w:numPr>
        <w:spacing w:after="0"/>
        <w:jc w:val="both"/>
        <w:rPr>
          <w:rFonts w:ascii="Arial" w:hAnsi="Arial" w:cs="Arial"/>
          <w:sz w:val="24"/>
          <w:szCs w:val="24"/>
        </w:rPr>
      </w:pPr>
      <w:r w:rsidRPr="00B25FD6">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B25FD6" w:rsidRDefault="00912E57" w:rsidP="005C768C">
      <w:pPr>
        <w:jc w:val="both"/>
        <w:rPr>
          <w:rFonts w:ascii="Arial" w:hAnsi="Arial" w:cs="Arial"/>
          <w:sz w:val="24"/>
          <w:szCs w:val="24"/>
        </w:rPr>
      </w:pPr>
    </w:p>
    <w:p w:rsidR="00912E57" w:rsidRPr="00B25FD6" w:rsidRDefault="00912E57" w:rsidP="005C768C">
      <w:pPr>
        <w:tabs>
          <w:tab w:val="num" w:pos="426"/>
        </w:tabs>
        <w:ind w:left="720"/>
        <w:jc w:val="both"/>
        <w:rPr>
          <w:rFonts w:ascii="Arial" w:hAnsi="Arial" w:cs="Arial"/>
          <w:sz w:val="24"/>
          <w:szCs w:val="24"/>
        </w:rPr>
      </w:pPr>
      <w:r w:rsidRPr="00B25FD6">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B25FD6" w:rsidRDefault="00E03FBC" w:rsidP="005C768C">
      <w:pPr>
        <w:jc w:val="both"/>
        <w:rPr>
          <w:rFonts w:ascii="Arial" w:hAnsi="Arial" w:cs="Arial"/>
          <w:sz w:val="24"/>
          <w:szCs w:val="24"/>
        </w:rPr>
      </w:pPr>
    </w:p>
    <w:p w:rsidR="004B03EF"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B25FD6" w:rsidRDefault="00E03FBC" w:rsidP="005C768C">
      <w:pPr>
        <w:jc w:val="both"/>
        <w:rPr>
          <w:rFonts w:ascii="Arial" w:hAnsi="Arial" w:cs="Arial"/>
          <w:sz w:val="24"/>
          <w:szCs w:val="24"/>
        </w:rPr>
      </w:pPr>
    </w:p>
    <w:p w:rsidR="00E03FBC"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B25FD6" w:rsidRDefault="00E03FBC" w:rsidP="005C768C">
      <w:pPr>
        <w:jc w:val="both"/>
        <w:rPr>
          <w:rFonts w:ascii="Arial" w:hAnsi="Arial" w:cs="Arial"/>
          <w:sz w:val="24"/>
          <w:szCs w:val="24"/>
        </w:rPr>
      </w:pPr>
    </w:p>
    <w:p w:rsidR="00BC08BC"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Declarar las subvenciones recibidas de otras administraciones o entes públicos en el último año.</w:t>
      </w:r>
    </w:p>
    <w:p w:rsidR="00AB64CD" w:rsidRPr="00B25FD6" w:rsidRDefault="00AB64CD" w:rsidP="005C768C">
      <w:pPr>
        <w:jc w:val="both"/>
        <w:rPr>
          <w:rFonts w:ascii="Arial" w:hAnsi="Arial" w:cs="Arial"/>
          <w:sz w:val="24"/>
          <w:szCs w:val="24"/>
        </w:rPr>
      </w:pPr>
    </w:p>
    <w:p w:rsidR="00AB64CD" w:rsidRPr="00B25FD6" w:rsidRDefault="00AB64CD" w:rsidP="005C768C">
      <w:pPr>
        <w:pStyle w:val="Textoindependiente"/>
        <w:numPr>
          <w:ilvl w:val="1"/>
          <w:numId w:val="1"/>
        </w:numPr>
        <w:spacing w:after="0"/>
        <w:jc w:val="both"/>
        <w:rPr>
          <w:rFonts w:ascii="Arial" w:hAnsi="Arial" w:cs="Arial"/>
          <w:sz w:val="24"/>
          <w:szCs w:val="24"/>
        </w:rPr>
      </w:pPr>
      <w:r w:rsidRPr="00B25FD6">
        <w:rPr>
          <w:rFonts w:ascii="Arial" w:hAnsi="Arial" w:cs="Arial"/>
          <w:sz w:val="24"/>
          <w:szCs w:val="24"/>
        </w:rPr>
        <w:t>Mantener las relaciones necesarias con el personal municipal, para favorecer la coordinación y la mejor realización de los objetivos comunes.</w:t>
      </w:r>
    </w:p>
    <w:p w:rsidR="00807935" w:rsidRPr="00B25FD6" w:rsidRDefault="00807935" w:rsidP="005C768C">
      <w:pPr>
        <w:pStyle w:val="Textoindependiente"/>
        <w:spacing w:after="0"/>
        <w:jc w:val="both"/>
        <w:rPr>
          <w:rFonts w:ascii="Arial" w:hAnsi="Arial" w:cs="Arial"/>
          <w:sz w:val="24"/>
          <w:szCs w:val="24"/>
        </w:rPr>
      </w:pPr>
    </w:p>
    <w:p w:rsidR="00807935" w:rsidRPr="00B25FD6" w:rsidRDefault="00807935" w:rsidP="005C768C">
      <w:pPr>
        <w:numPr>
          <w:ilvl w:val="1"/>
          <w:numId w:val="1"/>
        </w:numPr>
        <w:jc w:val="both"/>
        <w:rPr>
          <w:rFonts w:ascii="Arial" w:hAnsi="Arial" w:cs="Arial"/>
          <w:sz w:val="24"/>
          <w:szCs w:val="24"/>
        </w:rPr>
      </w:pPr>
      <w:r w:rsidRPr="00B25FD6">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B25FD6" w:rsidRDefault="00807935" w:rsidP="005C768C">
      <w:pPr>
        <w:jc w:val="both"/>
        <w:rPr>
          <w:rFonts w:ascii="Arial" w:hAnsi="Arial" w:cs="Arial"/>
          <w:sz w:val="24"/>
          <w:szCs w:val="24"/>
        </w:rPr>
      </w:pPr>
    </w:p>
    <w:p w:rsidR="00CC70A2" w:rsidRPr="00B25FD6" w:rsidRDefault="00807935" w:rsidP="005C768C">
      <w:pPr>
        <w:numPr>
          <w:ilvl w:val="1"/>
          <w:numId w:val="2"/>
        </w:numPr>
        <w:jc w:val="both"/>
        <w:rPr>
          <w:rFonts w:ascii="Arial" w:hAnsi="Arial" w:cs="Arial"/>
          <w:sz w:val="24"/>
          <w:szCs w:val="24"/>
        </w:rPr>
      </w:pPr>
      <w:r w:rsidRPr="00B25FD6">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CC70A2" w:rsidRPr="00B25FD6" w:rsidRDefault="00CC70A2" w:rsidP="005C768C">
      <w:pPr>
        <w:ind w:left="720"/>
        <w:jc w:val="both"/>
        <w:rPr>
          <w:rFonts w:ascii="Arial" w:hAnsi="Arial" w:cs="Arial"/>
          <w:sz w:val="24"/>
          <w:szCs w:val="24"/>
        </w:rPr>
      </w:pPr>
    </w:p>
    <w:p w:rsidR="00112536" w:rsidRPr="00B25FD6" w:rsidRDefault="00112536" w:rsidP="00112536">
      <w:pPr>
        <w:numPr>
          <w:ilvl w:val="1"/>
          <w:numId w:val="1"/>
        </w:numPr>
        <w:jc w:val="both"/>
        <w:rPr>
          <w:rFonts w:ascii="Arial" w:hAnsi="Arial" w:cs="Arial"/>
          <w:sz w:val="24"/>
          <w:szCs w:val="24"/>
        </w:rPr>
      </w:pPr>
      <w:r w:rsidRPr="00B25FD6">
        <w:rPr>
          <w:rFonts w:ascii="Arial" w:hAnsi="Arial" w:cs="Arial"/>
          <w:sz w:val="24"/>
          <w:szCs w:val="24"/>
        </w:rPr>
        <w:t>En cuanto a la cesión de uso del equipamiento:</w:t>
      </w:r>
    </w:p>
    <w:p w:rsidR="00112536" w:rsidRPr="00B25FD6" w:rsidRDefault="00112536" w:rsidP="00112536">
      <w:pPr>
        <w:jc w:val="both"/>
        <w:rPr>
          <w:rFonts w:ascii="Arial" w:hAnsi="Arial" w:cs="Arial"/>
          <w:sz w:val="24"/>
          <w:szCs w:val="24"/>
        </w:rPr>
      </w:pPr>
    </w:p>
    <w:p w:rsidR="00112536" w:rsidRPr="00B25FD6" w:rsidRDefault="00112536" w:rsidP="00112536">
      <w:pPr>
        <w:numPr>
          <w:ilvl w:val="0"/>
          <w:numId w:val="18"/>
        </w:numPr>
        <w:jc w:val="both"/>
        <w:rPr>
          <w:rFonts w:ascii="Arial" w:hAnsi="Arial" w:cs="Arial"/>
          <w:sz w:val="24"/>
          <w:szCs w:val="24"/>
        </w:rPr>
      </w:pPr>
      <w:r w:rsidRPr="00B25FD6">
        <w:rPr>
          <w:rFonts w:ascii="Arial" w:hAnsi="Arial" w:cs="Arial"/>
          <w:sz w:val="24"/>
          <w:szCs w:val="24"/>
        </w:rPr>
        <w:t>La aceptación de la cesión del local situado en la Plaza Macael s / n local 4, implica la asunción de la responsabilidad, civil y penal, que puede derivar en el local respecto al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112536" w:rsidRPr="00B25FD6" w:rsidRDefault="00112536" w:rsidP="00112536">
      <w:pPr>
        <w:ind w:left="708"/>
        <w:jc w:val="both"/>
        <w:rPr>
          <w:rFonts w:ascii="Arial" w:hAnsi="Arial" w:cs="Arial"/>
          <w:sz w:val="24"/>
          <w:szCs w:val="24"/>
        </w:rPr>
      </w:pPr>
    </w:p>
    <w:p w:rsidR="00112536" w:rsidRPr="00B25FD6" w:rsidRDefault="00112536" w:rsidP="00112536">
      <w:pPr>
        <w:numPr>
          <w:ilvl w:val="0"/>
          <w:numId w:val="18"/>
        </w:numPr>
        <w:jc w:val="both"/>
        <w:rPr>
          <w:rFonts w:ascii="Arial" w:hAnsi="Arial" w:cs="Arial"/>
          <w:sz w:val="24"/>
          <w:szCs w:val="24"/>
        </w:rPr>
      </w:pPr>
      <w:r w:rsidRPr="00B25FD6">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112536" w:rsidRPr="00B25FD6" w:rsidRDefault="00112536" w:rsidP="00112536">
      <w:pPr>
        <w:jc w:val="both"/>
        <w:rPr>
          <w:rFonts w:ascii="Arial" w:hAnsi="Arial" w:cs="Arial"/>
          <w:sz w:val="24"/>
          <w:szCs w:val="24"/>
        </w:rPr>
      </w:pPr>
    </w:p>
    <w:p w:rsidR="00112536" w:rsidRPr="00B25FD6" w:rsidRDefault="00112536" w:rsidP="00112536">
      <w:pPr>
        <w:numPr>
          <w:ilvl w:val="0"/>
          <w:numId w:val="18"/>
        </w:numPr>
        <w:jc w:val="both"/>
        <w:rPr>
          <w:rFonts w:ascii="Arial" w:hAnsi="Arial" w:cs="Arial"/>
          <w:sz w:val="24"/>
          <w:szCs w:val="24"/>
        </w:rPr>
      </w:pPr>
      <w:r w:rsidRPr="00B25FD6">
        <w:rPr>
          <w:rFonts w:ascii="Arial" w:hAnsi="Arial" w:cs="Arial"/>
          <w:sz w:val="24"/>
          <w:szCs w:val="24"/>
        </w:rPr>
        <w:t>Hará un buen uso del espacio así como del material existente en el mismo.</w:t>
      </w:r>
    </w:p>
    <w:p w:rsidR="00112536" w:rsidRPr="00B25FD6" w:rsidRDefault="00112536" w:rsidP="00112536">
      <w:pPr>
        <w:jc w:val="both"/>
        <w:rPr>
          <w:rFonts w:ascii="Arial" w:hAnsi="Arial" w:cs="Arial"/>
          <w:sz w:val="24"/>
          <w:szCs w:val="24"/>
        </w:rPr>
      </w:pPr>
    </w:p>
    <w:p w:rsidR="00112536" w:rsidRPr="00B25FD6" w:rsidRDefault="00112536" w:rsidP="00112536">
      <w:pPr>
        <w:numPr>
          <w:ilvl w:val="0"/>
          <w:numId w:val="18"/>
        </w:numPr>
        <w:jc w:val="both"/>
        <w:rPr>
          <w:rFonts w:ascii="Arial" w:hAnsi="Arial" w:cs="Arial"/>
          <w:sz w:val="24"/>
          <w:szCs w:val="24"/>
        </w:rPr>
      </w:pPr>
      <w:r w:rsidRPr="00B25FD6">
        <w:rPr>
          <w:rFonts w:ascii="Arial" w:hAnsi="Arial" w:cs="Arial"/>
          <w:sz w:val="24"/>
          <w:szCs w:val="24"/>
        </w:rPr>
        <w:t xml:space="preserve">Solicitará la autorización previa del Ayuntamiento para destinar el equipamiento a otros fines o para facilitar su uso a otros colectivos o entidades. </w:t>
      </w:r>
    </w:p>
    <w:p w:rsidR="00112536" w:rsidRPr="00B25FD6" w:rsidRDefault="00112536" w:rsidP="005C768C">
      <w:pPr>
        <w:ind w:left="720"/>
        <w:jc w:val="both"/>
        <w:rPr>
          <w:rFonts w:ascii="Arial" w:hAnsi="Arial" w:cs="Arial"/>
          <w:sz w:val="24"/>
          <w:szCs w:val="24"/>
        </w:rPr>
      </w:pPr>
    </w:p>
    <w:p w:rsidR="00C00FE2" w:rsidRPr="00B25FD6" w:rsidRDefault="00A74114" w:rsidP="005C768C">
      <w:pPr>
        <w:numPr>
          <w:ilvl w:val="1"/>
          <w:numId w:val="1"/>
        </w:numPr>
        <w:jc w:val="both"/>
        <w:rPr>
          <w:rFonts w:ascii="Arial" w:hAnsi="Arial" w:cs="Arial"/>
          <w:sz w:val="24"/>
          <w:szCs w:val="24"/>
        </w:rPr>
      </w:pPr>
      <w:r w:rsidRPr="00B25FD6">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B25FD6" w:rsidRDefault="00622815" w:rsidP="005C768C">
      <w:pPr>
        <w:jc w:val="both"/>
        <w:rPr>
          <w:rFonts w:ascii="Arial" w:hAnsi="Arial" w:cs="Arial"/>
          <w:sz w:val="24"/>
          <w:szCs w:val="24"/>
        </w:rPr>
      </w:pPr>
    </w:p>
    <w:p w:rsidR="00E03FBC" w:rsidRPr="00B25FD6" w:rsidRDefault="00E03FBC" w:rsidP="005C768C">
      <w:pPr>
        <w:numPr>
          <w:ilvl w:val="0"/>
          <w:numId w:val="1"/>
        </w:numPr>
        <w:jc w:val="both"/>
        <w:rPr>
          <w:rFonts w:ascii="Arial" w:hAnsi="Arial" w:cs="Arial"/>
          <w:b/>
          <w:sz w:val="24"/>
          <w:szCs w:val="24"/>
        </w:rPr>
      </w:pPr>
      <w:r w:rsidRPr="00B25FD6">
        <w:rPr>
          <w:rFonts w:ascii="Arial" w:hAnsi="Arial" w:cs="Arial"/>
          <w:b/>
          <w:sz w:val="24"/>
          <w:szCs w:val="24"/>
        </w:rPr>
        <w:t>COMPROMISOS DEL AYUNTAMIENTO</w:t>
      </w:r>
    </w:p>
    <w:p w:rsidR="00E03FBC" w:rsidRPr="00B25FD6" w:rsidRDefault="00E03FBC" w:rsidP="005C768C">
      <w:pPr>
        <w:jc w:val="both"/>
        <w:rPr>
          <w:rFonts w:ascii="Arial" w:hAnsi="Arial" w:cs="Arial"/>
          <w:sz w:val="24"/>
          <w:szCs w:val="24"/>
        </w:rPr>
      </w:pPr>
    </w:p>
    <w:p w:rsidR="008A1B98" w:rsidRPr="00B25FD6" w:rsidRDefault="00E03FBC" w:rsidP="002B5819">
      <w:pPr>
        <w:numPr>
          <w:ilvl w:val="1"/>
          <w:numId w:val="1"/>
        </w:numPr>
        <w:jc w:val="both"/>
        <w:rPr>
          <w:rFonts w:ascii="Arial" w:hAnsi="Arial" w:cs="Arial"/>
          <w:sz w:val="24"/>
          <w:szCs w:val="24"/>
        </w:rPr>
      </w:pPr>
      <w:r w:rsidRPr="00B25FD6">
        <w:rPr>
          <w:rFonts w:ascii="Arial" w:hAnsi="Arial" w:cs="Arial"/>
          <w:sz w:val="24"/>
          <w:szCs w:val="24"/>
        </w:rPr>
        <w:t>Otorgar una ayuda económica máximo de 5.952,00 euros, en forma de anticipo, para la cofinanciación de las actividades que a continuación se indicarán, relativas al ejercicio 2021, a cargo de la partida económica 33.33400.48018 del presupuesto municipal en vigor:</w:t>
      </w:r>
    </w:p>
    <w:p w:rsidR="00811164" w:rsidRPr="00B25FD6" w:rsidRDefault="00811164" w:rsidP="00811164">
      <w:pPr>
        <w:ind w:left="1134"/>
        <w:jc w:val="both"/>
        <w:rPr>
          <w:rFonts w:ascii="Arial" w:hAnsi="Arial" w:cs="Arial"/>
          <w:sz w:val="24"/>
          <w:szCs w:val="24"/>
        </w:rPr>
      </w:pPr>
    </w:p>
    <w:tbl>
      <w:tblPr>
        <w:tblW w:w="0" w:type="auto"/>
        <w:tblInd w:w="1154" w:type="dxa"/>
        <w:tblLayout w:type="fixed"/>
        <w:tblCellMar>
          <w:left w:w="70" w:type="dxa"/>
          <w:right w:w="70" w:type="dxa"/>
        </w:tblCellMar>
        <w:tblLook w:val="0000" w:firstRow="0" w:lastRow="0" w:firstColumn="0" w:lastColumn="0" w:noHBand="0" w:noVBand="0"/>
      </w:tblPr>
      <w:tblGrid>
        <w:gridCol w:w="7563"/>
      </w:tblGrid>
      <w:tr w:rsidR="00112536" w:rsidRPr="00B25FD6" w:rsidTr="00112536">
        <w:trPr>
          <w:trHeight w:val="265"/>
        </w:trPr>
        <w:tc>
          <w:tcPr>
            <w:tcW w:w="7563" w:type="dxa"/>
          </w:tcPr>
          <w:p w:rsidR="00112536" w:rsidRPr="00B25FD6" w:rsidRDefault="00112536" w:rsidP="00112536">
            <w:pPr>
              <w:pStyle w:val="Prrafodelista"/>
              <w:numPr>
                <w:ilvl w:val="0"/>
                <w:numId w:val="50"/>
              </w:numPr>
              <w:spacing w:after="0"/>
              <w:jc w:val="both"/>
              <w:rPr>
                <w:rFonts w:ascii="Arial" w:hAnsi="Arial" w:cs="Arial"/>
                <w:sz w:val="24"/>
                <w:szCs w:val="24"/>
              </w:rPr>
            </w:pPr>
            <w:r w:rsidRPr="00B25FD6">
              <w:rPr>
                <w:rFonts w:ascii="Arial" w:hAnsi="Arial" w:cs="Arial"/>
                <w:sz w:val="24"/>
                <w:szCs w:val="24"/>
              </w:rPr>
              <w:t>Verbena de San Juan (Can Vidalet)</w:t>
            </w:r>
          </w:p>
        </w:tc>
      </w:tr>
      <w:tr w:rsidR="00112536" w:rsidRPr="00B25FD6" w:rsidTr="00112536">
        <w:trPr>
          <w:trHeight w:val="265"/>
        </w:trPr>
        <w:tc>
          <w:tcPr>
            <w:tcW w:w="7563" w:type="dxa"/>
          </w:tcPr>
          <w:p w:rsidR="00112536" w:rsidRPr="00B25FD6" w:rsidRDefault="00112536" w:rsidP="00112536">
            <w:pPr>
              <w:pStyle w:val="Prrafodelista"/>
              <w:numPr>
                <w:ilvl w:val="0"/>
                <w:numId w:val="50"/>
              </w:numPr>
              <w:spacing w:after="0"/>
              <w:jc w:val="both"/>
              <w:rPr>
                <w:rFonts w:ascii="Arial" w:hAnsi="Arial" w:cs="Arial"/>
                <w:sz w:val="24"/>
                <w:szCs w:val="24"/>
              </w:rPr>
            </w:pPr>
            <w:r w:rsidRPr="00B25FD6">
              <w:rPr>
                <w:rFonts w:ascii="Arial" w:hAnsi="Arial" w:cs="Arial"/>
                <w:sz w:val="24"/>
                <w:szCs w:val="24"/>
              </w:rPr>
              <w:t>Festividad del Pilar</w:t>
            </w:r>
          </w:p>
          <w:p w:rsidR="00B25FD6" w:rsidRPr="00B25FD6" w:rsidRDefault="00B25FD6" w:rsidP="00112536">
            <w:pPr>
              <w:pStyle w:val="Prrafodelista"/>
              <w:numPr>
                <w:ilvl w:val="0"/>
                <w:numId w:val="50"/>
              </w:numPr>
              <w:spacing w:after="0"/>
              <w:jc w:val="both"/>
              <w:rPr>
                <w:rFonts w:ascii="Arial" w:hAnsi="Arial" w:cs="Arial"/>
                <w:sz w:val="24"/>
                <w:szCs w:val="24"/>
              </w:rPr>
            </w:pPr>
            <w:r w:rsidRPr="00B25FD6">
              <w:rPr>
                <w:rFonts w:ascii="Arial" w:hAnsi="Arial" w:cs="Arial"/>
                <w:sz w:val="24"/>
                <w:szCs w:val="24"/>
              </w:rPr>
              <w:t>Actividades para Fiesta Mayor</w:t>
            </w:r>
          </w:p>
        </w:tc>
      </w:tr>
      <w:tr w:rsidR="00112536" w:rsidRPr="00B25FD6" w:rsidTr="00112536">
        <w:trPr>
          <w:trHeight w:val="265"/>
        </w:trPr>
        <w:tc>
          <w:tcPr>
            <w:tcW w:w="7563" w:type="dxa"/>
          </w:tcPr>
          <w:p w:rsidR="00112536" w:rsidRPr="00B25FD6" w:rsidRDefault="00112536" w:rsidP="00112536">
            <w:pPr>
              <w:pStyle w:val="Prrafodelista"/>
              <w:numPr>
                <w:ilvl w:val="0"/>
                <w:numId w:val="50"/>
              </w:numPr>
              <w:spacing w:after="0"/>
              <w:jc w:val="both"/>
              <w:rPr>
                <w:rFonts w:ascii="Arial" w:hAnsi="Arial" w:cs="Arial"/>
                <w:sz w:val="24"/>
                <w:szCs w:val="24"/>
              </w:rPr>
            </w:pPr>
            <w:r w:rsidRPr="00B25FD6">
              <w:rPr>
                <w:rFonts w:ascii="Arial" w:hAnsi="Arial" w:cs="Arial"/>
                <w:sz w:val="24"/>
                <w:szCs w:val="24"/>
              </w:rPr>
              <w:t>Programación Anual (San Valero, Santa Águeda, San Jorge, Semana Cultural, Día del socio, Castañada, Año Nuevo, Bailes regionales, etc.)</w:t>
            </w:r>
          </w:p>
        </w:tc>
      </w:tr>
    </w:tbl>
    <w:p w:rsidR="00811164" w:rsidRPr="00B25FD6" w:rsidRDefault="00811164" w:rsidP="00811164">
      <w:pPr>
        <w:ind w:left="1134"/>
        <w:jc w:val="both"/>
        <w:rPr>
          <w:rFonts w:ascii="Arial" w:hAnsi="Arial" w:cs="Arial"/>
          <w:sz w:val="24"/>
          <w:szCs w:val="24"/>
        </w:rPr>
      </w:pPr>
    </w:p>
    <w:p w:rsidR="00811164" w:rsidRPr="00B25FD6" w:rsidRDefault="00811164" w:rsidP="00811164">
      <w:pPr>
        <w:pStyle w:val="APARTATS"/>
        <w:spacing w:line="240" w:lineRule="auto"/>
        <w:ind w:left="709"/>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B25FD6"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B25FD6" w:rsidRDefault="00811164" w:rsidP="00811164">
      <w:pPr>
        <w:pStyle w:val="APARTATS"/>
        <w:spacing w:line="240" w:lineRule="auto"/>
        <w:ind w:left="709"/>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B25FD6" w:rsidRDefault="00811164" w:rsidP="00811164">
      <w:pPr>
        <w:ind w:left="709"/>
        <w:jc w:val="both"/>
        <w:rPr>
          <w:rFonts w:ascii="Arial" w:hAnsi="Arial" w:cs="Arial"/>
          <w:sz w:val="24"/>
          <w:szCs w:val="24"/>
        </w:rPr>
      </w:pPr>
    </w:p>
    <w:p w:rsidR="00112536" w:rsidRPr="00B25FD6" w:rsidRDefault="00112536" w:rsidP="00112536">
      <w:pPr>
        <w:pStyle w:val="Prrafodelista"/>
        <w:numPr>
          <w:ilvl w:val="1"/>
          <w:numId w:val="1"/>
        </w:numPr>
        <w:jc w:val="both"/>
        <w:rPr>
          <w:rFonts w:ascii="Arial" w:hAnsi="Arial" w:cs="Arial"/>
          <w:sz w:val="24"/>
          <w:szCs w:val="24"/>
        </w:rPr>
      </w:pPr>
      <w:r w:rsidRPr="00B25FD6">
        <w:rPr>
          <w:rFonts w:ascii="Arial" w:eastAsia="Times New Roman" w:hAnsi="Arial" w:cs="Arial"/>
          <w:sz w:val="24"/>
          <w:szCs w:val="24"/>
          <w:lang w:val="ca-ES" w:eastAsia="es-ES"/>
        </w:rPr>
        <w:t xml:space="preserve">Ceder a la Entidad el local situado en el </w:t>
      </w:r>
      <w:r w:rsidRPr="00B25FD6">
        <w:rPr>
          <w:rFonts w:ascii="Arial" w:hAnsi="Arial" w:cs="Arial"/>
          <w:sz w:val="24"/>
          <w:szCs w:val="24"/>
        </w:rPr>
        <w:t>en la Plaza Macael s / n local 4</w:t>
      </w:r>
      <w:r w:rsidRPr="00B25FD6">
        <w:rPr>
          <w:rFonts w:ascii="Arial" w:eastAsia="Times New Roman" w:hAnsi="Arial" w:cs="Arial"/>
          <w:sz w:val="24"/>
          <w:szCs w:val="24"/>
          <w:lang w:val="ca-ES" w:eastAsia="es-ES"/>
        </w:rPr>
        <w:t xml:space="preserve">, De Esplugues de Llobregat por el desarrollo de acciones y actividades necesarias para llevar a cabo el proyecto de actividades objeto de este convenio, </w:t>
      </w:r>
      <w:r w:rsidRPr="00B25FD6">
        <w:rPr>
          <w:rFonts w:ascii="Arial" w:hAnsi="Arial" w:cs="Arial"/>
          <w:sz w:val="24"/>
          <w:szCs w:val="24"/>
        </w:rPr>
        <w:t>destinado a la difusión y conservación de los diferentes aspectos de la cultura aragonesa.</w:t>
      </w:r>
    </w:p>
    <w:p w:rsidR="00112536" w:rsidRPr="00B25FD6" w:rsidRDefault="00112536" w:rsidP="00112536">
      <w:pPr>
        <w:pStyle w:val="APARTATS"/>
        <w:spacing w:line="240" w:lineRule="auto"/>
        <w:ind w:left="709"/>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Todos aquellos usos del espacio que no se correspondan con los descritos en el párrafo anterior sólo podrán realizarse mediante autorización expresa (acto administrativo) y previa del ayuntamiento.</w:t>
      </w:r>
    </w:p>
    <w:p w:rsidR="00112536" w:rsidRPr="00B25FD6" w:rsidRDefault="00112536" w:rsidP="00112536">
      <w:pPr>
        <w:ind w:left="720"/>
        <w:jc w:val="both"/>
        <w:rPr>
          <w:rFonts w:ascii="Arial" w:hAnsi="Arial" w:cs="Arial"/>
          <w:sz w:val="24"/>
          <w:szCs w:val="24"/>
        </w:rPr>
      </w:pPr>
    </w:p>
    <w:p w:rsidR="00112536" w:rsidRPr="00B25FD6" w:rsidRDefault="00112536" w:rsidP="00112536">
      <w:pPr>
        <w:ind w:left="720"/>
        <w:jc w:val="both"/>
        <w:rPr>
          <w:rFonts w:ascii="Arial" w:hAnsi="Arial" w:cs="Arial"/>
          <w:sz w:val="24"/>
          <w:szCs w:val="24"/>
        </w:rPr>
      </w:pPr>
      <w:r w:rsidRPr="00B25FD6">
        <w:rPr>
          <w:rFonts w:ascii="Arial" w:hAnsi="Arial" w:cs="Arial"/>
          <w:sz w:val="24"/>
          <w:szCs w:val="24"/>
        </w:rPr>
        <w:t xml:space="preserve">En todo caso, el uso autorizado ajustará al contenido del Reglamento de Usos del Ayuntamiento de Esplugues. </w:t>
      </w:r>
    </w:p>
    <w:p w:rsidR="00112536" w:rsidRPr="00B25FD6" w:rsidRDefault="00112536" w:rsidP="00112536">
      <w:pPr>
        <w:ind w:left="720"/>
        <w:jc w:val="both"/>
        <w:rPr>
          <w:rFonts w:ascii="Arial" w:hAnsi="Arial" w:cs="Arial"/>
          <w:sz w:val="24"/>
          <w:szCs w:val="24"/>
        </w:rPr>
      </w:pPr>
    </w:p>
    <w:p w:rsidR="00112536" w:rsidRPr="00B25FD6" w:rsidRDefault="00112536" w:rsidP="00112536">
      <w:pPr>
        <w:ind w:left="720"/>
        <w:jc w:val="both"/>
        <w:rPr>
          <w:rFonts w:ascii="Arial" w:hAnsi="Arial" w:cs="Arial"/>
          <w:sz w:val="24"/>
          <w:szCs w:val="24"/>
        </w:rPr>
      </w:pPr>
      <w:r w:rsidRPr="00B25FD6">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112536" w:rsidRPr="00B25FD6" w:rsidRDefault="00112536" w:rsidP="00112536">
      <w:pPr>
        <w:ind w:left="720"/>
        <w:jc w:val="both"/>
        <w:rPr>
          <w:rFonts w:ascii="Arial" w:hAnsi="Arial" w:cs="Arial"/>
          <w:sz w:val="24"/>
          <w:szCs w:val="24"/>
        </w:rPr>
      </w:pPr>
    </w:p>
    <w:p w:rsidR="00112536" w:rsidRPr="00B25FD6" w:rsidRDefault="00112536" w:rsidP="00112536">
      <w:pPr>
        <w:ind w:left="720"/>
        <w:jc w:val="both"/>
        <w:rPr>
          <w:rFonts w:ascii="Arial" w:hAnsi="Arial" w:cs="Arial"/>
          <w:sz w:val="24"/>
          <w:szCs w:val="24"/>
        </w:rPr>
      </w:pPr>
      <w:r w:rsidRPr="00B25FD6">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112536" w:rsidRPr="00B25FD6" w:rsidRDefault="00112536" w:rsidP="00811164">
      <w:pPr>
        <w:ind w:left="709"/>
        <w:jc w:val="both"/>
        <w:rPr>
          <w:rFonts w:ascii="Arial" w:hAnsi="Arial" w:cs="Arial"/>
          <w:sz w:val="24"/>
          <w:szCs w:val="24"/>
        </w:rPr>
      </w:pPr>
    </w:p>
    <w:p w:rsidR="00E01927" w:rsidRPr="00B25FD6" w:rsidRDefault="00E01927" w:rsidP="00E01927">
      <w:pPr>
        <w:jc w:val="both"/>
        <w:rPr>
          <w:rFonts w:ascii="Arial" w:hAnsi="Arial" w:cs="Arial"/>
          <w:sz w:val="24"/>
          <w:szCs w:val="24"/>
        </w:rPr>
      </w:pPr>
    </w:p>
    <w:p w:rsidR="00E03FBC"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Facilitará, a través de los canales de difusión municipales oportunos, la difusión pública de las actividades ciudadanas llevadas a cabo por la Entidad.</w:t>
      </w:r>
    </w:p>
    <w:p w:rsidR="00AB64CD" w:rsidRPr="00B25FD6" w:rsidRDefault="00AB64CD" w:rsidP="005C768C">
      <w:pPr>
        <w:jc w:val="both"/>
        <w:rPr>
          <w:rFonts w:ascii="Arial" w:hAnsi="Arial" w:cs="Arial"/>
          <w:sz w:val="24"/>
          <w:szCs w:val="24"/>
        </w:rPr>
      </w:pPr>
    </w:p>
    <w:p w:rsidR="00597199" w:rsidRPr="00B25FD6" w:rsidRDefault="00597199" w:rsidP="005C768C">
      <w:pPr>
        <w:numPr>
          <w:ilvl w:val="0"/>
          <w:numId w:val="1"/>
        </w:numPr>
        <w:jc w:val="both"/>
        <w:rPr>
          <w:rFonts w:ascii="Arial" w:hAnsi="Arial" w:cs="Arial"/>
          <w:b/>
          <w:sz w:val="24"/>
          <w:szCs w:val="24"/>
        </w:rPr>
      </w:pPr>
      <w:r w:rsidRPr="00B25FD6">
        <w:rPr>
          <w:rFonts w:ascii="Arial" w:hAnsi="Arial" w:cs="Arial"/>
          <w:b/>
          <w:sz w:val="24"/>
          <w:szCs w:val="24"/>
        </w:rPr>
        <w:t>JUSTIFICACIÓN ECONÓMICA Y TÉCNICA DE LA SUBVENCIÓN RECIBIDA</w:t>
      </w:r>
    </w:p>
    <w:p w:rsidR="00597199" w:rsidRPr="00B25FD6" w:rsidRDefault="00597199" w:rsidP="005C768C">
      <w:pPr>
        <w:jc w:val="both"/>
        <w:rPr>
          <w:rFonts w:ascii="Arial" w:hAnsi="Arial" w:cs="Arial"/>
          <w:sz w:val="24"/>
          <w:szCs w:val="24"/>
        </w:rPr>
      </w:pPr>
    </w:p>
    <w:p w:rsidR="00B25F4C" w:rsidRPr="00B25FD6" w:rsidRDefault="00B25F4C" w:rsidP="00B25F4C">
      <w:pPr>
        <w:numPr>
          <w:ilvl w:val="1"/>
          <w:numId w:val="1"/>
        </w:numPr>
        <w:jc w:val="both"/>
        <w:rPr>
          <w:rFonts w:ascii="Arial" w:hAnsi="Arial" w:cs="Arial"/>
          <w:sz w:val="24"/>
          <w:szCs w:val="24"/>
        </w:rPr>
      </w:pPr>
      <w:r w:rsidRPr="00B25FD6">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B25FD6" w:rsidRDefault="00B25F4C" w:rsidP="00B25F4C">
      <w:pPr>
        <w:ind w:left="720"/>
        <w:jc w:val="both"/>
        <w:rPr>
          <w:rFonts w:ascii="Arial" w:hAnsi="Arial" w:cs="Arial"/>
          <w:sz w:val="24"/>
          <w:szCs w:val="24"/>
        </w:rPr>
      </w:pPr>
    </w:p>
    <w:p w:rsidR="00597199" w:rsidRPr="00B25FD6" w:rsidRDefault="00597199" w:rsidP="005C768C">
      <w:pPr>
        <w:numPr>
          <w:ilvl w:val="1"/>
          <w:numId w:val="1"/>
        </w:numPr>
        <w:jc w:val="both"/>
        <w:rPr>
          <w:rFonts w:ascii="Arial" w:hAnsi="Arial" w:cs="Arial"/>
          <w:sz w:val="24"/>
          <w:szCs w:val="24"/>
        </w:rPr>
      </w:pPr>
      <w:r w:rsidRPr="00B25FD6">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597199" w:rsidRPr="00B25FD6" w:rsidRDefault="00597199" w:rsidP="005C768C">
      <w:pPr>
        <w:ind w:left="720"/>
        <w:jc w:val="both"/>
        <w:rPr>
          <w:rFonts w:ascii="Arial" w:hAnsi="Arial" w:cs="Arial"/>
          <w:sz w:val="24"/>
          <w:szCs w:val="24"/>
        </w:rPr>
      </w:pPr>
    </w:p>
    <w:p w:rsidR="00597199" w:rsidRPr="00B25FD6" w:rsidRDefault="00597199" w:rsidP="005C768C">
      <w:pPr>
        <w:numPr>
          <w:ilvl w:val="1"/>
          <w:numId w:val="1"/>
        </w:numPr>
        <w:jc w:val="both"/>
        <w:rPr>
          <w:rFonts w:ascii="Arial" w:hAnsi="Arial" w:cs="Arial"/>
          <w:sz w:val="24"/>
          <w:szCs w:val="24"/>
        </w:rPr>
      </w:pPr>
      <w:r w:rsidRPr="00B25FD6">
        <w:rPr>
          <w:rFonts w:ascii="Arial" w:hAnsi="Arial" w:cs="Arial"/>
          <w:sz w:val="24"/>
          <w:szCs w:val="24"/>
        </w:rPr>
        <w:t>Respecto la justificación técnica, la Entidad presentará la siguiente documentación, en soporte magnético o papel:</w:t>
      </w:r>
    </w:p>
    <w:p w:rsidR="00597199" w:rsidRPr="00B25FD6" w:rsidRDefault="00597199" w:rsidP="005C768C">
      <w:pPr>
        <w:jc w:val="both"/>
        <w:rPr>
          <w:rFonts w:ascii="Arial" w:hAnsi="Arial" w:cs="Arial"/>
          <w:i/>
          <w:sz w:val="24"/>
          <w:szCs w:val="24"/>
        </w:rPr>
      </w:pPr>
    </w:p>
    <w:p w:rsidR="00597199" w:rsidRPr="00B25FD6" w:rsidRDefault="00597199" w:rsidP="005C768C">
      <w:pPr>
        <w:numPr>
          <w:ilvl w:val="0"/>
          <w:numId w:val="6"/>
        </w:numPr>
        <w:tabs>
          <w:tab w:val="clear" w:pos="1429"/>
          <w:tab w:val="num" w:pos="992"/>
        </w:tabs>
        <w:ind w:left="992" w:hanging="283"/>
        <w:jc w:val="both"/>
        <w:rPr>
          <w:rFonts w:ascii="Arial" w:hAnsi="Arial" w:cs="Arial"/>
          <w:sz w:val="24"/>
          <w:szCs w:val="24"/>
        </w:rPr>
      </w:pPr>
      <w:r w:rsidRPr="00B25FD6">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B25FD6" w:rsidRDefault="00597199" w:rsidP="005C768C">
      <w:pPr>
        <w:ind w:left="709"/>
        <w:jc w:val="both"/>
        <w:rPr>
          <w:rFonts w:ascii="Arial" w:hAnsi="Arial" w:cs="Arial"/>
          <w:sz w:val="24"/>
          <w:szCs w:val="24"/>
        </w:rPr>
      </w:pPr>
    </w:p>
    <w:p w:rsidR="00597199" w:rsidRPr="00B25FD6" w:rsidRDefault="00597199" w:rsidP="005C768C">
      <w:pPr>
        <w:numPr>
          <w:ilvl w:val="0"/>
          <w:numId w:val="6"/>
        </w:numPr>
        <w:tabs>
          <w:tab w:val="clear" w:pos="1429"/>
          <w:tab w:val="num" w:pos="992"/>
        </w:tabs>
        <w:ind w:left="992" w:hanging="283"/>
        <w:jc w:val="both"/>
        <w:rPr>
          <w:rFonts w:ascii="Arial" w:hAnsi="Arial" w:cs="Arial"/>
          <w:sz w:val="24"/>
          <w:szCs w:val="24"/>
        </w:rPr>
      </w:pPr>
      <w:r w:rsidRPr="00B25FD6">
        <w:rPr>
          <w:rFonts w:ascii="Arial" w:hAnsi="Arial" w:cs="Arial"/>
          <w:sz w:val="24"/>
          <w:szCs w:val="24"/>
        </w:rPr>
        <w:t xml:space="preserve">Balance económico (relación exhaustiva de los gastos efectuados y los ingresos percibidos) anual de la Entidad. </w:t>
      </w:r>
    </w:p>
    <w:p w:rsidR="00597199" w:rsidRPr="00B25FD6" w:rsidRDefault="00597199" w:rsidP="005C768C">
      <w:pPr>
        <w:jc w:val="both"/>
        <w:rPr>
          <w:rFonts w:ascii="Arial" w:hAnsi="Arial" w:cs="Arial"/>
          <w:sz w:val="24"/>
          <w:szCs w:val="24"/>
        </w:rPr>
      </w:pPr>
    </w:p>
    <w:p w:rsidR="00597199" w:rsidRPr="00B25FD6" w:rsidRDefault="00597199" w:rsidP="005C768C">
      <w:pPr>
        <w:numPr>
          <w:ilvl w:val="0"/>
          <w:numId w:val="6"/>
        </w:numPr>
        <w:tabs>
          <w:tab w:val="clear" w:pos="1429"/>
          <w:tab w:val="num" w:pos="992"/>
        </w:tabs>
        <w:ind w:left="992" w:hanging="283"/>
        <w:jc w:val="both"/>
        <w:rPr>
          <w:rFonts w:ascii="Arial" w:hAnsi="Arial" w:cs="Arial"/>
          <w:sz w:val="24"/>
          <w:szCs w:val="24"/>
        </w:rPr>
      </w:pPr>
      <w:r w:rsidRPr="00B25FD6">
        <w:rPr>
          <w:rFonts w:ascii="Arial" w:hAnsi="Arial" w:cs="Arial"/>
          <w:sz w:val="24"/>
          <w:szCs w:val="24"/>
        </w:rPr>
        <w:t>Ejemplar del material de difusión y publicidad de la actividad subvencionada.</w:t>
      </w:r>
    </w:p>
    <w:p w:rsidR="00597199" w:rsidRPr="00B25FD6" w:rsidRDefault="00597199" w:rsidP="005C768C">
      <w:pPr>
        <w:pStyle w:val="Textoindependiente2"/>
        <w:ind w:left="360"/>
        <w:jc w:val="both"/>
        <w:rPr>
          <w:rFonts w:cs="Arial"/>
          <w:sz w:val="24"/>
          <w:szCs w:val="24"/>
        </w:rPr>
      </w:pPr>
    </w:p>
    <w:p w:rsidR="00C65F18" w:rsidRPr="00B25FD6" w:rsidRDefault="00C65F18" w:rsidP="00C65F18">
      <w:pPr>
        <w:numPr>
          <w:ilvl w:val="1"/>
          <w:numId w:val="1"/>
        </w:numPr>
        <w:jc w:val="both"/>
        <w:rPr>
          <w:rFonts w:ascii="Arial" w:hAnsi="Arial" w:cs="Arial"/>
          <w:sz w:val="24"/>
          <w:szCs w:val="24"/>
        </w:rPr>
      </w:pPr>
      <w:r w:rsidRPr="00B25FD6">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B25FD6"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B25FD6" w:rsidRDefault="00250DEB" w:rsidP="00C65F18">
      <w:pPr>
        <w:pStyle w:val="APARTATS"/>
        <w:spacing w:line="240" w:lineRule="auto"/>
        <w:ind w:left="709"/>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B25FD6" w:rsidRDefault="000F2B14" w:rsidP="000F2B14">
      <w:pPr>
        <w:ind w:left="720"/>
        <w:jc w:val="both"/>
        <w:rPr>
          <w:rFonts w:ascii="Arial" w:hAnsi="Arial" w:cs="Arial"/>
          <w:sz w:val="24"/>
          <w:szCs w:val="24"/>
        </w:rPr>
      </w:pPr>
    </w:p>
    <w:p w:rsidR="00597199" w:rsidRPr="00B25FD6" w:rsidRDefault="00D70D72" w:rsidP="000F2B14">
      <w:pPr>
        <w:numPr>
          <w:ilvl w:val="1"/>
          <w:numId w:val="1"/>
        </w:numPr>
        <w:jc w:val="both"/>
        <w:rPr>
          <w:rFonts w:ascii="Arial" w:hAnsi="Arial" w:cs="Arial"/>
          <w:sz w:val="24"/>
          <w:szCs w:val="24"/>
        </w:rPr>
      </w:pPr>
      <w:r w:rsidRPr="00B25FD6">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B25FD6" w:rsidRDefault="00597199" w:rsidP="005C768C">
      <w:pPr>
        <w:pStyle w:val="DWStyle"/>
        <w:spacing w:line="240" w:lineRule="auto"/>
        <w:rPr>
          <w:rFonts w:ascii="Arial" w:hAnsi="Arial" w:cs="Arial"/>
          <w:szCs w:val="24"/>
        </w:rPr>
      </w:pPr>
    </w:p>
    <w:p w:rsidR="00597199" w:rsidRPr="00B25FD6" w:rsidRDefault="00597199" w:rsidP="005C768C">
      <w:pPr>
        <w:ind w:left="709"/>
        <w:jc w:val="both"/>
        <w:rPr>
          <w:rFonts w:ascii="Arial" w:hAnsi="Arial" w:cs="Arial"/>
          <w:bCs/>
          <w:sz w:val="24"/>
          <w:szCs w:val="24"/>
        </w:rPr>
      </w:pPr>
      <w:r w:rsidRPr="00B25FD6">
        <w:rPr>
          <w:rFonts w:ascii="Arial" w:hAnsi="Arial" w:cs="Arial"/>
          <w:bCs/>
          <w:sz w:val="24"/>
          <w:szCs w:val="24"/>
        </w:rPr>
        <w:t>Sólo se subvencionarán gastos directos de alimentos si se consideran necesarias para la realización de alguna actividad vinculada al proyecto.</w:t>
      </w:r>
    </w:p>
    <w:p w:rsidR="00D70D72" w:rsidRPr="00B25FD6" w:rsidRDefault="00D70D72" w:rsidP="005C768C">
      <w:pPr>
        <w:ind w:left="709"/>
        <w:jc w:val="both"/>
        <w:rPr>
          <w:rFonts w:ascii="Arial" w:hAnsi="Arial" w:cs="Arial"/>
          <w:bCs/>
          <w:sz w:val="24"/>
          <w:szCs w:val="24"/>
        </w:rPr>
      </w:pPr>
    </w:p>
    <w:p w:rsidR="00D70D72" w:rsidRPr="00B25FD6" w:rsidRDefault="00D70D72" w:rsidP="00D70D72">
      <w:pPr>
        <w:pStyle w:val="Textoindependiente"/>
        <w:ind w:left="709" w:firstLine="11"/>
        <w:jc w:val="both"/>
        <w:rPr>
          <w:rFonts w:ascii="Arial" w:hAnsi="Arial" w:cs="Arial"/>
          <w:bCs/>
          <w:sz w:val="24"/>
          <w:szCs w:val="24"/>
        </w:rPr>
      </w:pPr>
      <w:r w:rsidRPr="00B25FD6">
        <w:rPr>
          <w:rFonts w:ascii="Arial" w:hAnsi="Arial" w:cs="Arial"/>
          <w:bCs/>
          <w:sz w:val="24"/>
          <w:szCs w:val="24"/>
        </w:rPr>
        <w:t>De acuerdo al Plan estratégico de subvenciones del Ayuntamiento de Esplugues de Llobregat 2020 - 2023 No tendrán el carácter de gastos elegibles:</w:t>
      </w:r>
    </w:p>
    <w:p w:rsidR="00D70D72" w:rsidRPr="00B25FD6" w:rsidRDefault="00D70D72" w:rsidP="00D70D72">
      <w:pPr>
        <w:spacing w:before="3"/>
        <w:rPr>
          <w:rFonts w:ascii="Arial" w:hAnsi="Arial" w:cs="Arial"/>
          <w:bCs/>
          <w:sz w:val="24"/>
          <w:szCs w:val="24"/>
        </w:rPr>
      </w:pPr>
    </w:p>
    <w:p w:rsidR="00D70D72" w:rsidRPr="00B25FD6" w:rsidRDefault="00D70D72" w:rsidP="00D70D72">
      <w:pPr>
        <w:pStyle w:val="Textoindependiente"/>
        <w:widowControl w:val="0"/>
        <w:numPr>
          <w:ilvl w:val="0"/>
          <w:numId w:val="42"/>
        </w:numPr>
        <w:tabs>
          <w:tab w:val="left" w:pos="841"/>
        </w:tabs>
        <w:spacing w:after="0"/>
        <w:ind w:right="132"/>
        <w:jc w:val="both"/>
        <w:rPr>
          <w:rFonts w:ascii="Arial" w:hAnsi="Arial" w:cs="Arial"/>
          <w:bCs/>
          <w:sz w:val="24"/>
          <w:szCs w:val="24"/>
        </w:rPr>
      </w:pPr>
      <w:r w:rsidRPr="00B25FD6">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B25FD6"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B25FD6" w:rsidRDefault="00D70D72"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B25FD6">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B25FD6" w:rsidRDefault="000F2B14" w:rsidP="000F2B14">
      <w:pPr>
        <w:pStyle w:val="Prrafodelista"/>
        <w:spacing w:after="0"/>
        <w:rPr>
          <w:rFonts w:ascii="Arial" w:hAnsi="Arial" w:cs="Arial"/>
          <w:bCs/>
          <w:sz w:val="24"/>
          <w:szCs w:val="24"/>
          <w:lang w:val="ca-ES"/>
        </w:rPr>
      </w:pPr>
    </w:p>
    <w:p w:rsidR="000F2B14" w:rsidRPr="00B25FD6"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B25FD6">
        <w:rPr>
          <w:rFonts w:ascii="Arial" w:hAnsi="Arial" w:cs="Arial"/>
          <w:bCs/>
          <w:sz w:val="24"/>
          <w:szCs w:val="24"/>
        </w:rPr>
        <w:t>Las derivadas de la adquisición de bebidas alcohólicas de cualquier graduación y de tabaco.</w:t>
      </w:r>
    </w:p>
    <w:p w:rsidR="000F2B14" w:rsidRPr="00B25FD6"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B25FD6"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B25FD6">
        <w:rPr>
          <w:rFonts w:ascii="Arial" w:hAnsi="Arial" w:cs="Arial"/>
          <w:bCs/>
          <w:sz w:val="24"/>
          <w:szCs w:val="24"/>
        </w:rPr>
        <w:t>Los gastos realizados para la adquisición ajuar (vasos, cucharas, tenedores, platos, .... etcétera) elaborados con materiales plásticos desechables.</w:t>
      </w:r>
    </w:p>
    <w:p w:rsidR="00597199" w:rsidRPr="00B25FD6" w:rsidRDefault="00597199" w:rsidP="005C768C">
      <w:pPr>
        <w:pStyle w:val="DWStyle"/>
        <w:spacing w:line="240" w:lineRule="auto"/>
        <w:rPr>
          <w:rFonts w:ascii="Arial" w:hAnsi="Arial" w:cs="Arial"/>
          <w:szCs w:val="24"/>
        </w:rPr>
      </w:pPr>
    </w:p>
    <w:p w:rsidR="00597199" w:rsidRPr="00B25FD6" w:rsidRDefault="00597199" w:rsidP="005C768C">
      <w:pPr>
        <w:ind w:firstLine="709"/>
        <w:jc w:val="both"/>
        <w:rPr>
          <w:rFonts w:ascii="Arial" w:hAnsi="Arial" w:cs="Arial"/>
          <w:sz w:val="24"/>
          <w:szCs w:val="24"/>
        </w:rPr>
      </w:pPr>
      <w:r w:rsidRPr="00B25FD6">
        <w:rPr>
          <w:rFonts w:ascii="Arial" w:hAnsi="Arial" w:cs="Arial"/>
          <w:sz w:val="24"/>
          <w:szCs w:val="24"/>
        </w:rPr>
        <w:t>En cuanto a la justificación económica, esta comprenderá:</w:t>
      </w:r>
    </w:p>
    <w:p w:rsidR="00597199" w:rsidRPr="00B25FD6" w:rsidRDefault="00597199" w:rsidP="005C768C">
      <w:pPr>
        <w:ind w:firstLine="709"/>
        <w:jc w:val="both"/>
        <w:rPr>
          <w:rFonts w:ascii="Arial" w:hAnsi="Arial" w:cs="Arial"/>
          <w:sz w:val="24"/>
          <w:szCs w:val="24"/>
        </w:rPr>
      </w:pPr>
    </w:p>
    <w:p w:rsidR="00597199" w:rsidRPr="00B25FD6" w:rsidRDefault="00597199" w:rsidP="005C768C">
      <w:pPr>
        <w:numPr>
          <w:ilvl w:val="0"/>
          <w:numId w:val="6"/>
        </w:numPr>
        <w:tabs>
          <w:tab w:val="clear" w:pos="1429"/>
          <w:tab w:val="num" w:pos="992"/>
        </w:tabs>
        <w:ind w:left="992" w:hanging="283"/>
        <w:jc w:val="both"/>
        <w:rPr>
          <w:rFonts w:ascii="Arial" w:hAnsi="Arial" w:cs="Arial"/>
          <w:sz w:val="24"/>
          <w:szCs w:val="24"/>
        </w:rPr>
      </w:pPr>
      <w:r w:rsidRPr="00B25FD6">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B25FD6" w:rsidRDefault="00597199" w:rsidP="005C768C">
      <w:pPr>
        <w:ind w:left="283"/>
        <w:jc w:val="both"/>
        <w:rPr>
          <w:rFonts w:ascii="Arial" w:hAnsi="Arial" w:cs="Arial"/>
          <w:sz w:val="24"/>
          <w:szCs w:val="24"/>
        </w:rPr>
      </w:pPr>
    </w:p>
    <w:p w:rsidR="00597199" w:rsidRPr="00B25FD6" w:rsidRDefault="00597199" w:rsidP="005C768C">
      <w:pPr>
        <w:ind w:left="1003"/>
        <w:jc w:val="both"/>
        <w:rPr>
          <w:rFonts w:ascii="Arial" w:hAnsi="Arial" w:cs="Arial"/>
          <w:sz w:val="24"/>
          <w:szCs w:val="24"/>
        </w:rPr>
      </w:pPr>
      <w:r w:rsidRPr="00B25FD6">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B25FD6" w:rsidRDefault="00597199" w:rsidP="005C768C">
      <w:pPr>
        <w:jc w:val="both"/>
        <w:rPr>
          <w:rFonts w:ascii="Arial" w:hAnsi="Arial" w:cs="Arial"/>
          <w:sz w:val="24"/>
          <w:szCs w:val="24"/>
        </w:rPr>
      </w:pP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Número de factura</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Fecha de su expedición</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Nombre y apellidos, razón o denominación social completa, NIF y domicilio, tanto del emisor como del destinatario.</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Descripción de las operaciones realizadas.</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Tipo impositivo aplicado.</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Cuota tributaria que, en su caso, se repercuta, que deberá consignarse por separado.</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Fecha en la que se ha efectuado la operación, siempre que sea diferente a la de expedición y la factura.</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En su caso, especificación de los preceptos correspondientes de la Ley del IVA que determinan la exención o no sujeción al impuesto.</w:t>
      </w:r>
    </w:p>
    <w:p w:rsidR="00597199" w:rsidRPr="00B25FD6" w:rsidRDefault="00597199" w:rsidP="005C768C">
      <w:pPr>
        <w:ind w:left="1069"/>
        <w:jc w:val="both"/>
        <w:rPr>
          <w:rFonts w:ascii="Arial" w:hAnsi="Arial" w:cs="Arial"/>
          <w:sz w:val="24"/>
          <w:szCs w:val="24"/>
        </w:rPr>
      </w:pPr>
    </w:p>
    <w:p w:rsidR="00597199" w:rsidRPr="00B25FD6" w:rsidRDefault="00597199" w:rsidP="005C768C">
      <w:pPr>
        <w:pStyle w:val="Textoindependiente2"/>
        <w:ind w:left="720"/>
        <w:jc w:val="both"/>
        <w:rPr>
          <w:rFonts w:cs="Arial"/>
          <w:sz w:val="24"/>
          <w:szCs w:val="24"/>
        </w:rPr>
      </w:pPr>
      <w:r w:rsidRPr="00B25FD6">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B25FD6" w:rsidRDefault="00597199" w:rsidP="005C768C">
      <w:pPr>
        <w:pStyle w:val="Textoindependiente2"/>
        <w:ind w:left="720"/>
        <w:jc w:val="both"/>
        <w:rPr>
          <w:rFonts w:cs="Arial"/>
          <w:sz w:val="24"/>
          <w:szCs w:val="24"/>
        </w:rPr>
      </w:pPr>
    </w:p>
    <w:p w:rsidR="00597199" w:rsidRPr="00B25FD6" w:rsidRDefault="00597199" w:rsidP="005C768C">
      <w:pPr>
        <w:pStyle w:val="Textoindependiente2"/>
        <w:ind w:left="720"/>
        <w:jc w:val="both"/>
        <w:rPr>
          <w:rFonts w:cs="Arial"/>
          <w:sz w:val="24"/>
          <w:szCs w:val="24"/>
        </w:rPr>
      </w:pPr>
      <w:r w:rsidRPr="00B25FD6">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B25FD6" w:rsidRDefault="00597199" w:rsidP="005C768C">
      <w:pPr>
        <w:ind w:left="720"/>
        <w:jc w:val="both"/>
        <w:rPr>
          <w:rFonts w:ascii="Arial" w:hAnsi="Arial" w:cs="Arial"/>
          <w:sz w:val="24"/>
          <w:szCs w:val="24"/>
        </w:rPr>
      </w:pPr>
    </w:p>
    <w:p w:rsidR="00597199" w:rsidRPr="00B25FD6" w:rsidRDefault="00597199" w:rsidP="005C768C">
      <w:pPr>
        <w:pStyle w:val="Textoindependiente2"/>
        <w:ind w:left="709"/>
        <w:jc w:val="both"/>
        <w:rPr>
          <w:rFonts w:cs="Arial"/>
          <w:sz w:val="24"/>
          <w:szCs w:val="24"/>
        </w:rPr>
      </w:pPr>
      <w:r w:rsidRPr="00B25FD6">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B25FD6" w:rsidRDefault="00597199" w:rsidP="005C768C">
      <w:pPr>
        <w:ind w:left="720"/>
        <w:jc w:val="both"/>
        <w:rPr>
          <w:rFonts w:ascii="Arial" w:hAnsi="Arial" w:cs="Arial"/>
          <w:sz w:val="24"/>
          <w:szCs w:val="24"/>
        </w:rPr>
      </w:pPr>
    </w:p>
    <w:p w:rsidR="00597199" w:rsidRPr="00B25FD6" w:rsidRDefault="00597199" w:rsidP="005C768C">
      <w:pPr>
        <w:numPr>
          <w:ilvl w:val="0"/>
          <w:numId w:val="6"/>
        </w:numPr>
        <w:tabs>
          <w:tab w:val="clear" w:pos="1429"/>
          <w:tab w:val="num" w:pos="709"/>
        </w:tabs>
        <w:ind w:left="709" w:hanging="283"/>
        <w:jc w:val="both"/>
        <w:rPr>
          <w:rFonts w:ascii="Arial" w:hAnsi="Arial" w:cs="Arial"/>
          <w:sz w:val="24"/>
          <w:szCs w:val="24"/>
        </w:rPr>
      </w:pPr>
      <w:r w:rsidRPr="00B25FD6">
        <w:rPr>
          <w:rFonts w:ascii="Arial" w:hAnsi="Arial" w:cs="Arial"/>
          <w:sz w:val="24"/>
          <w:szCs w:val="24"/>
        </w:rPr>
        <w:t>Declaración de las actuaciones realizadas que han sido financiadas con la subvención y su coste, con el desglose de cada una de los gastos en que han incurrido.</w:t>
      </w:r>
    </w:p>
    <w:p w:rsidR="00597199" w:rsidRPr="00B25FD6" w:rsidRDefault="00597199" w:rsidP="005C768C">
      <w:pPr>
        <w:ind w:left="426"/>
        <w:jc w:val="both"/>
        <w:rPr>
          <w:rFonts w:ascii="Arial" w:hAnsi="Arial" w:cs="Arial"/>
          <w:sz w:val="24"/>
          <w:szCs w:val="24"/>
        </w:rPr>
      </w:pPr>
    </w:p>
    <w:p w:rsidR="00597199" w:rsidRPr="00B25FD6" w:rsidRDefault="00597199" w:rsidP="005C768C">
      <w:pPr>
        <w:numPr>
          <w:ilvl w:val="0"/>
          <w:numId w:val="6"/>
        </w:numPr>
        <w:tabs>
          <w:tab w:val="clear" w:pos="1429"/>
          <w:tab w:val="num" w:pos="709"/>
        </w:tabs>
        <w:ind w:left="709" w:hanging="283"/>
        <w:jc w:val="both"/>
        <w:rPr>
          <w:rFonts w:ascii="Arial" w:hAnsi="Arial" w:cs="Arial"/>
          <w:sz w:val="24"/>
          <w:szCs w:val="24"/>
        </w:rPr>
      </w:pPr>
      <w:r w:rsidRPr="00B25FD6">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B25FD6" w:rsidRDefault="00597199" w:rsidP="005C768C">
      <w:pPr>
        <w:jc w:val="both"/>
        <w:rPr>
          <w:rFonts w:ascii="Arial" w:hAnsi="Arial" w:cs="Arial"/>
          <w:sz w:val="24"/>
          <w:szCs w:val="24"/>
        </w:rPr>
      </w:pPr>
    </w:p>
    <w:p w:rsidR="00597199" w:rsidRPr="00B25FD6" w:rsidRDefault="00597199" w:rsidP="005C768C">
      <w:pPr>
        <w:numPr>
          <w:ilvl w:val="0"/>
          <w:numId w:val="6"/>
        </w:numPr>
        <w:tabs>
          <w:tab w:val="clear" w:pos="1429"/>
          <w:tab w:val="num" w:pos="709"/>
        </w:tabs>
        <w:ind w:left="709" w:hanging="283"/>
        <w:jc w:val="both"/>
        <w:rPr>
          <w:rFonts w:ascii="Arial" w:hAnsi="Arial" w:cs="Arial"/>
          <w:sz w:val="24"/>
          <w:szCs w:val="24"/>
        </w:rPr>
      </w:pPr>
      <w:r w:rsidRPr="00B25FD6">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B25FD6" w:rsidRDefault="00597199" w:rsidP="005C768C">
      <w:pPr>
        <w:jc w:val="both"/>
        <w:rPr>
          <w:rFonts w:ascii="Arial" w:hAnsi="Arial" w:cs="Arial"/>
          <w:sz w:val="24"/>
          <w:szCs w:val="24"/>
        </w:rPr>
      </w:pPr>
    </w:p>
    <w:p w:rsidR="00597199" w:rsidRPr="00B25FD6" w:rsidRDefault="00597199" w:rsidP="005C768C">
      <w:pPr>
        <w:numPr>
          <w:ilvl w:val="1"/>
          <w:numId w:val="1"/>
        </w:numPr>
        <w:jc w:val="both"/>
        <w:rPr>
          <w:rFonts w:ascii="Arial" w:hAnsi="Arial" w:cs="Arial"/>
          <w:sz w:val="24"/>
          <w:szCs w:val="24"/>
        </w:rPr>
      </w:pPr>
      <w:r w:rsidRPr="00B25FD6">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B25FD6" w:rsidRDefault="00807935" w:rsidP="005C768C">
      <w:pPr>
        <w:jc w:val="both"/>
        <w:rPr>
          <w:rFonts w:ascii="Arial" w:hAnsi="Arial" w:cs="Arial"/>
          <w:sz w:val="24"/>
          <w:szCs w:val="24"/>
        </w:rPr>
      </w:pPr>
    </w:p>
    <w:p w:rsidR="004451CD" w:rsidRPr="00B25FD6" w:rsidRDefault="004451CD" w:rsidP="005C768C">
      <w:pPr>
        <w:numPr>
          <w:ilvl w:val="0"/>
          <w:numId w:val="1"/>
        </w:numPr>
        <w:jc w:val="both"/>
        <w:rPr>
          <w:rFonts w:ascii="Arial" w:hAnsi="Arial" w:cs="Arial"/>
          <w:b/>
          <w:sz w:val="24"/>
          <w:szCs w:val="24"/>
        </w:rPr>
      </w:pPr>
      <w:r w:rsidRPr="00B25FD6">
        <w:rPr>
          <w:rFonts w:ascii="Arial" w:hAnsi="Arial" w:cs="Arial"/>
          <w:b/>
          <w:sz w:val="24"/>
          <w:szCs w:val="24"/>
        </w:rPr>
        <w:t>PRINCIPIOS ÉTICOS Y REGLAS DE CONDUCTA</w:t>
      </w:r>
    </w:p>
    <w:p w:rsidR="004451CD" w:rsidRPr="00B25FD6" w:rsidRDefault="004451CD" w:rsidP="005C768C">
      <w:pPr>
        <w:ind w:left="360"/>
        <w:jc w:val="both"/>
        <w:rPr>
          <w:rFonts w:ascii="Arial" w:hAnsi="Arial" w:cs="Arial"/>
          <w:b/>
          <w:sz w:val="24"/>
          <w:szCs w:val="24"/>
        </w:rPr>
      </w:pPr>
    </w:p>
    <w:p w:rsidR="004451CD" w:rsidRPr="00B25FD6" w:rsidRDefault="004451CD" w:rsidP="005C768C">
      <w:pPr>
        <w:jc w:val="both"/>
        <w:rPr>
          <w:rFonts w:ascii="Arial" w:hAnsi="Arial" w:cs="Arial"/>
          <w:sz w:val="24"/>
          <w:szCs w:val="24"/>
        </w:rPr>
      </w:pPr>
      <w:r w:rsidRPr="00B25FD6">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B25FD6" w:rsidRDefault="004451CD" w:rsidP="005C768C">
      <w:pPr>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a) El respeto del ordenamiento jurídico y el principio de legalidad.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b) El respeto y la protección de los derechos fundamentales y las libertades públicas y los derechos estatutarios.</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c) La transparencia de las actividades financiadas mediante aportaciones económicas procedentes del Ayuntamiento de Esplugues de Llobregat.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B25FD6" w:rsidRDefault="00E15252"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g) La rendición de cuentas y la responsabilidad por las actuaciones propias.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h) La utilización de la información a la que tienen acceso en beneficio del interés público, sin obtener ninguna ventaja propia ni ajena.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j) La buena fe.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l) No obtener ni tratar de obtener la información o influir en la toma de decisiones de manera deshonesta.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n) El compromiso de aceptar y cumplir las medidas adoptadas en el caso de incumplimiento de las obligaciones legales establecidas o por el código de conducta.</w:t>
      </w:r>
    </w:p>
    <w:p w:rsidR="004451CD" w:rsidRPr="00B25FD6" w:rsidRDefault="004451CD" w:rsidP="005C768C">
      <w:pPr>
        <w:jc w:val="both"/>
        <w:rPr>
          <w:rFonts w:ascii="Arial" w:hAnsi="Arial" w:cs="Arial"/>
          <w:sz w:val="24"/>
          <w:szCs w:val="24"/>
        </w:rPr>
      </w:pPr>
    </w:p>
    <w:p w:rsidR="004451CD" w:rsidRPr="00B25FD6" w:rsidRDefault="004451CD" w:rsidP="005C768C">
      <w:pPr>
        <w:jc w:val="both"/>
        <w:rPr>
          <w:rFonts w:ascii="Arial" w:hAnsi="Arial" w:cs="Arial"/>
          <w:sz w:val="24"/>
          <w:szCs w:val="24"/>
        </w:rPr>
      </w:pPr>
      <w:r w:rsidRPr="00B25FD6">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B25FD6" w:rsidRDefault="00A06513" w:rsidP="005C768C">
      <w:pPr>
        <w:ind w:left="720"/>
        <w:jc w:val="both"/>
        <w:rPr>
          <w:rFonts w:ascii="Arial" w:hAnsi="Arial" w:cs="Arial"/>
          <w:sz w:val="24"/>
          <w:szCs w:val="24"/>
        </w:rPr>
      </w:pPr>
    </w:p>
    <w:p w:rsidR="00B83C5C" w:rsidRPr="00B25FD6" w:rsidRDefault="00B83C5C" w:rsidP="005C768C">
      <w:pPr>
        <w:ind w:left="720"/>
        <w:jc w:val="both"/>
        <w:rPr>
          <w:rFonts w:ascii="Arial" w:hAnsi="Arial" w:cs="Arial"/>
          <w:sz w:val="24"/>
          <w:szCs w:val="24"/>
        </w:rPr>
      </w:pPr>
    </w:p>
    <w:p w:rsidR="00DE6C7F" w:rsidRPr="00B25FD6" w:rsidRDefault="00DE6C7F" w:rsidP="00DE6C7F">
      <w:pPr>
        <w:numPr>
          <w:ilvl w:val="0"/>
          <w:numId w:val="1"/>
        </w:numPr>
        <w:jc w:val="both"/>
        <w:rPr>
          <w:rFonts w:ascii="Arial" w:hAnsi="Arial" w:cs="Arial"/>
          <w:b/>
          <w:sz w:val="24"/>
          <w:szCs w:val="24"/>
        </w:rPr>
      </w:pPr>
      <w:r w:rsidRPr="00B25FD6">
        <w:rPr>
          <w:rFonts w:ascii="Arial" w:hAnsi="Arial" w:cs="Arial"/>
          <w:b/>
          <w:sz w:val="24"/>
          <w:szCs w:val="24"/>
        </w:rPr>
        <w:t>DISPOSICIONES COMUNES</w:t>
      </w:r>
    </w:p>
    <w:p w:rsidR="00DE6C7F" w:rsidRPr="00B25FD6" w:rsidRDefault="00DE6C7F" w:rsidP="00DE6C7F">
      <w:pPr>
        <w:jc w:val="both"/>
        <w:rPr>
          <w:rFonts w:ascii="Arial" w:hAnsi="Arial" w:cs="Arial"/>
          <w:b/>
          <w:sz w:val="24"/>
          <w:szCs w:val="24"/>
        </w:rPr>
      </w:pPr>
    </w:p>
    <w:p w:rsidR="00DE6C7F" w:rsidRPr="00B25FD6" w:rsidRDefault="00DE6C7F" w:rsidP="00DE6C7F">
      <w:pPr>
        <w:pStyle w:val="DWStyle"/>
        <w:numPr>
          <w:ilvl w:val="1"/>
          <w:numId w:val="1"/>
        </w:numPr>
        <w:spacing w:line="240" w:lineRule="auto"/>
        <w:rPr>
          <w:rFonts w:ascii="Arial" w:hAnsi="Arial" w:cs="Arial"/>
          <w:szCs w:val="24"/>
        </w:rPr>
      </w:pPr>
      <w:r w:rsidRPr="00B25FD6">
        <w:rPr>
          <w:rFonts w:ascii="Arial" w:hAnsi="Arial" w:cs="Arial"/>
          <w:b/>
          <w:szCs w:val="24"/>
        </w:rPr>
        <w:t>competencia:</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Ttulo2"/>
        <w:spacing w:before="0" w:after="0"/>
        <w:ind w:left="1077"/>
        <w:jc w:val="both"/>
        <w:rPr>
          <w:b w:val="0"/>
          <w:i w:val="0"/>
          <w:sz w:val="24"/>
          <w:szCs w:val="24"/>
        </w:rPr>
      </w:pPr>
      <w:r w:rsidRPr="00B25FD6">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B25FD6" w:rsidRDefault="00DE6C7F" w:rsidP="00DE6C7F">
      <w:pPr>
        <w:rPr>
          <w:rFonts w:ascii="Arial" w:hAnsi="Arial" w:cs="Arial"/>
          <w:sz w:val="24"/>
          <w:szCs w:val="24"/>
        </w:rPr>
      </w:pPr>
    </w:p>
    <w:p w:rsidR="00DE6C7F" w:rsidRPr="00B25FD6" w:rsidRDefault="00DE6C7F" w:rsidP="00DE6C7F">
      <w:pPr>
        <w:numPr>
          <w:ilvl w:val="1"/>
          <w:numId w:val="1"/>
        </w:numPr>
        <w:jc w:val="both"/>
        <w:rPr>
          <w:rFonts w:ascii="Arial" w:hAnsi="Arial" w:cs="Arial"/>
          <w:sz w:val="24"/>
          <w:szCs w:val="24"/>
        </w:rPr>
      </w:pPr>
      <w:r w:rsidRPr="00B25FD6">
        <w:rPr>
          <w:rFonts w:ascii="Arial" w:hAnsi="Arial" w:cs="Arial"/>
          <w:b/>
          <w:sz w:val="24"/>
          <w:szCs w:val="24"/>
        </w:rPr>
        <w:t>Régimen jurídico:</w:t>
      </w:r>
      <w:r w:rsidRPr="00B25FD6">
        <w:rPr>
          <w:rFonts w:ascii="Arial" w:hAnsi="Arial" w:cs="Arial"/>
          <w:sz w:val="24"/>
          <w:szCs w:val="24"/>
        </w:rPr>
        <w:t xml:space="preserve"> </w:t>
      </w:r>
    </w:p>
    <w:p w:rsidR="00DE6C7F" w:rsidRPr="00B25FD6" w:rsidRDefault="00DE6C7F" w:rsidP="00DE6C7F">
      <w:pPr>
        <w:ind w:left="720"/>
        <w:jc w:val="both"/>
        <w:rPr>
          <w:rFonts w:ascii="Arial" w:hAnsi="Arial" w:cs="Arial"/>
          <w:sz w:val="24"/>
          <w:szCs w:val="24"/>
        </w:rPr>
      </w:pPr>
    </w:p>
    <w:p w:rsidR="00DE6C7F" w:rsidRPr="00B25FD6" w:rsidRDefault="00DE6C7F" w:rsidP="00DE6C7F">
      <w:pPr>
        <w:ind w:left="720"/>
        <w:jc w:val="both"/>
        <w:rPr>
          <w:rFonts w:ascii="Arial" w:hAnsi="Arial" w:cs="Arial"/>
          <w:sz w:val="24"/>
          <w:szCs w:val="24"/>
        </w:rPr>
      </w:pPr>
      <w:r w:rsidRPr="00B25FD6">
        <w:rPr>
          <w:rFonts w:ascii="Arial" w:hAnsi="Arial" w:cs="Arial"/>
          <w:sz w:val="24"/>
          <w:szCs w:val="24"/>
        </w:rPr>
        <w:t>El régimen jurídico de este convenio está determinado por las siguientes disposiciones normativas:</w:t>
      </w:r>
    </w:p>
    <w:p w:rsidR="00DE6C7F" w:rsidRPr="00B25FD6" w:rsidRDefault="00DE6C7F" w:rsidP="00DE6C7F">
      <w:pPr>
        <w:jc w:val="both"/>
        <w:rPr>
          <w:rFonts w:ascii="Arial" w:hAnsi="Arial" w:cs="Arial"/>
          <w:sz w:val="24"/>
          <w:szCs w:val="24"/>
        </w:rPr>
      </w:pP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Disposiciones del propio convenio.</w:t>
      </w: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Ordenanza General reguladora de la concesión de subvenciones del Ayuntamiento de Esplugues de Llobregat.</w:t>
      </w: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Ley 38/2003, de 17 de noviembre, General de Subvenciones, y las disposiciones que resulten aplicables de su reglamento de desarrollo.</w:t>
      </w: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Normativa sobre subvenciones establecida en el Decreto 179/1995, de 13 de junio, por el que aprueba el Reglamento de obras, actividades y servicios de los entes locales de Cataluña.</w:t>
      </w: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Ley 7/1985, de 2 de abril reguladora de las bases del régimen local.</w:t>
      </w:r>
    </w:p>
    <w:p w:rsidR="00AC22B4" w:rsidRPr="00B25FD6" w:rsidRDefault="00AC22B4" w:rsidP="00AC22B4">
      <w:pPr>
        <w:rPr>
          <w:rFonts w:ascii="Arial" w:hAnsi="Arial" w:cs="Arial"/>
          <w:sz w:val="24"/>
          <w:szCs w:val="24"/>
        </w:rPr>
      </w:pP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Resto de la normativa de derecho administrativo, tanto comunitario, como estatal, autonómico o local que resulte de aplicación.</w:t>
      </w:r>
    </w:p>
    <w:p w:rsidR="00AC22B4" w:rsidRPr="00B25FD6" w:rsidRDefault="00AC22B4" w:rsidP="00AC22B4">
      <w:pPr>
        <w:pStyle w:val="Prrafodelista"/>
        <w:numPr>
          <w:ilvl w:val="0"/>
          <w:numId w:val="32"/>
        </w:numPr>
        <w:autoSpaceDE w:val="0"/>
        <w:autoSpaceDN w:val="0"/>
        <w:adjustRightInd w:val="0"/>
        <w:spacing w:after="0" w:line="240" w:lineRule="auto"/>
        <w:contextualSpacing/>
        <w:jc w:val="both"/>
        <w:rPr>
          <w:rFonts w:ascii="Arial" w:hAnsi="Arial" w:cs="Arial"/>
          <w:sz w:val="24"/>
          <w:szCs w:val="24"/>
          <w:lang w:val="ca-ES"/>
        </w:rPr>
      </w:pPr>
      <w:r w:rsidRPr="00B25FD6">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B25FD6" w:rsidRDefault="00AC22B4" w:rsidP="00AC22B4">
      <w:pPr>
        <w:rPr>
          <w:rFonts w:ascii="Arial" w:hAnsi="Arial" w:cs="Arial"/>
          <w:sz w:val="24"/>
          <w:szCs w:val="24"/>
        </w:rPr>
      </w:pPr>
    </w:p>
    <w:p w:rsidR="00DE6C7F" w:rsidRPr="00B25FD6" w:rsidRDefault="00DE6C7F" w:rsidP="00DE6C7F">
      <w:pPr>
        <w:pStyle w:val="Prrafodelista"/>
        <w:rPr>
          <w:rFonts w:ascii="Arial" w:hAnsi="Arial" w:cs="Arial"/>
          <w:sz w:val="24"/>
          <w:szCs w:val="24"/>
          <w:lang w:val="ca-ES"/>
        </w:rPr>
      </w:pPr>
    </w:p>
    <w:p w:rsidR="00DE6C7F" w:rsidRPr="00B25FD6" w:rsidRDefault="00DE6C7F" w:rsidP="00DE6C7F">
      <w:pPr>
        <w:pStyle w:val="DWStyle"/>
        <w:numPr>
          <w:ilvl w:val="1"/>
          <w:numId w:val="1"/>
        </w:numPr>
        <w:spacing w:line="240" w:lineRule="auto"/>
        <w:rPr>
          <w:rFonts w:ascii="Arial" w:hAnsi="Arial" w:cs="Arial"/>
          <w:szCs w:val="24"/>
        </w:rPr>
      </w:pPr>
      <w:r w:rsidRPr="00B25FD6">
        <w:rPr>
          <w:rFonts w:ascii="Arial" w:hAnsi="Arial" w:cs="Arial"/>
          <w:b/>
          <w:szCs w:val="24"/>
        </w:rPr>
        <w:t>vigencia:</w:t>
      </w:r>
      <w:r w:rsidRPr="00B25FD6">
        <w:rPr>
          <w:rFonts w:ascii="Arial" w:hAnsi="Arial" w:cs="Arial"/>
          <w:szCs w:val="24"/>
        </w:rPr>
        <w:t xml:space="preserve"> </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numPr>
          <w:ilvl w:val="1"/>
          <w:numId w:val="1"/>
        </w:numPr>
        <w:spacing w:line="240" w:lineRule="auto"/>
        <w:rPr>
          <w:rFonts w:ascii="Arial" w:hAnsi="Arial" w:cs="Arial"/>
          <w:szCs w:val="24"/>
        </w:rPr>
      </w:pPr>
      <w:r w:rsidRPr="00B25FD6">
        <w:rPr>
          <w:rFonts w:ascii="Arial" w:hAnsi="Arial" w:cs="Arial"/>
          <w:b/>
          <w:szCs w:val="24"/>
        </w:rPr>
        <w:t>Seguimiento y control:</w:t>
      </w:r>
      <w:r w:rsidRPr="00B25FD6">
        <w:rPr>
          <w:rFonts w:ascii="Arial" w:hAnsi="Arial" w:cs="Arial"/>
          <w:szCs w:val="24"/>
        </w:rPr>
        <w:t xml:space="preserve"> </w:t>
      </w:r>
    </w:p>
    <w:p w:rsidR="00DE6C7F" w:rsidRPr="00B25FD6" w:rsidRDefault="00DE6C7F" w:rsidP="00DE6C7F">
      <w:pPr>
        <w:pStyle w:val="Prrafodelista"/>
        <w:rPr>
          <w:rFonts w:ascii="Arial" w:hAnsi="Arial" w:cs="Arial"/>
          <w:sz w:val="24"/>
          <w:szCs w:val="24"/>
          <w:lang w:val="ca-ES"/>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B25FD6" w:rsidRDefault="00DE6C7F" w:rsidP="00DE6C7F">
      <w:pPr>
        <w:jc w:val="both"/>
        <w:rPr>
          <w:rFonts w:ascii="Arial" w:hAnsi="Arial" w:cs="Arial"/>
          <w:sz w:val="24"/>
          <w:szCs w:val="24"/>
        </w:rPr>
      </w:pPr>
    </w:p>
    <w:p w:rsidR="00DE6C7F" w:rsidRPr="00B25FD6" w:rsidRDefault="00DE6C7F" w:rsidP="00DE6C7F">
      <w:pPr>
        <w:ind w:left="709"/>
        <w:jc w:val="both"/>
        <w:rPr>
          <w:rFonts w:ascii="Arial" w:hAnsi="Arial" w:cs="Arial"/>
          <w:sz w:val="24"/>
          <w:szCs w:val="24"/>
        </w:rPr>
      </w:pPr>
      <w:r w:rsidRPr="00B25FD6">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B25FD6" w:rsidRDefault="00DE6C7F" w:rsidP="00DE6C7F">
      <w:pPr>
        <w:jc w:val="both"/>
        <w:rPr>
          <w:rFonts w:ascii="Arial" w:hAnsi="Arial" w:cs="Arial"/>
          <w:sz w:val="24"/>
          <w:szCs w:val="24"/>
        </w:rPr>
      </w:pPr>
    </w:p>
    <w:p w:rsidR="00DE6C7F" w:rsidRPr="00B25FD6" w:rsidRDefault="00DE6C7F" w:rsidP="00DE6C7F">
      <w:pPr>
        <w:ind w:firstLine="709"/>
        <w:jc w:val="both"/>
        <w:rPr>
          <w:rFonts w:ascii="Arial" w:hAnsi="Arial" w:cs="Arial"/>
          <w:sz w:val="24"/>
          <w:szCs w:val="24"/>
        </w:rPr>
      </w:pPr>
      <w:r w:rsidRPr="00B25FD6">
        <w:rPr>
          <w:rFonts w:ascii="Arial" w:hAnsi="Arial" w:cs="Arial"/>
          <w:sz w:val="24"/>
          <w:szCs w:val="24"/>
        </w:rPr>
        <w:t xml:space="preserve">Como vocales actuarán, una persona designada por el Ayuntamiento y dos por </w:t>
      </w:r>
      <w:r w:rsidRPr="00B25FD6">
        <w:rPr>
          <w:rFonts w:ascii="Arial" w:hAnsi="Arial" w:cs="Arial"/>
          <w:sz w:val="24"/>
          <w:szCs w:val="24"/>
        </w:rPr>
        <w:tab/>
        <w:t>la Entidad</w:t>
      </w:r>
    </w:p>
    <w:p w:rsidR="00DE6C7F" w:rsidRPr="00B25FD6" w:rsidRDefault="00DE6C7F" w:rsidP="00DE6C7F">
      <w:pPr>
        <w:jc w:val="both"/>
        <w:rPr>
          <w:rFonts w:ascii="Arial" w:hAnsi="Arial" w:cs="Arial"/>
          <w:sz w:val="24"/>
          <w:szCs w:val="24"/>
        </w:rPr>
      </w:pPr>
    </w:p>
    <w:p w:rsidR="00DE6C7F" w:rsidRPr="00B25FD6" w:rsidRDefault="00DE6C7F" w:rsidP="00DE6C7F">
      <w:pPr>
        <w:ind w:left="709"/>
        <w:jc w:val="both"/>
        <w:rPr>
          <w:rFonts w:ascii="Arial" w:hAnsi="Arial" w:cs="Arial"/>
          <w:sz w:val="24"/>
          <w:szCs w:val="24"/>
        </w:rPr>
      </w:pPr>
      <w:r w:rsidRPr="00B25FD6">
        <w:rPr>
          <w:rFonts w:ascii="Arial" w:hAnsi="Arial" w:cs="Arial"/>
          <w:sz w:val="24"/>
          <w:szCs w:val="24"/>
        </w:rPr>
        <w:t>Será función de esta comisión cualquier cuestión que se suscite en interpretación y / o ejecución de este convenio.</w:t>
      </w:r>
    </w:p>
    <w:p w:rsidR="00DE6C7F" w:rsidRPr="00B25FD6" w:rsidRDefault="00DE6C7F" w:rsidP="00DE6C7F">
      <w:pPr>
        <w:ind w:firstLine="709"/>
        <w:jc w:val="both"/>
        <w:rPr>
          <w:rFonts w:ascii="Arial" w:hAnsi="Arial" w:cs="Arial"/>
          <w:sz w:val="24"/>
          <w:szCs w:val="24"/>
        </w:rPr>
      </w:pPr>
    </w:p>
    <w:p w:rsidR="00DE6C7F" w:rsidRPr="00B25FD6" w:rsidRDefault="00DE6C7F" w:rsidP="00DE6C7F">
      <w:pPr>
        <w:ind w:left="709"/>
        <w:jc w:val="both"/>
        <w:rPr>
          <w:rFonts w:ascii="Arial" w:hAnsi="Arial" w:cs="Arial"/>
          <w:sz w:val="24"/>
          <w:szCs w:val="24"/>
        </w:rPr>
      </w:pPr>
      <w:r w:rsidRPr="00B25FD6">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B25FD6" w:rsidRDefault="00DE6C7F" w:rsidP="00DE6C7F">
      <w:pPr>
        <w:pStyle w:val="Prrafodelista"/>
        <w:rPr>
          <w:rFonts w:ascii="Arial" w:hAnsi="Arial" w:cs="Arial"/>
          <w:sz w:val="24"/>
          <w:szCs w:val="24"/>
          <w:lang w:val="ca-ES"/>
        </w:rPr>
      </w:pPr>
    </w:p>
    <w:p w:rsidR="00DE6C7F" w:rsidRPr="00B25FD6" w:rsidRDefault="00DE6C7F" w:rsidP="00DE6C7F">
      <w:pPr>
        <w:pStyle w:val="DWStyle"/>
        <w:numPr>
          <w:ilvl w:val="1"/>
          <w:numId w:val="1"/>
        </w:numPr>
        <w:spacing w:line="240" w:lineRule="auto"/>
        <w:rPr>
          <w:rFonts w:ascii="Arial" w:hAnsi="Arial" w:cs="Arial"/>
          <w:b/>
          <w:szCs w:val="24"/>
        </w:rPr>
      </w:pPr>
      <w:r w:rsidRPr="00B25FD6">
        <w:rPr>
          <w:rFonts w:ascii="Arial" w:hAnsi="Arial" w:cs="Arial"/>
          <w:b/>
          <w:szCs w:val="24"/>
        </w:rPr>
        <w:t>Interpretación y modificación del convenio:</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 xml:space="preserve">La modificación de los términos de este convenio requerirá el acuerdo expreso y previo de las partes. </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numPr>
          <w:ilvl w:val="1"/>
          <w:numId w:val="1"/>
        </w:numPr>
        <w:spacing w:line="240" w:lineRule="auto"/>
        <w:rPr>
          <w:rFonts w:ascii="Arial" w:hAnsi="Arial" w:cs="Arial"/>
          <w:szCs w:val="24"/>
        </w:rPr>
      </w:pPr>
      <w:r w:rsidRPr="00B25FD6">
        <w:rPr>
          <w:rFonts w:ascii="Arial" w:hAnsi="Arial" w:cs="Arial"/>
          <w:b/>
          <w:szCs w:val="24"/>
        </w:rPr>
        <w:t>Protección de datos:</w:t>
      </w:r>
      <w:r w:rsidRPr="00B25FD6">
        <w:rPr>
          <w:rFonts w:ascii="Arial" w:hAnsi="Arial" w:cs="Arial"/>
          <w:szCs w:val="24"/>
        </w:rPr>
        <w:t xml:space="preserve"> </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numPr>
          <w:ilvl w:val="1"/>
          <w:numId w:val="1"/>
        </w:numPr>
        <w:spacing w:line="240" w:lineRule="auto"/>
        <w:rPr>
          <w:rFonts w:ascii="Arial" w:hAnsi="Arial" w:cs="Arial"/>
          <w:b/>
          <w:szCs w:val="24"/>
        </w:rPr>
      </w:pPr>
      <w:r w:rsidRPr="00B25FD6">
        <w:rPr>
          <w:rFonts w:ascii="Arial" w:hAnsi="Arial" w:cs="Arial"/>
          <w:b/>
          <w:szCs w:val="24"/>
        </w:rPr>
        <w:t>Extinción y resolución:</w:t>
      </w:r>
    </w:p>
    <w:p w:rsidR="00DE6C7F" w:rsidRPr="00B25FD6" w:rsidRDefault="00DE6C7F" w:rsidP="00DE6C7F">
      <w:pPr>
        <w:pStyle w:val="DWStyle"/>
        <w:spacing w:line="240" w:lineRule="auto"/>
        <w:ind w:left="720"/>
        <w:rPr>
          <w:rFonts w:ascii="Arial" w:hAnsi="Arial" w:cs="Arial"/>
          <w:b/>
          <w:szCs w:val="24"/>
        </w:rPr>
      </w:pPr>
    </w:p>
    <w:p w:rsidR="00DE6C7F" w:rsidRPr="00B25FD6" w:rsidRDefault="00DE6C7F" w:rsidP="00DE6C7F">
      <w:pPr>
        <w:pStyle w:val="DWStyle"/>
        <w:spacing w:line="240" w:lineRule="auto"/>
        <w:ind w:left="720"/>
        <w:rPr>
          <w:rFonts w:ascii="Arial" w:eastAsia="Arial Unicode MS" w:hAnsi="Arial" w:cs="Arial"/>
          <w:szCs w:val="24"/>
        </w:rPr>
      </w:pPr>
      <w:r w:rsidRPr="00B25FD6">
        <w:rPr>
          <w:rFonts w:ascii="Arial" w:hAnsi="Arial" w:cs="Arial"/>
          <w:szCs w:val="24"/>
        </w:rPr>
        <w:t>Este convenio se extinguirá p</w:t>
      </w:r>
      <w:r w:rsidRPr="00B25FD6">
        <w:rPr>
          <w:rFonts w:ascii="Arial" w:eastAsia="Arial Unicode MS" w:hAnsi="Arial" w:cs="Arial"/>
          <w:szCs w:val="24"/>
        </w:rPr>
        <w:t>el cumplimiento de las actuaciones que constituyen su objeto o por incurrir en causa de resolución.</w:t>
      </w:r>
    </w:p>
    <w:p w:rsidR="00DE6C7F" w:rsidRPr="00B25FD6" w:rsidRDefault="00DE6C7F" w:rsidP="00DE6C7F">
      <w:pPr>
        <w:pStyle w:val="DWStyle"/>
        <w:spacing w:line="240" w:lineRule="auto"/>
        <w:ind w:left="720"/>
        <w:rPr>
          <w:rFonts w:ascii="Arial" w:eastAsia="Arial Unicode MS" w:hAnsi="Arial" w:cs="Arial"/>
          <w:szCs w:val="24"/>
        </w:rPr>
      </w:pPr>
    </w:p>
    <w:p w:rsidR="00DE6C7F" w:rsidRPr="00B25FD6" w:rsidRDefault="00DE6C7F" w:rsidP="00DE6C7F">
      <w:pPr>
        <w:pStyle w:val="DWStyle"/>
        <w:spacing w:line="240" w:lineRule="auto"/>
        <w:ind w:left="720"/>
        <w:rPr>
          <w:rFonts w:ascii="Arial" w:eastAsia="Arial Unicode MS" w:hAnsi="Arial" w:cs="Arial"/>
          <w:szCs w:val="24"/>
        </w:rPr>
      </w:pPr>
      <w:r w:rsidRPr="00B25FD6">
        <w:rPr>
          <w:rFonts w:ascii="Arial" w:eastAsia="Arial Unicode MS" w:hAnsi="Arial" w:cs="Arial"/>
          <w:szCs w:val="24"/>
        </w:rPr>
        <w:t>Son causas de resolución:</w:t>
      </w:r>
    </w:p>
    <w:p w:rsidR="00DE6C7F" w:rsidRPr="00B25FD6" w:rsidRDefault="00DE6C7F" w:rsidP="00DE6C7F">
      <w:pPr>
        <w:pStyle w:val="DWStyle"/>
        <w:spacing w:line="240" w:lineRule="auto"/>
        <w:ind w:left="720"/>
        <w:rPr>
          <w:rFonts w:ascii="Arial" w:eastAsia="Arial Unicode MS" w:hAnsi="Arial" w:cs="Arial"/>
          <w:szCs w:val="24"/>
        </w:rPr>
      </w:pP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El transcurso del plazo de vigencia del convenio.</w:t>
      </w: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El acuerdo unánime de las partes.</w:t>
      </w:r>
    </w:p>
    <w:p w:rsidR="00DE6C7F" w:rsidRPr="00B25FD6" w:rsidRDefault="00D64D92"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El incumplimiento de las obligaciones y compromisos asumidos por parte de alguna de las partes.</w:t>
      </w:r>
    </w:p>
    <w:p w:rsidR="00DE6C7F" w:rsidRPr="00B25FD6" w:rsidRDefault="00DE6C7F" w:rsidP="00DE6C7F">
      <w:pPr>
        <w:pStyle w:val="DWStyle"/>
        <w:spacing w:line="240" w:lineRule="auto"/>
        <w:ind w:left="1080"/>
        <w:rPr>
          <w:rFonts w:ascii="Arial" w:eastAsia="Arial Unicode MS" w:hAnsi="Arial" w:cs="Arial"/>
          <w:szCs w:val="24"/>
        </w:rPr>
      </w:pPr>
      <w:r w:rsidRPr="00B25FD6">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B25FD6" w:rsidRDefault="00DE6C7F" w:rsidP="00DE6C7F">
      <w:pPr>
        <w:pStyle w:val="DWStyle"/>
        <w:spacing w:line="240" w:lineRule="auto"/>
        <w:ind w:left="1080"/>
        <w:rPr>
          <w:rFonts w:ascii="Arial" w:eastAsia="Arial Unicode MS" w:hAnsi="Arial" w:cs="Arial"/>
          <w:szCs w:val="24"/>
        </w:rPr>
      </w:pPr>
      <w:r w:rsidRPr="00B25FD6">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Por decisión judicial declaratoria de la nulidad del convenio.</w:t>
      </w: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 xml:space="preserve">Para cualquier otra causa distinta de las anteriores prevista en el presente Convenio y en la normativa que resulte de aplicación. </w:t>
      </w:r>
    </w:p>
    <w:p w:rsidR="00DE6C7F" w:rsidRPr="00B25FD6" w:rsidRDefault="00DE6C7F" w:rsidP="00DE6C7F">
      <w:pPr>
        <w:jc w:val="both"/>
        <w:rPr>
          <w:rFonts w:ascii="Arial" w:hAnsi="Arial" w:cs="Arial"/>
          <w:sz w:val="24"/>
          <w:szCs w:val="24"/>
        </w:rPr>
      </w:pPr>
    </w:p>
    <w:p w:rsidR="00DE6C7F" w:rsidRPr="00B25FD6" w:rsidRDefault="00AC22B4" w:rsidP="00811164">
      <w:pPr>
        <w:pStyle w:val="DWStyle"/>
        <w:numPr>
          <w:ilvl w:val="1"/>
          <w:numId w:val="1"/>
        </w:numPr>
        <w:spacing w:line="240" w:lineRule="auto"/>
        <w:rPr>
          <w:rFonts w:ascii="Arial" w:hAnsi="Arial" w:cs="Arial"/>
          <w:szCs w:val="24"/>
        </w:rPr>
      </w:pPr>
      <w:r w:rsidRPr="00B25FD6">
        <w:rPr>
          <w:rFonts w:ascii="Arial" w:hAnsi="Arial" w:cs="Arial"/>
          <w:b/>
          <w:szCs w:val="24"/>
        </w:rPr>
        <w:t>régimen sancionador</w:t>
      </w:r>
      <w:r w:rsidRPr="00B25FD6">
        <w:rPr>
          <w:rFonts w:ascii="Arial" w:hAnsi="Arial" w:cs="Arial"/>
          <w:szCs w:val="24"/>
        </w:rPr>
        <w:t xml:space="preserve"> : La Entidad queda sometida a las responsabilidades y régimen sancionador que sobre infracciones administrativas en materia de subvenciones establece la Ley General Presupuestaria.</w:t>
      </w:r>
    </w:p>
    <w:p w:rsidR="00715C48" w:rsidRPr="00B25FD6" w:rsidRDefault="00715C48" w:rsidP="005C768C">
      <w:pPr>
        <w:ind w:firstLine="709"/>
        <w:jc w:val="both"/>
        <w:rPr>
          <w:rFonts w:ascii="Arial" w:hAnsi="Arial" w:cs="Arial"/>
          <w:sz w:val="24"/>
          <w:szCs w:val="24"/>
        </w:rPr>
      </w:pPr>
    </w:p>
    <w:p w:rsidR="00C21693" w:rsidRPr="00B25FD6" w:rsidRDefault="00C21693" w:rsidP="005C768C">
      <w:pPr>
        <w:pStyle w:val="Ttulo2"/>
        <w:jc w:val="both"/>
        <w:rPr>
          <w:i w:val="0"/>
          <w:sz w:val="24"/>
          <w:szCs w:val="24"/>
        </w:rPr>
      </w:pPr>
    </w:p>
    <w:p w:rsidR="00E03FBC" w:rsidRPr="00B25FD6" w:rsidRDefault="00E03FBC" w:rsidP="005C768C">
      <w:pPr>
        <w:pStyle w:val="Ttulo2"/>
        <w:jc w:val="both"/>
        <w:rPr>
          <w:i w:val="0"/>
          <w:sz w:val="24"/>
          <w:szCs w:val="24"/>
        </w:rPr>
      </w:pPr>
      <w:r w:rsidRPr="00B25FD6">
        <w:rPr>
          <w:i w:val="0"/>
          <w:sz w:val="24"/>
          <w:szCs w:val="24"/>
        </w:rPr>
        <w:t>CLAUSULA ADICIONAL</w:t>
      </w:r>
    </w:p>
    <w:p w:rsidR="00E03FBC" w:rsidRPr="00B25FD6" w:rsidRDefault="00E03FBC" w:rsidP="005C768C">
      <w:pPr>
        <w:jc w:val="both"/>
        <w:rPr>
          <w:rFonts w:ascii="Arial" w:hAnsi="Arial" w:cs="Arial"/>
          <w:b/>
          <w:bCs/>
          <w:sz w:val="24"/>
          <w:szCs w:val="24"/>
        </w:rPr>
      </w:pPr>
    </w:p>
    <w:p w:rsidR="00E03FBC" w:rsidRPr="00B25FD6" w:rsidRDefault="00E03FBC" w:rsidP="005C768C">
      <w:pPr>
        <w:pStyle w:val="Textoindependiente2"/>
        <w:jc w:val="both"/>
        <w:rPr>
          <w:rFonts w:cs="Arial"/>
          <w:sz w:val="24"/>
          <w:szCs w:val="24"/>
        </w:rPr>
      </w:pPr>
      <w:r w:rsidRPr="00B25FD6">
        <w:rPr>
          <w:rFonts w:cs="Arial"/>
          <w:sz w:val="24"/>
          <w:szCs w:val="24"/>
        </w:rPr>
        <w:t>El presente convenio es independiente del cualquier convenio de colaboración posterior que se pueda suscribir.</w:t>
      </w:r>
    </w:p>
    <w:p w:rsidR="00E15252" w:rsidRPr="00B25FD6" w:rsidRDefault="00E15252" w:rsidP="005C768C">
      <w:pPr>
        <w:pStyle w:val="Textoindependiente2"/>
        <w:jc w:val="both"/>
        <w:rPr>
          <w:rFonts w:cs="Arial"/>
          <w:sz w:val="24"/>
          <w:szCs w:val="24"/>
        </w:rPr>
      </w:pPr>
    </w:p>
    <w:p w:rsidR="00E03FBC" w:rsidRPr="00B25FD6" w:rsidRDefault="00E03FBC" w:rsidP="005C768C">
      <w:pPr>
        <w:pStyle w:val="Textoindependiente2"/>
        <w:jc w:val="both"/>
        <w:rPr>
          <w:rFonts w:cs="Arial"/>
          <w:sz w:val="24"/>
          <w:szCs w:val="24"/>
        </w:rPr>
      </w:pPr>
      <w:r w:rsidRPr="00B25FD6">
        <w:rPr>
          <w:rFonts w:cs="Arial"/>
          <w:sz w:val="24"/>
          <w:szCs w:val="24"/>
        </w:rPr>
        <w:t>Las condiciones y vigencia de este convenio no se verán modificadas por otros pactos sin proceder a sus denuncias y renovación.</w:t>
      </w:r>
    </w:p>
    <w:p w:rsidR="00E15252" w:rsidRPr="00B25FD6" w:rsidRDefault="00E15252" w:rsidP="005C768C">
      <w:pPr>
        <w:pStyle w:val="Textoindependiente2"/>
        <w:jc w:val="both"/>
        <w:rPr>
          <w:rFonts w:cs="Arial"/>
          <w:sz w:val="24"/>
          <w:szCs w:val="24"/>
        </w:rPr>
      </w:pPr>
    </w:p>
    <w:p w:rsidR="00E03FBC" w:rsidRPr="00B25FD6" w:rsidRDefault="00E03FBC" w:rsidP="005C768C">
      <w:pPr>
        <w:jc w:val="both"/>
        <w:rPr>
          <w:rFonts w:ascii="Arial" w:hAnsi="Arial" w:cs="Arial"/>
          <w:sz w:val="24"/>
          <w:szCs w:val="24"/>
        </w:rPr>
      </w:pPr>
      <w:r w:rsidRPr="00B25FD6">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B25FD6" w:rsidRDefault="00E03FBC" w:rsidP="005C768C">
      <w:pPr>
        <w:jc w:val="both"/>
        <w:rPr>
          <w:rFonts w:ascii="Arial" w:hAnsi="Arial" w:cs="Arial"/>
          <w:sz w:val="24"/>
          <w:szCs w:val="24"/>
        </w:rPr>
      </w:pPr>
    </w:p>
    <w:p w:rsidR="00E01927" w:rsidRPr="00B25FD6"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B25FD6" w:rsidTr="00E01927">
        <w:trPr>
          <w:trHeight w:val="2019"/>
          <w:jc w:val="center"/>
        </w:trPr>
        <w:tc>
          <w:tcPr>
            <w:tcW w:w="4301" w:type="dxa"/>
          </w:tcPr>
          <w:p w:rsidR="00E03FBC" w:rsidRPr="00B25FD6" w:rsidRDefault="00E03FBC" w:rsidP="005C768C">
            <w:pPr>
              <w:jc w:val="center"/>
              <w:rPr>
                <w:rFonts w:ascii="Arial" w:hAnsi="Arial" w:cs="Arial"/>
                <w:sz w:val="24"/>
                <w:szCs w:val="24"/>
              </w:rPr>
            </w:pPr>
            <w:r w:rsidRPr="00B25FD6">
              <w:rPr>
                <w:rFonts w:ascii="Arial" w:hAnsi="Arial" w:cs="Arial"/>
                <w:sz w:val="24"/>
                <w:szCs w:val="24"/>
              </w:rPr>
              <w:t>Pilar Díaz Romero</w:t>
            </w:r>
          </w:p>
          <w:p w:rsidR="00E03FBC" w:rsidRPr="00B25FD6" w:rsidRDefault="00E03FBC" w:rsidP="005C768C">
            <w:pPr>
              <w:jc w:val="center"/>
              <w:rPr>
                <w:rFonts w:ascii="Arial" w:hAnsi="Arial" w:cs="Arial"/>
                <w:sz w:val="24"/>
                <w:szCs w:val="24"/>
              </w:rPr>
            </w:pPr>
          </w:p>
          <w:p w:rsidR="00133216" w:rsidRPr="00B25FD6" w:rsidRDefault="00133216" w:rsidP="005C768C">
            <w:pPr>
              <w:jc w:val="center"/>
              <w:rPr>
                <w:rFonts w:ascii="Arial" w:hAnsi="Arial" w:cs="Arial"/>
                <w:sz w:val="24"/>
                <w:szCs w:val="24"/>
              </w:rPr>
            </w:pPr>
          </w:p>
          <w:p w:rsidR="00E03FBC" w:rsidRPr="00B25FD6" w:rsidRDefault="00E03FBC" w:rsidP="005C768C">
            <w:pPr>
              <w:jc w:val="center"/>
              <w:rPr>
                <w:rFonts w:ascii="Arial" w:hAnsi="Arial" w:cs="Arial"/>
                <w:sz w:val="24"/>
                <w:szCs w:val="24"/>
              </w:rPr>
            </w:pPr>
          </w:p>
          <w:p w:rsidR="00E03FBC" w:rsidRPr="00B25FD6" w:rsidRDefault="00E03FBC" w:rsidP="005C768C">
            <w:pPr>
              <w:jc w:val="center"/>
              <w:rPr>
                <w:rFonts w:ascii="Arial" w:hAnsi="Arial" w:cs="Arial"/>
                <w:sz w:val="24"/>
                <w:szCs w:val="24"/>
              </w:rPr>
            </w:pPr>
            <w:r w:rsidRPr="00B25FD6">
              <w:rPr>
                <w:rFonts w:ascii="Arial" w:hAnsi="Arial" w:cs="Arial"/>
                <w:sz w:val="24"/>
                <w:szCs w:val="24"/>
              </w:rPr>
              <w:t xml:space="preserve">Alcaldesa del Ayuntamiento de Esplugues de Llobregat </w:t>
            </w:r>
          </w:p>
        </w:tc>
        <w:tc>
          <w:tcPr>
            <w:tcW w:w="4252" w:type="dxa"/>
          </w:tcPr>
          <w:p w:rsidR="00250DEB" w:rsidRPr="00B25FD6" w:rsidRDefault="006C5520" w:rsidP="00250DEB">
            <w:pPr>
              <w:pStyle w:val="DWStyle"/>
              <w:jc w:val="center"/>
              <w:rPr>
                <w:rFonts w:ascii="Arial" w:hAnsi="Arial" w:cs="Arial"/>
                <w:szCs w:val="24"/>
              </w:rPr>
            </w:pPr>
            <w:r w:rsidRPr="00B25FD6">
              <w:rPr>
                <w:rFonts w:ascii="Arial" w:hAnsi="Arial" w:cs="Arial"/>
                <w:szCs w:val="24"/>
              </w:rPr>
              <w:t xml:space="preserve">David Brumos Pascual </w:t>
            </w:r>
          </w:p>
          <w:p w:rsidR="00250DEB" w:rsidRPr="00B25FD6" w:rsidRDefault="00250DEB" w:rsidP="005C768C">
            <w:pPr>
              <w:pStyle w:val="DWStyle"/>
              <w:spacing w:line="240" w:lineRule="auto"/>
              <w:jc w:val="center"/>
              <w:rPr>
                <w:rFonts w:ascii="Arial" w:hAnsi="Arial" w:cs="Arial"/>
                <w:szCs w:val="24"/>
              </w:rPr>
            </w:pPr>
          </w:p>
          <w:p w:rsidR="006C5520" w:rsidRPr="00B25FD6" w:rsidRDefault="006C5520" w:rsidP="005C768C">
            <w:pPr>
              <w:pStyle w:val="DWStyle"/>
              <w:spacing w:line="240" w:lineRule="auto"/>
              <w:jc w:val="center"/>
              <w:rPr>
                <w:rFonts w:ascii="Arial" w:hAnsi="Arial" w:cs="Arial"/>
                <w:szCs w:val="24"/>
              </w:rPr>
            </w:pPr>
          </w:p>
          <w:p w:rsidR="006C5520" w:rsidRPr="00B25FD6" w:rsidRDefault="006C5520" w:rsidP="005C768C">
            <w:pPr>
              <w:pStyle w:val="DWStyle"/>
              <w:spacing w:line="240" w:lineRule="auto"/>
              <w:jc w:val="center"/>
              <w:rPr>
                <w:rFonts w:ascii="Arial" w:hAnsi="Arial" w:cs="Arial"/>
                <w:szCs w:val="24"/>
              </w:rPr>
            </w:pPr>
          </w:p>
          <w:p w:rsidR="00E03FBC" w:rsidRPr="00B25FD6" w:rsidRDefault="002B5D2E" w:rsidP="005C768C">
            <w:pPr>
              <w:pStyle w:val="DWStyle"/>
              <w:spacing w:line="240" w:lineRule="auto"/>
              <w:jc w:val="center"/>
              <w:rPr>
                <w:rFonts w:ascii="Arial" w:hAnsi="Arial" w:cs="Arial"/>
                <w:szCs w:val="24"/>
              </w:rPr>
            </w:pPr>
            <w:r w:rsidRPr="00B25FD6">
              <w:rPr>
                <w:rFonts w:ascii="Arial" w:hAnsi="Arial" w:cs="Arial"/>
                <w:szCs w:val="24"/>
              </w:rPr>
              <w:t>Presidente de la entidad</w:t>
            </w:r>
          </w:p>
          <w:p w:rsidR="00E03FBC" w:rsidRPr="00B25FD6" w:rsidRDefault="00112536" w:rsidP="00133216">
            <w:pPr>
              <w:pStyle w:val="APARTATS"/>
              <w:spacing w:line="240" w:lineRule="auto"/>
              <w:jc w:val="center"/>
              <w:rPr>
                <w:rFonts w:ascii="Arial" w:hAnsi="Arial" w:cs="Arial"/>
                <w:b w:val="0"/>
                <w:color w:val="auto"/>
                <w:sz w:val="24"/>
              </w:rPr>
            </w:pPr>
            <w:r w:rsidRPr="00B25FD6">
              <w:rPr>
                <w:rFonts w:ascii="Arial" w:eastAsia="Times New Roman" w:hAnsi="Arial" w:cs="Arial"/>
                <w:b w:val="0"/>
                <w:color w:val="auto"/>
                <w:sz w:val="24"/>
                <w:lang w:eastAsia="es-ES"/>
              </w:rPr>
              <w:t>CENTRO ARAGONÉS DE ESPLUGUES</w:t>
            </w:r>
          </w:p>
        </w:tc>
      </w:tr>
      <w:tr w:rsidR="00E03FBC" w:rsidRPr="00B25FD6" w:rsidTr="00E01927">
        <w:trPr>
          <w:trHeight w:val="2417"/>
          <w:jc w:val="center"/>
        </w:trPr>
        <w:tc>
          <w:tcPr>
            <w:tcW w:w="8553" w:type="dxa"/>
            <w:gridSpan w:val="2"/>
          </w:tcPr>
          <w:p w:rsidR="00E01927" w:rsidRPr="00B25FD6" w:rsidRDefault="00E01927" w:rsidP="005C768C">
            <w:pPr>
              <w:jc w:val="center"/>
              <w:rPr>
                <w:rFonts w:ascii="Arial" w:hAnsi="Arial" w:cs="Arial"/>
                <w:sz w:val="24"/>
                <w:szCs w:val="24"/>
              </w:rPr>
            </w:pPr>
          </w:p>
          <w:p w:rsidR="00E01927" w:rsidRPr="00B25FD6" w:rsidRDefault="00E01927" w:rsidP="005C768C">
            <w:pPr>
              <w:jc w:val="center"/>
              <w:rPr>
                <w:rFonts w:ascii="Arial" w:hAnsi="Arial" w:cs="Arial"/>
                <w:sz w:val="24"/>
                <w:szCs w:val="24"/>
              </w:rPr>
            </w:pPr>
          </w:p>
          <w:p w:rsidR="00E03FBC" w:rsidRPr="00B25FD6" w:rsidRDefault="00BD634D" w:rsidP="005C768C">
            <w:pPr>
              <w:jc w:val="center"/>
              <w:rPr>
                <w:rFonts w:ascii="Arial" w:hAnsi="Arial" w:cs="Arial"/>
                <w:sz w:val="24"/>
                <w:szCs w:val="24"/>
              </w:rPr>
            </w:pPr>
            <w:r w:rsidRPr="00B25FD6">
              <w:rPr>
                <w:rFonts w:ascii="Arial" w:hAnsi="Arial" w:cs="Arial"/>
                <w:sz w:val="24"/>
                <w:szCs w:val="24"/>
              </w:rPr>
              <w:t>Doy fe,</w:t>
            </w:r>
          </w:p>
          <w:p w:rsidR="00E03FBC" w:rsidRPr="00B25FD6" w:rsidRDefault="00E03FBC" w:rsidP="005C768C">
            <w:pPr>
              <w:jc w:val="center"/>
              <w:rPr>
                <w:rFonts w:ascii="Arial" w:hAnsi="Arial" w:cs="Arial"/>
                <w:sz w:val="24"/>
                <w:szCs w:val="24"/>
              </w:rPr>
            </w:pPr>
          </w:p>
          <w:p w:rsidR="005C768C" w:rsidRPr="00B25FD6" w:rsidRDefault="005C768C" w:rsidP="005C768C">
            <w:pPr>
              <w:jc w:val="center"/>
              <w:rPr>
                <w:rFonts w:ascii="Arial" w:hAnsi="Arial" w:cs="Arial"/>
                <w:sz w:val="24"/>
                <w:szCs w:val="24"/>
              </w:rPr>
            </w:pPr>
          </w:p>
          <w:p w:rsidR="00E03FBC" w:rsidRPr="00B25FD6" w:rsidRDefault="00E03FBC" w:rsidP="005C768C">
            <w:pPr>
              <w:pStyle w:val="DWStyle"/>
              <w:spacing w:line="240" w:lineRule="auto"/>
              <w:jc w:val="center"/>
              <w:rPr>
                <w:rFonts w:ascii="Arial" w:hAnsi="Arial" w:cs="Arial"/>
                <w:szCs w:val="24"/>
              </w:rPr>
            </w:pPr>
          </w:p>
          <w:p w:rsidR="00E03FBC" w:rsidRPr="00B25FD6" w:rsidRDefault="00E03FBC" w:rsidP="005C768C">
            <w:pPr>
              <w:jc w:val="center"/>
              <w:rPr>
                <w:rFonts w:ascii="Arial" w:hAnsi="Arial" w:cs="Arial"/>
                <w:sz w:val="24"/>
                <w:szCs w:val="24"/>
              </w:rPr>
            </w:pPr>
            <w:r w:rsidRPr="00B25FD6">
              <w:rPr>
                <w:rFonts w:ascii="Arial" w:hAnsi="Arial" w:cs="Arial"/>
                <w:sz w:val="24"/>
                <w:szCs w:val="24"/>
              </w:rPr>
              <w:t>Pedro Carmona Pérez, Secretario de</w:t>
            </w:r>
          </w:p>
          <w:p w:rsidR="00E03FBC" w:rsidRPr="00B25FD6" w:rsidRDefault="00E03FBC" w:rsidP="005C768C">
            <w:pPr>
              <w:jc w:val="center"/>
              <w:rPr>
                <w:rFonts w:ascii="Arial" w:hAnsi="Arial" w:cs="Arial"/>
                <w:sz w:val="24"/>
                <w:szCs w:val="24"/>
              </w:rPr>
            </w:pPr>
            <w:r w:rsidRPr="00B25FD6">
              <w:rPr>
                <w:rFonts w:ascii="Arial" w:hAnsi="Arial" w:cs="Arial"/>
                <w:sz w:val="24"/>
                <w:szCs w:val="24"/>
              </w:rPr>
              <w:t>del Ayuntamiento de Esplugues de Llobregat</w:t>
            </w:r>
          </w:p>
        </w:tc>
      </w:tr>
    </w:tbl>
    <w:p w:rsidR="00A92995" w:rsidRPr="00B25FD6" w:rsidRDefault="00A92995" w:rsidP="005C768C">
      <w:pPr>
        <w:rPr>
          <w:rFonts w:ascii="Arial" w:hAnsi="Arial" w:cs="Arial"/>
          <w:sz w:val="24"/>
          <w:szCs w:val="24"/>
        </w:rPr>
      </w:pPr>
    </w:p>
    <w:sectPr w:rsidR="00A92995" w:rsidRPr="00B25FD6"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B5C" w:rsidRDefault="006E2B5C">
      <w:r>
        <w:separator/>
      </w:r>
    </w:p>
  </w:endnote>
  <w:endnote w:type="continuationSeparator" w:id="0">
    <w:p w:rsidR="006E2B5C" w:rsidRDefault="006E2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B5C" w:rsidRDefault="0034264D" w:rsidP="007B65C8">
    <w:pPr>
      <w:pStyle w:val="Piedepgina"/>
      <w:framePr w:wrap="around" w:vAnchor="text" w:hAnchor="margin" w:xAlign="right" w:y="1"/>
      <w:rPr>
        <w:rStyle w:val="Nmerodepgina"/>
      </w:rPr>
    </w:pPr>
    <w:r>
      <w:rPr>
        <w:rStyle w:val="Nmerodepgina"/>
      </w:rPr>
      <w:fldChar w:fldCharType="begin"/>
    </w:r>
    <w:r w:rsidR="006E2B5C">
      <w:rPr>
        <w:rStyle w:val="Nmerodepgina"/>
      </w:rPr>
      <w:instrText xml:space="preserve">PAGE  </w:instrText>
    </w:r>
    <w:r>
      <w:rPr>
        <w:rStyle w:val="Nmerodepgina"/>
      </w:rPr>
      <w:fldChar w:fldCharType="end"/>
    </w:r>
  </w:p>
  <w:p w:rsidR="006E2B5C" w:rsidRDefault="006E2B5C"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B5C" w:rsidRPr="00816641" w:rsidRDefault="0034264D"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E2B5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97B14">
      <w:rPr>
        <w:rStyle w:val="Nmerodepgina"/>
        <w:rFonts w:ascii="Arial" w:hAnsi="Arial" w:cs="Arial"/>
        <w:noProof/>
      </w:rPr>
      <w:t>1</w:t>
    </w:r>
    <w:r w:rsidRPr="00816641">
      <w:rPr>
        <w:rStyle w:val="Nmerodepgina"/>
        <w:rFonts w:ascii="Arial" w:hAnsi="Arial" w:cs="Arial"/>
      </w:rPr>
      <w:fldChar w:fldCharType="end"/>
    </w:r>
  </w:p>
  <w:p w:rsidR="006E2B5C" w:rsidRDefault="006E2B5C"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B5C" w:rsidRDefault="006E2B5C">
      <w:r>
        <w:separator/>
      </w:r>
    </w:p>
  </w:footnote>
  <w:footnote w:type="continuationSeparator" w:id="0">
    <w:p w:rsidR="006E2B5C" w:rsidRDefault="006E2B5C">
      <w:r>
        <w:continuationSeparator/>
      </w:r>
    </w:p>
  </w:footnote>
  <w:footnote w:id="1">
    <w:p w:rsidR="006E2B5C" w:rsidRDefault="006E2B5C"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6E2B5C" w:rsidRPr="001264E5" w:rsidRDefault="006E2B5C" w:rsidP="00811164">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B5C" w:rsidRDefault="006E2B5C">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F214BB"/>
    <w:multiLevelType w:val="hybridMultilevel"/>
    <w:tmpl w:val="1EB20FF8"/>
    <w:lvl w:ilvl="0" w:tplc="54E6654E">
      <w:start w:val="2"/>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288"/>
    <w:multiLevelType w:val="hybridMultilevel"/>
    <w:tmpl w:val="EC8069B4"/>
    <w:lvl w:ilvl="0" w:tplc="3DD803D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1836F31"/>
    <w:multiLevelType w:val="hybridMultilevel"/>
    <w:tmpl w:val="F918A4A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9C95D12"/>
    <w:multiLevelType w:val="multilevel"/>
    <w:tmpl w:val="9730B672"/>
    <w:lvl w:ilvl="0">
      <w:start w:val="3"/>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C801921"/>
    <w:multiLevelType w:val="hybridMultilevel"/>
    <w:tmpl w:val="55B8CE6E"/>
    <w:lvl w:ilvl="0" w:tplc="3DD803D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4600637"/>
    <w:multiLevelType w:val="multilevel"/>
    <w:tmpl w:val="7FA448C4"/>
    <w:lvl w:ilvl="0">
      <w:start w:val="5"/>
      <w:numFmt w:val="decimal"/>
      <w:lvlText w:val="%1"/>
      <w:lvlJc w:val="left"/>
      <w:pPr>
        <w:ind w:left="841" w:hanging="720"/>
      </w:pPr>
      <w:rPr>
        <w:rFonts w:hint="default"/>
      </w:rPr>
    </w:lvl>
    <w:lvl w:ilvl="1">
      <w:start w:val="1"/>
      <w:numFmt w:val="decimal"/>
      <w:lvlText w:val="%1.%2."/>
      <w:lvlJc w:val="left"/>
      <w:pPr>
        <w:ind w:left="841" w:hanging="720"/>
      </w:pPr>
      <w:rPr>
        <w:rFonts w:ascii="Arial" w:eastAsia="Arial" w:hAnsi="Arial" w:hint="default"/>
        <w:spacing w:val="-1"/>
        <w:sz w:val="24"/>
        <w:szCs w:val="24"/>
      </w:rPr>
    </w:lvl>
    <w:lvl w:ilvl="2">
      <w:start w:val="1"/>
      <w:numFmt w:val="lowerLetter"/>
      <w:lvlText w:val="%3)"/>
      <w:lvlJc w:val="left"/>
      <w:pPr>
        <w:ind w:left="1201" w:hanging="360"/>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0" w15:restartNumberingAfterBreak="0">
    <w:nsid w:val="36202114"/>
    <w:multiLevelType w:val="multilevel"/>
    <w:tmpl w:val="884662FC"/>
    <w:lvl w:ilvl="0">
      <w:start w:val="5"/>
      <w:numFmt w:val="decimal"/>
      <w:lvlText w:val="%1"/>
      <w:lvlJc w:val="left"/>
      <w:pPr>
        <w:ind w:left="841" w:hanging="720"/>
      </w:pPr>
      <w:rPr>
        <w:rFonts w:hint="default"/>
      </w:rPr>
    </w:lvl>
    <w:lvl w:ilvl="1">
      <w:start w:val="1"/>
      <w:numFmt w:val="decimal"/>
      <w:lvlText w:val="%1.%2."/>
      <w:lvlJc w:val="left"/>
      <w:pPr>
        <w:ind w:left="841" w:hanging="720"/>
      </w:pPr>
      <w:rPr>
        <w:rFonts w:ascii="Arial" w:eastAsia="Arial" w:hAnsi="Arial" w:hint="default"/>
        <w:spacing w:val="-1"/>
        <w:sz w:val="24"/>
        <w:szCs w:val="24"/>
      </w:rPr>
    </w:lvl>
    <w:lvl w:ilvl="2">
      <w:start w:val="1"/>
      <w:numFmt w:val="lowerLetter"/>
      <w:lvlText w:val="%3)"/>
      <w:lvlJc w:val="left"/>
      <w:pPr>
        <w:ind w:left="1201" w:hanging="360"/>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1"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4" w15:restartNumberingAfterBreak="0">
    <w:nsid w:val="44757E68"/>
    <w:multiLevelType w:val="hybridMultilevel"/>
    <w:tmpl w:val="6804E33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8"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0" w15:restartNumberingAfterBreak="0">
    <w:nsid w:val="4A6B2BD8"/>
    <w:multiLevelType w:val="hybridMultilevel"/>
    <w:tmpl w:val="5922C018"/>
    <w:lvl w:ilvl="0" w:tplc="3DD803D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3" w15:restartNumberingAfterBreak="0">
    <w:nsid w:val="4F483AEF"/>
    <w:multiLevelType w:val="hybridMultilevel"/>
    <w:tmpl w:val="C9402A3E"/>
    <w:lvl w:ilvl="0" w:tplc="59046FC8">
      <w:start w:val="4"/>
      <w:numFmt w:val="bullet"/>
      <w:lvlText w:val="-"/>
      <w:lvlJc w:val="left"/>
      <w:pPr>
        <w:ind w:left="2520" w:hanging="360"/>
      </w:pPr>
      <w:rPr>
        <w:rFonts w:ascii="Calibri" w:eastAsia="Times New Roman" w:hAnsi="Calibri"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4"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9"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40" w15:restartNumberingAfterBreak="0">
    <w:nsid w:val="664D5F2A"/>
    <w:multiLevelType w:val="hybridMultilevel"/>
    <w:tmpl w:val="4FF6F9F2"/>
    <w:lvl w:ilvl="0" w:tplc="0C0A000B">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1" w15:restartNumberingAfterBreak="0">
    <w:nsid w:val="6DC20ABD"/>
    <w:multiLevelType w:val="hybridMultilevel"/>
    <w:tmpl w:val="7284A488"/>
    <w:lvl w:ilvl="0" w:tplc="7EE8EA90">
      <w:start w:val="3"/>
      <w:numFmt w:val="bullet"/>
      <w:lvlText w:val="-"/>
      <w:lvlJc w:val="left"/>
      <w:pPr>
        <w:ind w:left="720" w:hanging="360"/>
      </w:pPr>
      <w:rPr>
        <w:rFonts w:ascii="Calibri" w:eastAsia="Times New Roman" w:hAnsi="Calibri"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4"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7" w15:restartNumberingAfterBreak="0">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3"/>
  </w:num>
  <w:num w:numId="2">
    <w:abstractNumId w:val="43"/>
  </w:num>
  <w:num w:numId="3">
    <w:abstractNumId w:val="5"/>
  </w:num>
  <w:num w:numId="4">
    <w:abstractNumId w:val="0"/>
  </w:num>
  <w:num w:numId="5">
    <w:abstractNumId w:val="27"/>
  </w:num>
  <w:num w:numId="6">
    <w:abstractNumId w:val="16"/>
  </w:num>
  <w:num w:numId="7">
    <w:abstractNumId w:val="28"/>
  </w:num>
  <w:num w:numId="8">
    <w:abstractNumId w:val="12"/>
  </w:num>
  <w:num w:numId="9">
    <w:abstractNumId w:val="25"/>
  </w:num>
  <w:num w:numId="10">
    <w:abstractNumId w:val="48"/>
  </w:num>
  <w:num w:numId="11">
    <w:abstractNumId w:val="15"/>
  </w:num>
  <w:num w:numId="12">
    <w:abstractNumId w:val="36"/>
  </w:num>
  <w:num w:numId="13">
    <w:abstractNumId w:val="38"/>
  </w:num>
  <w:num w:numId="14">
    <w:abstractNumId w:val="29"/>
  </w:num>
  <w:num w:numId="15">
    <w:abstractNumId w:val="44"/>
  </w:num>
  <w:num w:numId="16">
    <w:abstractNumId w:val="17"/>
  </w:num>
  <w:num w:numId="17">
    <w:abstractNumId w:val="32"/>
  </w:num>
  <w:num w:numId="18">
    <w:abstractNumId w:val="23"/>
  </w:num>
  <w:num w:numId="19">
    <w:abstractNumId w:val="39"/>
  </w:num>
  <w:num w:numId="20">
    <w:abstractNumId w:val="45"/>
  </w:num>
  <w:num w:numId="21">
    <w:abstractNumId w:val="26"/>
  </w:num>
  <w:num w:numId="22">
    <w:abstractNumId w:val="24"/>
  </w:num>
  <w:num w:numId="23">
    <w:abstractNumId w:val="47"/>
  </w:num>
  <w:num w:numId="24">
    <w:abstractNumId w:val="13"/>
  </w:num>
  <w:num w:numId="25">
    <w:abstractNumId w:val="21"/>
  </w:num>
  <w:num w:numId="26">
    <w:abstractNumId w:val="33"/>
  </w:num>
  <w:num w:numId="27">
    <w:abstractNumId w:val="10"/>
  </w:num>
  <w:num w:numId="28">
    <w:abstractNumId w:val="40"/>
  </w:num>
  <w:num w:numId="29">
    <w:abstractNumId w:val="14"/>
  </w:num>
  <w:num w:numId="30">
    <w:abstractNumId w:val="46"/>
  </w:num>
  <w:num w:numId="31">
    <w:abstractNumId w:val="1"/>
  </w:num>
  <w:num w:numId="32">
    <w:abstractNumId w:val="6"/>
  </w:num>
  <w:num w:numId="33">
    <w:abstractNumId w:val="31"/>
  </w:num>
  <w:num w:numId="34">
    <w:abstractNumId w:val="42"/>
  </w:num>
  <w:num w:numId="35">
    <w:abstractNumId w:val="11"/>
  </w:num>
  <w:num w:numId="36">
    <w:abstractNumId w:val="2"/>
  </w:num>
  <w:num w:numId="37">
    <w:abstractNumId w:val="22"/>
  </w:num>
  <w:num w:numId="38">
    <w:abstractNumId w:val="34"/>
  </w:num>
  <w:num w:numId="39">
    <w:abstractNumId w:val="37"/>
  </w:num>
  <w:num w:numId="40">
    <w:abstractNumId w:val="20"/>
  </w:num>
  <w:num w:numId="41">
    <w:abstractNumId w:val="3"/>
  </w:num>
  <w:num w:numId="42">
    <w:abstractNumId w:val="18"/>
  </w:num>
  <w:num w:numId="43">
    <w:abstractNumId w:val="35"/>
  </w:num>
  <w:num w:numId="44">
    <w:abstractNumId w:val="8"/>
  </w:num>
  <w:num w:numId="45">
    <w:abstractNumId w:val="9"/>
  </w:num>
  <w:num w:numId="46">
    <w:abstractNumId w:val="7"/>
  </w:num>
  <w:num w:numId="47">
    <w:abstractNumId w:val="41"/>
  </w:num>
  <w:num w:numId="48">
    <w:abstractNumId w:val="19"/>
  </w:num>
  <w:num w:numId="49">
    <w:abstractNumId w:val="30"/>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67E76"/>
    <w:rsid w:val="00080C76"/>
    <w:rsid w:val="00083950"/>
    <w:rsid w:val="0009248B"/>
    <w:rsid w:val="00096D55"/>
    <w:rsid w:val="000A1007"/>
    <w:rsid w:val="000D32B7"/>
    <w:rsid w:val="000F2B14"/>
    <w:rsid w:val="00102EEA"/>
    <w:rsid w:val="00105A3A"/>
    <w:rsid w:val="00112536"/>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B5819"/>
    <w:rsid w:val="002B5D2E"/>
    <w:rsid w:val="0031368A"/>
    <w:rsid w:val="003224DF"/>
    <w:rsid w:val="0034264D"/>
    <w:rsid w:val="00363C6B"/>
    <w:rsid w:val="00397B1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C5520"/>
    <w:rsid w:val="006D6315"/>
    <w:rsid w:val="006E2B5C"/>
    <w:rsid w:val="006E525F"/>
    <w:rsid w:val="006F3DE6"/>
    <w:rsid w:val="00715C48"/>
    <w:rsid w:val="00722DD7"/>
    <w:rsid w:val="0075025D"/>
    <w:rsid w:val="007763CC"/>
    <w:rsid w:val="007773A0"/>
    <w:rsid w:val="00780311"/>
    <w:rsid w:val="00784539"/>
    <w:rsid w:val="007B65C8"/>
    <w:rsid w:val="007C1BC0"/>
    <w:rsid w:val="007C6F45"/>
    <w:rsid w:val="007E5EDE"/>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D60A2"/>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B4F00"/>
    <w:rsid w:val="00AB64CD"/>
    <w:rsid w:val="00AB67E0"/>
    <w:rsid w:val="00AC22B4"/>
    <w:rsid w:val="00AC3AD3"/>
    <w:rsid w:val="00AD0348"/>
    <w:rsid w:val="00B011DD"/>
    <w:rsid w:val="00B041FE"/>
    <w:rsid w:val="00B230F6"/>
    <w:rsid w:val="00B24F1A"/>
    <w:rsid w:val="00B25F4C"/>
    <w:rsid w:val="00B25FD6"/>
    <w:rsid w:val="00B2634E"/>
    <w:rsid w:val="00B41E46"/>
    <w:rsid w:val="00B55A23"/>
    <w:rsid w:val="00B567CF"/>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5:docId w15:val="{67CB79D6-7802-4C41-9FE4-76052B67E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4535</Words>
  <Characters>25856</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2021-07-20T20:55:00Z</dcterms:created>
  <dcterms:modified xsi:type="dcterms:W3CDTF">2021-07-20T20:55:00Z</dcterms:modified>
</cp:coreProperties>
</file>