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 DE COL·LABORACIÓ PLURIANUAL</w:t>
      </w: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 xml:space="preserve">PER AL DESENVOLUPAMENT DEL PROJECTE D’ACTIVITATS I SERVEIS CULTURALS AMB L’ENTITAT </w:t>
      </w:r>
    </w:p>
    <w:p w:rsidR="00811164" w:rsidRPr="00DA6804" w:rsidRDefault="00985DF4" w:rsidP="00811164">
      <w:pPr>
        <w:pStyle w:val="Textoindependiente2"/>
        <w:rPr>
          <w:rFonts w:cs="Arial"/>
          <w:b/>
          <w:sz w:val="32"/>
          <w:szCs w:val="32"/>
        </w:rPr>
      </w:pPr>
      <w:r w:rsidRPr="00985DF4">
        <w:rPr>
          <w:rFonts w:cs="Arial"/>
          <w:b/>
          <w:sz w:val="32"/>
          <w:szCs w:val="32"/>
        </w:rPr>
        <w:t>COLLA DE GEGANTERS D’ESPLUGUES DE LLOBREGAT</w:t>
      </w:r>
    </w:p>
    <w:p w:rsidR="00811164" w:rsidRPr="00DA6804" w:rsidRDefault="00811164"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PERÍODE VIGÈNCIA CONVENI:</w:t>
      </w:r>
    </w:p>
    <w:p w:rsidR="00811164" w:rsidRPr="00DA6804" w:rsidRDefault="00811164" w:rsidP="00811164">
      <w:pPr>
        <w:jc w:val="center"/>
        <w:rPr>
          <w:rFonts w:ascii="Arial" w:hAnsi="Arial" w:cs="Arial"/>
          <w:sz w:val="28"/>
          <w:szCs w:val="24"/>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2021-2023</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E01927" w:rsidRPr="00DA6804" w:rsidRDefault="00E01927"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1164">
      <w:pPr>
        <w:pStyle w:val="Ttulo1"/>
        <w:shd w:val="clear" w:color="auto" w:fill="BFBFBF" w:themeFill="background1" w:themeFillShade="BF"/>
        <w:jc w:val="center"/>
        <w:rPr>
          <w:rFonts w:cs="Arial"/>
        </w:rPr>
      </w:pPr>
      <w:r w:rsidRPr="00DA6804">
        <w:rPr>
          <w:rFonts w:cs="Arial"/>
        </w:rPr>
        <w:t>SUPORT PER ACTIVITATS I SERVEIS A LA CIUTAT</w:t>
      </w:r>
    </w:p>
    <w:p w:rsidR="00811164" w:rsidRPr="00DA6804" w:rsidRDefault="00811164" w:rsidP="00811164">
      <w:pPr>
        <w:pStyle w:val="Piedepgina"/>
        <w:shd w:val="clear" w:color="auto" w:fill="BFBFBF" w:themeFill="background1" w:themeFillShade="BF"/>
        <w:jc w:val="center"/>
        <w:rPr>
          <w:rFonts w:ascii="Arial" w:hAnsi="Arial" w:cs="Arial"/>
          <w:b/>
        </w:rPr>
      </w:pPr>
      <w:r w:rsidRPr="00DA6804">
        <w:rPr>
          <w:rFonts w:ascii="Arial" w:hAnsi="Arial" w:cs="Arial"/>
          <w:b/>
        </w:rPr>
        <w:t>Àmbit de Serveis a les Persones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811164" w:rsidRPr="00DA6804" w:rsidRDefault="00811164" w:rsidP="008844F0">
      <w:pPr>
        <w:jc w:val="both"/>
        <w:rPr>
          <w:rFonts w:ascii="Arial" w:hAnsi="Arial" w:cs="Arial"/>
          <w:b/>
          <w:sz w:val="24"/>
          <w:szCs w:val="24"/>
        </w:rPr>
      </w:pPr>
      <w:r w:rsidRPr="00DA6804">
        <w:rPr>
          <w:rFonts w:ascii="Arial" w:hAnsi="Arial" w:cs="Arial"/>
          <w:b/>
          <w:sz w:val="24"/>
          <w:szCs w:val="24"/>
        </w:rPr>
        <w:t xml:space="preserve">CONVENI DE COL·LABORACIÓ PEL DESENVOLUPAMENT DEL PROJECTE D’ACTIVITATS I SERVEIS CULTURALS AMB L’ENTITAT </w:t>
      </w:r>
      <w:r w:rsidR="00985DF4" w:rsidRPr="00985DF4">
        <w:rPr>
          <w:rFonts w:ascii="Arial" w:hAnsi="Arial" w:cs="Arial"/>
          <w:b/>
          <w:sz w:val="24"/>
          <w:szCs w:val="24"/>
        </w:rPr>
        <w:t>COLLA DE GEGANTERS D’ESPLUGUES DE LLOBREGAT</w:t>
      </w:r>
      <w:r w:rsidR="00985DF4" w:rsidRPr="00DA6804">
        <w:rPr>
          <w:rFonts w:ascii="Arial" w:hAnsi="Arial" w:cs="Arial"/>
          <w:b/>
          <w:sz w:val="24"/>
          <w:szCs w:val="24"/>
        </w:rPr>
        <w:t xml:space="preserve"> </w:t>
      </w:r>
      <w:r w:rsidR="006C7754" w:rsidRPr="00DA6804">
        <w:rPr>
          <w:rFonts w:ascii="Arial" w:hAnsi="Arial" w:cs="Arial"/>
          <w:b/>
          <w:sz w:val="24"/>
          <w:szCs w:val="24"/>
        </w:rPr>
        <w:t>P</w:t>
      </w:r>
      <w:r w:rsidRPr="00DA6804">
        <w:rPr>
          <w:rFonts w:ascii="Arial" w:hAnsi="Arial" w:cs="Arial"/>
          <w:b/>
          <w:sz w:val="24"/>
          <w:szCs w:val="24"/>
        </w:rPr>
        <w:t xml:space="preserve">EL PERIODE </w:t>
      </w:r>
      <w:r w:rsidR="00250DEB" w:rsidRPr="00DA6804">
        <w:rPr>
          <w:rFonts w:ascii="Arial" w:hAnsi="Arial" w:cs="Arial"/>
          <w:b/>
          <w:sz w:val="24"/>
          <w:szCs w:val="24"/>
        </w:rPr>
        <w:t>2021</w:t>
      </w:r>
      <w:r w:rsidRPr="00DA6804">
        <w:rPr>
          <w:rFonts w:ascii="Arial" w:hAnsi="Arial" w:cs="Arial"/>
          <w:b/>
          <w:sz w:val="24"/>
          <w:szCs w:val="24"/>
        </w:rPr>
        <w:t>-</w:t>
      </w:r>
      <w:r w:rsidR="00250DEB" w:rsidRPr="00DA6804">
        <w:rPr>
          <w:rFonts w:ascii="Arial" w:hAnsi="Arial" w:cs="Arial"/>
          <w:b/>
          <w:sz w:val="24"/>
          <w:szCs w:val="24"/>
        </w:rPr>
        <w:t>2023</w:t>
      </w:r>
    </w:p>
    <w:p w:rsidR="003C0503" w:rsidRPr="00DA6804" w:rsidRDefault="003C0503" w:rsidP="005C768C">
      <w:pPr>
        <w:pStyle w:val="Textoindependiente2"/>
        <w:jc w:val="both"/>
        <w:rPr>
          <w:rFonts w:cs="Arial"/>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A la Vila d'Esplugues de Llobregat, Casa Consistorial, el dia</w:t>
      </w:r>
      <w:r w:rsidR="000679AF" w:rsidRPr="00DA6804">
        <w:rPr>
          <w:rFonts w:ascii="Arial" w:hAnsi="Arial" w:cs="Arial"/>
          <w:sz w:val="24"/>
          <w:szCs w:val="24"/>
        </w:rPr>
        <w:t xml:space="preserve"> </w:t>
      </w:r>
      <w:r w:rsidR="009C39C1" w:rsidRPr="00DA6804">
        <w:rPr>
          <w:rFonts w:ascii="Arial" w:hAnsi="Arial" w:cs="Arial"/>
          <w:sz w:val="24"/>
          <w:szCs w:val="24"/>
        </w:rPr>
        <w:t>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 E U N I T 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 xml:space="preserve">D’una part, l’Alcaldessa Pilar Díaz Romero, </w:t>
      </w:r>
      <w:proofErr w:type="spellStart"/>
      <w:r w:rsidRPr="00DA6804">
        <w:rPr>
          <w:rFonts w:ascii="Arial" w:hAnsi="Arial" w:cs="Arial"/>
          <w:sz w:val="24"/>
          <w:szCs w:val="24"/>
        </w:rPr>
        <w:t>alcaldessa-presidenta</w:t>
      </w:r>
      <w:proofErr w:type="spellEnd"/>
      <w:r w:rsidRPr="00DA6804">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DA6804" w:rsidRDefault="00811164" w:rsidP="00811164">
      <w:pPr>
        <w:pStyle w:val="DWStyle"/>
        <w:spacing w:line="240" w:lineRule="auto"/>
        <w:rPr>
          <w:rFonts w:ascii="Arial" w:hAnsi="Arial" w:cs="Arial"/>
          <w:szCs w:val="24"/>
        </w:rPr>
      </w:pPr>
    </w:p>
    <w:p w:rsidR="00742F92" w:rsidRPr="00DA6804" w:rsidRDefault="00811164" w:rsidP="00742F92">
      <w:pPr>
        <w:jc w:val="both"/>
        <w:rPr>
          <w:rFonts w:ascii="Arial" w:hAnsi="Arial" w:cs="Arial"/>
          <w:sz w:val="24"/>
          <w:szCs w:val="24"/>
        </w:rPr>
      </w:pPr>
      <w:r w:rsidRPr="00DA6804">
        <w:rPr>
          <w:rFonts w:ascii="Arial" w:hAnsi="Arial" w:cs="Arial"/>
          <w:sz w:val="24"/>
          <w:szCs w:val="24"/>
        </w:rPr>
        <w:t xml:space="preserve">D’altra part, </w:t>
      </w:r>
      <w:r w:rsidR="00985DF4" w:rsidRPr="00925105">
        <w:rPr>
          <w:rFonts w:ascii="Arial" w:hAnsi="Arial" w:cs="Arial"/>
          <w:sz w:val="24"/>
          <w:szCs w:val="24"/>
        </w:rPr>
        <w:t>Francesc Martin Beca</w:t>
      </w:r>
      <w:r w:rsidR="00702748" w:rsidRPr="00DA6804">
        <w:rPr>
          <w:rFonts w:ascii="Arial" w:hAnsi="Arial" w:cs="Arial"/>
          <w:sz w:val="24"/>
          <w:szCs w:val="24"/>
        </w:rPr>
        <w:t xml:space="preserve">, amb DNI </w:t>
      </w:r>
      <w:r w:rsidR="00925105" w:rsidRPr="00925105">
        <w:rPr>
          <w:rFonts w:ascii="Arial" w:hAnsi="Arial" w:cs="Arial"/>
          <w:sz w:val="24"/>
          <w:szCs w:val="24"/>
        </w:rPr>
        <w:t>***6755**,</w:t>
      </w:r>
      <w:r w:rsidR="00925105" w:rsidRPr="00DA6804">
        <w:rPr>
          <w:rFonts w:ascii="Arial" w:hAnsi="Arial" w:cs="Arial"/>
          <w:sz w:val="24"/>
          <w:szCs w:val="24"/>
        </w:rPr>
        <w:t xml:space="preserve"> </w:t>
      </w:r>
      <w:r w:rsidR="00702748" w:rsidRPr="00DA6804">
        <w:rPr>
          <w:rFonts w:ascii="Arial" w:hAnsi="Arial" w:cs="Arial"/>
          <w:sz w:val="24"/>
          <w:szCs w:val="24"/>
        </w:rPr>
        <w:t xml:space="preserve">presidenta de l’entitat </w:t>
      </w:r>
      <w:r w:rsidR="00901D10" w:rsidRPr="00925105">
        <w:rPr>
          <w:rFonts w:ascii="Arial" w:hAnsi="Arial" w:cs="Arial"/>
          <w:bCs/>
          <w:sz w:val="24"/>
        </w:rPr>
        <w:t>Colla de Geganters d’Esplugues de Llobregat</w:t>
      </w:r>
      <w:r w:rsidR="00702748" w:rsidRPr="00DA6804">
        <w:rPr>
          <w:rFonts w:ascii="Arial" w:hAnsi="Arial" w:cs="Arial"/>
          <w:sz w:val="24"/>
          <w:szCs w:val="24"/>
        </w:rPr>
        <w:t xml:space="preserve">, amb domicili social al </w:t>
      </w:r>
      <w:r w:rsidR="00AA7F70" w:rsidRPr="00AA7F70">
        <w:rPr>
          <w:rFonts w:ascii="Arial" w:hAnsi="Arial" w:cs="Arial"/>
          <w:sz w:val="24"/>
          <w:szCs w:val="24"/>
        </w:rPr>
        <w:t>Angel Guimerà</w:t>
      </w:r>
      <w:r w:rsidR="00AA7F70" w:rsidRPr="00312811">
        <w:rPr>
          <w:rFonts w:ascii="Arial" w:hAnsi="Arial" w:cs="Arial"/>
          <w:sz w:val="24"/>
          <w:szCs w:val="24"/>
        </w:rPr>
        <w:t xml:space="preserve"> </w:t>
      </w:r>
      <w:r w:rsidR="00AA7F70" w:rsidRPr="00AA7F70">
        <w:rPr>
          <w:rFonts w:ascii="Arial" w:hAnsi="Arial" w:cs="Arial"/>
          <w:sz w:val="24"/>
          <w:szCs w:val="24"/>
        </w:rPr>
        <w:t xml:space="preserve">número 34 </w:t>
      </w:r>
      <w:r w:rsidR="00742F92" w:rsidRPr="00DA6804">
        <w:rPr>
          <w:rFonts w:ascii="Arial" w:hAnsi="Arial" w:cs="Arial"/>
          <w:sz w:val="24"/>
          <w:szCs w:val="24"/>
        </w:rPr>
        <w:t xml:space="preserve"> d’Esplugues de Llobregat.</w:t>
      </w:r>
    </w:p>
    <w:p w:rsidR="006C7754" w:rsidRPr="00925105" w:rsidRDefault="006C7754" w:rsidP="00811164">
      <w:pPr>
        <w:jc w:val="both"/>
        <w:rPr>
          <w:rFonts w:ascii="Arial" w:hAnsi="Arial" w:cs="Arial"/>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Ambdues parts es reconeixen, recíprocament, capacitat i competència per a la signatura del present conveni, i en la seva virtut,</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MANIFESTEN</w:t>
      </w:r>
    </w:p>
    <w:p w:rsidR="005B451B" w:rsidRPr="00DA6804" w:rsidRDefault="005B451B" w:rsidP="005C768C">
      <w:pPr>
        <w:pStyle w:val="DWStyle"/>
        <w:spacing w:line="240" w:lineRule="auto"/>
        <w:rPr>
          <w:rFonts w:ascii="Arial" w:hAnsi="Arial" w:cs="Arial"/>
          <w:szCs w:val="24"/>
        </w:rPr>
      </w:pPr>
    </w:p>
    <w:p w:rsidR="00194956" w:rsidRPr="00DA6804"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L'Ajuntament d'Esplugues</w:t>
      </w:r>
      <w:r w:rsidR="00911422" w:rsidRPr="00DA6804">
        <w:rPr>
          <w:rFonts w:ascii="Arial" w:hAnsi="Arial" w:cs="Arial"/>
          <w:sz w:val="24"/>
          <w:szCs w:val="24"/>
          <w:lang w:val="ca-ES"/>
        </w:rPr>
        <w:t xml:space="preserve"> de Llobregat</w:t>
      </w:r>
      <w:r w:rsidR="00911422" w:rsidRPr="00DA6804">
        <w:rPr>
          <w:rStyle w:val="Refdenotaalpie"/>
          <w:rFonts w:ascii="Arial" w:hAnsi="Arial" w:cs="Arial"/>
          <w:sz w:val="24"/>
          <w:szCs w:val="24"/>
          <w:lang w:val="ca-ES"/>
        </w:rPr>
        <w:footnoteReference w:id="1"/>
      </w:r>
      <w:r w:rsidRPr="00DA6804">
        <w:rPr>
          <w:rFonts w:ascii="Arial" w:hAnsi="Arial" w:cs="Arial"/>
          <w:sz w:val="24"/>
          <w:szCs w:val="24"/>
          <w:lang w:val="ca-ES"/>
        </w:rPr>
        <w:t xml:space="preserve"> fomenta </w:t>
      </w:r>
      <w:r w:rsidR="00C41DEE" w:rsidRPr="00DA6804">
        <w:rPr>
          <w:rFonts w:ascii="Arial" w:hAnsi="Arial" w:cs="Arial"/>
          <w:sz w:val="24"/>
          <w:szCs w:val="24"/>
          <w:lang w:val="ca-ES"/>
        </w:rPr>
        <w:t>la creació i accés</w:t>
      </w:r>
      <w:r w:rsidRPr="00DA6804">
        <w:rPr>
          <w:rFonts w:ascii="Arial" w:hAnsi="Arial" w:cs="Arial"/>
          <w:sz w:val="24"/>
          <w:szCs w:val="24"/>
          <w:lang w:val="ca-ES"/>
        </w:rPr>
        <w:t xml:space="preserve"> a la cultura</w:t>
      </w:r>
      <w:r w:rsidR="00C41DEE" w:rsidRPr="00DA6804">
        <w:rPr>
          <w:rFonts w:ascii="Arial" w:hAnsi="Arial" w:cs="Arial"/>
          <w:sz w:val="24"/>
          <w:szCs w:val="24"/>
          <w:lang w:val="ca-ES"/>
        </w:rPr>
        <w:t>, entesa com a element de dinamització social, que</w:t>
      </w:r>
      <w:r w:rsidRPr="00DA6804">
        <w:rPr>
          <w:rFonts w:ascii="Arial" w:hAnsi="Arial" w:cs="Arial"/>
          <w:sz w:val="24"/>
          <w:szCs w:val="24"/>
          <w:lang w:val="ca-ES"/>
        </w:rPr>
        <w:t xml:space="preserve"> promou les relacions entre les persones, potencia els valors democràtics, la participació i la s</w:t>
      </w:r>
      <w:r w:rsidR="00C41DEE" w:rsidRPr="00DA6804">
        <w:rPr>
          <w:rFonts w:ascii="Arial" w:hAnsi="Arial" w:cs="Arial"/>
          <w:sz w:val="24"/>
          <w:szCs w:val="24"/>
          <w:lang w:val="ca-ES"/>
        </w:rPr>
        <w:t>olidaritat des de la llibertat,  amb l</w:t>
      </w:r>
      <w:r w:rsidRPr="00DA6804">
        <w:rPr>
          <w:rFonts w:ascii="Arial" w:hAnsi="Arial" w:cs="Arial"/>
          <w:sz w:val="24"/>
          <w:szCs w:val="24"/>
          <w:lang w:val="ca-ES"/>
        </w:rPr>
        <w:t xml:space="preserve">a </w:t>
      </w:r>
      <w:r w:rsidR="00C41DEE" w:rsidRPr="00DA6804">
        <w:rPr>
          <w:rFonts w:ascii="Arial" w:hAnsi="Arial" w:cs="Arial"/>
          <w:sz w:val="24"/>
          <w:szCs w:val="24"/>
          <w:lang w:val="ca-ES"/>
        </w:rPr>
        <w:t>voluntat</w:t>
      </w:r>
      <w:r w:rsidRPr="00DA6804">
        <w:rPr>
          <w:rFonts w:ascii="Arial" w:hAnsi="Arial" w:cs="Arial"/>
          <w:sz w:val="24"/>
          <w:szCs w:val="24"/>
          <w:lang w:val="ca-ES"/>
        </w:rPr>
        <w:t xml:space="preserve"> de fer una societat més culta, més lliure i cohesionada. Per això, treball</w:t>
      </w:r>
      <w:r w:rsidR="00C41DEE" w:rsidRPr="00DA6804">
        <w:rPr>
          <w:rFonts w:ascii="Arial" w:hAnsi="Arial" w:cs="Arial"/>
          <w:sz w:val="24"/>
          <w:szCs w:val="24"/>
          <w:lang w:val="ca-ES"/>
        </w:rPr>
        <w:t>a</w:t>
      </w:r>
      <w:r w:rsidRPr="00DA6804">
        <w:rPr>
          <w:rFonts w:ascii="Arial" w:hAnsi="Arial" w:cs="Arial"/>
          <w:sz w:val="24"/>
          <w:szCs w:val="24"/>
          <w:lang w:val="ca-ES"/>
        </w:rPr>
        <w:t xml:space="preserve"> en diversos àmbits per fer una programació cultural de qualitat a la ciutat.</w:t>
      </w:r>
    </w:p>
    <w:p w:rsidR="00194956" w:rsidRPr="00DA6804"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A6804" w:rsidRDefault="00293583" w:rsidP="00811164">
      <w:pPr>
        <w:pStyle w:val="DWStyle"/>
        <w:suppressAutoHyphens/>
        <w:spacing w:line="240" w:lineRule="auto"/>
        <w:ind w:left="426" w:hanging="426"/>
        <w:rPr>
          <w:rFonts w:ascii="Arial" w:hAnsi="Arial" w:cs="Arial"/>
          <w:szCs w:val="24"/>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DA6804" w:rsidRDefault="00293583" w:rsidP="00811164">
      <w:pPr>
        <w:pStyle w:val="Prrafodelista"/>
        <w:ind w:left="426" w:hanging="426"/>
        <w:rPr>
          <w:rFonts w:ascii="Arial" w:hAnsi="Arial" w:cs="Arial"/>
          <w:sz w:val="24"/>
          <w:szCs w:val="24"/>
          <w:lang w:val="ca-ES"/>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L'Ajuntament té interès en col·laborar amb les entitats </w:t>
      </w:r>
      <w:r w:rsidR="00911422" w:rsidRPr="00DA6804">
        <w:rPr>
          <w:rFonts w:ascii="Arial" w:hAnsi="Arial" w:cs="Arial"/>
          <w:szCs w:val="24"/>
        </w:rPr>
        <w:t>culturals</w:t>
      </w:r>
      <w:r w:rsidRPr="00DA6804">
        <w:rPr>
          <w:rFonts w:ascii="Arial" w:hAnsi="Arial" w:cs="Arial"/>
          <w:szCs w:val="24"/>
        </w:rPr>
        <w:t xml:space="preserve"> sense afany de lucre i amb incidència social i </w:t>
      </w:r>
      <w:r w:rsidR="00911422" w:rsidRPr="00DA6804">
        <w:rPr>
          <w:rFonts w:ascii="Arial" w:hAnsi="Arial" w:cs="Arial"/>
          <w:szCs w:val="24"/>
        </w:rPr>
        <w:t>cultural</w:t>
      </w:r>
      <w:r w:rsidRPr="00DA6804">
        <w:rPr>
          <w:rFonts w:ascii="Arial" w:hAnsi="Arial" w:cs="Arial"/>
          <w:szCs w:val="24"/>
        </w:rPr>
        <w:t xml:space="preserve">, especialment amb aquelles que desenvolupen </w:t>
      </w:r>
      <w:r w:rsidR="00911422" w:rsidRPr="00DA6804">
        <w:rPr>
          <w:rFonts w:ascii="Arial" w:hAnsi="Arial" w:cs="Arial"/>
          <w:szCs w:val="24"/>
        </w:rPr>
        <w:t>projectes que promouen la cohesió i dinamització socials</w:t>
      </w:r>
      <w:r w:rsidRPr="00DA6804">
        <w:rPr>
          <w:rFonts w:ascii="Arial" w:hAnsi="Arial" w:cs="Arial"/>
          <w:szCs w:val="24"/>
        </w:rPr>
        <w:t>.</w:t>
      </w:r>
    </w:p>
    <w:p w:rsidR="00293583" w:rsidRPr="00DA6804" w:rsidRDefault="00293583" w:rsidP="00293583">
      <w:pPr>
        <w:pStyle w:val="Prrafodelista"/>
        <w:rPr>
          <w:rFonts w:ascii="Arial" w:hAnsi="Arial" w:cs="Arial"/>
          <w:sz w:val="24"/>
          <w:szCs w:val="24"/>
          <w:lang w:val="ca-ES"/>
        </w:rPr>
      </w:pPr>
    </w:p>
    <w:p w:rsidR="00293583" w:rsidRPr="00DA6804" w:rsidRDefault="00293583" w:rsidP="00293583">
      <w:pPr>
        <w:pStyle w:val="Prrafodelista"/>
        <w:rPr>
          <w:rFonts w:ascii="Arial" w:hAnsi="Arial" w:cs="Arial"/>
          <w:b/>
          <w:sz w:val="24"/>
          <w:szCs w:val="24"/>
          <w:lang w:val="ca-ES"/>
        </w:rPr>
      </w:pPr>
    </w:p>
    <w:p w:rsidR="00293583" w:rsidRPr="00DA6804" w:rsidRDefault="00293583"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lastRenderedPageBreak/>
        <w:t xml:space="preserve">Que el Pla d’Actuació Municipal de l’Ajuntament d’Esplugues de Ll., estableix a </w:t>
      </w:r>
      <w:r w:rsidR="00F4529C" w:rsidRPr="00DA6804">
        <w:rPr>
          <w:rFonts w:ascii="Arial" w:hAnsi="Arial" w:cs="Arial"/>
          <w:szCs w:val="24"/>
        </w:rPr>
        <w:t>la Línia 2</w:t>
      </w:r>
      <w:r w:rsidRPr="00DA6804">
        <w:rPr>
          <w:rFonts w:ascii="Arial" w:hAnsi="Arial" w:cs="Arial"/>
          <w:szCs w:val="24"/>
        </w:rPr>
        <w:t>.</w:t>
      </w:r>
      <w:r w:rsidR="00F4529C" w:rsidRPr="00DA6804">
        <w:rPr>
          <w:rFonts w:ascii="Arial" w:hAnsi="Arial" w:cs="Arial"/>
          <w:szCs w:val="24"/>
        </w:rPr>
        <w:t xml:space="preserve"> Serveis per a les persones al llarg de la vida.</w:t>
      </w:r>
      <w:r w:rsidRPr="00DA6804">
        <w:rPr>
          <w:rFonts w:ascii="Arial" w:hAnsi="Arial" w:cs="Arial"/>
          <w:szCs w:val="24"/>
        </w:rPr>
        <w:t xml:space="preserve"> la </w:t>
      </w:r>
      <w:r w:rsidR="00F4529C" w:rsidRPr="00DA6804">
        <w:rPr>
          <w:rFonts w:ascii="Arial" w:hAnsi="Arial" w:cs="Arial"/>
          <w:szCs w:val="24"/>
        </w:rPr>
        <w:t>Mesura de govern 2.4</w:t>
      </w:r>
      <w:r w:rsidRPr="00DA6804">
        <w:rPr>
          <w:rFonts w:ascii="Arial" w:hAnsi="Arial" w:cs="Arial"/>
          <w:szCs w:val="24"/>
        </w:rPr>
        <w:t xml:space="preserve">. </w:t>
      </w:r>
      <w:r w:rsidR="00F4529C" w:rsidRPr="00DA6804">
        <w:rPr>
          <w:rFonts w:ascii="Arial" w:hAnsi="Arial" w:cs="Arial"/>
          <w:szCs w:val="24"/>
        </w:rPr>
        <w:t xml:space="preserve">La cultura com a instrument d’enriquiment i de desenvolupament personal i social. </w:t>
      </w:r>
    </w:p>
    <w:p w:rsidR="00F4529C" w:rsidRPr="00DA6804" w:rsidRDefault="00F4529C" w:rsidP="00F4529C">
      <w:pPr>
        <w:pStyle w:val="DWStyle"/>
        <w:suppressAutoHyphens/>
        <w:spacing w:line="240" w:lineRule="auto"/>
        <w:ind w:left="720"/>
        <w:rPr>
          <w:rFonts w:ascii="Arial" w:hAnsi="Arial" w:cs="Arial"/>
          <w:szCs w:val="24"/>
        </w:rPr>
      </w:pPr>
    </w:p>
    <w:p w:rsidR="00293583" w:rsidRPr="00DA6804" w:rsidRDefault="00293583" w:rsidP="00382984">
      <w:pPr>
        <w:numPr>
          <w:ilvl w:val="0"/>
          <w:numId w:val="8"/>
        </w:numPr>
        <w:jc w:val="both"/>
        <w:rPr>
          <w:rFonts w:ascii="Arial" w:hAnsi="Arial" w:cs="Arial"/>
          <w:sz w:val="24"/>
          <w:szCs w:val="24"/>
        </w:rPr>
      </w:pPr>
      <w:r w:rsidRPr="00DA6804">
        <w:rPr>
          <w:rFonts w:ascii="Arial" w:hAnsi="Arial" w:cs="Arial"/>
          <w:bCs/>
          <w:sz w:val="24"/>
          <w:szCs w:val="24"/>
        </w:rPr>
        <w:t>Que el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DA6804" w:rsidRDefault="00293583" w:rsidP="00293583">
      <w:pPr>
        <w:ind w:left="720"/>
        <w:jc w:val="both"/>
        <w:rPr>
          <w:rFonts w:ascii="Arial" w:hAnsi="Arial" w:cs="Arial"/>
          <w:bCs/>
          <w:sz w:val="24"/>
          <w:szCs w:val="24"/>
        </w:rPr>
      </w:pPr>
    </w:p>
    <w:p w:rsidR="00702748" w:rsidRPr="00DA6804" w:rsidRDefault="00293583" w:rsidP="00702748">
      <w:pPr>
        <w:ind w:left="720"/>
        <w:jc w:val="both"/>
        <w:rPr>
          <w:rFonts w:ascii="Arial" w:hAnsi="Arial" w:cs="Arial"/>
          <w:bCs/>
          <w:sz w:val="24"/>
          <w:szCs w:val="24"/>
        </w:rPr>
      </w:pPr>
      <w:r w:rsidRPr="00DA6804">
        <w:rPr>
          <w:rFonts w:ascii="Arial" w:hAnsi="Arial" w:cs="Arial"/>
          <w:bCs/>
          <w:sz w:val="24"/>
          <w:szCs w:val="24"/>
        </w:rPr>
        <w:t>“Promoure accions, activitats i comportaments col·lectius que repercuteixin en la qualitat de l’espai públic i dels equipaments, incrementant la cohesió social.</w:t>
      </w:r>
      <w:r w:rsidR="00F4529C" w:rsidRPr="00DA6804">
        <w:rPr>
          <w:rFonts w:ascii="Arial" w:hAnsi="Arial" w:cs="Arial"/>
          <w:bCs/>
          <w:sz w:val="24"/>
          <w:szCs w:val="24"/>
        </w:rPr>
        <w:t>”</w:t>
      </w:r>
    </w:p>
    <w:p w:rsidR="00702748" w:rsidRPr="00DA6804" w:rsidRDefault="00702748" w:rsidP="00702748">
      <w:pPr>
        <w:ind w:left="720"/>
        <w:jc w:val="both"/>
        <w:rPr>
          <w:rFonts w:ascii="Arial" w:hAnsi="Arial" w:cs="Arial"/>
          <w:bCs/>
          <w:sz w:val="24"/>
          <w:szCs w:val="24"/>
        </w:rPr>
      </w:pPr>
    </w:p>
    <w:p w:rsidR="00925105" w:rsidRPr="00925105" w:rsidRDefault="00702748" w:rsidP="00925105">
      <w:pPr>
        <w:pStyle w:val="APARTATS"/>
        <w:numPr>
          <w:ilvl w:val="0"/>
          <w:numId w:val="8"/>
        </w:numPr>
        <w:spacing w:line="240" w:lineRule="auto"/>
        <w:jc w:val="both"/>
        <w:rPr>
          <w:rFonts w:ascii="Arial" w:eastAsia="Times New Roman" w:hAnsi="Arial" w:cs="Arial"/>
          <w:b w:val="0"/>
          <w:bCs/>
          <w:color w:val="auto"/>
          <w:sz w:val="24"/>
          <w:lang w:eastAsia="es-ES"/>
        </w:rPr>
      </w:pPr>
      <w:r w:rsidRPr="00925105">
        <w:rPr>
          <w:rFonts w:ascii="Arial" w:eastAsia="Times New Roman" w:hAnsi="Arial" w:cs="Arial"/>
          <w:b w:val="0"/>
          <w:bCs/>
          <w:color w:val="auto"/>
          <w:sz w:val="24"/>
          <w:lang w:eastAsia="es-ES"/>
        </w:rPr>
        <w:t xml:space="preserve">Que </w:t>
      </w:r>
      <w:r w:rsidR="00925105" w:rsidRPr="00925105">
        <w:rPr>
          <w:rFonts w:ascii="Arial" w:eastAsia="Times New Roman" w:hAnsi="Arial" w:cs="Arial"/>
          <w:b w:val="0"/>
          <w:bCs/>
          <w:color w:val="auto"/>
          <w:sz w:val="24"/>
          <w:lang w:eastAsia="es-ES"/>
        </w:rPr>
        <w:t xml:space="preserve">Colla de Geganters d’Esplugues de Llobregat </w:t>
      </w:r>
      <w:r w:rsidR="00925105" w:rsidRPr="00925105">
        <w:rPr>
          <w:rStyle w:val="Refdenotaalpie"/>
          <w:rFonts w:cs="Calibri"/>
          <w:color w:val="auto"/>
          <w:sz w:val="24"/>
        </w:rPr>
        <w:footnoteReference w:id="2"/>
      </w:r>
      <w:r w:rsidRPr="00925105">
        <w:rPr>
          <w:rFonts w:ascii="Arial" w:eastAsia="Times New Roman" w:hAnsi="Arial" w:cs="Arial"/>
          <w:b w:val="0"/>
          <w:bCs/>
          <w:color w:val="auto"/>
          <w:sz w:val="24"/>
          <w:lang w:eastAsia="es-ES"/>
        </w:rPr>
        <w:t xml:space="preserve">  té una finalitat </w:t>
      </w:r>
      <w:r w:rsidR="006D303A" w:rsidRPr="00925105">
        <w:rPr>
          <w:rFonts w:ascii="Arial" w:eastAsia="Times New Roman" w:hAnsi="Arial" w:cs="Arial"/>
          <w:b w:val="0"/>
          <w:bCs/>
          <w:color w:val="auto"/>
          <w:sz w:val="24"/>
          <w:lang w:eastAsia="es-ES"/>
        </w:rPr>
        <w:t xml:space="preserve">cultural i </w:t>
      </w:r>
      <w:r w:rsidRPr="00925105">
        <w:rPr>
          <w:rFonts w:ascii="Arial" w:eastAsia="Times New Roman" w:hAnsi="Arial" w:cs="Arial"/>
          <w:b w:val="0"/>
          <w:bCs/>
          <w:color w:val="auto"/>
          <w:sz w:val="24"/>
          <w:lang w:eastAsia="es-ES"/>
        </w:rPr>
        <w:t xml:space="preserve">social, sense afany de lucre, que neix l’any </w:t>
      </w:r>
      <w:r w:rsidR="00925105" w:rsidRPr="00925105">
        <w:rPr>
          <w:rFonts w:ascii="Arial" w:eastAsia="Times New Roman" w:hAnsi="Arial" w:cs="Arial"/>
          <w:b w:val="0"/>
          <w:bCs/>
          <w:color w:val="auto"/>
          <w:sz w:val="24"/>
          <w:lang w:eastAsia="es-ES"/>
        </w:rPr>
        <w:t xml:space="preserve">1984  </w:t>
      </w:r>
      <w:r w:rsidR="00925105" w:rsidRPr="00925105">
        <w:rPr>
          <w:rFonts w:ascii="Arial" w:eastAsia="Times New Roman" w:hAnsi="Arial" w:cs="Arial"/>
          <w:b w:val="0"/>
          <w:bCs/>
          <w:color w:val="auto"/>
          <w:sz w:val="24"/>
          <w:lang w:eastAsia="es-ES"/>
        </w:rPr>
        <w:tab/>
      </w:r>
      <w:r w:rsidR="006D303A" w:rsidRPr="00925105">
        <w:rPr>
          <w:rFonts w:ascii="Arial" w:eastAsia="Times New Roman" w:hAnsi="Arial" w:cs="Arial"/>
          <w:b w:val="0"/>
          <w:bCs/>
          <w:color w:val="auto"/>
          <w:sz w:val="24"/>
          <w:lang w:eastAsia="es-ES"/>
        </w:rPr>
        <w:t xml:space="preserve">amb </w:t>
      </w:r>
      <w:r w:rsidR="00925105" w:rsidRPr="00925105">
        <w:rPr>
          <w:rFonts w:ascii="Arial" w:eastAsia="Times New Roman" w:hAnsi="Arial" w:cs="Arial"/>
          <w:b w:val="0"/>
          <w:bCs/>
          <w:color w:val="auto"/>
          <w:sz w:val="24"/>
          <w:lang w:eastAsia="es-ES"/>
        </w:rPr>
        <w:t xml:space="preserve"> </w:t>
      </w:r>
      <w:r w:rsidR="006D303A" w:rsidRPr="00925105">
        <w:rPr>
          <w:rFonts w:ascii="Arial" w:eastAsia="Times New Roman" w:hAnsi="Arial" w:cs="Arial"/>
          <w:b w:val="0"/>
          <w:bCs/>
          <w:color w:val="auto"/>
          <w:sz w:val="24"/>
          <w:lang w:eastAsia="es-ES"/>
        </w:rPr>
        <w:t xml:space="preserve">l’objectiu </w:t>
      </w:r>
      <w:r w:rsidR="00925105" w:rsidRPr="00925105">
        <w:rPr>
          <w:rFonts w:ascii="Arial" w:eastAsia="Times New Roman" w:hAnsi="Arial" w:cs="Arial"/>
          <w:b w:val="0"/>
          <w:bCs/>
          <w:color w:val="auto"/>
          <w:sz w:val="24"/>
          <w:lang w:eastAsia="es-ES"/>
        </w:rPr>
        <w:t xml:space="preserve">de  realitzar activitats populars a la ciutat per donar a conèixer, difondre i conservar la tradició dels gegants i del món geganter. El seu projecte s’ha consolidat al llarg de més de 30 anys de trajectòria i la seva programació d’activitats gaudeix d’una molt bona acollida per part de la ciutadania.  </w:t>
      </w:r>
    </w:p>
    <w:p w:rsidR="006D303A" w:rsidRPr="00DA6804" w:rsidRDefault="006D303A" w:rsidP="00925105">
      <w:pPr>
        <w:pStyle w:val="Prrafodelista"/>
        <w:jc w:val="both"/>
        <w:rPr>
          <w:rFonts w:ascii="Arial" w:hAnsi="Arial" w:cs="Arial"/>
          <w:bCs/>
          <w:sz w:val="24"/>
          <w:szCs w:val="24"/>
        </w:rPr>
      </w:pPr>
    </w:p>
    <w:p w:rsidR="00702748" w:rsidRPr="00DA6804" w:rsidRDefault="00702748" w:rsidP="00702748">
      <w:pPr>
        <w:pStyle w:val="Prrafodelista"/>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L’entitat porta a terme una programació estable anual que incorpora diferents actuacions culturals i de dinamització social que  potencien la participació ciutadana i alhora promocionen la cultura. </w:t>
      </w:r>
    </w:p>
    <w:p w:rsidR="00702748" w:rsidRPr="00DA6804" w:rsidRDefault="00702748" w:rsidP="00702748">
      <w:pPr>
        <w:pStyle w:val="Prrafodelista"/>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En aquest sentit, desenvolupa activitats per tal que els ciutadans d’Esplugues puguin gaudir, en el seu temps de lleure, d’accions que es desenvolupen en espais p</w:t>
      </w:r>
      <w:r w:rsidR="006D303A" w:rsidRPr="00DA6804">
        <w:rPr>
          <w:rFonts w:ascii="Arial" w:eastAsia="Times New Roman" w:hAnsi="Arial" w:cs="Arial"/>
          <w:bCs/>
          <w:sz w:val="24"/>
          <w:szCs w:val="24"/>
          <w:lang w:val="ca-ES" w:eastAsia="es-ES"/>
        </w:rPr>
        <w:t xml:space="preserve">úblics i equipaments municipals </w:t>
      </w:r>
      <w:r w:rsidR="006D303A" w:rsidRPr="00DA6804">
        <w:rPr>
          <w:rFonts w:ascii="Arial" w:hAnsi="Arial" w:cs="Arial"/>
          <w:sz w:val="24"/>
          <w:szCs w:val="24"/>
        </w:rPr>
        <w:t xml:space="preserve">i la </w:t>
      </w:r>
      <w:proofErr w:type="spellStart"/>
      <w:r w:rsidR="006D303A" w:rsidRPr="00DA6804">
        <w:rPr>
          <w:rFonts w:ascii="Arial" w:hAnsi="Arial" w:cs="Arial"/>
          <w:sz w:val="24"/>
          <w:szCs w:val="24"/>
        </w:rPr>
        <w:t>seva</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programació</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d’activitats</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gaudeix</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d’una</w:t>
      </w:r>
      <w:proofErr w:type="spellEnd"/>
      <w:r w:rsidR="006D303A" w:rsidRPr="00DA6804">
        <w:rPr>
          <w:rFonts w:ascii="Arial" w:hAnsi="Arial" w:cs="Arial"/>
          <w:sz w:val="24"/>
          <w:szCs w:val="24"/>
        </w:rPr>
        <w:t xml:space="preserve"> bona </w:t>
      </w:r>
      <w:proofErr w:type="spellStart"/>
      <w:r w:rsidR="006D303A" w:rsidRPr="00DA6804">
        <w:rPr>
          <w:rFonts w:ascii="Arial" w:hAnsi="Arial" w:cs="Arial"/>
          <w:sz w:val="24"/>
          <w:szCs w:val="24"/>
        </w:rPr>
        <w:t>acollida</w:t>
      </w:r>
      <w:proofErr w:type="spellEnd"/>
      <w:r w:rsidR="006D303A" w:rsidRPr="00DA6804">
        <w:rPr>
          <w:rFonts w:ascii="Arial" w:hAnsi="Arial" w:cs="Arial"/>
          <w:sz w:val="24"/>
          <w:szCs w:val="24"/>
        </w:rPr>
        <w:t xml:space="preserve"> per </w:t>
      </w:r>
      <w:proofErr w:type="spellStart"/>
      <w:r w:rsidR="006D303A" w:rsidRPr="00DA6804">
        <w:rPr>
          <w:rFonts w:ascii="Arial" w:hAnsi="Arial" w:cs="Arial"/>
          <w:sz w:val="24"/>
          <w:szCs w:val="24"/>
        </w:rPr>
        <w:t>part</w:t>
      </w:r>
      <w:proofErr w:type="spellEnd"/>
      <w:r w:rsidR="006D303A" w:rsidRPr="00DA6804">
        <w:rPr>
          <w:rFonts w:ascii="Arial" w:hAnsi="Arial" w:cs="Arial"/>
          <w:sz w:val="24"/>
          <w:szCs w:val="24"/>
        </w:rPr>
        <w:t xml:space="preserve"> de la </w:t>
      </w:r>
      <w:proofErr w:type="spellStart"/>
      <w:r w:rsidR="006D303A" w:rsidRPr="00DA6804">
        <w:rPr>
          <w:rFonts w:ascii="Arial" w:hAnsi="Arial" w:cs="Arial"/>
          <w:sz w:val="24"/>
          <w:szCs w:val="24"/>
        </w:rPr>
        <w:t>ciutadania</w:t>
      </w:r>
      <w:proofErr w:type="spellEnd"/>
      <w:r w:rsidR="006D303A" w:rsidRPr="00DA6804">
        <w:rPr>
          <w:rFonts w:ascii="Arial" w:hAnsi="Arial" w:cs="Arial"/>
          <w:sz w:val="24"/>
          <w:szCs w:val="24"/>
        </w:rPr>
        <w:t xml:space="preserve">.  </w:t>
      </w:r>
      <w:r w:rsidRPr="00DA6804">
        <w:rPr>
          <w:rFonts w:ascii="Arial" w:eastAsia="Times New Roman" w:hAnsi="Arial" w:cs="Arial"/>
          <w:bCs/>
          <w:sz w:val="24"/>
          <w:szCs w:val="24"/>
          <w:lang w:val="ca-ES" w:eastAsia="es-ES"/>
        </w:rPr>
        <w:t xml:space="preserve"> Així mateix, realitza una programació que dona suport a actuacions festives que desenvolupa l’Ajuntament.</w:t>
      </w:r>
    </w:p>
    <w:p w:rsidR="006D303A" w:rsidRPr="00DA6804" w:rsidRDefault="006D303A" w:rsidP="00811164">
      <w:pPr>
        <w:ind w:left="720"/>
        <w:jc w:val="both"/>
        <w:rPr>
          <w:rFonts w:ascii="Arial" w:hAnsi="Arial" w:cs="Arial"/>
          <w:sz w:val="24"/>
          <w:szCs w:val="24"/>
        </w:rPr>
      </w:pPr>
    </w:p>
    <w:p w:rsidR="00DA6804" w:rsidRPr="00DA6804" w:rsidRDefault="00F90367" w:rsidP="00DA6804">
      <w:pPr>
        <w:pStyle w:val="Prrafodelista"/>
        <w:numPr>
          <w:ilvl w:val="0"/>
          <w:numId w:val="8"/>
        </w:numPr>
        <w:jc w:val="both"/>
        <w:rPr>
          <w:rFonts w:ascii="Arial" w:hAnsi="Arial" w:cs="Arial"/>
          <w:bCs/>
          <w:sz w:val="24"/>
          <w:szCs w:val="24"/>
        </w:rPr>
      </w:pPr>
      <w:r w:rsidRPr="00DA6804">
        <w:rPr>
          <w:rFonts w:ascii="Arial" w:hAnsi="Arial" w:cs="Arial"/>
          <w:sz w:val="24"/>
          <w:szCs w:val="24"/>
        </w:rPr>
        <w:t xml:space="preserve">L’Ajuntament valora positivament el treball realitzat fins ara per l’entitat </w:t>
      </w:r>
      <w:r w:rsidR="00894FDF" w:rsidRPr="00DA6804">
        <w:rPr>
          <w:rFonts w:ascii="Arial" w:hAnsi="Arial" w:cs="Arial"/>
          <w:sz w:val="24"/>
          <w:szCs w:val="24"/>
        </w:rPr>
        <w:t xml:space="preserve">i </w:t>
      </w:r>
      <w:r w:rsidRPr="00DA6804">
        <w:rPr>
          <w:rFonts w:ascii="Arial" w:hAnsi="Arial" w:cs="Arial"/>
          <w:sz w:val="24"/>
          <w:szCs w:val="24"/>
        </w:rPr>
        <w:t>reconeix la dedicació i l'esforç dels seus membres que han fet possible complir els objectius fixats</w:t>
      </w:r>
      <w:r w:rsidR="00894FDF" w:rsidRPr="00DA6804">
        <w:rPr>
          <w:rFonts w:ascii="Arial" w:hAnsi="Arial" w:cs="Arial"/>
          <w:sz w:val="24"/>
          <w:szCs w:val="24"/>
        </w:rPr>
        <w:t xml:space="preserve"> al seu projecte</w:t>
      </w:r>
      <w:r w:rsidRPr="00DA6804">
        <w:rPr>
          <w:rFonts w:ascii="Arial" w:hAnsi="Arial" w:cs="Arial"/>
          <w:sz w:val="24"/>
          <w:szCs w:val="24"/>
        </w:rPr>
        <w:t xml:space="preserve">: Treballar, coordinant els esforços de les persones </w:t>
      </w:r>
      <w:proofErr w:type="spellStart"/>
      <w:r w:rsidRPr="00DA6804">
        <w:rPr>
          <w:rFonts w:ascii="Arial" w:hAnsi="Arial" w:cs="Arial"/>
          <w:sz w:val="24"/>
          <w:szCs w:val="24"/>
        </w:rPr>
        <w:t>integrants</w:t>
      </w:r>
      <w:proofErr w:type="spellEnd"/>
      <w:r w:rsidRPr="00DA6804">
        <w:rPr>
          <w:rFonts w:ascii="Arial" w:hAnsi="Arial" w:cs="Arial"/>
          <w:sz w:val="24"/>
          <w:szCs w:val="24"/>
        </w:rPr>
        <w:t xml:space="preserve"> de </w:t>
      </w:r>
      <w:proofErr w:type="spellStart"/>
      <w:r w:rsidRPr="00DA6804">
        <w:rPr>
          <w:rFonts w:ascii="Arial" w:hAnsi="Arial" w:cs="Arial"/>
          <w:sz w:val="24"/>
          <w:szCs w:val="24"/>
        </w:rPr>
        <w:t>l’Associació</w:t>
      </w:r>
      <w:proofErr w:type="spellEnd"/>
      <w:r w:rsidRPr="00DA6804">
        <w:rPr>
          <w:rFonts w:ascii="Arial" w:hAnsi="Arial" w:cs="Arial"/>
          <w:sz w:val="24"/>
          <w:szCs w:val="24"/>
        </w:rPr>
        <w:t>,</w:t>
      </w:r>
      <w:r w:rsidR="002A594E" w:rsidRPr="00DA6804">
        <w:rPr>
          <w:rFonts w:ascii="Arial" w:hAnsi="Arial" w:cs="Arial"/>
          <w:sz w:val="24"/>
          <w:szCs w:val="24"/>
        </w:rPr>
        <w:t xml:space="preserve"> </w:t>
      </w:r>
      <w:r w:rsidR="00DA6804" w:rsidRPr="00DA6804">
        <w:rPr>
          <w:rFonts w:ascii="Arial" w:hAnsi="Arial" w:cs="Arial"/>
          <w:sz w:val="24"/>
          <w:szCs w:val="24"/>
        </w:rPr>
        <w:t xml:space="preserve">per </w:t>
      </w:r>
      <w:proofErr w:type="spellStart"/>
      <w:r w:rsidR="00DA6804" w:rsidRPr="00DA6804">
        <w:rPr>
          <w:rFonts w:ascii="Arial" w:hAnsi="Arial" w:cs="Arial"/>
          <w:sz w:val="24"/>
          <w:szCs w:val="24"/>
        </w:rPr>
        <w:t>fer</w:t>
      </w:r>
      <w:proofErr w:type="spellEnd"/>
      <w:r w:rsidR="00DA6804" w:rsidRPr="00DA6804">
        <w:rPr>
          <w:rFonts w:ascii="Arial" w:hAnsi="Arial" w:cs="Arial"/>
          <w:sz w:val="24"/>
          <w:szCs w:val="24"/>
        </w:rPr>
        <w:t xml:space="preserve"> </w:t>
      </w:r>
      <w:proofErr w:type="spellStart"/>
      <w:r w:rsidR="00DA6804" w:rsidRPr="00DA6804">
        <w:rPr>
          <w:rFonts w:ascii="Arial" w:hAnsi="Arial" w:cs="Arial"/>
          <w:sz w:val="24"/>
          <w:szCs w:val="24"/>
        </w:rPr>
        <w:t>difusió</w:t>
      </w:r>
      <w:proofErr w:type="spellEnd"/>
      <w:r w:rsidR="00DA6804" w:rsidRPr="00DA6804">
        <w:rPr>
          <w:rFonts w:ascii="Arial" w:hAnsi="Arial" w:cs="Arial"/>
          <w:sz w:val="24"/>
          <w:szCs w:val="24"/>
        </w:rPr>
        <w:t xml:space="preserve"> i </w:t>
      </w:r>
      <w:r w:rsidR="00925105" w:rsidRPr="00925105">
        <w:rPr>
          <w:rFonts w:ascii="Arial" w:eastAsia="Times New Roman" w:hAnsi="Arial" w:cs="Arial"/>
          <w:bCs/>
          <w:sz w:val="24"/>
          <w:szCs w:val="24"/>
          <w:lang w:eastAsia="es-ES"/>
        </w:rPr>
        <w:t xml:space="preserve"> conservar la </w:t>
      </w:r>
      <w:proofErr w:type="spellStart"/>
      <w:r w:rsidR="00925105" w:rsidRPr="00925105">
        <w:rPr>
          <w:rFonts w:ascii="Arial" w:eastAsia="Times New Roman" w:hAnsi="Arial" w:cs="Arial"/>
          <w:bCs/>
          <w:sz w:val="24"/>
          <w:szCs w:val="24"/>
          <w:lang w:eastAsia="es-ES"/>
        </w:rPr>
        <w:t>tradició</w:t>
      </w:r>
      <w:proofErr w:type="spellEnd"/>
      <w:r w:rsidR="00925105" w:rsidRPr="00925105">
        <w:rPr>
          <w:rFonts w:ascii="Arial" w:eastAsia="Times New Roman" w:hAnsi="Arial" w:cs="Arial"/>
          <w:bCs/>
          <w:sz w:val="24"/>
          <w:szCs w:val="24"/>
          <w:lang w:eastAsia="es-ES"/>
        </w:rPr>
        <w:t xml:space="preserve"> </w:t>
      </w:r>
      <w:proofErr w:type="spellStart"/>
      <w:r w:rsidR="00925105" w:rsidRPr="00925105">
        <w:rPr>
          <w:rFonts w:ascii="Arial" w:eastAsia="Times New Roman" w:hAnsi="Arial" w:cs="Arial"/>
          <w:bCs/>
          <w:sz w:val="24"/>
          <w:szCs w:val="24"/>
          <w:lang w:eastAsia="es-ES"/>
        </w:rPr>
        <w:t>dels</w:t>
      </w:r>
      <w:proofErr w:type="spellEnd"/>
      <w:r w:rsidR="00925105" w:rsidRPr="00925105">
        <w:rPr>
          <w:rFonts w:ascii="Arial" w:eastAsia="Times New Roman" w:hAnsi="Arial" w:cs="Arial"/>
          <w:bCs/>
          <w:sz w:val="24"/>
          <w:szCs w:val="24"/>
          <w:lang w:eastAsia="es-ES"/>
        </w:rPr>
        <w:t xml:space="preserve"> </w:t>
      </w:r>
      <w:proofErr w:type="spellStart"/>
      <w:r w:rsidR="00925105" w:rsidRPr="00925105">
        <w:rPr>
          <w:rFonts w:ascii="Arial" w:eastAsia="Times New Roman" w:hAnsi="Arial" w:cs="Arial"/>
          <w:bCs/>
          <w:sz w:val="24"/>
          <w:szCs w:val="24"/>
          <w:lang w:eastAsia="es-ES"/>
        </w:rPr>
        <w:t>gegants</w:t>
      </w:r>
      <w:proofErr w:type="spellEnd"/>
      <w:r w:rsidR="00925105" w:rsidRPr="00925105">
        <w:rPr>
          <w:rFonts w:ascii="Arial" w:eastAsia="Times New Roman" w:hAnsi="Arial" w:cs="Arial"/>
          <w:bCs/>
          <w:sz w:val="24"/>
          <w:szCs w:val="24"/>
          <w:lang w:eastAsia="es-ES"/>
        </w:rPr>
        <w:t xml:space="preserve"> i del </w:t>
      </w:r>
      <w:proofErr w:type="spellStart"/>
      <w:r w:rsidR="00925105" w:rsidRPr="00925105">
        <w:rPr>
          <w:rFonts w:ascii="Arial" w:eastAsia="Times New Roman" w:hAnsi="Arial" w:cs="Arial"/>
          <w:bCs/>
          <w:sz w:val="24"/>
          <w:szCs w:val="24"/>
          <w:lang w:eastAsia="es-ES"/>
        </w:rPr>
        <w:t>món</w:t>
      </w:r>
      <w:proofErr w:type="spellEnd"/>
      <w:r w:rsidR="00925105" w:rsidRPr="00925105">
        <w:rPr>
          <w:rFonts w:ascii="Arial" w:eastAsia="Times New Roman" w:hAnsi="Arial" w:cs="Arial"/>
          <w:bCs/>
          <w:sz w:val="24"/>
          <w:szCs w:val="24"/>
          <w:lang w:eastAsia="es-ES"/>
        </w:rPr>
        <w:t xml:space="preserve"> </w:t>
      </w:r>
      <w:proofErr w:type="spellStart"/>
      <w:r w:rsidR="00925105" w:rsidRPr="00925105">
        <w:rPr>
          <w:rFonts w:ascii="Arial" w:eastAsia="Times New Roman" w:hAnsi="Arial" w:cs="Arial"/>
          <w:bCs/>
          <w:sz w:val="24"/>
          <w:szCs w:val="24"/>
          <w:lang w:eastAsia="es-ES"/>
        </w:rPr>
        <w:t>geganter</w:t>
      </w:r>
      <w:proofErr w:type="spellEnd"/>
      <w:r w:rsidR="00DA6804" w:rsidRPr="00DA6804">
        <w:rPr>
          <w:rFonts w:ascii="Arial" w:hAnsi="Arial" w:cs="Arial"/>
          <w:sz w:val="24"/>
          <w:szCs w:val="24"/>
        </w:rPr>
        <w:t xml:space="preserve">. </w:t>
      </w:r>
    </w:p>
    <w:p w:rsidR="00FA7C11" w:rsidRPr="00DA6804" w:rsidRDefault="00FA7C11" w:rsidP="00FA7C11">
      <w:pPr>
        <w:shd w:val="clear" w:color="auto" w:fill="FFFFFF"/>
        <w:ind w:left="720"/>
        <w:jc w:val="both"/>
        <w:textAlignment w:val="baseline"/>
        <w:rPr>
          <w:rFonts w:ascii="Arial" w:hAnsi="Arial" w:cs="Arial"/>
          <w:sz w:val="24"/>
          <w:szCs w:val="24"/>
        </w:rPr>
      </w:pPr>
    </w:p>
    <w:p w:rsidR="00293583" w:rsidRPr="00DA6804" w:rsidRDefault="00293583" w:rsidP="00293583">
      <w:pPr>
        <w:pStyle w:val="Estndar"/>
        <w:tabs>
          <w:tab w:val="left" w:pos="567"/>
        </w:tabs>
        <w:ind w:left="720"/>
        <w:jc w:val="both"/>
        <w:rPr>
          <w:rFonts w:ascii="Arial" w:hAnsi="Arial" w:cs="Arial"/>
          <w:szCs w:val="24"/>
        </w:rPr>
      </w:pPr>
      <w:r w:rsidRPr="00DA6804">
        <w:rPr>
          <w:rFonts w:ascii="Arial" w:hAnsi="Arial" w:cs="Arial"/>
          <w:szCs w:val="24"/>
        </w:rPr>
        <w:lastRenderedPageBreak/>
        <w:t>Per aquesta raó i considerant positivame</w:t>
      </w:r>
      <w:r w:rsidR="00811164" w:rsidRPr="00DA6804">
        <w:rPr>
          <w:rFonts w:ascii="Arial" w:hAnsi="Arial" w:cs="Arial"/>
          <w:szCs w:val="24"/>
        </w:rPr>
        <w:t>nt el/s projecte/s presentat/s</w:t>
      </w:r>
      <w:r w:rsidRPr="00DA6804">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DA6804" w:rsidRDefault="00811164" w:rsidP="00293583">
      <w:pPr>
        <w:pStyle w:val="Estndar"/>
        <w:tabs>
          <w:tab w:val="left" w:pos="567"/>
        </w:tabs>
        <w:ind w:left="720"/>
        <w:jc w:val="both"/>
        <w:rPr>
          <w:rFonts w:ascii="Arial" w:hAnsi="Arial" w:cs="Arial"/>
          <w:szCs w:val="24"/>
        </w:rPr>
      </w:pPr>
    </w:p>
    <w:p w:rsidR="00A132E8" w:rsidRPr="00DA6804"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DA6804" w:rsidRDefault="00A132E8"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Fins el moment, la col·laboració entre l’Entitat i l’Ajuntament ha estat fluida i d’interès mutu.</w:t>
      </w:r>
    </w:p>
    <w:p w:rsidR="00A132E8" w:rsidRPr="00DA6804" w:rsidRDefault="00A132E8" w:rsidP="00A132E8">
      <w:pPr>
        <w:pStyle w:val="DWStyle"/>
        <w:suppressAutoHyphens/>
        <w:spacing w:line="240" w:lineRule="auto"/>
        <w:ind w:left="720"/>
        <w:rPr>
          <w:rFonts w:ascii="Arial" w:hAnsi="Arial" w:cs="Arial"/>
          <w:szCs w:val="24"/>
        </w:rPr>
      </w:pPr>
    </w:p>
    <w:p w:rsidR="005B451B" w:rsidRPr="00DA6804" w:rsidRDefault="00293583"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 xml:space="preserve">En data </w:t>
      </w:r>
      <w:r w:rsidR="00901D10">
        <w:rPr>
          <w:rFonts w:ascii="Arial" w:hAnsi="Arial" w:cs="Arial"/>
          <w:szCs w:val="24"/>
        </w:rPr>
        <w:t xml:space="preserve">30 d’abril </w:t>
      </w:r>
      <w:r w:rsidR="00811164" w:rsidRPr="00DA6804">
        <w:rPr>
          <w:rFonts w:ascii="Arial" w:hAnsi="Arial" w:cs="Arial"/>
          <w:szCs w:val="24"/>
          <w:lang w:eastAsia="ca-ES"/>
        </w:rPr>
        <w:t>de 2021</w:t>
      </w:r>
      <w:r w:rsidR="00F90367" w:rsidRPr="00DA6804">
        <w:rPr>
          <w:rFonts w:ascii="Arial" w:hAnsi="Arial" w:cs="Arial"/>
          <w:szCs w:val="24"/>
        </w:rPr>
        <w:t>,</w:t>
      </w:r>
      <w:r w:rsidRPr="00DA6804">
        <w:rPr>
          <w:rFonts w:ascii="Arial" w:hAnsi="Arial" w:cs="Arial"/>
          <w:szCs w:val="24"/>
        </w:rPr>
        <w:t xml:space="preserve"> l’entitat presenta el projecte d’activitats </w:t>
      </w:r>
      <w:r w:rsidR="00811164" w:rsidRPr="00DA6804">
        <w:rPr>
          <w:rFonts w:ascii="Arial" w:hAnsi="Arial" w:cs="Arial"/>
          <w:szCs w:val="24"/>
        </w:rPr>
        <w:t xml:space="preserve">per al </w:t>
      </w:r>
      <w:r w:rsidR="002A594E" w:rsidRPr="00DA6804">
        <w:rPr>
          <w:rFonts w:ascii="Arial" w:hAnsi="Arial" w:cs="Arial"/>
          <w:szCs w:val="24"/>
        </w:rPr>
        <w:t>període</w:t>
      </w:r>
      <w:r w:rsidR="00811164" w:rsidRPr="00DA6804">
        <w:rPr>
          <w:rFonts w:ascii="Arial" w:hAnsi="Arial" w:cs="Arial"/>
          <w:szCs w:val="24"/>
        </w:rPr>
        <w:t xml:space="preserve"> 2021-20</w:t>
      </w:r>
      <w:r w:rsidR="002A594E" w:rsidRPr="00DA6804">
        <w:rPr>
          <w:rFonts w:ascii="Arial" w:hAnsi="Arial" w:cs="Arial"/>
          <w:szCs w:val="24"/>
        </w:rPr>
        <w:t>2</w:t>
      </w:r>
      <w:r w:rsidR="00811164" w:rsidRPr="00DA6804">
        <w:rPr>
          <w:rFonts w:ascii="Arial" w:hAnsi="Arial" w:cs="Arial"/>
          <w:szCs w:val="24"/>
        </w:rPr>
        <w:t>3</w:t>
      </w:r>
      <w:r w:rsidRPr="00DA6804">
        <w:rPr>
          <w:rFonts w:ascii="Arial" w:hAnsi="Arial" w:cs="Arial"/>
          <w:szCs w:val="24"/>
        </w:rPr>
        <w:t xml:space="preserve">. </w:t>
      </w:r>
      <w:r w:rsidR="00A132E8" w:rsidRPr="00DA6804">
        <w:rPr>
          <w:rFonts w:ascii="Arial" w:hAnsi="Arial" w:cs="Arial"/>
          <w:szCs w:val="24"/>
        </w:rPr>
        <w:t>Es considera posi</w:t>
      </w:r>
      <w:r w:rsidR="00811164" w:rsidRPr="00DA6804">
        <w:rPr>
          <w:rFonts w:ascii="Arial" w:hAnsi="Arial" w:cs="Arial"/>
          <w:szCs w:val="24"/>
        </w:rPr>
        <w:t>tivament el projecte presentat</w:t>
      </w:r>
      <w:r w:rsidR="00A132E8" w:rsidRPr="00DA6804">
        <w:rPr>
          <w:rFonts w:ascii="Arial" w:hAnsi="Arial" w:cs="Arial"/>
          <w:szCs w:val="24"/>
        </w:rPr>
        <w:t>, les dues parts expressen la seva voluntat de mantenir les relacions existents fins ara, per facilitar la màxima eficàcia, continuïtat i estabilitat en el treball de l’Entitat.</w:t>
      </w:r>
    </w:p>
    <w:p w:rsidR="00B25F4C" w:rsidRPr="00DA6804" w:rsidRDefault="00B25F4C" w:rsidP="00B25F4C">
      <w:pPr>
        <w:pStyle w:val="DWStyle"/>
        <w:suppressAutoHyphens/>
        <w:spacing w:line="240" w:lineRule="auto"/>
        <w:ind w:left="720"/>
        <w:rPr>
          <w:rFonts w:ascii="Arial" w:hAnsi="Arial" w:cs="Arial"/>
          <w:szCs w:val="24"/>
        </w:rPr>
      </w:pPr>
    </w:p>
    <w:p w:rsidR="00B25F4C" w:rsidRPr="00DA6804" w:rsidRDefault="00B25F4C"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 xml:space="preserve">El Pressupost de la Corporació per a l’exercici </w:t>
      </w:r>
      <w:r w:rsidR="00811164" w:rsidRPr="00DA6804">
        <w:rPr>
          <w:rFonts w:ascii="Arial" w:hAnsi="Arial" w:cs="Arial"/>
          <w:szCs w:val="24"/>
        </w:rPr>
        <w:t>2021</w:t>
      </w:r>
      <w:r w:rsidRPr="00DA6804">
        <w:rPr>
          <w:rFonts w:ascii="Arial" w:hAnsi="Arial" w:cs="Arial"/>
          <w:szCs w:val="24"/>
        </w:rPr>
        <w:t xml:space="preserve">, preveu a la partida econòmica nominativa </w:t>
      </w:r>
      <w:r w:rsidRPr="00DA6804">
        <w:rPr>
          <w:rFonts w:ascii="Arial" w:hAnsi="Arial" w:cs="Arial"/>
          <w:b/>
          <w:szCs w:val="24"/>
        </w:rPr>
        <w:t xml:space="preserve">33 33400 </w:t>
      </w:r>
      <w:r w:rsidR="00925105" w:rsidRPr="00925105">
        <w:rPr>
          <w:rFonts w:ascii="Arial" w:hAnsi="Arial" w:cs="Arial"/>
          <w:b/>
          <w:szCs w:val="24"/>
        </w:rPr>
        <w:t>48024 CONVENI COLLA GEGANTERS D'ESPLUGUES</w:t>
      </w:r>
      <w:r w:rsidR="002A594E" w:rsidRPr="00DA6804">
        <w:rPr>
          <w:rFonts w:ascii="Arial" w:hAnsi="Arial" w:cs="Arial"/>
          <w:b/>
          <w:szCs w:val="24"/>
        </w:rPr>
        <w:t xml:space="preserve"> </w:t>
      </w:r>
      <w:r w:rsidRPr="00DA6804">
        <w:rPr>
          <w:rFonts w:ascii="Arial" w:hAnsi="Arial" w:cs="Arial"/>
          <w:b/>
          <w:szCs w:val="24"/>
        </w:rPr>
        <w:t xml:space="preserve">una quantitat de </w:t>
      </w:r>
      <w:r w:rsidR="00925105" w:rsidRPr="00925105">
        <w:rPr>
          <w:rFonts w:ascii="Arial" w:hAnsi="Arial" w:cs="Arial"/>
          <w:b/>
          <w:szCs w:val="24"/>
        </w:rPr>
        <w:t>7</w:t>
      </w:r>
      <w:r w:rsidR="00925105">
        <w:rPr>
          <w:rFonts w:ascii="Arial" w:hAnsi="Arial" w:cs="Arial"/>
          <w:b/>
          <w:szCs w:val="24"/>
        </w:rPr>
        <w:t>.</w:t>
      </w:r>
      <w:r w:rsidR="00925105" w:rsidRPr="00925105">
        <w:rPr>
          <w:rFonts w:ascii="Arial" w:hAnsi="Arial" w:cs="Arial"/>
          <w:b/>
          <w:szCs w:val="24"/>
        </w:rPr>
        <w:t>154</w:t>
      </w:r>
      <w:r w:rsidRPr="00DA6804">
        <w:rPr>
          <w:rFonts w:ascii="Arial" w:hAnsi="Arial" w:cs="Arial"/>
          <w:b/>
          <w:szCs w:val="24"/>
        </w:rPr>
        <w:t>,00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DA6804">
        <w:rPr>
          <w:rFonts w:ascii="Arial" w:hAnsi="Arial" w:cs="Arial"/>
          <w:sz w:val="24"/>
          <w:szCs w:val="24"/>
          <w:lang w:val="ca-ES"/>
        </w:rPr>
        <w:t xml:space="preserve"> l’E</w:t>
      </w:r>
      <w:r w:rsidRPr="00DA6804">
        <w:rPr>
          <w:rFonts w:ascii="Arial" w:hAnsi="Arial" w:cs="Arial"/>
          <w:sz w:val="24"/>
          <w:szCs w:val="24"/>
          <w:lang w:val="ca-ES"/>
        </w:rPr>
        <w:t>ntitat</w:t>
      </w:r>
      <w:r w:rsidRPr="00DA6804">
        <w:rPr>
          <w:rFonts w:ascii="Arial" w:eastAsia="Times New Roman" w:hAnsi="Arial" w:cs="Arial"/>
          <w:sz w:val="24"/>
          <w:szCs w:val="24"/>
          <w:lang w:val="ca-ES"/>
        </w:rPr>
        <w:t>, en base als següents acords.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ACORDS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OBJECTE DEL CONVENI</w:t>
      </w:r>
    </w:p>
    <w:p w:rsidR="00002F59" w:rsidRPr="00DA6804" w:rsidRDefault="00002F59" w:rsidP="005C768C">
      <w:pPr>
        <w:pStyle w:val="Estndar"/>
        <w:tabs>
          <w:tab w:val="left" w:pos="567"/>
        </w:tabs>
        <w:jc w:val="both"/>
        <w:rPr>
          <w:rFonts w:ascii="Arial" w:hAnsi="Arial" w:cs="Arial"/>
          <w:szCs w:val="24"/>
        </w:rPr>
      </w:pPr>
    </w:p>
    <w:p w:rsidR="00925105" w:rsidRPr="00925105" w:rsidRDefault="008E6A2D" w:rsidP="00925105">
      <w:pPr>
        <w:jc w:val="both"/>
        <w:rPr>
          <w:rFonts w:ascii="Arial" w:hAnsi="Arial" w:cs="Arial"/>
          <w:bCs/>
          <w:sz w:val="24"/>
          <w:szCs w:val="24"/>
        </w:rPr>
      </w:pPr>
      <w:r w:rsidRPr="00925105">
        <w:rPr>
          <w:rFonts w:ascii="Arial" w:hAnsi="Arial" w:cs="Arial"/>
          <w:sz w:val="24"/>
        </w:rPr>
        <w:t xml:space="preserve">És objecte d’aquest conveni fixar les normes per les quals es regirà l'ajut econòmic, infraestructural i organitzatiu, si escau, que l'Ajuntament proporcionarà a l'entitat, per tal de portar a terme el projecte d’activitats </w:t>
      </w:r>
      <w:r w:rsidR="006442BD" w:rsidRPr="00925105">
        <w:rPr>
          <w:rFonts w:ascii="Arial" w:hAnsi="Arial" w:cs="Arial"/>
          <w:sz w:val="24"/>
        </w:rPr>
        <w:t>vinculats</w:t>
      </w:r>
      <w:r w:rsidRPr="00925105">
        <w:rPr>
          <w:rFonts w:ascii="Arial" w:hAnsi="Arial" w:cs="Arial"/>
          <w:sz w:val="24"/>
        </w:rPr>
        <w:t xml:space="preserve"> a la difusió i conservació </w:t>
      </w:r>
      <w:r w:rsidR="00925105" w:rsidRPr="00925105">
        <w:rPr>
          <w:rFonts w:ascii="Arial" w:hAnsi="Arial" w:cs="Arial"/>
          <w:sz w:val="24"/>
        </w:rPr>
        <w:t xml:space="preserve">de </w:t>
      </w:r>
      <w:r w:rsidR="00925105" w:rsidRPr="00925105">
        <w:rPr>
          <w:rFonts w:ascii="Arial" w:hAnsi="Arial" w:cs="Arial"/>
          <w:bCs/>
          <w:sz w:val="24"/>
          <w:szCs w:val="24"/>
        </w:rPr>
        <w:t>la tradició dels gegants i del món geganter</w:t>
      </w:r>
      <w:r w:rsidR="00925105" w:rsidRPr="00925105">
        <w:rPr>
          <w:rFonts w:ascii="Arial" w:hAnsi="Arial" w:cs="Arial"/>
          <w:sz w:val="24"/>
          <w:szCs w:val="24"/>
        </w:rPr>
        <w:t xml:space="preserve">. </w:t>
      </w:r>
    </w:p>
    <w:p w:rsidR="00BB12B6" w:rsidRPr="00925105" w:rsidRDefault="00BB12B6" w:rsidP="00925105">
      <w:pPr>
        <w:pStyle w:val="APARTATS"/>
        <w:spacing w:line="240" w:lineRule="auto"/>
        <w:jc w:val="both"/>
        <w:rPr>
          <w:rFonts w:ascii="Arial" w:hAnsi="Arial" w:cs="Arial"/>
          <w:b w:val="0"/>
          <w:sz w:val="24"/>
          <w:lang w:val="es-ES"/>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L’ENTITAT</w:t>
      </w:r>
    </w:p>
    <w:p w:rsidR="00E03FBC" w:rsidRPr="00DA6804" w:rsidRDefault="00E03FBC" w:rsidP="005C768C">
      <w:pPr>
        <w:jc w:val="both"/>
        <w:rPr>
          <w:rFonts w:ascii="Arial" w:hAnsi="Arial" w:cs="Arial"/>
          <w:sz w:val="24"/>
          <w:szCs w:val="24"/>
        </w:rPr>
      </w:pPr>
    </w:p>
    <w:p w:rsidR="00AC22B4" w:rsidRPr="00DA6804" w:rsidRDefault="00AC22B4" w:rsidP="00AC22B4">
      <w:pPr>
        <w:jc w:val="both"/>
        <w:rPr>
          <w:rFonts w:ascii="Arial" w:hAnsi="Arial" w:cs="Arial"/>
          <w:bCs/>
          <w:sz w:val="24"/>
          <w:szCs w:val="24"/>
        </w:rPr>
      </w:pPr>
      <w:r w:rsidRPr="00DA6804">
        <w:rPr>
          <w:rFonts w:ascii="Arial" w:hAnsi="Arial" w:cs="Arial"/>
          <w:bCs/>
          <w:sz w:val="24"/>
          <w:szCs w:val="24"/>
        </w:rPr>
        <w:t>L’Entitat com a beneficiaria de la subvenció assumeix les següents obligacions:</w:t>
      </w:r>
    </w:p>
    <w:p w:rsidR="00AC22B4" w:rsidRPr="00DA6804" w:rsidRDefault="00AC22B4" w:rsidP="005C768C">
      <w:pPr>
        <w:jc w:val="both"/>
        <w:rPr>
          <w:rFonts w:ascii="Arial" w:hAnsi="Arial" w:cs="Arial"/>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Les establertes en el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 objectius específics:</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lastRenderedPageBreak/>
        <w:t xml:space="preserve">Assolir per part de l’entitat l’objectiu del 30% de presència de dones en els seus òrgans de direcció, gestió o administració abans del 31 de desembre de </w:t>
      </w:r>
      <w:r w:rsidR="00811164" w:rsidRPr="00DA6804">
        <w:rPr>
          <w:rFonts w:ascii="Arial" w:hAnsi="Arial" w:cs="Arial"/>
          <w:sz w:val="24"/>
          <w:szCs w:val="24"/>
        </w:rPr>
        <w:t>2021</w:t>
      </w:r>
      <w:r w:rsidRPr="00DA6804">
        <w:rPr>
          <w:rFonts w:ascii="Arial" w:hAnsi="Arial" w:cs="Arial"/>
          <w:sz w:val="24"/>
          <w:szCs w:val="24"/>
        </w:rPr>
        <w:t xml:space="preserve">. </w:t>
      </w:r>
    </w:p>
    <w:p w:rsidR="00FC5838" w:rsidRPr="00DA6804" w:rsidRDefault="00FC5838" w:rsidP="00896F38">
      <w:pPr>
        <w:shd w:val="clear" w:color="auto" w:fill="FFFFFF"/>
        <w:ind w:left="720"/>
        <w:jc w:val="both"/>
        <w:rPr>
          <w:rFonts w:ascii="Arial" w:hAnsi="Arial" w:cs="Arial"/>
          <w:sz w:val="24"/>
          <w:szCs w:val="24"/>
        </w:rPr>
      </w:pP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L’Entitat acreditarà</w:t>
      </w:r>
      <w:r w:rsidR="00A17A3D" w:rsidRPr="00DA6804">
        <w:rPr>
          <w:rFonts w:ascii="Arial" w:hAnsi="Arial" w:cs="Arial"/>
          <w:sz w:val="24"/>
          <w:szCs w:val="24"/>
        </w:rPr>
        <w:t>, en el moment de justificar la subvenció,</w:t>
      </w:r>
      <w:r w:rsidRPr="00DA6804">
        <w:rPr>
          <w:rFonts w:ascii="Arial" w:hAnsi="Arial" w:cs="Arial"/>
          <w:sz w:val="24"/>
          <w:szCs w:val="24"/>
        </w:rPr>
        <w:t xml:space="preserve"> l’assoliment d’aquest </w:t>
      </w:r>
      <w:r w:rsidR="00811164" w:rsidRPr="00DA6804">
        <w:rPr>
          <w:rFonts w:ascii="Arial" w:hAnsi="Arial" w:cs="Arial"/>
          <w:sz w:val="24"/>
          <w:szCs w:val="24"/>
        </w:rPr>
        <w:t>presentant l’actualització dels i les membres de la seva junta</w:t>
      </w:r>
      <w:r w:rsidR="0052154C" w:rsidRPr="00DA6804">
        <w:rPr>
          <w:rFonts w:ascii="Arial" w:hAnsi="Arial" w:cs="Arial"/>
          <w:sz w:val="24"/>
          <w:szCs w:val="24"/>
        </w:rPr>
        <w:t xml:space="preserve"> i l’actualització dels seus estatuts</w:t>
      </w:r>
      <w:r w:rsidRPr="00DA6804">
        <w:rPr>
          <w:rFonts w:ascii="Arial" w:hAnsi="Arial" w:cs="Arial"/>
          <w:sz w:val="24"/>
          <w:szCs w:val="24"/>
        </w:rPr>
        <w:t>.</w:t>
      </w:r>
    </w:p>
    <w:p w:rsidR="00896F38" w:rsidRPr="00DA6804" w:rsidRDefault="00896F38" w:rsidP="00896F38">
      <w:pPr>
        <w:shd w:val="clear" w:color="auto" w:fill="FFFFFF"/>
        <w:ind w:left="144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Integrar en el seu funcionament intern el compliment dels principis de legalitat, transparència, comportament ètic, eficiència, eficàcia i economia, avaluació i retiment de comptes.</w:t>
      </w:r>
    </w:p>
    <w:p w:rsidR="00F765F2" w:rsidRPr="00DA6804" w:rsidRDefault="00F765F2" w:rsidP="00F765F2">
      <w:pPr>
        <w:shd w:val="clear" w:color="auto" w:fill="FFFFFF"/>
        <w:ind w:left="709"/>
        <w:jc w:val="both"/>
        <w:rPr>
          <w:rFonts w:ascii="Arial" w:hAnsi="Arial" w:cs="Arial"/>
          <w:sz w:val="24"/>
          <w:szCs w:val="24"/>
        </w:rPr>
      </w:pPr>
      <w:r w:rsidRPr="00DA6804">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DA6804" w:rsidRDefault="00896F38" w:rsidP="00896F38">
      <w:pPr>
        <w:shd w:val="clear" w:color="auto" w:fill="FFFFFF"/>
        <w:ind w:left="709"/>
        <w:jc w:val="both"/>
        <w:rPr>
          <w:rFonts w:ascii="Arial" w:hAnsi="Arial" w:cs="Arial"/>
          <w:sz w:val="24"/>
          <w:szCs w:val="24"/>
          <w:lang w:val="es-ES"/>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Implantar les eines i sistemes necessaris per possibilitar les relacions electròniques amb les persones sòcies, les administracions públiques i la ciutadania en general. </w:t>
      </w:r>
    </w:p>
    <w:p w:rsidR="0052154C" w:rsidRPr="00DA6804" w:rsidRDefault="0052154C"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L’entitat, </w:t>
      </w:r>
      <w:r w:rsidR="0029035E" w:rsidRPr="00DA6804">
        <w:rPr>
          <w:rFonts w:ascii="Arial" w:hAnsi="Arial" w:cs="Arial"/>
          <w:sz w:val="24"/>
          <w:szCs w:val="24"/>
        </w:rPr>
        <w:t xml:space="preserve">mantindrà actualitza el seu espai web, </w:t>
      </w:r>
      <w:r w:rsidRPr="00DA6804">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DA6804" w:rsidRDefault="00896F38" w:rsidP="00896F38">
      <w:pPr>
        <w:shd w:val="clear" w:color="auto" w:fill="FFFFFF"/>
        <w:ind w:left="72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Dur a terme el programa d'activitats i serveis presentat en el projecte:</w:t>
      </w:r>
    </w:p>
    <w:p w:rsidR="00B8465C" w:rsidRPr="00DA6804" w:rsidRDefault="00B8465C" w:rsidP="005C768C">
      <w:pPr>
        <w:jc w:val="both"/>
        <w:rPr>
          <w:rFonts w:ascii="Arial" w:hAnsi="Arial" w:cs="Arial"/>
          <w:sz w:val="24"/>
          <w:szCs w:val="24"/>
        </w:rPr>
      </w:pPr>
    </w:p>
    <w:tbl>
      <w:tblPr>
        <w:tblW w:w="0" w:type="auto"/>
        <w:tblInd w:w="817" w:type="dxa"/>
        <w:tblLook w:val="00A0"/>
      </w:tblPr>
      <w:tblGrid>
        <w:gridCol w:w="4775"/>
      </w:tblGrid>
      <w:tr w:rsidR="00925105" w:rsidRPr="00925105" w:rsidTr="00925105">
        <w:tc>
          <w:tcPr>
            <w:tcW w:w="4775" w:type="dxa"/>
          </w:tcPr>
          <w:p w:rsidR="00925105" w:rsidRPr="00925105" w:rsidRDefault="00925105" w:rsidP="00925105">
            <w:pPr>
              <w:pStyle w:val="Prrafodelista"/>
              <w:numPr>
                <w:ilvl w:val="0"/>
                <w:numId w:val="22"/>
              </w:numPr>
              <w:spacing w:after="0"/>
              <w:jc w:val="both"/>
              <w:rPr>
                <w:rFonts w:ascii="Arial" w:hAnsi="Arial" w:cs="Arial"/>
                <w:sz w:val="24"/>
                <w:szCs w:val="24"/>
              </w:rPr>
            </w:pPr>
            <w:r w:rsidRPr="00925105">
              <w:rPr>
                <w:rFonts w:ascii="Arial" w:hAnsi="Arial" w:cs="Arial"/>
                <w:sz w:val="24"/>
                <w:szCs w:val="24"/>
              </w:rPr>
              <w:t>Activitats de Curs</w:t>
            </w:r>
          </w:p>
        </w:tc>
      </w:tr>
      <w:tr w:rsidR="00925105" w:rsidRPr="00925105" w:rsidTr="00925105">
        <w:tc>
          <w:tcPr>
            <w:tcW w:w="4775" w:type="dxa"/>
          </w:tcPr>
          <w:p w:rsidR="00925105" w:rsidRPr="00925105" w:rsidRDefault="00925105" w:rsidP="00925105">
            <w:pPr>
              <w:pStyle w:val="Prrafodelista"/>
              <w:numPr>
                <w:ilvl w:val="0"/>
                <w:numId w:val="22"/>
              </w:numPr>
              <w:spacing w:after="0"/>
              <w:jc w:val="both"/>
              <w:rPr>
                <w:rFonts w:ascii="Arial" w:hAnsi="Arial" w:cs="Arial"/>
                <w:sz w:val="24"/>
                <w:szCs w:val="24"/>
              </w:rPr>
            </w:pPr>
            <w:r w:rsidRPr="00925105">
              <w:rPr>
                <w:rFonts w:ascii="Arial" w:hAnsi="Arial" w:cs="Arial"/>
                <w:sz w:val="24"/>
                <w:szCs w:val="24"/>
              </w:rPr>
              <w:t>Carnaval</w:t>
            </w:r>
          </w:p>
        </w:tc>
      </w:tr>
      <w:tr w:rsidR="00925105" w:rsidRPr="00925105" w:rsidTr="00925105">
        <w:tc>
          <w:tcPr>
            <w:tcW w:w="4775" w:type="dxa"/>
          </w:tcPr>
          <w:p w:rsidR="00925105" w:rsidRPr="00925105" w:rsidRDefault="00925105" w:rsidP="00925105">
            <w:pPr>
              <w:pStyle w:val="Prrafodelista"/>
              <w:numPr>
                <w:ilvl w:val="0"/>
                <w:numId w:val="22"/>
              </w:numPr>
              <w:spacing w:after="0"/>
              <w:rPr>
                <w:rFonts w:ascii="Arial" w:hAnsi="Arial" w:cs="Arial"/>
                <w:sz w:val="24"/>
                <w:szCs w:val="24"/>
              </w:rPr>
            </w:pPr>
            <w:r w:rsidRPr="00925105">
              <w:rPr>
                <w:rFonts w:ascii="Arial" w:hAnsi="Arial" w:cs="Arial"/>
                <w:sz w:val="24"/>
                <w:szCs w:val="24"/>
              </w:rPr>
              <w:t>Festivitat de Reis</w:t>
            </w:r>
          </w:p>
        </w:tc>
      </w:tr>
      <w:tr w:rsidR="00925105" w:rsidRPr="00925105" w:rsidTr="00925105">
        <w:tc>
          <w:tcPr>
            <w:tcW w:w="4775" w:type="dxa"/>
          </w:tcPr>
          <w:p w:rsidR="00925105" w:rsidRPr="00925105" w:rsidRDefault="00925105" w:rsidP="00925105">
            <w:pPr>
              <w:pStyle w:val="Prrafodelista"/>
              <w:numPr>
                <w:ilvl w:val="0"/>
                <w:numId w:val="22"/>
              </w:numPr>
              <w:spacing w:after="0"/>
              <w:rPr>
                <w:rFonts w:ascii="Arial" w:hAnsi="Arial" w:cs="Arial"/>
                <w:sz w:val="24"/>
                <w:szCs w:val="24"/>
              </w:rPr>
            </w:pPr>
            <w:r w:rsidRPr="00925105">
              <w:rPr>
                <w:rFonts w:ascii="Arial" w:hAnsi="Arial" w:cs="Arial"/>
                <w:sz w:val="24"/>
                <w:szCs w:val="24"/>
              </w:rPr>
              <w:t>Trobada de Gegants d’Esplugues</w:t>
            </w:r>
          </w:p>
        </w:tc>
      </w:tr>
    </w:tbl>
    <w:p w:rsidR="001B6033" w:rsidRPr="00DA6804" w:rsidRDefault="001B6033" w:rsidP="001B6033">
      <w:pPr>
        <w:jc w:val="both"/>
        <w:rPr>
          <w:rFonts w:ascii="Arial" w:hAnsi="Arial" w:cs="Arial"/>
          <w:sz w:val="24"/>
          <w:szCs w:val="24"/>
        </w:rPr>
      </w:pPr>
    </w:p>
    <w:p w:rsidR="00811164" w:rsidRPr="00DA6804" w:rsidRDefault="00811164"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DA6804" w:rsidRDefault="00811164" w:rsidP="00DE6C7F">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tblPr>
      <w:tblGrid>
        <w:gridCol w:w="6799"/>
      </w:tblGrid>
      <w:tr w:rsidR="00811164" w:rsidRPr="00DA6804" w:rsidTr="00886A74">
        <w:trPr>
          <w:trHeight w:val="198"/>
        </w:trPr>
        <w:tc>
          <w:tcPr>
            <w:tcW w:w="6799" w:type="dxa"/>
          </w:tcPr>
          <w:p w:rsidR="00811164" w:rsidRPr="00DA6804" w:rsidRDefault="00811164" w:rsidP="00382984">
            <w:pPr>
              <w:pStyle w:val="Prrafodelista"/>
              <w:numPr>
                <w:ilvl w:val="0"/>
                <w:numId w:val="12"/>
              </w:numPr>
              <w:spacing w:after="0"/>
              <w:rPr>
                <w:rFonts w:ascii="Arial" w:hAnsi="Arial" w:cs="Arial"/>
                <w:sz w:val="24"/>
                <w:szCs w:val="24"/>
                <w:lang w:val="ca-ES"/>
              </w:rPr>
            </w:pPr>
            <w:r w:rsidRPr="00DA6804">
              <w:rPr>
                <w:rFonts w:ascii="Arial" w:hAnsi="Arial" w:cs="Arial"/>
                <w:sz w:val="24"/>
                <w:szCs w:val="24"/>
                <w:lang w:val="ca-ES"/>
              </w:rPr>
              <w:t xml:space="preserve">Fira d’Entitats d’Esplugues </w:t>
            </w:r>
          </w:p>
        </w:tc>
      </w:tr>
      <w:tr w:rsidR="00811164" w:rsidRPr="00DA6804" w:rsidTr="00886A74">
        <w:tc>
          <w:tcPr>
            <w:tcW w:w="6799" w:type="dxa"/>
          </w:tcPr>
          <w:p w:rsidR="00811164" w:rsidRPr="00DA6804" w:rsidRDefault="00811164" w:rsidP="00382984">
            <w:pPr>
              <w:pStyle w:val="Prrafodelista"/>
              <w:numPr>
                <w:ilvl w:val="0"/>
                <w:numId w:val="12"/>
              </w:numPr>
              <w:spacing w:after="0"/>
              <w:rPr>
                <w:rFonts w:ascii="Arial" w:hAnsi="Arial" w:cs="Arial"/>
                <w:sz w:val="24"/>
                <w:szCs w:val="24"/>
                <w:lang w:val="ca-ES"/>
              </w:rPr>
            </w:pPr>
            <w:r w:rsidRPr="00DA6804">
              <w:rPr>
                <w:rFonts w:ascii="Arial" w:hAnsi="Arial" w:cs="Arial"/>
                <w:sz w:val="24"/>
                <w:szCs w:val="24"/>
                <w:lang w:val="ca-ES"/>
              </w:rPr>
              <w:t>Altres activitats que es puguin acordar</w:t>
            </w:r>
          </w:p>
        </w:tc>
      </w:tr>
    </w:tbl>
    <w:p w:rsidR="00811164" w:rsidRPr="00DA6804" w:rsidRDefault="00811164" w:rsidP="00811164">
      <w:pPr>
        <w:pStyle w:val="Sangra2detindependiente"/>
        <w:spacing w:after="0" w:line="240" w:lineRule="auto"/>
        <w:ind w:left="720"/>
        <w:jc w:val="both"/>
        <w:rPr>
          <w:rFonts w:ascii="Arial" w:hAnsi="Arial" w:cs="Arial"/>
          <w:sz w:val="24"/>
          <w:szCs w:val="24"/>
        </w:rPr>
      </w:pPr>
    </w:p>
    <w:p w:rsidR="00E03FBC" w:rsidRPr="00DA6804" w:rsidRDefault="00E03FBC"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lastRenderedPageBreak/>
        <w:t xml:space="preserve">El destí de les subvencions concedides no podrà alterar-se en cap cas </w:t>
      </w:r>
      <w:r w:rsidR="00DE6C7F" w:rsidRPr="00DA6804">
        <w:rPr>
          <w:rFonts w:ascii="Arial" w:hAnsi="Arial" w:cs="Arial"/>
          <w:sz w:val="24"/>
          <w:szCs w:val="24"/>
        </w:rPr>
        <w:t>per part de la beneficiaria</w:t>
      </w:r>
      <w:r w:rsidRPr="00DA6804">
        <w:rPr>
          <w:rFonts w:ascii="Arial" w:hAnsi="Arial" w:cs="Arial"/>
          <w:sz w:val="24"/>
          <w:szCs w:val="24"/>
        </w:rPr>
        <w:t>.</w:t>
      </w: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 xml:space="preserve">L’Entitat serà responsable de les actuacions derivades de </w:t>
      </w:r>
      <w:r w:rsidR="00BC00B9" w:rsidRPr="00DA6804">
        <w:rPr>
          <w:rFonts w:ascii="Arial" w:hAnsi="Arial" w:cs="Arial"/>
          <w:sz w:val="24"/>
          <w:szCs w:val="24"/>
        </w:rPr>
        <w:t>l’ incompliment</w:t>
      </w:r>
      <w:r w:rsidRPr="00DA6804">
        <w:rPr>
          <w:rFonts w:ascii="Arial" w:hAnsi="Arial" w:cs="Arial"/>
          <w:sz w:val="24"/>
          <w:szCs w:val="24"/>
        </w:rPr>
        <w:t xml:space="preserve"> de les normes que constitueixen l’ordenament jurídic, atès que realitza les activitats al seu risc i ventura. </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DA6804" w:rsidRDefault="001B6033" w:rsidP="001B6033">
      <w:pPr>
        <w:jc w:val="both"/>
        <w:rPr>
          <w:rFonts w:ascii="Arial" w:hAnsi="Arial" w:cs="Arial"/>
          <w:sz w:val="24"/>
          <w:szCs w:val="24"/>
        </w:rPr>
      </w:pPr>
    </w:p>
    <w:p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DA6804">
        <w:rPr>
          <w:rFonts w:ascii="Arial" w:hAnsi="Arial" w:cs="Arial"/>
          <w:b/>
          <w:sz w:val="24"/>
          <w:szCs w:val="24"/>
        </w:rPr>
        <w:t>"</w:t>
      </w:r>
      <w:r w:rsidR="005728AA" w:rsidRPr="00DA6804">
        <w:rPr>
          <w:rFonts w:ascii="Arial" w:hAnsi="Arial" w:cs="Arial"/>
          <w:b/>
          <w:sz w:val="24"/>
          <w:szCs w:val="24"/>
        </w:rPr>
        <w:t>Amb el patrocini de</w:t>
      </w:r>
      <w:r w:rsidRPr="00DA6804">
        <w:rPr>
          <w:rFonts w:ascii="Arial" w:hAnsi="Arial" w:cs="Arial"/>
          <w:b/>
          <w:sz w:val="24"/>
          <w:szCs w:val="24"/>
        </w:rPr>
        <w:t xml:space="preserve"> l'Ajuntament d'Esplugues de Llobregat"</w:t>
      </w:r>
      <w:r w:rsidRPr="00DA6804">
        <w:rPr>
          <w:rFonts w:ascii="Arial" w:hAnsi="Arial" w:cs="Arial"/>
          <w:sz w:val="24"/>
          <w:szCs w:val="24"/>
        </w:rPr>
        <w:t>,  reproduint amb fidelitat  la imatge corporativa municipal vigent.</w:t>
      </w:r>
    </w:p>
    <w:p w:rsidR="00912E57" w:rsidRPr="00DA6804" w:rsidRDefault="00912E57" w:rsidP="005C768C">
      <w:pPr>
        <w:jc w:val="both"/>
        <w:rPr>
          <w:rFonts w:ascii="Arial" w:hAnsi="Arial" w:cs="Arial"/>
          <w:sz w:val="24"/>
          <w:szCs w:val="24"/>
        </w:rPr>
      </w:pPr>
    </w:p>
    <w:p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 xml:space="preserve">Un exemplar de cada material de difusió i publicitat, prèviament a la seva difusió, haurà de ser validat pel </w:t>
      </w:r>
      <w:r w:rsidR="00FD0A71" w:rsidRPr="00DA6804">
        <w:rPr>
          <w:rFonts w:ascii="Arial" w:hAnsi="Arial" w:cs="Arial"/>
          <w:sz w:val="24"/>
          <w:szCs w:val="24"/>
        </w:rPr>
        <w:t>Departament de Cultura</w:t>
      </w:r>
      <w:r w:rsidR="00E545E9" w:rsidRPr="00DA6804">
        <w:rPr>
          <w:rFonts w:ascii="Arial" w:hAnsi="Arial" w:cs="Arial"/>
          <w:sz w:val="24"/>
          <w:szCs w:val="24"/>
        </w:rPr>
        <w:t xml:space="preserve">, </w:t>
      </w:r>
      <w:r w:rsidR="00FD0A71" w:rsidRPr="00DA6804">
        <w:rPr>
          <w:rFonts w:ascii="Arial" w:hAnsi="Arial" w:cs="Arial"/>
          <w:sz w:val="24"/>
          <w:szCs w:val="24"/>
        </w:rPr>
        <w:t>participació i comunicació.</w:t>
      </w:r>
      <w:r w:rsidRPr="00DA6804">
        <w:rPr>
          <w:rFonts w:ascii="Arial" w:hAnsi="Arial" w:cs="Arial"/>
          <w:sz w:val="24"/>
          <w:szCs w:val="24"/>
        </w:rPr>
        <w:t xml:space="preserve"> El seu incompliment podrà donar lloc a l’anul·lació i reintegrament de la quantitat atorgada</w:t>
      </w:r>
    </w:p>
    <w:p w:rsidR="00E03FBC" w:rsidRPr="00DA6804" w:rsidRDefault="00E03FBC" w:rsidP="005C768C">
      <w:pPr>
        <w:jc w:val="both"/>
        <w:rPr>
          <w:rFonts w:ascii="Arial" w:hAnsi="Arial" w:cs="Arial"/>
          <w:sz w:val="24"/>
          <w:szCs w:val="24"/>
        </w:rPr>
      </w:pPr>
    </w:p>
    <w:p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DA6804">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DA6804">
        <w:rPr>
          <w:rFonts w:ascii="Arial" w:hAnsi="Arial" w:cs="Arial"/>
          <w:sz w:val="24"/>
          <w:szCs w:val="24"/>
        </w:rPr>
        <w:t xml:space="preserve"> (quatre anys des de la seva emissió)</w:t>
      </w:r>
      <w:r w:rsidR="004B03EF" w:rsidRPr="00DA6804">
        <w:rPr>
          <w:rFonts w:ascii="Arial" w:hAnsi="Arial" w:cs="Arial"/>
          <w:sz w:val="24"/>
          <w:szCs w:val="24"/>
        </w:rPr>
        <w:t>.</w:t>
      </w:r>
    </w:p>
    <w:p w:rsidR="00E03FBC" w:rsidRPr="00DA6804" w:rsidRDefault="00E03FBC" w:rsidP="005C768C">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DA6804" w:rsidRDefault="00E03FBC" w:rsidP="005C768C">
      <w:pPr>
        <w:jc w:val="both"/>
        <w:rPr>
          <w:rFonts w:ascii="Arial" w:hAnsi="Arial" w:cs="Arial"/>
          <w:sz w:val="24"/>
          <w:szCs w:val="24"/>
        </w:rPr>
      </w:pPr>
    </w:p>
    <w:p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Declarar les subvencions rebudes d’altres administracions o ens públic en el darrer any.</w:t>
      </w:r>
    </w:p>
    <w:p w:rsidR="00AB64CD" w:rsidRPr="00DA6804" w:rsidRDefault="00AB64CD" w:rsidP="005C768C">
      <w:pPr>
        <w:jc w:val="both"/>
        <w:rPr>
          <w:rFonts w:ascii="Arial" w:hAnsi="Arial" w:cs="Arial"/>
          <w:sz w:val="24"/>
          <w:szCs w:val="24"/>
        </w:rPr>
      </w:pPr>
    </w:p>
    <w:p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Mantenir les relacions necessàries amb el personal municipal, per afavorir la coordinació i la millor realització dels objectius comuns.</w:t>
      </w:r>
    </w:p>
    <w:p w:rsidR="00807935" w:rsidRPr="00DA6804" w:rsidRDefault="00807935" w:rsidP="005C768C">
      <w:pPr>
        <w:pStyle w:val="Textoindependiente"/>
        <w:spacing w:after="0"/>
        <w:jc w:val="both"/>
        <w:rPr>
          <w:rFonts w:ascii="Arial" w:hAnsi="Arial" w:cs="Arial"/>
          <w:sz w:val="24"/>
          <w:szCs w:val="24"/>
        </w:rPr>
      </w:pPr>
    </w:p>
    <w:p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lastRenderedPageBreak/>
        <w:t xml:space="preserve">Satisfer les quotes corresponents a les liquidacions practicades en concepte de drets d’autor referents a les activitats que </w:t>
      </w:r>
      <w:r w:rsidR="00613D11" w:rsidRPr="00DA6804">
        <w:rPr>
          <w:rFonts w:ascii="Arial" w:hAnsi="Arial" w:cs="Arial"/>
          <w:sz w:val="24"/>
          <w:szCs w:val="24"/>
        </w:rPr>
        <w:t>poguessin</w:t>
      </w:r>
      <w:r w:rsidRPr="00DA6804">
        <w:rPr>
          <w:rFonts w:ascii="Arial" w:hAnsi="Arial" w:cs="Arial"/>
          <w:sz w:val="24"/>
          <w:szCs w:val="24"/>
        </w:rPr>
        <w:t xml:space="preserve"> estar afectades per la Llei de Propietat Intel·lectual.</w:t>
      </w:r>
    </w:p>
    <w:p w:rsidR="00807935" w:rsidRPr="00DA6804" w:rsidRDefault="00807935" w:rsidP="005C768C">
      <w:pPr>
        <w:jc w:val="both"/>
        <w:rPr>
          <w:rFonts w:ascii="Arial" w:hAnsi="Arial" w:cs="Arial"/>
          <w:sz w:val="24"/>
          <w:szCs w:val="24"/>
        </w:rPr>
      </w:pPr>
    </w:p>
    <w:p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t>Satisfer les quotes corresponents a les liquidacions practicades en concepte d’utilització</w:t>
      </w:r>
      <w:r w:rsidR="009F29EB" w:rsidRPr="00DA6804">
        <w:rPr>
          <w:rFonts w:ascii="Arial" w:hAnsi="Arial" w:cs="Arial"/>
          <w:sz w:val="24"/>
          <w:szCs w:val="24"/>
        </w:rPr>
        <w:t xml:space="preserve"> de materials i </w:t>
      </w:r>
      <w:r w:rsidRPr="00DA6804">
        <w:rPr>
          <w:rFonts w:ascii="Arial" w:hAnsi="Arial" w:cs="Arial"/>
          <w:sz w:val="24"/>
          <w:szCs w:val="24"/>
        </w:rPr>
        <w:t>equipaments i instal·lacions municipals, així com les originades pe</w:t>
      </w:r>
      <w:r w:rsidR="009F29EB" w:rsidRPr="00DA6804">
        <w:rPr>
          <w:rFonts w:ascii="Arial" w:hAnsi="Arial" w:cs="Arial"/>
          <w:sz w:val="24"/>
          <w:szCs w:val="24"/>
        </w:rPr>
        <w:t>r</w:t>
      </w:r>
      <w:r w:rsidRPr="00DA6804">
        <w:rPr>
          <w:rFonts w:ascii="Arial" w:hAnsi="Arial" w:cs="Arial"/>
          <w:sz w:val="24"/>
          <w:szCs w:val="24"/>
        </w:rPr>
        <w:t xml:space="preserve"> l’ús del servei de s</w:t>
      </w:r>
      <w:r w:rsidR="00FA4A90" w:rsidRPr="00DA6804">
        <w:rPr>
          <w:rFonts w:ascii="Arial" w:hAnsi="Arial" w:cs="Arial"/>
          <w:sz w:val="24"/>
          <w:szCs w:val="24"/>
        </w:rPr>
        <w:t>o</w:t>
      </w:r>
      <w:r w:rsidRPr="00DA6804">
        <w:rPr>
          <w:rFonts w:ascii="Arial" w:hAnsi="Arial" w:cs="Arial"/>
          <w:sz w:val="24"/>
          <w:szCs w:val="24"/>
        </w:rPr>
        <w:t xml:space="preserve"> i llum, pel desenvolupament d’activitats no gratuïtes, d’acord amb l’Ordenança Municipal de Preus Públics.</w:t>
      </w:r>
    </w:p>
    <w:p w:rsidR="0031715C" w:rsidRPr="00DA6804" w:rsidRDefault="0031715C" w:rsidP="0031715C">
      <w:pPr>
        <w:ind w:left="720"/>
        <w:jc w:val="both"/>
        <w:rPr>
          <w:rFonts w:ascii="Arial" w:hAnsi="Arial" w:cs="Arial"/>
          <w:sz w:val="24"/>
          <w:szCs w:val="24"/>
        </w:rPr>
      </w:pPr>
    </w:p>
    <w:p w:rsidR="0031715C" w:rsidRPr="00DA6804" w:rsidRDefault="0031715C" w:rsidP="0031715C">
      <w:pPr>
        <w:numPr>
          <w:ilvl w:val="1"/>
          <w:numId w:val="1"/>
        </w:numPr>
        <w:jc w:val="both"/>
        <w:rPr>
          <w:rFonts w:ascii="Arial" w:hAnsi="Arial" w:cs="Arial"/>
          <w:sz w:val="24"/>
          <w:szCs w:val="24"/>
        </w:rPr>
      </w:pPr>
      <w:r w:rsidRPr="00DA6804">
        <w:rPr>
          <w:rFonts w:ascii="Arial" w:hAnsi="Arial" w:cs="Arial"/>
          <w:sz w:val="24"/>
          <w:szCs w:val="24"/>
        </w:rPr>
        <w:t>En quant a la cessió d’ús de l’equipament:</w:t>
      </w:r>
    </w:p>
    <w:p w:rsidR="0031715C" w:rsidRPr="00DA6804" w:rsidRDefault="0031715C" w:rsidP="0031715C">
      <w:pPr>
        <w:jc w:val="both"/>
        <w:rPr>
          <w:rFonts w:ascii="Arial" w:hAnsi="Arial" w:cs="Arial"/>
          <w:sz w:val="24"/>
          <w:szCs w:val="24"/>
        </w:rPr>
      </w:pPr>
    </w:p>
    <w:p w:rsidR="006442BD" w:rsidRPr="00DA6804" w:rsidRDefault="006442BD" w:rsidP="006442BD">
      <w:pPr>
        <w:numPr>
          <w:ilvl w:val="0"/>
          <w:numId w:val="5"/>
        </w:numPr>
        <w:jc w:val="both"/>
        <w:rPr>
          <w:rFonts w:ascii="Arial" w:hAnsi="Arial" w:cs="Arial"/>
          <w:sz w:val="24"/>
          <w:szCs w:val="24"/>
        </w:rPr>
      </w:pPr>
      <w:r w:rsidRPr="00DA6804">
        <w:rPr>
          <w:rFonts w:ascii="Arial" w:hAnsi="Arial" w:cs="Arial"/>
          <w:sz w:val="24"/>
          <w:szCs w:val="24"/>
        </w:rPr>
        <w:t xml:space="preserve">L’acceptació de l’espai de magatzem  situat a la nau del </w:t>
      </w:r>
      <w:r w:rsidR="00925105" w:rsidRPr="00312811">
        <w:rPr>
          <w:rFonts w:ascii="Calibri" w:hAnsi="Calibri" w:cs="Calibri"/>
          <w:sz w:val="24"/>
          <w:szCs w:val="24"/>
        </w:rPr>
        <w:t>carrer Angel Guimerà</w:t>
      </w:r>
      <w:r w:rsidR="00925105">
        <w:rPr>
          <w:rFonts w:ascii="Arial" w:hAnsi="Arial" w:cs="Arial"/>
          <w:sz w:val="24"/>
          <w:szCs w:val="24"/>
        </w:rPr>
        <w:t xml:space="preserve"> </w:t>
      </w:r>
      <w:r w:rsidR="00925105" w:rsidRPr="00E11CB8">
        <w:rPr>
          <w:rFonts w:ascii="Calibri" w:hAnsi="Calibri" w:cs="Calibri"/>
          <w:sz w:val="24"/>
          <w:szCs w:val="24"/>
        </w:rPr>
        <w:t xml:space="preserve">número </w:t>
      </w:r>
      <w:r w:rsidR="00925105">
        <w:rPr>
          <w:rFonts w:ascii="Calibri" w:hAnsi="Calibri" w:cs="Calibri"/>
          <w:sz w:val="24"/>
          <w:szCs w:val="24"/>
        </w:rPr>
        <w:t>34</w:t>
      </w:r>
      <w:r w:rsidRPr="00DA6804">
        <w:rPr>
          <w:rFonts w:ascii="Arial" w:hAnsi="Arial" w:cs="Arial"/>
          <w:sz w:val="24"/>
          <w:szCs w:val="24"/>
        </w:rPr>
        <w:t>, d’Esplugues de Llobregat,  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31715C" w:rsidRPr="00DA6804" w:rsidRDefault="0031715C" w:rsidP="0031715C">
      <w:pPr>
        <w:ind w:left="708"/>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Farà un bon ús de l’espai així com del material existent en el mateix.</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DA6804" w:rsidRDefault="00CC70A2" w:rsidP="005C768C">
      <w:pPr>
        <w:ind w:left="720"/>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L’AJUNTAMENT</w:t>
      </w:r>
    </w:p>
    <w:p w:rsidR="00E03FBC" w:rsidRPr="00DA6804" w:rsidRDefault="00E03FBC" w:rsidP="005C768C">
      <w:pPr>
        <w:jc w:val="both"/>
        <w:rPr>
          <w:rFonts w:ascii="Arial" w:hAnsi="Arial" w:cs="Arial"/>
          <w:sz w:val="24"/>
          <w:szCs w:val="24"/>
        </w:rPr>
      </w:pPr>
    </w:p>
    <w:p w:rsidR="008A1B98" w:rsidRPr="00DA6804" w:rsidRDefault="00E03FBC" w:rsidP="002B5819">
      <w:pPr>
        <w:numPr>
          <w:ilvl w:val="1"/>
          <w:numId w:val="1"/>
        </w:numPr>
        <w:jc w:val="both"/>
        <w:rPr>
          <w:rFonts w:ascii="Arial" w:hAnsi="Arial" w:cs="Arial"/>
          <w:sz w:val="24"/>
          <w:szCs w:val="24"/>
        </w:rPr>
      </w:pPr>
      <w:r w:rsidRPr="00DA6804">
        <w:rPr>
          <w:rFonts w:ascii="Arial" w:hAnsi="Arial" w:cs="Arial"/>
          <w:sz w:val="24"/>
          <w:szCs w:val="24"/>
        </w:rPr>
        <w:t xml:space="preserve">Atorgar un ajut econòmic </w:t>
      </w:r>
      <w:r w:rsidR="004F1894" w:rsidRPr="00DA6804">
        <w:rPr>
          <w:rFonts w:ascii="Arial" w:hAnsi="Arial" w:cs="Arial"/>
          <w:sz w:val="24"/>
          <w:szCs w:val="24"/>
        </w:rPr>
        <w:t xml:space="preserve">màxim </w:t>
      </w:r>
      <w:r w:rsidRPr="00DA6804">
        <w:rPr>
          <w:rFonts w:ascii="Arial" w:hAnsi="Arial" w:cs="Arial"/>
          <w:sz w:val="24"/>
          <w:szCs w:val="24"/>
        </w:rPr>
        <w:t>de</w:t>
      </w:r>
      <w:r w:rsidR="009C39C1" w:rsidRPr="00DA6804">
        <w:rPr>
          <w:rFonts w:ascii="Arial" w:hAnsi="Arial" w:cs="Arial"/>
          <w:sz w:val="24"/>
          <w:szCs w:val="24"/>
        </w:rPr>
        <w:t xml:space="preserve"> </w:t>
      </w:r>
      <w:r w:rsidR="00AA7F70" w:rsidRPr="00AA7F70">
        <w:rPr>
          <w:rFonts w:ascii="Arial" w:hAnsi="Arial" w:cs="Arial"/>
          <w:sz w:val="24"/>
          <w:szCs w:val="24"/>
        </w:rPr>
        <w:t>7.154,00</w:t>
      </w:r>
      <w:r w:rsidR="00BC00B9" w:rsidRPr="00DA6804">
        <w:rPr>
          <w:rFonts w:ascii="Arial" w:hAnsi="Arial" w:cs="Arial"/>
          <w:sz w:val="24"/>
          <w:szCs w:val="24"/>
        </w:rPr>
        <w:t xml:space="preserve"> </w:t>
      </w:r>
      <w:r w:rsidRPr="00DA6804">
        <w:rPr>
          <w:rFonts w:ascii="Arial" w:hAnsi="Arial" w:cs="Arial"/>
          <w:sz w:val="24"/>
          <w:szCs w:val="24"/>
        </w:rPr>
        <w:t>euros</w:t>
      </w:r>
      <w:r w:rsidR="00DA6804" w:rsidRPr="00DA6804">
        <w:rPr>
          <w:rFonts w:ascii="Arial" w:hAnsi="Arial" w:cs="Arial"/>
          <w:sz w:val="24"/>
          <w:szCs w:val="24"/>
        </w:rPr>
        <w:t>, en forma de bestreta,</w:t>
      </w:r>
      <w:r w:rsidR="004F1894" w:rsidRPr="00DA6804">
        <w:rPr>
          <w:rFonts w:ascii="Arial" w:hAnsi="Arial" w:cs="Arial"/>
          <w:sz w:val="24"/>
          <w:szCs w:val="24"/>
        </w:rPr>
        <w:t xml:space="preserve"> </w:t>
      </w:r>
      <w:r w:rsidRPr="00DA6804">
        <w:rPr>
          <w:rFonts w:ascii="Arial" w:hAnsi="Arial" w:cs="Arial"/>
          <w:sz w:val="24"/>
          <w:szCs w:val="24"/>
        </w:rPr>
        <w:t xml:space="preserve">pel cofinançament de les </w:t>
      </w:r>
      <w:r w:rsidR="00DF4145" w:rsidRPr="00DA6804">
        <w:rPr>
          <w:rFonts w:ascii="Arial" w:hAnsi="Arial" w:cs="Arial"/>
          <w:sz w:val="24"/>
          <w:szCs w:val="24"/>
        </w:rPr>
        <w:t xml:space="preserve">activitats que tot seguit s’indicaran, relatives a </w:t>
      </w:r>
      <w:r w:rsidR="00E01927" w:rsidRPr="00DA6804">
        <w:rPr>
          <w:rFonts w:ascii="Arial" w:hAnsi="Arial" w:cs="Arial"/>
          <w:sz w:val="24"/>
          <w:szCs w:val="24"/>
        </w:rPr>
        <w:t>l’exercici</w:t>
      </w:r>
      <w:r w:rsidR="00DF4145" w:rsidRPr="00DA6804">
        <w:rPr>
          <w:rFonts w:ascii="Arial" w:hAnsi="Arial" w:cs="Arial"/>
          <w:sz w:val="24"/>
          <w:szCs w:val="24"/>
        </w:rPr>
        <w:t xml:space="preserve"> </w:t>
      </w:r>
      <w:r w:rsidR="00E740F7" w:rsidRPr="00DA6804">
        <w:rPr>
          <w:rFonts w:ascii="Arial" w:hAnsi="Arial" w:cs="Arial"/>
          <w:sz w:val="24"/>
          <w:szCs w:val="24"/>
        </w:rPr>
        <w:t>202</w:t>
      </w:r>
      <w:r w:rsidR="00811164" w:rsidRPr="00DA6804">
        <w:rPr>
          <w:rFonts w:ascii="Arial" w:hAnsi="Arial" w:cs="Arial"/>
          <w:sz w:val="24"/>
          <w:szCs w:val="24"/>
        </w:rPr>
        <w:t>1</w:t>
      </w:r>
      <w:r w:rsidR="00DF4145" w:rsidRPr="00DA6804">
        <w:rPr>
          <w:rFonts w:ascii="Arial" w:hAnsi="Arial" w:cs="Arial"/>
          <w:sz w:val="24"/>
          <w:szCs w:val="24"/>
        </w:rPr>
        <w:t xml:space="preserve">, a càrrec de la partida econòmica </w:t>
      </w:r>
      <w:r w:rsidR="002B5819" w:rsidRPr="00DA6804">
        <w:rPr>
          <w:rFonts w:ascii="Arial" w:hAnsi="Arial" w:cs="Arial"/>
          <w:sz w:val="24"/>
          <w:szCs w:val="24"/>
        </w:rPr>
        <w:t>33</w:t>
      </w:r>
      <w:r w:rsidR="00DF4145" w:rsidRPr="00DA6804">
        <w:rPr>
          <w:rFonts w:ascii="Arial" w:hAnsi="Arial" w:cs="Arial"/>
          <w:sz w:val="24"/>
          <w:szCs w:val="24"/>
        </w:rPr>
        <w:t>.</w:t>
      </w:r>
      <w:r w:rsidR="002B5819" w:rsidRPr="00DA6804">
        <w:rPr>
          <w:rFonts w:ascii="Arial" w:hAnsi="Arial" w:cs="Arial"/>
          <w:sz w:val="24"/>
          <w:szCs w:val="24"/>
        </w:rPr>
        <w:t>33400</w:t>
      </w:r>
      <w:r w:rsidR="00DF4145" w:rsidRPr="00DA6804">
        <w:rPr>
          <w:rFonts w:ascii="Arial" w:hAnsi="Arial" w:cs="Arial"/>
          <w:sz w:val="24"/>
          <w:szCs w:val="24"/>
        </w:rPr>
        <w:t>.</w:t>
      </w:r>
      <w:r w:rsidR="00886A74" w:rsidRPr="00DA6804">
        <w:rPr>
          <w:rFonts w:ascii="Arial" w:hAnsi="Arial" w:cs="Arial"/>
          <w:sz w:val="24"/>
          <w:szCs w:val="24"/>
        </w:rPr>
        <w:t>4802</w:t>
      </w:r>
      <w:r w:rsidR="00925105">
        <w:rPr>
          <w:rFonts w:ascii="Arial" w:hAnsi="Arial" w:cs="Arial"/>
          <w:sz w:val="24"/>
          <w:szCs w:val="24"/>
        </w:rPr>
        <w:t>4</w:t>
      </w:r>
      <w:r w:rsidR="00886A74" w:rsidRPr="00DA6804">
        <w:rPr>
          <w:rFonts w:ascii="Arial" w:hAnsi="Arial" w:cs="Arial"/>
          <w:sz w:val="24"/>
          <w:szCs w:val="24"/>
        </w:rPr>
        <w:t xml:space="preserve"> </w:t>
      </w:r>
      <w:r w:rsidR="00DF4145" w:rsidRPr="00DA6804">
        <w:rPr>
          <w:rFonts w:ascii="Arial" w:hAnsi="Arial" w:cs="Arial"/>
          <w:sz w:val="24"/>
          <w:szCs w:val="24"/>
        </w:rPr>
        <w:t>del pressupost municipal en vigor:</w:t>
      </w:r>
    </w:p>
    <w:p w:rsidR="00811164" w:rsidRPr="00DA6804" w:rsidRDefault="00811164" w:rsidP="00811164">
      <w:pPr>
        <w:ind w:left="1134"/>
        <w:jc w:val="both"/>
        <w:rPr>
          <w:rFonts w:ascii="Arial" w:hAnsi="Arial" w:cs="Arial"/>
          <w:sz w:val="24"/>
          <w:szCs w:val="24"/>
        </w:rPr>
      </w:pPr>
    </w:p>
    <w:tbl>
      <w:tblPr>
        <w:tblW w:w="0" w:type="auto"/>
        <w:tblInd w:w="817" w:type="dxa"/>
        <w:tblLook w:val="00A0"/>
      </w:tblPr>
      <w:tblGrid>
        <w:gridCol w:w="4775"/>
      </w:tblGrid>
      <w:tr w:rsidR="00925105" w:rsidRPr="00925105" w:rsidTr="00925105">
        <w:tc>
          <w:tcPr>
            <w:tcW w:w="4775" w:type="dxa"/>
          </w:tcPr>
          <w:p w:rsidR="00925105" w:rsidRPr="00925105" w:rsidRDefault="00925105" w:rsidP="00925105">
            <w:pPr>
              <w:pStyle w:val="Prrafodelista"/>
              <w:numPr>
                <w:ilvl w:val="0"/>
                <w:numId w:val="22"/>
              </w:numPr>
              <w:spacing w:after="0"/>
              <w:jc w:val="both"/>
              <w:rPr>
                <w:rFonts w:ascii="Arial" w:hAnsi="Arial" w:cs="Arial"/>
                <w:sz w:val="24"/>
                <w:szCs w:val="24"/>
              </w:rPr>
            </w:pPr>
            <w:proofErr w:type="spellStart"/>
            <w:r w:rsidRPr="00925105">
              <w:rPr>
                <w:rFonts w:ascii="Arial" w:hAnsi="Arial" w:cs="Arial"/>
                <w:sz w:val="24"/>
                <w:szCs w:val="24"/>
              </w:rPr>
              <w:t>Activitats</w:t>
            </w:r>
            <w:proofErr w:type="spellEnd"/>
            <w:r w:rsidRPr="00925105">
              <w:rPr>
                <w:rFonts w:ascii="Arial" w:hAnsi="Arial" w:cs="Arial"/>
                <w:sz w:val="24"/>
                <w:szCs w:val="24"/>
              </w:rPr>
              <w:t xml:space="preserve"> de </w:t>
            </w:r>
            <w:proofErr w:type="spellStart"/>
            <w:r w:rsidRPr="00925105">
              <w:rPr>
                <w:rFonts w:ascii="Arial" w:hAnsi="Arial" w:cs="Arial"/>
                <w:sz w:val="24"/>
                <w:szCs w:val="24"/>
              </w:rPr>
              <w:t>Curs</w:t>
            </w:r>
            <w:proofErr w:type="spellEnd"/>
          </w:p>
        </w:tc>
      </w:tr>
      <w:tr w:rsidR="00925105" w:rsidRPr="00925105" w:rsidTr="00925105">
        <w:tc>
          <w:tcPr>
            <w:tcW w:w="4775" w:type="dxa"/>
          </w:tcPr>
          <w:p w:rsidR="00925105" w:rsidRPr="00925105" w:rsidRDefault="00925105" w:rsidP="00925105">
            <w:pPr>
              <w:pStyle w:val="Prrafodelista"/>
              <w:numPr>
                <w:ilvl w:val="0"/>
                <w:numId w:val="22"/>
              </w:numPr>
              <w:spacing w:after="0"/>
              <w:jc w:val="both"/>
              <w:rPr>
                <w:rFonts w:ascii="Arial" w:hAnsi="Arial" w:cs="Arial"/>
                <w:sz w:val="24"/>
                <w:szCs w:val="24"/>
              </w:rPr>
            </w:pPr>
            <w:r w:rsidRPr="00925105">
              <w:rPr>
                <w:rFonts w:ascii="Arial" w:hAnsi="Arial" w:cs="Arial"/>
                <w:sz w:val="24"/>
                <w:szCs w:val="24"/>
              </w:rPr>
              <w:t>Carnaval</w:t>
            </w:r>
          </w:p>
        </w:tc>
      </w:tr>
      <w:tr w:rsidR="00925105" w:rsidRPr="00925105" w:rsidTr="00925105">
        <w:tc>
          <w:tcPr>
            <w:tcW w:w="4775" w:type="dxa"/>
          </w:tcPr>
          <w:p w:rsidR="00925105" w:rsidRPr="00925105" w:rsidRDefault="00925105" w:rsidP="00925105">
            <w:pPr>
              <w:pStyle w:val="Prrafodelista"/>
              <w:numPr>
                <w:ilvl w:val="0"/>
                <w:numId w:val="22"/>
              </w:numPr>
              <w:spacing w:after="0"/>
              <w:rPr>
                <w:rFonts w:ascii="Arial" w:hAnsi="Arial" w:cs="Arial"/>
                <w:sz w:val="24"/>
                <w:szCs w:val="24"/>
              </w:rPr>
            </w:pPr>
            <w:proofErr w:type="spellStart"/>
            <w:r w:rsidRPr="00925105">
              <w:rPr>
                <w:rFonts w:ascii="Arial" w:hAnsi="Arial" w:cs="Arial"/>
                <w:sz w:val="24"/>
                <w:szCs w:val="24"/>
              </w:rPr>
              <w:t>Festivitat</w:t>
            </w:r>
            <w:proofErr w:type="spellEnd"/>
            <w:r w:rsidRPr="00925105">
              <w:rPr>
                <w:rFonts w:ascii="Arial" w:hAnsi="Arial" w:cs="Arial"/>
                <w:sz w:val="24"/>
                <w:szCs w:val="24"/>
              </w:rPr>
              <w:t xml:space="preserve"> de Reis</w:t>
            </w:r>
          </w:p>
        </w:tc>
      </w:tr>
      <w:tr w:rsidR="00925105" w:rsidRPr="00925105" w:rsidTr="00925105">
        <w:tc>
          <w:tcPr>
            <w:tcW w:w="4775" w:type="dxa"/>
          </w:tcPr>
          <w:p w:rsidR="00925105" w:rsidRPr="00925105" w:rsidRDefault="00925105" w:rsidP="00925105">
            <w:pPr>
              <w:pStyle w:val="Prrafodelista"/>
              <w:numPr>
                <w:ilvl w:val="0"/>
                <w:numId w:val="22"/>
              </w:numPr>
              <w:spacing w:after="0"/>
              <w:rPr>
                <w:rFonts w:ascii="Arial" w:hAnsi="Arial" w:cs="Arial"/>
                <w:sz w:val="24"/>
                <w:szCs w:val="24"/>
              </w:rPr>
            </w:pPr>
            <w:proofErr w:type="spellStart"/>
            <w:r w:rsidRPr="00925105">
              <w:rPr>
                <w:rFonts w:ascii="Arial" w:hAnsi="Arial" w:cs="Arial"/>
                <w:sz w:val="24"/>
                <w:szCs w:val="24"/>
              </w:rPr>
              <w:t>Trobada</w:t>
            </w:r>
            <w:proofErr w:type="spellEnd"/>
            <w:r w:rsidRPr="00925105">
              <w:rPr>
                <w:rFonts w:ascii="Arial" w:hAnsi="Arial" w:cs="Arial"/>
                <w:sz w:val="24"/>
                <w:szCs w:val="24"/>
              </w:rPr>
              <w:t xml:space="preserve"> de </w:t>
            </w:r>
            <w:proofErr w:type="spellStart"/>
            <w:r w:rsidRPr="00925105">
              <w:rPr>
                <w:rFonts w:ascii="Arial" w:hAnsi="Arial" w:cs="Arial"/>
                <w:sz w:val="24"/>
                <w:szCs w:val="24"/>
              </w:rPr>
              <w:t>Gegants</w:t>
            </w:r>
            <w:proofErr w:type="spellEnd"/>
            <w:r w:rsidRPr="00925105">
              <w:rPr>
                <w:rFonts w:ascii="Arial" w:hAnsi="Arial" w:cs="Arial"/>
                <w:sz w:val="24"/>
                <w:szCs w:val="24"/>
              </w:rPr>
              <w:t xml:space="preserve"> </w:t>
            </w:r>
            <w:proofErr w:type="spellStart"/>
            <w:r w:rsidRPr="00925105">
              <w:rPr>
                <w:rFonts w:ascii="Arial" w:hAnsi="Arial" w:cs="Arial"/>
                <w:sz w:val="24"/>
                <w:szCs w:val="24"/>
              </w:rPr>
              <w:t>d’Esplugues</w:t>
            </w:r>
            <w:proofErr w:type="spellEnd"/>
          </w:p>
        </w:tc>
      </w:tr>
    </w:tbl>
    <w:p w:rsidR="00811164" w:rsidRPr="00DA6804" w:rsidRDefault="00811164" w:rsidP="00811164">
      <w:pPr>
        <w:ind w:left="1134"/>
        <w:jc w:val="both"/>
        <w:rPr>
          <w:rFonts w:ascii="Arial" w:hAnsi="Arial" w:cs="Arial"/>
          <w:sz w:val="24"/>
          <w:szCs w:val="24"/>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La subvenció relativa corresponents als anys 2022 i 2023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DA6804" w:rsidRDefault="00811164" w:rsidP="00811164">
      <w:pPr>
        <w:ind w:left="709"/>
        <w:jc w:val="both"/>
        <w:rPr>
          <w:rFonts w:ascii="Arial" w:hAnsi="Arial" w:cs="Arial"/>
          <w:sz w:val="24"/>
          <w:szCs w:val="24"/>
        </w:rPr>
      </w:pPr>
    </w:p>
    <w:p w:rsidR="006442BD" w:rsidRPr="00DA6804" w:rsidRDefault="006442BD" w:rsidP="006442BD">
      <w:pPr>
        <w:numPr>
          <w:ilvl w:val="1"/>
          <w:numId w:val="1"/>
        </w:numPr>
        <w:ind w:left="709"/>
        <w:jc w:val="both"/>
        <w:rPr>
          <w:rFonts w:ascii="Arial" w:hAnsi="Arial" w:cs="Arial"/>
          <w:sz w:val="24"/>
          <w:szCs w:val="24"/>
        </w:rPr>
      </w:pPr>
      <w:r w:rsidRPr="00DA6804">
        <w:rPr>
          <w:rFonts w:ascii="Arial" w:hAnsi="Arial" w:cs="Arial"/>
          <w:sz w:val="24"/>
          <w:szCs w:val="24"/>
        </w:rPr>
        <w:t xml:space="preserve">Cedir a l’Entitat l’espai de magatzem ubicat al carrer </w:t>
      </w:r>
      <w:r w:rsidR="00AA7F70" w:rsidRPr="00AA7F70">
        <w:rPr>
          <w:rFonts w:ascii="Arial" w:hAnsi="Arial" w:cs="Arial"/>
          <w:sz w:val="24"/>
          <w:szCs w:val="24"/>
        </w:rPr>
        <w:t>Angel Guimerà</w:t>
      </w:r>
      <w:r w:rsidR="00AA7F70" w:rsidRPr="00312811">
        <w:rPr>
          <w:rFonts w:ascii="Arial" w:hAnsi="Arial" w:cs="Arial"/>
          <w:sz w:val="24"/>
          <w:szCs w:val="24"/>
        </w:rPr>
        <w:t xml:space="preserve"> </w:t>
      </w:r>
      <w:r w:rsidR="00AA7F70" w:rsidRPr="00AA7F70">
        <w:rPr>
          <w:rFonts w:ascii="Arial" w:hAnsi="Arial" w:cs="Arial"/>
          <w:sz w:val="24"/>
          <w:szCs w:val="24"/>
        </w:rPr>
        <w:t>número 34</w:t>
      </w:r>
      <w:r w:rsidRPr="00DA6804">
        <w:rPr>
          <w:rFonts w:ascii="Arial" w:hAnsi="Arial" w:cs="Arial"/>
          <w:sz w:val="24"/>
          <w:szCs w:val="24"/>
        </w:rPr>
        <w:t>, d’Esplugues de Llobregat pel desenvolupament d’accions i activitats necessàries per portar a terme el projecte d’acti</w:t>
      </w:r>
      <w:r w:rsidR="000D6394">
        <w:rPr>
          <w:rFonts w:ascii="Arial" w:hAnsi="Arial" w:cs="Arial"/>
          <w:sz w:val="24"/>
          <w:szCs w:val="24"/>
        </w:rPr>
        <w:t>vitats objecte d’aquest conveni</w:t>
      </w:r>
      <w:r w:rsidRPr="00DA6804">
        <w:rPr>
          <w:rFonts w:ascii="Arial" w:hAnsi="Arial" w:cs="Arial"/>
          <w:sz w:val="24"/>
          <w:szCs w:val="24"/>
        </w:rPr>
        <w:t>.</w:t>
      </w:r>
    </w:p>
    <w:p w:rsidR="006442BD" w:rsidRPr="00DA6804" w:rsidRDefault="006442BD" w:rsidP="006442BD">
      <w:pPr>
        <w:ind w:left="709"/>
        <w:jc w:val="both"/>
        <w:rPr>
          <w:rFonts w:ascii="Arial" w:hAnsi="Arial" w:cs="Arial"/>
          <w:sz w:val="24"/>
          <w:szCs w:val="24"/>
        </w:rPr>
      </w:pPr>
    </w:p>
    <w:p w:rsidR="00A94D09" w:rsidRPr="00DA6804" w:rsidRDefault="00A94D09" w:rsidP="00A94D09">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Tots aquells usos de l’espai que no es corresponguin amb els descrits en el</w:t>
      </w:r>
      <w:r w:rsidR="00886A74" w:rsidRPr="00DA6804">
        <w:rPr>
          <w:rFonts w:ascii="Arial" w:eastAsia="Times New Roman" w:hAnsi="Arial" w:cs="Arial"/>
          <w:b w:val="0"/>
          <w:color w:val="auto"/>
          <w:sz w:val="24"/>
          <w:lang w:eastAsia="es-ES"/>
        </w:rPr>
        <w:t>s</w:t>
      </w:r>
      <w:r w:rsidRPr="00DA6804">
        <w:rPr>
          <w:rFonts w:ascii="Arial" w:eastAsia="Times New Roman" w:hAnsi="Arial" w:cs="Arial"/>
          <w:b w:val="0"/>
          <w:color w:val="auto"/>
          <w:sz w:val="24"/>
          <w:lang w:eastAsia="es-ES"/>
        </w:rPr>
        <w:t xml:space="preserve"> paràgraf</w:t>
      </w:r>
      <w:r w:rsidR="00886A74" w:rsidRPr="00DA6804">
        <w:rPr>
          <w:rFonts w:ascii="Arial" w:eastAsia="Times New Roman" w:hAnsi="Arial" w:cs="Arial"/>
          <w:b w:val="0"/>
          <w:color w:val="auto"/>
          <w:sz w:val="24"/>
          <w:lang w:eastAsia="es-ES"/>
        </w:rPr>
        <w:t>s</w:t>
      </w:r>
      <w:r w:rsidRPr="00DA6804">
        <w:rPr>
          <w:rFonts w:ascii="Arial" w:eastAsia="Times New Roman" w:hAnsi="Arial" w:cs="Arial"/>
          <w:b w:val="0"/>
          <w:color w:val="auto"/>
          <w:sz w:val="24"/>
          <w:lang w:eastAsia="es-ES"/>
        </w:rPr>
        <w:t xml:space="preserve"> anterior</w:t>
      </w:r>
      <w:r w:rsidR="00886A74" w:rsidRPr="00DA6804">
        <w:rPr>
          <w:rFonts w:ascii="Arial" w:eastAsia="Times New Roman" w:hAnsi="Arial" w:cs="Arial"/>
          <w:b w:val="0"/>
          <w:color w:val="auto"/>
          <w:sz w:val="24"/>
          <w:lang w:eastAsia="es-ES"/>
        </w:rPr>
        <w:t>s</w:t>
      </w:r>
      <w:r w:rsidRPr="00DA6804">
        <w:rPr>
          <w:rFonts w:ascii="Arial" w:eastAsia="Times New Roman" w:hAnsi="Arial" w:cs="Arial"/>
          <w:b w:val="0"/>
          <w:color w:val="auto"/>
          <w:sz w:val="24"/>
          <w:lang w:eastAsia="es-ES"/>
        </w:rPr>
        <w:t xml:space="preserve"> només podran realitzar-se mitjançant autorització expressa (acte administratiu) i prèvia de l'ajuntament.</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tot cas, l'ús autoritzat s'ajustarà al contingut del Reglament d'Usos de l'Ajuntament d’Esplugues. </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94D09" w:rsidRPr="00DA6804" w:rsidRDefault="00A94D09" w:rsidP="00A94D09">
      <w:pPr>
        <w:ind w:left="720"/>
        <w:jc w:val="both"/>
        <w:rPr>
          <w:rFonts w:ascii="Arial" w:hAnsi="Arial" w:cs="Arial"/>
          <w:sz w:val="24"/>
          <w:szCs w:val="24"/>
        </w:rPr>
      </w:pPr>
    </w:p>
    <w:p w:rsidR="00A94D09" w:rsidRPr="00DA6804" w:rsidRDefault="00A94D09" w:rsidP="00A94D09">
      <w:pPr>
        <w:numPr>
          <w:ilvl w:val="1"/>
          <w:numId w:val="1"/>
        </w:numPr>
        <w:jc w:val="both"/>
        <w:rPr>
          <w:rFonts w:ascii="Arial" w:hAnsi="Arial" w:cs="Arial"/>
          <w:sz w:val="24"/>
          <w:szCs w:val="24"/>
        </w:rPr>
      </w:pPr>
      <w:r w:rsidRPr="00DA6804">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A94D09" w:rsidRPr="00DA6804" w:rsidRDefault="00A94D09" w:rsidP="00A94D09">
      <w:pPr>
        <w:pStyle w:val="Prrafodelista"/>
        <w:ind w:left="360"/>
        <w:jc w:val="both"/>
        <w:rPr>
          <w:rFonts w:ascii="Arial" w:eastAsia="Times New Roman" w:hAnsi="Arial" w:cs="Arial"/>
          <w:sz w:val="24"/>
          <w:szCs w:val="24"/>
          <w:lang w:val="ca-ES" w:eastAsia="es-ES"/>
        </w:rPr>
      </w:pPr>
    </w:p>
    <w:p w:rsidR="00A94D09" w:rsidRPr="00DA6804" w:rsidRDefault="00A94D09" w:rsidP="001206B1">
      <w:pPr>
        <w:ind w:left="720"/>
        <w:jc w:val="both"/>
        <w:rPr>
          <w:rFonts w:ascii="Arial" w:hAnsi="Arial" w:cs="Arial"/>
          <w:sz w:val="24"/>
          <w:szCs w:val="24"/>
        </w:rPr>
      </w:pPr>
      <w:r w:rsidRPr="00DA6804">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lastRenderedPageBreak/>
        <w:t>Facilitarà, a través dels canals de difusió municipals oportuns, la difusió pública de les activitats ciutadanes dutes a terme per l’Entitat.</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 ECONÒMICA I TÈCNICA DE LA SUBVENCIÓ REBUDA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 xml:space="preserve">L'Entitat presentarà la Memòria tècnica justificativa de la destinació de la  subvenció regulada en aquest Conveni abans de finalitzar el mes de </w:t>
      </w:r>
      <w:r w:rsidRPr="00DA6804">
        <w:rPr>
          <w:rFonts w:ascii="Arial" w:hAnsi="Arial" w:cs="Arial"/>
          <w:b/>
          <w:sz w:val="24"/>
          <w:szCs w:val="24"/>
        </w:rPr>
        <w:t xml:space="preserve">març de </w:t>
      </w:r>
      <w:r w:rsidR="00811164" w:rsidRPr="00DA6804">
        <w:rPr>
          <w:rFonts w:ascii="Arial" w:hAnsi="Arial" w:cs="Arial"/>
          <w:b/>
          <w:sz w:val="24"/>
          <w:szCs w:val="24"/>
        </w:rPr>
        <w:t>2022</w:t>
      </w:r>
      <w:r w:rsidRPr="00DA6804">
        <w:rPr>
          <w:rFonts w:ascii="Arial" w:hAnsi="Arial" w:cs="Arial"/>
          <w:sz w:val="24"/>
          <w:szCs w:val="24"/>
        </w:rPr>
        <w:t xml:space="preserve"> i es referirà al període comprès entre l’1 de gener i el 31 de desembre de </w:t>
      </w:r>
      <w:r w:rsidR="00811164" w:rsidRPr="00DA6804">
        <w:rPr>
          <w:rFonts w:ascii="Arial" w:hAnsi="Arial" w:cs="Arial"/>
          <w:sz w:val="24"/>
          <w:szCs w:val="24"/>
        </w:rPr>
        <w:t>2021</w:t>
      </w:r>
      <w:r w:rsidRPr="00DA6804">
        <w:rPr>
          <w:rFonts w:ascii="Arial" w:hAnsi="Arial" w:cs="Arial"/>
          <w:sz w:val="24"/>
          <w:szCs w:val="24"/>
        </w:rPr>
        <w:t>.</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Aquesta s’adequarà a </w:t>
      </w:r>
      <w:bookmarkStart w:id="0" w:name="OLE_LINK9"/>
      <w:proofErr w:type="spellStart"/>
      <w:r w:rsidRPr="00DA6804">
        <w:rPr>
          <w:rFonts w:ascii="Arial" w:hAnsi="Arial" w:cs="Arial"/>
          <w:sz w:val="24"/>
          <w:szCs w:val="24"/>
        </w:rPr>
        <w:t>l’establert</w:t>
      </w:r>
      <w:proofErr w:type="spellEnd"/>
      <w:r w:rsidRPr="00DA6804">
        <w:rPr>
          <w:rFonts w:ascii="Arial" w:hAnsi="Arial" w:cs="Arial"/>
          <w:sz w:val="24"/>
          <w:szCs w:val="24"/>
        </w:rPr>
        <w:t xml:space="preserve"> </w:t>
      </w:r>
      <w:bookmarkEnd w:id="0"/>
      <w:r w:rsidRPr="00DA6804">
        <w:rPr>
          <w:rFonts w:ascii="Arial" w:hAnsi="Arial" w:cs="Arial"/>
          <w:sz w:val="24"/>
          <w:szCs w:val="24"/>
        </w:rPr>
        <w:t xml:space="preserve">a l’Ordenança General reguladora de la concessió de subvencions de l’Ajuntament d’Esplugues de Llobregat. </w:t>
      </w:r>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Respecte la justificació tècnica, l’Entitat presentarà la següent documentació, en suport magnètic o paper:</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Balanç econòmic (relació exhaustiva de les despeses efectuades i dels ingressos percebuts) anual de l’Entitat.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Exemplar del material de difusió i publicitat de l’activitat subvencionada.</w:t>
      </w:r>
    </w:p>
    <w:p w:rsidR="00597199" w:rsidRPr="00DA6804" w:rsidRDefault="00597199" w:rsidP="005C768C">
      <w:pPr>
        <w:pStyle w:val="Textoindependiente2"/>
        <w:ind w:left="360"/>
        <w:jc w:val="both"/>
        <w:rPr>
          <w:rFonts w:cs="Arial"/>
          <w:sz w:val="24"/>
          <w:szCs w:val="24"/>
        </w:rPr>
      </w:pPr>
    </w:p>
    <w:p w:rsidR="00C65F18" w:rsidRPr="00DA6804" w:rsidRDefault="00C65F18" w:rsidP="00C65F18">
      <w:pPr>
        <w:numPr>
          <w:ilvl w:val="1"/>
          <w:numId w:val="1"/>
        </w:numPr>
        <w:jc w:val="both"/>
        <w:rPr>
          <w:rFonts w:ascii="Arial" w:hAnsi="Arial" w:cs="Arial"/>
          <w:sz w:val="24"/>
          <w:szCs w:val="24"/>
        </w:rPr>
      </w:pPr>
      <w:r w:rsidRPr="00DA6804">
        <w:rPr>
          <w:rFonts w:ascii="Arial" w:hAnsi="Arial" w:cs="Arial"/>
          <w:sz w:val="24"/>
          <w:szCs w:val="24"/>
        </w:rPr>
        <w:t>Respecte la justificació econòmica, per l’exercici 2021, i tenint en compte l’excepcionalitat de la situació motivada per la crisi sanitària del COVID-19, l’Entitat justificarà el 100% de la quantitat atorgada.</w:t>
      </w:r>
    </w:p>
    <w:p w:rsidR="00250DEB" w:rsidRPr="00DA6804"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DA6804" w:rsidRDefault="00250DEB" w:rsidP="00C65F18">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En els successius anys de vigència del conveni</w:t>
      </w:r>
      <w:r w:rsidR="00C65F18" w:rsidRPr="00DA6804">
        <w:rPr>
          <w:rFonts w:ascii="Arial" w:eastAsia="Times New Roman" w:hAnsi="Arial" w:cs="Arial"/>
          <w:b w:val="0"/>
          <w:color w:val="auto"/>
          <w:sz w:val="24"/>
          <w:lang w:eastAsia="es-ES"/>
        </w:rPr>
        <w:t>, la justificació econòmica haurà de ser, com a mínim, d’un 120% respecte a la quantitat atorgada, i pels conceptes assenyalats, prèviament, al pressupost desglossat del Projecte presentat</w:t>
      </w:r>
    </w:p>
    <w:p w:rsidR="000F2B14" w:rsidRPr="00DA6804" w:rsidRDefault="000F2B14" w:rsidP="000F2B14">
      <w:pPr>
        <w:ind w:left="720"/>
        <w:jc w:val="both"/>
        <w:rPr>
          <w:rFonts w:ascii="Arial" w:hAnsi="Arial" w:cs="Arial"/>
          <w:sz w:val="24"/>
          <w:szCs w:val="24"/>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E</w:t>
      </w:r>
      <w:r w:rsidR="00597199" w:rsidRPr="00DA6804">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 xml:space="preserve">Només se subvencionaran despeses directes d’aliments si es consideren necessàries per a la realització d’alguna </w:t>
      </w:r>
      <w:r w:rsidR="000F2B14" w:rsidRPr="00DA6804">
        <w:rPr>
          <w:rFonts w:ascii="Arial" w:hAnsi="Arial" w:cs="Arial"/>
          <w:bCs/>
          <w:sz w:val="24"/>
          <w:szCs w:val="24"/>
        </w:rPr>
        <w:t>activitat vinculada al projecte.</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D’acord al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No tindran el caràcter de despeses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derivades de l’adquisició de begudes alcohòliques de qualsevol graduació i de tabac.</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depeses realitzades per a l’adquisició aixovar (gots, culleres, forquilles,  plats,....etcètera) elaborats amb materials plàstics d’un sol ús.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quant a la justificació econòmica, aquesta comprendrà:</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de la seva expedició</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 i cognoms, raó o denominació social completa, NIF i domicili, tant de l’emissor com del destinatari.</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 de les operacions realitzades.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Tipus impositiu aplicat.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Quota tributària que, en el seu cas, es repercuteixi, que haurà de </w:t>
      </w:r>
      <w:proofErr w:type="spellStart"/>
      <w:r w:rsidRPr="00DA6804">
        <w:rPr>
          <w:rFonts w:ascii="Arial" w:hAnsi="Arial" w:cs="Arial"/>
          <w:sz w:val="24"/>
          <w:szCs w:val="24"/>
        </w:rPr>
        <w:t>consignar-se</w:t>
      </w:r>
      <w:proofErr w:type="spellEnd"/>
      <w:r w:rsidRPr="00DA6804">
        <w:rPr>
          <w:rFonts w:ascii="Arial" w:hAnsi="Arial" w:cs="Arial"/>
          <w:sz w:val="24"/>
          <w:szCs w:val="24"/>
        </w:rPr>
        <w:t xml:space="preserve"> per separat.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en la que s’ha efectuat l’operació, sempre que sigui diferent a la d’expedició e la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lastRenderedPageBreak/>
        <w:t xml:space="preserve">En el seu cas, especificació dels preceptes corresponents de la Llei de </w:t>
      </w:r>
      <w:proofErr w:type="spellStart"/>
      <w:r w:rsidRPr="00DA6804">
        <w:rPr>
          <w:rFonts w:ascii="Arial" w:hAnsi="Arial" w:cs="Arial"/>
          <w:sz w:val="24"/>
          <w:szCs w:val="24"/>
        </w:rPr>
        <w:t>l’IVA</w:t>
      </w:r>
      <w:proofErr w:type="spellEnd"/>
      <w:r w:rsidRPr="00DA6804">
        <w:rPr>
          <w:rFonts w:ascii="Arial" w:hAnsi="Arial" w:cs="Arial"/>
          <w:sz w:val="24"/>
          <w:szCs w:val="24"/>
        </w:rPr>
        <w:t xml:space="preserve"> que determinen l’exempció o no subjecció a </w:t>
      </w:r>
      <w:proofErr w:type="spellStart"/>
      <w:r w:rsidRPr="00DA6804">
        <w:rPr>
          <w:rFonts w:ascii="Arial" w:hAnsi="Arial" w:cs="Arial"/>
          <w:sz w:val="24"/>
          <w:szCs w:val="24"/>
        </w:rPr>
        <w:t>l’impost</w:t>
      </w:r>
      <w:proofErr w:type="spellEnd"/>
      <w:r w:rsidRPr="00DA6804">
        <w:rPr>
          <w:rFonts w:ascii="Arial" w:hAnsi="Arial" w:cs="Arial"/>
          <w:sz w:val="24"/>
          <w:szCs w:val="24"/>
        </w:rPr>
        <w:t>.</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t xml:space="preserve">Els honoraris de professionals es justificaran amb les minutes corresponents, que hauran de contenir la retenció respecte de </w:t>
      </w:r>
      <w:proofErr w:type="spellStart"/>
      <w:r w:rsidRPr="00DA6804">
        <w:rPr>
          <w:rFonts w:cs="Arial"/>
          <w:sz w:val="24"/>
          <w:szCs w:val="24"/>
        </w:rPr>
        <w:t>l’IRPF</w:t>
      </w:r>
      <w:proofErr w:type="spellEnd"/>
      <w:r w:rsidRPr="00DA6804">
        <w:rPr>
          <w:rFonts w:cs="Arial"/>
          <w:sz w:val="24"/>
          <w:szCs w:val="24"/>
        </w:rPr>
        <w:t xml:space="preserve">, així com la repercussió de </w:t>
      </w:r>
      <w:proofErr w:type="spellStart"/>
      <w:r w:rsidRPr="00DA6804">
        <w:rPr>
          <w:rFonts w:cs="Arial"/>
          <w:sz w:val="24"/>
          <w:szCs w:val="24"/>
        </w:rPr>
        <w:t>l’IVA</w:t>
      </w:r>
      <w:proofErr w:type="spellEnd"/>
      <w:r w:rsidRPr="00DA6804">
        <w:rPr>
          <w:rFonts w:cs="Arial"/>
          <w:sz w:val="24"/>
          <w:szCs w:val="24"/>
        </w:rPr>
        <w:t xml:space="preserve">, si s’escau. En aquest cas, s’hauran d’acompanyar les corresponents declaracions a Hisenda relatives a la declaració i ingrés de les retencions </w:t>
      </w:r>
      <w:proofErr w:type="spellStart"/>
      <w:r w:rsidRPr="00DA6804">
        <w:rPr>
          <w:rFonts w:cs="Arial"/>
          <w:sz w:val="24"/>
          <w:szCs w:val="24"/>
        </w:rPr>
        <w:t>d’IRPF</w:t>
      </w:r>
      <w:proofErr w:type="spellEnd"/>
      <w:r w:rsidRPr="00DA6804">
        <w:rPr>
          <w:rFonts w:cs="Arial"/>
          <w:sz w:val="24"/>
          <w:szCs w:val="24"/>
        </w:rPr>
        <w:t>.</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 de les actuacions realitzades que han estat finançades amb la subvenció i el seu cost, amb el desglossament de cadascuna de les despeses en que han incorregut.</w:t>
      </w:r>
      <w:r w:rsidRPr="00DA6804">
        <w:rPr>
          <w:rFonts w:ascii="Arial" w:hAnsi="Arial" w:cs="Arial"/>
          <w:b/>
          <w:bCs/>
          <w:sz w:val="24"/>
          <w:szCs w:val="24"/>
        </w:rPr>
        <w:t xml:space="preserve"> </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DA6804">
        <w:rPr>
          <w:rFonts w:ascii="Arial" w:hAnsi="Arial" w:cs="Arial"/>
          <w:sz w:val="24"/>
          <w:szCs w:val="24"/>
        </w:rPr>
        <w:t>l’IVA</w:t>
      </w:r>
      <w:proofErr w:type="spellEnd"/>
      <w:r w:rsidRPr="00DA6804">
        <w:rPr>
          <w:rFonts w:ascii="Arial" w:hAnsi="Arial" w:cs="Arial"/>
          <w:sz w:val="24"/>
          <w:szCs w:val="24"/>
        </w:rPr>
        <w:t xml:space="preserve"> suportat i inclòs en els documents justificatius no ha estat objecte de deducció.</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La documentació justificativa </w:t>
      </w:r>
      <w:r w:rsidRPr="00DA6804">
        <w:rPr>
          <w:rFonts w:ascii="Arial" w:hAnsi="Arial" w:cs="Arial"/>
          <w:b/>
          <w:sz w:val="24"/>
          <w:szCs w:val="24"/>
        </w:rPr>
        <w:t>tècnica</w:t>
      </w:r>
      <w:r w:rsidRPr="00DA6804">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PRINCIPIS ÈTICS I REGLES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lastRenderedPageBreak/>
        <w:t xml:space="preserve">a) El respecte de l’ordenament jurídic i el principi de legalitat.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respecte i la protecció dels drets fonamentals i les llibertats públiques i dels drets estatutaris.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c) La transparència de les activitats finançades mitjançant aportacions econòmiques procedents de l’Ajuntament d’Esplugues de Llobregat.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g) El retiment de comptes i la responsabilitat per les actuacions pròpies.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h) La utilització de la informació a què tenen accés en benefici de </w:t>
      </w:r>
      <w:r w:rsidR="00D64D92" w:rsidRPr="00DA6804">
        <w:rPr>
          <w:rFonts w:ascii="Arial" w:hAnsi="Arial" w:cs="Arial"/>
          <w:sz w:val="24"/>
          <w:szCs w:val="24"/>
        </w:rPr>
        <w:t>l’ interès</w:t>
      </w:r>
      <w:r w:rsidRPr="00DA6804">
        <w:rPr>
          <w:rFonts w:ascii="Arial" w:hAnsi="Arial" w:cs="Arial"/>
          <w:sz w:val="24"/>
          <w:szCs w:val="24"/>
        </w:rPr>
        <w:t xml:space="preserve"> públic, sense obtenir cap avantatge propi ni aliè.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j) La bona fe.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l) No obtenir ni tractar d’obtenir la informació o influir en la presa de decisions de manera deshonesta.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lastRenderedPageBreak/>
        <w:t xml:space="preserve">m) El compromís de proporcionar informació actualitzada, fidel  i no enganyosa en l’actuació comprovadora de la Intervenció i de mantenir-la actualitzada posteriorment.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compromís d’acceptar i complir les mesures adoptades en el cas d’incompliment de les obligacions legals establertes o pel codi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proofErr w:type="spellStart"/>
      <w:r w:rsidRPr="00DA6804">
        <w:rPr>
          <w:rFonts w:ascii="Arial" w:hAnsi="Arial" w:cs="Arial"/>
          <w:sz w:val="24"/>
          <w:szCs w:val="24"/>
        </w:rPr>
        <w:t>L’incompliment</w:t>
      </w:r>
      <w:proofErr w:type="spellEnd"/>
      <w:r w:rsidRPr="00DA6804">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Competència: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Règim jurídic:</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règim jurídic d’aquest conveni està determinat per les següents disposicions normatives: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lastRenderedPageBreak/>
        <w:t>Disposicions del propi conveni.</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Ordenança General reguladora de la concessió de subvencions de l’Ajuntament d’Esplugues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38/2003, de 17 de novembre, General de Subvencions, i les disposicions que resultin aplicables del seu reglament de desenvolupament.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subvencions establerta en el Decret 179/1995, de 13 de juny, pel quals ‘aprova el Reglament d'obres, activitats i serveis dels ens locals de Catalunya.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7/1985, de 2 d’abril reguladora de les bases del règim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Resta de la normativa de dret administratiu, tant comunitari, com estatal, autonòmic o local que resulti d’aplicació.</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Vigència: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El present conveni tindrà vigència des del dia 1 de gener de </w:t>
      </w:r>
      <w:r w:rsidR="00250DEB" w:rsidRPr="00DA6804">
        <w:rPr>
          <w:rFonts w:ascii="Arial" w:hAnsi="Arial" w:cs="Arial"/>
          <w:szCs w:val="24"/>
        </w:rPr>
        <w:t>2021</w:t>
      </w:r>
      <w:r w:rsidRPr="00DA6804">
        <w:rPr>
          <w:rFonts w:ascii="Arial" w:hAnsi="Arial" w:cs="Arial"/>
          <w:szCs w:val="24"/>
        </w:rPr>
        <w:t xml:space="preserve"> fins el 31 de desembre de </w:t>
      </w:r>
      <w:r w:rsidR="00250DEB" w:rsidRPr="00DA6804">
        <w:rPr>
          <w:rFonts w:ascii="Arial" w:hAnsi="Arial" w:cs="Arial"/>
          <w:szCs w:val="24"/>
        </w:rPr>
        <w:t>2023</w:t>
      </w:r>
      <w:r w:rsidRPr="00DA6804">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Seguiment i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DA6804" w:rsidRDefault="00DE6C7F" w:rsidP="00DE6C7F">
      <w:pPr>
        <w:jc w:val="both"/>
        <w:rPr>
          <w:rFonts w:ascii="Arial" w:hAnsi="Arial" w:cs="Arial"/>
          <w:sz w:val="24"/>
          <w:szCs w:val="24"/>
        </w:rPr>
      </w:pPr>
    </w:p>
    <w:p w:rsidR="00DE6C7F" w:rsidRPr="00DA6804" w:rsidRDefault="00DE6C7F" w:rsidP="00DE6C7F">
      <w:pPr>
        <w:ind w:firstLine="709"/>
        <w:jc w:val="both"/>
        <w:rPr>
          <w:rFonts w:ascii="Arial" w:hAnsi="Arial" w:cs="Arial"/>
          <w:sz w:val="24"/>
          <w:szCs w:val="24"/>
        </w:rPr>
      </w:pPr>
      <w:r w:rsidRPr="00DA6804">
        <w:rPr>
          <w:rFonts w:ascii="Arial" w:hAnsi="Arial" w:cs="Arial"/>
          <w:sz w:val="24"/>
          <w:szCs w:val="24"/>
        </w:rPr>
        <w:t xml:space="preserve">Com a vocals actuaran, una persona designada per l’Ajuntament i dos per </w:t>
      </w:r>
      <w:r w:rsidRPr="00DA6804">
        <w:rPr>
          <w:rFonts w:ascii="Arial" w:hAnsi="Arial" w:cs="Arial"/>
          <w:sz w:val="24"/>
          <w:szCs w:val="24"/>
        </w:rPr>
        <w:tab/>
        <w:t>l’Entitat</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Serà funció d'aquesta comissió qualsevol qüestió que es susciti en interpretació i/o execució d’aquest conveni.</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lastRenderedPageBreak/>
        <w:t>La Comissió de seguiment es reunirà, com a mínim, un cop a l'any. Les convocatòries seran formulades per la presidència d’ofici o a petició de les persones membres de la Comissió.</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 i modificació del conveni:</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La modificació del termes d’aquest conveni requerirà l’acord exprés i previ de les parts.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 de dades: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 i resolució:</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Aquest conveni s’extingirà p</w:t>
      </w:r>
      <w:r w:rsidRPr="00DA6804">
        <w:rPr>
          <w:rFonts w:ascii="Arial" w:eastAsia="Arial Unicode MS" w:hAnsi="Arial" w:cs="Arial"/>
          <w:szCs w:val="24"/>
        </w:rPr>
        <w:t>el compliment de les actuacions que constitueixen el seu objecte o per incórrer en causa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t>Són causes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 del termini de vigència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L’acord unànime de les parts.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 incompliment</w:t>
      </w:r>
      <w:r w:rsidR="00DE6C7F" w:rsidRPr="00DA6804">
        <w:rPr>
          <w:rFonts w:ascii="Arial" w:eastAsia="Arial Unicode MS" w:hAnsi="Arial" w:cs="Arial"/>
          <w:szCs w:val="24"/>
        </w:rPr>
        <w:t xml:space="preserve"> de les obligacions i compromisos assumits per part d’alguna de les parts. </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En aquest cas, qualsevol de les parts podrà requerir de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Si transcorregut el termini indicat en el requeriment persistís </w:t>
      </w:r>
      <w:r w:rsidR="00D64D92" w:rsidRPr="00DA6804">
        <w:rPr>
          <w:rFonts w:ascii="Arial" w:eastAsia="Arial Unicode MS" w:hAnsi="Arial" w:cs="Arial"/>
          <w:szCs w:val="24"/>
        </w:rPr>
        <w:t>l’ incompliment</w:t>
      </w:r>
      <w:r w:rsidRPr="00DA6804">
        <w:rPr>
          <w:rFonts w:ascii="Arial" w:eastAsia="Arial Unicode MS" w:hAnsi="Arial" w:cs="Arial"/>
          <w:szCs w:val="24"/>
        </w:rPr>
        <w:t xml:space="preserve">, la part que el va dirigir notificarà a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la concurrència de la causa de resolució i se entendrà resolt el </w:t>
      </w:r>
      <w:r w:rsidRPr="00DA6804">
        <w:rPr>
          <w:rFonts w:ascii="Arial" w:eastAsia="Arial Unicode MS" w:hAnsi="Arial" w:cs="Arial"/>
          <w:szCs w:val="24"/>
        </w:rPr>
        <w:lastRenderedPageBreak/>
        <w:t>conveni. La resolució del conveni per aquesta causa podrà comportar la indemnització dels perjudicis causats.</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Per decisió judicial declaratòria de la nul·litat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 xml:space="preserve">Per qualsevol  altra causa distinta de les anteriors prevista en el present Conveni i a la normativa que resulti d’aplicació. </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Règim sancionador</w:t>
      </w:r>
      <w:r w:rsidRPr="00DA6804">
        <w:rPr>
          <w:rFonts w:ascii="Arial" w:hAnsi="Arial" w:cs="Arial"/>
          <w:szCs w:val="24"/>
        </w:rPr>
        <w:t xml:space="preserve">: </w:t>
      </w:r>
      <w:r w:rsidR="00DE6C7F" w:rsidRPr="00DA6804">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 conveni és independent del qualsevol conveni de col·laboració posterior que es pugui subscriure.</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Les condicions i vigència d’aquest conveni no es veuran modificades per altres pactes sense procedir a les seves denúncies i renovació.</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DA6804"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 xml:space="preserve">Alcaldessa de l’Ajuntament d’Esplugues de Llobregat </w:t>
            </w:r>
          </w:p>
        </w:tc>
        <w:tc>
          <w:tcPr>
            <w:tcW w:w="4252" w:type="dxa"/>
          </w:tcPr>
          <w:p w:rsidR="000D6394" w:rsidRPr="000D6394" w:rsidRDefault="000D6394" w:rsidP="000D6394">
            <w:pPr>
              <w:pStyle w:val="DWStyle"/>
              <w:jc w:val="center"/>
              <w:rPr>
                <w:rFonts w:ascii="Arial" w:hAnsi="Arial" w:cs="Arial"/>
                <w:szCs w:val="24"/>
              </w:rPr>
            </w:pPr>
            <w:r w:rsidRPr="000D6394">
              <w:rPr>
                <w:rFonts w:ascii="Arial" w:hAnsi="Arial" w:cs="Arial"/>
                <w:szCs w:val="24"/>
              </w:rPr>
              <w:t xml:space="preserve">Francesc Martin Beca </w:t>
            </w:r>
          </w:p>
          <w:p w:rsidR="00E03FBC" w:rsidRDefault="00E03FBC" w:rsidP="005C768C">
            <w:pPr>
              <w:pStyle w:val="DWStyle"/>
              <w:spacing w:line="240" w:lineRule="auto"/>
              <w:jc w:val="center"/>
              <w:rPr>
                <w:rFonts w:ascii="Arial" w:hAnsi="Arial" w:cs="Arial"/>
                <w:szCs w:val="24"/>
              </w:rPr>
            </w:pPr>
          </w:p>
          <w:p w:rsidR="000D6394" w:rsidRPr="00DA6804" w:rsidRDefault="000D6394" w:rsidP="005C768C">
            <w:pPr>
              <w:pStyle w:val="DWStyle"/>
              <w:spacing w:line="240" w:lineRule="auto"/>
              <w:jc w:val="center"/>
              <w:rPr>
                <w:rFonts w:ascii="Arial" w:hAnsi="Arial" w:cs="Arial"/>
                <w:szCs w:val="24"/>
              </w:rPr>
            </w:pPr>
          </w:p>
          <w:p w:rsidR="006442BD" w:rsidRPr="00DA6804" w:rsidRDefault="006442BD" w:rsidP="005C768C">
            <w:pPr>
              <w:pStyle w:val="DWStyle"/>
              <w:spacing w:line="240" w:lineRule="auto"/>
              <w:jc w:val="center"/>
              <w:rPr>
                <w:rFonts w:ascii="Arial" w:hAnsi="Arial" w:cs="Arial"/>
                <w:szCs w:val="24"/>
              </w:rPr>
            </w:pPr>
          </w:p>
          <w:p w:rsidR="00E03FBC" w:rsidRPr="00DA6804" w:rsidRDefault="002B5D2E" w:rsidP="005C768C">
            <w:pPr>
              <w:pStyle w:val="DWStyle"/>
              <w:spacing w:line="240" w:lineRule="auto"/>
              <w:jc w:val="center"/>
              <w:rPr>
                <w:rFonts w:ascii="Arial" w:hAnsi="Arial" w:cs="Arial"/>
                <w:szCs w:val="24"/>
              </w:rPr>
            </w:pPr>
            <w:r w:rsidRPr="00DA6804">
              <w:rPr>
                <w:rFonts w:ascii="Arial" w:hAnsi="Arial" w:cs="Arial"/>
                <w:szCs w:val="24"/>
              </w:rPr>
              <w:t>President</w:t>
            </w:r>
            <w:r w:rsidR="00A94D09" w:rsidRPr="00DA6804">
              <w:rPr>
                <w:rFonts w:ascii="Arial" w:hAnsi="Arial" w:cs="Arial"/>
                <w:szCs w:val="24"/>
              </w:rPr>
              <w:t>a</w:t>
            </w:r>
            <w:r w:rsidR="001C5B41" w:rsidRPr="00DA6804">
              <w:rPr>
                <w:rFonts w:ascii="Arial" w:hAnsi="Arial" w:cs="Arial"/>
                <w:szCs w:val="24"/>
              </w:rPr>
              <w:t xml:space="preserve"> </w:t>
            </w:r>
            <w:r w:rsidR="00E03FBC" w:rsidRPr="00DA6804">
              <w:rPr>
                <w:rFonts w:ascii="Arial" w:hAnsi="Arial" w:cs="Arial"/>
                <w:szCs w:val="24"/>
              </w:rPr>
              <w:t xml:space="preserve"> de l’entitat </w:t>
            </w:r>
          </w:p>
          <w:p w:rsidR="000D6394" w:rsidRPr="001E2643" w:rsidRDefault="000D6394" w:rsidP="000D6394">
            <w:pPr>
              <w:pStyle w:val="DWStyle"/>
              <w:jc w:val="center"/>
              <w:rPr>
                <w:rFonts w:ascii="Calibri" w:hAnsi="Calibri" w:cs="Calibri"/>
                <w:szCs w:val="24"/>
              </w:rPr>
            </w:pPr>
            <w:r w:rsidRPr="001E2643">
              <w:rPr>
                <w:rFonts w:ascii="Calibri" w:hAnsi="Calibri" w:cs="Calibri"/>
                <w:szCs w:val="24"/>
              </w:rPr>
              <w:t>COLLA DE GEGANTERS D’ESPLUGUES DE LLOBREGAT</w:t>
            </w:r>
          </w:p>
          <w:p w:rsidR="00E03FBC" w:rsidRPr="00DA6804" w:rsidRDefault="00E03FBC" w:rsidP="00133216">
            <w:pPr>
              <w:pStyle w:val="APARTATS"/>
              <w:spacing w:line="240" w:lineRule="auto"/>
              <w:jc w:val="center"/>
              <w:rPr>
                <w:rFonts w:ascii="Arial" w:hAnsi="Arial" w:cs="Arial"/>
                <w:b w:val="0"/>
                <w:color w:val="auto"/>
                <w:sz w:val="24"/>
              </w:rPr>
            </w:pP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En dono fe</w:t>
            </w:r>
            <w:r w:rsidR="00E03FBC" w:rsidRPr="00DA6804">
              <w:rPr>
                <w:rFonts w:ascii="Arial" w:hAnsi="Arial" w:cs="Arial"/>
                <w:sz w:val="24"/>
                <w:szCs w:val="24"/>
              </w:rPr>
              <w:t>,</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l’Ajuntament d’Esplugues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5105" w:rsidRDefault="00925105">
      <w:r>
        <w:separator/>
      </w:r>
    </w:p>
  </w:endnote>
  <w:endnote w:type="continuationSeparator" w:id="0">
    <w:p w:rsidR="00925105" w:rsidRDefault="009251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105" w:rsidRDefault="00562775" w:rsidP="007B65C8">
    <w:pPr>
      <w:pStyle w:val="Piedepgina"/>
      <w:framePr w:wrap="around" w:vAnchor="text" w:hAnchor="margin" w:xAlign="right" w:y="1"/>
      <w:rPr>
        <w:rStyle w:val="Nmerodepgina"/>
      </w:rPr>
    </w:pPr>
    <w:r>
      <w:rPr>
        <w:rStyle w:val="Nmerodepgina"/>
      </w:rPr>
      <w:fldChar w:fldCharType="begin"/>
    </w:r>
    <w:r w:rsidR="00925105">
      <w:rPr>
        <w:rStyle w:val="Nmerodepgina"/>
      </w:rPr>
      <w:instrText xml:space="preserve">PAGE  </w:instrText>
    </w:r>
    <w:r>
      <w:rPr>
        <w:rStyle w:val="Nmerodepgina"/>
      </w:rPr>
      <w:fldChar w:fldCharType="end"/>
    </w:r>
  </w:p>
  <w:p w:rsidR="00925105" w:rsidRDefault="00925105"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105" w:rsidRPr="00816641" w:rsidRDefault="00562775"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925105"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901D10">
      <w:rPr>
        <w:rStyle w:val="Nmerodepgina"/>
        <w:rFonts w:ascii="Arial" w:hAnsi="Arial" w:cs="Arial"/>
        <w:noProof/>
      </w:rPr>
      <w:t>3</w:t>
    </w:r>
    <w:r w:rsidRPr="00816641">
      <w:rPr>
        <w:rStyle w:val="Nmerodepgina"/>
        <w:rFonts w:ascii="Arial" w:hAnsi="Arial" w:cs="Arial"/>
      </w:rPr>
      <w:fldChar w:fldCharType="end"/>
    </w:r>
  </w:p>
  <w:p w:rsidR="00925105" w:rsidRDefault="00925105"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5105" w:rsidRDefault="00925105">
      <w:r>
        <w:separator/>
      </w:r>
    </w:p>
  </w:footnote>
  <w:footnote w:type="continuationSeparator" w:id="0">
    <w:p w:rsidR="00925105" w:rsidRDefault="00925105">
      <w:r>
        <w:continuationSeparator/>
      </w:r>
    </w:p>
  </w:footnote>
  <w:footnote w:id="1">
    <w:p w:rsidR="00925105" w:rsidRDefault="00925105"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925105" w:rsidRDefault="00925105" w:rsidP="00925105">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105" w:rsidRDefault="00925105">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CC939D7"/>
    <w:multiLevelType w:val="hybridMultilevel"/>
    <w:tmpl w:val="52726FF6"/>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E464E62"/>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9"/>
  </w:num>
  <w:num w:numId="2">
    <w:abstractNumId w:val="19"/>
  </w:num>
  <w:num w:numId="3">
    <w:abstractNumId w:val="7"/>
  </w:num>
  <w:num w:numId="4">
    <w:abstractNumId w:val="8"/>
  </w:num>
  <w:num w:numId="5">
    <w:abstractNumId w:val="12"/>
  </w:num>
  <w:num w:numId="6">
    <w:abstractNumId w:val="0"/>
  </w:num>
  <w:num w:numId="7">
    <w:abstractNumId w:val="3"/>
  </w:num>
  <w:num w:numId="8">
    <w:abstractNumId w:val="18"/>
  </w:num>
  <w:num w:numId="9">
    <w:abstractNumId w:val="14"/>
  </w:num>
  <w:num w:numId="10">
    <w:abstractNumId w:val="9"/>
  </w:num>
  <w:num w:numId="11">
    <w:abstractNumId w:val="13"/>
  </w:num>
  <w:num w:numId="12">
    <w:abstractNumId w:val="6"/>
  </w:num>
  <w:num w:numId="13">
    <w:abstractNumId w:val="5"/>
  </w:num>
  <w:num w:numId="14">
    <w:abstractNumId w:val="20"/>
  </w:num>
  <w:num w:numId="15">
    <w:abstractNumId w:val="1"/>
  </w:num>
  <w:num w:numId="16">
    <w:abstractNumId w:val="16"/>
  </w:num>
  <w:num w:numId="17">
    <w:abstractNumId w:val="4"/>
  </w:num>
  <w:num w:numId="18">
    <w:abstractNumId w:val="17"/>
  </w:num>
  <w:num w:numId="19">
    <w:abstractNumId w:val="15"/>
  </w:num>
  <w:num w:numId="20">
    <w:abstractNumId w:val="2"/>
  </w:num>
  <w:num w:numId="21">
    <w:abstractNumId w:val="11"/>
  </w:num>
  <w:num w:numId="22">
    <w:abstractNumId w:val="1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51201"/>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D6394"/>
    <w:rsid w:val="000E56FF"/>
    <w:rsid w:val="000F2B14"/>
    <w:rsid w:val="00102EEA"/>
    <w:rsid w:val="00105A3A"/>
    <w:rsid w:val="001206B1"/>
    <w:rsid w:val="0012164C"/>
    <w:rsid w:val="0012545E"/>
    <w:rsid w:val="00133216"/>
    <w:rsid w:val="00151AE3"/>
    <w:rsid w:val="001708D3"/>
    <w:rsid w:val="00187770"/>
    <w:rsid w:val="0019268B"/>
    <w:rsid w:val="00194956"/>
    <w:rsid w:val="00196469"/>
    <w:rsid w:val="001A03A2"/>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775"/>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42BD"/>
    <w:rsid w:val="006461C0"/>
    <w:rsid w:val="00665A11"/>
    <w:rsid w:val="00677C90"/>
    <w:rsid w:val="00681544"/>
    <w:rsid w:val="006904C4"/>
    <w:rsid w:val="006A6256"/>
    <w:rsid w:val="006A6DD2"/>
    <w:rsid w:val="006B0481"/>
    <w:rsid w:val="006B1879"/>
    <w:rsid w:val="006B3654"/>
    <w:rsid w:val="006C7754"/>
    <w:rsid w:val="006D303A"/>
    <w:rsid w:val="006D6315"/>
    <w:rsid w:val="006E525F"/>
    <w:rsid w:val="006F3DE6"/>
    <w:rsid w:val="00702748"/>
    <w:rsid w:val="00715C48"/>
    <w:rsid w:val="00722DD7"/>
    <w:rsid w:val="0072473A"/>
    <w:rsid w:val="00742F92"/>
    <w:rsid w:val="0075025D"/>
    <w:rsid w:val="007636BC"/>
    <w:rsid w:val="007763CC"/>
    <w:rsid w:val="007773A0"/>
    <w:rsid w:val="00780311"/>
    <w:rsid w:val="00784539"/>
    <w:rsid w:val="007B65C8"/>
    <w:rsid w:val="007C1BC0"/>
    <w:rsid w:val="007C6F45"/>
    <w:rsid w:val="007E6E79"/>
    <w:rsid w:val="007F514C"/>
    <w:rsid w:val="00807935"/>
    <w:rsid w:val="00811164"/>
    <w:rsid w:val="00814600"/>
    <w:rsid w:val="00816641"/>
    <w:rsid w:val="00876D5A"/>
    <w:rsid w:val="00883B57"/>
    <w:rsid w:val="008844F0"/>
    <w:rsid w:val="00886A74"/>
    <w:rsid w:val="0089352F"/>
    <w:rsid w:val="00894FDF"/>
    <w:rsid w:val="00896F38"/>
    <w:rsid w:val="008A1B98"/>
    <w:rsid w:val="008B1BB7"/>
    <w:rsid w:val="008C507A"/>
    <w:rsid w:val="008E2FDD"/>
    <w:rsid w:val="008E63A6"/>
    <w:rsid w:val="008E6A2D"/>
    <w:rsid w:val="00901D10"/>
    <w:rsid w:val="00905F8D"/>
    <w:rsid w:val="00911232"/>
    <w:rsid w:val="00911422"/>
    <w:rsid w:val="00912E57"/>
    <w:rsid w:val="00914A41"/>
    <w:rsid w:val="00924A31"/>
    <w:rsid w:val="00925105"/>
    <w:rsid w:val="00944EC3"/>
    <w:rsid w:val="00950910"/>
    <w:rsid w:val="00954730"/>
    <w:rsid w:val="00967145"/>
    <w:rsid w:val="00983D72"/>
    <w:rsid w:val="00985DF4"/>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059"/>
    <w:rsid w:val="00A92995"/>
    <w:rsid w:val="00A94D09"/>
    <w:rsid w:val="00A968F5"/>
    <w:rsid w:val="00AA7F70"/>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A29A4"/>
    <w:rsid w:val="00DA5CD8"/>
    <w:rsid w:val="00DA65F0"/>
    <w:rsid w:val="00DA6804"/>
    <w:rsid w:val="00DC4086"/>
    <w:rsid w:val="00DC4B0B"/>
    <w:rsid w:val="00DE6C7F"/>
    <w:rsid w:val="00DF4145"/>
    <w:rsid w:val="00E00999"/>
    <w:rsid w:val="00E01927"/>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C7E5B"/>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3542"/>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uiPriority w:val="99"/>
    <w:semiHidden/>
    <w:rsid w:val="00A61CAD"/>
  </w:style>
  <w:style w:type="character" w:styleId="Refdenotaalpie">
    <w:name w:val="footnote reference"/>
    <w:uiPriority w:val="99"/>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uiPriority w:val="99"/>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uiPriority w:val="99"/>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798E95-0BC4-4553-B478-94DC07E12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4549</Words>
  <Characters>25572</Characters>
  <Application>Microsoft Office Word</Application>
  <DocSecurity>0</DocSecurity>
  <Lines>710</Lines>
  <Paragraphs>219</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29902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5</cp:revision>
  <cp:lastPrinted>2013-06-13T09:19:00Z</cp:lastPrinted>
  <dcterms:created xsi:type="dcterms:W3CDTF">2021-07-21T11:59:00Z</dcterms:created>
  <dcterms:modified xsi:type="dcterms:W3CDTF">2021-07-21T12:20:00Z</dcterms:modified>
</cp:coreProperties>
</file>