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EDEBE" w14:textId="1F44FE26" w:rsidR="00574FBE" w:rsidRDefault="00B8294C" w:rsidP="00574FBE">
      <w:pPr>
        <w:rPr>
          <w:lang w:val="ca-ES" w:eastAsia="es-ES"/>
        </w:rPr>
      </w:pPr>
      <w:r>
        <w:rPr>
          <w:lang w:val="ca-ES" w:eastAsia="es-ES"/>
        </w:rPr>
        <w:t>Valentí Costa Casademunt</w:t>
      </w:r>
      <w:r w:rsidR="00574FBE">
        <w:rPr>
          <w:lang w:val="ca-ES" w:eastAsia="es-ES"/>
        </w:rPr>
        <w:t xml:space="preserve">, </w:t>
      </w:r>
      <w:proofErr w:type="spellStart"/>
      <w:r w:rsidR="00574FBE">
        <w:rPr>
          <w:lang w:val="ca-ES" w:eastAsia="es-ES"/>
        </w:rPr>
        <w:t>secretario</w:t>
      </w:r>
      <w:proofErr w:type="spellEnd"/>
      <w:r w:rsidR="00574FBE">
        <w:rPr>
          <w:lang w:val="ca-ES" w:eastAsia="es-ES"/>
        </w:rPr>
        <w:t xml:space="preserve"> del Conse</w:t>
      </w:r>
      <w:r w:rsidR="003B3FC4">
        <w:rPr>
          <w:lang w:val="ca-ES" w:eastAsia="es-ES"/>
        </w:rPr>
        <w:t>ll</w:t>
      </w:r>
      <w:r w:rsidR="00574FBE">
        <w:rPr>
          <w:lang w:val="ca-ES" w:eastAsia="es-ES"/>
        </w:rPr>
        <w:t xml:space="preserve"> Comarcal d</w:t>
      </w:r>
      <w:r w:rsidR="003B3FC4">
        <w:rPr>
          <w:lang w:val="ca-ES" w:eastAsia="es-ES"/>
        </w:rPr>
        <w:t>’</w:t>
      </w:r>
      <w:r w:rsidR="00574FBE">
        <w:rPr>
          <w:lang w:val="ca-ES" w:eastAsia="es-ES"/>
        </w:rPr>
        <w:t xml:space="preserve">Osona, </w:t>
      </w:r>
    </w:p>
    <w:p w14:paraId="7C13FACF" w14:textId="77777777" w:rsidR="00574FBE" w:rsidRDefault="00574FBE" w:rsidP="00574FBE">
      <w:pPr>
        <w:rPr>
          <w:lang w:val="ca-ES" w:eastAsia="es-ES"/>
        </w:rPr>
      </w:pPr>
    </w:p>
    <w:p w14:paraId="2589C499" w14:textId="77777777" w:rsidR="00574FBE" w:rsidRDefault="00574FBE" w:rsidP="00574FBE">
      <w:pPr>
        <w:rPr>
          <w:lang w:val="ca-ES" w:eastAsia="es-ES"/>
        </w:rPr>
      </w:pPr>
    </w:p>
    <w:p w14:paraId="3147DC8D" w14:textId="77777777" w:rsidR="00574FBE" w:rsidRDefault="00574FBE" w:rsidP="00574FBE">
      <w:pPr>
        <w:rPr>
          <w:b/>
          <w:lang w:val="ca-ES" w:eastAsia="es-ES"/>
        </w:rPr>
      </w:pPr>
      <w:r>
        <w:rPr>
          <w:b/>
          <w:lang w:val="ca-ES" w:eastAsia="es-ES"/>
        </w:rPr>
        <w:t xml:space="preserve">CERTIFICO: </w:t>
      </w:r>
    </w:p>
    <w:p w14:paraId="2CE4E531" w14:textId="77777777" w:rsidR="00574FBE" w:rsidRDefault="00574FBE" w:rsidP="00574FBE">
      <w:pPr>
        <w:rPr>
          <w:b/>
          <w:lang w:val="ca-ES" w:eastAsia="es-ES"/>
        </w:rPr>
      </w:pPr>
    </w:p>
    <w:p w14:paraId="643945B7" w14:textId="77777777" w:rsidR="00574FBE" w:rsidRDefault="00574FBE" w:rsidP="00574FBE">
      <w:pPr>
        <w:rPr>
          <w:b/>
          <w:lang w:val="ca-ES" w:eastAsia="es-ES"/>
        </w:rPr>
      </w:pPr>
    </w:p>
    <w:p w14:paraId="0434712C" w14:textId="77777777" w:rsidR="00574FBE" w:rsidRDefault="00AA6C7A" w:rsidP="00574FBE">
      <w:pPr>
        <w:rPr>
          <w:lang w:val="ca-ES" w:eastAsia="es-ES"/>
        </w:rPr>
      </w:pPr>
      <w:r>
        <w:rPr>
          <w:lang w:val="ca-ES" w:eastAsia="es-ES"/>
        </w:rPr>
        <w:t xml:space="preserve">Que la Comisión Permanente del Pleno en </w:t>
      </w:r>
      <w:r w:rsidR="00B44934">
        <w:rPr>
          <w:lang w:val="ca-ES" w:eastAsia="es-ES"/>
        </w:rPr>
        <w:t>sesión ordinaria</w:t>
      </w:r>
      <w:r>
        <w:rPr>
          <w:lang w:val="ca-ES" w:eastAsia="es-ES"/>
        </w:rPr>
        <w:t xml:space="preserve"> del día</w:t>
      </w:r>
      <w:r w:rsidR="00574FBE">
        <w:rPr>
          <w:lang w:val="ca-ES" w:eastAsia="es-ES"/>
        </w:rPr>
        <w:t xml:space="preserve"> </w:t>
      </w:r>
      <w:r w:rsidR="00B44934">
        <w:rPr>
          <w:noProof/>
          <w:lang w:val="ca-ES"/>
        </w:rPr>
        <w:t>10 de noviembre de 2021</w:t>
      </w:r>
      <w:r w:rsidR="00574FBE">
        <w:rPr>
          <w:lang w:val="ca-ES"/>
        </w:rPr>
        <w:t xml:space="preserve"> </w:t>
      </w:r>
      <w:r w:rsidR="00574FBE">
        <w:rPr>
          <w:lang w:val="ca-ES" w:eastAsia="es-ES"/>
        </w:rPr>
        <w:t>adoptó, entre otros, el acuerdo siguiente:</w:t>
      </w:r>
    </w:p>
    <w:p w14:paraId="6AE669D7" w14:textId="77777777" w:rsidR="00574FBE" w:rsidRDefault="00574FBE" w:rsidP="00574FBE">
      <w:pPr>
        <w:rPr>
          <w:lang w:val="ca-ES" w:eastAsia="es-ES"/>
        </w:rPr>
      </w:pPr>
    </w:p>
    <w:p w14:paraId="24775A8A" w14:textId="77777777" w:rsidR="00574FBE" w:rsidRDefault="00574FBE" w:rsidP="00574FBE">
      <w:pPr>
        <w:rPr>
          <w:lang w:val="ca-ES" w:eastAsia="es-ES"/>
        </w:rPr>
      </w:pPr>
    </w:p>
    <w:p w14:paraId="11D9164F" w14:textId="40F93759" w:rsidR="00B44934" w:rsidRPr="00781AB5" w:rsidRDefault="00574FBE" w:rsidP="00BE4B6E">
      <w:pPr>
        <w:rPr>
          <w:b/>
          <w:lang w:val="ca-ES"/>
        </w:rPr>
      </w:pPr>
      <w:r>
        <w:rPr>
          <w:lang w:val="ca-ES" w:eastAsia="es-ES"/>
        </w:rPr>
        <w:t>“</w:t>
      </w:r>
      <w:bookmarkStart w:id="0" w:name="X2021001046"/>
      <w:r w:rsidR="00B44934" w:rsidRPr="00781AB5">
        <w:rPr>
          <w:b/>
          <w:bCs/>
          <w:lang w:val="ca-ES"/>
        </w:rPr>
        <w:t>23</w:t>
      </w:r>
      <w:r w:rsidR="00B44934" w:rsidRPr="00781AB5">
        <w:rPr>
          <w:b/>
          <w:lang w:val="ca-ES"/>
        </w:rPr>
        <w:t>. APROBACIÓN DEL CONVENIO DE COLABORACIÓN CON LA UNIVERSI</w:t>
      </w:r>
      <w:r w:rsidR="003B3FC4">
        <w:rPr>
          <w:b/>
          <w:lang w:val="ca-ES"/>
        </w:rPr>
        <w:t>TAT</w:t>
      </w:r>
      <w:r w:rsidR="00B44934" w:rsidRPr="00781AB5">
        <w:rPr>
          <w:b/>
          <w:lang w:val="ca-ES"/>
        </w:rPr>
        <w:t xml:space="preserve"> DE VIC- UNIVERSI</w:t>
      </w:r>
      <w:r w:rsidR="003B3FC4">
        <w:rPr>
          <w:b/>
          <w:lang w:val="ca-ES"/>
        </w:rPr>
        <w:t>TAT</w:t>
      </w:r>
      <w:r w:rsidR="00B44934" w:rsidRPr="00781AB5">
        <w:rPr>
          <w:b/>
          <w:lang w:val="ca-ES"/>
        </w:rPr>
        <w:t xml:space="preserve"> CENTRAL DE CATALU</w:t>
      </w:r>
      <w:r w:rsidR="003B3FC4">
        <w:rPr>
          <w:b/>
          <w:lang w:val="ca-ES"/>
        </w:rPr>
        <w:t>NY</w:t>
      </w:r>
      <w:r w:rsidR="00B44934" w:rsidRPr="00781AB5">
        <w:rPr>
          <w:b/>
          <w:lang w:val="ca-ES"/>
        </w:rPr>
        <w:t xml:space="preserve">A (UVIC-UCC) PARA </w:t>
      </w:r>
      <w:r w:rsidR="00B44934" w:rsidRPr="00781AB5">
        <w:rPr>
          <w:b/>
          <w:noProof/>
          <w:lang w:val="ca-ES"/>
        </w:rPr>
        <w:t>DESARROLLAR LAS TAREAS TÉCNICAS DE COORDINADOR DE LA MESA PARA LA GESTIÓN SOSTENIBLE DE LA GANADERÍA En OSONA PARA El EJERCICIO 2021</w:t>
      </w:r>
    </w:p>
    <w:p w14:paraId="503994B0" w14:textId="77777777" w:rsidR="00B44934" w:rsidRPr="00781AB5" w:rsidRDefault="00B44934" w:rsidP="00BE4B6E">
      <w:pPr>
        <w:rPr>
          <w:b/>
          <w:lang w:val="ca-ES"/>
        </w:rPr>
      </w:pPr>
    </w:p>
    <w:p w14:paraId="4C0A026C" w14:textId="77777777" w:rsidR="00B44934" w:rsidRPr="00781AB5" w:rsidRDefault="00B44934" w:rsidP="00476725">
      <w:pPr>
        <w:ind w:right="-16"/>
        <w:rPr>
          <w:rFonts w:cs="Arial"/>
          <w:b/>
          <w:lang w:val="ca-ES"/>
        </w:rPr>
      </w:pPr>
      <w:r w:rsidRPr="00781AB5">
        <w:rPr>
          <w:b/>
          <w:lang w:val="ca-ES"/>
        </w:rPr>
        <w:t>Hechos o antecedentes</w:t>
      </w:r>
    </w:p>
    <w:p w14:paraId="370BC4F3" w14:textId="77777777" w:rsidR="00B44934" w:rsidRPr="00781AB5" w:rsidRDefault="00B44934" w:rsidP="00476725">
      <w:pPr>
        <w:ind w:right="-16"/>
        <w:rPr>
          <w:rFonts w:cs="Arial"/>
          <w:b/>
          <w:lang w:val="ca-ES"/>
        </w:rPr>
      </w:pPr>
    </w:p>
    <w:p w14:paraId="598F5E57" w14:textId="13A35CD0" w:rsidR="00B44934" w:rsidRPr="00781AB5" w:rsidRDefault="00B44934" w:rsidP="00476725">
      <w:pPr>
        <w:rPr>
          <w:lang w:val="ca-ES"/>
        </w:rPr>
      </w:pPr>
      <w:r w:rsidRPr="00781AB5">
        <w:rPr>
          <w:lang w:val="ca-ES"/>
        </w:rPr>
        <w:t>El Conse</w:t>
      </w:r>
      <w:r w:rsidR="003B3FC4">
        <w:rPr>
          <w:lang w:val="ca-ES"/>
        </w:rPr>
        <w:t>ll</w:t>
      </w:r>
      <w:r w:rsidRPr="00781AB5">
        <w:rPr>
          <w:lang w:val="ca-ES"/>
        </w:rPr>
        <w:t xml:space="preserve"> Comarcal d</w:t>
      </w:r>
      <w:r w:rsidR="003B3FC4">
        <w:rPr>
          <w:lang w:val="ca-ES"/>
        </w:rPr>
        <w:t>’Osona</w:t>
      </w:r>
      <w:r w:rsidRPr="00781AB5">
        <w:rPr>
          <w:lang w:val="ca-ES"/>
        </w:rPr>
        <w:t xml:space="preserve"> y la Universi</w:t>
      </w:r>
      <w:r w:rsidR="00A01C59">
        <w:rPr>
          <w:lang w:val="ca-ES"/>
        </w:rPr>
        <w:t>t</w:t>
      </w:r>
      <w:r w:rsidRPr="00781AB5">
        <w:rPr>
          <w:lang w:val="ca-ES"/>
        </w:rPr>
        <w:t>a</w:t>
      </w:r>
      <w:r w:rsidR="003B3FC4">
        <w:rPr>
          <w:lang w:val="ca-ES"/>
        </w:rPr>
        <w:t>t</w:t>
      </w:r>
      <w:r w:rsidRPr="00781AB5">
        <w:rPr>
          <w:lang w:val="ca-ES"/>
        </w:rPr>
        <w:t xml:space="preserve"> de Vic – Universi</w:t>
      </w:r>
      <w:r w:rsidR="00A01C59">
        <w:rPr>
          <w:lang w:val="ca-ES"/>
        </w:rPr>
        <w:t>t</w:t>
      </w:r>
      <w:r w:rsidRPr="00781AB5">
        <w:rPr>
          <w:lang w:val="ca-ES"/>
        </w:rPr>
        <w:t>a</w:t>
      </w:r>
      <w:r w:rsidR="003B3FC4">
        <w:rPr>
          <w:lang w:val="ca-ES"/>
        </w:rPr>
        <w:t>t</w:t>
      </w:r>
      <w:r w:rsidRPr="00781AB5">
        <w:rPr>
          <w:lang w:val="ca-ES"/>
        </w:rPr>
        <w:t xml:space="preserve"> Central de Catalu</w:t>
      </w:r>
      <w:r w:rsidR="003B3FC4">
        <w:rPr>
          <w:lang w:val="ca-ES"/>
        </w:rPr>
        <w:t>nya</w:t>
      </w:r>
      <w:r w:rsidRPr="00781AB5">
        <w:rPr>
          <w:lang w:val="ca-ES"/>
        </w:rPr>
        <w:t xml:space="preserve"> (en </w:t>
      </w:r>
      <w:proofErr w:type="spellStart"/>
      <w:r w:rsidRPr="00781AB5">
        <w:rPr>
          <w:lang w:val="ca-ES"/>
        </w:rPr>
        <w:t>adelante</w:t>
      </w:r>
      <w:proofErr w:type="spellEnd"/>
      <w:r w:rsidRPr="00781AB5">
        <w:rPr>
          <w:lang w:val="ca-ES"/>
        </w:rPr>
        <w:t xml:space="preserve"> </w:t>
      </w:r>
      <w:proofErr w:type="spellStart"/>
      <w:r w:rsidRPr="00781AB5">
        <w:rPr>
          <w:lang w:val="ca-ES"/>
        </w:rPr>
        <w:t>UVic</w:t>
      </w:r>
      <w:proofErr w:type="spellEnd"/>
      <w:r w:rsidRPr="00781AB5">
        <w:rPr>
          <w:lang w:val="ca-ES"/>
        </w:rPr>
        <w:t xml:space="preserve">-UCC), de la </w:t>
      </w:r>
      <w:proofErr w:type="spellStart"/>
      <w:r w:rsidRPr="00781AB5">
        <w:rPr>
          <w:lang w:val="ca-ES"/>
        </w:rPr>
        <w:t>cual</w:t>
      </w:r>
      <w:proofErr w:type="spellEnd"/>
      <w:r w:rsidRPr="00781AB5">
        <w:rPr>
          <w:lang w:val="ca-ES"/>
        </w:rPr>
        <w:t xml:space="preserve">  es titular la Fundació Universit</w:t>
      </w:r>
      <w:r w:rsidR="003B3FC4">
        <w:rPr>
          <w:lang w:val="ca-ES"/>
        </w:rPr>
        <w:t>à</w:t>
      </w:r>
      <w:r w:rsidRPr="00781AB5">
        <w:rPr>
          <w:lang w:val="ca-ES"/>
        </w:rPr>
        <w:t xml:space="preserve">ria Balmes, han </w:t>
      </w:r>
      <w:proofErr w:type="spellStart"/>
      <w:r w:rsidR="003B3FC4">
        <w:rPr>
          <w:lang w:val="ca-ES"/>
        </w:rPr>
        <w:t>estado</w:t>
      </w:r>
      <w:proofErr w:type="spellEnd"/>
      <w:r w:rsidRPr="00781AB5">
        <w:rPr>
          <w:lang w:val="ca-ES"/>
        </w:rPr>
        <w:t xml:space="preserve"> </w:t>
      </w:r>
      <w:proofErr w:type="spellStart"/>
      <w:r w:rsidRPr="00781AB5">
        <w:rPr>
          <w:lang w:val="ca-ES"/>
        </w:rPr>
        <w:t>colaborando</w:t>
      </w:r>
      <w:proofErr w:type="spellEnd"/>
      <w:r w:rsidRPr="00781AB5">
        <w:rPr>
          <w:lang w:val="ca-ES"/>
        </w:rPr>
        <w:t xml:space="preserve"> en el desarrollo de las tareas técnicas de coordinación de la Mesa para la gestión sostenible de la ganadería en Osona.</w:t>
      </w:r>
    </w:p>
    <w:p w14:paraId="6C23150E" w14:textId="77777777" w:rsidR="00B44934" w:rsidRPr="00781AB5" w:rsidRDefault="00B44934" w:rsidP="00476725">
      <w:pPr>
        <w:rPr>
          <w:lang w:val="ca-ES"/>
        </w:rPr>
      </w:pPr>
    </w:p>
    <w:p w14:paraId="18EBB80B" w14:textId="361553A6" w:rsidR="00B44934" w:rsidRPr="00781AB5" w:rsidRDefault="00B44934" w:rsidP="00476725">
      <w:pPr>
        <w:rPr>
          <w:lang w:val="ca-ES"/>
        </w:rPr>
      </w:pPr>
      <w:r w:rsidRPr="00781AB5">
        <w:rPr>
          <w:lang w:val="ca-ES"/>
        </w:rPr>
        <w:t>Para establecer el marco formal de esta colaboración, para el año 2021, se ha redactado el convenio de colaboración entre el Conse</w:t>
      </w:r>
      <w:r w:rsidR="003B3FC4">
        <w:rPr>
          <w:lang w:val="ca-ES"/>
        </w:rPr>
        <w:t>ll</w:t>
      </w:r>
      <w:r w:rsidRPr="00781AB5">
        <w:rPr>
          <w:lang w:val="ca-ES"/>
        </w:rPr>
        <w:t xml:space="preserve"> Comarcal d</w:t>
      </w:r>
      <w:r w:rsidR="003B3FC4">
        <w:rPr>
          <w:lang w:val="ca-ES"/>
        </w:rPr>
        <w:t>’</w:t>
      </w:r>
      <w:r w:rsidRPr="00781AB5">
        <w:rPr>
          <w:lang w:val="ca-ES"/>
        </w:rPr>
        <w:t xml:space="preserve">Osona y la UVic -UCC por el desarrollo de las tareas técnicas de coordinación de la mesa para la gestión sostenible de la ganadería en Osona. Esta colaboración consiste, básicamente, en una subvención directa de un </w:t>
      </w:r>
      <w:r w:rsidRPr="00781AB5">
        <w:rPr>
          <w:b/>
          <w:bCs/>
          <w:lang w:val="ca-ES"/>
        </w:rPr>
        <w:t>máximo</w:t>
      </w:r>
      <w:r w:rsidRPr="00781AB5">
        <w:rPr>
          <w:lang w:val="ca-ES"/>
        </w:rPr>
        <w:t xml:space="preserve"> de 10.000,00 euros para hacer frente aparte de los gastos de personal (coste de contratación del técnico coordinador de la Mesa) no subvencionadas por el RIS3-CAT ni por </w:t>
      </w:r>
      <w:proofErr w:type="spellStart"/>
      <w:r w:rsidR="003B3FC4">
        <w:rPr>
          <w:lang w:val="ca-ES"/>
        </w:rPr>
        <w:t>ningún</w:t>
      </w:r>
      <w:proofErr w:type="spellEnd"/>
      <w:r w:rsidRPr="00781AB5">
        <w:rPr>
          <w:lang w:val="ca-ES"/>
        </w:rPr>
        <w:t xml:space="preserve"> </w:t>
      </w:r>
      <w:proofErr w:type="spellStart"/>
      <w:r w:rsidRPr="00781AB5">
        <w:rPr>
          <w:lang w:val="ca-ES"/>
        </w:rPr>
        <w:t>otro</w:t>
      </w:r>
      <w:proofErr w:type="spellEnd"/>
      <w:r w:rsidRPr="00781AB5">
        <w:rPr>
          <w:lang w:val="ca-ES"/>
        </w:rPr>
        <w:t xml:space="preserve"> </w:t>
      </w:r>
      <w:proofErr w:type="spellStart"/>
      <w:r w:rsidRPr="00781AB5">
        <w:rPr>
          <w:lang w:val="ca-ES"/>
        </w:rPr>
        <w:t>ente</w:t>
      </w:r>
      <w:proofErr w:type="spellEnd"/>
      <w:r w:rsidRPr="00781AB5">
        <w:rPr>
          <w:lang w:val="ca-ES"/>
        </w:rPr>
        <w:t xml:space="preserve"> </w:t>
      </w:r>
      <w:proofErr w:type="spellStart"/>
      <w:r w:rsidRPr="00781AB5">
        <w:rPr>
          <w:lang w:val="ca-ES"/>
        </w:rPr>
        <w:t>público</w:t>
      </w:r>
      <w:proofErr w:type="spellEnd"/>
      <w:r w:rsidRPr="00781AB5">
        <w:rPr>
          <w:lang w:val="ca-ES"/>
        </w:rPr>
        <w:t>.</w:t>
      </w:r>
    </w:p>
    <w:p w14:paraId="26003E83" w14:textId="77777777" w:rsidR="00B44934" w:rsidRPr="00781AB5" w:rsidRDefault="00B44934" w:rsidP="00476725">
      <w:pPr>
        <w:rPr>
          <w:lang w:val="ca-ES"/>
        </w:rPr>
      </w:pPr>
    </w:p>
    <w:p w14:paraId="726AEA20" w14:textId="35CC5FF7" w:rsidR="00B44934" w:rsidRPr="00781AB5" w:rsidRDefault="003B3FC4" w:rsidP="00476725">
      <w:pPr>
        <w:rPr>
          <w:rFonts w:cs="Arial"/>
          <w:b/>
          <w:lang w:val="ca-ES"/>
        </w:rPr>
      </w:pPr>
      <w:r>
        <w:rPr>
          <w:rFonts w:cs="Arial"/>
          <w:b/>
          <w:lang w:val="ca-ES"/>
        </w:rPr>
        <w:t>Base legal</w:t>
      </w:r>
    </w:p>
    <w:p w14:paraId="0AA4B2DB" w14:textId="77777777" w:rsidR="00B44934" w:rsidRPr="00781AB5" w:rsidRDefault="00B44934" w:rsidP="00476725">
      <w:pPr>
        <w:rPr>
          <w:rFonts w:cs="Arial"/>
          <w:highlight w:val="yellow"/>
          <w:lang w:val="ca-ES"/>
        </w:rPr>
      </w:pPr>
    </w:p>
    <w:p w14:paraId="6B6E3E51" w14:textId="77777777" w:rsidR="00B44934" w:rsidRPr="00781AB5" w:rsidRDefault="00B44934" w:rsidP="00476725">
      <w:pPr>
        <w:widowControl w:val="0"/>
        <w:rPr>
          <w:rFonts w:eastAsia="Times New Roman" w:cs="Arial"/>
          <w:snapToGrid w:val="0"/>
          <w:szCs w:val="20"/>
          <w:lang w:val="ca-ES" w:eastAsia="es-ES"/>
        </w:rPr>
      </w:pPr>
      <w:bookmarkStart w:id="1" w:name="_Hlk58530138"/>
      <w:r w:rsidRPr="00781AB5">
        <w:rPr>
          <w:rFonts w:eastAsia="Times New Roman" w:cs="Arial"/>
          <w:snapToGrid w:val="0"/>
          <w:szCs w:val="20"/>
          <w:lang w:val="ca-ES" w:eastAsia="es-ES"/>
        </w:rPr>
        <w:t>Artículos 303 a 311 del Reglamento de obras, actividades y servicios de los entes locales, aprobado por Decreto 179/1995, de 13 de junio.</w:t>
      </w:r>
    </w:p>
    <w:p w14:paraId="7F59A38E" w14:textId="77777777" w:rsidR="00B44934" w:rsidRPr="00781AB5" w:rsidRDefault="00B44934" w:rsidP="00476725">
      <w:pPr>
        <w:widowControl w:val="0"/>
        <w:rPr>
          <w:rFonts w:eastAsia="Times New Roman" w:cs="Arial"/>
          <w:snapToGrid w:val="0"/>
          <w:szCs w:val="20"/>
          <w:lang w:val="ca-ES" w:eastAsia="es-ES"/>
        </w:rPr>
      </w:pPr>
    </w:p>
    <w:p w14:paraId="2CE481C9" w14:textId="70624A54" w:rsidR="00B44934" w:rsidRPr="00781AB5" w:rsidRDefault="00B44934" w:rsidP="00476725">
      <w:pPr>
        <w:widowControl w:val="0"/>
        <w:rPr>
          <w:rFonts w:eastAsia="Times New Roman" w:cs="Arial"/>
          <w:snapToGrid w:val="0"/>
          <w:szCs w:val="20"/>
          <w:lang w:val="ca-ES" w:eastAsia="es-ES"/>
        </w:rPr>
      </w:pPr>
      <w:r w:rsidRPr="00781AB5">
        <w:rPr>
          <w:rFonts w:eastAsia="Times New Roman" w:cs="Arial"/>
          <w:snapToGrid w:val="0"/>
          <w:szCs w:val="20"/>
          <w:lang w:val="ca-ES" w:eastAsia="es-ES"/>
        </w:rPr>
        <w:t xml:space="preserve">Artículo 17 del Texto refundido de la Ley de la </w:t>
      </w:r>
      <w:proofErr w:type="spellStart"/>
      <w:r w:rsidRPr="00781AB5">
        <w:rPr>
          <w:rFonts w:eastAsia="Times New Roman" w:cs="Arial"/>
          <w:snapToGrid w:val="0"/>
          <w:szCs w:val="20"/>
          <w:lang w:val="ca-ES" w:eastAsia="es-ES"/>
        </w:rPr>
        <w:t>organización</w:t>
      </w:r>
      <w:proofErr w:type="spellEnd"/>
      <w:r w:rsidRPr="00781AB5">
        <w:rPr>
          <w:rFonts w:eastAsia="Times New Roman" w:cs="Arial"/>
          <w:snapToGrid w:val="0"/>
          <w:szCs w:val="20"/>
          <w:lang w:val="ca-ES" w:eastAsia="es-ES"/>
        </w:rPr>
        <w:t xml:space="preserve"> comarcal de Catalu</w:t>
      </w:r>
      <w:r w:rsidR="003B3FC4">
        <w:rPr>
          <w:rFonts w:eastAsia="Times New Roman" w:cs="Arial"/>
          <w:snapToGrid w:val="0"/>
          <w:szCs w:val="20"/>
          <w:lang w:val="ca-ES" w:eastAsia="es-ES"/>
        </w:rPr>
        <w:t>ny</w:t>
      </w:r>
      <w:r w:rsidRPr="00781AB5">
        <w:rPr>
          <w:rFonts w:eastAsia="Times New Roman" w:cs="Arial"/>
          <w:snapToGrid w:val="0"/>
          <w:szCs w:val="20"/>
          <w:lang w:val="ca-ES" w:eastAsia="es-ES"/>
        </w:rPr>
        <w:t xml:space="preserve">a, </w:t>
      </w:r>
      <w:proofErr w:type="spellStart"/>
      <w:r w:rsidRPr="00781AB5">
        <w:rPr>
          <w:rFonts w:eastAsia="Times New Roman" w:cs="Arial"/>
          <w:snapToGrid w:val="0"/>
          <w:szCs w:val="20"/>
          <w:lang w:val="ca-ES" w:eastAsia="es-ES"/>
        </w:rPr>
        <w:t>aprobado</w:t>
      </w:r>
      <w:proofErr w:type="spellEnd"/>
      <w:r w:rsidRPr="00781AB5">
        <w:rPr>
          <w:rFonts w:eastAsia="Times New Roman" w:cs="Arial"/>
          <w:snapToGrid w:val="0"/>
          <w:szCs w:val="20"/>
          <w:lang w:val="ca-ES" w:eastAsia="es-ES"/>
        </w:rPr>
        <w:t xml:space="preserve"> por el Decreto Legislativo 4/2003, de 4 de noviembre.</w:t>
      </w:r>
    </w:p>
    <w:p w14:paraId="5553D7F5" w14:textId="77777777" w:rsidR="00B44934" w:rsidRPr="00781AB5" w:rsidRDefault="00B44934" w:rsidP="00476725">
      <w:pPr>
        <w:widowControl w:val="0"/>
        <w:rPr>
          <w:rFonts w:eastAsia="Times New Roman" w:cs="Arial"/>
          <w:snapToGrid w:val="0"/>
          <w:szCs w:val="20"/>
          <w:lang w:val="ca-ES" w:eastAsia="es-ES"/>
        </w:rPr>
      </w:pPr>
    </w:p>
    <w:p w14:paraId="0C90A6FA" w14:textId="74B50634" w:rsidR="00B44934" w:rsidRPr="00781AB5" w:rsidRDefault="00B44934" w:rsidP="00476725">
      <w:pPr>
        <w:widowControl w:val="0"/>
        <w:rPr>
          <w:rFonts w:eastAsia="Times New Roman" w:cs="Arial"/>
          <w:snapToGrid w:val="0"/>
          <w:szCs w:val="20"/>
          <w:lang w:val="ca-ES" w:eastAsia="es-ES"/>
        </w:rPr>
      </w:pPr>
      <w:r w:rsidRPr="00781AB5">
        <w:rPr>
          <w:rFonts w:eastAsia="Times New Roman" w:cs="Arial"/>
          <w:snapToGrid w:val="0"/>
          <w:szCs w:val="20"/>
          <w:lang w:val="ca-ES" w:eastAsia="es-ES"/>
        </w:rPr>
        <w:t xml:space="preserve">Artículos 108 a 112 de la Ley 26/2010, de 3 de agosto, de régimen jurídico y de procedimiento de las </w:t>
      </w:r>
      <w:proofErr w:type="spellStart"/>
      <w:r w:rsidRPr="00781AB5">
        <w:rPr>
          <w:rFonts w:eastAsia="Times New Roman" w:cs="Arial"/>
          <w:snapToGrid w:val="0"/>
          <w:szCs w:val="20"/>
          <w:lang w:val="ca-ES" w:eastAsia="es-ES"/>
        </w:rPr>
        <w:t>administraciones</w:t>
      </w:r>
      <w:proofErr w:type="spellEnd"/>
      <w:r w:rsidRPr="00781AB5">
        <w:rPr>
          <w:rFonts w:eastAsia="Times New Roman" w:cs="Arial"/>
          <w:snapToGrid w:val="0"/>
          <w:szCs w:val="20"/>
          <w:lang w:val="ca-ES" w:eastAsia="es-ES"/>
        </w:rPr>
        <w:t xml:space="preserve"> </w:t>
      </w:r>
      <w:proofErr w:type="spellStart"/>
      <w:r w:rsidRPr="00781AB5">
        <w:rPr>
          <w:rFonts w:eastAsia="Times New Roman" w:cs="Arial"/>
          <w:snapToGrid w:val="0"/>
          <w:szCs w:val="20"/>
          <w:lang w:val="ca-ES" w:eastAsia="es-ES"/>
        </w:rPr>
        <w:t>públicas</w:t>
      </w:r>
      <w:proofErr w:type="spellEnd"/>
      <w:r w:rsidRPr="00781AB5">
        <w:rPr>
          <w:rFonts w:eastAsia="Times New Roman" w:cs="Arial"/>
          <w:snapToGrid w:val="0"/>
          <w:szCs w:val="20"/>
          <w:lang w:val="ca-ES" w:eastAsia="es-ES"/>
        </w:rPr>
        <w:t xml:space="preserve"> de Catalu</w:t>
      </w:r>
      <w:r w:rsidR="003B3FC4">
        <w:rPr>
          <w:rFonts w:eastAsia="Times New Roman" w:cs="Arial"/>
          <w:snapToGrid w:val="0"/>
          <w:szCs w:val="20"/>
          <w:lang w:val="ca-ES" w:eastAsia="es-ES"/>
        </w:rPr>
        <w:t>nya</w:t>
      </w:r>
      <w:r w:rsidRPr="00781AB5">
        <w:rPr>
          <w:rFonts w:eastAsia="Times New Roman" w:cs="Arial"/>
          <w:snapToGrid w:val="0"/>
          <w:szCs w:val="20"/>
          <w:lang w:val="ca-ES" w:eastAsia="es-ES"/>
        </w:rPr>
        <w:t>.</w:t>
      </w:r>
    </w:p>
    <w:p w14:paraId="2462778C" w14:textId="77777777" w:rsidR="00B44934" w:rsidRPr="00781AB5" w:rsidRDefault="00B44934" w:rsidP="00476725">
      <w:pPr>
        <w:widowControl w:val="0"/>
        <w:rPr>
          <w:rFonts w:eastAsia="Times New Roman" w:cs="Arial"/>
          <w:snapToGrid w:val="0"/>
          <w:szCs w:val="20"/>
          <w:lang w:val="ca-ES" w:eastAsia="es-ES"/>
        </w:rPr>
      </w:pPr>
    </w:p>
    <w:p w14:paraId="70910E92" w14:textId="77777777" w:rsidR="00B44934" w:rsidRPr="00781AB5" w:rsidRDefault="00B44934" w:rsidP="00476725">
      <w:pPr>
        <w:widowControl w:val="0"/>
        <w:rPr>
          <w:rFonts w:eastAsia="Times New Roman" w:cs="Arial"/>
          <w:snapToGrid w:val="0"/>
          <w:szCs w:val="20"/>
          <w:lang w:val="ca-ES" w:eastAsia="es-ES"/>
        </w:rPr>
      </w:pPr>
      <w:r w:rsidRPr="00781AB5">
        <w:rPr>
          <w:rFonts w:eastAsia="Times New Roman" w:cs="Arial"/>
          <w:snapToGrid w:val="0"/>
          <w:szCs w:val="20"/>
          <w:lang w:val="ca-ES" w:eastAsia="es-ES"/>
        </w:rPr>
        <w:t>Artículo 14 de la Ley 19/2014, de 29 de diciembre, de transparencia, acceso a la información pública y buen gobierno.</w:t>
      </w:r>
    </w:p>
    <w:p w14:paraId="07E8F9A5" w14:textId="77777777" w:rsidR="00B44934" w:rsidRPr="00781AB5" w:rsidRDefault="00B44934" w:rsidP="00476725">
      <w:pPr>
        <w:widowControl w:val="0"/>
        <w:rPr>
          <w:rFonts w:eastAsia="Times New Roman" w:cs="Arial"/>
          <w:snapToGrid w:val="0"/>
          <w:szCs w:val="20"/>
          <w:lang w:val="ca-ES" w:eastAsia="es-ES"/>
        </w:rPr>
      </w:pPr>
    </w:p>
    <w:p w14:paraId="0FBDD323" w14:textId="77777777" w:rsidR="00B44934" w:rsidRPr="00781AB5" w:rsidRDefault="00B44934" w:rsidP="00476725">
      <w:pPr>
        <w:widowControl w:val="0"/>
        <w:rPr>
          <w:rFonts w:eastAsia="Times New Roman" w:cs="Arial"/>
          <w:snapToGrid w:val="0"/>
          <w:szCs w:val="20"/>
          <w:lang w:val="ca-ES" w:eastAsia="es-ES"/>
        </w:rPr>
      </w:pPr>
      <w:r w:rsidRPr="00781AB5">
        <w:rPr>
          <w:rFonts w:eastAsia="Times New Roman" w:cs="Arial"/>
          <w:snapToGrid w:val="0"/>
          <w:szCs w:val="20"/>
          <w:lang w:val="ca-ES" w:eastAsia="es-ES"/>
        </w:rPr>
        <w:t>Artículos 47 a 53 de la Ley 40/2015, de 1 de octubre, de régimen jurídico del sector público.</w:t>
      </w:r>
    </w:p>
    <w:p w14:paraId="00598EEE" w14:textId="77777777" w:rsidR="00B44934" w:rsidRPr="00781AB5" w:rsidRDefault="00B44934" w:rsidP="00476725">
      <w:pPr>
        <w:widowControl w:val="0"/>
        <w:rPr>
          <w:rFonts w:eastAsia="Times New Roman" w:cs="Arial"/>
          <w:snapToGrid w:val="0"/>
          <w:szCs w:val="20"/>
          <w:lang w:val="ca-ES" w:eastAsia="es-ES"/>
        </w:rPr>
      </w:pPr>
    </w:p>
    <w:p w14:paraId="06CCF032" w14:textId="77777777" w:rsidR="00B44934" w:rsidRPr="00781AB5" w:rsidRDefault="00B44934" w:rsidP="00476725">
      <w:pPr>
        <w:widowControl w:val="0"/>
        <w:rPr>
          <w:rFonts w:eastAsia="Times New Roman" w:cs="Arial"/>
          <w:snapToGrid w:val="0"/>
          <w:szCs w:val="20"/>
          <w:lang w:val="ca-ES" w:eastAsia="es-ES"/>
        </w:rPr>
      </w:pPr>
      <w:r w:rsidRPr="00781AB5">
        <w:rPr>
          <w:rFonts w:eastAsia="Times New Roman" w:cs="Arial"/>
          <w:snapToGrid w:val="0"/>
          <w:szCs w:val="20"/>
          <w:lang w:val="ca-ES" w:eastAsia="es-ES"/>
        </w:rPr>
        <w:t>Acuerdo n.º 5 del Pleno Comarcal de fecha 25 de julio de 2019, sobre la constitución de la Comisión Permanente del Pleno y determinación de su régimen competencial.</w:t>
      </w:r>
    </w:p>
    <w:p w14:paraId="7F275653" w14:textId="77777777" w:rsidR="00B44934" w:rsidRPr="00781AB5" w:rsidRDefault="00B44934" w:rsidP="00476725">
      <w:pPr>
        <w:widowControl w:val="0"/>
        <w:rPr>
          <w:rFonts w:eastAsia="Times New Roman" w:cs="Arial"/>
          <w:snapToGrid w:val="0"/>
          <w:szCs w:val="20"/>
          <w:lang w:val="ca-ES" w:eastAsia="es-ES"/>
        </w:rPr>
      </w:pPr>
    </w:p>
    <w:p w14:paraId="2327A428" w14:textId="46A3719D" w:rsidR="00B44934" w:rsidRPr="00781AB5" w:rsidRDefault="00B44934" w:rsidP="00476725">
      <w:pPr>
        <w:widowControl w:val="0"/>
        <w:rPr>
          <w:rFonts w:ascii="Courier New" w:eastAsia="Times New Roman" w:hAnsi="Courier New" w:cs="Arial"/>
          <w:snapToGrid w:val="0"/>
          <w:sz w:val="20"/>
          <w:szCs w:val="20"/>
          <w:lang w:val="ca-ES" w:eastAsia="es-ES"/>
        </w:rPr>
      </w:pPr>
      <w:r w:rsidRPr="00781AB5">
        <w:rPr>
          <w:rFonts w:eastAsia="Times New Roman" w:cs="Arial"/>
          <w:snapToGrid w:val="0"/>
          <w:szCs w:val="20"/>
          <w:lang w:val="ca-ES" w:eastAsia="es-ES"/>
        </w:rPr>
        <w:t xml:space="preserve">Ordenanza reguladora de la transparencia y la </w:t>
      </w:r>
      <w:proofErr w:type="spellStart"/>
      <w:r w:rsidRPr="00781AB5">
        <w:rPr>
          <w:rFonts w:eastAsia="Times New Roman" w:cs="Arial"/>
          <w:snapToGrid w:val="0"/>
          <w:szCs w:val="20"/>
          <w:lang w:val="ca-ES" w:eastAsia="es-ES"/>
        </w:rPr>
        <w:t>administración</w:t>
      </w:r>
      <w:proofErr w:type="spellEnd"/>
      <w:r w:rsidRPr="00781AB5">
        <w:rPr>
          <w:rFonts w:eastAsia="Times New Roman" w:cs="Arial"/>
          <w:snapToGrid w:val="0"/>
          <w:szCs w:val="20"/>
          <w:lang w:val="ca-ES" w:eastAsia="es-ES"/>
        </w:rPr>
        <w:t xml:space="preserve"> </w:t>
      </w:r>
      <w:proofErr w:type="spellStart"/>
      <w:r w:rsidRPr="00781AB5">
        <w:rPr>
          <w:rFonts w:eastAsia="Times New Roman" w:cs="Arial"/>
          <w:snapToGrid w:val="0"/>
          <w:szCs w:val="20"/>
          <w:lang w:val="ca-ES" w:eastAsia="es-ES"/>
        </w:rPr>
        <w:t>electrónica</w:t>
      </w:r>
      <w:proofErr w:type="spellEnd"/>
      <w:r w:rsidRPr="00781AB5">
        <w:rPr>
          <w:rFonts w:eastAsia="Times New Roman" w:cs="Arial"/>
          <w:snapToGrid w:val="0"/>
          <w:szCs w:val="20"/>
          <w:lang w:val="ca-ES" w:eastAsia="es-ES"/>
        </w:rPr>
        <w:t xml:space="preserve"> del Conse</w:t>
      </w:r>
      <w:r w:rsidR="003B3FC4">
        <w:rPr>
          <w:rFonts w:eastAsia="Times New Roman" w:cs="Arial"/>
          <w:snapToGrid w:val="0"/>
          <w:szCs w:val="20"/>
          <w:lang w:val="ca-ES" w:eastAsia="es-ES"/>
        </w:rPr>
        <w:t>ll</w:t>
      </w:r>
      <w:r w:rsidRPr="00781AB5">
        <w:rPr>
          <w:rFonts w:eastAsia="Times New Roman" w:cs="Arial"/>
          <w:snapToGrid w:val="0"/>
          <w:szCs w:val="20"/>
          <w:lang w:val="ca-ES" w:eastAsia="es-ES"/>
        </w:rPr>
        <w:t xml:space="preserve"> Comarcal d</w:t>
      </w:r>
      <w:r w:rsidR="003B3FC4">
        <w:rPr>
          <w:rFonts w:eastAsia="Times New Roman" w:cs="Arial"/>
          <w:snapToGrid w:val="0"/>
          <w:szCs w:val="20"/>
          <w:lang w:val="ca-ES" w:eastAsia="es-ES"/>
        </w:rPr>
        <w:t>’O</w:t>
      </w:r>
      <w:r w:rsidRPr="00781AB5">
        <w:rPr>
          <w:rFonts w:eastAsia="Times New Roman" w:cs="Arial"/>
          <w:snapToGrid w:val="0"/>
          <w:szCs w:val="20"/>
          <w:lang w:val="ca-ES" w:eastAsia="es-ES"/>
        </w:rPr>
        <w:t>sona</w:t>
      </w:r>
      <w:r w:rsidRPr="00781AB5">
        <w:rPr>
          <w:rFonts w:ascii="Courier New" w:eastAsia="Times New Roman" w:hAnsi="Courier New"/>
          <w:snapToGrid w:val="0"/>
          <w:sz w:val="20"/>
          <w:szCs w:val="20"/>
          <w:lang w:val="ca-ES" w:eastAsia="es-ES"/>
        </w:rPr>
        <w:t>.</w:t>
      </w:r>
    </w:p>
    <w:bookmarkEnd w:id="1"/>
    <w:p w14:paraId="42D16062" w14:textId="77777777" w:rsidR="00B44934" w:rsidRPr="00781AB5" w:rsidRDefault="00B44934" w:rsidP="00476725">
      <w:pPr>
        <w:widowControl w:val="0"/>
        <w:rPr>
          <w:lang w:val="ca-ES"/>
        </w:rPr>
      </w:pPr>
    </w:p>
    <w:p w14:paraId="756B5EDF" w14:textId="77777777" w:rsidR="00B44934" w:rsidRPr="00781AB5" w:rsidRDefault="00B44934" w:rsidP="00476725">
      <w:pPr>
        <w:widowControl w:val="0"/>
        <w:rPr>
          <w:lang w:val="ca-ES"/>
        </w:rPr>
      </w:pPr>
      <w:r w:rsidRPr="00781AB5">
        <w:rPr>
          <w:lang w:val="ca-ES"/>
        </w:rPr>
        <w:t>Artículo 20.8 de la Ley 38/2003, de 17 de noviembre, general de subvenciones.</w:t>
      </w:r>
    </w:p>
    <w:p w14:paraId="332397F5" w14:textId="77777777" w:rsidR="00B44934" w:rsidRPr="00781AB5" w:rsidRDefault="00B44934" w:rsidP="00476725">
      <w:pPr>
        <w:widowControl w:val="0"/>
        <w:rPr>
          <w:lang w:val="ca-ES"/>
        </w:rPr>
      </w:pPr>
    </w:p>
    <w:p w14:paraId="77897116" w14:textId="77777777" w:rsidR="00B44934" w:rsidRPr="00781AB5" w:rsidRDefault="00B44934" w:rsidP="00476725">
      <w:pPr>
        <w:rPr>
          <w:lang w:val="ca-ES"/>
        </w:rPr>
      </w:pPr>
      <w:r w:rsidRPr="00781AB5">
        <w:rPr>
          <w:lang w:val="ca-ES"/>
        </w:rPr>
        <w:t>Acuerdo número 5 del Pleno Comarcal de fecha 25 de julio de 2019, sobre la constitución de la Comisión Permanente del Pleno y determinación de su régimen competencial.</w:t>
      </w:r>
    </w:p>
    <w:p w14:paraId="6EC44616" w14:textId="77777777" w:rsidR="00B44934" w:rsidRPr="00781AB5" w:rsidRDefault="00B44934" w:rsidP="00476725">
      <w:pPr>
        <w:rPr>
          <w:rFonts w:eastAsia="Times New Roman" w:cs="Arial"/>
          <w:lang w:val="ca-ES" w:eastAsia="es-ES"/>
        </w:rPr>
      </w:pPr>
    </w:p>
    <w:p w14:paraId="7AC1A5D0" w14:textId="32719C20" w:rsidR="00B44934" w:rsidRPr="00781AB5" w:rsidRDefault="00B44934" w:rsidP="00A21E0B">
      <w:pPr>
        <w:pStyle w:val="Default"/>
        <w:jc w:val="both"/>
        <w:rPr>
          <w:sz w:val="22"/>
          <w:szCs w:val="22"/>
        </w:rPr>
      </w:pPr>
      <w:r w:rsidRPr="00781AB5">
        <w:rPr>
          <w:sz w:val="22"/>
          <w:szCs w:val="22"/>
        </w:rPr>
        <w:t xml:space="preserve">La Comisión Permanente del Pleno, por </w:t>
      </w:r>
      <w:r w:rsidRPr="00781AB5">
        <w:rPr>
          <w:b/>
          <w:bCs/>
          <w:sz w:val="22"/>
          <w:szCs w:val="22"/>
        </w:rPr>
        <w:t xml:space="preserve">UNANIMIDAD </w:t>
      </w:r>
      <w:r w:rsidRPr="00781AB5">
        <w:rPr>
          <w:sz w:val="22"/>
          <w:szCs w:val="22"/>
        </w:rPr>
        <w:t>de los asistentes, que representa la MAYORÍA ABSOLUTA del número legal de miembros de la Comisión, con los votos a favor de Joan Carles Rodríguez y Casadevall de ERC-AM, Carles Banús y Puigivila  de Junts p</w:t>
      </w:r>
      <w:r w:rsidR="003B3FC4">
        <w:rPr>
          <w:sz w:val="22"/>
          <w:szCs w:val="22"/>
        </w:rPr>
        <w:t>e</w:t>
      </w:r>
      <w:r w:rsidRPr="00781AB5">
        <w:rPr>
          <w:sz w:val="22"/>
          <w:szCs w:val="22"/>
        </w:rPr>
        <w:t xml:space="preserve">r CAT, Pere Medina y Serrahima  de IDO, Margarida Feliu i Portabella de ERC-AM, Marc Verdaguer </w:t>
      </w:r>
      <w:proofErr w:type="spellStart"/>
      <w:r w:rsidRPr="00781AB5">
        <w:rPr>
          <w:sz w:val="22"/>
          <w:szCs w:val="22"/>
        </w:rPr>
        <w:t>Montanyà</w:t>
      </w:r>
      <w:proofErr w:type="spellEnd"/>
      <w:r w:rsidRPr="00781AB5">
        <w:rPr>
          <w:sz w:val="22"/>
          <w:szCs w:val="22"/>
        </w:rPr>
        <w:t xml:space="preserve"> de Junts p</w:t>
      </w:r>
      <w:r w:rsidR="003B3FC4">
        <w:rPr>
          <w:sz w:val="22"/>
          <w:szCs w:val="22"/>
        </w:rPr>
        <w:t>e</w:t>
      </w:r>
      <w:r w:rsidRPr="00781AB5">
        <w:rPr>
          <w:sz w:val="22"/>
          <w:szCs w:val="22"/>
        </w:rPr>
        <w:t>r CAT, Xavier Fernández Sala de Junts p</w:t>
      </w:r>
      <w:r w:rsidR="003B3FC4">
        <w:rPr>
          <w:sz w:val="22"/>
          <w:szCs w:val="22"/>
        </w:rPr>
        <w:t>e</w:t>
      </w:r>
      <w:r w:rsidRPr="00781AB5">
        <w:rPr>
          <w:sz w:val="22"/>
          <w:szCs w:val="22"/>
        </w:rPr>
        <w:t xml:space="preserve">r CAT y Nuria Roca Carrasco de IDO, </w:t>
      </w:r>
    </w:p>
    <w:p w14:paraId="72030516" w14:textId="77777777" w:rsidR="00B44934" w:rsidRPr="00781AB5" w:rsidRDefault="00B44934" w:rsidP="00CF38C5">
      <w:pPr>
        <w:tabs>
          <w:tab w:val="left" w:pos="-720"/>
        </w:tabs>
        <w:suppressAutoHyphens/>
        <w:rPr>
          <w:b/>
          <w:bCs/>
          <w:lang w:val="ca-ES"/>
        </w:rPr>
      </w:pPr>
    </w:p>
    <w:p w14:paraId="78E705D0" w14:textId="77777777" w:rsidR="00B44934" w:rsidRPr="00781AB5" w:rsidRDefault="00B44934" w:rsidP="00CF38C5">
      <w:pPr>
        <w:tabs>
          <w:tab w:val="left" w:pos="-720"/>
        </w:tabs>
        <w:suppressAutoHyphens/>
        <w:rPr>
          <w:rFonts w:cs="Arial"/>
          <w:spacing w:val="-3"/>
          <w:lang w:val="ca-ES"/>
        </w:rPr>
      </w:pPr>
      <w:r w:rsidRPr="00781AB5">
        <w:rPr>
          <w:b/>
          <w:bCs/>
          <w:lang w:val="ca-ES"/>
        </w:rPr>
        <w:t>Acuerda:</w:t>
      </w:r>
    </w:p>
    <w:p w14:paraId="51D70142" w14:textId="77777777" w:rsidR="00B44934" w:rsidRPr="00781AB5" w:rsidRDefault="00B44934" w:rsidP="00476725">
      <w:pPr>
        <w:rPr>
          <w:rFonts w:eastAsia="Times New Roman"/>
          <w:lang w:val="ca-ES" w:eastAsia="es-ES"/>
        </w:rPr>
      </w:pPr>
    </w:p>
    <w:p w14:paraId="40583531" w14:textId="65F48E17" w:rsidR="00B44934" w:rsidRPr="00781AB5" w:rsidRDefault="00B44934" w:rsidP="00476725">
      <w:pPr>
        <w:rPr>
          <w:rFonts w:eastAsia="Times New Roman" w:cs="Arial"/>
          <w:spacing w:val="-2"/>
          <w:szCs w:val="20"/>
          <w:lang w:val="ca-ES" w:eastAsia="ca-ES"/>
        </w:rPr>
      </w:pPr>
      <w:r w:rsidRPr="00781AB5">
        <w:rPr>
          <w:rFonts w:eastAsia="Times New Roman"/>
          <w:lang w:val="ca-ES" w:eastAsia="es-ES"/>
        </w:rPr>
        <w:t>1.º- Aprobar la subvención nominativa, de máximo 10.000 €, a favor de la Universi</w:t>
      </w:r>
      <w:r w:rsidR="003B3FC4">
        <w:rPr>
          <w:rFonts w:eastAsia="Times New Roman"/>
          <w:lang w:val="ca-ES" w:eastAsia="es-ES"/>
        </w:rPr>
        <w:t>t</w:t>
      </w:r>
      <w:r w:rsidRPr="00781AB5">
        <w:rPr>
          <w:rFonts w:eastAsia="Times New Roman"/>
          <w:lang w:val="ca-ES" w:eastAsia="es-ES"/>
        </w:rPr>
        <w:t>a</w:t>
      </w:r>
      <w:r w:rsidR="003B3FC4">
        <w:rPr>
          <w:rFonts w:eastAsia="Times New Roman"/>
          <w:lang w:val="ca-ES" w:eastAsia="es-ES"/>
        </w:rPr>
        <w:t>t</w:t>
      </w:r>
      <w:r w:rsidRPr="00781AB5">
        <w:rPr>
          <w:rFonts w:eastAsia="Times New Roman"/>
          <w:lang w:val="ca-ES" w:eastAsia="es-ES"/>
        </w:rPr>
        <w:t xml:space="preserve"> de Vic – Universi</w:t>
      </w:r>
      <w:r w:rsidR="003B3FC4">
        <w:rPr>
          <w:rFonts w:eastAsia="Times New Roman"/>
          <w:lang w:val="ca-ES" w:eastAsia="es-ES"/>
        </w:rPr>
        <w:t>t</w:t>
      </w:r>
      <w:r w:rsidRPr="00781AB5">
        <w:rPr>
          <w:rFonts w:eastAsia="Times New Roman"/>
          <w:lang w:val="ca-ES" w:eastAsia="es-ES"/>
        </w:rPr>
        <w:t>a</w:t>
      </w:r>
      <w:r w:rsidR="003B3FC4">
        <w:rPr>
          <w:rFonts w:eastAsia="Times New Roman"/>
          <w:lang w:val="ca-ES" w:eastAsia="es-ES"/>
        </w:rPr>
        <w:t>t</w:t>
      </w:r>
      <w:r w:rsidRPr="00781AB5">
        <w:rPr>
          <w:rFonts w:eastAsia="Times New Roman"/>
          <w:lang w:val="ca-ES" w:eastAsia="es-ES"/>
        </w:rPr>
        <w:t xml:space="preserve"> Central de Catalu</w:t>
      </w:r>
      <w:r w:rsidR="003B3FC4">
        <w:rPr>
          <w:rFonts w:eastAsia="Times New Roman"/>
          <w:lang w:val="ca-ES" w:eastAsia="es-ES"/>
        </w:rPr>
        <w:t>ny</w:t>
      </w:r>
      <w:r w:rsidRPr="00781AB5">
        <w:rPr>
          <w:rFonts w:eastAsia="Times New Roman"/>
          <w:lang w:val="ca-ES" w:eastAsia="es-ES"/>
        </w:rPr>
        <w:t xml:space="preserve">a, con CIF G58020124, y el texto del convenio de </w:t>
      </w:r>
      <w:proofErr w:type="spellStart"/>
      <w:r w:rsidRPr="00781AB5">
        <w:rPr>
          <w:rFonts w:eastAsia="Times New Roman"/>
          <w:lang w:val="ca-ES" w:eastAsia="es-ES"/>
        </w:rPr>
        <w:t>colaboración</w:t>
      </w:r>
      <w:proofErr w:type="spellEnd"/>
      <w:r w:rsidRPr="00781AB5">
        <w:rPr>
          <w:rFonts w:eastAsia="Times New Roman"/>
          <w:lang w:val="ca-ES" w:eastAsia="es-ES"/>
        </w:rPr>
        <w:t xml:space="preserve"> </w:t>
      </w:r>
      <w:r w:rsidRPr="00781AB5">
        <w:rPr>
          <w:rFonts w:eastAsia="Times New Roman" w:cs="Arial"/>
          <w:spacing w:val="-2"/>
          <w:szCs w:val="20"/>
          <w:lang w:val="ca-ES" w:eastAsia="ca-ES"/>
        </w:rPr>
        <w:t>entre el Conse</w:t>
      </w:r>
      <w:r w:rsidR="003B3FC4">
        <w:rPr>
          <w:rFonts w:eastAsia="Times New Roman" w:cs="Arial"/>
          <w:spacing w:val="-2"/>
          <w:szCs w:val="20"/>
          <w:lang w:val="ca-ES" w:eastAsia="ca-ES"/>
        </w:rPr>
        <w:t>ll</w:t>
      </w:r>
      <w:r w:rsidRPr="00781AB5">
        <w:rPr>
          <w:rFonts w:eastAsia="Times New Roman" w:cs="Arial"/>
          <w:spacing w:val="-2"/>
          <w:szCs w:val="20"/>
          <w:lang w:val="ca-ES" w:eastAsia="ca-ES"/>
        </w:rPr>
        <w:t xml:space="preserve"> Comarcal d</w:t>
      </w:r>
      <w:r w:rsidR="003B3FC4">
        <w:rPr>
          <w:rFonts w:eastAsia="Times New Roman" w:cs="Arial"/>
          <w:spacing w:val="-2"/>
          <w:szCs w:val="20"/>
          <w:lang w:val="ca-ES" w:eastAsia="ca-ES"/>
        </w:rPr>
        <w:t>’Osona</w:t>
      </w:r>
      <w:r w:rsidRPr="00781AB5">
        <w:rPr>
          <w:rFonts w:eastAsia="Times New Roman" w:cs="Arial"/>
          <w:spacing w:val="-2"/>
          <w:szCs w:val="20"/>
          <w:lang w:val="ca-ES" w:eastAsia="ca-ES"/>
        </w:rPr>
        <w:t xml:space="preserve"> y la </w:t>
      </w:r>
      <w:proofErr w:type="spellStart"/>
      <w:r w:rsidRPr="00781AB5">
        <w:rPr>
          <w:rFonts w:eastAsia="Times New Roman" w:cs="Arial"/>
          <w:spacing w:val="-2"/>
          <w:szCs w:val="20"/>
          <w:lang w:val="ca-ES" w:eastAsia="ca-ES"/>
        </w:rPr>
        <w:t>UVic</w:t>
      </w:r>
      <w:proofErr w:type="spellEnd"/>
      <w:r w:rsidRPr="00781AB5">
        <w:rPr>
          <w:rFonts w:eastAsia="Times New Roman" w:cs="Arial"/>
          <w:spacing w:val="-2"/>
          <w:szCs w:val="20"/>
          <w:lang w:val="ca-ES" w:eastAsia="ca-ES"/>
        </w:rPr>
        <w:t xml:space="preserve"> -UCC, por el desarrollo de las tareas técnicas de coordinación de la mesa para la gestión sostenible de la ganadería en Osona.</w:t>
      </w:r>
    </w:p>
    <w:p w14:paraId="12FD6814" w14:textId="77777777" w:rsidR="00B44934" w:rsidRPr="00781AB5" w:rsidRDefault="00B44934" w:rsidP="00476725">
      <w:pPr>
        <w:rPr>
          <w:rFonts w:eastAsia="Times New Roman"/>
          <w:lang w:val="ca-ES" w:eastAsia="es-ES"/>
        </w:rPr>
      </w:pPr>
    </w:p>
    <w:p w14:paraId="1E8E817D" w14:textId="7D2C46D7" w:rsidR="00B44934" w:rsidRPr="00781AB5" w:rsidRDefault="00B44934" w:rsidP="00476725">
      <w:pPr>
        <w:rPr>
          <w:rFonts w:eastAsia="Times New Roman"/>
          <w:lang w:val="ca-ES" w:eastAsia="es-ES"/>
        </w:rPr>
      </w:pPr>
      <w:r w:rsidRPr="00781AB5">
        <w:rPr>
          <w:rFonts w:eastAsia="Times New Roman"/>
          <w:lang w:val="ca-ES" w:eastAsia="es-ES"/>
        </w:rPr>
        <w:t xml:space="preserve">2.º- Aprobar la autorización y disposición del gasto, por un importe de 10.000,00 euros, a cargo de la aplicación presupuestaria 20 170 48000 del presupuesto vigente, en </w:t>
      </w:r>
      <w:proofErr w:type="spellStart"/>
      <w:r w:rsidRPr="00781AB5">
        <w:rPr>
          <w:rFonts w:eastAsia="Times New Roman"/>
          <w:lang w:val="ca-ES" w:eastAsia="es-ES"/>
        </w:rPr>
        <w:t>concepto</w:t>
      </w:r>
      <w:proofErr w:type="spellEnd"/>
      <w:r w:rsidRPr="00781AB5">
        <w:rPr>
          <w:rFonts w:eastAsia="Times New Roman"/>
          <w:lang w:val="ca-ES" w:eastAsia="es-ES"/>
        </w:rPr>
        <w:t xml:space="preserve"> de “</w:t>
      </w:r>
      <w:proofErr w:type="spellStart"/>
      <w:r w:rsidRPr="00781AB5">
        <w:rPr>
          <w:rFonts w:eastAsia="Times New Roman"/>
          <w:lang w:val="ca-ES" w:eastAsia="es-ES"/>
        </w:rPr>
        <w:t>Convenio</w:t>
      </w:r>
      <w:proofErr w:type="spellEnd"/>
      <w:r w:rsidRPr="00781AB5">
        <w:rPr>
          <w:rFonts w:eastAsia="Times New Roman"/>
          <w:lang w:val="ca-ES" w:eastAsia="es-ES"/>
        </w:rPr>
        <w:t xml:space="preserve"> </w:t>
      </w:r>
      <w:proofErr w:type="spellStart"/>
      <w:r w:rsidRPr="00781AB5">
        <w:rPr>
          <w:rFonts w:eastAsia="Times New Roman"/>
          <w:lang w:val="ca-ES" w:eastAsia="es-ES"/>
        </w:rPr>
        <w:t>UVic</w:t>
      </w:r>
      <w:proofErr w:type="spellEnd"/>
      <w:r w:rsidRPr="00781AB5">
        <w:rPr>
          <w:rFonts w:eastAsia="Times New Roman"/>
          <w:lang w:val="ca-ES" w:eastAsia="es-ES"/>
        </w:rPr>
        <w:t>-</w:t>
      </w:r>
      <w:r w:rsidR="003B3FC4">
        <w:rPr>
          <w:rFonts w:eastAsia="Times New Roman"/>
          <w:lang w:val="ca-ES" w:eastAsia="es-ES"/>
        </w:rPr>
        <w:t>Mesa</w:t>
      </w:r>
      <w:r w:rsidRPr="00781AB5">
        <w:rPr>
          <w:rFonts w:eastAsia="Times New Roman"/>
          <w:lang w:val="ca-ES" w:eastAsia="es-ES"/>
        </w:rPr>
        <w:t xml:space="preserve"> de purines”, a favor de la Universi</w:t>
      </w:r>
      <w:r w:rsidR="003B3FC4">
        <w:rPr>
          <w:rFonts w:eastAsia="Times New Roman"/>
          <w:lang w:val="ca-ES" w:eastAsia="es-ES"/>
        </w:rPr>
        <w:t>tat</w:t>
      </w:r>
      <w:r w:rsidRPr="00781AB5">
        <w:rPr>
          <w:rFonts w:eastAsia="Times New Roman"/>
          <w:lang w:val="ca-ES" w:eastAsia="es-ES"/>
        </w:rPr>
        <w:t xml:space="preserve"> de Vic – Universi</w:t>
      </w:r>
      <w:r w:rsidR="003B3FC4">
        <w:rPr>
          <w:rFonts w:eastAsia="Times New Roman"/>
          <w:lang w:val="ca-ES" w:eastAsia="es-ES"/>
        </w:rPr>
        <w:t>tat</w:t>
      </w:r>
      <w:r w:rsidRPr="00781AB5">
        <w:rPr>
          <w:rFonts w:eastAsia="Times New Roman"/>
          <w:lang w:val="ca-ES" w:eastAsia="es-ES"/>
        </w:rPr>
        <w:t xml:space="preserve"> Central de Catalu</w:t>
      </w:r>
      <w:r w:rsidR="003B3FC4">
        <w:rPr>
          <w:rFonts w:eastAsia="Times New Roman"/>
          <w:lang w:val="ca-ES" w:eastAsia="es-ES"/>
        </w:rPr>
        <w:t>nya</w:t>
      </w:r>
      <w:r w:rsidRPr="00781AB5">
        <w:rPr>
          <w:rFonts w:eastAsia="Times New Roman"/>
          <w:lang w:val="ca-ES" w:eastAsia="es-ES"/>
        </w:rPr>
        <w:t>, con CIF G58020124.</w:t>
      </w:r>
    </w:p>
    <w:p w14:paraId="5C0A510E" w14:textId="77777777" w:rsidR="00B44934" w:rsidRPr="00781AB5" w:rsidRDefault="00B44934" w:rsidP="00476725">
      <w:pPr>
        <w:rPr>
          <w:rFonts w:eastAsia="Times New Roman"/>
          <w:lang w:val="ca-ES" w:eastAsia="es-ES"/>
        </w:rPr>
      </w:pPr>
    </w:p>
    <w:p w14:paraId="12D46C37" w14:textId="0A1CC378" w:rsidR="00B44934" w:rsidRPr="00781AB5" w:rsidRDefault="00B44934" w:rsidP="00476725">
      <w:pPr>
        <w:rPr>
          <w:rFonts w:eastAsia="Times New Roman"/>
          <w:lang w:val="ca-ES" w:eastAsia="es-ES"/>
        </w:rPr>
      </w:pPr>
      <w:r w:rsidRPr="00781AB5">
        <w:rPr>
          <w:rFonts w:eastAsia="Times New Roman"/>
          <w:lang w:val="ca-ES" w:eastAsia="es-ES"/>
        </w:rPr>
        <w:t>3.º- Aprobar un anticipo, de acuerdo con la cláusula 4 del texto del convenio aprobado, del 100% de la subvención concedida a la Universi</w:t>
      </w:r>
      <w:r w:rsidR="003B3FC4">
        <w:rPr>
          <w:rFonts w:eastAsia="Times New Roman"/>
          <w:lang w:val="ca-ES" w:eastAsia="es-ES"/>
        </w:rPr>
        <w:t>tat</w:t>
      </w:r>
      <w:r w:rsidRPr="00781AB5">
        <w:rPr>
          <w:rFonts w:eastAsia="Times New Roman"/>
          <w:lang w:val="ca-ES" w:eastAsia="es-ES"/>
        </w:rPr>
        <w:t xml:space="preserve"> de Vic – Universi</w:t>
      </w:r>
      <w:r w:rsidR="003B3FC4">
        <w:rPr>
          <w:rFonts w:eastAsia="Times New Roman"/>
          <w:lang w:val="ca-ES" w:eastAsia="es-ES"/>
        </w:rPr>
        <w:t>tat</w:t>
      </w:r>
      <w:r w:rsidRPr="00781AB5">
        <w:rPr>
          <w:rFonts w:eastAsia="Times New Roman"/>
          <w:lang w:val="ca-ES" w:eastAsia="es-ES"/>
        </w:rPr>
        <w:t xml:space="preserve"> Central de Catalu</w:t>
      </w:r>
      <w:r w:rsidR="003B3FC4">
        <w:rPr>
          <w:rFonts w:eastAsia="Times New Roman"/>
          <w:lang w:val="ca-ES" w:eastAsia="es-ES"/>
        </w:rPr>
        <w:t>ny</w:t>
      </w:r>
      <w:r w:rsidRPr="00781AB5">
        <w:rPr>
          <w:rFonts w:eastAsia="Times New Roman"/>
          <w:lang w:val="ca-ES" w:eastAsia="es-ES"/>
        </w:rPr>
        <w:t>a.</w:t>
      </w:r>
    </w:p>
    <w:p w14:paraId="7A48438F" w14:textId="77777777" w:rsidR="00B44934" w:rsidRPr="00781AB5" w:rsidRDefault="00B44934" w:rsidP="00476725">
      <w:pPr>
        <w:rPr>
          <w:rFonts w:eastAsia="Times New Roman"/>
          <w:lang w:val="ca-ES" w:eastAsia="es-ES"/>
        </w:rPr>
      </w:pPr>
    </w:p>
    <w:p w14:paraId="4154AD06" w14:textId="77777777" w:rsidR="00B44934" w:rsidRPr="00781AB5" w:rsidRDefault="00B44934" w:rsidP="00476725">
      <w:pPr>
        <w:rPr>
          <w:rFonts w:eastAsia="Times New Roman"/>
          <w:lang w:val="ca-ES" w:eastAsia="es-ES"/>
        </w:rPr>
      </w:pPr>
      <w:r w:rsidRPr="00781AB5">
        <w:rPr>
          <w:rFonts w:eastAsia="Times New Roman"/>
          <w:lang w:val="ca-ES" w:eastAsia="es-ES"/>
        </w:rPr>
        <w:t>4.º- Aprobar el reconocimiento de la obligación del gasto de 10.000,00 euros, en concepto de anticipo, a cargo de la aplicación presupuestaria 20 170 48000 del presupuesto vigente.</w:t>
      </w:r>
    </w:p>
    <w:p w14:paraId="687EA48E" w14:textId="77777777" w:rsidR="00B44934" w:rsidRPr="00781AB5" w:rsidRDefault="00B44934" w:rsidP="00476725">
      <w:pPr>
        <w:rPr>
          <w:rFonts w:eastAsia="Times New Roman"/>
          <w:lang w:val="ca-ES" w:eastAsia="es-ES"/>
        </w:rPr>
      </w:pPr>
    </w:p>
    <w:p w14:paraId="5D7BD292" w14:textId="2FB7CFD0" w:rsidR="00B44934" w:rsidRPr="00781AB5" w:rsidRDefault="00B44934" w:rsidP="00476725">
      <w:pPr>
        <w:rPr>
          <w:rFonts w:eastAsia="Times New Roman"/>
          <w:lang w:val="ca-ES" w:eastAsia="es-ES"/>
        </w:rPr>
      </w:pPr>
      <w:r w:rsidRPr="00781AB5">
        <w:rPr>
          <w:rFonts w:eastAsia="Times New Roman"/>
          <w:lang w:val="ca-ES" w:eastAsia="es-ES"/>
        </w:rPr>
        <w:t xml:space="preserve">5.º- Enviar a la Base de </w:t>
      </w:r>
      <w:proofErr w:type="spellStart"/>
      <w:r w:rsidRPr="00781AB5">
        <w:rPr>
          <w:rFonts w:eastAsia="Times New Roman"/>
          <w:lang w:val="ca-ES" w:eastAsia="es-ES"/>
        </w:rPr>
        <w:t>Datos</w:t>
      </w:r>
      <w:proofErr w:type="spellEnd"/>
      <w:r w:rsidRPr="00781AB5">
        <w:rPr>
          <w:rFonts w:eastAsia="Times New Roman"/>
          <w:lang w:val="ca-ES" w:eastAsia="es-ES"/>
        </w:rPr>
        <w:t xml:space="preserve"> Nacional de Subvencion</w:t>
      </w:r>
      <w:r w:rsidR="003B3FC4">
        <w:rPr>
          <w:rFonts w:eastAsia="Times New Roman"/>
          <w:lang w:val="ca-ES" w:eastAsia="es-ES"/>
        </w:rPr>
        <w:t>e</w:t>
      </w:r>
      <w:r w:rsidRPr="00781AB5">
        <w:rPr>
          <w:rFonts w:eastAsia="Times New Roman"/>
          <w:lang w:val="ca-ES" w:eastAsia="es-ES"/>
        </w:rPr>
        <w:t xml:space="preserve">s del </w:t>
      </w:r>
      <w:proofErr w:type="spellStart"/>
      <w:r w:rsidRPr="00781AB5">
        <w:rPr>
          <w:rFonts w:eastAsia="Times New Roman"/>
          <w:lang w:val="ca-ES" w:eastAsia="es-ES"/>
        </w:rPr>
        <w:t>Ministerio</w:t>
      </w:r>
      <w:proofErr w:type="spellEnd"/>
      <w:r w:rsidRPr="00781AB5">
        <w:rPr>
          <w:rFonts w:eastAsia="Times New Roman"/>
          <w:lang w:val="ca-ES" w:eastAsia="es-ES"/>
        </w:rPr>
        <w:t xml:space="preserve"> de Hacienda y Función Pública los datos y el importe otorgado por esta subvención, en cumplimiento de aquello dispuesto al artículo 20.8 de la Ley general de subvenciones.</w:t>
      </w:r>
    </w:p>
    <w:p w14:paraId="724A15F6" w14:textId="77777777" w:rsidR="00B44934" w:rsidRPr="00781AB5" w:rsidRDefault="00B44934" w:rsidP="00476725">
      <w:pPr>
        <w:rPr>
          <w:rFonts w:eastAsia="Times New Roman"/>
          <w:lang w:val="ca-ES" w:eastAsia="es-ES"/>
        </w:rPr>
      </w:pPr>
    </w:p>
    <w:p w14:paraId="1F395FED" w14:textId="2105C98C" w:rsidR="00B44934" w:rsidRPr="00781AB5" w:rsidRDefault="00B44934" w:rsidP="00476725">
      <w:pPr>
        <w:rPr>
          <w:rFonts w:eastAsia="Times New Roman"/>
          <w:lang w:val="ca-ES" w:eastAsia="es-ES"/>
        </w:rPr>
      </w:pPr>
      <w:r w:rsidRPr="00781AB5">
        <w:rPr>
          <w:rFonts w:eastAsia="Times New Roman"/>
          <w:lang w:val="ca-ES" w:eastAsia="es-ES"/>
        </w:rPr>
        <w:t>6.º- Publicar al Registro de Subvenciones y Ayudas de la Generalitat de Catalu</w:t>
      </w:r>
      <w:r w:rsidR="003B3FC4">
        <w:rPr>
          <w:rFonts w:eastAsia="Times New Roman"/>
          <w:lang w:val="ca-ES" w:eastAsia="es-ES"/>
        </w:rPr>
        <w:t>ny</w:t>
      </w:r>
      <w:r w:rsidRPr="00781AB5">
        <w:rPr>
          <w:rFonts w:eastAsia="Times New Roman"/>
          <w:lang w:val="ca-ES" w:eastAsia="es-ES"/>
        </w:rPr>
        <w:t xml:space="preserve">a (RAISC) la </w:t>
      </w:r>
      <w:proofErr w:type="spellStart"/>
      <w:r w:rsidRPr="00781AB5">
        <w:rPr>
          <w:rFonts w:eastAsia="Times New Roman"/>
          <w:lang w:val="ca-ES" w:eastAsia="es-ES"/>
        </w:rPr>
        <w:t>subvención</w:t>
      </w:r>
      <w:proofErr w:type="spellEnd"/>
      <w:r w:rsidRPr="00781AB5">
        <w:rPr>
          <w:rFonts w:eastAsia="Times New Roman"/>
          <w:lang w:val="ca-ES" w:eastAsia="es-ES"/>
        </w:rPr>
        <w:t xml:space="preserve"> concedida, en conformidad con la Ley 19/2014, de 29 de diciembre, de transparencia, acceso a la información pública y buen gobierno.</w:t>
      </w:r>
    </w:p>
    <w:p w14:paraId="7721CDC1" w14:textId="77777777" w:rsidR="00B44934" w:rsidRPr="00781AB5" w:rsidRDefault="00B44934" w:rsidP="00476725">
      <w:pPr>
        <w:rPr>
          <w:rFonts w:eastAsia="Times New Roman"/>
          <w:lang w:val="ca-ES" w:eastAsia="es-ES"/>
        </w:rPr>
      </w:pPr>
    </w:p>
    <w:p w14:paraId="66DF49F7" w14:textId="77777777" w:rsidR="00B44934" w:rsidRPr="00781AB5" w:rsidRDefault="00B44934" w:rsidP="00476725">
      <w:pPr>
        <w:rPr>
          <w:rFonts w:eastAsia="Times New Roman"/>
          <w:lang w:val="ca-ES" w:eastAsia="es-ES"/>
        </w:rPr>
      </w:pPr>
      <w:r w:rsidRPr="00781AB5">
        <w:rPr>
          <w:rFonts w:eastAsia="Times New Roman"/>
          <w:lang w:val="ca-ES" w:eastAsia="es-ES"/>
        </w:rPr>
        <w:t>7.º- Publicar la subvención concedida mediante un anuncio al tablón de edictos de la corporación por el plazo de un mes.</w:t>
      </w:r>
    </w:p>
    <w:p w14:paraId="1F257574" w14:textId="77777777" w:rsidR="00B44934" w:rsidRPr="00781AB5" w:rsidRDefault="00B44934" w:rsidP="00476725">
      <w:pPr>
        <w:rPr>
          <w:rFonts w:cs="Arial"/>
          <w:spacing w:val="-2"/>
          <w:lang w:val="ca-ES" w:eastAsia="ca-ES"/>
        </w:rPr>
      </w:pPr>
    </w:p>
    <w:p w14:paraId="7B17AC1E" w14:textId="0E2F2A0F" w:rsidR="00B44934" w:rsidRPr="00781AB5" w:rsidRDefault="00B44934" w:rsidP="00476725">
      <w:pPr>
        <w:rPr>
          <w:rFonts w:cs="Arial"/>
          <w:lang w:val="ca-ES"/>
        </w:rPr>
      </w:pPr>
      <w:r w:rsidRPr="00781AB5">
        <w:rPr>
          <w:rFonts w:cs="Arial"/>
          <w:spacing w:val="-2"/>
          <w:lang w:val="ca-ES" w:eastAsia="ca-ES"/>
        </w:rPr>
        <w:t xml:space="preserve">8.- </w:t>
      </w:r>
      <w:r w:rsidRPr="00781AB5">
        <w:rPr>
          <w:lang w:val="ca-ES"/>
        </w:rPr>
        <w:t>Dar publicidad de la aprobación de este convenio mediante un anuncio en el Diario Oficial de la Generalitat de Catalu</w:t>
      </w:r>
      <w:r w:rsidR="003B3FC4">
        <w:rPr>
          <w:lang w:val="ca-ES"/>
        </w:rPr>
        <w:t>ny</w:t>
      </w:r>
      <w:r w:rsidRPr="00781AB5">
        <w:rPr>
          <w:lang w:val="ca-ES"/>
        </w:rPr>
        <w:t>a; publicar el texto íntegro en el Portal de Transparencia; enviarlo al Registro de convenios de colaboración y cooperación de la Generalitat de Catalu</w:t>
      </w:r>
      <w:r w:rsidR="003B3FC4">
        <w:rPr>
          <w:lang w:val="ca-ES"/>
        </w:rPr>
        <w:t>ny</w:t>
      </w:r>
      <w:r w:rsidRPr="00781AB5">
        <w:rPr>
          <w:lang w:val="ca-ES"/>
        </w:rPr>
        <w:t xml:space="preserve">a; y dar </w:t>
      </w:r>
      <w:proofErr w:type="spellStart"/>
      <w:r w:rsidRPr="00781AB5">
        <w:rPr>
          <w:lang w:val="ca-ES"/>
        </w:rPr>
        <w:t>cuenta</w:t>
      </w:r>
      <w:proofErr w:type="spellEnd"/>
      <w:r w:rsidRPr="00781AB5">
        <w:rPr>
          <w:lang w:val="ca-ES"/>
        </w:rPr>
        <w:t xml:space="preserve"> al Pleno del Consell en la primera sesión ordinaria que haga.</w:t>
      </w:r>
    </w:p>
    <w:p w14:paraId="5632F7F4" w14:textId="77777777" w:rsidR="00B44934" w:rsidRPr="00781AB5" w:rsidRDefault="00B44934" w:rsidP="00476725">
      <w:pPr>
        <w:rPr>
          <w:rFonts w:eastAsia="Times New Roman"/>
          <w:lang w:val="ca-ES" w:eastAsia="es-ES"/>
        </w:rPr>
      </w:pPr>
    </w:p>
    <w:p w14:paraId="7C5F2B9F" w14:textId="3B68AE67" w:rsidR="00B44934" w:rsidRPr="00781AB5" w:rsidRDefault="00B44934" w:rsidP="00476725">
      <w:pPr>
        <w:rPr>
          <w:rFonts w:eastAsia="Times New Roman"/>
          <w:lang w:val="ca-ES" w:eastAsia="es-ES"/>
        </w:rPr>
      </w:pPr>
      <w:r w:rsidRPr="00781AB5">
        <w:rPr>
          <w:rFonts w:eastAsia="Times New Roman"/>
          <w:lang w:val="ca-ES" w:eastAsia="es-ES"/>
        </w:rPr>
        <w:t xml:space="preserve">9.º- Notificar este </w:t>
      </w:r>
      <w:proofErr w:type="spellStart"/>
      <w:r w:rsidRPr="00781AB5">
        <w:rPr>
          <w:rFonts w:eastAsia="Times New Roman"/>
          <w:lang w:val="ca-ES" w:eastAsia="es-ES"/>
        </w:rPr>
        <w:t>acuerdo</w:t>
      </w:r>
      <w:proofErr w:type="spellEnd"/>
      <w:r w:rsidRPr="00781AB5">
        <w:rPr>
          <w:rFonts w:eastAsia="Times New Roman"/>
          <w:lang w:val="ca-ES" w:eastAsia="es-ES"/>
        </w:rPr>
        <w:t xml:space="preserve"> en la Universi</w:t>
      </w:r>
      <w:r w:rsidR="003B3FC4">
        <w:rPr>
          <w:rFonts w:eastAsia="Times New Roman"/>
          <w:lang w:val="ca-ES" w:eastAsia="es-ES"/>
        </w:rPr>
        <w:t>tat</w:t>
      </w:r>
      <w:r w:rsidRPr="00781AB5">
        <w:rPr>
          <w:rFonts w:eastAsia="Times New Roman"/>
          <w:lang w:val="ca-ES" w:eastAsia="es-ES"/>
        </w:rPr>
        <w:t xml:space="preserve"> de Vic – Universi</w:t>
      </w:r>
      <w:r w:rsidR="003B3FC4">
        <w:rPr>
          <w:rFonts w:eastAsia="Times New Roman"/>
          <w:lang w:val="ca-ES" w:eastAsia="es-ES"/>
        </w:rPr>
        <w:t>tat</w:t>
      </w:r>
      <w:r w:rsidRPr="00781AB5">
        <w:rPr>
          <w:rFonts w:eastAsia="Times New Roman"/>
          <w:lang w:val="ca-ES" w:eastAsia="es-ES"/>
        </w:rPr>
        <w:t xml:space="preserve"> Central de Catalu</w:t>
      </w:r>
      <w:r w:rsidR="003B3FC4">
        <w:rPr>
          <w:rFonts w:eastAsia="Times New Roman"/>
          <w:lang w:val="ca-ES" w:eastAsia="es-ES"/>
        </w:rPr>
        <w:t>nya</w:t>
      </w:r>
      <w:r w:rsidRPr="00781AB5">
        <w:rPr>
          <w:rFonts w:eastAsia="Times New Roman"/>
          <w:lang w:val="ca-ES" w:eastAsia="es-ES"/>
        </w:rPr>
        <w:t>.</w:t>
      </w:r>
    </w:p>
    <w:p w14:paraId="6A1966C0" w14:textId="77777777" w:rsidR="00B44934" w:rsidRPr="00781AB5" w:rsidRDefault="00B44934" w:rsidP="00476725">
      <w:pPr>
        <w:rPr>
          <w:rFonts w:eastAsia="Times New Roman"/>
          <w:lang w:val="ca-ES" w:eastAsia="es-ES"/>
        </w:rPr>
      </w:pPr>
    </w:p>
    <w:p w14:paraId="6B87B47B" w14:textId="24893254" w:rsidR="00B44934" w:rsidRPr="00781AB5" w:rsidRDefault="00B44934" w:rsidP="00476725">
      <w:pPr>
        <w:rPr>
          <w:rFonts w:eastAsia="Times New Roman"/>
          <w:lang w:val="ca-ES" w:eastAsia="es-ES"/>
        </w:rPr>
      </w:pPr>
      <w:r w:rsidRPr="00781AB5">
        <w:rPr>
          <w:rFonts w:eastAsia="Times New Roman"/>
          <w:lang w:val="ca-ES" w:eastAsia="es-ES"/>
        </w:rPr>
        <w:t xml:space="preserve">10.º- Comunicar este acuerdo a la Intervención y a la </w:t>
      </w:r>
      <w:proofErr w:type="spellStart"/>
      <w:r w:rsidRPr="00781AB5">
        <w:rPr>
          <w:rFonts w:eastAsia="Times New Roman"/>
          <w:lang w:val="ca-ES" w:eastAsia="es-ES"/>
        </w:rPr>
        <w:t>Tesorería</w:t>
      </w:r>
      <w:proofErr w:type="spellEnd"/>
      <w:r w:rsidRPr="00781AB5">
        <w:rPr>
          <w:rFonts w:eastAsia="Times New Roman"/>
          <w:lang w:val="ca-ES" w:eastAsia="es-ES"/>
        </w:rPr>
        <w:t xml:space="preserve"> del Conse</w:t>
      </w:r>
      <w:r w:rsidR="003B3FC4">
        <w:rPr>
          <w:rFonts w:eastAsia="Times New Roman"/>
          <w:lang w:val="ca-ES" w:eastAsia="es-ES"/>
        </w:rPr>
        <w:t>ll</w:t>
      </w:r>
      <w:r w:rsidRPr="00781AB5">
        <w:rPr>
          <w:rFonts w:eastAsia="Times New Roman"/>
          <w:lang w:val="ca-ES" w:eastAsia="es-ES"/>
        </w:rPr>
        <w:t xml:space="preserve"> Comarcal a</w:t>
      </w:r>
      <w:r w:rsidR="00A01C59">
        <w:rPr>
          <w:rFonts w:eastAsia="Times New Roman"/>
          <w:lang w:val="ca-ES" w:eastAsia="es-ES"/>
        </w:rPr>
        <w:t xml:space="preserve">l </w:t>
      </w:r>
      <w:proofErr w:type="spellStart"/>
      <w:r w:rsidR="00A01C59">
        <w:rPr>
          <w:rFonts w:eastAsia="Times New Roman"/>
          <w:lang w:val="ca-ES" w:eastAsia="es-ES"/>
        </w:rPr>
        <w:t>efecto</w:t>
      </w:r>
      <w:proofErr w:type="spellEnd"/>
      <w:r w:rsidR="00A01C59">
        <w:rPr>
          <w:rFonts w:eastAsia="Times New Roman"/>
          <w:lang w:val="ca-ES" w:eastAsia="es-ES"/>
        </w:rPr>
        <w:t xml:space="preserve"> </w:t>
      </w:r>
      <w:r w:rsidRPr="00781AB5">
        <w:rPr>
          <w:rFonts w:eastAsia="Times New Roman"/>
          <w:lang w:val="ca-ES" w:eastAsia="es-ES"/>
        </w:rPr>
        <w:t xml:space="preserve">de tramitar el pago del anticipo a favor de </w:t>
      </w:r>
      <w:proofErr w:type="spellStart"/>
      <w:r w:rsidRPr="00781AB5">
        <w:rPr>
          <w:rFonts w:eastAsia="Times New Roman"/>
          <w:lang w:val="ca-ES" w:eastAsia="es-ES"/>
        </w:rPr>
        <w:t>UVic</w:t>
      </w:r>
      <w:proofErr w:type="spellEnd"/>
      <w:r w:rsidRPr="00781AB5">
        <w:rPr>
          <w:rFonts w:eastAsia="Times New Roman"/>
          <w:lang w:val="ca-ES" w:eastAsia="es-ES"/>
        </w:rPr>
        <w:t>-UCC, y publicar la subvención concedida mediante un anuncio al tablón de edictos de la corporación por el plazo de un mes.</w:t>
      </w:r>
    </w:p>
    <w:p w14:paraId="5023BFA1" w14:textId="77777777" w:rsidR="00B44934" w:rsidRPr="00781AB5" w:rsidRDefault="00B44934" w:rsidP="00476725">
      <w:pPr>
        <w:rPr>
          <w:rFonts w:eastAsia="Times New Roman"/>
          <w:lang w:val="ca-ES" w:eastAsia="es-ES"/>
        </w:rPr>
      </w:pPr>
    </w:p>
    <w:p w14:paraId="067B6187" w14:textId="77777777" w:rsidR="00B44934" w:rsidRPr="00781AB5" w:rsidRDefault="00B44934" w:rsidP="00476725">
      <w:pPr>
        <w:rPr>
          <w:rFonts w:eastAsia="Times New Roman"/>
          <w:lang w:val="ca-ES" w:eastAsia="es-ES"/>
        </w:rPr>
      </w:pPr>
      <w:r w:rsidRPr="00781AB5">
        <w:rPr>
          <w:rFonts w:eastAsia="Times New Roman"/>
          <w:lang w:val="ca-ES" w:eastAsia="es-ES"/>
        </w:rPr>
        <w:t>11- Facultar al presidente o consejero delegado para la firma de este convenio y para la ejecución de los acuerdos adoptados.</w:t>
      </w:r>
    </w:p>
    <w:p w14:paraId="465929F2" w14:textId="77777777" w:rsidR="00B44934" w:rsidRPr="00781AB5" w:rsidRDefault="00B44934" w:rsidP="00476725">
      <w:pPr>
        <w:rPr>
          <w:rFonts w:eastAsia="Times New Roman" w:cs="Arial"/>
          <w:lang w:val="ca-ES" w:eastAsia="es-ES"/>
        </w:rPr>
      </w:pPr>
    </w:p>
    <w:p w14:paraId="65AB01B4" w14:textId="77777777" w:rsidR="00B44934" w:rsidRDefault="00B44934" w:rsidP="00476725">
      <w:pPr>
        <w:rPr>
          <w:rFonts w:eastAsia="Times New Roman" w:cs="Arial"/>
          <w:lang w:val="ca-ES" w:eastAsia="es-ES"/>
        </w:rPr>
      </w:pPr>
      <w:r w:rsidRPr="00781AB5">
        <w:rPr>
          <w:rFonts w:eastAsia="Times New Roman" w:cs="Arial"/>
          <w:lang w:val="ca-ES" w:eastAsia="es-ES"/>
        </w:rPr>
        <w:t>El texto del convenio es el siguiente:</w:t>
      </w:r>
    </w:p>
    <w:p w14:paraId="6C6D3998" w14:textId="77777777" w:rsidR="00B44934" w:rsidRDefault="00B44934" w:rsidP="00476725">
      <w:pPr>
        <w:rPr>
          <w:rFonts w:eastAsia="Times New Roman" w:cs="Arial"/>
          <w:lang w:val="ca-ES" w:eastAsia="es-ES"/>
        </w:rPr>
      </w:pPr>
    </w:p>
    <w:p w14:paraId="354768F1" w14:textId="4F6E1BAC" w:rsidR="00B44934" w:rsidRPr="0028564F" w:rsidRDefault="00B44934" w:rsidP="0028564F">
      <w:pPr>
        <w:rPr>
          <w:b/>
          <w:bCs/>
          <w:i/>
          <w:iCs/>
          <w:sz w:val="20"/>
          <w:szCs w:val="20"/>
        </w:rPr>
      </w:pPr>
      <w:r w:rsidRPr="0028564F">
        <w:rPr>
          <w:b/>
          <w:bCs/>
          <w:i/>
          <w:iCs/>
          <w:sz w:val="20"/>
          <w:szCs w:val="20"/>
        </w:rPr>
        <w:t>“CONVENIO DE COLABORACIÓN ENTRE EL CONSE</w:t>
      </w:r>
      <w:r w:rsidR="003B3FC4">
        <w:rPr>
          <w:b/>
          <w:bCs/>
          <w:i/>
          <w:iCs/>
          <w:sz w:val="20"/>
          <w:szCs w:val="20"/>
        </w:rPr>
        <w:t>LL</w:t>
      </w:r>
      <w:r w:rsidRPr="0028564F">
        <w:rPr>
          <w:b/>
          <w:bCs/>
          <w:i/>
          <w:iCs/>
          <w:sz w:val="20"/>
          <w:szCs w:val="20"/>
        </w:rPr>
        <w:t>JO COM</w:t>
      </w:r>
      <w:r w:rsidR="003B3FC4">
        <w:rPr>
          <w:b/>
          <w:bCs/>
          <w:i/>
          <w:iCs/>
          <w:sz w:val="20"/>
          <w:szCs w:val="20"/>
        </w:rPr>
        <w:t>A</w:t>
      </w:r>
      <w:r w:rsidRPr="0028564F">
        <w:rPr>
          <w:b/>
          <w:bCs/>
          <w:i/>
          <w:iCs/>
          <w:sz w:val="20"/>
          <w:szCs w:val="20"/>
        </w:rPr>
        <w:t>RCAL D</w:t>
      </w:r>
      <w:r w:rsidR="003B3FC4">
        <w:rPr>
          <w:b/>
          <w:bCs/>
          <w:i/>
          <w:iCs/>
          <w:sz w:val="20"/>
          <w:szCs w:val="20"/>
        </w:rPr>
        <w:t>’</w:t>
      </w:r>
      <w:r w:rsidRPr="0028564F">
        <w:rPr>
          <w:b/>
          <w:bCs/>
          <w:i/>
          <w:iCs/>
          <w:sz w:val="20"/>
          <w:szCs w:val="20"/>
        </w:rPr>
        <w:t>OSONA Y LA UNIVERSI</w:t>
      </w:r>
      <w:r w:rsidR="003B3FC4">
        <w:rPr>
          <w:b/>
          <w:bCs/>
          <w:i/>
          <w:iCs/>
          <w:sz w:val="20"/>
          <w:szCs w:val="20"/>
        </w:rPr>
        <w:t>TAT</w:t>
      </w:r>
      <w:r w:rsidRPr="0028564F">
        <w:rPr>
          <w:b/>
          <w:bCs/>
          <w:i/>
          <w:iCs/>
          <w:sz w:val="20"/>
          <w:szCs w:val="20"/>
        </w:rPr>
        <w:t xml:space="preserve"> DE VIC P</w:t>
      </w:r>
      <w:r w:rsidR="003B3FC4">
        <w:rPr>
          <w:b/>
          <w:bCs/>
          <w:i/>
          <w:iCs/>
          <w:sz w:val="20"/>
          <w:szCs w:val="20"/>
        </w:rPr>
        <w:t>ARA</w:t>
      </w:r>
      <w:r w:rsidRPr="0028564F">
        <w:rPr>
          <w:b/>
          <w:bCs/>
          <w:i/>
          <w:iCs/>
          <w:sz w:val="20"/>
          <w:szCs w:val="20"/>
        </w:rPr>
        <w:t xml:space="preserve"> </w:t>
      </w:r>
      <w:r w:rsidR="003B3FC4">
        <w:rPr>
          <w:b/>
          <w:bCs/>
          <w:i/>
          <w:iCs/>
          <w:sz w:val="20"/>
          <w:szCs w:val="20"/>
        </w:rPr>
        <w:t>EL</w:t>
      </w:r>
      <w:r w:rsidRPr="0028564F">
        <w:rPr>
          <w:b/>
          <w:bCs/>
          <w:i/>
          <w:iCs/>
          <w:sz w:val="20"/>
          <w:szCs w:val="20"/>
        </w:rPr>
        <w:t xml:space="preserve"> DESARROLLO DE LAS TAREAS TÉCNICAS DE COORDINACIÓN DE LA MESA PARA LA GESTIÓN SOSTENIBLE DE LA GANADERÍA E</w:t>
      </w:r>
      <w:r w:rsidR="003B3FC4">
        <w:rPr>
          <w:b/>
          <w:bCs/>
          <w:i/>
          <w:iCs/>
          <w:sz w:val="20"/>
          <w:szCs w:val="20"/>
        </w:rPr>
        <w:t>N</w:t>
      </w:r>
      <w:r w:rsidRPr="0028564F">
        <w:rPr>
          <w:b/>
          <w:bCs/>
          <w:i/>
          <w:iCs/>
          <w:sz w:val="20"/>
          <w:szCs w:val="20"/>
        </w:rPr>
        <w:t xml:space="preserve"> OSONA (</w:t>
      </w:r>
      <w:r w:rsidR="003B3FC4">
        <w:rPr>
          <w:b/>
          <w:bCs/>
          <w:i/>
          <w:iCs/>
          <w:sz w:val="20"/>
          <w:szCs w:val="20"/>
        </w:rPr>
        <w:t>MESA</w:t>
      </w:r>
      <w:r w:rsidRPr="0028564F">
        <w:rPr>
          <w:b/>
          <w:bCs/>
          <w:i/>
          <w:iCs/>
          <w:sz w:val="20"/>
          <w:szCs w:val="20"/>
        </w:rPr>
        <w:t xml:space="preserve"> DE PURINES)</w:t>
      </w:r>
    </w:p>
    <w:p w14:paraId="0F91AE9C" w14:textId="77777777" w:rsidR="00B44934" w:rsidRPr="0028564F" w:rsidRDefault="00B44934" w:rsidP="0028564F">
      <w:pPr>
        <w:rPr>
          <w:i/>
          <w:iCs/>
          <w:sz w:val="20"/>
          <w:szCs w:val="20"/>
        </w:rPr>
      </w:pPr>
    </w:p>
    <w:p w14:paraId="62E44DF8" w14:textId="77777777" w:rsidR="00B44934" w:rsidRPr="0028564F" w:rsidRDefault="00B44934" w:rsidP="0028564F">
      <w:pPr>
        <w:rPr>
          <w:b/>
          <w:i/>
          <w:iCs/>
          <w:color w:val="383838"/>
          <w:sz w:val="20"/>
          <w:szCs w:val="20"/>
        </w:rPr>
      </w:pPr>
      <w:r w:rsidRPr="0028564F">
        <w:rPr>
          <w:b/>
          <w:i/>
          <w:iCs/>
          <w:sz w:val="20"/>
          <w:szCs w:val="20"/>
        </w:rPr>
        <w:t>REUNIDOS</w:t>
      </w:r>
      <w:r w:rsidRPr="0028564F">
        <w:rPr>
          <w:b/>
          <w:i/>
          <w:iCs/>
          <w:color w:val="383838"/>
          <w:sz w:val="20"/>
          <w:szCs w:val="20"/>
        </w:rPr>
        <w:t>:</w:t>
      </w:r>
    </w:p>
    <w:p w14:paraId="6B8FFEE1" w14:textId="77777777" w:rsidR="00B44934" w:rsidRPr="0028564F" w:rsidRDefault="00B44934" w:rsidP="0028564F">
      <w:pPr>
        <w:rPr>
          <w:b/>
          <w:i/>
          <w:iCs/>
          <w:sz w:val="20"/>
          <w:szCs w:val="20"/>
        </w:rPr>
      </w:pPr>
    </w:p>
    <w:p w14:paraId="0E31EB23" w14:textId="0FCDE652" w:rsidR="00B44934" w:rsidRPr="0028564F" w:rsidRDefault="00B44934" w:rsidP="0028564F">
      <w:pPr>
        <w:widowControl w:val="0"/>
        <w:autoSpaceDE w:val="0"/>
        <w:autoSpaceDN w:val="0"/>
        <w:spacing w:before="1"/>
        <w:ind w:right="121" w:firstLine="3"/>
        <w:rPr>
          <w:rFonts w:eastAsia="Arial" w:cs="Arial"/>
          <w:i/>
          <w:iCs/>
          <w:color w:val="383838"/>
          <w:sz w:val="20"/>
          <w:szCs w:val="20"/>
        </w:rPr>
      </w:pPr>
      <w:r w:rsidRPr="0028564F">
        <w:rPr>
          <w:rFonts w:eastAsia="Arial" w:cs="Arial"/>
          <w:i/>
          <w:iCs/>
          <w:color w:val="383838"/>
          <w:sz w:val="20"/>
          <w:szCs w:val="20"/>
        </w:rPr>
        <w:t>De una parte, el señor Joan Caries Rodríguez Casadevall en calidad de presidente y representante</w:t>
      </w:r>
      <w:r w:rsidRPr="0028564F">
        <w:rPr>
          <w:rFonts w:eastAsia="Arial" w:cs="Arial"/>
          <w:i/>
          <w:iCs/>
          <w:color w:val="383838"/>
          <w:spacing w:val="1"/>
          <w:sz w:val="20"/>
          <w:szCs w:val="20"/>
        </w:rPr>
        <w:t xml:space="preserve"> </w:t>
      </w:r>
      <w:r w:rsidRPr="0028564F">
        <w:rPr>
          <w:rFonts w:eastAsia="Arial" w:cs="Arial"/>
          <w:i/>
          <w:iCs/>
          <w:color w:val="383838"/>
          <w:sz w:val="20"/>
          <w:szCs w:val="20"/>
        </w:rPr>
        <w:t>del Conse</w:t>
      </w:r>
      <w:r w:rsidR="003B3FC4">
        <w:rPr>
          <w:rFonts w:eastAsia="Arial" w:cs="Arial"/>
          <w:i/>
          <w:iCs/>
          <w:color w:val="383838"/>
          <w:sz w:val="20"/>
          <w:szCs w:val="20"/>
        </w:rPr>
        <w:t>ll</w:t>
      </w:r>
      <w:r w:rsidRPr="0028564F">
        <w:rPr>
          <w:rFonts w:eastAsia="Arial" w:cs="Arial"/>
          <w:i/>
          <w:iCs/>
          <w:color w:val="383838"/>
          <w:sz w:val="20"/>
          <w:szCs w:val="20"/>
        </w:rPr>
        <w:t xml:space="preserve"> Comarcal </w:t>
      </w:r>
      <w:proofErr w:type="spellStart"/>
      <w:r w:rsidRPr="0028564F">
        <w:rPr>
          <w:rFonts w:eastAsia="Arial" w:cs="Arial"/>
          <w:i/>
          <w:iCs/>
          <w:color w:val="383838"/>
          <w:sz w:val="20"/>
          <w:szCs w:val="20"/>
        </w:rPr>
        <w:t>d</w:t>
      </w:r>
      <w:r w:rsidR="003B3FC4">
        <w:rPr>
          <w:rFonts w:eastAsia="Arial" w:cs="Arial"/>
          <w:i/>
          <w:iCs/>
          <w:color w:val="383838"/>
          <w:sz w:val="20"/>
          <w:szCs w:val="20"/>
        </w:rPr>
        <w:t>’</w:t>
      </w:r>
      <w:r w:rsidRPr="0028564F">
        <w:rPr>
          <w:rFonts w:eastAsia="Arial" w:cs="Arial"/>
          <w:i/>
          <w:iCs/>
          <w:color w:val="383838"/>
          <w:sz w:val="20"/>
          <w:szCs w:val="20"/>
        </w:rPr>
        <w:t>Osona</w:t>
      </w:r>
      <w:proofErr w:type="spellEnd"/>
      <w:r w:rsidRPr="0028564F">
        <w:rPr>
          <w:rFonts w:eastAsia="Arial" w:cs="Arial"/>
          <w:i/>
          <w:iCs/>
          <w:color w:val="383838"/>
          <w:sz w:val="20"/>
          <w:szCs w:val="20"/>
        </w:rPr>
        <w:t>,</w:t>
      </w:r>
      <w:r w:rsidRPr="0028564F">
        <w:rPr>
          <w:rFonts w:eastAsia="Arial" w:cs="Arial"/>
          <w:i/>
          <w:iCs/>
          <w:color w:val="383838"/>
          <w:spacing w:val="1"/>
          <w:sz w:val="20"/>
          <w:szCs w:val="20"/>
        </w:rPr>
        <w:t xml:space="preserve"> </w:t>
      </w:r>
      <w:r w:rsidRPr="0028564F">
        <w:rPr>
          <w:rFonts w:eastAsia="Arial" w:cs="Arial"/>
          <w:i/>
          <w:iCs/>
          <w:color w:val="383838"/>
          <w:sz w:val="20"/>
          <w:szCs w:val="20"/>
        </w:rPr>
        <w:t>con domicilio a la calle del Historiador</w:t>
      </w:r>
      <w:r w:rsidRPr="0028564F">
        <w:rPr>
          <w:rFonts w:eastAsia="Arial" w:cs="Arial"/>
          <w:i/>
          <w:iCs/>
          <w:color w:val="383838"/>
          <w:spacing w:val="1"/>
          <w:sz w:val="20"/>
          <w:szCs w:val="20"/>
        </w:rPr>
        <w:t xml:space="preserve"> </w:t>
      </w:r>
      <w:r w:rsidRPr="0028564F">
        <w:rPr>
          <w:rFonts w:eastAsia="Arial" w:cs="Arial"/>
          <w:i/>
          <w:iCs/>
          <w:color w:val="383838"/>
          <w:sz w:val="20"/>
          <w:szCs w:val="20"/>
        </w:rPr>
        <w:t xml:space="preserve">Ramon de </w:t>
      </w:r>
      <w:proofErr w:type="spellStart"/>
      <w:r w:rsidRPr="0028564F">
        <w:rPr>
          <w:rFonts w:eastAsia="Arial" w:cs="Arial"/>
          <w:i/>
          <w:iCs/>
          <w:color w:val="383838"/>
          <w:sz w:val="20"/>
          <w:szCs w:val="20"/>
        </w:rPr>
        <w:t>Abadal</w:t>
      </w:r>
      <w:proofErr w:type="spellEnd"/>
      <w:r w:rsidRPr="0028564F">
        <w:rPr>
          <w:rFonts w:eastAsia="Arial" w:cs="Arial"/>
          <w:i/>
          <w:iCs/>
          <w:color w:val="383838"/>
          <w:sz w:val="20"/>
          <w:szCs w:val="20"/>
        </w:rPr>
        <w:t xml:space="preserve"> y de </w:t>
      </w:r>
      <w:proofErr w:type="spellStart"/>
      <w:r w:rsidRPr="0028564F">
        <w:rPr>
          <w:rFonts w:eastAsia="Arial" w:cs="Arial"/>
          <w:i/>
          <w:iCs/>
          <w:color w:val="383838"/>
          <w:sz w:val="20"/>
          <w:szCs w:val="20"/>
        </w:rPr>
        <w:t>Vinyals</w:t>
      </w:r>
      <w:proofErr w:type="spellEnd"/>
      <w:r w:rsidRPr="0028564F">
        <w:rPr>
          <w:rFonts w:eastAsia="Arial" w:cs="Arial"/>
          <w:i/>
          <w:iCs/>
          <w:color w:val="383838"/>
          <w:sz w:val="20"/>
          <w:szCs w:val="20"/>
        </w:rPr>
        <w:t>,</w:t>
      </w:r>
      <w:r w:rsidRPr="0028564F">
        <w:rPr>
          <w:rFonts w:eastAsia="Arial" w:cs="Arial"/>
          <w:i/>
          <w:iCs/>
          <w:color w:val="383838"/>
          <w:spacing w:val="1"/>
          <w:sz w:val="20"/>
          <w:szCs w:val="20"/>
        </w:rPr>
        <w:t xml:space="preserve"> </w:t>
      </w:r>
      <w:r w:rsidRPr="0028564F">
        <w:rPr>
          <w:rFonts w:eastAsia="Arial" w:cs="Arial"/>
          <w:i/>
          <w:iCs/>
          <w:color w:val="383838"/>
          <w:sz w:val="20"/>
          <w:szCs w:val="20"/>
        </w:rPr>
        <w:t>5, (edificio</w:t>
      </w:r>
      <w:r w:rsidRPr="0028564F">
        <w:rPr>
          <w:rFonts w:eastAsia="Arial" w:cs="Arial"/>
          <w:i/>
          <w:iCs/>
          <w:color w:val="383838"/>
          <w:spacing w:val="1"/>
          <w:sz w:val="20"/>
          <w:szCs w:val="20"/>
        </w:rPr>
        <w:t xml:space="preserve"> </w:t>
      </w:r>
      <w:r w:rsidRPr="0028564F">
        <w:rPr>
          <w:rFonts w:eastAsia="Arial" w:cs="Arial"/>
          <w:i/>
          <w:iCs/>
          <w:color w:val="383838"/>
          <w:sz w:val="20"/>
          <w:szCs w:val="20"/>
        </w:rPr>
        <w:t>lo Sucre)</w:t>
      </w:r>
      <w:r w:rsidRPr="0028564F">
        <w:rPr>
          <w:rFonts w:eastAsia="Arial" w:cs="Arial"/>
          <w:i/>
          <w:iCs/>
          <w:color w:val="383838"/>
          <w:spacing w:val="1"/>
          <w:sz w:val="20"/>
          <w:szCs w:val="20"/>
        </w:rPr>
        <w:t xml:space="preserve"> </w:t>
      </w:r>
      <w:r w:rsidRPr="0028564F">
        <w:rPr>
          <w:rFonts w:eastAsia="Arial" w:cs="Arial"/>
          <w:i/>
          <w:iCs/>
          <w:color w:val="383838"/>
          <w:sz w:val="20"/>
          <w:szCs w:val="20"/>
        </w:rPr>
        <w:t>de Vic, y con CIF P5800015I,</w:t>
      </w:r>
      <w:r w:rsidRPr="0028564F">
        <w:rPr>
          <w:rFonts w:eastAsia="Arial" w:cs="Arial"/>
          <w:i/>
          <w:iCs/>
          <w:color w:val="383838"/>
          <w:spacing w:val="1"/>
          <w:sz w:val="20"/>
          <w:szCs w:val="20"/>
        </w:rPr>
        <w:t xml:space="preserve"> </w:t>
      </w:r>
      <w:r w:rsidRPr="0028564F">
        <w:rPr>
          <w:rFonts w:eastAsia="Arial" w:cs="Arial"/>
          <w:i/>
          <w:iCs/>
          <w:color w:val="383838"/>
          <w:sz w:val="20"/>
          <w:szCs w:val="20"/>
        </w:rPr>
        <w:t xml:space="preserve">autorizado por este acto por acuerdo de la Comisión Permanente del Pleno, de fecha </w:t>
      </w:r>
      <w:r w:rsidRPr="0028564F">
        <w:rPr>
          <w:rFonts w:eastAsia="Arial" w:cs="Arial"/>
          <w:i/>
          <w:iCs/>
          <w:sz w:val="20"/>
          <w:szCs w:val="20"/>
        </w:rPr>
        <w:t>10</w:t>
      </w:r>
      <w:r w:rsidRPr="0028564F">
        <w:rPr>
          <w:rFonts w:eastAsia="Arial" w:cs="Arial"/>
          <w:i/>
          <w:iCs/>
          <w:color w:val="383838"/>
          <w:sz w:val="20"/>
          <w:szCs w:val="20"/>
        </w:rPr>
        <w:t xml:space="preserve"> de noviembre de 2021, asistido por el Sr. Valentí Costa y Casademunt, secretario del </w:t>
      </w:r>
      <w:r w:rsidR="00934FCB">
        <w:rPr>
          <w:rFonts w:eastAsia="Arial" w:cs="Arial"/>
          <w:i/>
          <w:iCs/>
          <w:color w:val="383838"/>
          <w:sz w:val="20"/>
          <w:szCs w:val="20"/>
        </w:rPr>
        <w:t xml:space="preserve">Consell Comarcal </w:t>
      </w:r>
      <w:proofErr w:type="spellStart"/>
      <w:r w:rsidR="00934FCB">
        <w:rPr>
          <w:rFonts w:eastAsia="Arial" w:cs="Arial"/>
          <w:i/>
          <w:iCs/>
          <w:color w:val="383838"/>
          <w:sz w:val="20"/>
          <w:szCs w:val="20"/>
        </w:rPr>
        <w:t>d’Osona</w:t>
      </w:r>
      <w:proofErr w:type="spellEnd"/>
      <w:r w:rsidRPr="0028564F">
        <w:rPr>
          <w:rFonts w:eastAsia="Arial" w:cs="Arial"/>
          <w:i/>
          <w:iCs/>
          <w:color w:val="383838"/>
          <w:sz w:val="20"/>
          <w:szCs w:val="20"/>
        </w:rPr>
        <w:t>;</w:t>
      </w:r>
    </w:p>
    <w:p w14:paraId="2C1658AF" w14:textId="77777777" w:rsidR="00B44934" w:rsidRPr="0028564F" w:rsidRDefault="00B44934" w:rsidP="0028564F">
      <w:pPr>
        <w:widowControl w:val="0"/>
        <w:autoSpaceDE w:val="0"/>
        <w:autoSpaceDN w:val="0"/>
        <w:spacing w:before="1"/>
        <w:ind w:right="121" w:firstLine="3"/>
        <w:rPr>
          <w:rFonts w:eastAsia="Arial" w:cs="Arial"/>
          <w:i/>
          <w:iCs/>
          <w:sz w:val="20"/>
          <w:szCs w:val="20"/>
        </w:rPr>
      </w:pPr>
    </w:p>
    <w:p w14:paraId="7055098A" w14:textId="6909832C" w:rsidR="00B44934" w:rsidRPr="0028564F" w:rsidRDefault="00B44934" w:rsidP="0028564F">
      <w:pPr>
        <w:widowControl w:val="0"/>
        <w:autoSpaceDE w:val="0"/>
        <w:autoSpaceDN w:val="0"/>
        <w:ind w:left="3" w:right="116" w:firstLine="3"/>
        <w:rPr>
          <w:rFonts w:eastAsia="Arial" w:cs="Arial"/>
          <w:i/>
          <w:iCs/>
          <w:sz w:val="20"/>
          <w:szCs w:val="20"/>
        </w:rPr>
      </w:pPr>
      <w:r w:rsidRPr="0028564F">
        <w:rPr>
          <w:rFonts w:eastAsia="Arial" w:cs="Arial"/>
          <w:i/>
          <w:iCs/>
          <w:sz w:val="20"/>
          <w:szCs w:val="20"/>
        </w:rPr>
        <w:t>De otra parte, el Dr. Josep-</w:t>
      </w:r>
      <w:proofErr w:type="spellStart"/>
      <w:r w:rsidRPr="0028564F">
        <w:rPr>
          <w:rFonts w:eastAsia="Arial" w:cs="Arial"/>
          <w:i/>
          <w:iCs/>
          <w:sz w:val="20"/>
          <w:szCs w:val="20"/>
        </w:rPr>
        <w:t>Eladi</w:t>
      </w:r>
      <w:proofErr w:type="spellEnd"/>
      <w:r w:rsidRPr="0028564F">
        <w:rPr>
          <w:rFonts w:eastAsia="Arial" w:cs="Arial"/>
          <w:i/>
          <w:iCs/>
          <w:sz w:val="20"/>
          <w:szCs w:val="20"/>
        </w:rPr>
        <w:t xml:space="preserve"> Baños Díez, Rector Magnífico de la </w:t>
      </w:r>
      <w:proofErr w:type="spellStart"/>
      <w:r w:rsidR="00934FCB">
        <w:rPr>
          <w:rFonts w:eastAsia="Arial" w:cs="Arial"/>
          <w:i/>
          <w:iCs/>
          <w:sz w:val="20"/>
          <w:szCs w:val="20"/>
        </w:rPr>
        <w:t>Universitat</w:t>
      </w:r>
      <w:proofErr w:type="spellEnd"/>
      <w:r w:rsidR="00934FCB">
        <w:rPr>
          <w:rFonts w:eastAsia="Arial" w:cs="Arial"/>
          <w:i/>
          <w:iCs/>
          <w:sz w:val="20"/>
          <w:szCs w:val="20"/>
        </w:rPr>
        <w:t xml:space="preserve"> de Vic - </w:t>
      </w:r>
      <w:proofErr w:type="spellStart"/>
      <w:r w:rsidR="00934FCB">
        <w:rPr>
          <w:rFonts w:eastAsia="Arial" w:cs="Arial"/>
          <w:i/>
          <w:iCs/>
          <w:sz w:val="20"/>
          <w:szCs w:val="20"/>
        </w:rPr>
        <w:t>Universitat</w:t>
      </w:r>
      <w:proofErr w:type="spellEnd"/>
      <w:r w:rsidR="00934FCB">
        <w:rPr>
          <w:rFonts w:eastAsia="Arial" w:cs="Arial"/>
          <w:i/>
          <w:iCs/>
          <w:sz w:val="20"/>
          <w:szCs w:val="20"/>
        </w:rPr>
        <w:t xml:space="preserve"> Central de Catalunya</w:t>
      </w:r>
      <w:r w:rsidRPr="0028564F">
        <w:rPr>
          <w:rFonts w:eastAsia="Arial" w:cs="Arial"/>
          <w:i/>
          <w:iCs/>
          <w:sz w:val="20"/>
          <w:szCs w:val="20"/>
        </w:rPr>
        <w:t>, que actúa de acuerdo con  los poderes otorgados en su favor</w:t>
      </w:r>
      <w:r w:rsidRPr="0028564F">
        <w:rPr>
          <w:rFonts w:eastAsia="Arial" w:cs="Arial"/>
          <w:i/>
          <w:iCs/>
          <w:spacing w:val="1"/>
          <w:sz w:val="20"/>
          <w:szCs w:val="20"/>
        </w:rPr>
        <w:t xml:space="preserve"> </w:t>
      </w:r>
      <w:r w:rsidRPr="0028564F">
        <w:rPr>
          <w:rFonts w:eastAsia="Arial" w:cs="Arial"/>
          <w:i/>
          <w:iCs/>
          <w:sz w:val="20"/>
          <w:szCs w:val="20"/>
        </w:rPr>
        <w:t xml:space="preserve"> por el Patronato de la </w:t>
      </w:r>
      <w:proofErr w:type="spellStart"/>
      <w:r w:rsidRPr="0028564F">
        <w:rPr>
          <w:rFonts w:eastAsia="Arial" w:cs="Arial"/>
          <w:i/>
          <w:iCs/>
          <w:sz w:val="20"/>
          <w:szCs w:val="20"/>
        </w:rPr>
        <w:t>Fundació</w:t>
      </w:r>
      <w:proofErr w:type="spellEnd"/>
      <w:r w:rsidRPr="0028564F">
        <w:rPr>
          <w:rFonts w:eastAsia="Arial" w:cs="Arial"/>
          <w:i/>
          <w:iCs/>
          <w:sz w:val="20"/>
          <w:szCs w:val="20"/>
        </w:rPr>
        <w:t xml:space="preserve"> </w:t>
      </w:r>
      <w:proofErr w:type="spellStart"/>
      <w:r w:rsidRPr="0028564F">
        <w:rPr>
          <w:rFonts w:eastAsia="Arial" w:cs="Arial"/>
          <w:i/>
          <w:iCs/>
          <w:sz w:val="20"/>
          <w:szCs w:val="20"/>
        </w:rPr>
        <w:t>Universit</w:t>
      </w:r>
      <w:r w:rsidR="00934FCB">
        <w:rPr>
          <w:rFonts w:eastAsia="Arial" w:cs="Arial"/>
          <w:i/>
          <w:iCs/>
          <w:sz w:val="20"/>
          <w:szCs w:val="20"/>
        </w:rPr>
        <w:t>à</w:t>
      </w:r>
      <w:r w:rsidRPr="0028564F">
        <w:rPr>
          <w:rFonts w:eastAsia="Arial" w:cs="Arial"/>
          <w:i/>
          <w:iCs/>
          <w:sz w:val="20"/>
          <w:szCs w:val="20"/>
        </w:rPr>
        <w:t>ria</w:t>
      </w:r>
      <w:proofErr w:type="spellEnd"/>
      <w:r w:rsidRPr="0028564F">
        <w:rPr>
          <w:rFonts w:eastAsia="Arial" w:cs="Arial"/>
          <w:i/>
          <w:iCs/>
          <w:sz w:val="20"/>
          <w:szCs w:val="20"/>
        </w:rPr>
        <w:t xml:space="preserve"> Balmes (FUB) ) el 16 de enero  de 2019,</w:t>
      </w:r>
      <w:r w:rsidRPr="0028564F">
        <w:rPr>
          <w:rFonts w:eastAsia="Arial" w:cs="Arial"/>
          <w:i/>
          <w:iCs/>
          <w:spacing w:val="1"/>
          <w:sz w:val="20"/>
          <w:szCs w:val="20"/>
        </w:rPr>
        <w:t xml:space="preserve"> </w:t>
      </w:r>
      <w:r w:rsidRPr="0028564F">
        <w:rPr>
          <w:rFonts w:eastAsia="Arial" w:cs="Arial"/>
          <w:i/>
          <w:iCs/>
          <w:sz w:val="20"/>
          <w:szCs w:val="20"/>
        </w:rPr>
        <w:t xml:space="preserve">ante notario Esteban Bendicho </w:t>
      </w:r>
      <w:proofErr w:type="spellStart"/>
      <w:r w:rsidRPr="0028564F">
        <w:rPr>
          <w:rFonts w:eastAsia="Arial" w:cs="Arial"/>
          <w:i/>
          <w:iCs/>
          <w:sz w:val="20"/>
          <w:szCs w:val="20"/>
        </w:rPr>
        <w:t>Solanellas</w:t>
      </w:r>
      <w:proofErr w:type="spellEnd"/>
      <w:r w:rsidRPr="0028564F">
        <w:rPr>
          <w:rFonts w:eastAsia="Arial" w:cs="Arial"/>
          <w:i/>
          <w:iCs/>
          <w:sz w:val="20"/>
          <w:szCs w:val="20"/>
        </w:rPr>
        <w:t>, según acuerdo del Patronato del día 17 de diciembre</w:t>
      </w:r>
      <w:r w:rsidRPr="0028564F">
        <w:rPr>
          <w:rFonts w:eastAsia="Arial" w:cs="Arial"/>
          <w:i/>
          <w:iCs/>
          <w:spacing w:val="1"/>
          <w:sz w:val="20"/>
          <w:szCs w:val="20"/>
        </w:rPr>
        <w:t xml:space="preserve"> </w:t>
      </w:r>
      <w:r w:rsidRPr="0028564F">
        <w:rPr>
          <w:rFonts w:eastAsia="Arial" w:cs="Arial"/>
          <w:i/>
          <w:iCs/>
          <w:sz w:val="20"/>
          <w:szCs w:val="20"/>
        </w:rPr>
        <w:t xml:space="preserve">de 2018, en nombre y representación </w:t>
      </w:r>
      <w:r w:rsidRPr="0028564F">
        <w:rPr>
          <w:rFonts w:eastAsia="Arial" w:cs="Arial"/>
          <w:i/>
          <w:iCs/>
          <w:spacing w:val="1"/>
          <w:sz w:val="20"/>
          <w:szCs w:val="20"/>
        </w:rPr>
        <w:t xml:space="preserve"> </w:t>
      </w:r>
      <w:r w:rsidRPr="0028564F">
        <w:rPr>
          <w:rFonts w:eastAsia="Arial" w:cs="Arial"/>
          <w:i/>
          <w:iCs/>
          <w:sz w:val="20"/>
          <w:szCs w:val="20"/>
        </w:rPr>
        <w:t xml:space="preserve">de la </w:t>
      </w:r>
      <w:proofErr w:type="spellStart"/>
      <w:r w:rsidR="00934FCB">
        <w:rPr>
          <w:rFonts w:eastAsia="Arial" w:cs="Arial"/>
          <w:i/>
          <w:iCs/>
          <w:sz w:val="20"/>
          <w:szCs w:val="20"/>
        </w:rPr>
        <w:t>Universitat</w:t>
      </w:r>
      <w:proofErr w:type="spellEnd"/>
      <w:r w:rsidR="00934FCB">
        <w:rPr>
          <w:rFonts w:eastAsia="Arial" w:cs="Arial"/>
          <w:i/>
          <w:iCs/>
          <w:sz w:val="20"/>
          <w:szCs w:val="20"/>
        </w:rPr>
        <w:t xml:space="preserve"> de Vic - </w:t>
      </w:r>
      <w:proofErr w:type="spellStart"/>
      <w:r w:rsidR="00934FCB">
        <w:rPr>
          <w:rFonts w:eastAsia="Arial" w:cs="Arial"/>
          <w:i/>
          <w:iCs/>
          <w:sz w:val="20"/>
          <w:szCs w:val="20"/>
        </w:rPr>
        <w:t>Universitat</w:t>
      </w:r>
      <w:proofErr w:type="spellEnd"/>
      <w:r w:rsidR="00934FCB">
        <w:rPr>
          <w:rFonts w:eastAsia="Arial" w:cs="Arial"/>
          <w:i/>
          <w:iCs/>
          <w:sz w:val="20"/>
          <w:szCs w:val="20"/>
        </w:rPr>
        <w:t xml:space="preserve"> Central de Catalunya</w:t>
      </w:r>
      <w:r w:rsidRPr="0028564F">
        <w:rPr>
          <w:rFonts w:eastAsia="Arial" w:cs="Arial"/>
          <w:i/>
          <w:iCs/>
          <w:sz w:val="20"/>
          <w:szCs w:val="20"/>
        </w:rPr>
        <w:t xml:space="preserve">, domiciliada en la calle  </w:t>
      </w:r>
      <w:proofErr w:type="spellStart"/>
      <w:r w:rsidRPr="0028564F">
        <w:rPr>
          <w:rFonts w:eastAsia="Arial" w:cs="Arial"/>
          <w:i/>
          <w:iCs/>
          <w:sz w:val="20"/>
          <w:szCs w:val="20"/>
        </w:rPr>
        <w:t>Perot</w:t>
      </w:r>
      <w:proofErr w:type="spellEnd"/>
      <w:r w:rsidRPr="0028564F">
        <w:rPr>
          <w:rFonts w:eastAsia="Arial" w:cs="Arial"/>
          <w:i/>
          <w:iCs/>
          <w:sz w:val="20"/>
          <w:szCs w:val="20"/>
        </w:rPr>
        <w:t xml:space="preserve"> </w:t>
      </w:r>
      <w:proofErr w:type="spellStart"/>
      <w:r w:rsidRPr="0028564F">
        <w:rPr>
          <w:rFonts w:eastAsia="Arial" w:cs="Arial"/>
          <w:i/>
          <w:iCs/>
          <w:sz w:val="20"/>
          <w:szCs w:val="20"/>
        </w:rPr>
        <w:t>Rocaguinarda</w:t>
      </w:r>
      <w:proofErr w:type="spellEnd"/>
      <w:r w:rsidRPr="0028564F">
        <w:rPr>
          <w:rFonts w:eastAsia="Arial" w:cs="Arial"/>
          <w:i/>
          <w:iCs/>
          <w:sz w:val="20"/>
          <w:szCs w:val="20"/>
        </w:rPr>
        <w:t xml:space="preserve">, n.º 17, de la cual  es </w:t>
      </w:r>
      <w:r w:rsidRPr="0028564F">
        <w:rPr>
          <w:rFonts w:eastAsia="Arial" w:cs="Arial"/>
          <w:i/>
          <w:iCs/>
          <w:spacing w:val="-59"/>
          <w:sz w:val="20"/>
          <w:szCs w:val="20"/>
        </w:rPr>
        <w:t xml:space="preserve"> </w:t>
      </w:r>
      <w:r w:rsidRPr="0028564F">
        <w:rPr>
          <w:rFonts w:eastAsia="Arial" w:cs="Arial"/>
          <w:i/>
          <w:iCs/>
          <w:sz w:val="20"/>
          <w:szCs w:val="20"/>
        </w:rPr>
        <w:t xml:space="preserve">titular la FUB, inscrita en el Registro de Fundaciones </w:t>
      </w:r>
      <w:r w:rsidRPr="0028564F">
        <w:rPr>
          <w:rFonts w:eastAsia="Arial" w:cs="Arial"/>
          <w:i/>
          <w:iCs/>
          <w:spacing w:val="61"/>
          <w:sz w:val="20"/>
          <w:szCs w:val="20"/>
        </w:rPr>
        <w:t xml:space="preserve"> </w:t>
      </w:r>
      <w:r w:rsidRPr="0028564F">
        <w:rPr>
          <w:rFonts w:eastAsia="Arial" w:cs="Arial"/>
          <w:i/>
          <w:iCs/>
          <w:sz w:val="20"/>
          <w:szCs w:val="20"/>
        </w:rPr>
        <w:t xml:space="preserve">de la Generalitat de </w:t>
      </w:r>
      <w:r w:rsidR="00934FCB">
        <w:rPr>
          <w:rFonts w:eastAsia="Arial" w:cs="Arial"/>
          <w:i/>
          <w:iCs/>
          <w:sz w:val="20"/>
          <w:szCs w:val="20"/>
        </w:rPr>
        <w:t>Catalunya</w:t>
      </w:r>
      <w:r w:rsidRPr="0028564F">
        <w:rPr>
          <w:rFonts w:eastAsia="Arial" w:cs="Arial"/>
          <w:i/>
          <w:iCs/>
          <w:spacing w:val="1"/>
          <w:sz w:val="20"/>
          <w:szCs w:val="20"/>
        </w:rPr>
        <w:t xml:space="preserve"> </w:t>
      </w:r>
      <w:r w:rsidRPr="0028564F">
        <w:rPr>
          <w:rFonts w:eastAsia="Arial" w:cs="Arial"/>
          <w:i/>
          <w:iCs/>
          <w:sz w:val="20"/>
          <w:szCs w:val="20"/>
        </w:rPr>
        <w:t xml:space="preserve">con el número 150 e identificada con el CIF número G58020124, en uso de sus </w:t>
      </w:r>
      <w:r w:rsidRPr="0028564F">
        <w:rPr>
          <w:rFonts w:eastAsia="Arial" w:cs="Arial"/>
          <w:i/>
          <w:iCs/>
          <w:spacing w:val="1"/>
          <w:sz w:val="20"/>
          <w:szCs w:val="20"/>
        </w:rPr>
        <w:t xml:space="preserve"> </w:t>
      </w:r>
      <w:r w:rsidRPr="0028564F">
        <w:rPr>
          <w:rFonts w:eastAsia="Arial" w:cs="Arial"/>
          <w:i/>
          <w:iCs/>
          <w:sz w:val="20"/>
          <w:szCs w:val="20"/>
        </w:rPr>
        <w:t>competencias</w:t>
      </w:r>
      <w:r w:rsidRPr="0028564F">
        <w:rPr>
          <w:rFonts w:eastAsia="Arial" w:cs="Arial"/>
          <w:i/>
          <w:iCs/>
          <w:spacing w:val="27"/>
          <w:sz w:val="20"/>
          <w:szCs w:val="20"/>
        </w:rPr>
        <w:t xml:space="preserve"> </w:t>
      </w:r>
      <w:r w:rsidRPr="0028564F">
        <w:rPr>
          <w:rFonts w:eastAsia="Arial" w:cs="Arial"/>
          <w:i/>
          <w:iCs/>
          <w:sz w:val="20"/>
          <w:szCs w:val="20"/>
        </w:rPr>
        <w:t>y representación;</w:t>
      </w:r>
    </w:p>
    <w:p w14:paraId="095BD66B" w14:textId="77777777" w:rsidR="00B44934" w:rsidRPr="0028564F" w:rsidRDefault="00B44934" w:rsidP="0028564F">
      <w:pPr>
        <w:rPr>
          <w:i/>
          <w:iCs/>
          <w:sz w:val="20"/>
          <w:szCs w:val="20"/>
        </w:rPr>
      </w:pPr>
    </w:p>
    <w:p w14:paraId="233D6DE9" w14:textId="77777777" w:rsidR="00B44934" w:rsidRPr="0028564F" w:rsidRDefault="00B44934" w:rsidP="0028564F">
      <w:pPr>
        <w:rPr>
          <w:b/>
          <w:bCs/>
          <w:i/>
          <w:iCs/>
          <w:sz w:val="20"/>
          <w:szCs w:val="20"/>
        </w:rPr>
      </w:pPr>
      <w:r w:rsidRPr="0028564F">
        <w:rPr>
          <w:b/>
          <w:bCs/>
          <w:i/>
          <w:iCs/>
          <w:sz w:val="20"/>
          <w:szCs w:val="20"/>
        </w:rPr>
        <w:t>MANIFIESTAN</w:t>
      </w:r>
    </w:p>
    <w:p w14:paraId="06AE4F7A" w14:textId="77777777" w:rsidR="00B44934" w:rsidRPr="0028564F" w:rsidRDefault="00B44934" w:rsidP="0028564F">
      <w:pPr>
        <w:rPr>
          <w:i/>
          <w:iCs/>
          <w:sz w:val="20"/>
          <w:szCs w:val="20"/>
        </w:rPr>
      </w:pPr>
    </w:p>
    <w:p w14:paraId="682BA7E7" w14:textId="335C0C55" w:rsidR="00B44934" w:rsidRPr="0028564F" w:rsidRDefault="00B44934" w:rsidP="0028564F">
      <w:pPr>
        <w:widowControl w:val="0"/>
        <w:numPr>
          <w:ilvl w:val="0"/>
          <w:numId w:val="1"/>
        </w:numPr>
        <w:tabs>
          <w:tab w:val="left" w:pos="284"/>
        </w:tabs>
        <w:autoSpaceDE w:val="0"/>
        <w:autoSpaceDN w:val="0"/>
        <w:ind w:right="119" w:hanging="295"/>
        <w:contextualSpacing/>
        <w:rPr>
          <w:rFonts w:eastAsia="Arial" w:cs="Arial"/>
          <w:i/>
          <w:iCs/>
          <w:sz w:val="20"/>
          <w:szCs w:val="20"/>
        </w:rPr>
      </w:pPr>
      <w:r w:rsidRPr="0028564F">
        <w:rPr>
          <w:rFonts w:eastAsia="Arial" w:cs="Arial"/>
          <w:i/>
          <w:iCs/>
          <w:sz w:val="20"/>
          <w:szCs w:val="20"/>
        </w:rPr>
        <w:t>Que el artículo 85 del Decreto Legislativo 2/2003, de 28 de abril, por el cual se aprueba el Texto</w:t>
      </w:r>
      <w:r w:rsidRPr="0028564F">
        <w:rPr>
          <w:rFonts w:eastAsia="Arial" w:cs="Arial"/>
          <w:i/>
          <w:iCs/>
          <w:spacing w:val="1"/>
          <w:sz w:val="20"/>
          <w:szCs w:val="20"/>
        </w:rPr>
        <w:t xml:space="preserve"> </w:t>
      </w:r>
      <w:r w:rsidRPr="0028564F">
        <w:rPr>
          <w:rFonts w:eastAsia="Arial" w:cs="Arial"/>
          <w:i/>
          <w:iCs/>
          <w:sz w:val="20"/>
          <w:szCs w:val="20"/>
        </w:rPr>
        <w:t xml:space="preserve">Refundido de la Ley municipal y de régimen local de </w:t>
      </w:r>
      <w:r w:rsidR="00934FCB">
        <w:rPr>
          <w:rFonts w:eastAsia="Arial" w:cs="Arial"/>
          <w:i/>
          <w:iCs/>
          <w:sz w:val="20"/>
          <w:szCs w:val="20"/>
        </w:rPr>
        <w:t>Catalunya</w:t>
      </w:r>
      <w:r w:rsidRPr="0028564F">
        <w:rPr>
          <w:rFonts w:eastAsia="Arial" w:cs="Arial"/>
          <w:i/>
          <w:iCs/>
          <w:sz w:val="20"/>
          <w:szCs w:val="20"/>
        </w:rPr>
        <w:t>, atribuye en la comarca la realización</w:t>
      </w:r>
      <w:r w:rsidRPr="0028564F">
        <w:rPr>
          <w:rFonts w:eastAsia="Arial" w:cs="Arial"/>
          <w:i/>
          <w:iCs/>
          <w:spacing w:val="7"/>
          <w:sz w:val="20"/>
          <w:szCs w:val="20"/>
        </w:rPr>
        <w:t xml:space="preserve"> </w:t>
      </w:r>
      <w:r w:rsidRPr="0028564F">
        <w:rPr>
          <w:rFonts w:eastAsia="Arial" w:cs="Arial"/>
          <w:i/>
          <w:iCs/>
          <w:sz w:val="20"/>
          <w:szCs w:val="20"/>
        </w:rPr>
        <w:t>de actividades</w:t>
      </w:r>
      <w:r w:rsidRPr="0028564F">
        <w:rPr>
          <w:rFonts w:eastAsia="Arial" w:cs="Arial"/>
          <w:i/>
          <w:iCs/>
          <w:spacing w:val="7"/>
          <w:sz w:val="20"/>
          <w:szCs w:val="20"/>
        </w:rPr>
        <w:t xml:space="preserve"> </w:t>
      </w:r>
      <w:r w:rsidRPr="0028564F">
        <w:rPr>
          <w:rFonts w:eastAsia="Arial" w:cs="Arial"/>
          <w:i/>
          <w:iCs/>
          <w:sz w:val="20"/>
          <w:szCs w:val="20"/>
        </w:rPr>
        <w:t>y la prestación</w:t>
      </w:r>
      <w:r w:rsidRPr="0028564F">
        <w:rPr>
          <w:rFonts w:eastAsia="Arial" w:cs="Arial"/>
          <w:i/>
          <w:iCs/>
          <w:spacing w:val="-5"/>
          <w:sz w:val="20"/>
          <w:szCs w:val="20"/>
        </w:rPr>
        <w:t xml:space="preserve"> </w:t>
      </w:r>
      <w:r w:rsidRPr="0028564F">
        <w:rPr>
          <w:rFonts w:eastAsia="Arial" w:cs="Arial"/>
          <w:i/>
          <w:iCs/>
          <w:sz w:val="20"/>
          <w:szCs w:val="20"/>
        </w:rPr>
        <w:t>de servicios</w:t>
      </w:r>
      <w:r w:rsidRPr="0028564F">
        <w:rPr>
          <w:rFonts w:eastAsia="Arial" w:cs="Arial"/>
          <w:i/>
          <w:iCs/>
          <w:spacing w:val="-3"/>
          <w:sz w:val="20"/>
          <w:szCs w:val="20"/>
        </w:rPr>
        <w:t xml:space="preserve"> </w:t>
      </w:r>
      <w:r w:rsidRPr="0028564F">
        <w:rPr>
          <w:rFonts w:eastAsia="Arial" w:cs="Arial"/>
          <w:i/>
          <w:iCs/>
          <w:sz w:val="20"/>
          <w:szCs w:val="20"/>
        </w:rPr>
        <w:t>públicos</w:t>
      </w:r>
      <w:r w:rsidRPr="0028564F">
        <w:rPr>
          <w:rFonts w:eastAsia="Arial" w:cs="Arial"/>
          <w:i/>
          <w:iCs/>
          <w:spacing w:val="12"/>
          <w:sz w:val="20"/>
          <w:szCs w:val="20"/>
        </w:rPr>
        <w:t xml:space="preserve"> </w:t>
      </w:r>
      <w:r w:rsidRPr="0028564F">
        <w:rPr>
          <w:rFonts w:eastAsia="Arial" w:cs="Arial"/>
          <w:i/>
          <w:iCs/>
          <w:sz w:val="20"/>
          <w:szCs w:val="20"/>
        </w:rPr>
        <w:t>de interés</w:t>
      </w:r>
      <w:r w:rsidRPr="0028564F">
        <w:rPr>
          <w:rFonts w:eastAsia="Arial" w:cs="Arial"/>
          <w:i/>
          <w:iCs/>
          <w:spacing w:val="9"/>
          <w:sz w:val="20"/>
          <w:szCs w:val="20"/>
        </w:rPr>
        <w:t xml:space="preserve"> </w:t>
      </w:r>
      <w:r w:rsidRPr="0028564F">
        <w:rPr>
          <w:rFonts w:eastAsia="Arial" w:cs="Arial"/>
          <w:i/>
          <w:iCs/>
          <w:sz w:val="20"/>
          <w:szCs w:val="20"/>
        </w:rPr>
        <w:t>supramunicipal.</w:t>
      </w:r>
    </w:p>
    <w:p w14:paraId="6DD525AD" w14:textId="77777777" w:rsidR="00B44934" w:rsidRPr="0028564F" w:rsidRDefault="00B44934" w:rsidP="0028564F">
      <w:pPr>
        <w:rPr>
          <w:i/>
          <w:iCs/>
          <w:sz w:val="20"/>
          <w:szCs w:val="20"/>
        </w:rPr>
      </w:pPr>
    </w:p>
    <w:p w14:paraId="2513591B" w14:textId="3DA08081" w:rsidR="00B44934" w:rsidRPr="0028564F" w:rsidRDefault="00B44934" w:rsidP="0028564F">
      <w:pPr>
        <w:numPr>
          <w:ilvl w:val="0"/>
          <w:numId w:val="1"/>
        </w:numPr>
        <w:contextualSpacing/>
        <w:rPr>
          <w:i/>
          <w:iCs/>
          <w:sz w:val="20"/>
          <w:szCs w:val="20"/>
        </w:rPr>
      </w:pPr>
      <w:r w:rsidRPr="0028564F">
        <w:rPr>
          <w:i/>
          <w:iCs/>
          <w:sz w:val="20"/>
          <w:szCs w:val="20"/>
        </w:rPr>
        <w:t xml:space="preserve">Que el </w:t>
      </w:r>
      <w:r w:rsidR="00934FCB">
        <w:rPr>
          <w:i/>
          <w:iCs/>
          <w:sz w:val="20"/>
          <w:szCs w:val="20"/>
        </w:rPr>
        <w:t xml:space="preserve">Consell Comarcal </w:t>
      </w:r>
      <w:proofErr w:type="spellStart"/>
      <w:r w:rsidR="00934FCB">
        <w:rPr>
          <w:i/>
          <w:iCs/>
          <w:sz w:val="20"/>
          <w:szCs w:val="20"/>
        </w:rPr>
        <w:t>d’Osona</w:t>
      </w:r>
      <w:proofErr w:type="spellEnd"/>
      <w:r w:rsidRPr="0028564F">
        <w:rPr>
          <w:i/>
          <w:iCs/>
          <w:sz w:val="20"/>
          <w:szCs w:val="20"/>
        </w:rPr>
        <w:t xml:space="preserve"> preside, de facto, la Mesa para la gestión sostenible de la ganadería en </w:t>
      </w:r>
      <w:proofErr w:type="spellStart"/>
      <w:r w:rsidRPr="0028564F">
        <w:rPr>
          <w:i/>
          <w:iCs/>
          <w:sz w:val="20"/>
          <w:szCs w:val="20"/>
        </w:rPr>
        <w:t>Osona</w:t>
      </w:r>
      <w:proofErr w:type="spellEnd"/>
      <w:r w:rsidRPr="0028564F">
        <w:rPr>
          <w:i/>
          <w:iCs/>
          <w:sz w:val="20"/>
          <w:szCs w:val="20"/>
        </w:rPr>
        <w:t>. Esta mesa se constituyó el 15 de septiembre  de 2015 y está  integrada por 18 miembros, entre los cuales  representantes del sector ganadero, administración catalana y local, representantes de la investigación e innovación y agentes  sociales.</w:t>
      </w:r>
    </w:p>
    <w:p w14:paraId="724E3301" w14:textId="77777777" w:rsidR="00B44934" w:rsidRPr="0028564F" w:rsidRDefault="00B44934" w:rsidP="0028564F">
      <w:pPr>
        <w:rPr>
          <w:i/>
          <w:iCs/>
          <w:sz w:val="20"/>
          <w:szCs w:val="20"/>
        </w:rPr>
      </w:pPr>
    </w:p>
    <w:p w14:paraId="3D07912B" w14:textId="77777777" w:rsidR="00B44934" w:rsidRPr="0028564F" w:rsidRDefault="00B44934" w:rsidP="0028564F">
      <w:pPr>
        <w:numPr>
          <w:ilvl w:val="0"/>
          <w:numId w:val="1"/>
        </w:numPr>
        <w:contextualSpacing/>
        <w:rPr>
          <w:i/>
          <w:iCs/>
          <w:sz w:val="20"/>
          <w:szCs w:val="20"/>
        </w:rPr>
      </w:pPr>
      <w:r w:rsidRPr="0028564F">
        <w:rPr>
          <w:i/>
          <w:iCs/>
          <w:sz w:val="20"/>
          <w:szCs w:val="20"/>
        </w:rPr>
        <w:t>Que los objetivos fundacionales de la Mesa son, por un lado, conseguir la gestión  sostenible de las deyecciones ganaderas, cumpliendo las normativas vigentes y en proyecto, haciendo compatible la ganadería  intensiva y la calidad  ambiental del territorio; y por la otra, acontecer un interlocutor único del territorio para evaluar las propuestas públicas y privadas que surgen para la mejora de la gestión de las deyecciones ganaderas.</w:t>
      </w:r>
    </w:p>
    <w:p w14:paraId="6658F65C" w14:textId="77777777" w:rsidR="00B44934" w:rsidRPr="0028564F" w:rsidRDefault="00B44934" w:rsidP="0028564F">
      <w:pPr>
        <w:rPr>
          <w:i/>
          <w:iCs/>
          <w:sz w:val="20"/>
          <w:szCs w:val="20"/>
        </w:rPr>
      </w:pPr>
    </w:p>
    <w:p w14:paraId="7DF01C28" w14:textId="0D9E6CB9" w:rsidR="00B44934" w:rsidRPr="0028564F" w:rsidRDefault="00B44934" w:rsidP="0028564F">
      <w:pPr>
        <w:numPr>
          <w:ilvl w:val="0"/>
          <w:numId w:val="1"/>
        </w:numPr>
        <w:contextualSpacing/>
        <w:rPr>
          <w:i/>
          <w:iCs/>
          <w:sz w:val="20"/>
          <w:szCs w:val="20"/>
        </w:rPr>
      </w:pPr>
      <w:r w:rsidRPr="0028564F">
        <w:rPr>
          <w:i/>
          <w:iCs/>
          <w:sz w:val="20"/>
          <w:szCs w:val="20"/>
        </w:rPr>
        <w:t xml:space="preserve">Que durante el año 2016 </w:t>
      </w:r>
      <w:proofErr w:type="spellStart"/>
      <w:r w:rsidRPr="0028564F">
        <w:rPr>
          <w:i/>
          <w:iCs/>
          <w:sz w:val="20"/>
          <w:szCs w:val="20"/>
        </w:rPr>
        <w:t>Creacció</w:t>
      </w:r>
      <w:proofErr w:type="spellEnd"/>
      <w:r w:rsidRPr="0028564F">
        <w:rPr>
          <w:i/>
          <w:iCs/>
          <w:sz w:val="20"/>
          <w:szCs w:val="20"/>
        </w:rPr>
        <w:t xml:space="preserve">, SL (empresa pública formada por el Ayuntamiento de Vic, el Ayuntamiento de Manlleu, el </w:t>
      </w:r>
      <w:r w:rsidR="00934FCB">
        <w:rPr>
          <w:i/>
          <w:iCs/>
          <w:sz w:val="20"/>
          <w:szCs w:val="20"/>
        </w:rPr>
        <w:t xml:space="preserve">Consell Comarcal </w:t>
      </w:r>
      <w:proofErr w:type="spellStart"/>
      <w:r w:rsidR="00934FCB">
        <w:rPr>
          <w:i/>
          <w:iCs/>
          <w:sz w:val="20"/>
          <w:szCs w:val="20"/>
        </w:rPr>
        <w:t>d’Osona</w:t>
      </w:r>
      <w:proofErr w:type="spellEnd"/>
      <w:r w:rsidRPr="0028564F">
        <w:rPr>
          <w:i/>
          <w:iCs/>
          <w:sz w:val="20"/>
          <w:szCs w:val="20"/>
        </w:rPr>
        <w:t xml:space="preserve"> y la </w:t>
      </w:r>
      <w:proofErr w:type="spellStart"/>
      <w:r w:rsidRPr="0028564F">
        <w:rPr>
          <w:i/>
          <w:iCs/>
          <w:sz w:val="20"/>
          <w:szCs w:val="20"/>
        </w:rPr>
        <w:t>Universi</w:t>
      </w:r>
      <w:r w:rsidR="00A01C59">
        <w:rPr>
          <w:i/>
          <w:iCs/>
          <w:sz w:val="20"/>
          <w:szCs w:val="20"/>
        </w:rPr>
        <w:t>t</w:t>
      </w:r>
      <w:r w:rsidRPr="0028564F">
        <w:rPr>
          <w:i/>
          <w:iCs/>
          <w:sz w:val="20"/>
          <w:szCs w:val="20"/>
        </w:rPr>
        <w:t>a</w:t>
      </w:r>
      <w:r w:rsidR="00934FCB">
        <w:rPr>
          <w:i/>
          <w:iCs/>
          <w:sz w:val="20"/>
          <w:szCs w:val="20"/>
        </w:rPr>
        <w:t>t</w:t>
      </w:r>
      <w:proofErr w:type="spellEnd"/>
      <w:r w:rsidRPr="0028564F">
        <w:rPr>
          <w:i/>
          <w:iCs/>
          <w:sz w:val="20"/>
          <w:szCs w:val="20"/>
        </w:rPr>
        <w:t xml:space="preserve"> de Vic) desarrolló las tareas de secretaría y coordinación, contribuyendo a impulsar las diversas </w:t>
      </w:r>
      <w:proofErr w:type="spellStart"/>
      <w:r w:rsidRPr="0028564F">
        <w:rPr>
          <w:i/>
          <w:iCs/>
          <w:sz w:val="20"/>
          <w:szCs w:val="20"/>
        </w:rPr>
        <w:t>Iíni</w:t>
      </w:r>
      <w:r w:rsidR="00A01C59">
        <w:rPr>
          <w:i/>
          <w:iCs/>
          <w:sz w:val="20"/>
          <w:szCs w:val="20"/>
        </w:rPr>
        <w:t>a</w:t>
      </w:r>
      <w:r w:rsidRPr="0028564F">
        <w:rPr>
          <w:i/>
          <w:iCs/>
          <w:sz w:val="20"/>
          <w:szCs w:val="20"/>
        </w:rPr>
        <w:t>s</w:t>
      </w:r>
      <w:proofErr w:type="spellEnd"/>
      <w:r w:rsidRPr="0028564F">
        <w:rPr>
          <w:i/>
          <w:iCs/>
          <w:sz w:val="20"/>
          <w:szCs w:val="20"/>
        </w:rPr>
        <w:t xml:space="preserve"> de </w:t>
      </w:r>
      <w:proofErr w:type="gramStart"/>
      <w:r w:rsidRPr="0028564F">
        <w:rPr>
          <w:i/>
          <w:iCs/>
          <w:sz w:val="20"/>
          <w:szCs w:val="20"/>
        </w:rPr>
        <w:t>trabajo  fijadas</w:t>
      </w:r>
      <w:proofErr w:type="gramEnd"/>
      <w:r w:rsidRPr="0028564F">
        <w:rPr>
          <w:i/>
          <w:iCs/>
          <w:sz w:val="20"/>
          <w:szCs w:val="20"/>
        </w:rPr>
        <w:t xml:space="preserve"> por los miembros de la Mesa para la gestión sostenible de la ganadería en </w:t>
      </w:r>
      <w:proofErr w:type="spellStart"/>
      <w:r w:rsidRPr="0028564F">
        <w:rPr>
          <w:i/>
          <w:iCs/>
          <w:sz w:val="20"/>
          <w:szCs w:val="20"/>
        </w:rPr>
        <w:t>Osona</w:t>
      </w:r>
      <w:proofErr w:type="spellEnd"/>
      <w:r w:rsidRPr="0028564F">
        <w:rPr>
          <w:i/>
          <w:iCs/>
          <w:sz w:val="20"/>
          <w:szCs w:val="20"/>
        </w:rPr>
        <w:t>.</w:t>
      </w:r>
    </w:p>
    <w:p w14:paraId="7F752A95" w14:textId="77777777" w:rsidR="00B44934" w:rsidRPr="0028564F" w:rsidRDefault="00B44934" w:rsidP="0028564F">
      <w:pPr>
        <w:widowControl w:val="0"/>
        <w:autoSpaceDE w:val="0"/>
        <w:autoSpaceDN w:val="0"/>
        <w:ind w:left="678" w:hanging="450"/>
        <w:rPr>
          <w:rFonts w:eastAsia="Arial" w:cs="Arial"/>
          <w:i/>
          <w:iCs/>
          <w:sz w:val="20"/>
          <w:szCs w:val="20"/>
        </w:rPr>
      </w:pPr>
    </w:p>
    <w:p w14:paraId="4CEF804D" w14:textId="358F8124" w:rsidR="00B44934" w:rsidRPr="0028564F" w:rsidRDefault="00B44934" w:rsidP="0028564F">
      <w:pPr>
        <w:ind w:left="295"/>
        <w:rPr>
          <w:i/>
          <w:iCs/>
          <w:sz w:val="20"/>
          <w:szCs w:val="20"/>
        </w:rPr>
      </w:pPr>
      <w:r w:rsidRPr="0028564F">
        <w:rPr>
          <w:i/>
          <w:iCs/>
          <w:sz w:val="20"/>
          <w:szCs w:val="20"/>
        </w:rPr>
        <w:t xml:space="preserve">Durante el 2017 fue </w:t>
      </w:r>
      <w:bookmarkStart w:id="2" w:name="_Hlk86409440"/>
      <w:r w:rsidRPr="0028564F">
        <w:rPr>
          <w:i/>
          <w:iCs/>
          <w:sz w:val="20"/>
          <w:szCs w:val="20"/>
        </w:rPr>
        <w:t xml:space="preserve">la </w:t>
      </w:r>
      <w:proofErr w:type="spellStart"/>
      <w:r w:rsidRPr="0028564F">
        <w:rPr>
          <w:i/>
          <w:iCs/>
          <w:sz w:val="20"/>
          <w:szCs w:val="20"/>
        </w:rPr>
        <w:t>UVic</w:t>
      </w:r>
      <w:proofErr w:type="spellEnd"/>
      <w:r w:rsidRPr="0028564F">
        <w:rPr>
          <w:i/>
          <w:iCs/>
          <w:sz w:val="20"/>
          <w:szCs w:val="20"/>
        </w:rPr>
        <w:t xml:space="preserve">-UCC </w:t>
      </w:r>
      <w:bookmarkEnd w:id="2"/>
      <w:r w:rsidRPr="0028564F">
        <w:rPr>
          <w:i/>
          <w:iCs/>
          <w:sz w:val="20"/>
          <w:szCs w:val="20"/>
        </w:rPr>
        <w:t>quién asumió este papel de coordinación, contratando personal para llevar a cabo esta tarea.</w:t>
      </w:r>
    </w:p>
    <w:p w14:paraId="1B19F2A6" w14:textId="77777777" w:rsidR="00B44934" w:rsidRPr="0028564F" w:rsidRDefault="00B44934" w:rsidP="0028564F">
      <w:pPr>
        <w:rPr>
          <w:i/>
          <w:iCs/>
          <w:sz w:val="20"/>
          <w:szCs w:val="20"/>
        </w:rPr>
      </w:pPr>
    </w:p>
    <w:p w14:paraId="4D7E9AA1" w14:textId="6E55F169" w:rsidR="00B44934" w:rsidRPr="0028564F" w:rsidRDefault="00B44934" w:rsidP="0028564F">
      <w:pPr>
        <w:numPr>
          <w:ilvl w:val="0"/>
          <w:numId w:val="1"/>
        </w:numPr>
        <w:contextualSpacing/>
        <w:rPr>
          <w:i/>
          <w:iCs/>
          <w:sz w:val="20"/>
          <w:szCs w:val="20"/>
        </w:rPr>
      </w:pPr>
      <w:r w:rsidRPr="0028564F">
        <w:rPr>
          <w:i/>
          <w:iCs/>
          <w:sz w:val="20"/>
          <w:szCs w:val="20"/>
        </w:rPr>
        <w:t xml:space="preserve">Que en el proyecto europeo RIS3-CAT, solicitado por el </w:t>
      </w:r>
      <w:r w:rsidR="00934FCB">
        <w:rPr>
          <w:i/>
          <w:iCs/>
          <w:sz w:val="20"/>
          <w:szCs w:val="20"/>
        </w:rPr>
        <w:t xml:space="preserve">Consell Comarcal </w:t>
      </w:r>
      <w:proofErr w:type="spellStart"/>
      <w:r w:rsidR="00934FCB">
        <w:rPr>
          <w:i/>
          <w:iCs/>
          <w:sz w:val="20"/>
          <w:szCs w:val="20"/>
        </w:rPr>
        <w:t>d’Osona</w:t>
      </w:r>
      <w:proofErr w:type="spellEnd"/>
      <w:r w:rsidRPr="0028564F">
        <w:rPr>
          <w:i/>
          <w:iCs/>
          <w:sz w:val="20"/>
          <w:szCs w:val="20"/>
        </w:rPr>
        <w:t xml:space="preserve"> el septiembre del 2016 con  el nombre “</w:t>
      </w:r>
      <w:proofErr w:type="spellStart"/>
      <w:r w:rsidRPr="0028564F">
        <w:rPr>
          <w:i/>
          <w:iCs/>
          <w:sz w:val="20"/>
          <w:szCs w:val="20"/>
        </w:rPr>
        <w:t>Osona</w:t>
      </w:r>
      <w:proofErr w:type="spellEnd"/>
      <w:r w:rsidRPr="0028564F">
        <w:rPr>
          <w:i/>
          <w:iCs/>
          <w:sz w:val="20"/>
          <w:szCs w:val="20"/>
        </w:rPr>
        <w:t xml:space="preserve"> Transformación Social”, y resuelto  a través de Resolución  GAH/815/2018, de 19 de abril, por la cual se seleccionan los proyectos de especialización y competitividad  territorial (PECT) enmarcados en la RIS3CAT y en el Programa operativo FEDER de </w:t>
      </w:r>
      <w:r w:rsidR="00934FCB">
        <w:rPr>
          <w:i/>
          <w:iCs/>
          <w:sz w:val="20"/>
          <w:szCs w:val="20"/>
        </w:rPr>
        <w:t>Catalunya</w:t>
      </w:r>
      <w:r w:rsidRPr="0028564F">
        <w:rPr>
          <w:i/>
          <w:iCs/>
          <w:sz w:val="20"/>
          <w:szCs w:val="20"/>
        </w:rPr>
        <w:t xml:space="preserve"> 2014-2020, la </w:t>
      </w:r>
      <w:proofErr w:type="spellStart"/>
      <w:r w:rsidRPr="0028564F">
        <w:rPr>
          <w:i/>
          <w:iCs/>
          <w:sz w:val="20"/>
          <w:szCs w:val="20"/>
        </w:rPr>
        <w:t>Fundació</w:t>
      </w:r>
      <w:proofErr w:type="spellEnd"/>
      <w:r w:rsidRPr="0028564F">
        <w:rPr>
          <w:i/>
          <w:iCs/>
          <w:sz w:val="20"/>
          <w:szCs w:val="20"/>
        </w:rPr>
        <w:t xml:space="preserve">  </w:t>
      </w:r>
      <w:proofErr w:type="spellStart"/>
      <w:r w:rsidRPr="0028564F">
        <w:rPr>
          <w:i/>
          <w:iCs/>
          <w:sz w:val="20"/>
          <w:szCs w:val="20"/>
        </w:rPr>
        <w:t>Universit</w:t>
      </w:r>
      <w:r w:rsidR="00934FCB">
        <w:rPr>
          <w:i/>
          <w:iCs/>
          <w:sz w:val="20"/>
          <w:szCs w:val="20"/>
        </w:rPr>
        <w:t>à</w:t>
      </w:r>
      <w:r w:rsidRPr="0028564F">
        <w:rPr>
          <w:i/>
          <w:iCs/>
          <w:sz w:val="20"/>
          <w:szCs w:val="20"/>
        </w:rPr>
        <w:t>ria</w:t>
      </w:r>
      <w:proofErr w:type="spellEnd"/>
      <w:r w:rsidRPr="0028564F">
        <w:rPr>
          <w:i/>
          <w:iCs/>
          <w:sz w:val="20"/>
          <w:szCs w:val="20"/>
        </w:rPr>
        <w:t xml:space="preserve"> Balmes, como titular de la </w:t>
      </w:r>
      <w:proofErr w:type="spellStart"/>
      <w:r w:rsidRPr="0028564F">
        <w:rPr>
          <w:i/>
          <w:iCs/>
          <w:sz w:val="20"/>
          <w:szCs w:val="20"/>
        </w:rPr>
        <w:t>UVic</w:t>
      </w:r>
      <w:proofErr w:type="spellEnd"/>
      <w:r w:rsidRPr="0028564F">
        <w:rPr>
          <w:i/>
          <w:iCs/>
          <w:sz w:val="20"/>
          <w:szCs w:val="20"/>
        </w:rPr>
        <w:t>-UCC,  participa como  socia beneficiaria con diferentes líneas de actuación, destacando en el supuesto de que   nos ocupa, la operación “Gestión Sostenible de Deyecciones  Ganaderas”.</w:t>
      </w:r>
    </w:p>
    <w:p w14:paraId="0CFEE18B" w14:textId="77777777" w:rsidR="00B44934" w:rsidRPr="0028564F" w:rsidRDefault="00B44934" w:rsidP="0028564F">
      <w:pPr>
        <w:rPr>
          <w:i/>
          <w:iCs/>
          <w:sz w:val="20"/>
          <w:szCs w:val="20"/>
        </w:rPr>
      </w:pPr>
    </w:p>
    <w:p w14:paraId="291F36D0" w14:textId="77777777" w:rsidR="00B44934" w:rsidRPr="0028564F" w:rsidRDefault="00B44934" w:rsidP="0028564F">
      <w:pPr>
        <w:numPr>
          <w:ilvl w:val="0"/>
          <w:numId w:val="1"/>
        </w:numPr>
        <w:contextualSpacing/>
        <w:rPr>
          <w:i/>
          <w:iCs/>
          <w:sz w:val="20"/>
          <w:szCs w:val="20"/>
        </w:rPr>
      </w:pPr>
      <w:r w:rsidRPr="0028564F">
        <w:rPr>
          <w:i/>
          <w:iCs/>
          <w:sz w:val="20"/>
          <w:szCs w:val="20"/>
        </w:rPr>
        <w:t xml:space="preserve">Que uno de los objetivos de esta operación es conseguir una gestión sostenible de las deyecciones ganaderas, haciendo compatible la ganadería  intensiva y la calidad  ambiental del territorio, a través de la Mesa para la Gestión Sostenible de la Ganadería en </w:t>
      </w:r>
      <w:proofErr w:type="spellStart"/>
      <w:r w:rsidRPr="0028564F">
        <w:rPr>
          <w:i/>
          <w:iCs/>
          <w:sz w:val="20"/>
          <w:szCs w:val="20"/>
        </w:rPr>
        <w:t>Osona</w:t>
      </w:r>
      <w:proofErr w:type="spellEnd"/>
      <w:r w:rsidRPr="0028564F">
        <w:rPr>
          <w:i/>
          <w:iCs/>
          <w:sz w:val="20"/>
          <w:szCs w:val="20"/>
        </w:rPr>
        <w:t xml:space="preserve"> como  órgano de interlocución único del territorio, que evalúe las propuestas presentadas por el conjunto de agentes implicados.</w:t>
      </w:r>
    </w:p>
    <w:p w14:paraId="2D868E93" w14:textId="77777777" w:rsidR="00B44934" w:rsidRPr="0028564F" w:rsidRDefault="00B44934" w:rsidP="0028564F">
      <w:pPr>
        <w:rPr>
          <w:i/>
          <w:iCs/>
          <w:sz w:val="20"/>
          <w:szCs w:val="20"/>
        </w:rPr>
      </w:pPr>
    </w:p>
    <w:p w14:paraId="1E185C0B" w14:textId="77777777" w:rsidR="00B44934" w:rsidRPr="0028564F" w:rsidRDefault="00B44934" w:rsidP="0028564F">
      <w:pPr>
        <w:numPr>
          <w:ilvl w:val="0"/>
          <w:numId w:val="1"/>
        </w:numPr>
        <w:contextualSpacing/>
        <w:rPr>
          <w:i/>
          <w:iCs/>
          <w:sz w:val="20"/>
          <w:szCs w:val="20"/>
        </w:rPr>
      </w:pPr>
      <w:r w:rsidRPr="0028564F">
        <w:rPr>
          <w:i/>
          <w:iCs/>
          <w:sz w:val="20"/>
          <w:szCs w:val="20"/>
        </w:rPr>
        <w:t xml:space="preserve">Que en la operación se prevé que la </w:t>
      </w:r>
      <w:proofErr w:type="spellStart"/>
      <w:r w:rsidRPr="0028564F">
        <w:rPr>
          <w:i/>
          <w:iCs/>
          <w:sz w:val="20"/>
          <w:szCs w:val="20"/>
        </w:rPr>
        <w:t>UVic</w:t>
      </w:r>
      <w:proofErr w:type="spellEnd"/>
      <w:r w:rsidRPr="0028564F">
        <w:rPr>
          <w:i/>
          <w:iCs/>
          <w:sz w:val="20"/>
          <w:szCs w:val="20"/>
        </w:rPr>
        <w:t xml:space="preserve"> -UCC contrate un técnico responsable de la Operación que, entre otros  tareas, será el responsable de liderar y ejecutar  los acuerdos tomados por la Mesa para la Gestión Sostenible de la Ganadería en </w:t>
      </w:r>
      <w:proofErr w:type="spellStart"/>
      <w:r w:rsidRPr="0028564F">
        <w:rPr>
          <w:i/>
          <w:iCs/>
          <w:sz w:val="20"/>
          <w:szCs w:val="20"/>
        </w:rPr>
        <w:t>Osona</w:t>
      </w:r>
      <w:proofErr w:type="spellEnd"/>
      <w:r w:rsidRPr="0028564F">
        <w:rPr>
          <w:i/>
          <w:iCs/>
          <w:sz w:val="20"/>
          <w:szCs w:val="20"/>
        </w:rPr>
        <w:t>.</w:t>
      </w:r>
    </w:p>
    <w:p w14:paraId="278FE624" w14:textId="77777777" w:rsidR="00B44934" w:rsidRPr="0028564F" w:rsidRDefault="00B44934" w:rsidP="0028564F">
      <w:pPr>
        <w:rPr>
          <w:i/>
          <w:iCs/>
          <w:sz w:val="20"/>
          <w:szCs w:val="20"/>
        </w:rPr>
      </w:pPr>
    </w:p>
    <w:p w14:paraId="567CCC3E" w14:textId="64A31B67" w:rsidR="00B44934" w:rsidRPr="0028564F" w:rsidRDefault="00B44934" w:rsidP="00934FCB">
      <w:pPr>
        <w:numPr>
          <w:ilvl w:val="0"/>
          <w:numId w:val="1"/>
        </w:numPr>
        <w:ind w:left="284" w:hanging="426"/>
        <w:contextualSpacing/>
        <w:rPr>
          <w:i/>
          <w:iCs/>
          <w:sz w:val="20"/>
          <w:szCs w:val="20"/>
        </w:rPr>
      </w:pPr>
      <w:r w:rsidRPr="0028564F">
        <w:rPr>
          <w:i/>
          <w:iCs/>
          <w:sz w:val="20"/>
          <w:szCs w:val="20"/>
        </w:rPr>
        <w:t xml:space="preserve">Que de acuerdo con los objetivos pactados en la Asamblea general de la </w:t>
      </w:r>
      <w:r w:rsidR="00934FCB">
        <w:rPr>
          <w:i/>
          <w:iCs/>
          <w:sz w:val="20"/>
          <w:szCs w:val="20"/>
        </w:rPr>
        <w:t>Mesa</w:t>
      </w:r>
      <w:r w:rsidRPr="0028564F">
        <w:rPr>
          <w:i/>
          <w:iCs/>
          <w:sz w:val="20"/>
          <w:szCs w:val="20"/>
        </w:rPr>
        <w:t xml:space="preserve"> de fecha 9 de diciembre de 2020, las principales tareas a desarrollar por este técnico en 2021, en</w:t>
      </w:r>
      <w:r w:rsidR="00934FCB">
        <w:rPr>
          <w:i/>
          <w:iCs/>
          <w:sz w:val="20"/>
          <w:szCs w:val="20"/>
        </w:rPr>
        <w:t xml:space="preserve"> </w:t>
      </w:r>
      <w:r w:rsidRPr="0028564F">
        <w:rPr>
          <w:i/>
          <w:iCs/>
          <w:sz w:val="20"/>
          <w:szCs w:val="20"/>
        </w:rPr>
        <w:t>relación a la Mesa, serán:</w:t>
      </w:r>
    </w:p>
    <w:p w14:paraId="0CB44636" w14:textId="77777777" w:rsidR="00B44934" w:rsidRPr="0028564F" w:rsidRDefault="00B44934" w:rsidP="0028564F">
      <w:pPr>
        <w:rPr>
          <w:i/>
          <w:iCs/>
          <w:sz w:val="20"/>
          <w:szCs w:val="20"/>
        </w:rPr>
      </w:pPr>
    </w:p>
    <w:p w14:paraId="7AF6375E" w14:textId="77777777" w:rsidR="00B44934" w:rsidRPr="0028564F" w:rsidRDefault="00B44934" w:rsidP="0028564F">
      <w:pPr>
        <w:numPr>
          <w:ilvl w:val="0"/>
          <w:numId w:val="2"/>
        </w:numPr>
        <w:contextualSpacing/>
        <w:rPr>
          <w:i/>
          <w:iCs/>
          <w:sz w:val="20"/>
          <w:szCs w:val="20"/>
        </w:rPr>
      </w:pPr>
      <w:bookmarkStart w:id="3" w:name="_Hlk86404396"/>
      <w:r w:rsidRPr="0028564F">
        <w:rPr>
          <w:i/>
          <w:iCs/>
          <w:sz w:val="20"/>
          <w:szCs w:val="20"/>
        </w:rPr>
        <w:t>La transferencia  del conocimiento</w:t>
      </w:r>
    </w:p>
    <w:p w14:paraId="52B7025D" w14:textId="77777777" w:rsidR="00B44934" w:rsidRPr="0028564F" w:rsidRDefault="00B44934" w:rsidP="0028564F">
      <w:pPr>
        <w:numPr>
          <w:ilvl w:val="1"/>
          <w:numId w:val="2"/>
        </w:numPr>
        <w:contextualSpacing/>
        <w:rPr>
          <w:i/>
          <w:iCs/>
          <w:sz w:val="20"/>
          <w:szCs w:val="20"/>
        </w:rPr>
      </w:pPr>
      <w:r w:rsidRPr="0028564F">
        <w:rPr>
          <w:i/>
          <w:iCs/>
          <w:sz w:val="20"/>
          <w:szCs w:val="20"/>
        </w:rPr>
        <w:t>Estado actual en relación a la legislación y a la aplicación de la misma</w:t>
      </w:r>
    </w:p>
    <w:p w14:paraId="51E2954E" w14:textId="77777777" w:rsidR="00B44934" w:rsidRPr="0028564F" w:rsidRDefault="00B44934" w:rsidP="0028564F">
      <w:pPr>
        <w:numPr>
          <w:ilvl w:val="1"/>
          <w:numId w:val="2"/>
        </w:numPr>
        <w:contextualSpacing/>
        <w:rPr>
          <w:i/>
          <w:iCs/>
          <w:sz w:val="20"/>
          <w:szCs w:val="20"/>
        </w:rPr>
      </w:pPr>
      <w:r w:rsidRPr="0028564F">
        <w:rPr>
          <w:i/>
          <w:iCs/>
          <w:sz w:val="20"/>
          <w:szCs w:val="20"/>
        </w:rPr>
        <w:t>Esta actual y evolución  del impacto ambiental</w:t>
      </w:r>
    </w:p>
    <w:p w14:paraId="7C86C446" w14:textId="77777777" w:rsidR="00B44934" w:rsidRPr="0028564F" w:rsidRDefault="00B44934" w:rsidP="0028564F">
      <w:pPr>
        <w:numPr>
          <w:ilvl w:val="1"/>
          <w:numId w:val="2"/>
        </w:numPr>
        <w:contextualSpacing/>
        <w:rPr>
          <w:i/>
          <w:iCs/>
          <w:sz w:val="20"/>
          <w:szCs w:val="20"/>
        </w:rPr>
      </w:pPr>
      <w:r w:rsidRPr="0028564F">
        <w:rPr>
          <w:i/>
          <w:iCs/>
          <w:sz w:val="20"/>
          <w:szCs w:val="20"/>
        </w:rPr>
        <w:t>Tecnologías consolidadas y emergentes  de gestión  de deyecciones  ganaderas</w:t>
      </w:r>
    </w:p>
    <w:p w14:paraId="5924A3B2" w14:textId="77777777" w:rsidR="00B44934" w:rsidRPr="0028564F" w:rsidRDefault="00B44934" w:rsidP="0028564F">
      <w:pPr>
        <w:numPr>
          <w:ilvl w:val="1"/>
          <w:numId w:val="2"/>
        </w:numPr>
        <w:contextualSpacing/>
        <w:rPr>
          <w:i/>
          <w:iCs/>
          <w:sz w:val="20"/>
          <w:szCs w:val="20"/>
        </w:rPr>
      </w:pPr>
      <w:r w:rsidRPr="0028564F">
        <w:rPr>
          <w:i/>
          <w:iCs/>
          <w:sz w:val="20"/>
          <w:szCs w:val="20"/>
        </w:rPr>
        <w:t>Líneas  de financiación para la aplicación de estas tecnologías</w:t>
      </w:r>
    </w:p>
    <w:p w14:paraId="6DA8BDA7" w14:textId="605F363A" w:rsidR="00B44934" w:rsidRPr="0028564F" w:rsidRDefault="00B44934" w:rsidP="0028564F">
      <w:pPr>
        <w:numPr>
          <w:ilvl w:val="0"/>
          <w:numId w:val="2"/>
        </w:numPr>
        <w:contextualSpacing/>
        <w:rPr>
          <w:i/>
          <w:iCs/>
          <w:sz w:val="20"/>
          <w:szCs w:val="20"/>
        </w:rPr>
      </w:pPr>
      <w:r w:rsidRPr="0028564F">
        <w:rPr>
          <w:i/>
          <w:iCs/>
          <w:sz w:val="20"/>
          <w:szCs w:val="20"/>
        </w:rPr>
        <w:t>El apoyo y el asesoramiento en la ejecución de proyectos de R+D+</w:t>
      </w:r>
      <w:r w:rsidR="00934FCB">
        <w:rPr>
          <w:i/>
          <w:iCs/>
          <w:sz w:val="20"/>
          <w:szCs w:val="20"/>
        </w:rPr>
        <w:t>I</w:t>
      </w:r>
    </w:p>
    <w:p w14:paraId="7D808F46" w14:textId="66AAC6F5" w:rsidR="00B44934" w:rsidRPr="0028564F" w:rsidRDefault="00B44934" w:rsidP="0028564F">
      <w:pPr>
        <w:numPr>
          <w:ilvl w:val="1"/>
          <w:numId w:val="2"/>
        </w:numPr>
        <w:contextualSpacing/>
        <w:rPr>
          <w:i/>
          <w:iCs/>
          <w:sz w:val="20"/>
          <w:szCs w:val="20"/>
        </w:rPr>
      </w:pPr>
      <w:r w:rsidRPr="0028564F">
        <w:rPr>
          <w:i/>
          <w:iCs/>
          <w:sz w:val="20"/>
          <w:szCs w:val="20"/>
        </w:rPr>
        <w:t>Promoción de proyectos para mejorar la sostenibilidad del sector ganaderos</w:t>
      </w:r>
    </w:p>
    <w:p w14:paraId="480567F1" w14:textId="77777777" w:rsidR="00B44934" w:rsidRPr="0028564F" w:rsidRDefault="00B44934" w:rsidP="0028564F">
      <w:pPr>
        <w:numPr>
          <w:ilvl w:val="1"/>
          <w:numId w:val="2"/>
        </w:numPr>
        <w:contextualSpacing/>
        <w:rPr>
          <w:i/>
          <w:iCs/>
          <w:sz w:val="20"/>
          <w:szCs w:val="20"/>
        </w:rPr>
      </w:pPr>
      <w:r w:rsidRPr="0028564F">
        <w:rPr>
          <w:i/>
          <w:iCs/>
          <w:sz w:val="20"/>
          <w:szCs w:val="20"/>
        </w:rPr>
        <w:t xml:space="preserve">Impulsar la presentación  de una propuesta para las manifestaciones de interés en el marco de los fondos Next </w:t>
      </w:r>
      <w:proofErr w:type="spellStart"/>
      <w:r w:rsidRPr="0028564F">
        <w:rPr>
          <w:i/>
          <w:iCs/>
          <w:sz w:val="20"/>
          <w:szCs w:val="20"/>
        </w:rPr>
        <w:t>Generation</w:t>
      </w:r>
      <w:proofErr w:type="spellEnd"/>
      <w:r w:rsidRPr="0028564F">
        <w:rPr>
          <w:i/>
          <w:iCs/>
          <w:sz w:val="20"/>
          <w:szCs w:val="20"/>
        </w:rPr>
        <w:t xml:space="preserve"> UE</w:t>
      </w:r>
    </w:p>
    <w:p w14:paraId="1271579A" w14:textId="77777777" w:rsidR="00B44934" w:rsidRPr="0028564F" w:rsidRDefault="00B44934" w:rsidP="0028564F">
      <w:pPr>
        <w:numPr>
          <w:ilvl w:val="0"/>
          <w:numId w:val="2"/>
        </w:numPr>
        <w:contextualSpacing/>
        <w:rPr>
          <w:i/>
          <w:iCs/>
          <w:sz w:val="20"/>
          <w:szCs w:val="20"/>
        </w:rPr>
      </w:pPr>
      <w:r w:rsidRPr="0028564F">
        <w:rPr>
          <w:i/>
          <w:iCs/>
          <w:sz w:val="20"/>
          <w:szCs w:val="20"/>
        </w:rPr>
        <w:t>Las estrategias colectivas y territoriales  de gestión  de las deyecciones ganaderas</w:t>
      </w:r>
    </w:p>
    <w:p w14:paraId="213A7AA0" w14:textId="77777777" w:rsidR="00B44934" w:rsidRPr="0028564F" w:rsidRDefault="00B44934" w:rsidP="0028564F">
      <w:pPr>
        <w:numPr>
          <w:ilvl w:val="1"/>
          <w:numId w:val="2"/>
        </w:numPr>
        <w:contextualSpacing/>
        <w:rPr>
          <w:i/>
          <w:iCs/>
          <w:sz w:val="20"/>
          <w:szCs w:val="20"/>
        </w:rPr>
      </w:pPr>
      <w:r w:rsidRPr="0028564F">
        <w:rPr>
          <w:i/>
          <w:iCs/>
          <w:sz w:val="20"/>
          <w:szCs w:val="20"/>
        </w:rPr>
        <w:t xml:space="preserve">Colaborar con </w:t>
      </w:r>
      <w:proofErr w:type="spellStart"/>
      <w:r w:rsidRPr="0028564F">
        <w:rPr>
          <w:i/>
          <w:iCs/>
          <w:sz w:val="20"/>
          <w:szCs w:val="20"/>
        </w:rPr>
        <w:t>Capwatt</w:t>
      </w:r>
      <w:proofErr w:type="spellEnd"/>
      <w:r w:rsidRPr="0028564F">
        <w:rPr>
          <w:i/>
          <w:iCs/>
          <w:sz w:val="20"/>
          <w:szCs w:val="20"/>
        </w:rPr>
        <w:t xml:space="preserve"> para asegurar la viabilidad  de sus  plantas vía conversión a plantas de biogás. </w:t>
      </w:r>
    </w:p>
    <w:p w14:paraId="5B7F1122" w14:textId="77777777" w:rsidR="00B44934" w:rsidRPr="0028564F" w:rsidRDefault="00B44934" w:rsidP="0028564F">
      <w:pPr>
        <w:numPr>
          <w:ilvl w:val="1"/>
          <w:numId w:val="2"/>
        </w:numPr>
        <w:contextualSpacing/>
        <w:rPr>
          <w:i/>
          <w:iCs/>
          <w:sz w:val="20"/>
          <w:szCs w:val="20"/>
        </w:rPr>
      </w:pPr>
      <w:r w:rsidRPr="0028564F">
        <w:rPr>
          <w:i/>
          <w:iCs/>
          <w:sz w:val="20"/>
          <w:szCs w:val="20"/>
        </w:rPr>
        <w:t>Impulsar iniciativas de tratamiento  de deyecciones  ganaderas colectivas;</w:t>
      </w:r>
    </w:p>
    <w:p w14:paraId="34C12A5B" w14:textId="49DA6CAF" w:rsidR="00B44934" w:rsidRPr="0028564F" w:rsidRDefault="00B44934" w:rsidP="0028564F">
      <w:pPr>
        <w:numPr>
          <w:ilvl w:val="0"/>
          <w:numId w:val="2"/>
        </w:numPr>
        <w:contextualSpacing/>
        <w:rPr>
          <w:i/>
          <w:iCs/>
          <w:sz w:val="20"/>
          <w:szCs w:val="20"/>
        </w:rPr>
      </w:pPr>
      <w:r w:rsidRPr="0028564F">
        <w:rPr>
          <w:i/>
          <w:iCs/>
          <w:sz w:val="20"/>
          <w:szCs w:val="20"/>
        </w:rPr>
        <w:t>La creación y promoción de alianzas y sin</w:t>
      </w:r>
      <w:r w:rsidR="00934FCB">
        <w:rPr>
          <w:i/>
          <w:iCs/>
          <w:sz w:val="20"/>
          <w:szCs w:val="20"/>
        </w:rPr>
        <w:t>e</w:t>
      </w:r>
      <w:r w:rsidRPr="0028564F">
        <w:rPr>
          <w:i/>
          <w:iCs/>
          <w:sz w:val="20"/>
          <w:szCs w:val="20"/>
        </w:rPr>
        <w:t>rgi</w:t>
      </w:r>
      <w:r w:rsidR="00934FCB">
        <w:rPr>
          <w:i/>
          <w:iCs/>
          <w:sz w:val="20"/>
          <w:szCs w:val="20"/>
        </w:rPr>
        <w:t>a</w:t>
      </w:r>
      <w:r w:rsidRPr="0028564F">
        <w:rPr>
          <w:i/>
          <w:iCs/>
          <w:sz w:val="20"/>
          <w:szCs w:val="20"/>
        </w:rPr>
        <w:t>s entre actores</w:t>
      </w:r>
    </w:p>
    <w:p w14:paraId="7182B933" w14:textId="5B884479" w:rsidR="00B44934" w:rsidRPr="0028564F" w:rsidRDefault="00B44934" w:rsidP="0028564F">
      <w:pPr>
        <w:numPr>
          <w:ilvl w:val="1"/>
          <w:numId w:val="2"/>
        </w:numPr>
        <w:contextualSpacing/>
        <w:rPr>
          <w:i/>
          <w:iCs/>
          <w:sz w:val="20"/>
          <w:szCs w:val="20"/>
        </w:rPr>
      </w:pPr>
      <w:r w:rsidRPr="0028564F">
        <w:rPr>
          <w:i/>
          <w:iCs/>
          <w:sz w:val="20"/>
          <w:szCs w:val="20"/>
        </w:rPr>
        <w:t>Ser el nexo de unión entre proveedores de tecnología para la gestión de las deyecciones ganaderas y las empresas ganaderas</w:t>
      </w:r>
    </w:p>
    <w:p w14:paraId="3F07D90E" w14:textId="28B9DB11" w:rsidR="00B44934" w:rsidRPr="0028564F" w:rsidRDefault="00B44934" w:rsidP="0028564F">
      <w:pPr>
        <w:numPr>
          <w:ilvl w:val="0"/>
          <w:numId w:val="2"/>
        </w:numPr>
        <w:contextualSpacing/>
        <w:rPr>
          <w:i/>
          <w:iCs/>
          <w:sz w:val="20"/>
          <w:szCs w:val="20"/>
        </w:rPr>
      </w:pPr>
      <w:r w:rsidRPr="0028564F">
        <w:rPr>
          <w:i/>
          <w:iCs/>
          <w:sz w:val="20"/>
          <w:szCs w:val="20"/>
        </w:rPr>
        <w:t>La creación de alianzas y sin</w:t>
      </w:r>
      <w:r w:rsidR="00934FCB">
        <w:rPr>
          <w:i/>
          <w:iCs/>
          <w:sz w:val="20"/>
          <w:szCs w:val="20"/>
        </w:rPr>
        <w:t>e</w:t>
      </w:r>
      <w:r w:rsidRPr="0028564F">
        <w:rPr>
          <w:i/>
          <w:iCs/>
          <w:sz w:val="20"/>
          <w:szCs w:val="20"/>
        </w:rPr>
        <w:t>rgi</w:t>
      </w:r>
      <w:r w:rsidR="00934FCB">
        <w:rPr>
          <w:i/>
          <w:iCs/>
          <w:sz w:val="20"/>
          <w:szCs w:val="20"/>
        </w:rPr>
        <w:t>as</w:t>
      </w:r>
      <w:r w:rsidRPr="0028564F">
        <w:rPr>
          <w:i/>
          <w:iCs/>
          <w:sz w:val="20"/>
          <w:szCs w:val="20"/>
        </w:rPr>
        <w:t xml:space="preserve"> entre la Mesa y otras entidad públicas y privadas</w:t>
      </w:r>
    </w:p>
    <w:p w14:paraId="2B1ECDEC" w14:textId="77777777" w:rsidR="00B44934" w:rsidRPr="0028564F" w:rsidRDefault="00B44934" w:rsidP="0028564F">
      <w:pPr>
        <w:numPr>
          <w:ilvl w:val="0"/>
          <w:numId w:val="2"/>
        </w:numPr>
        <w:contextualSpacing/>
        <w:rPr>
          <w:i/>
          <w:iCs/>
          <w:sz w:val="20"/>
          <w:szCs w:val="20"/>
        </w:rPr>
      </w:pPr>
      <w:r w:rsidRPr="0028564F">
        <w:rPr>
          <w:i/>
          <w:iCs/>
          <w:sz w:val="20"/>
          <w:szCs w:val="20"/>
        </w:rPr>
        <w:t>La transmisión  y la concienciación  a todos  los agentes de la gravedad de la problemática y la necesidad  de buscar y aplicar soluciones.</w:t>
      </w:r>
    </w:p>
    <w:p w14:paraId="57CE966C" w14:textId="2BEF1FC1" w:rsidR="00B44934" w:rsidRPr="0028564F" w:rsidRDefault="00B44934" w:rsidP="0028564F">
      <w:pPr>
        <w:numPr>
          <w:ilvl w:val="0"/>
          <w:numId w:val="2"/>
        </w:numPr>
        <w:contextualSpacing/>
        <w:rPr>
          <w:i/>
          <w:iCs/>
          <w:sz w:val="20"/>
          <w:szCs w:val="20"/>
        </w:rPr>
      </w:pPr>
      <w:r w:rsidRPr="0028564F">
        <w:rPr>
          <w:i/>
          <w:iCs/>
          <w:sz w:val="20"/>
          <w:szCs w:val="20"/>
        </w:rPr>
        <w:t xml:space="preserve">Otras acciones, como por ejemplo colaborar en la creación e impulso de </w:t>
      </w:r>
      <w:proofErr w:type="spellStart"/>
      <w:r w:rsidRPr="0028564F">
        <w:rPr>
          <w:i/>
          <w:iCs/>
          <w:sz w:val="20"/>
          <w:szCs w:val="20"/>
        </w:rPr>
        <w:t>Osona</w:t>
      </w:r>
      <w:proofErr w:type="spellEnd"/>
      <w:r w:rsidRPr="0028564F">
        <w:rPr>
          <w:i/>
          <w:iCs/>
          <w:sz w:val="20"/>
          <w:szCs w:val="20"/>
        </w:rPr>
        <w:t xml:space="preserve"> </w:t>
      </w:r>
      <w:proofErr w:type="spellStart"/>
      <w:r w:rsidRPr="0028564F">
        <w:rPr>
          <w:i/>
          <w:iCs/>
          <w:sz w:val="20"/>
          <w:szCs w:val="20"/>
        </w:rPr>
        <w:t>Biocircular</w:t>
      </w:r>
      <w:proofErr w:type="spellEnd"/>
      <w:r w:rsidRPr="0028564F">
        <w:rPr>
          <w:i/>
          <w:iCs/>
          <w:sz w:val="20"/>
          <w:szCs w:val="20"/>
        </w:rPr>
        <w:t xml:space="preserve">, hacer jornadas y </w:t>
      </w:r>
      <w:proofErr w:type="gramStart"/>
      <w:r w:rsidRPr="0028564F">
        <w:rPr>
          <w:i/>
          <w:iCs/>
          <w:sz w:val="20"/>
          <w:szCs w:val="20"/>
        </w:rPr>
        <w:t>presentaciones  para</w:t>
      </w:r>
      <w:proofErr w:type="gramEnd"/>
      <w:r w:rsidRPr="0028564F">
        <w:rPr>
          <w:i/>
          <w:iCs/>
          <w:sz w:val="20"/>
          <w:szCs w:val="20"/>
        </w:rPr>
        <w:t xml:space="preserve"> dar a conocer  las acciones de la Mesa, promover la inclusión  de nuevos  miembros y participar en talleres y jornadas  sobre la creación de la Agenda Rural de </w:t>
      </w:r>
      <w:r w:rsidR="00934FCB">
        <w:rPr>
          <w:i/>
          <w:iCs/>
          <w:sz w:val="20"/>
          <w:szCs w:val="20"/>
        </w:rPr>
        <w:t>Catalunya</w:t>
      </w:r>
      <w:r w:rsidRPr="0028564F">
        <w:rPr>
          <w:i/>
          <w:iCs/>
          <w:sz w:val="20"/>
          <w:szCs w:val="20"/>
        </w:rPr>
        <w:t>.</w:t>
      </w:r>
    </w:p>
    <w:bookmarkEnd w:id="3"/>
    <w:p w14:paraId="2B6D9636" w14:textId="77777777" w:rsidR="00B44934" w:rsidRPr="0028564F" w:rsidRDefault="00B44934" w:rsidP="0028564F">
      <w:pPr>
        <w:ind w:left="295"/>
        <w:jc w:val="right"/>
        <w:rPr>
          <w:i/>
          <w:iCs/>
          <w:sz w:val="20"/>
          <w:szCs w:val="20"/>
        </w:rPr>
      </w:pPr>
    </w:p>
    <w:p w14:paraId="26285B74" w14:textId="0EA5179C" w:rsidR="00B44934" w:rsidRPr="0028564F" w:rsidRDefault="00B44934" w:rsidP="0028564F">
      <w:pPr>
        <w:numPr>
          <w:ilvl w:val="0"/>
          <w:numId w:val="1"/>
        </w:numPr>
        <w:contextualSpacing/>
        <w:rPr>
          <w:i/>
          <w:iCs/>
          <w:sz w:val="20"/>
          <w:szCs w:val="20"/>
        </w:rPr>
      </w:pPr>
      <w:r w:rsidRPr="0028564F">
        <w:rPr>
          <w:i/>
          <w:iCs/>
          <w:sz w:val="20"/>
          <w:szCs w:val="20"/>
        </w:rPr>
        <w:t xml:space="preserve">Que el </w:t>
      </w:r>
      <w:r w:rsidR="00934FCB">
        <w:rPr>
          <w:i/>
          <w:iCs/>
          <w:sz w:val="20"/>
          <w:szCs w:val="20"/>
        </w:rPr>
        <w:t xml:space="preserve">Consell Comarcal </w:t>
      </w:r>
      <w:proofErr w:type="spellStart"/>
      <w:r w:rsidR="00934FCB">
        <w:rPr>
          <w:i/>
          <w:iCs/>
          <w:sz w:val="20"/>
          <w:szCs w:val="20"/>
        </w:rPr>
        <w:t>d’Osona</w:t>
      </w:r>
      <w:proofErr w:type="spellEnd"/>
      <w:r w:rsidRPr="0028564F">
        <w:rPr>
          <w:i/>
          <w:iCs/>
          <w:sz w:val="20"/>
          <w:szCs w:val="20"/>
        </w:rPr>
        <w:t xml:space="preserve"> tiene especial interés al trabajar y ofrecer una respuesta </w:t>
      </w:r>
      <w:r w:rsidR="003376E3">
        <w:rPr>
          <w:i/>
          <w:iCs/>
          <w:sz w:val="20"/>
          <w:szCs w:val="20"/>
        </w:rPr>
        <w:t>a</w:t>
      </w:r>
      <w:r w:rsidRPr="0028564F">
        <w:rPr>
          <w:i/>
          <w:iCs/>
          <w:sz w:val="20"/>
          <w:szCs w:val="20"/>
        </w:rPr>
        <w:t xml:space="preserve"> la problemática de las deyecciones ganaderas en el sí de su territorio y, por este motivo, desde el primer día ha impulsado y liderado esta Mesa, siendo el propio </w:t>
      </w:r>
      <w:proofErr w:type="gramStart"/>
      <w:r w:rsidRPr="0028564F">
        <w:rPr>
          <w:i/>
          <w:iCs/>
          <w:sz w:val="20"/>
          <w:szCs w:val="20"/>
        </w:rPr>
        <w:t>Presidente</w:t>
      </w:r>
      <w:proofErr w:type="gramEnd"/>
      <w:r w:rsidR="00A01C59">
        <w:rPr>
          <w:i/>
          <w:iCs/>
          <w:sz w:val="20"/>
          <w:szCs w:val="20"/>
        </w:rPr>
        <w:t xml:space="preserve"> </w:t>
      </w:r>
      <w:r w:rsidRPr="0028564F">
        <w:rPr>
          <w:i/>
          <w:iCs/>
          <w:sz w:val="20"/>
          <w:szCs w:val="20"/>
        </w:rPr>
        <w:t>del Consell Comarcal quién la preside.</w:t>
      </w:r>
    </w:p>
    <w:p w14:paraId="75492FB4" w14:textId="77777777" w:rsidR="00B44934" w:rsidRPr="0028564F" w:rsidRDefault="00B44934" w:rsidP="0028564F">
      <w:pPr>
        <w:ind w:left="295"/>
        <w:jc w:val="right"/>
        <w:rPr>
          <w:i/>
          <w:iCs/>
          <w:sz w:val="20"/>
          <w:szCs w:val="20"/>
        </w:rPr>
      </w:pPr>
    </w:p>
    <w:p w14:paraId="13B7FFEF" w14:textId="310326AB" w:rsidR="00B44934" w:rsidRPr="0028564F" w:rsidRDefault="00B44934" w:rsidP="0028564F">
      <w:pPr>
        <w:numPr>
          <w:ilvl w:val="0"/>
          <w:numId w:val="1"/>
        </w:numPr>
        <w:contextualSpacing/>
        <w:rPr>
          <w:i/>
          <w:iCs/>
          <w:sz w:val="20"/>
          <w:szCs w:val="20"/>
        </w:rPr>
      </w:pPr>
      <w:proofErr w:type="gramStart"/>
      <w:r w:rsidRPr="0028564F">
        <w:rPr>
          <w:i/>
          <w:iCs/>
          <w:sz w:val="20"/>
          <w:szCs w:val="20"/>
        </w:rPr>
        <w:t>Que</w:t>
      </w:r>
      <w:proofErr w:type="gramEnd"/>
      <w:r w:rsidRPr="0028564F">
        <w:rPr>
          <w:i/>
          <w:iCs/>
          <w:sz w:val="20"/>
          <w:szCs w:val="20"/>
        </w:rPr>
        <w:t xml:space="preserve"> con la voluntad de sumar esfuerzos, conocimientos técnicos y recursos económicos, el </w:t>
      </w:r>
      <w:r w:rsidR="00934FCB">
        <w:rPr>
          <w:i/>
          <w:iCs/>
          <w:sz w:val="20"/>
          <w:szCs w:val="20"/>
        </w:rPr>
        <w:t xml:space="preserve">Consell Comarcal </w:t>
      </w:r>
      <w:proofErr w:type="spellStart"/>
      <w:r w:rsidR="00934FCB">
        <w:rPr>
          <w:i/>
          <w:iCs/>
          <w:sz w:val="20"/>
          <w:szCs w:val="20"/>
        </w:rPr>
        <w:t>d’Osona</w:t>
      </w:r>
      <w:proofErr w:type="spellEnd"/>
      <w:r w:rsidRPr="0028564F">
        <w:rPr>
          <w:i/>
          <w:iCs/>
          <w:sz w:val="20"/>
          <w:szCs w:val="20"/>
        </w:rPr>
        <w:t xml:space="preserve"> entiende que la forma más eficiente para cumplir con los objetivos de la Mesa es mediante una subvención nominativa directo a la </w:t>
      </w:r>
      <w:proofErr w:type="spellStart"/>
      <w:r w:rsidRPr="0028564F">
        <w:rPr>
          <w:i/>
          <w:iCs/>
          <w:sz w:val="20"/>
          <w:szCs w:val="20"/>
        </w:rPr>
        <w:t>UVic</w:t>
      </w:r>
      <w:proofErr w:type="spellEnd"/>
      <w:r w:rsidRPr="0028564F">
        <w:rPr>
          <w:i/>
          <w:iCs/>
          <w:sz w:val="20"/>
          <w:szCs w:val="20"/>
        </w:rPr>
        <w:t xml:space="preserve">-UCC la cual permita hacer frente aparte de los gastos de personal no subvencionadas por el RIS3-CAT, ni por </w:t>
      </w:r>
      <w:r w:rsidR="003376E3">
        <w:rPr>
          <w:i/>
          <w:iCs/>
          <w:sz w:val="20"/>
          <w:szCs w:val="20"/>
        </w:rPr>
        <w:t>ningún</w:t>
      </w:r>
      <w:r w:rsidRPr="0028564F">
        <w:rPr>
          <w:i/>
          <w:iCs/>
          <w:sz w:val="20"/>
          <w:szCs w:val="20"/>
        </w:rPr>
        <w:t xml:space="preserve"> otro ente público.</w:t>
      </w:r>
    </w:p>
    <w:p w14:paraId="14E22AE6" w14:textId="77777777" w:rsidR="00B44934" w:rsidRPr="0028564F" w:rsidRDefault="00B44934" w:rsidP="0028564F">
      <w:pPr>
        <w:rPr>
          <w:i/>
          <w:iCs/>
          <w:sz w:val="20"/>
          <w:szCs w:val="20"/>
        </w:rPr>
      </w:pPr>
    </w:p>
    <w:p w14:paraId="43948070" w14:textId="6312CB96" w:rsidR="00B44934" w:rsidRPr="0028564F" w:rsidRDefault="00B44934" w:rsidP="0028564F">
      <w:pPr>
        <w:numPr>
          <w:ilvl w:val="0"/>
          <w:numId w:val="1"/>
        </w:numPr>
        <w:contextualSpacing/>
        <w:rPr>
          <w:i/>
          <w:iCs/>
          <w:sz w:val="20"/>
          <w:szCs w:val="20"/>
        </w:rPr>
      </w:pPr>
      <w:proofErr w:type="gramStart"/>
      <w:r w:rsidRPr="0028564F">
        <w:rPr>
          <w:i/>
          <w:iCs/>
          <w:sz w:val="20"/>
          <w:szCs w:val="20"/>
        </w:rPr>
        <w:t>Que</w:t>
      </w:r>
      <w:proofErr w:type="gramEnd"/>
      <w:r w:rsidRPr="0028564F">
        <w:rPr>
          <w:i/>
          <w:iCs/>
          <w:sz w:val="20"/>
          <w:szCs w:val="20"/>
        </w:rPr>
        <w:t xml:space="preserve"> mediante sesión del 30 de diciembre de 2020, el Pleno comarcal aprobó</w:t>
      </w:r>
      <w:r w:rsidR="003376E3">
        <w:rPr>
          <w:i/>
          <w:iCs/>
          <w:sz w:val="20"/>
          <w:szCs w:val="20"/>
        </w:rPr>
        <w:t xml:space="preserve"> </w:t>
      </w:r>
      <w:r w:rsidRPr="0028564F">
        <w:rPr>
          <w:i/>
          <w:iCs/>
          <w:sz w:val="20"/>
          <w:szCs w:val="20"/>
        </w:rPr>
        <w:t>el presupuesto del ejercicio 2021, en el cual consta una aplicación presupuestaria de 10.000,00</w:t>
      </w:r>
      <w:r w:rsidR="003376E3">
        <w:rPr>
          <w:i/>
          <w:iCs/>
          <w:sz w:val="20"/>
          <w:szCs w:val="20"/>
        </w:rPr>
        <w:t xml:space="preserve"> </w:t>
      </w:r>
      <w:r w:rsidRPr="0028564F">
        <w:rPr>
          <w:i/>
          <w:iCs/>
          <w:sz w:val="20"/>
          <w:szCs w:val="20"/>
        </w:rPr>
        <w:t xml:space="preserve">€ en </w:t>
      </w:r>
      <w:r w:rsidRPr="0028564F">
        <w:rPr>
          <w:b/>
          <w:bCs/>
          <w:i/>
          <w:iCs/>
          <w:sz w:val="20"/>
          <w:szCs w:val="20"/>
        </w:rPr>
        <w:t>concepto de subvención directo</w:t>
      </w:r>
      <w:r w:rsidRPr="0028564F">
        <w:rPr>
          <w:i/>
          <w:iCs/>
          <w:sz w:val="20"/>
          <w:szCs w:val="20"/>
        </w:rPr>
        <w:t xml:space="preserve"> a la </w:t>
      </w:r>
      <w:proofErr w:type="spellStart"/>
      <w:r w:rsidRPr="0028564F">
        <w:rPr>
          <w:i/>
          <w:iCs/>
          <w:sz w:val="20"/>
          <w:szCs w:val="20"/>
        </w:rPr>
        <w:t>UVic</w:t>
      </w:r>
      <w:proofErr w:type="spellEnd"/>
      <w:r w:rsidRPr="0028564F">
        <w:rPr>
          <w:i/>
          <w:iCs/>
          <w:sz w:val="20"/>
          <w:szCs w:val="20"/>
        </w:rPr>
        <w:t xml:space="preserve">-UCC por la coordinación de la </w:t>
      </w:r>
      <w:r w:rsidR="003376E3">
        <w:rPr>
          <w:i/>
          <w:iCs/>
          <w:sz w:val="20"/>
          <w:szCs w:val="20"/>
        </w:rPr>
        <w:t>mesa</w:t>
      </w:r>
      <w:r w:rsidRPr="0028564F">
        <w:rPr>
          <w:i/>
          <w:iCs/>
          <w:sz w:val="20"/>
          <w:szCs w:val="20"/>
        </w:rPr>
        <w:t xml:space="preserve"> de Purines (aplicación presupuestaria 20 170 48000 – Convenio </w:t>
      </w:r>
      <w:proofErr w:type="spellStart"/>
      <w:r w:rsidRPr="0028564F">
        <w:rPr>
          <w:i/>
          <w:iCs/>
          <w:sz w:val="20"/>
          <w:szCs w:val="20"/>
        </w:rPr>
        <w:t>UVic</w:t>
      </w:r>
      <w:proofErr w:type="spellEnd"/>
      <w:r w:rsidRPr="0028564F">
        <w:rPr>
          <w:i/>
          <w:iCs/>
          <w:sz w:val="20"/>
          <w:szCs w:val="20"/>
        </w:rPr>
        <w:t>-</w:t>
      </w:r>
      <w:r w:rsidR="003376E3">
        <w:rPr>
          <w:i/>
          <w:iCs/>
          <w:sz w:val="20"/>
          <w:szCs w:val="20"/>
        </w:rPr>
        <w:t>Mesa</w:t>
      </w:r>
      <w:r w:rsidRPr="0028564F">
        <w:rPr>
          <w:i/>
          <w:iCs/>
          <w:sz w:val="20"/>
          <w:szCs w:val="20"/>
        </w:rPr>
        <w:t xml:space="preserve"> de purines).</w:t>
      </w:r>
    </w:p>
    <w:p w14:paraId="33101C15" w14:textId="77777777" w:rsidR="00B44934" w:rsidRPr="0028564F" w:rsidRDefault="00B44934" w:rsidP="0028564F">
      <w:pPr>
        <w:widowControl w:val="0"/>
        <w:autoSpaceDE w:val="0"/>
        <w:autoSpaceDN w:val="0"/>
        <w:rPr>
          <w:rFonts w:eastAsia="Arial" w:cs="Arial"/>
          <w:i/>
          <w:iCs/>
          <w:sz w:val="20"/>
          <w:szCs w:val="20"/>
        </w:rPr>
      </w:pPr>
    </w:p>
    <w:p w14:paraId="0C1231D7" w14:textId="49073767" w:rsidR="00B44934" w:rsidRPr="0028564F" w:rsidRDefault="00B44934" w:rsidP="0028564F">
      <w:pPr>
        <w:widowControl w:val="0"/>
        <w:autoSpaceDE w:val="0"/>
        <w:autoSpaceDN w:val="0"/>
        <w:rPr>
          <w:rFonts w:eastAsia="Arial" w:cs="Arial"/>
          <w:i/>
          <w:iCs/>
          <w:sz w:val="20"/>
          <w:szCs w:val="20"/>
        </w:rPr>
      </w:pPr>
      <w:r w:rsidRPr="0028564F">
        <w:rPr>
          <w:rFonts w:eastAsia="Arial" w:cs="Arial"/>
          <w:i/>
          <w:iCs/>
          <w:sz w:val="20"/>
          <w:szCs w:val="20"/>
        </w:rPr>
        <w:t xml:space="preserve">El </w:t>
      </w:r>
      <w:r w:rsidR="00934FCB">
        <w:rPr>
          <w:rFonts w:eastAsia="Arial" w:cs="Arial"/>
          <w:i/>
          <w:iCs/>
          <w:sz w:val="20"/>
          <w:szCs w:val="20"/>
        </w:rPr>
        <w:t xml:space="preserve">Consell Comarcal </w:t>
      </w:r>
      <w:proofErr w:type="spellStart"/>
      <w:r w:rsidR="00934FCB">
        <w:rPr>
          <w:rFonts w:eastAsia="Arial" w:cs="Arial"/>
          <w:i/>
          <w:iCs/>
          <w:sz w:val="20"/>
          <w:szCs w:val="20"/>
        </w:rPr>
        <w:t>d’Osona</w:t>
      </w:r>
      <w:proofErr w:type="spellEnd"/>
      <w:r w:rsidRPr="0028564F">
        <w:rPr>
          <w:rFonts w:eastAsia="Arial" w:cs="Arial"/>
          <w:i/>
          <w:iCs/>
          <w:sz w:val="20"/>
          <w:szCs w:val="20"/>
        </w:rPr>
        <w:t xml:space="preserve">, y la </w:t>
      </w:r>
      <w:proofErr w:type="spellStart"/>
      <w:r w:rsidRPr="0028564F">
        <w:rPr>
          <w:rFonts w:eastAsia="Arial" w:cs="Arial"/>
          <w:i/>
          <w:iCs/>
          <w:sz w:val="20"/>
          <w:szCs w:val="20"/>
        </w:rPr>
        <w:t>UVic</w:t>
      </w:r>
      <w:proofErr w:type="spellEnd"/>
      <w:r w:rsidRPr="0028564F">
        <w:rPr>
          <w:rFonts w:eastAsia="Arial" w:cs="Arial"/>
          <w:i/>
          <w:iCs/>
          <w:sz w:val="20"/>
          <w:szCs w:val="20"/>
        </w:rPr>
        <w:t xml:space="preserve"> -UCC se denominarán, de ahora</w:t>
      </w:r>
      <w:r w:rsidR="003376E3">
        <w:rPr>
          <w:rFonts w:eastAsia="Arial" w:cs="Arial"/>
          <w:i/>
          <w:iCs/>
          <w:sz w:val="20"/>
          <w:szCs w:val="20"/>
        </w:rPr>
        <w:t xml:space="preserve"> </w:t>
      </w:r>
      <w:r w:rsidRPr="0028564F">
        <w:rPr>
          <w:rFonts w:eastAsia="Arial" w:cs="Arial"/>
          <w:i/>
          <w:iCs/>
          <w:sz w:val="20"/>
          <w:szCs w:val="20"/>
        </w:rPr>
        <w:t>en adelante, conjuntamente las “Partes”.</w:t>
      </w:r>
    </w:p>
    <w:p w14:paraId="310EC146" w14:textId="77777777" w:rsidR="00B44934" w:rsidRPr="0028564F" w:rsidRDefault="00B44934" w:rsidP="0028564F">
      <w:pPr>
        <w:widowControl w:val="0"/>
        <w:autoSpaceDE w:val="0"/>
        <w:autoSpaceDN w:val="0"/>
        <w:rPr>
          <w:rFonts w:eastAsia="Arial" w:cs="Arial"/>
          <w:i/>
          <w:iCs/>
          <w:sz w:val="20"/>
          <w:szCs w:val="20"/>
        </w:rPr>
      </w:pPr>
    </w:p>
    <w:p w14:paraId="1E196ECD" w14:textId="63192131" w:rsidR="00B44934" w:rsidRPr="0028564F" w:rsidRDefault="00B44934" w:rsidP="0028564F">
      <w:pPr>
        <w:widowControl w:val="0"/>
        <w:autoSpaceDE w:val="0"/>
        <w:autoSpaceDN w:val="0"/>
        <w:rPr>
          <w:rFonts w:eastAsia="Arial" w:cs="Arial"/>
          <w:i/>
          <w:iCs/>
          <w:sz w:val="20"/>
          <w:szCs w:val="20"/>
        </w:rPr>
      </w:pPr>
      <w:r w:rsidRPr="0028564F">
        <w:rPr>
          <w:rFonts w:eastAsia="Arial" w:cs="Arial"/>
          <w:i/>
          <w:iCs/>
          <w:sz w:val="20"/>
          <w:szCs w:val="20"/>
        </w:rPr>
        <w:t>Las partes se reconocen la capacidad legal suficiente para la eficacia de este Convenio suscribientes, con las siguientes</w:t>
      </w:r>
    </w:p>
    <w:p w14:paraId="50BC762E" w14:textId="77777777" w:rsidR="00B44934" w:rsidRPr="0028564F" w:rsidRDefault="00B44934" w:rsidP="0028564F">
      <w:pPr>
        <w:widowControl w:val="0"/>
        <w:autoSpaceDE w:val="0"/>
        <w:autoSpaceDN w:val="0"/>
        <w:rPr>
          <w:rFonts w:eastAsia="Arial" w:cs="Arial"/>
          <w:i/>
          <w:iCs/>
          <w:sz w:val="20"/>
          <w:szCs w:val="20"/>
        </w:rPr>
      </w:pPr>
    </w:p>
    <w:p w14:paraId="690E9607" w14:textId="77777777" w:rsidR="00B44934" w:rsidRPr="0028564F" w:rsidRDefault="00B44934" w:rsidP="0028564F">
      <w:pPr>
        <w:widowControl w:val="0"/>
        <w:autoSpaceDE w:val="0"/>
        <w:autoSpaceDN w:val="0"/>
        <w:rPr>
          <w:rFonts w:eastAsia="Arial" w:cs="Arial"/>
          <w:b/>
          <w:bCs/>
          <w:i/>
          <w:iCs/>
          <w:sz w:val="20"/>
          <w:szCs w:val="20"/>
        </w:rPr>
      </w:pPr>
      <w:r w:rsidRPr="0028564F">
        <w:rPr>
          <w:rFonts w:eastAsia="Arial" w:cs="Arial"/>
          <w:b/>
          <w:bCs/>
          <w:i/>
          <w:iCs/>
          <w:sz w:val="20"/>
          <w:szCs w:val="20"/>
        </w:rPr>
        <w:t>CLÁUSULAS</w:t>
      </w:r>
    </w:p>
    <w:p w14:paraId="6F9E8A25" w14:textId="77777777" w:rsidR="00B44934" w:rsidRPr="0028564F" w:rsidRDefault="00B44934" w:rsidP="0028564F">
      <w:pPr>
        <w:widowControl w:val="0"/>
        <w:autoSpaceDE w:val="0"/>
        <w:autoSpaceDN w:val="0"/>
        <w:rPr>
          <w:rFonts w:eastAsia="Arial" w:cs="Arial"/>
          <w:i/>
          <w:iCs/>
          <w:sz w:val="20"/>
          <w:szCs w:val="20"/>
        </w:rPr>
      </w:pPr>
    </w:p>
    <w:p w14:paraId="30269418" w14:textId="77777777" w:rsidR="00B44934" w:rsidRPr="0028564F" w:rsidRDefault="00B44934" w:rsidP="0028564F">
      <w:pPr>
        <w:rPr>
          <w:b/>
          <w:bCs/>
          <w:i/>
          <w:iCs/>
          <w:sz w:val="20"/>
          <w:szCs w:val="20"/>
        </w:rPr>
      </w:pPr>
      <w:proofErr w:type="gramStart"/>
      <w:r w:rsidRPr="0028564F">
        <w:rPr>
          <w:b/>
          <w:bCs/>
          <w:i/>
          <w:iCs/>
          <w:sz w:val="20"/>
          <w:szCs w:val="20"/>
        </w:rPr>
        <w:t>Primera.-</w:t>
      </w:r>
      <w:proofErr w:type="gramEnd"/>
      <w:r w:rsidRPr="0028564F">
        <w:rPr>
          <w:b/>
          <w:bCs/>
          <w:i/>
          <w:iCs/>
          <w:sz w:val="20"/>
          <w:szCs w:val="20"/>
        </w:rPr>
        <w:t xml:space="preserve"> OBJETO</w:t>
      </w:r>
    </w:p>
    <w:p w14:paraId="530C30DD" w14:textId="77777777" w:rsidR="00B44934" w:rsidRPr="0028564F" w:rsidRDefault="00B44934" w:rsidP="0028564F">
      <w:pPr>
        <w:rPr>
          <w:i/>
          <w:iCs/>
          <w:sz w:val="20"/>
          <w:szCs w:val="20"/>
        </w:rPr>
      </w:pPr>
    </w:p>
    <w:p w14:paraId="15BB6774" w14:textId="10748043" w:rsidR="00B44934" w:rsidRPr="0028564F" w:rsidRDefault="00B44934" w:rsidP="0028564F">
      <w:pPr>
        <w:widowControl w:val="0"/>
        <w:autoSpaceDE w:val="0"/>
        <w:autoSpaceDN w:val="0"/>
        <w:ind w:left="2" w:right="121" w:hanging="2"/>
        <w:rPr>
          <w:rFonts w:eastAsia="Arial" w:cs="Arial"/>
          <w:i/>
          <w:iCs/>
          <w:sz w:val="20"/>
          <w:szCs w:val="20"/>
        </w:rPr>
      </w:pPr>
      <w:r w:rsidRPr="0028564F">
        <w:rPr>
          <w:rFonts w:eastAsia="Arial" w:cs="Arial"/>
          <w:i/>
          <w:iCs/>
          <w:sz w:val="20"/>
          <w:szCs w:val="20"/>
        </w:rPr>
        <w:t xml:space="preserve">Este convenio, entre el </w:t>
      </w:r>
      <w:r w:rsidR="00934FCB">
        <w:rPr>
          <w:rFonts w:eastAsia="Arial" w:cs="Arial"/>
          <w:i/>
          <w:iCs/>
          <w:sz w:val="20"/>
          <w:szCs w:val="20"/>
        </w:rPr>
        <w:t xml:space="preserve">Consell Comarcal </w:t>
      </w:r>
      <w:proofErr w:type="spellStart"/>
      <w:r w:rsidR="00934FCB">
        <w:rPr>
          <w:rFonts w:eastAsia="Arial" w:cs="Arial"/>
          <w:i/>
          <w:iCs/>
          <w:sz w:val="20"/>
          <w:szCs w:val="20"/>
        </w:rPr>
        <w:t>d’Osona</w:t>
      </w:r>
      <w:proofErr w:type="spellEnd"/>
      <w:r w:rsidRPr="0028564F">
        <w:rPr>
          <w:rFonts w:eastAsia="Arial" w:cs="Arial"/>
          <w:i/>
          <w:iCs/>
          <w:sz w:val="20"/>
          <w:szCs w:val="20"/>
        </w:rPr>
        <w:t xml:space="preserve"> y la </w:t>
      </w:r>
      <w:proofErr w:type="spellStart"/>
      <w:r w:rsidRPr="0028564F">
        <w:rPr>
          <w:rFonts w:eastAsia="Arial" w:cs="Arial"/>
          <w:i/>
          <w:iCs/>
          <w:sz w:val="20"/>
          <w:szCs w:val="20"/>
        </w:rPr>
        <w:t>UVic</w:t>
      </w:r>
      <w:proofErr w:type="spellEnd"/>
      <w:r w:rsidRPr="0028564F">
        <w:rPr>
          <w:rFonts w:eastAsia="Arial" w:cs="Arial"/>
          <w:i/>
          <w:iCs/>
          <w:sz w:val="20"/>
          <w:szCs w:val="20"/>
        </w:rPr>
        <w:t xml:space="preserve"> </w:t>
      </w:r>
      <w:bookmarkStart w:id="4" w:name="_Hlk86409609"/>
      <w:r w:rsidRPr="0028564F">
        <w:rPr>
          <w:rFonts w:eastAsia="Arial" w:cs="Arial"/>
          <w:i/>
          <w:iCs/>
          <w:sz w:val="20"/>
          <w:szCs w:val="20"/>
        </w:rPr>
        <w:t>-UCC</w:t>
      </w:r>
      <w:bookmarkEnd w:id="4"/>
      <w:r w:rsidRPr="0028564F">
        <w:rPr>
          <w:rFonts w:eastAsia="Arial" w:cs="Arial"/>
          <w:i/>
          <w:iCs/>
          <w:sz w:val="20"/>
          <w:szCs w:val="20"/>
        </w:rPr>
        <w:t>,</w:t>
      </w:r>
      <w:r w:rsidRPr="0028564F">
        <w:rPr>
          <w:rFonts w:eastAsia="Arial" w:cs="Arial"/>
          <w:i/>
          <w:iCs/>
          <w:spacing w:val="1"/>
          <w:sz w:val="20"/>
          <w:szCs w:val="20"/>
        </w:rPr>
        <w:t xml:space="preserve"> </w:t>
      </w:r>
      <w:r w:rsidRPr="0028564F">
        <w:rPr>
          <w:rFonts w:eastAsia="Arial" w:cs="Arial"/>
          <w:i/>
          <w:iCs/>
          <w:sz w:val="20"/>
          <w:szCs w:val="20"/>
        </w:rPr>
        <w:t>tiene por objeto</w:t>
      </w:r>
      <w:r w:rsidRPr="0028564F">
        <w:rPr>
          <w:rFonts w:eastAsia="Arial" w:cs="Arial"/>
          <w:i/>
          <w:iCs/>
          <w:spacing w:val="1"/>
          <w:sz w:val="20"/>
          <w:szCs w:val="20"/>
        </w:rPr>
        <w:t xml:space="preserve"> </w:t>
      </w:r>
      <w:r w:rsidRPr="0028564F">
        <w:rPr>
          <w:rFonts w:eastAsia="Arial" w:cs="Arial"/>
          <w:i/>
          <w:iCs/>
          <w:sz w:val="20"/>
          <w:szCs w:val="20"/>
        </w:rPr>
        <w:t>establecer las condiciones de la colaboración entre ambas partes para la coordinación y dirección</w:t>
      </w:r>
      <w:r w:rsidRPr="0028564F">
        <w:rPr>
          <w:rFonts w:eastAsia="Arial" w:cs="Arial"/>
          <w:i/>
          <w:iCs/>
          <w:spacing w:val="1"/>
          <w:sz w:val="20"/>
          <w:szCs w:val="20"/>
        </w:rPr>
        <w:t xml:space="preserve"> </w:t>
      </w:r>
      <w:r w:rsidRPr="0028564F">
        <w:rPr>
          <w:rFonts w:eastAsia="Arial" w:cs="Arial"/>
          <w:i/>
          <w:iCs/>
          <w:sz w:val="20"/>
          <w:szCs w:val="20"/>
        </w:rPr>
        <w:t>técnica</w:t>
      </w:r>
      <w:r w:rsidRPr="0028564F">
        <w:rPr>
          <w:rFonts w:eastAsia="Arial" w:cs="Arial"/>
          <w:i/>
          <w:iCs/>
          <w:spacing w:val="8"/>
          <w:sz w:val="20"/>
          <w:szCs w:val="20"/>
        </w:rPr>
        <w:t xml:space="preserve"> </w:t>
      </w:r>
      <w:r w:rsidRPr="0028564F">
        <w:rPr>
          <w:rFonts w:eastAsia="Arial" w:cs="Arial"/>
          <w:i/>
          <w:iCs/>
          <w:sz w:val="20"/>
          <w:szCs w:val="20"/>
        </w:rPr>
        <w:t>de</w:t>
      </w:r>
      <w:r w:rsidRPr="0028564F">
        <w:rPr>
          <w:rFonts w:eastAsia="Arial" w:cs="Arial"/>
          <w:i/>
          <w:iCs/>
          <w:spacing w:val="-3"/>
          <w:sz w:val="20"/>
          <w:szCs w:val="20"/>
        </w:rPr>
        <w:t xml:space="preserve"> </w:t>
      </w:r>
      <w:r w:rsidRPr="0028564F">
        <w:rPr>
          <w:rFonts w:eastAsia="Arial" w:cs="Arial"/>
          <w:i/>
          <w:iCs/>
          <w:sz w:val="20"/>
          <w:szCs w:val="20"/>
        </w:rPr>
        <w:t>la Mesa</w:t>
      </w:r>
      <w:r w:rsidRPr="0028564F">
        <w:rPr>
          <w:rFonts w:eastAsia="Arial" w:cs="Arial"/>
          <w:i/>
          <w:iCs/>
          <w:spacing w:val="3"/>
          <w:sz w:val="20"/>
          <w:szCs w:val="20"/>
        </w:rPr>
        <w:t xml:space="preserve"> </w:t>
      </w:r>
      <w:r w:rsidRPr="0028564F">
        <w:rPr>
          <w:rFonts w:eastAsia="Arial" w:cs="Arial"/>
          <w:i/>
          <w:iCs/>
          <w:sz w:val="20"/>
          <w:szCs w:val="20"/>
        </w:rPr>
        <w:t>para</w:t>
      </w:r>
      <w:r w:rsidRPr="0028564F">
        <w:rPr>
          <w:rFonts w:eastAsia="Arial" w:cs="Arial"/>
          <w:i/>
          <w:iCs/>
          <w:spacing w:val="-6"/>
          <w:sz w:val="20"/>
          <w:szCs w:val="20"/>
        </w:rPr>
        <w:t xml:space="preserve"> </w:t>
      </w:r>
      <w:r w:rsidRPr="0028564F">
        <w:rPr>
          <w:rFonts w:eastAsia="Arial" w:cs="Arial"/>
          <w:i/>
          <w:iCs/>
          <w:sz w:val="20"/>
          <w:szCs w:val="20"/>
        </w:rPr>
        <w:t>la gestión</w:t>
      </w:r>
      <w:r w:rsidRPr="0028564F">
        <w:rPr>
          <w:rFonts w:eastAsia="Arial" w:cs="Arial"/>
          <w:i/>
          <w:iCs/>
          <w:spacing w:val="3"/>
          <w:sz w:val="20"/>
          <w:szCs w:val="20"/>
        </w:rPr>
        <w:t xml:space="preserve"> </w:t>
      </w:r>
      <w:r w:rsidRPr="0028564F">
        <w:rPr>
          <w:rFonts w:eastAsia="Arial" w:cs="Arial"/>
          <w:i/>
          <w:iCs/>
          <w:sz w:val="20"/>
          <w:szCs w:val="20"/>
        </w:rPr>
        <w:t>sostenible</w:t>
      </w:r>
      <w:r w:rsidRPr="0028564F">
        <w:rPr>
          <w:rFonts w:eastAsia="Arial" w:cs="Arial"/>
          <w:i/>
          <w:iCs/>
          <w:spacing w:val="10"/>
          <w:sz w:val="20"/>
          <w:szCs w:val="20"/>
        </w:rPr>
        <w:t xml:space="preserve"> </w:t>
      </w:r>
      <w:r w:rsidRPr="0028564F">
        <w:rPr>
          <w:rFonts w:eastAsia="Arial" w:cs="Arial"/>
          <w:i/>
          <w:iCs/>
          <w:sz w:val="20"/>
          <w:szCs w:val="20"/>
        </w:rPr>
        <w:t>de</w:t>
      </w:r>
      <w:r w:rsidRPr="0028564F">
        <w:rPr>
          <w:rFonts w:eastAsia="Arial" w:cs="Arial"/>
          <w:i/>
          <w:iCs/>
          <w:spacing w:val="-5"/>
          <w:sz w:val="20"/>
          <w:szCs w:val="20"/>
        </w:rPr>
        <w:t xml:space="preserve"> </w:t>
      </w:r>
      <w:r w:rsidRPr="0028564F">
        <w:rPr>
          <w:rFonts w:eastAsia="Arial" w:cs="Arial"/>
          <w:i/>
          <w:iCs/>
          <w:sz w:val="20"/>
          <w:szCs w:val="20"/>
        </w:rPr>
        <w:t>la Ganadería</w:t>
      </w:r>
      <w:r w:rsidRPr="0028564F">
        <w:rPr>
          <w:rFonts w:eastAsia="Arial" w:cs="Arial"/>
          <w:i/>
          <w:iCs/>
          <w:spacing w:val="17"/>
          <w:sz w:val="20"/>
          <w:szCs w:val="20"/>
        </w:rPr>
        <w:t xml:space="preserve"> </w:t>
      </w:r>
      <w:r w:rsidRPr="0028564F">
        <w:rPr>
          <w:rFonts w:eastAsia="Arial" w:cs="Arial"/>
          <w:i/>
          <w:iCs/>
          <w:sz w:val="20"/>
          <w:szCs w:val="20"/>
        </w:rPr>
        <w:t>en</w:t>
      </w:r>
      <w:r w:rsidRPr="0028564F">
        <w:rPr>
          <w:rFonts w:eastAsia="Arial" w:cs="Arial"/>
          <w:i/>
          <w:iCs/>
          <w:spacing w:val="-4"/>
          <w:sz w:val="20"/>
          <w:szCs w:val="20"/>
        </w:rPr>
        <w:t xml:space="preserve"> </w:t>
      </w:r>
      <w:proofErr w:type="spellStart"/>
      <w:r w:rsidRPr="0028564F">
        <w:rPr>
          <w:rFonts w:eastAsia="Arial" w:cs="Arial"/>
          <w:i/>
          <w:iCs/>
          <w:sz w:val="20"/>
          <w:szCs w:val="20"/>
        </w:rPr>
        <w:t>Osona</w:t>
      </w:r>
      <w:proofErr w:type="spellEnd"/>
      <w:r w:rsidRPr="0028564F">
        <w:rPr>
          <w:rFonts w:eastAsia="Arial" w:cs="Arial"/>
          <w:i/>
          <w:iCs/>
          <w:sz w:val="20"/>
          <w:szCs w:val="20"/>
        </w:rPr>
        <w:t>.</w:t>
      </w:r>
    </w:p>
    <w:p w14:paraId="517C8676" w14:textId="77777777" w:rsidR="00B44934" w:rsidRPr="0028564F" w:rsidRDefault="00B44934" w:rsidP="0028564F">
      <w:pPr>
        <w:widowControl w:val="0"/>
        <w:autoSpaceDE w:val="0"/>
        <w:autoSpaceDN w:val="0"/>
        <w:jc w:val="left"/>
        <w:rPr>
          <w:rFonts w:eastAsia="Arial" w:cs="Arial"/>
          <w:i/>
          <w:iCs/>
          <w:sz w:val="20"/>
          <w:szCs w:val="20"/>
        </w:rPr>
      </w:pPr>
    </w:p>
    <w:p w14:paraId="313F34FC" w14:textId="77777777" w:rsidR="00B44934" w:rsidRPr="0028564F" w:rsidRDefault="00B44934" w:rsidP="0028564F">
      <w:pPr>
        <w:widowControl w:val="0"/>
        <w:autoSpaceDE w:val="0"/>
        <w:autoSpaceDN w:val="0"/>
        <w:jc w:val="left"/>
        <w:rPr>
          <w:rFonts w:eastAsia="Arial" w:cs="Arial"/>
          <w:i/>
          <w:iCs/>
          <w:sz w:val="20"/>
          <w:szCs w:val="20"/>
        </w:rPr>
      </w:pPr>
    </w:p>
    <w:p w14:paraId="60E07266" w14:textId="77777777" w:rsidR="00B44934" w:rsidRPr="0028564F" w:rsidRDefault="00B44934" w:rsidP="0028564F">
      <w:pPr>
        <w:widowControl w:val="0"/>
        <w:autoSpaceDE w:val="0"/>
        <w:autoSpaceDN w:val="0"/>
        <w:jc w:val="left"/>
        <w:rPr>
          <w:rFonts w:eastAsia="Arial" w:cs="Arial"/>
          <w:b/>
          <w:bCs/>
          <w:i/>
          <w:iCs/>
          <w:sz w:val="20"/>
          <w:szCs w:val="20"/>
        </w:rPr>
      </w:pPr>
      <w:proofErr w:type="gramStart"/>
      <w:r w:rsidRPr="0028564F">
        <w:rPr>
          <w:rFonts w:eastAsia="Arial" w:cs="Arial"/>
          <w:b/>
          <w:bCs/>
          <w:i/>
          <w:iCs/>
          <w:sz w:val="20"/>
          <w:szCs w:val="20"/>
        </w:rPr>
        <w:t>Segunda.-</w:t>
      </w:r>
      <w:proofErr w:type="gramEnd"/>
      <w:r w:rsidRPr="0028564F">
        <w:rPr>
          <w:rFonts w:eastAsia="Arial" w:cs="Arial"/>
          <w:b/>
          <w:bCs/>
          <w:i/>
          <w:iCs/>
          <w:sz w:val="20"/>
          <w:szCs w:val="20"/>
        </w:rPr>
        <w:t xml:space="preserve"> COMPROMISOS DE LAS PARTES</w:t>
      </w:r>
    </w:p>
    <w:p w14:paraId="1D919E81" w14:textId="77777777" w:rsidR="00B44934" w:rsidRPr="0028564F" w:rsidRDefault="00B44934" w:rsidP="0028564F">
      <w:pPr>
        <w:widowControl w:val="0"/>
        <w:autoSpaceDE w:val="0"/>
        <w:autoSpaceDN w:val="0"/>
        <w:spacing w:before="7"/>
        <w:jc w:val="left"/>
        <w:rPr>
          <w:rFonts w:eastAsia="Arial" w:cs="Arial"/>
          <w:b/>
          <w:i/>
          <w:iCs/>
          <w:sz w:val="20"/>
          <w:szCs w:val="20"/>
        </w:rPr>
      </w:pPr>
    </w:p>
    <w:p w14:paraId="767A8078" w14:textId="0CD194E3" w:rsidR="00B44934" w:rsidRPr="0028564F" w:rsidRDefault="00B44934" w:rsidP="0028564F">
      <w:pPr>
        <w:widowControl w:val="0"/>
        <w:numPr>
          <w:ilvl w:val="0"/>
          <w:numId w:val="3"/>
        </w:numPr>
        <w:autoSpaceDE w:val="0"/>
        <w:autoSpaceDN w:val="0"/>
        <w:spacing w:before="7"/>
        <w:contextualSpacing/>
        <w:rPr>
          <w:rFonts w:eastAsia="Arial" w:cs="Arial"/>
          <w:b/>
          <w:bCs/>
          <w:i/>
          <w:iCs/>
          <w:sz w:val="20"/>
          <w:szCs w:val="20"/>
        </w:rPr>
      </w:pPr>
      <w:r w:rsidRPr="0028564F">
        <w:rPr>
          <w:rFonts w:eastAsia="Arial" w:cs="Arial"/>
          <w:b/>
          <w:bCs/>
          <w:i/>
          <w:iCs/>
          <w:sz w:val="20"/>
          <w:szCs w:val="20"/>
        </w:rPr>
        <w:t xml:space="preserve">El </w:t>
      </w:r>
      <w:r w:rsidR="00934FCB">
        <w:rPr>
          <w:rFonts w:eastAsia="Arial" w:cs="Arial"/>
          <w:b/>
          <w:bCs/>
          <w:i/>
          <w:iCs/>
          <w:sz w:val="20"/>
          <w:szCs w:val="20"/>
        </w:rPr>
        <w:t xml:space="preserve">Consell Comarcal </w:t>
      </w:r>
      <w:proofErr w:type="spellStart"/>
      <w:r w:rsidR="00934FCB">
        <w:rPr>
          <w:rFonts w:eastAsia="Arial" w:cs="Arial"/>
          <w:b/>
          <w:bCs/>
          <w:i/>
          <w:iCs/>
          <w:sz w:val="20"/>
          <w:szCs w:val="20"/>
        </w:rPr>
        <w:t>d’Osona</w:t>
      </w:r>
      <w:proofErr w:type="spellEnd"/>
    </w:p>
    <w:p w14:paraId="549F71FB" w14:textId="77777777" w:rsidR="00B44934" w:rsidRPr="0028564F" w:rsidRDefault="00B44934" w:rsidP="0028564F">
      <w:pPr>
        <w:widowControl w:val="0"/>
        <w:autoSpaceDE w:val="0"/>
        <w:autoSpaceDN w:val="0"/>
        <w:spacing w:before="7"/>
        <w:ind w:left="720"/>
        <w:rPr>
          <w:rFonts w:eastAsia="Arial" w:cs="Arial"/>
          <w:i/>
          <w:iCs/>
          <w:sz w:val="20"/>
          <w:szCs w:val="20"/>
        </w:rPr>
      </w:pPr>
    </w:p>
    <w:p w14:paraId="03E483BA" w14:textId="2E72EA4F" w:rsidR="00B44934" w:rsidRPr="0028564F" w:rsidRDefault="00B44934" w:rsidP="0028564F">
      <w:pPr>
        <w:widowControl w:val="0"/>
        <w:autoSpaceDE w:val="0"/>
        <w:autoSpaceDN w:val="0"/>
        <w:spacing w:after="80"/>
        <w:ind w:left="720"/>
        <w:rPr>
          <w:rFonts w:eastAsia="Arial" w:cs="Arial"/>
          <w:i/>
          <w:iCs/>
          <w:sz w:val="20"/>
          <w:szCs w:val="20"/>
        </w:rPr>
      </w:pPr>
      <w:r w:rsidRPr="0028564F">
        <w:rPr>
          <w:rFonts w:eastAsia="Arial" w:cs="Arial"/>
          <w:i/>
          <w:iCs/>
          <w:sz w:val="20"/>
          <w:szCs w:val="20"/>
        </w:rPr>
        <w:t xml:space="preserve">El </w:t>
      </w:r>
      <w:r w:rsidR="00934FCB">
        <w:rPr>
          <w:rFonts w:eastAsia="Arial" w:cs="Arial"/>
          <w:i/>
          <w:iCs/>
          <w:sz w:val="20"/>
          <w:szCs w:val="20"/>
        </w:rPr>
        <w:t xml:space="preserve">Consell Comarcal </w:t>
      </w:r>
      <w:proofErr w:type="spellStart"/>
      <w:r w:rsidR="00934FCB">
        <w:rPr>
          <w:rFonts w:eastAsia="Arial" w:cs="Arial"/>
          <w:i/>
          <w:iCs/>
          <w:sz w:val="20"/>
          <w:szCs w:val="20"/>
        </w:rPr>
        <w:t>d’Osona</w:t>
      </w:r>
      <w:proofErr w:type="spellEnd"/>
      <w:r w:rsidRPr="0028564F">
        <w:rPr>
          <w:rFonts w:eastAsia="Arial" w:cs="Arial"/>
          <w:i/>
          <w:iCs/>
          <w:sz w:val="20"/>
          <w:szCs w:val="20"/>
        </w:rPr>
        <w:t xml:space="preserve"> presidirá la Mesa a través de su </w:t>
      </w:r>
      <w:proofErr w:type="gramStart"/>
      <w:r w:rsidRPr="0028564F">
        <w:rPr>
          <w:rFonts w:eastAsia="Arial" w:cs="Arial"/>
          <w:i/>
          <w:iCs/>
          <w:sz w:val="20"/>
          <w:szCs w:val="20"/>
        </w:rPr>
        <w:t>Presidente</w:t>
      </w:r>
      <w:proofErr w:type="gramEnd"/>
      <w:r w:rsidRPr="0028564F">
        <w:rPr>
          <w:rFonts w:eastAsia="Arial" w:cs="Arial"/>
          <w:i/>
          <w:iCs/>
          <w:sz w:val="20"/>
          <w:szCs w:val="20"/>
        </w:rPr>
        <w:t xml:space="preserve">, señor Joan Carles Rodríguez Casadevall y, además, </w:t>
      </w:r>
      <w:r w:rsidR="003376E3">
        <w:rPr>
          <w:rFonts w:eastAsia="Arial" w:cs="Arial"/>
          <w:i/>
          <w:iCs/>
          <w:sz w:val="20"/>
          <w:szCs w:val="20"/>
        </w:rPr>
        <w:t>pondr</w:t>
      </w:r>
      <w:r w:rsidR="00B43EB7">
        <w:rPr>
          <w:rFonts w:eastAsia="Arial" w:cs="Arial"/>
          <w:i/>
          <w:iCs/>
          <w:sz w:val="20"/>
          <w:szCs w:val="20"/>
        </w:rPr>
        <w:t>á</w:t>
      </w:r>
      <w:r w:rsidRPr="0028564F">
        <w:rPr>
          <w:rFonts w:eastAsia="Arial" w:cs="Arial"/>
          <w:i/>
          <w:iCs/>
          <w:sz w:val="20"/>
          <w:szCs w:val="20"/>
        </w:rPr>
        <w:t xml:space="preserve"> a disposición los recursos técnicos disponibles para hacer el seguimiento y participar en la Comisión Técnica creada a tales efectos.</w:t>
      </w:r>
    </w:p>
    <w:p w14:paraId="709E2C5E" w14:textId="2405565A" w:rsidR="00B44934" w:rsidRPr="0028564F" w:rsidRDefault="00B44934" w:rsidP="0028564F">
      <w:pPr>
        <w:widowControl w:val="0"/>
        <w:autoSpaceDE w:val="0"/>
        <w:autoSpaceDN w:val="0"/>
        <w:spacing w:after="80"/>
        <w:ind w:left="720"/>
        <w:rPr>
          <w:rFonts w:eastAsia="Arial" w:cs="Arial"/>
          <w:i/>
          <w:iCs/>
          <w:sz w:val="20"/>
          <w:szCs w:val="20"/>
        </w:rPr>
      </w:pPr>
      <w:r w:rsidRPr="0028564F">
        <w:rPr>
          <w:rFonts w:eastAsia="Arial" w:cs="Arial"/>
          <w:i/>
          <w:iCs/>
          <w:sz w:val="20"/>
          <w:szCs w:val="20"/>
        </w:rPr>
        <w:t xml:space="preserve">El </w:t>
      </w:r>
      <w:r w:rsidR="00934FCB">
        <w:rPr>
          <w:rFonts w:eastAsia="Arial" w:cs="Arial"/>
          <w:i/>
          <w:iCs/>
          <w:sz w:val="20"/>
          <w:szCs w:val="20"/>
        </w:rPr>
        <w:t xml:space="preserve">Consell Comarcal </w:t>
      </w:r>
      <w:proofErr w:type="spellStart"/>
      <w:r w:rsidR="00934FCB">
        <w:rPr>
          <w:rFonts w:eastAsia="Arial" w:cs="Arial"/>
          <w:i/>
          <w:iCs/>
          <w:sz w:val="20"/>
          <w:szCs w:val="20"/>
        </w:rPr>
        <w:t>d’Osona</w:t>
      </w:r>
      <w:proofErr w:type="spellEnd"/>
      <w:r w:rsidRPr="0028564F">
        <w:rPr>
          <w:rFonts w:eastAsia="Arial" w:cs="Arial"/>
          <w:i/>
          <w:iCs/>
          <w:sz w:val="20"/>
          <w:szCs w:val="20"/>
        </w:rPr>
        <w:t xml:space="preserve"> se compromete a subvencionar con un importe máximo de 10.000 euros parte del coste de contratación del técnico coordinador de la Mesa, así como los gastos de funcionamiento de la propia Mesa relacionadas con visitas técnicas para conocer experiencias innovadoras llevadas a cabo en otros territorios. </w:t>
      </w:r>
    </w:p>
    <w:p w14:paraId="7F18FC05" w14:textId="77777777" w:rsidR="00B44934" w:rsidRPr="0028564F" w:rsidRDefault="00B44934" w:rsidP="0028564F">
      <w:pPr>
        <w:widowControl w:val="0"/>
        <w:autoSpaceDE w:val="0"/>
        <w:autoSpaceDN w:val="0"/>
        <w:spacing w:before="7"/>
        <w:ind w:left="720"/>
        <w:rPr>
          <w:rFonts w:eastAsia="Arial" w:cs="Arial"/>
          <w:i/>
          <w:iCs/>
          <w:sz w:val="20"/>
          <w:szCs w:val="20"/>
        </w:rPr>
      </w:pPr>
      <w:r w:rsidRPr="0028564F">
        <w:rPr>
          <w:rFonts w:eastAsia="Arial" w:cs="Arial"/>
          <w:i/>
          <w:iCs/>
          <w:sz w:val="20"/>
          <w:szCs w:val="20"/>
        </w:rPr>
        <w:t>El periodo elegible de los gastos mencionados anteriormente será del día 1 de enero  del 2021 a 31</w:t>
      </w:r>
      <w:r w:rsidRPr="0028564F">
        <w:rPr>
          <w:rFonts w:eastAsia="Arial" w:cs="Arial"/>
          <w:i/>
          <w:iCs/>
          <w:spacing w:val="1"/>
          <w:sz w:val="20"/>
          <w:szCs w:val="20"/>
        </w:rPr>
        <w:t xml:space="preserve"> </w:t>
      </w:r>
      <w:r w:rsidRPr="0028564F">
        <w:rPr>
          <w:rFonts w:eastAsia="Arial" w:cs="Arial"/>
          <w:i/>
          <w:iCs/>
          <w:spacing w:val="3"/>
          <w:sz w:val="20"/>
          <w:szCs w:val="20"/>
        </w:rPr>
        <w:t xml:space="preserve"> </w:t>
      </w:r>
      <w:r w:rsidRPr="0028564F">
        <w:rPr>
          <w:rFonts w:eastAsia="Arial" w:cs="Arial"/>
          <w:i/>
          <w:iCs/>
          <w:sz w:val="20"/>
          <w:szCs w:val="20"/>
        </w:rPr>
        <w:t>de diciembre</w:t>
      </w:r>
      <w:r w:rsidRPr="0028564F">
        <w:rPr>
          <w:rFonts w:eastAsia="Arial" w:cs="Arial"/>
          <w:i/>
          <w:iCs/>
          <w:spacing w:val="2"/>
          <w:sz w:val="20"/>
          <w:szCs w:val="20"/>
        </w:rPr>
        <w:t xml:space="preserve"> </w:t>
      </w:r>
      <w:r w:rsidRPr="0028564F">
        <w:rPr>
          <w:rFonts w:eastAsia="Arial" w:cs="Arial"/>
          <w:i/>
          <w:iCs/>
          <w:spacing w:val="15"/>
          <w:sz w:val="20"/>
          <w:szCs w:val="20"/>
        </w:rPr>
        <w:t xml:space="preserve"> </w:t>
      </w:r>
      <w:r w:rsidRPr="0028564F">
        <w:rPr>
          <w:rFonts w:eastAsia="Arial" w:cs="Arial"/>
          <w:i/>
          <w:iCs/>
          <w:sz w:val="20"/>
          <w:szCs w:val="20"/>
        </w:rPr>
        <w:t>del</w:t>
      </w:r>
      <w:r w:rsidRPr="0028564F">
        <w:rPr>
          <w:rFonts w:eastAsia="Arial" w:cs="Arial"/>
          <w:i/>
          <w:iCs/>
          <w:spacing w:val="-3"/>
          <w:sz w:val="20"/>
          <w:szCs w:val="20"/>
        </w:rPr>
        <w:t xml:space="preserve"> </w:t>
      </w:r>
      <w:r w:rsidRPr="0028564F">
        <w:rPr>
          <w:rFonts w:eastAsia="Arial" w:cs="Arial"/>
          <w:i/>
          <w:iCs/>
          <w:sz w:val="20"/>
          <w:szCs w:val="20"/>
        </w:rPr>
        <w:t>2021,</w:t>
      </w:r>
      <w:r w:rsidRPr="0028564F">
        <w:rPr>
          <w:rFonts w:eastAsia="Arial" w:cs="Arial"/>
          <w:i/>
          <w:iCs/>
          <w:spacing w:val="10"/>
          <w:sz w:val="20"/>
          <w:szCs w:val="20"/>
        </w:rPr>
        <w:t xml:space="preserve"> </w:t>
      </w:r>
      <w:r w:rsidRPr="0028564F">
        <w:rPr>
          <w:rFonts w:eastAsia="Arial" w:cs="Arial"/>
          <w:i/>
          <w:iCs/>
          <w:sz w:val="20"/>
          <w:szCs w:val="20"/>
        </w:rPr>
        <w:t>ambos</w:t>
      </w:r>
      <w:r w:rsidRPr="0028564F">
        <w:rPr>
          <w:rFonts w:eastAsia="Arial" w:cs="Arial"/>
          <w:i/>
          <w:iCs/>
          <w:spacing w:val="14"/>
          <w:sz w:val="20"/>
          <w:szCs w:val="20"/>
        </w:rPr>
        <w:t xml:space="preserve"> </w:t>
      </w:r>
      <w:r w:rsidRPr="0028564F">
        <w:rPr>
          <w:rFonts w:eastAsia="Arial" w:cs="Arial"/>
          <w:i/>
          <w:iCs/>
          <w:sz w:val="20"/>
          <w:szCs w:val="20"/>
        </w:rPr>
        <w:t>incluidos.</w:t>
      </w:r>
    </w:p>
    <w:p w14:paraId="7C893EFA" w14:textId="77777777" w:rsidR="00B44934" w:rsidRPr="0028564F" w:rsidRDefault="00B44934" w:rsidP="0028564F">
      <w:pPr>
        <w:widowControl w:val="0"/>
        <w:autoSpaceDE w:val="0"/>
        <w:autoSpaceDN w:val="0"/>
        <w:spacing w:before="7"/>
        <w:rPr>
          <w:rFonts w:eastAsia="Arial" w:cs="Arial"/>
          <w:i/>
          <w:iCs/>
          <w:sz w:val="20"/>
          <w:szCs w:val="20"/>
        </w:rPr>
      </w:pPr>
    </w:p>
    <w:p w14:paraId="38420411" w14:textId="77777777" w:rsidR="00B44934" w:rsidRPr="0028564F" w:rsidRDefault="00B44934" w:rsidP="0028564F">
      <w:pPr>
        <w:widowControl w:val="0"/>
        <w:numPr>
          <w:ilvl w:val="0"/>
          <w:numId w:val="3"/>
        </w:numPr>
        <w:autoSpaceDE w:val="0"/>
        <w:autoSpaceDN w:val="0"/>
        <w:spacing w:before="7"/>
        <w:contextualSpacing/>
        <w:rPr>
          <w:rFonts w:eastAsia="Arial" w:cs="Arial"/>
          <w:b/>
          <w:bCs/>
          <w:i/>
          <w:iCs/>
          <w:sz w:val="20"/>
          <w:szCs w:val="20"/>
        </w:rPr>
      </w:pPr>
      <w:proofErr w:type="spellStart"/>
      <w:r w:rsidRPr="0028564F">
        <w:rPr>
          <w:rFonts w:eastAsia="Arial" w:cs="Arial"/>
          <w:b/>
          <w:bCs/>
          <w:i/>
          <w:iCs/>
          <w:sz w:val="20"/>
          <w:szCs w:val="20"/>
        </w:rPr>
        <w:t>UVic</w:t>
      </w:r>
      <w:proofErr w:type="spellEnd"/>
      <w:r w:rsidRPr="0028564F">
        <w:rPr>
          <w:rFonts w:eastAsia="Arial" w:cs="Arial"/>
          <w:b/>
          <w:bCs/>
          <w:i/>
          <w:iCs/>
          <w:sz w:val="20"/>
          <w:szCs w:val="20"/>
        </w:rPr>
        <w:t xml:space="preserve"> – UCC</w:t>
      </w:r>
    </w:p>
    <w:p w14:paraId="57A2D4C5" w14:textId="77777777" w:rsidR="00B44934" w:rsidRPr="0028564F" w:rsidRDefault="00B44934" w:rsidP="0028564F">
      <w:pPr>
        <w:widowControl w:val="0"/>
        <w:autoSpaceDE w:val="0"/>
        <w:autoSpaceDN w:val="0"/>
        <w:spacing w:before="3"/>
        <w:jc w:val="left"/>
        <w:rPr>
          <w:rFonts w:eastAsia="Arial" w:cs="Arial"/>
          <w:b/>
          <w:i/>
          <w:iCs/>
          <w:sz w:val="20"/>
          <w:szCs w:val="20"/>
        </w:rPr>
      </w:pPr>
    </w:p>
    <w:p w14:paraId="1CC9662E" w14:textId="77777777" w:rsidR="00B44934" w:rsidRPr="0028564F" w:rsidRDefault="00B44934" w:rsidP="0028564F">
      <w:pPr>
        <w:widowControl w:val="0"/>
        <w:autoSpaceDE w:val="0"/>
        <w:autoSpaceDN w:val="0"/>
        <w:ind w:left="498" w:right="115" w:firstLine="3"/>
        <w:rPr>
          <w:rFonts w:eastAsia="Arial" w:cs="Arial"/>
          <w:i/>
          <w:iCs/>
          <w:sz w:val="20"/>
          <w:szCs w:val="20"/>
        </w:rPr>
      </w:pPr>
      <w:r w:rsidRPr="0028564F">
        <w:rPr>
          <w:rFonts w:eastAsia="Arial" w:cs="Arial"/>
          <w:i/>
          <w:iCs/>
          <w:sz w:val="20"/>
          <w:szCs w:val="20"/>
        </w:rPr>
        <w:t>La UVIC-UCC se compromete a contratar, como personal propio, el técnico responsable</w:t>
      </w:r>
      <w:r w:rsidRPr="0028564F">
        <w:rPr>
          <w:rFonts w:eastAsia="Arial" w:cs="Arial"/>
          <w:i/>
          <w:iCs/>
          <w:spacing w:val="1"/>
          <w:sz w:val="20"/>
          <w:szCs w:val="20"/>
        </w:rPr>
        <w:t xml:space="preserve"> </w:t>
      </w:r>
      <w:r w:rsidRPr="0028564F">
        <w:rPr>
          <w:rFonts w:eastAsia="Arial" w:cs="Arial"/>
          <w:i/>
          <w:iCs/>
          <w:sz w:val="20"/>
          <w:szCs w:val="20"/>
        </w:rPr>
        <w:t>de liderar</w:t>
      </w:r>
      <w:r w:rsidRPr="0028564F">
        <w:rPr>
          <w:rFonts w:eastAsia="Arial" w:cs="Arial"/>
          <w:i/>
          <w:iCs/>
          <w:spacing w:val="1"/>
          <w:sz w:val="20"/>
          <w:szCs w:val="20"/>
        </w:rPr>
        <w:t xml:space="preserve">  </w:t>
      </w:r>
      <w:r w:rsidRPr="0028564F">
        <w:rPr>
          <w:rFonts w:eastAsia="Arial" w:cs="Arial"/>
          <w:i/>
          <w:iCs/>
          <w:sz w:val="20"/>
          <w:szCs w:val="20"/>
        </w:rPr>
        <w:t>la Operación</w:t>
      </w:r>
      <w:r w:rsidRPr="0028564F">
        <w:rPr>
          <w:rFonts w:eastAsia="Arial" w:cs="Arial"/>
          <w:i/>
          <w:iCs/>
          <w:spacing w:val="1"/>
          <w:sz w:val="20"/>
          <w:szCs w:val="20"/>
        </w:rPr>
        <w:t xml:space="preserve"> </w:t>
      </w:r>
      <w:r w:rsidRPr="0028564F">
        <w:rPr>
          <w:rFonts w:eastAsia="Arial" w:cs="Arial"/>
          <w:i/>
          <w:iCs/>
          <w:sz w:val="20"/>
          <w:szCs w:val="20"/>
        </w:rPr>
        <w:t>del</w:t>
      </w:r>
      <w:r w:rsidRPr="0028564F">
        <w:rPr>
          <w:rFonts w:eastAsia="Arial" w:cs="Arial"/>
          <w:i/>
          <w:iCs/>
          <w:spacing w:val="1"/>
          <w:sz w:val="20"/>
          <w:szCs w:val="20"/>
        </w:rPr>
        <w:t xml:space="preserve"> </w:t>
      </w:r>
      <w:r w:rsidRPr="0028564F">
        <w:rPr>
          <w:rFonts w:eastAsia="Arial" w:cs="Arial"/>
          <w:i/>
          <w:iCs/>
          <w:sz w:val="20"/>
          <w:szCs w:val="20"/>
        </w:rPr>
        <w:t>proyecto</w:t>
      </w:r>
      <w:r w:rsidRPr="0028564F">
        <w:rPr>
          <w:rFonts w:eastAsia="Arial" w:cs="Arial"/>
          <w:i/>
          <w:iCs/>
          <w:spacing w:val="1"/>
          <w:sz w:val="20"/>
          <w:szCs w:val="20"/>
        </w:rPr>
        <w:t xml:space="preserve"> </w:t>
      </w:r>
      <w:r w:rsidRPr="0028564F">
        <w:rPr>
          <w:rFonts w:eastAsia="Arial" w:cs="Arial"/>
          <w:i/>
          <w:iCs/>
          <w:sz w:val="20"/>
          <w:szCs w:val="20"/>
        </w:rPr>
        <w:t>RIS3-CAT</w:t>
      </w:r>
      <w:r w:rsidRPr="0028564F">
        <w:rPr>
          <w:rFonts w:eastAsia="Arial" w:cs="Arial"/>
          <w:i/>
          <w:iCs/>
          <w:spacing w:val="1"/>
          <w:sz w:val="20"/>
          <w:szCs w:val="20"/>
        </w:rPr>
        <w:t xml:space="preserve"> </w:t>
      </w:r>
      <w:r w:rsidRPr="0028564F">
        <w:rPr>
          <w:rFonts w:eastAsia="Arial" w:cs="Arial"/>
          <w:i/>
          <w:iCs/>
          <w:sz w:val="20"/>
          <w:szCs w:val="20"/>
        </w:rPr>
        <w:t>“Gestión</w:t>
      </w:r>
      <w:r w:rsidRPr="0028564F">
        <w:rPr>
          <w:rFonts w:eastAsia="Arial" w:cs="Arial"/>
          <w:i/>
          <w:iCs/>
          <w:spacing w:val="1"/>
          <w:sz w:val="20"/>
          <w:szCs w:val="20"/>
        </w:rPr>
        <w:t xml:space="preserve"> </w:t>
      </w:r>
      <w:r w:rsidRPr="0028564F">
        <w:rPr>
          <w:rFonts w:eastAsia="Arial" w:cs="Arial"/>
          <w:i/>
          <w:iCs/>
          <w:sz w:val="20"/>
          <w:szCs w:val="20"/>
        </w:rPr>
        <w:t>Sostenible</w:t>
      </w:r>
      <w:r w:rsidRPr="0028564F">
        <w:rPr>
          <w:rFonts w:eastAsia="Arial" w:cs="Arial"/>
          <w:i/>
          <w:iCs/>
          <w:spacing w:val="1"/>
          <w:sz w:val="20"/>
          <w:szCs w:val="20"/>
        </w:rPr>
        <w:t xml:space="preserve"> </w:t>
      </w:r>
      <w:r w:rsidRPr="0028564F">
        <w:rPr>
          <w:rFonts w:eastAsia="Arial" w:cs="Arial"/>
          <w:i/>
          <w:iCs/>
          <w:sz w:val="20"/>
          <w:szCs w:val="20"/>
        </w:rPr>
        <w:t>de Deyecciones</w:t>
      </w:r>
      <w:r w:rsidRPr="0028564F">
        <w:rPr>
          <w:rFonts w:eastAsia="Arial" w:cs="Arial"/>
          <w:i/>
          <w:iCs/>
          <w:spacing w:val="1"/>
          <w:sz w:val="20"/>
          <w:szCs w:val="20"/>
        </w:rPr>
        <w:t xml:space="preserve">  </w:t>
      </w:r>
      <w:r w:rsidRPr="0028564F">
        <w:rPr>
          <w:rFonts w:eastAsia="Arial" w:cs="Arial"/>
          <w:i/>
          <w:iCs/>
          <w:sz w:val="20"/>
          <w:szCs w:val="20"/>
        </w:rPr>
        <w:t>Ganaderas”, la cual  contempla como  Actuación 1 la Coordinación  de las actividades de la</w:t>
      </w:r>
      <w:r w:rsidRPr="0028564F">
        <w:rPr>
          <w:rFonts w:eastAsia="Arial" w:cs="Arial"/>
          <w:i/>
          <w:iCs/>
          <w:spacing w:val="1"/>
          <w:sz w:val="20"/>
          <w:szCs w:val="20"/>
        </w:rPr>
        <w:t xml:space="preserve"> </w:t>
      </w:r>
      <w:r w:rsidRPr="0028564F">
        <w:rPr>
          <w:rFonts w:eastAsia="Arial" w:cs="Arial"/>
          <w:i/>
          <w:iCs/>
          <w:sz w:val="20"/>
          <w:szCs w:val="20"/>
        </w:rPr>
        <w:t>Mesa.</w:t>
      </w:r>
    </w:p>
    <w:p w14:paraId="7561B9AA" w14:textId="77777777" w:rsidR="00B44934" w:rsidRPr="0028564F" w:rsidRDefault="00B44934" w:rsidP="0028564F">
      <w:pPr>
        <w:widowControl w:val="0"/>
        <w:autoSpaceDE w:val="0"/>
        <w:autoSpaceDN w:val="0"/>
        <w:spacing w:before="9"/>
        <w:jc w:val="left"/>
        <w:rPr>
          <w:rFonts w:eastAsia="Arial" w:cs="Arial"/>
          <w:i/>
          <w:iCs/>
          <w:sz w:val="20"/>
          <w:szCs w:val="20"/>
        </w:rPr>
      </w:pPr>
    </w:p>
    <w:p w14:paraId="411CAF7C" w14:textId="47F49299" w:rsidR="00B44934" w:rsidRPr="0028564F" w:rsidRDefault="00B44934" w:rsidP="0028564F">
      <w:pPr>
        <w:ind w:left="498"/>
        <w:rPr>
          <w:rFonts w:eastAsia="Arial" w:cs="Arial"/>
          <w:i/>
          <w:iCs/>
          <w:sz w:val="20"/>
          <w:szCs w:val="20"/>
        </w:rPr>
      </w:pPr>
      <w:r w:rsidRPr="0028564F">
        <w:rPr>
          <w:rFonts w:eastAsia="Arial" w:cs="Arial"/>
          <w:i/>
          <w:iCs/>
          <w:sz w:val="20"/>
          <w:szCs w:val="20"/>
        </w:rPr>
        <w:t xml:space="preserve">La </w:t>
      </w:r>
      <w:proofErr w:type="spellStart"/>
      <w:r w:rsidRPr="0028564F">
        <w:rPr>
          <w:rFonts w:eastAsia="Arial" w:cs="Arial"/>
          <w:i/>
          <w:iCs/>
          <w:sz w:val="20"/>
          <w:szCs w:val="20"/>
        </w:rPr>
        <w:t>UVic</w:t>
      </w:r>
      <w:proofErr w:type="spellEnd"/>
      <w:r w:rsidRPr="0028564F">
        <w:rPr>
          <w:rFonts w:eastAsia="Arial" w:cs="Arial"/>
          <w:i/>
          <w:iCs/>
          <w:sz w:val="20"/>
          <w:szCs w:val="20"/>
        </w:rPr>
        <w:t xml:space="preserve"> -UCC se compromete a destinar este recurso técnico al proyecto mencionado con el fin </w:t>
      </w:r>
      <w:proofErr w:type="gramStart"/>
      <w:r w:rsidRPr="0028564F">
        <w:rPr>
          <w:rFonts w:eastAsia="Arial" w:cs="Arial"/>
          <w:i/>
          <w:iCs/>
          <w:sz w:val="20"/>
          <w:szCs w:val="20"/>
        </w:rPr>
        <w:t>de  que</w:t>
      </w:r>
      <w:proofErr w:type="gramEnd"/>
      <w:r w:rsidRPr="0028564F">
        <w:rPr>
          <w:rFonts w:eastAsia="Arial" w:cs="Arial"/>
          <w:i/>
          <w:iCs/>
          <w:sz w:val="20"/>
          <w:szCs w:val="20"/>
        </w:rPr>
        <w:t xml:space="preserve"> la persona responsable lidere este proyecto, bajo la dirección  del Presidente del Consell Comarcal de </w:t>
      </w:r>
      <w:proofErr w:type="spellStart"/>
      <w:r w:rsidRPr="0028564F">
        <w:rPr>
          <w:rFonts w:eastAsia="Arial" w:cs="Arial"/>
          <w:i/>
          <w:iCs/>
          <w:sz w:val="20"/>
          <w:szCs w:val="20"/>
        </w:rPr>
        <w:t>Osona</w:t>
      </w:r>
      <w:proofErr w:type="spellEnd"/>
      <w:r w:rsidRPr="0028564F">
        <w:rPr>
          <w:rFonts w:eastAsia="Arial" w:cs="Arial"/>
          <w:i/>
          <w:iCs/>
          <w:sz w:val="20"/>
          <w:szCs w:val="20"/>
        </w:rPr>
        <w:t>, en cuanto que máximo responsable institucional de la Mesa.</w:t>
      </w:r>
    </w:p>
    <w:p w14:paraId="0485044A" w14:textId="77777777" w:rsidR="00B44934" w:rsidRPr="0028564F" w:rsidRDefault="00B44934" w:rsidP="0028564F">
      <w:pPr>
        <w:ind w:left="498"/>
        <w:rPr>
          <w:rFonts w:eastAsia="Arial" w:cs="Arial"/>
          <w:i/>
          <w:iCs/>
          <w:sz w:val="20"/>
          <w:szCs w:val="20"/>
        </w:rPr>
      </w:pPr>
    </w:p>
    <w:p w14:paraId="7E022EFF" w14:textId="77777777" w:rsidR="00B44934" w:rsidRPr="0028564F" w:rsidRDefault="00B44934" w:rsidP="0028564F">
      <w:pPr>
        <w:widowControl w:val="0"/>
        <w:numPr>
          <w:ilvl w:val="0"/>
          <w:numId w:val="3"/>
        </w:numPr>
        <w:autoSpaceDE w:val="0"/>
        <w:autoSpaceDN w:val="0"/>
        <w:spacing w:before="7"/>
        <w:contextualSpacing/>
        <w:rPr>
          <w:rFonts w:eastAsia="Arial" w:cs="Arial"/>
          <w:b/>
          <w:bCs/>
          <w:i/>
          <w:iCs/>
          <w:sz w:val="20"/>
          <w:szCs w:val="20"/>
        </w:rPr>
      </w:pPr>
      <w:r w:rsidRPr="0028564F">
        <w:rPr>
          <w:rFonts w:eastAsia="Arial" w:cs="Arial"/>
          <w:b/>
          <w:bCs/>
          <w:i/>
          <w:iCs/>
          <w:sz w:val="20"/>
          <w:szCs w:val="20"/>
        </w:rPr>
        <w:t>Forma de justificación del convenio</w:t>
      </w:r>
    </w:p>
    <w:p w14:paraId="34D1DB9B" w14:textId="77777777" w:rsidR="00B44934" w:rsidRPr="0028564F" w:rsidRDefault="00B44934" w:rsidP="0028564F">
      <w:pPr>
        <w:widowControl w:val="0"/>
        <w:autoSpaceDE w:val="0"/>
        <w:autoSpaceDN w:val="0"/>
        <w:spacing w:before="7"/>
        <w:rPr>
          <w:rFonts w:eastAsia="Arial" w:cs="Arial"/>
          <w:b/>
          <w:bCs/>
          <w:i/>
          <w:iCs/>
          <w:sz w:val="20"/>
          <w:szCs w:val="20"/>
        </w:rPr>
      </w:pPr>
    </w:p>
    <w:p w14:paraId="71E2A398" w14:textId="6A0AE40F" w:rsidR="00B44934" w:rsidRPr="0028564F" w:rsidRDefault="00B44934" w:rsidP="0028564F">
      <w:pPr>
        <w:widowControl w:val="0"/>
        <w:autoSpaceDE w:val="0"/>
        <w:autoSpaceDN w:val="0"/>
        <w:ind w:left="499" w:right="115" w:firstLine="1"/>
        <w:rPr>
          <w:rFonts w:eastAsia="Arial" w:cs="Arial"/>
          <w:i/>
          <w:iCs/>
          <w:sz w:val="20"/>
          <w:szCs w:val="20"/>
        </w:rPr>
      </w:pPr>
      <w:r w:rsidRPr="0028564F">
        <w:rPr>
          <w:rFonts w:eastAsia="Arial" w:cs="Arial"/>
          <w:i/>
          <w:iCs/>
          <w:sz w:val="20"/>
          <w:szCs w:val="20"/>
        </w:rPr>
        <w:t xml:space="preserve">El </w:t>
      </w:r>
      <w:r w:rsidR="00934FCB">
        <w:rPr>
          <w:rFonts w:eastAsia="Arial" w:cs="Arial"/>
          <w:i/>
          <w:iCs/>
          <w:sz w:val="20"/>
          <w:szCs w:val="20"/>
        </w:rPr>
        <w:t xml:space="preserve">Consell Comarcal </w:t>
      </w:r>
      <w:proofErr w:type="spellStart"/>
      <w:r w:rsidR="00934FCB">
        <w:rPr>
          <w:rFonts w:eastAsia="Arial" w:cs="Arial"/>
          <w:i/>
          <w:iCs/>
          <w:sz w:val="20"/>
          <w:szCs w:val="20"/>
        </w:rPr>
        <w:t>d’Osona</w:t>
      </w:r>
      <w:proofErr w:type="spellEnd"/>
      <w:r w:rsidRPr="0028564F">
        <w:rPr>
          <w:rFonts w:eastAsia="Arial" w:cs="Arial"/>
          <w:i/>
          <w:iCs/>
          <w:sz w:val="20"/>
          <w:szCs w:val="20"/>
        </w:rPr>
        <w:t xml:space="preserve"> aportará, hasta un máximo de diez mil euros (10.000,00</w:t>
      </w:r>
      <w:r w:rsidR="003376E3">
        <w:rPr>
          <w:rFonts w:eastAsia="Arial" w:cs="Arial"/>
          <w:i/>
          <w:iCs/>
          <w:sz w:val="20"/>
          <w:szCs w:val="20"/>
        </w:rPr>
        <w:t xml:space="preserve"> </w:t>
      </w:r>
      <w:r w:rsidRPr="0028564F">
        <w:rPr>
          <w:rFonts w:eastAsia="Arial" w:cs="Arial"/>
          <w:i/>
          <w:iCs/>
          <w:sz w:val="20"/>
          <w:szCs w:val="20"/>
        </w:rPr>
        <w:t>€) en   concepto de subvención nominativa directo.</w:t>
      </w:r>
    </w:p>
    <w:p w14:paraId="1EAAF9B4" w14:textId="77777777" w:rsidR="00B44934" w:rsidRPr="0028564F" w:rsidRDefault="00B44934" w:rsidP="0028564F">
      <w:pPr>
        <w:widowControl w:val="0"/>
        <w:autoSpaceDE w:val="0"/>
        <w:autoSpaceDN w:val="0"/>
        <w:spacing w:before="10"/>
        <w:jc w:val="left"/>
        <w:rPr>
          <w:rFonts w:eastAsia="Arial" w:cs="Arial"/>
          <w:i/>
          <w:iCs/>
          <w:sz w:val="20"/>
          <w:szCs w:val="20"/>
        </w:rPr>
      </w:pPr>
    </w:p>
    <w:p w14:paraId="203A2F0E" w14:textId="0E63C605" w:rsidR="00B44934" w:rsidRPr="0028564F" w:rsidRDefault="003376E3" w:rsidP="0028564F">
      <w:pPr>
        <w:widowControl w:val="0"/>
        <w:autoSpaceDE w:val="0"/>
        <w:autoSpaceDN w:val="0"/>
        <w:spacing w:before="1"/>
        <w:ind w:left="500" w:right="125" w:firstLine="1"/>
        <w:rPr>
          <w:rFonts w:eastAsia="Arial" w:cs="Arial"/>
          <w:i/>
          <w:iCs/>
          <w:sz w:val="20"/>
          <w:szCs w:val="20"/>
        </w:rPr>
      </w:pPr>
      <w:r>
        <w:rPr>
          <w:rFonts w:eastAsia="Arial" w:cs="Arial"/>
          <w:i/>
          <w:iCs/>
          <w:sz w:val="20"/>
          <w:szCs w:val="20"/>
        </w:rPr>
        <w:t>El gasto</w:t>
      </w:r>
      <w:r w:rsidR="00B44934" w:rsidRPr="0028564F">
        <w:rPr>
          <w:rFonts w:eastAsia="Arial" w:cs="Arial"/>
          <w:i/>
          <w:iCs/>
          <w:sz w:val="20"/>
          <w:szCs w:val="20"/>
        </w:rPr>
        <w:t xml:space="preserve"> objeto de financiación corresponderá a los gastos directos de contratación de la figura del coordinador-director técnico de la Mesa para la gestión sostenible de la Ganadería en </w:t>
      </w:r>
      <w:proofErr w:type="spellStart"/>
      <w:r w:rsidR="00B44934" w:rsidRPr="0028564F">
        <w:rPr>
          <w:rFonts w:eastAsia="Arial" w:cs="Arial"/>
          <w:i/>
          <w:iCs/>
          <w:sz w:val="20"/>
          <w:szCs w:val="20"/>
        </w:rPr>
        <w:t>Osona</w:t>
      </w:r>
      <w:proofErr w:type="spellEnd"/>
      <w:r w:rsidR="00B44934" w:rsidRPr="0028564F">
        <w:rPr>
          <w:rFonts w:eastAsia="Arial" w:cs="Arial"/>
          <w:i/>
          <w:iCs/>
          <w:sz w:val="20"/>
          <w:szCs w:val="20"/>
        </w:rPr>
        <w:t xml:space="preserve">, para ejecutar las actuaciones recogidas en el apartado MANIFIESTAN </w:t>
      </w:r>
      <w:proofErr w:type="spellStart"/>
      <w:r w:rsidR="00B44934" w:rsidRPr="0028564F">
        <w:rPr>
          <w:rFonts w:eastAsia="Arial" w:cs="Arial"/>
          <w:i/>
          <w:iCs/>
          <w:sz w:val="20"/>
          <w:szCs w:val="20"/>
        </w:rPr>
        <w:t>viii</w:t>
      </w:r>
      <w:proofErr w:type="spellEnd"/>
      <w:r w:rsidR="00B44934" w:rsidRPr="0028564F">
        <w:rPr>
          <w:rFonts w:eastAsia="Arial" w:cs="Arial"/>
          <w:i/>
          <w:iCs/>
          <w:sz w:val="20"/>
          <w:szCs w:val="20"/>
        </w:rPr>
        <w:t xml:space="preserve"> del presente convenio, considerando como periodo elegible en 2021 (01-01-2021 a 31-12-2021).</w:t>
      </w:r>
    </w:p>
    <w:p w14:paraId="732BFC8E" w14:textId="77777777" w:rsidR="00B44934" w:rsidRPr="0028564F" w:rsidRDefault="00B44934" w:rsidP="0028564F">
      <w:pPr>
        <w:widowControl w:val="0"/>
        <w:autoSpaceDE w:val="0"/>
        <w:autoSpaceDN w:val="0"/>
        <w:spacing w:before="7"/>
        <w:rPr>
          <w:rFonts w:eastAsia="Arial" w:cs="Arial"/>
          <w:i/>
          <w:iCs/>
          <w:sz w:val="20"/>
          <w:szCs w:val="20"/>
        </w:rPr>
      </w:pPr>
    </w:p>
    <w:p w14:paraId="7984D6EF" w14:textId="24B0754D" w:rsidR="00B44934" w:rsidRDefault="00B44934" w:rsidP="0028564F">
      <w:pPr>
        <w:widowControl w:val="0"/>
        <w:autoSpaceDE w:val="0"/>
        <w:autoSpaceDN w:val="0"/>
        <w:spacing w:after="80"/>
        <w:ind w:left="499"/>
        <w:rPr>
          <w:rFonts w:eastAsia="Arial" w:cs="Arial"/>
          <w:i/>
          <w:iCs/>
          <w:sz w:val="20"/>
          <w:szCs w:val="20"/>
        </w:rPr>
      </w:pPr>
      <w:r w:rsidRPr="0028564F">
        <w:rPr>
          <w:rFonts w:eastAsia="Arial" w:cs="Arial"/>
          <w:i/>
          <w:iCs/>
          <w:sz w:val="20"/>
          <w:szCs w:val="20"/>
        </w:rPr>
        <w:t xml:space="preserve">La justificación del gasto se efectuará </w:t>
      </w:r>
      <w:r w:rsidR="003376E3">
        <w:rPr>
          <w:rFonts w:eastAsia="Arial" w:cs="Arial"/>
          <w:i/>
          <w:iCs/>
          <w:sz w:val="20"/>
          <w:szCs w:val="20"/>
        </w:rPr>
        <w:t>mediante</w:t>
      </w:r>
      <w:r w:rsidRPr="0028564F">
        <w:rPr>
          <w:rFonts w:eastAsia="Arial" w:cs="Arial"/>
          <w:i/>
          <w:iCs/>
          <w:sz w:val="20"/>
          <w:szCs w:val="20"/>
        </w:rPr>
        <w:t>:</w:t>
      </w:r>
    </w:p>
    <w:p w14:paraId="783678B2" w14:textId="77777777" w:rsidR="00B44934" w:rsidRPr="0028564F" w:rsidRDefault="00B44934" w:rsidP="0028564F">
      <w:pPr>
        <w:widowControl w:val="0"/>
        <w:autoSpaceDE w:val="0"/>
        <w:autoSpaceDN w:val="0"/>
        <w:spacing w:after="80"/>
        <w:ind w:left="499"/>
        <w:rPr>
          <w:rFonts w:eastAsia="Arial" w:cs="Arial"/>
          <w:i/>
          <w:iCs/>
          <w:sz w:val="20"/>
          <w:szCs w:val="20"/>
        </w:rPr>
      </w:pPr>
    </w:p>
    <w:p w14:paraId="5CC137D4" w14:textId="77777777" w:rsidR="00B44934" w:rsidRPr="0028564F" w:rsidRDefault="00B44934" w:rsidP="0028564F">
      <w:pPr>
        <w:widowControl w:val="0"/>
        <w:numPr>
          <w:ilvl w:val="1"/>
          <w:numId w:val="3"/>
        </w:numPr>
        <w:autoSpaceDE w:val="0"/>
        <w:autoSpaceDN w:val="0"/>
        <w:spacing w:after="80"/>
        <w:ind w:left="1434" w:hanging="357"/>
        <w:contextualSpacing/>
        <w:rPr>
          <w:rFonts w:eastAsia="Arial" w:cs="Arial"/>
          <w:i/>
          <w:iCs/>
          <w:sz w:val="20"/>
          <w:szCs w:val="20"/>
        </w:rPr>
      </w:pPr>
      <w:r w:rsidRPr="0028564F">
        <w:rPr>
          <w:rFonts w:eastAsia="Arial" w:cs="Arial"/>
          <w:i/>
          <w:iCs/>
          <w:sz w:val="20"/>
          <w:szCs w:val="20"/>
        </w:rPr>
        <w:t>Los recibos salariales del coordinador y director técnico (nóminas), y las cuotas de la seguridad social a cargo de   la UVic -UCC.</w:t>
      </w:r>
    </w:p>
    <w:p w14:paraId="7B87A0E5" w14:textId="2090C964" w:rsidR="00B44934" w:rsidRPr="0028564F" w:rsidRDefault="00B44934" w:rsidP="0028564F">
      <w:pPr>
        <w:widowControl w:val="0"/>
        <w:numPr>
          <w:ilvl w:val="1"/>
          <w:numId w:val="3"/>
        </w:numPr>
        <w:autoSpaceDE w:val="0"/>
        <w:autoSpaceDN w:val="0"/>
        <w:spacing w:after="80"/>
        <w:ind w:left="1434" w:hanging="357"/>
        <w:contextualSpacing/>
        <w:rPr>
          <w:rFonts w:eastAsia="Arial" w:cs="Arial"/>
          <w:i/>
          <w:iCs/>
          <w:sz w:val="20"/>
          <w:szCs w:val="20"/>
        </w:rPr>
      </w:pPr>
      <w:r w:rsidRPr="0028564F">
        <w:rPr>
          <w:rFonts w:eastAsia="Arial" w:cs="Arial"/>
          <w:i/>
          <w:iCs/>
          <w:sz w:val="20"/>
          <w:szCs w:val="20"/>
        </w:rPr>
        <w:t xml:space="preserve">Los justificantes de dietas, desplazamientos y otros gastos vinculados directamente con las actuaciones recogidas en el presente convenio, y con los objetivos fundacionales de la Mesa (si </w:t>
      </w:r>
      <w:r w:rsidR="003376E3">
        <w:rPr>
          <w:rFonts w:eastAsia="Arial" w:cs="Arial"/>
          <w:i/>
          <w:iCs/>
          <w:sz w:val="20"/>
          <w:szCs w:val="20"/>
        </w:rPr>
        <w:t xml:space="preserve">se da </w:t>
      </w:r>
      <w:r w:rsidRPr="0028564F">
        <w:rPr>
          <w:rFonts w:eastAsia="Arial" w:cs="Arial"/>
          <w:i/>
          <w:iCs/>
          <w:sz w:val="20"/>
          <w:szCs w:val="20"/>
        </w:rPr>
        <w:t>el caso).</w:t>
      </w:r>
    </w:p>
    <w:p w14:paraId="1D346C14" w14:textId="6D8AC091" w:rsidR="00B44934" w:rsidRPr="0028564F" w:rsidRDefault="00B44934" w:rsidP="0028564F">
      <w:pPr>
        <w:widowControl w:val="0"/>
        <w:numPr>
          <w:ilvl w:val="1"/>
          <w:numId w:val="3"/>
        </w:numPr>
        <w:autoSpaceDE w:val="0"/>
        <w:autoSpaceDN w:val="0"/>
        <w:spacing w:after="80"/>
        <w:ind w:left="1434" w:hanging="357"/>
        <w:contextualSpacing/>
        <w:rPr>
          <w:rFonts w:eastAsia="Arial" w:cs="Arial"/>
          <w:i/>
          <w:iCs/>
          <w:sz w:val="20"/>
          <w:szCs w:val="20"/>
        </w:rPr>
      </w:pPr>
      <w:r w:rsidRPr="0028564F">
        <w:rPr>
          <w:rFonts w:eastAsia="Arial" w:cs="Arial"/>
          <w:i/>
          <w:iCs/>
          <w:sz w:val="20"/>
          <w:szCs w:val="20"/>
        </w:rPr>
        <w:t xml:space="preserve">Presentación de una memoria técnica, elaborada según </w:t>
      </w:r>
      <w:r w:rsidR="003376E3">
        <w:rPr>
          <w:rFonts w:eastAsia="Arial" w:cs="Arial"/>
          <w:i/>
          <w:iCs/>
          <w:sz w:val="20"/>
          <w:szCs w:val="20"/>
        </w:rPr>
        <w:t>el índice</w:t>
      </w:r>
      <w:r w:rsidRPr="0028564F">
        <w:rPr>
          <w:rFonts w:eastAsia="Arial" w:cs="Arial"/>
          <w:i/>
          <w:iCs/>
          <w:sz w:val="20"/>
          <w:szCs w:val="20"/>
        </w:rPr>
        <w:t xml:space="preserve"> que se recoge como Anexo I.</w:t>
      </w:r>
    </w:p>
    <w:p w14:paraId="7F22EA8B" w14:textId="77777777" w:rsidR="00B44934" w:rsidRDefault="00B44934" w:rsidP="0028564F">
      <w:pPr>
        <w:widowControl w:val="0"/>
        <w:autoSpaceDE w:val="0"/>
        <w:autoSpaceDN w:val="0"/>
        <w:spacing w:after="80"/>
        <w:ind w:left="498"/>
        <w:rPr>
          <w:rFonts w:eastAsia="Arial" w:cs="Arial"/>
          <w:i/>
          <w:iCs/>
          <w:sz w:val="20"/>
          <w:szCs w:val="20"/>
        </w:rPr>
      </w:pPr>
    </w:p>
    <w:p w14:paraId="798CC7EF" w14:textId="77777777" w:rsidR="00B44934" w:rsidRPr="0028564F" w:rsidRDefault="00B44934" w:rsidP="0028564F">
      <w:pPr>
        <w:widowControl w:val="0"/>
        <w:autoSpaceDE w:val="0"/>
        <w:autoSpaceDN w:val="0"/>
        <w:spacing w:after="80"/>
        <w:ind w:left="498"/>
        <w:rPr>
          <w:rFonts w:eastAsia="Arial" w:cs="Arial"/>
          <w:i/>
          <w:iCs/>
          <w:sz w:val="20"/>
          <w:szCs w:val="20"/>
        </w:rPr>
      </w:pPr>
      <w:r w:rsidRPr="0028564F">
        <w:rPr>
          <w:rFonts w:eastAsia="Arial" w:cs="Arial"/>
          <w:i/>
          <w:iCs/>
          <w:sz w:val="20"/>
          <w:szCs w:val="20"/>
        </w:rPr>
        <w:t>El plazo  de entrega de la documentación justificativa será el 31 de enero  de 2022.</w:t>
      </w:r>
    </w:p>
    <w:p w14:paraId="28DF1C54" w14:textId="2CFE2B93" w:rsidR="00B44934" w:rsidRPr="0028564F" w:rsidRDefault="00B44934" w:rsidP="0028564F">
      <w:pPr>
        <w:widowControl w:val="0"/>
        <w:autoSpaceDE w:val="0"/>
        <w:autoSpaceDN w:val="0"/>
        <w:spacing w:after="80"/>
        <w:ind w:left="498"/>
        <w:rPr>
          <w:rFonts w:eastAsia="Arial" w:cs="Arial"/>
          <w:i/>
          <w:iCs/>
          <w:sz w:val="20"/>
          <w:szCs w:val="20"/>
        </w:rPr>
      </w:pPr>
      <w:r w:rsidRPr="0028564F">
        <w:rPr>
          <w:rFonts w:eastAsia="Arial" w:cs="Arial"/>
          <w:i/>
          <w:iCs/>
          <w:sz w:val="20"/>
          <w:szCs w:val="20"/>
        </w:rPr>
        <w:t xml:space="preserve">Además de esta documentación, la </w:t>
      </w:r>
      <w:proofErr w:type="spellStart"/>
      <w:r w:rsidRPr="0028564F">
        <w:rPr>
          <w:rFonts w:eastAsia="Arial" w:cs="Arial"/>
          <w:i/>
          <w:iCs/>
          <w:sz w:val="20"/>
          <w:szCs w:val="20"/>
        </w:rPr>
        <w:t>UVic</w:t>
      </w:r>
      <w:proofErr w:type="spellEnd"/>
      <w:r w:rsidRPr="0028564F">
        <w:rPr>
          <w:rFonts w:eastAsia="Arial" w:cs="Arial"/>
          <w:i/>
          <w:iCs/>
          <w:sz w:val="20"/>
          <w:szCs w:val="20"/>
        </w:rPr>
        <w:t xml:space="preserve"> -UCC también tendrá que presentar los certificados de estar al corriente de las obligaciones con la seguridad social y hacienda, y certificado de no estar sometido a las prohibiciones para obtener esta condición, obligaciones tributarias recogidas en el apartado VI. del presente convenio.</w:t>
      </w:r>
    </w:p>
    <w:p w14:paraId="124E89C7" w14:textId="77777777" w:rsidR="00B44934" w:rsidRPr="0028564F" w:rsidRDefault="00B44934" w:rsidP="0028564F">
      <w:pPr>
        <w:widowControl w:val="0"/>
        <w:autoSpaceDE w:val="0"/>
        <w:autoSpaceDN w:val="0"/>
        <w:spacing w:before="7"/>
        <w:rPr>
          <w:rFonts w:eastAsia="Arial" w:cs="Arial"/>
          <w:i/>
          <w:iCs/>
          <w:sz w:val="20"/>
          <w:szCs w:val="20"/>
        </w:rPr>
      </w:pPr>
    </w:p>
    <w:p w14:paraId="6A0840CD" w14:textId="77777777" w:rsidR="00B44934" w:rsidRPr="0028564F" w:rsidRDefault="00B44934" w:rsidP="0028564F">
      <w:pPr>
        <w:widowControl w:val="0"/>
        <w:numPr>
          <w:ilvl w:val="0"/>
          <w:numId w:val="3"/>
        </w:numPr>
        <w:autoSpaceDE w:val="0"/>
        <w:autoSpaceDN w:val="0"/>
        <w:spacing w:before="7"/>
        <w:contextualSpacing/>
        <w:rPr>
          <w:rFonts w:eastAsia="Arial" w:cs="Arial"/>
          <w:b/>
          <w:bCs/>
          <w:i/>
          <w:iCs/>
          <w:sz w:val="20"/>
          <w:szCs w:val="20"/>
        </w:rPr>
      </w:pPr>
      <w:r w:rsidRPr="0028564F">
        <w:rPr>
          <w:rFonts w:eastAsia="Arial" w:cs="Arial"/>
          <w:b/>
          <w:bCs/>
          <w:i/>
          <w:iCs/>
          <w:sz w:val="20"/>
          <w:szCs w:val="20"/>
        </w:rPr>
        <w:t>Pago</w:t>
      </w:r>
    </w:p>
    <w:p w14:paraId="59AAEA70" w14:textId="77777777" w:rsidR="00B44934" w:rsidRPr="0028564F" w:rsidRDefault="00B44934" w:rsidP="0028564F">
      <w:pPr>
        <w:widowControl w:val="0"/>
        <w:autoSpaceDE w:val="0"/>
        <w:autoSpaceDN w:val="0"/>
        <w:spacing w:before="7"/>
        <w:rPr>
          <w:rFonts w:eastAsia="Arial" w:cs="Arial"/>
          <w:i/>
          <w:iCs/>
          <w:sz w:val="20"/>
          <w:szCs w:val="20"/>
        </w:rPr>
      </w:pPr>
    </w:p>
    <w:p w14:paraId="0CF0AF18" w14:textId="77777777" w:rsidR="00B44934" w:rsidRPr="0028564F" w:rsidRDefault="00B44934" w:rsidP="0028564F">
      <w:pPr>
        <w:widowControl w:val="0"/>
        <w:autoSpaceDE w:val="0"/>
        <w:autoSpaceDN w:val="0"/>
        <w:ind w:left="497" w:right="125" w:firstLine="3"/>
        <w:rPr>
          <w:rFonts w:eastAsia="Arial" w:cs="Arial"/>
          <w:i/>
          <w:iCs/>
          <w:sz w:val="20"/>
          <w:szCs w:val="20"/>
        </w:rPr>
      </w:pPr>
      <w:r w:rsidRPr="0028564F">
        <w:rPr>
          <w:rFonts w:eastAsia="Arial" w:cs="Arial"/>
          <w:i/>
          <w:iCs/>
          <w:sz w:val="20"/>
          <w:szCs w:val="20"/>
        </w:rPr>
        <w:t>En el momento de la aprobación del convenio por la Comisión Permanente del Pleno, se prevé un anticipo del 100% del total de la subvención nominativa.</w:t>
      </w:r>
    </w:p>
    <w:p w14:paraId="0879EE7C" w14:textId="77777777" w:rsidR="00B44934" w:rsidRPr="0028564F" w:rsidRDefault="00B44934" w:rsidP="0028564F">
      <w:pPr>
        <w:widowControl w:val="0"/>
        <w:autoSpaceDE w:val="0"/>
        <w:autoSpaceDN w:val="0"/>
        <w:ind w:left="497" w:right="125" w:firstLine="3"/>
        <w:rPr>
          <w:rFonts w:eastAsia="Arial" w:cs="Arial"/>
          <w:i/>
          <w:iCs/>
          <w:sz w:val="20"/>
          <w:szCs w:val="20"/>
        </w:rPr>
      </w:pPr>
    </w:p>
    <w:p w14:paraId="48BEB874" w14:textId="077DC0FC" w:rsidR="00B44934" w:rsidRPr="0028564F" w:rsidRDefault="00B44934" w:rsidP="0028564F">
      <w:pPr>
        <w:widowControl w:val="0"/>
        <w:autoSpaceDE w:val="0"/>
        <w:autoSpaceDN w:val="0"/>
        <w:ind w:left="497" w:right="125" w:firstLine="3"/>
        <w:rPr>
          <w:rFonts w:eastAsia="Arial" w:cs="Arial"/>
          <w:i/>
          <w:iCs/>
          <w:sz w:val="20"/>
          <w:szCs w:val="20"/>
        </w:rPr>
      </w:pPr>
      <w:r w:rsidRPr="0028564F">
        <w:rPr>
          <w:rFonts w:eastAsia="Arial" w:cs="Arial"/>
          <w:i/>
          <w:iCs/>
          <w:sz w:val="20"/>
          <w:szCs w:val="20"/>
        </w:rPr>
        <w:t xml:space="preserve">El 100% de la subvención se aplicará cuando se hayan justificado correctamente los aspectos de nómina y otros gastos, la memoria sea </w:t>
      </w:r>
      <w:r w:rsidR="003376E3">
        <w:rPr>
          <w:rFonts w:eastAsia="Arial" w:cs="Arial"/>
          <w:i/>
          <w:iCs/>
          <w:sz w:val="20"/>
          <w:szCs w:val="20"/>
        </w:rPr>
        <w:t>completa</w:t>
      </w:r>
      <w:r w:rsidRPr="0028564F">
        <w:rPr>
          <w:rFonts w:eastAsia="Arial" w:cs="Arial"/>
          <w:i/>
          <w:iCs/>
          <w:sz w:val="20"/>
          <w:szCs w:val="20"/>
        </w:rPr>
        <w:t xml:space="preserve"> y recoja las actuaciones hechas el año objeto del convenio y no los años anteriores, y la dedicación del técnico sea a jornada </w:t>
      </w:r>
      <w:r w:rsidR="003376E3">
        <w:rPr>
          <w:rFonts w:eastAsia="Arial" w:cs="Arial"/>
          <w:i/>
          <w:iCs/>
          <w:sz w:val="20"/>
          <w:szCs w:val="20"/>
        </w:rPr>
        <w:t>completa</w:t>
      </w:r>
      <w:r w:rsidRPr="0028564F">
        <w:rPr>
          <w:rFonts w:eastAsia="Arial" w:cs="Arial"/>
          <w:i/>
          <w:iCs/>
          <w:sz w:val="20"/>
          <w:szCs w:val="20"/>
        </w:rPr>
        <w:t>.</w:t>
      </w:r>
    </w:p>
    <w:p w14:paraId="57B716D3" w14:textId="77777777" w:rsidR="00B44934" w:rsidRPr="0028564F" w:rsidRDefault="00B44934" w:rsidP="0028564F">
      <w:pPr>
        <w:widowControl w:val="0"/>
        <w:autoSpaceDE w:val="0"/>
        <w:autoSpaceDN w:val="0"/>
        <w:ind w:left="497" w:right="125" w:firstLine="3"/>
        <w:rPr>
          <w:rFonts w:eastAsia="Arial" w:cs="Arial"/>
          <w:i/>
          <w:iCs/>
          <w:sz w:val="20"/>
          <w:szCs w:val="20"/>
        </w:rPr>
      </w:pPr>
    </w:p>
    <w:p w14:paraId="25F390F1" w14:textId="6CBDB40A" w:rsidR="00B44934" w:rsidRPr="0028564F" w:rsidRDefault="00B44934" w:rsidP="0028564F">
      <w:pPr>
        <w:widowControl w:val="0"/>
        <w:autoSpaceDE w:val="0"/>
        <w:autoSpaceDN w:val="0"/>
        <w:ind w:left="497" w:right="125" w:firstLine="3"/>
        <w:rPr>
          <w:rFonts w:eastAsia="Arial" w:cs="Arial"/>
          <w:i/>
          <w:iCs/>
          <w:sz w:val="20"/>
          <w:szCs w:val="20"/>
        </w:rPr>
      </w:pPr>
      <w:r w:rsidRPr="0028564F">
        <w:rPr>
          <w:rFonts w:eastAsia="Arial" w:cs="Arial"/>
          <w:i/>
          <w:iCs/>
          <w:sz w:val="20"/>
          <w:szCs w:val="20"/>
        </w:rPr>
        <w:t xml:space="preserve">El importe de la subvención se calculará en base a los costes reales, que una  vez reducidos por el importe que se prevea recuperar del proyecto PECT </w:t>
      </w:r>
      <w:proofErr w:type="spellStart"/>
      <w:r w:rsidRPr="0028564F">
        <w:rPr>
          <w:rFonts w:eastAsia="Arial" w:cs="Arial"/>
          <w:i/>
          <w:iCs/>
          <w:sz w:val="20"/>
          <w:szCs w:val="20"/>
        </w:rPr>
        <w:t>Osona</w:t>
      </w:r>
      <w:proofErr w:type="spellEnd"/>
      <w:r w:rsidRPr="0028564F">
        <w:rPr>
          <w:rFonts w:eastAsia="Arial" w:cs="Arial"/>
          <w:i/>
          <w:iCs/>
          <w:sz w:val="20"/>
          <w:szCs w:val="20"/>
        </w:rPr>
        <w:t xml:space="preserve">. Transformación Social, se repartirán a partes iguales entre la subvención del </w:t>
      </w:r>
      <w:r w:rsidR="00045FE9">
        <w:rPr>
          <w:rFonts w:eastAsia="Arial" w:cs="Arial"/>
          <w:i/>
          <w:iCs/>
          <w:sz w:val="20"/>
          <w:szCs w:val="20"/>
        </w:rPr>
        <w:t>Consell</w:t>
      </w:r>
      <w:r w:rsidRPr="0028564F">
        <w:rPr>
          <w:rFonts w:eastAsia="Arial" w:cs="Arial"/>
          <w:i/>
          <w:iCs/>
          <w:sz w:val="20"/>
          <w:szCs w:val="20"/>
        </w:rPr>
        <w:t xml:space="preserve"> Comarcal y la aportación de la </w:t>
      </w:r>
      <w:proofErr w:type="spellStart"/>
      <w:r w:rsidRPr="0028564F">
        <w:rPr>
          <w:rFonts w:eastAsia="Arial" w:cs="Arial"/>
          <w:i/>
          <w:iCs/>
          <w:sz w:val="20"/>
          <w:szCs w:val="20"/>
        </w:rPr>
        <w:t>UVic</w:t>
      </w:r>
      <w:proofErr w:type="spellEnd"/>
      <w:r w:rsidRPr="0028564F">
        <w:rPr>
          <w:rFonts w:eastAsia="Arial" w:cs="Arial"/>
          <w:i/>
          <w:iCs/>
          <w:sz w:val="20"/>
          <w:szCs w:val="20"/>
        </w:rPr>
        <w:t xml:space="preserve">-UCC con el límite máximo de pago por parte del </w:t>
      </w:r>
      <w:r w:rsidR="00934FCB">
        <w:rPr>
          <w:rFonts w:eastAsia="Arial" w:cs="Arial"/>
          <w:i/>
          <w:iCs/>
          <w:sz w:val="20"/>
          <w:szCs w:val="20"/>
        </w:rPr>
        <w:t xml:space="preserve">Consell Comarcal </w:t>
      </w:r>
      <w:proofErr w:type="spellStart"/>
      <w:r w:rsidR="00934FCB">
        <w:rPr>
          <w:rFonts w:eastAsia="Arial" w:cs="Arial"/>
          <w:i/>
          <w:iCs/>
          <w:sz w:val="20"/>
          <w:szCs w:val="20"/>
        </w:rPr>
        <w:t>d’Osona</w:t>
      </w:r>
      <w:proofErr w:type="spellEnd"/>
      <w:r w:rsidRPr="0028564F">
        <w:rPr>
          <w:rFonts w:eastAsia="Arial" w:cs="Arial"/>
          <w:i/>
          <w:iCs/>
          <w:sz w:val="20"/>
          <w:szCs w:val="20"/>
        </w:rPr>
        <w:t xml:space="preserve"> de 10.000</w:t>
      </w:r>
      <w:r w:rsidR="00045FE9">
        <w:rPr>
          <w:rFonts w:eastAsia="Arial" w:cs="Arial"/>
          <w:i/>
          <w:iCs/>
          <w:sz w:val="20"/>
          <w:szCs w:val="20"/>
        </w:rPr>
        <w:t xml:space="preserve"> </w:t>
      </w:r>
      <w:r w:rsidRPr="0028564F">
        <w:rPr>
          <w:rFonts w:eastAsia="Arial" w:cs="Arial"/>
          <w:i/>
          <w:iCs/>
          <w:sz w:val="20"/>
          <w:szCs w:val="20"/>
        </w:rPr>
        <w:t>€.</w:t>
      </w:r>
    </w:p>
    <w:p w14:paraId="0C0C43CC" w14:textId="77777777" w:rsidR="00B44934" w:rsidRPr="0028564F" w:rsidRDefault="00B44934" w:rsidP="0028564F">
      <w:pPr>
        <w:widowControl w:val="0"/>
        <w:autoSpaceDE w:val="0"/>
        <w:autoSpaceDN w:val="0"/>
        <w:ind w:left="497" w:right="125" w:firstLine="3"/>
        <w:rPr>
          <w:rFonts w:eastAsia="Arial" w:cs="Arial"/>
          <w:i/>
          <w:iCs/>
          <w:sz w:val="20"/>
          <w:szCs w:val="20"/>
        </w:rPr>
      </w:pPr>
    </w:p>
    <w:p w14:paraId="4D919F35" w14:textId="77777777" w:rsidR="00B44934" w:rsidRPr="0028564F" w:rsidRDefault="00B44934" w:rsidP="0028564F">
      <w:pPr>
        <w:widowControl w:val="0"/>
        <w:autoSpaceDE w:val="0"/>
        <w:autoSpaceDN w:val="0"/>
        <w:ind w:left="497" w:right="125" w:firstLine="3"/>
        <w:rPr>
          <w:rFonts w:eastAsia="Arial" w:cs="Arial"/>
          <w:i/>
          <w:iCs/>
          <w:sz w:val="20"/>
          <w:szCs w:val="20"/>
        </w:rPr>
      </w:pPr>
      <w:r w:rsidRPr="0028564F">
        <w:rPr>
          <w:rFonts w:eastAsia="Arial" w:cs="Arial"/>
          <w:i/>
          <w:iCs/>
          <w:sz w:val="20"/>
          <w:szCs w:val="20"/>
        </w:rPr>
        <w:t>En caso de que  no se haya justificado un 100%, se hará  una regularización de los importes en la proporción que corresponda.</w:t>
      </w:r>
    </w:p>
    <w:p w14:paraId="669593A3" w14:textId="77777777" w:rsidR="00B44934" w:rsidRPr="0028564F" w:rsidRDefault="00B44934" w:rsidP="0028564F">
      <w:pPr>
        <w:widowControl w:val="0"/>
        <w:autoSpaceDE w:val="0"/>
        <w:autoSpaceDN w:val="0"/>
        <w:spacing w:before="7"/>
        <w:rPr>
          <w:rFonts w:eastAsia="Arial" w:cs="Arial"/>
          <w:i/>
          <w:iCs/>
          <w:sz w:val="20"/>
          <w:szCs w:val="20"/>
        </w:rPr>
      </w:pPr>
    </w:p>
    <w:p w14:paraId="134DB6D3" w14:textId="77777777" w:rsidR="00B44934" w:rsidRPr="0028564F" w:rsidRDefault="00B44934" w:rsidP="0028564F">
      <w:pPr>
        <w:widowControl w:val="0"/>
        <w:numPr>
          <w:ilvl w:val="0"/>
          <w:numId w:val="3"/>
        </w:numPr>
        <w:autoSpaceDE w:val="0"/>
        <w:autoSpaceDN w:val="0"/>
        <w:spacing w:before="7"/>
        <w:contextualSpacing/>
        <w:rPr>
          <w:rFonts w:eastAsia="Arial" w:cs="Arial"/>
          <w:b/>
          <w:bCs/>
          <w:i/>
          <w:iCs/>
          <w:sz w:val="20"/>
          <w:szCs w:val="20"/>
        </w:rPr>
      </w:pPr>
      <w:r w:rsidRPr="0028564F">
        <w:rPr>
          <w:rFonts w:eastAsia="Arial" w:cs="Arial"/>
          <w:b/>
          <w:bCs/>
          <w:i/>
          <w:iCs/>
          <w:sz w:val="20"/>
          <w:szCs w:val="20"/>
        </w:rPr>
        <w:t>Comisión  de seguimiento</w:t>
      </w:r>
    </w:p>
    <w:p w14:paraId="276B71A1" w14:textId="77777777" w:rsidR="00B44934" w:rsidRPr="0028564F" w:rsidRDefault="00B44934" w:rsidP="0028564F">
      <w:pPr>
        <w:widowControl w:val="0"/>
        <w:autoSpaceDE w:val="0"/>
        <w:autoSpaceDN w:val="0"/>
        <w:spacing w:before="7"/>
        <w:rPr>
          <w:rFonts w:eastAsia="Arial" w:cs="Arial"/>
          <w:b/>
          <w:bCs/>
          <w:i/>
          <w:iCs/>
          <w:sz w:val="20"/>
          <w:szCs w:val="20"/>
        </w:rPr>
      </w:pPr>
    </w:p>
    <w:p w14:paraId="5FF2F112" w14:textId="68AE9851" w:rsidR="00B44934" w:rsidRPr="0028564F" w:rsidRDefault="00B44934" w:rsidP="0028564F">
      <w:pPr>
        <w:widowControl w:val="0"/>
        <w:autoSpaceDE w:val="0"/>
        <w:autoSpaceDN w:val="0"/>
        <w:spacing w:before="1"/>
        <w:ind w:left="498" w:right="119" w:firstLine="1"/>
        <w:rPr>
          <w:rFonts w:eastAsia="Arial" w:cs="Arial"/>
          <w:i/>
          <w:iCs/>
          <w:sz w:val="20"/>
          <w:szCs w:val="20"/>
        </w:rPr>
      </w:pPr>
      <w:r w:rsidRPr="0028564F">
        <w:rPr>
          <w:rFonts w:eastAsia="Arial" w:cs="Arial"/>
          <w:i/>
          <w:iCs/>
          <w:sz w:val="20"/>
          <w:szCs w:val="20"/>
        </w:rPr>
        <w:t xml:space="preserve">Se podrá crear una comisión técnica de seguimiento  encargada de velar  por el correcto funcionamiento de este proyecto. En su caso, la comisión será integrada por un representante del </w:t>
      </w:r>
      <w:r w:rsidR="00045FE9">
        <w:rPr>
          <w:rFonts w:eastAsia="Arial" w:cs="Arial"/>
          <w:i/>
          <w:iCs/>
          <w:sz w:val="20"/>
          <w:szCs w:val="20"/>
        </w:rPr>
        <w:t>Consell</w:t>
      </w:r>
      <w:r w:rsidRPr="0028564F">
        <w:rPr>
          <w:rFonts w:eastAsia="Arial" w:cs="Arial"/>
          <w:i/>
          <w:iCs/>
          <w:sz w:val="20"/>
          <w:szCs w:val="20"/>
        </w:rPr>
        <w:t xml:space="preserve"> Comarcal y un representante de la </w:t>
      </w:r>
      <w:proofErr w:type="spellStart"/>
      <w:r w:rsidRPr="0028564F">
        <w:rPr>
          <w:rFonts w:eastAsia="Arial" w:cs="Arial"/>
          <w:i/>
          <w:iCs/>
          <w:sz w:val="20"/>
          <w:szCs w:val="20"/>
        </w:rPr>
        <w:t>UVic</w:t>
      </w:r>
      <w:proofErr w:type="spellEnd"/>
      <w:r w:rsidRPr="0028564F">
        <w:rPr>
          <w:rFonts w:eastAsia="Arial" w:cs="Arial"/>
          <w:i/>
          <w:iCs/>
          <w:sz w:val="20"/>
          <w:szCs w:val="20"/>
        </w:rPr>
        <w:t>-UCC y se reunirá con carácter ordinario semestralmente, y siempre que alguna de las partes lo pida.</w:t>
      </w:r>
    </w:p>
    <w:p w14:paraId="0617399A" w14:textId="77777777" w:rsidR="00B44934" w:rsidRPr="0028564F" w:rsidRDefault="00B44934" w:rsidP="0028564F">
      <w:pPr>
        <w:widowControl w:val="0"/>
        <w:autoSpaceDE w:val="0"/>
        <w:autoSpaceDN w:val="0"/>
        <w:spacing w:before="7"/>
        <w:rPr>
          <w:rFonts w:eastAsia="Arial" w:cs="Arial"/>
          <w:b/>
          <w:bCs/>
          <w:i/>
          <w:iCs/>
          <w:sz w:val="20"/>
          <w:szCs w:val="20"/>
        </w:rPr>
      </w:pPr>
    </w:p>
    <w:p w14:paraId="4409784D" w14:textId="77777777" w:rsidR="00B44934" w:rsidRPr="0028564F" w:rsidRDefault="00B44934" w:rsidP="0028564F">
      <w:pPr>
        <w:widowControl w:val="0"/>
        <w:numPr>
          <w:ilvl w:val="0"/>
          <w:numId w:val="3"/>
        </w:numPr>
        <w:autoSpaceDE w:val="0"/>
        <w:autoSpaceDN w:val="0"/>
        <w:spacing w:before="7"/>
        <w:contextualSpacing/>
        <w:rPr>
          <w:rFonts w:eastAsia="Arial" w:cs="Arial"/>
          <w:b/>
          <w:bCs/>
          <w:i/>
          <w:iCs/>
          <w:sz w:val="20"/>
          <w:szCs w:val="20"/>
        </w:rPr>
      </w:pPr>
      <w:r w:rsidRPr="0028564F">
        <w:rPr>
          <w:rFonts w:eastAsia="Arial" w:cs="Arial"/>
          <w:b/>
          <w:bCs/>
          <w:i/>
          <w:iCs/>
          <w:sz w:val="20"/>
          <w:szCs w:val="20"/>
        </w:rPr>
        <w:t>Obligaciones tributarias por  parte de la UVIC-UCC</w:t>
      </w:r>
    </w:p>
    <w:p w14:paraId="3A58F405" w14:textId="77777777" w:rsidR="00B44934" w:rsidRPr="0028564F" w:rsidRDefault="00B44934" w:rsidP="0028564F">
      <w:pPr>
        <w:widowControl w:val="0"/>
        <w:autoSpaceDE w:val="0"/>
        <w:autoSpaceDN w:val="0"/>
        <w:spacing w:before="7"/>
        <w:rPr>
          <w:rFonts w:eastAsia="Arial" w:cs="Arial"/>
          <w:i/>
          <w:iCs/>
          <w:sz w:val="20"/>
          <w:szCs w:val="20"/>
        </w:rPr>
      </w:pPr>
    </w:p>
    <w:p w14:paraId="019639B0" w14:textId="34373C08" w:rsidR="00B44934" w:rsidRPr="0028564F" w:rsidRDefault="00B44934" w:rsidP="00B43EB7">
      <w:pPr>
        <w:widowControl w:val="0"/>
        <w:autoSpaceDE w:val="0"/>
        <w:autoSpaceDN w:val="0"/>
        <w:spacing w:before="1"/>
        <w:ind w:left="498" w:right="119" w:firstLine="1"/>
        <w:rPr>
          <w:rFonts w:eastAsia="Arial" w:cs="Arial"/>
          <w:i/>
          <w:iCs/>
          <w:sz w:val="20"/>
          <w:szCs w:val="20"/>
        </w:rPr>
      </w:pPr>
      <w:r w:rsidRPr="0028564F">
        <w:rPr>
          <w:rFonts w:eastAsia="Arial" w:cs="Arial"/>
          <w:i/>
          <w:iCs/>
          <w:sz w:val="20"/>
          <w:szCs w:val="20"/>
        </w:rPr>
        <w:t xml:space="preserve">La </w:t>
      </w:r>
      <w:proofErr w:type="spellStart"/>
      <w:r w:rsidRPr="0028564F">
        <w:rPr>
          <w:rFonts w:eastAsia="Arial" w:cs="Arial"/>
          <w:i/>
          <w:iCs/>
          <w:sz w:val="20"/>
          <w:szCs w:val="20"/>
        </w:rPr>
        <w:t>UVic</w:t>
      </w:r>
      <w:proofErr w:type="spellEnd"/>
      <w:r w:rsidRPr="0028564F">
        <w:rPr>
          <w:rFonts w:eastAsia="Arial" w:cs="Arial"/>
          <w:i/>
          <w:iCs/>
          <w:sz w:val="20"/>
          <w:szCs w:val="20"/>
        </w:rPr>
        <w:t xml:space="preserve"> -UCC </w:t>
      </w:r>
      <w:r w:rsidR="00045FE9">
        <w:rPr>
          <w:rFonts w:eastAsia="Arial" w:cs="Arial"/>
          <w:i/>
          <w:iCs/>
          <w:sz w:val="20"/>
          <w:szCs w:val="20"/>
        </w:rPr>
        <w:t>estará</w:t>
      </w:r>
      <w:r w:rsidRPr="0028564F">
        <w:rPr>
          <w:rFonts w:eastAsia="Arial" w:cs="Arial"/>
          <w:i/>
          <w:iCs/>
          <w:sz w:val="20"/>
          <w:szCs w:val="20"/>
        </w:rPr>
        <w:t xml:space="preserve"> en todo momento al corriente de sus obligaciones tributarias y de seguridad social.</w:t>
      </w:r>
    </w:p>
    <w:p w14:paraId="7B2FCE8E" w14:textId="77777777" w:rsidR="00B44934" w:rsidRPr="0028564F" w:rsidRDefault="00B44934" w:rsidP="0028564F">
      <w:pPr>
        <w:widowControl w:val="0"/>
        <w:autoSpaceDE w:val="0"/>
        <w:autoSpaceDN w:val="0"/>
        <w:spacing w:before="1"/>
        <w:ind w:left="498" w:right="119" w:firstLine="1"/>
        <w:rPr>
          <w:rFonts w:eastAsia="Arial" w:cs="Arial"/>
          <w:i/>
          <w:iCs/>
          <w:sz w:val="20"/>
          <w:szCs w:val="20"/>
        </w:rPr>
      </w:pPr>
    </w:p>
    <w:p w14:paraId="74141193" w14:textId="72FECE24" w:rsidR="00B44934" w:rsidRPr="0028564F" w:rsidRDefault="00B44934" w:rsidP="0028564F">
      <w:pPr>
        <w:widowControl w:val="0"/>
        <w:autoSpaceDE w:val="0"/>
        <w:autoSpaceDN w:val="0"/>
        <w:spacing w:before="1"/>
        <w:ind w:left="498" w:right="119" w:firstLine="1"/>
        <w:rPr>
          <w:rFonts w:eastAsia="Arial" w:cs="Arial"/>
          <w:i/>
          <w:iCs/>
          <w:sz w:val="20"/>
          <w:szCs w:val="20"/>
        </w:rPr>
      </w:pPr>
      <w:r w:rsidRPr="0028564F">
        <w:rPr>
          <w:rFonts w:eastAsia="Arial" w:cs="Arial"/>
          <w:i/>
          <w:iCs/>
          <w:sz w:val="20"/>
          <w:szCs w:val="20"/>
        </w:rPr>
        <w:t xml:space="preserve">Por </w:t>
      </w:r>
      <w:r w:rsidR="00045FE9">
        <w:rPr>
          <w:rFonts w:eastAsia="Arial" w:cs="Arial"/>
          <w:i/>
          <w:iCs/>
          <w:sz w:val="20"/>
          <w:szCs w:val="20"/>
        </w:rPr>
        <w:t>ello</w:t>
      </w:r>
      <w:r w:rsidRPr="0028564F">
        <w:rPr>
          <w:rFonts w:eastAsia="Arial" w:cs="Arial"/>
          <w:i/>
          <w:iCs/>
          <w:sz w:val="20"/>
          <w:szCs w:val="20"/>
        </w:rPr>
        <w:t xml:space="preserve">, con la presentación de la justificación de la subvención nominativa, la </w:t>
      </w:r>
      <w:proofErr w:type="spellStart"/>
      <w:r w:rsidRPr="0028564F">
        <w:rPr>
          <w:rFonts w:eastAsia="Arial" w:cs="Arial"/>
          <w:i/>
          <w:iCs/>
          <w:sz w:val="20"/>
          <w:szCs w:val="20"/>
        </w:rPr>
        <w:t>UVic</w:t>
      </w:r>
      <w:proofErr w:type="spellEnd"/>
      <w:r w:rsidRPr="0028564F">
        <w:rPr>
          <w:rFonts w:eastAsia="Arial" w:cs="Arial"/>
          <w:i/>
          <w:iCs/>
          <w:sz w:val="20"/>
          <w:szCs w:val="20"/>
        </w:rPr>
        <w:t xml:space="preserve"> -UCC presentará los certificados correspondientes de las administraciones mencionadas, emitidos dentro los 30 días anteriores a la fecha de presentación.</w:t>
      </w:r>
    </w:p>
    <w:p w14:paraId="40F320AD" w14:textId="77777777" w:rsidR="00B44934" w:rsidRPr="0028564F" w:rsidRDefault="00B44934" w:rsidP="0028564F">
      <w:pPr>
        <w:widowControl w:val="0"/>
        <w:autoSpaceDE w:val="0"/>
        <w:autoSpaceDN w:val="0"/>
        <w:spacing w:before="7"/>
        <w:rPr>
          <w:rFonts w:ascii="Verdana" w:eastAsia="Times New Roman" w:hAnsi="Verdana" w:cs="Arial"/>
          <w:i/>
          <w:iCs/>
          <w:sz w:val="20"/>
          <w:szCs w:val="20"/>
          <w:shd w:val="clear" w:color="auto" w:fill="FFFFFF"/>
        </w:rPr>
      </w:pPr>
    </w:p>
    <w:p w14:paraId="4A395275" w14:textId="77777777" w:rsidR="00B44934" w:rsidRPr="0028564F" w:rsidRDefault="00B44934" w:rsidP="0028564F">
      <w:pPr>
        <w:widowControl w:val="0"/>
        <w:autoSpaceDE w:val="0"/>
        <w:autoSpaceDN w:val="0"/>
        <w:spacing w:before="7"/>
        <w:ind w:left="498"/>
        <w:rPr>
          <w:rFonts w:eastAsia="Arial" w:cs="Arial"/>
          <w:i/>
          <w:iCs/>
          <w:sz w:val="20"/>
          <w:szCs w:val="20"/>
        </w:rPr>
      </w:pPr>
      <w:r w:rsidRPr="0028564F">
        <w:rPr>
          <w:rFonts w:eastAsia="Arial" w:cs="Arial"/>
          <w:i/>
          <w:iCs/>
          <w:sz w:val="20"/>
          <w:szCs w:val="20"/>
        </w:rPr>
        <w:t>Junto con  los certificados arriba  mencionados, también tendrá que acreditar  que no está sometido a las prohibiciones para obtener esta condición [de estar al corriente  de las obligaciones tributarias y de la Seguridad Social], previstas en los apartados 2 y 3 del artículo 13 de la LGS.</w:t>
      </w:r>
    </w:p>
    <w:p w14:paraId="141D2288" w14:textId="77777777" w:rsidR="00B44934" w:rsidRPr="0028564F" w:rsidRDefault="00B44934" w:rsidP="0028564F">
      <w:pPr>
        <w:widowControl w:val="0"/>
        <w:autoSpaceDE w:val="0"/>
        <w:autoSpaceDN w:val="0"/>
        <w:spacing w:before="7"/>
        <w:ind w:left="720"/>
        <w:rPr>
          <w:rFonts w:eastAsia="Arial" w:cs="Arial"/>
          <w:b/>
          <w:bCs/>
          <w:i/>
          <w:iCs/>
          <w:sz w:val="20"/>
          <w:szCs w:val="20"/>
        </w:rPr>
      </w:pPr>
    </w:p>
    <w:p w14:paraId="3CC26E95" w14:textId="77777777" w:rsidR="00B44934" w:rsidRPr="0028564F" w:rsidRDefault="00B44934" w:rsidP="0028564F">
      <w:pPr>
        <w:widowControl w:val="0"/>
        <w:numPr>
          <w:ilvl w:val="0"/>
          <w:numId w:val="3"/>
        </w:numPr>
        <w:autoSpaceDE w:val="0"/>
        <w:autoSpaceDN w:val="0"/>
        <w:spacing w:before="7"/>
        <w:contextualSpacing/>
        <w:rPr>
          <w:rFonts w:eastAsia="Arial" w:cs="Arial"/>
          <w:b/>
          <w:bCs/>
          <w:i/>
          <w:iCs/>
          <w:sz w:val="20"/>
          <w:szCs w:val="20"/>
        </w:rPr>
      </w:pPr>
      <w:r w:rsidRPr="0028564F">
        <w:rPr>
          <w:rFonts w:eastAsia="Arial" w:cs="Arial"/>
          <w:b/>
          <w:bCs/>
          <w:i/>
          <w:iCs/>
          <w:sz w:val="20"/>
          <w:szCs w:val="20"/>
        </w:rPr>
        <w:t>Publicidad, notificación y publicación  del convenio</w:t>
      </w:r>
    </w:p>
    <w:p w14:paraId="0A19264B" w14:textId="77777777" w:rsidR="00B44934" w:rsidRPr="0028564F" w:rsidRDefault="00B44934" w:rsidP="0028564F">
      <w:pPr>
        <w:widowControl w:val="0"/>
        <w:autoSpaceDE w:val="0"/>
        <w:autoSpaceDN w:val="0"/>
        <w:spacing w:before="7"/>
        <w:rPr>
          <w:rFonts w:eastAsia="Arial" w:cs="Arial"/>
          <w:b/>
          <w:bCs/>
          <w:i/>
          <w:iCs/>
          <w:sz w:val="20"/>
          <w:szCs w:val="20"/>
        </w:rPr>
      </w:pPr>
    </w:p>
    <w:p w14:paraId="01DECEC3" w14:textId="0D714330" w:rsidR="00B44934" w:rsidRPr="0028564F" w:rsidRDefault="00B44934" w:rsidP="0028564F">
      <w:pPr>
        <w:widowControl w:val="0"/>
        <w:autoSpaceDE w:val="0"/>
        <w:autoSpaceDN w:val="0"/>
        <w:spacing w:line="235" w:lineRule="auto"/>
        <w:ind w:left="500" w:right="131" w:firstLine="1"/>
        <w:rPr>
          <w:rFonts w:eastAsia="Arial" w:cs="Arial"/>
          <w:i/>
          <w:iCs/>
          <w:sz w:val="20"/>
          <w:szCs w:val="20"/>
        </w:rPr>
      </w:pPr>
      <w:r w:rsidRPr="0028564F">
        <w:rPr>
          <w:rFonts w:eastAsia="Arial" w:cs="Arial"/>
          <w:i/>
          <w:iCs/>
          <w:sz w:val="20"/>
          <w:szCs w:val="20"/>
        </w:rPr>
        <w:t xml:space="preserve">La UVic -UCC y el </w:t>
      </w:r>
      <w:r w:rsidR="00934FCB">
        <w:rPr>
          <w:rFonts w:eastAsia="Arial" w:cs="Arial"/>
          <w:i/>
          <w:iCs/>
          <w:sz w:val="20"/>
          <w:szCs w:val="20"/>
        </w:rPr>
        <w:t xml:space="preserve">Consell Comarcal </w:t>
      </w:r>
      <w:proofErr w:type="spellStart"/>
      <w:r w:rsidR="00934FCB">
        <w:rPr>
          <w:rFonts w:eastAsia="Arial" w:cs="Arial"/>
          <w:i/>
          <w:iCs/>
          <w:sz w:val="20"/>
          <w:szCs w:val="20"/>
        </w:rPr>
        <w:t>d’Osona</w:t>
      </w:r>
      <w:proofErr w:type="spellEnd"/>
      <w:r w:rsidRPr="0028564F">
        <w:rPr>
          <w:rFonts w:eastAsia="Arial" w:cs="Arial"/>
          <w:i/>
          <w:iCs/>
          <w:sz w:val="20"/>
          <w:szCs w:val="20"/>
        </w:rPr>
        <w:t xml:space="preserve"> darán publicidad a   este convenio a través de las páginas web y/o los tablones de anuncios de las respectivas instituciones.</w:t>
      </w:r>
    </w:p>
    <w:p w14:paraId="5BAEB534" w14:textId="77777777" w:rsidR="00B44934" w:rsidRPr="0028564F" w:rsidRDefault="00B44934" w:rsidP="0028564F">
      <w:pPr>
        <w:widowControl w:val="0"/>
        <w:autoSpaceDE w:val="0"/>
        <w:autoSpaceDN w:val="0"/>
        <w:jc w:val="left"/>
        <w:rPr>
          <w:rFonts w:eastAsia="Arial" w:cs="Arial"/>
          <w:i/>
          <w:iCs/>
          <w:sz w:val="20"/>
          <w:szCs w:val="20"/>
        </w:rPr>
      </w:pPr>
    </w:p>
    <w:p w14:paraId="586A65BB" w14:textId="7DFD61AC" w:rsidR="00B44934" w:rsidRPr="0028564F" w:rsidRDefault="00B44934" w:rsidP="0028564F">
      <w:pPr>
        <w:autoSpaceDE w:val="0"/>
        <w:autoSpaceDN w:val="0"/>
        <w:adjustRightInd w:val="0"/>
        <w:ind w:left="500"/>
        <w:rPr>
          <w:rFonts w:cs="Arial"/>
          <w:i/>
          <w:iCs/>
          <w:sz w:val="20"/>
          <w:szCs w:val="20"/>
          <w:lang w:eastAsia="ca-ES"/>
        </w:rPr>
      </w:pPr>
      <w:r w:rsidRPr="0028564F">
        <w:rPr>
          <w:rFonts w:cs="Arial"/>
          <w:i/>
          <w:iCs/>
          <w:sz w:val="20"/>
          <w:szCs w:val="20"/>
          <w:lang w:eastAsia="ca-ES"/>
        </w:rPr>
        <w:t xml:space="preserve">En cumplimiento de aquello que dispone el artículo 20.8 de la Ley general de subvenciones, el </w:t>
      </w:r>
      <w:r w:rsidR="00934FCB">
        <w:rPr>
          <w:rFonts w:cs="Arial"/>
          <w:i/>
          <w:iCs/>
          <w:sz w:val="20"/>
          <w:szCs w:val="20"/>
          <w:lang w:eastAsia="ca-ES"/>
        </w:rPr>
        <w:t xml:space="preserve">Consell Comarcal </w:t>
      </w:r>
      <w:proofErr w:type="spellStart"/>
      <w:r w:rsidR="00934FCB">
        <w:rPr>
          <w:rFonts w:cs="Arial"/>
          <w:i/>
          <w:iCs/>
          <w:sz w:val="20"/>
          <w:szCs w:val="20"/>
          <w:lang w:eastAsia="ca-ES"/>
        </w:rPr>
        <w:t>d’Osona</w:t>
      </w:r>
      <w:proofErr w:type="spellEnd"/>
      <w:r w:rsidRPr="0028564F">
        <w:rPr>
          <w:rFonts w:cs="Arial"/>
          <w:i/>
          <w:iCs/>
          <w:sz w:val="20"/>
          <w:szCs w:val="20"/>
          <w:lang w:eastAsia="ca-ES"/>
        </w:rPr>
        <w:t xml:space="preserve"> enviará a la Base de Datos Nacional de Subvencionas del Ministerio de Hacienda, los datos y el importe otorgado por esta subvención.</w:t>
      </w:r>
    </w:p>
    <w:p w14:paraId="04CD9F9D" w14:textId="77777777" w:rsidR="00B44934" w:rsidRPr="0028564F" w:rsidRDefault="00B44934" w:rsidP="0028564F">
      <w:pPr>
        <w:autoSpaceDE w:val="0"/>
        <w:autoSpaceDN w:val="0"/>
        <w:adjustRightInd w:val="0"/>
        <w:ind w:left="500"/>
        <w:rPr>
          <w:rFonts w:cs="Arial"/>
          <w:i/>
          <w:iCs/>
          <w:sz w:val="20"/>
          <w:szCs w:val="20"/>
          <w:lang w:eastAsia="ca-ES"/>
        </w:rPr>
      </w:pPr>
    </w:p>
    <w:p w14:paraId="5F70F3FE" w14:textId="31962B18" w:rsidR="00B44934" w:rsidRPr="0028564F" w:rsidRDefault="00B44934" w:rsidP="0028564F">
      <w:pPr>
        <w:autoSpaceDE w:val="0"/>
        <w:autoSpaceDN w:val="0"/>
        <w:adjustRightInd w:val="0"/>
        <w:ind w:left="500"/>
        <w:rPr>
          <w:rFonts w:cs="Arial"/>
          <w:i/>
          <w:iCs/>
          <w:sz w:val="20"/>
          <w:szCs w:val="20"/>
          <w:lang w:eastAsia="ca-ES"/>
        </w:rPr>
      </w:pPr>
      <w:r w:rsidRPr="0028564F">
        <w:rPr>
          <w:rFonts w:cs="Arial"/>
          <w:i/>
          <w:iCs/>
          <w:sz w:val="20"/>
          <w:szCs w:val="20"/>
          <w:lang w:eastAsia="ca-ES"/>
        </w:rPr>
        <w:t xml:space="preserve">En conformidad con la Ley 19/2014, de 29 de diciembre, de transparencia, acceso a la información pública y buen gobierno, el </w:t>
      </w:r>
      <w:r w:rsidR="00934FCB">
        <w:rPr>
          <w:rFonts w:cs="Arial"/>
          <w:i/>
          <w:iCs/>
          <w:sz w:val="20"/>
          <w:szCs w:val="20"/>
          <w:lang w:eastAsia="ca-ES"/>
        </w:rPr>
        <w:t xml:space="preserve">Consell Comarcal </w:t>
      </w:r>
      <w:proofErr w:type="spellStart"/>
      <w:r w:rsidR="00934FCB">
        <w:rPr>
          <w:rFonts w:cs="Arial"/>
          <w:i/>
          <w:iCs/>
          <w:sz w:val="20"/>
          <w:szCs w:val="20"/>
          <w:lang w:eastAsia="ca-ES"/>
        </w:rPr>
        <w:t>d’Osona</w:t>
      </w:r>
      <w:proofErr w:type="spellEnd"/>
      <w:r w:rsidRPr="0028564F">
        <w:rPr>
          <w:rFonts w:cs="Arial"/>
          <w:i/>
          <w:iCs/>
          <w:sz w:val="20"/>
          <w:szCs w:val="20"/>
          <w:lang w:eastAsia="ca-ES"/>
        </w:rPr>
        <w:t xml:space="preserve"> publicará al Registro de Subvenciones y Ayudas de la Generalitat de </w:t>
      </w:r>
      <w:r w:rsidR="00934FCB">
        <w:rPr>
          <w:rFonts w:cs="Arial"/>
          <w:i/>
          <w:iCs/>
          <w:sz w:val="20"/>
          <w:szCs w:val="20"/>
          <w:lang w:eastAsia="ca-ES"/>
        </w:rPr>
        <w:t>Catalunya</w:t>
      </w:r>
      <w:r w:rsidRPr="0028564F">
        <w:rPr>
          <w:rFonts w:cs="Arial"/>
          <w:i/>
          <w:iCs/>
          <w:sz w:val="20"/>
          <w:szCs w:val="20"/>
          <w:lang w:eastAsia="ca-ES"/>
        </w:rPr>
        <w:t xml:space="preserve"> (RAISC) la subvención concedida.</w:t>
      </w:r>
    </w:p>
    <w:p w14:paraId="0B4D4CB1" w14:textId="77777777" w:rsidR="00B44934" w:rsidRPr="0028564F" w:rsidRDefault="00B44934" w:rsidP="0028564F">
      <w:pPr>
        <w:autoSpaceDE w:val="0"/>
        <w:autoSpaceDN w:val="0"/>
        <w:adjustRightInd w:val="0"/>
        <w:rPr>
          <w:rFonts w:cs="Arial"/>
          <w:i/>
          <w:iCs/>
          <w:color w:val="000000"/>
          <w:sz w:val="20"/>
          <w:szCs w:val="20"/>
          <w:lang w:eastAsia="ca-ES"/>
        </w:rPr>
      </w:pPr>
    </w:p>
    <w:p w14:paraId="2F83C79E" w14:textId="77777777" w:rsidR="00B44934" w:rsidRPr="0028564F" w:rsidRDefault="00B44934" w:rsidP="0028564F">
      <w:pPr>
        <w:autoSpaceDE w:val="0"/>
        <w:autoSpaceDN w:val="0"/>
        <w:adjustRightInd w:val="0"/>
        <w:rPr>
          <w:rFonts w:cs="Arial"/>
          <w:b/>
          <w:bCs/>
          <w:i/>
          <w:iCs/>
          <w:color w:val="000000"/>
          <w:sz w:val="20"/>
          <w:szCs w:val="20"/>
          <w:lang w:eastAsia="ca-ES"/>
        </w:rPr>
      </w:pPr>
      <w:proofErr w:type="gramStart"/>
      <w:r w:rsidRPr="0028564F">
        <w:rPr>
          <w:rFonts w:cs="Arial"/>
          <w:b/>
          <w:bCs/>
          <w:i/>
          <w:iCs/>
          <w:color w:val="000000"/>
          <w:sz w:val="20"/>
          <w:szCs w:val="20"/>
          <w:lang w:eastAsia="ca-ES"/>
        </w:rPr>
        <w:t>Tercera.-</w:t>
      </w:r>
      <w:proofErr w:type="gramEnd"/>
      <w:r w:rsidRPr="0028564F">
        <w:rPr>
          <w:rFonts w:cs="Arial"/>
          <w:b/>
          <w:bCs/>
          <w:i/>
          <w:iCs/>
          <w:color w:val="000000"/>
          <w:sz w:val="20"/>
          <w:szCs w:val="20"/>
          <w:lang w:eastAsia="ca-ES"/>
        </w:rPr>
        <w:t xml:space="preserve"> CLÁUSULAS FINALES</w:t>
      </w:r>
    </w:p>
    <w:p w14:paraId="6D8DBD68" w14:textId="77777777" w:rsidR="00B44934" w:rsidRPr="0028564F" w:rsidRDefault="00B44934" w:rsidP="0028564F">
      <w:pPr>
        <w:autoSpaceDE w:val="0"/>
        <w:autoSpaceDN w:val="0"/>
        <w:adjustRightInd w:val="0"/>
        <w:ind w:left="500"/>
        <w:rPr>
          <w:rFonts w:cs="Arial"/>
          <w:i/>
          <w:iCs/>
          <w:color w:val="000000"/>
          <w:sz w:val="20"/>
          <w:szCs w:val="20"/>
          <w:lang w:eastAsia="ca-ES"/>
        </w:rPr>
      </w:pPr>
    </w:p>
    <w:p w14:paraId="71A823C8" w14:textId="690016BA" w:rsidR="00B44934" w:rsidRPr="0028564F" w:rsidRDefault="00B44934" w:rsidP="0028564F">
      <w:pPr>
        <w:widowControl w:val="0"/>
        <w:autoSpaceDE w:val="0"/>
        <w:autoSpaceDN w:val="0"/>
        <w:ind w:right="115"/>
        <w:rPr>
          <w:rFonts w:eastAsia="Arial" w:cs="Arial"/>
          <w:i/>
          <w:iCs/>
          <w:sz w:val="20"/>
          <w:szCs w:val="20"/>
        </w:rPr>
      </w:pPr>
      <w:r w:rsidRPr="0028564F">
        <w:rPr>
          <w:rFonts w:eastAsia="Arial" w:cs="Arial"/>
          <w:i/>
          <w:iCs/>
          <w:sz w:val="20"/>
          <w:szCs w:val="20"/>
        </w:rPr>
        <w:t>Este convenio estará vigente desde su firma y hasta la justificación final de los</w:t>
      </w:r>
      <w:r w:rsidRPr="0028564F">
        <w:rPr>
          <w:rFonts w:eastAsia="Arial" w:cs="Arial"/>
          <w:i/>
          <w:iCs/>
          <w:spacing w:val="1"/>
          <w:sz w:val="20"/>
          <w:szCs w:val="20"/>
        </w:rPr>
        <w:t xml:space="preserve"> </w:t>
      </w:r>
      <w:r w:rsidRPr="0028564F">
        <w:rPr>
          <w:rFonts w:eastAsia="Arial" w:cs="Arial"/>
          <w:i/>
          <w:iCs/>
          <w:sz w:val="20"/>
          <w:szCs w:val="20"/>
        </w:rPr>
        <w:t>gastos</w:t>
      </w:r>
      <w:r w:rsidRPr="0028564F">
        <w:rPr>
          <w:rFonts w:eastAsia="Arial" w:cs="Arial"/>
          <w:i/>
          <w:iCs/>
          <w:spacing w:val="1"/>
          <w:sz w:val="20"/>
          <w:szCs w:val="20"/>
        </w:rPr>
        <w:t xml:space="preserve"> </w:t>
      </w:r>
      <w:r w:rsidRPr="0028564F">
        <w:rPr>
          <w:rFonts w:eastAsia="Arial" w:cs="Arial"/>
          <w:i/>
          <w:iCs/>
          <w:sz w:val="20"/>
          <w:szCs w:val="20"/>
        </w:rPr>
        <w:t>relativos a la realización</w:t>
      </w:r>
      <w:r w:rsidRPr="0028564F">
        <w:rPr>
          <w:rFonts w:eastAsia="Arial" w:cs="Arial"/>
          <w:i/>
          <w:iCs/>
          <w:spacing w:val="1"/>
          <w:sz w:val="20"/>
          <w:szCs w:val="20"/>
        </w:rPr>
        <w:t xml:space="preserve"> </w:t>
      </w:r>
      <w:r w:rsidRPr="0028564F">
        <w:rPr>
          <w:rFonts w:eastAsia="Arial" w:cs="Arial"/>
          <w:i/>
          <w:iCs/>
          <w:sz w:val="20"/>
          <w:szCs w:val="20"/>
        </w:rPr>
        <w:t>de la acción</w:t>
      </w:r>
      <w:r w:rsidRPr="0028564F">
        <w:rPr>
          <w:rFonts w:eastAsia="Arial" w:cs="Arial"/>
          <w:i/>
          <w:iCs/>
          <w:spacing w:val="1"/>
          <w:sz w:val="20"/>
          <w:szCs w:val="20"/>
        </w:rPr>
        <w:t xml:space="preserve"> </w:t>
      </w:r>
      <w:r w:rsidRPr="0028564F">
        <w:rPr>
          <w:rFonts w:eastAsia="Arial" w:cs="Arial"/>
          <w:i/>
          <w:iCs/>
          <w:sz w:val="20"/>
          <w:szCs w:val="20"/>
        </w:rPr>
        <w:t>del convenio. Sin embargo, se puede</w:t>
      </w:r>
      <w:r w:rsidRPr="0028564F">
        <w:rPr>
          <w:rFonts w:eastAsia="Arial" w:cs="Arial"/>
          <w:i/>
          <w:iCs/>
          <w:spacing w:val="1"/>
          <w:sz w:val="20"/>
          <w:szCs w:val="20"/>
        </w:rPr>
        <w:t xml:space="preserve"> </w:t>
      </w:r>
      <w:r w:rsidRPr="0028564F">
        <w:rPr>
          <w:rFonts w:eastAsia="Arial" w:cs="Arial"/>
          <w:i/>
          <w:iCs/>
          <w:sz w:val="20"/>
          <w:szCs w:val="20"/>
        </w:rPr>
        <w:t xml:space="preserve">extinguir por el mutuo </w:t>
      </w:r>
      <w:r w:rsidR="00045FE9">
        <w:rPr>
          <w:rFonts w:eastAsia="Arial" w:cs="Arial"/>
          <w:i/>
          <w:iCs/>
          <w:sz w:val="20"/>
          <w:szCs w:val="20"/>
        </w:rPr>
        <w:t>disenso</w:t>
      </w:r>
      <w:r w:rsidRPr="0028564F">
        <w:rPr>
          <w:rFonts w:eastAsia="Arial" w:cs="Arial"/>
          <w:i/>
          <w:iCs/>
          <w:sz w:val="20"/>
          <w:szCs w:val="20"/>
        </w:rPr>
        <w:t xml:space="preserve"> o por denuncia de cualquier de las dos partes, basada en</w:t>
      </w:r>
      <w:r w:rsidRPr="0028564F">
        <w:rPr>
          <w:rFonts w:eastAsia="Arial" w:cs="Arial"/>
          <w:i/>
          <w:iCs/>
          <w:spacing w:val="1"/>
          <w:sz w:val="20"/>
          <w:szCs w:val="20"/>
        </w:rPr>
        <w:t xml:space="preserve"> </w:t>
      </w:r>
      <w:r w:rsidRPr="0028564F">
        <w:rPr>
          <w:rFonts w:eastAsia="Arial" w:cs="Arial"/>
          <w:i/>
          <w:iCs/>
          <w:sz w:val="20"/>
          <w:szCs w:val="20"/>
        </w:rPr>
        <w:t>el incumplimiento</w:t>
      </w:r>
      <w:r w:rsidRPr="0028564F">
        <w:rPr>
          <w:rFonts w:eastAsia="Arial" w:cs="Arial"/>
          <w:i/>
          <w:iCs/>
          <w:spacing w:val="-1"/>
          <w:sz w:val="20"/>
          <w:szCs w:val="20"/>
        </w:rPr>
        <w:t xml:space="preserve"> </w:t>
      </w:r>
      <w:r w:rsidRPr="0028564F">
        <w:rPr>
          <w:rFonts w:eastAsia="Arial" w:cs="Arial"/>
          <w:i/>
          <w:iCs/>
          <w:sz w:val="20"/>
          <w:szCs w:val="20"/>
        </w:rPr>
        <w:t>de cualquier</w:t>
      </w:r>
      <w:r w:rsidR="00967490">
        <w:rPr>
          <w:rFonts w:eastAsia="Arial" w:cs="Arial"/>
          <w:i/>
          <w:iCs/>
          <w:sz w:val="20"/>
          <w:szCs w:val="20"/>
        </w:rPr>
        <w:t>a</w:t>
      </w:r>
      <w:r w:rsidRPr="0028564F">
        <w:rPr>
          <w:rFonts w:eastAsia="Arial" w:cs="Arial"/>
          <w:i/>
          <w:iCs/>
          <w:spacing w:val="20"/>
          <w:sz w:val="20"/>
          <w:szCs w:val="20"/>
        </w:rPr>
        <w:t xml:space="preserve"> </w:t>
      </w:r>
      <w:r w:rsidRPr="0028564F">
        <w:rPr>
          <w:rFonts w:eastAsia="Arial" w:cs="Arial"/>
          <w:i/>
          <w:iCs/>
          <w:sz w:val="20"/>
          <w:szCs w:val="20"/>
        </w:rPr>
        <w:t>de</w:t>
      </w:r>
      <w:r w:rsidRPr="0028564F">
        <w:rPr>
          <w:rFonts w:eastAsia="Arial" w:cs="Arial"/>
          <w:i/>
          <w:iCs/>
          <w:spacing w:val="4"/>
          <w:sz w:val="20"/>
          <w:szCs w:val="20"/>
        </w:rPr>
        <w:t xml:space="preserve"> </w:t>
      </w:r>
      <w:r w:rsidRPr="0028564F">
        <w:rPr>
          <w:rFonts w:eastAsia="Arial" w:cs="Arial"/>
          <w:i/>
          <w:iCs/>
          <w:sz w:val="20"/>
          <w:szCs w:val="20"/>
        </w:rPr>
        <w:t>sus</w:t>
      </w:r>
      <w:r w:rsidRPr="0028564F">
        <w:rPr>
          <w:rFonts w:eastAsia="Arial" w:cs="Arial"/>
          <w:i/>
          <w:iCs/>
          <w:spacing w:val="10"/>
          <w:sz w:val="20"/>
          <w:szCs w:val="20"/>
        </w:rPr>
        <w:t xml:space="preserve"> </w:t>
      </w:r>
      <w:r w:rsidRPr="0028564F">
        <w:rPr>
          <w:rFonts w:eastAsia="Arial" w:cs="Arial"/>
          <w:i/>
          <w:iCs/>
          <w:sz w:val="20"/>
          <w:szCs w:val="20"/>
        </w:rPr>
        <w:t>cláusulas.</w:t>
      </w:r>
    </w:p>
    <w:p w14:paraId="5A71AA2A" w14:textId="77777777" w:rsidR="00B44934" w:rsidRPr="0028564F" w:rsidRDefault="00B44934" w:rsidP="0028564F">
      <w:pPr>
        <w:widowControl w:val="0"/>
        <w:autoSpaceDE w:val="0"/>
        <w:autoSpaceDN w:val="0"/>
        <w:spacing w:before="5"/>
        <w:jc w:val="left"/>
        <w:rPr>
          <w:rFonts w:eastAsia="Arial" w:cs="Arial"/>
          <w:i/>
          <w:iCs/>
          <w:sz w:val="20"/>
          <w:szCs w:val="20"/>
        </w:rPr>
      </w:pPr>
    </w:p>
    <w:p w14:paraId="5599E67F" w14:textId="4374C3B3" w:rsidR="00B44934" w:rsidRPr="0028564F" w:rsidRDefault="00B44934" w:rsidP="0028564F">
      <w:pPr>
        <w:widowControl w:val="0"/>
        <w:autoSpaceDE w:val="0"/>
        <w:autoSpaceDN w:val="0"/>
        <w:spacing w:line="235" w:lineRule="auto"/>
        <w:ind w:left="4" w:right="131" w:hanging="1"/>
        <w:rPr>
          <w:rFonts w:eastAsia="Arial" w:cs="Arial"/>
          <w:i/>
          <w:iCs/>
          <w:sz w:val="20"/>
          <w:szCs w:val="20"/>
        </w:rPr>
      </w:pPr>
      <w:r w:rsidRPr="0028564F">
        <w:rPr>
          <w:rFonts w:eastAsia="Arial" w:cs="Arial"/>
          <w:i/>
          <w:iCs/>
          <w:sz w:val="20"/>
          <w:szCs w:val="20"/>
        </w:rPr>
        <w:t>El presente convenio tiene naturaleza administrativa. Las discrepancias que puedan surgir de su aplicación serán resueltas de mutuo acuerdo entre las partes. Los conflictos derivados de la aplicación de este convenio son competencia de los órganos de la orden jurisdiccional contencioso–administrativo  de la ciudad de Barcelona</w:t>
      </w:r>
      <w:r>
        <w:rPr>
          <w:rFonts w:eastAsia="Arial" w:cs="Arial"/>
          <w:i/>
          <w:iCs/>
          <w:sz w:val="20"/>
          <w:szCs w:val="20"/>
        </w:rPr>
        <w:t>.</w:t>
      </w:r>
    </w:p>
    <w:p w14:paraId="0C2C7CCB" w14:textId="77777777" w:rsidR="00B44934" w:rsidRPr="0028564F" w:rsidRDefault="00B44934" w:rsidP="0028564F">
      <w:pPr>
        <w:widowControl w:val="0"/>
        <w:autoSpaceDE w:val="0"/>
        <w:autoSpaceDN w:val="0"/>
        <w:jc w:val="left"/>
        <w:rPr>
          <w:rFonts w:eastAsia="Arial" w:cs="Arial"/>
          <w:i/>
          <w:iCs/>
          <w:sz w:val="20"/>
          <w:szCs w:val="20"/>
        </w:rPr>
      </w:pPr>
    </w:p>
    <w:p w14:paraId="21BC2561" w14:textId="7184739B" w:rsidR="00B44934" w:rsidRPr="0028564F" w:rsidRDefault="00B44934" w:rsidP="00967490">
      <w:pPr>
        <w:widowControl w:val="0"/>
        <w:autoSpaceDE w:val="0"/>
        <w:autoSpaceDN w:val="0"/>
        <w:spacing w:before="183"/>
        <w:ind w:left="3" w:hanging="3"/>
        <w:rPr>
          <w:rFonts w:eastAsia="Arial" w:cs="Arial"/>
          <w:i/>
          <w:iCs/>
          <w:sz w:val="20"/>
          <w:szCs w:val="20"/>
        </w:rPr>
      </w:pPr>
      <w:r w:rsidRPr="0028564F">
        <w:rPr>
          <w:rFonts w:eastAsia="Arial" w:cs="Arial"/>
          <w:i/>
          <w:iCs/>
          <w:sz w:val="20"/>
          <w:szCs w:val="20"/>
        </w:rPr>
        <w:t>Y en prueba en conformidad con   el convenido, las dos partes firman electrónicamente este</w:t>
      </w:r>
      <w:r w:rsidR="00967490">
        <w:rPr>
          <w:rFonts w:eastAsia="Arial" w:cs="Arial"/>
          <w:i/>
          <w:iCs/>
          <w:sz w:val="20"/>
          <w:szCs w:val="20"/>
        </w:rPr>
        <w:t xml:space="preserve"> </w:t>
      </w:r>
      <w:r w:rsidRPr="0028564F">
        <w:rPr>
          <w:rFonts w:eastAsia="Arial" w:cs="Arial"/>
          <w:i/>
          <w:iCs/>
          <w:sz w:val="20"/>
          <w:szCs w:val="20"/>
        </w:rPr>
        <w:t>documento en Vic, en la fecha de la firma electrónica.</w:t>
      </w:r>
    </w:p>
    <w:p w14:paraId="49F2C577" w14:textId="77777777" w:rsidR="00B44934" w:rsidRPr="0028564F" w:rsidRDefault="00B44934" w:rsidP="0028564F">
      <w:pPr>
        <w:widowControl w:val="0"/>
        <w:autoSpaceDE w:val="0"/>
        <w:autoSpaceDN w:val="0"/>
        <w:jc w:val="left"/>
        <w:rPr>
          <w:rFonts w:eastAsia="Arial" w:cs="Arial"/>
          <w:i/>
          <w:iCs/>
          <w:sz w:val="20"/>
          <w:szCs w:val="20"/>
        </w:rPr>
      </w:pPr>
    </w:p>
    <w:p w14:paraId="018E4E29" w14:textId="7E385D0B" w:rsidR="00B44934" w:rsidRPr="0028564F" w:rsidRDefault="00B44934" w:rsidP="0028564F">
      <w:pPr>
        <w:widowControl w:val="0"/>
        <w:autoSpaceDE w:val="0"/>
        <w:autoSpaceDN w:val="0"/>
        <w:jc w:val="left"/>
        <w:rPr>
          <w:rFonts w:eastAsia="Arial" w:cs="Arial"/>
          <w:b/>
          <w:bCs/>
          <w:i/>
          <w:iCs/>
          <w:sz w:val="20"/>
          <w:szCs w:val="20"/>
        </w:rPr>
      </w:pPr>
      <w:r w:rsidRPr="0028564F">
        <w:rPr>
          <w:rFonts w:eastAsia="Arial" w:cs="Arial"/>
          <w:b/>
          <w:bCs/>
          <w:i/>
          <w:iCs/>
          <w:sz w:val="20"/>
          <w:szCs w:val="20"/>
        </w:rPr>
        <w:t xml:space="preserve">Por el </w:t>
      </w:r>
      <w:r w:rsidR="00934FCB">
        <w:rPr>
          <w:rFonts w:eastAsia="Arial" w:cs="Arial"/>
          <w:b/>
          <w:bCs/>
          <w:i/>
          <w:iCs/>
          <w:sz w:val="20"/>
          <w:szCs w:val="20"/>
        </w:rPr>
        <w:t xml:space="preserve">Consell Comarcal </w:t>
      </w:r>
      <w:proofErr w:type="spellStart"/>
      <w:r w:rsidR="00934FCB">
        <w:rPr>
          <w:rFonts w:eastAsia="Arial" w:cs="Arial"/>
          <w:b/>
          <w:bCs/>
          <w:i/>
          <w:iCs/>
          <w:sz w:val="20"/>
          <w:szCs w:val="20"/>
        </w:rPr>
        <w:t>d’Osona</w:t>
      </w:r>
      <w:proofErr w:type="spellEnd"/>
    </w:p>
    <w:p w14:paraId="4B592BE6" w14:textId="77777777" w:rsidR="00B44934" w:rsidRPr="0028564F" w:rsidRDefault="00B44934" w:rsidP="0028564F">
      <w:pPr>
        <w:widowControl w:val="0"/>
        <w:autoSpaceDE w:val="0"/>
        <w:autoSpaceDN w:val="0"/>
        <w:jc w:val="left"/>
        <w:rPr>
          <w:rFonts w:eastAsia="Arial" w:cs="Arial"/>
          <w:i/>
          <w:iCs/>
          <w:sz w:val="20"/>
          <w:szCs w:val="20"/>
        </w:rPr>
      </w:pPr>
      <w:r w:rsidRPr="0028564F">
        <w:rPr>
          <w:rFonts w:eastAsia="Arial" w:cs="Arial"/>
          <w:i/>
          <w:iCs/>
          <w:sz w:val="20"/>
          <w:szCs w:val="20"/>
        </w:rPr>
        <w:t>El presidente, Sr. Joan Carles Rodríguez Casadevall</w:t>
      </w:r>
    </w:p>
    <w:p w14:paraId="36F5E874" w14:textId="77777777" w:rsidR="00B44934" w:rsidRPr="0028564F" w:rsidRDefault="00B44934" w:rsidP="0028564F">
      <w:pPr>
        <w:widowControl w:val="0"/>
        <w:autoSpaceDE w:val="0"/>
        <w:autoSpaceDN w:val="0"/>
        <w:jc w:val="left"/>
        <w:rPr>
          <w:rFonts w:eastAsia="Arial" w:cs="Arial"/>
          <w:i/>
          <w:iCs/>
          <w:sz w:val="20"/>
          <w:szCs w:val="20"/>
        </w:rPr>
      </w:pPr>
      <w:r w:rsidRPr="0028564F">
        <w:rPr>
          <w:rFonts w:eastAsia="Arial" w:cs="Arial"/>
          <w:i/>
          <w:iCs/>
          <w:sz w:val="20"/>
          <w:szCs w:val="20"/>
        </w:rPr>
        <w:t>El secretario, Sr. Valentí Costa Casademunt</w:t>
      </w:r>
    </w:p>
    <w:p w14:paraId="12E37D8A" w14:textId="77777777" w:rsidR="00B44934" w:rsidRPr="0028564F" w:rsidRDefault="00B44934" w:rsidP="0028564F">
      <w:pPr>
        <w:widowControl w:val="0"/>
        <w:autoSpaceDE w:val="0"/>
        <w:autoSpaceDN w:val="0"/>
        <w:jc w:val="left"/>
        <w:rPr>
          <w:rFonts w:eastAsia="Arial" w:cs="Arial"/>
          <w:i/>
          <w:iCs/>
          <w:sz w:val="20"/>
          <w:szCs w:val="20"/>
        </w:rPr>
      </w:pPr>
    </w:p>
    <w:p w14:paraId="3C53D0FA" w14:textId="68A8B673" w:rsidR="00B44934" w:rsidRPr="0028564F" w:rsidRDefault="00B44934" w:rsidP="0028564F">
      <w:pPr>
        <w:widowControl w:val="0"/>
        <w:autoSpaceDE w:val="0"/>
        <w:autoSpaceDN w:val="0"/>
        <w:jc w:val="left"/>
        <w:rPr>
          <w:rFonts w:eastAsia="Arial" w:cs="Arial"/>
          <w:b/>
          <w:bCs/>
          <w:i/>
          <w:iCs/>
          <w:sz w:val="20"/>
          <w:szCs w:val="20"/>
        </w:rPr>
      </w:pPr>
      <w:r w:rsidRPr="0028564F">
        <w:rPr>
          <w:rFonts w:eastAsia="Arial" w:cs="Arial"/>
          <w:b/>
          <w:bCs/>
          <w:i/>
          <w:iCs/>
          <w:sz w:val="20"/>
          <w:szCs w:val="20"/>
        </w:rPr>
        <w:t xml:space="preserve">Por la </w:t>
      </w:r>
      <w:proofErr w:type="spellStart"/>
      <w:r w:rsidRPr="0028564F">
        <w:rPr>
          <w:rFonts w:eastAsia="Arial" w:cs="Arial"/>
          <w:b/>
          <w:bCs/>
          <w:i/>
          <w:iCs/>
          <w:sz w:val="20"/>
          <w:szCs w:val="20"/>
        </w:rPr>
        <w:t>Universi</w:t>
      </w:r>
      <w:r w:rsidR="00967490">
        <w:rPr>
          <w:rFonts w:eastAsia="Arial" w:cs="Arial"/>
          <w:b/>
          <w:bCs/>
          <w:i/>
          <w:iCs/>
          <w:sz w:val="20"/>
          <w:szCs w:val="20"/>
        </w:rPr>
        <w:t>tat</w:t>
      </w:r>
      <w:proofErr w:type="spellEnd"/>
      <w:r w:rsidRPr="0028564F">
        <w:rPr>
          <w:rFonts w:eastAsia="Arial" w:cs="Arial"/>
          <w:b/>
          <w:bCs/>
          <w:i/>
          <w:iCs/>
          <w:sz w:val="20"/>
          <w:szCs w:val="20"/>
        </w:rPr>
        <w:t xml:space="preserve"> de Vic – </w:t>
      </w:r>
      <w:proofErr w:type="spellStart"/>
      <w:r w:rsidRPr="0028564F">
        <w:rPr>
          <w:rFonts w:eastAsia="Arial" w:cs="Arial"/>
          <w:b/>
          <w:bCs/>
          <w:i/>
          <w:iCs/>
          <w:sz w:val="20"/>
          <w:szCs w:val="20"/>
        </w:rPr>
        <w:t>Universi</w:t>
      </w:r>
      <w:r w:rsidR="00967490">
        <w:rPr>
          <w:rFonts w:eastAsia="Arial" w:cs="Arial"/>
          <w:b/>
          <w:bCs/>
          <w:i/>
          <w:iCs/>
          <w:sz w:val="20"/>
          <w:szCs w:val="20"/>
        </w:rPr>
        <w:t>tat</w:t>
      </w:r>
      <w:proofErr w:type="spellEnd"/>
      <w:r w:rsidRPr="0028564F">
        <w:rPr>
          <w:rFonts w:eastAsia="Arial" w:cs="Arial"/>
          <w:b/>
          <w:bCs/>
          <w:i/>
          <w:iCs/>
          <w:sz w:val="20"/>
          <w:szCs w:val="20"/>
        </w:rPr>
        <w:t xml:space="preserve"> Central de </w:t>
      </w:r>
      <w:r w:rsidR="00934FCB">
        <w:rPr>
          <w:rFonts w:eastAsia="Arial" w:cs="Arial"/>
          <w:b/>
          <w:bCs/>
          <w:i/>
          <w:iCs/>
          <w:sz w:val="20"/>
          <w:szCs w:val="20"/>
        </w:rPr>
        <w:t>Catalunya</w:t>
      </w:r>
    </w:p>
    <w:p w14:paraId="7684E959" w14:textId="77777777" w:rsidR="00B44934" w:rsidRDefault="00B44934" w:rsidP="0028564F">
      <w:pPr>
        <w:widowControl w:val="0"/>
        <w:autoSpaceDE w:val="0"/>
        <w:autoSpaceDN w:val="0"/>
        <w:jc w:val="left"/>
        <w:rPr>
          <w:rFonts w:eastAsia="Arial" w:cs="Arial"/>
          <w:i/>
          <w:iCs/>
          <w:sz w:val="20"/>
          <w:szCs w:val="20"/>
        </w:rPr>
      </w:pPr>
      <w:r w:rsidRPr="0028564F">
        <w:rPr>
          <w:rFonts w:eastAsia="Arial" w:cs="Arial"/>
          <w:i/>
          <w:iCs/>
          <w:sz w:val="20"/>
          <w:szCs w:val="20"/>
        </w:rPr>
        <w:t xml:space="preserve">El rector, Sr. Josep </w:t>
      </w:r>
      <w:proofErr w:type="spellStart"/>
      <w:r w:rsidRPr="0028564F">
        <w:rPr>
          <w:rFonts w:eastAsia="Arial" w:cs="Arial"/>
          <w:i/>
          <w:iCs/>
          <w:sz w:val="20"/>
          <w:szCs w:val="20"/>
        </w:rPr>
        <w:t>Eladi</w:t>
      </w:r>
      <w:proofErr w:type="spellEnd"/>
      <w:r w:rsidRPr="0028564F">
        <w:rPr>
          <w:rFonts w:eastAsia="Arial" w:cs="Arial"/>
          <w:i/>
          <w:iCs/>
          <w:sz w:val="20"/>
          <w:szCs w:val="20"/>
        </w:rPr>
        <w:t xml:space="preserve"> Baños Díez</w:t>
      </w:r>
    </w:p>
    <w:p w14:paraId="63F8F610" w14:textId="77777777" w:rsidR="00B44934" w:rsidRDefault="00B44934" w:rsidP="0028564F">
      <w:pPr>
        <w:widowControl w:val="0"/>
        <w:autoSpaceDE w:val="0"/>
        <w:autoSpaceDN w:val="0"/>
        <w:jc w:val="left"/>
        <w:rPr>
          <w:rFonts w:eastAsia="Arial" w:cs="Arial"/>
          <w:i/>
          <w:iCs/>
          <w:sz w:val="20"/>
          <w:szCs w:val="20"/>
        </w:rPr>
      </w:pPr>
    </w:p>
    <w:p w14:paraId="6104B208" w14:textId="72E28A10" w:rsidR="00B44934" w:rsidRPr="00552B48" w:rsidRDefault="00B44934" w:rsidP="0028564F">
      <w:pPr>
        <w:widowControl w:val="0"/>
        <w:autoSpaceDE w:val="0"/>
        <w:autoSpaceDN w:val="0"/>
        <w:jc w:val="left"/>
        <w:rPr>
          <w:rFonts w:eastAsia="Arial" w:cs="Arial"/>
          <w:b/>
          <w:bCs/>
          <w:i/>
          <w:iCs/>
          <w:sz w:val="20"/>
          <w:szCs w:val="20"/>
        </w:rPr>
      </w:pPr>
      <w:r w:rsidRPr="00552B48">
        <w:rPr>
          <w:rFonts w:eastAsia="Arial" w:cs="Arial"/>
          <w:b/>
          <w:bCs/>
          <w:i/>
          <w:iCs/>
          <w:sz w:val="20"/>
          <w:szCs w:val="20"/>
        </w:rPr>
        <w:t xml:space="preserve">ANEXO I: MEMORIA TÉCNICA DE LAS ACTUACIONES </w:t>
      </w:r>
      <w:r w:rsidR="00967490">
        <w:rPr>
          <w:rFonts w:eastAsia="Arial" w:cs="Arial"/>
          <w:b/>
          <w:bCs/>
          <w:i/>
          <w:iCs/>
          <w:sz w:val="20"/>
          <w:szCs w:val="20"/>
        </w:rPr>
        <w:t>EFECTUADES</w:t>
      </w:r>
      <w:r w:rsidRPr="00552B48">
        <w:rPr>
          <w:rFonts w:eastAsia="Arial" w:cs="Arial"/>
          <w:b/>
          <w:bCs/>
          <w:i/>
          <w:iCs/>
          <w:sz w:val="20"/>
          <w:szCs w:val="20"/>
        </w:rPr>
        <w:t xml:space="preserve"> E</w:t>
      </w:r>
      <w:r w:rsidR="00967490">
        <w:rPr>
          <w:rFonts w:eastAsia="Arial" w:cs="Arial"/>
          <w:b/>
          <w:bCs/>
          <w:i/>
          <w:iCs/>
          <w:sz w:val="20"/>
          <w:szCs w:val="20"/>
        </w:rPr>
        <w:t>L</w:t>
      </w:r>
      <w:r w:rsidRPr="00552B48">
        <w:rPr>
          <w:rFonts w:eastAsia="Arial" w:cs="Arial"/>
          <w:b/>
          <w:bCs/>
          <w:i/>
          <w:iCs/>
          <w:sz w:val="20"/>
          <w:szCs w:val="20"/>
        </w:rPr>
        <w:t xml:space="preserve"> AÑO 2021</w:t>
      </w:r>
    </w:p>
    <w:p w14:paraId="0C2EBE2B" w14:textId="77777777" w:rsidR="00B44934" w:rsidRPr="00552B48" w:rsidRDefault="00B44934" w:rsidP="0028564F">
      <w:pPr>
        <w:widowControl w:val="0"/>
        <w:autoSpaceDE w:val="0"/>
        <w:autoSpaceDN w:val="0"/>
        <w:jc w:val="left"/>
        <w:rPr>
          <w:rFonts w:eastAsia="Arial" w:cs="Arial"/>
          <w:i/>
          <w:iCs/>
          <w:sz w:val="20"/>
          <w:szCs w:val="20"/>
        </w:rPr>
      </w:pPr>
    </w:p>
    <w:p w14:paraId="78422241" w14:textId="77777777" w:rsidR="00B44934" w:rsidRPr="00552B48" w:rsidRDefault="00B44934" w:rsidP="0028564F">
      <w:pPr>
        <w:widowControl w:val="0"/>
        <w:autoSpaceDE w:val="0"/>
        <w:autoSpaceDN w:val="0"/>
        <w:jc w:val="left"/>
        <w:rPr>
          <w:rFonts w:eastAsia="Arial" w:cs="Arial"/>
          <w:i/>
          <w:iCs/>
          <w:sz w:val="20"/>
          <w:szCs w:val="20"/>
        </w:rPr>
      </w:pPr>
      <w:r w:rsidRPr="00552B48">
        <w:rPr>
          <w:rFonts w:eastAsia="Arial" w:cs="Arial"/>
          <w:i/>
          <w:iCs/>
          <w:sz w:val="20"/>
          <w:szCs w:val="20"/>
        </w:rPr>
        <w:t>La memoria  a presentar por la justificación de la subvención nominativa tendrá  el siguiente formato:</w:t>
      </w:r>
    </w:p>
    <w:p w14:paraId="1C28FF04" w14:textId="77777777" w:rsidR="00B44934" w:rsidRPr="00552B48" w:rsidRDefault="00B44934" w:rsidP="0028564F">
      <w:pPr>
        <w:widowControl w:val="0"/>
        <w:autoSpaceDE w:val="0"/>
        <w:autoSpaceDN w:val="0"/>
        <w:ind w:left="720"/>
        <w:jc w:val="left"/>
        <w:rPr>
          <w:rFonts w:eastAsia="Arial" w:cs="Arial"/>
          <w:i/>
          <w:iCs/>
          <w:sz w:val="20"/>
          <w:szCs w:val="20"/>
        </w:rPr>
      </w:pPr>
    </w:p>
    <w:p w14:paraId="6BCC0967" w14:textId="4F9A4D15" w:rsidR="00B44934" w:rsidRPr="00552B48" w:rsidRDefault="00B44934" w:rsidP="00967490">
      <w:pPr>
        <w:widowControl w:val="0"/>
        <w:numPr>
          <w:ilvl w:val="0"/>
          <w:numId w:val="4"/>
        </w:numPr>
        <w:autoSpaceDE w:val="0"/>
        <w:autoSpaceDN w:val="0"/>
        <w:contextualSpacing/>
        <w:rPr>
          <w:rFonts w:eastAsia="Arial" w:cs="Arial"/>
          <w:i/>
          <w:iCs/>
          <w:sz w:val="20"/>
          <w:szCs w:val="20"/>
        </w:rPr>
      </w:pPr>
      <w:r w:rsidRPr="00552B48">
        <w:rPr>
          <w:rFonts w:eastAsia="Arial" w:cs="Arial"/>
          <w:i/>
          <w:iCs/>
          <w:sz w:val="20"/>
          <w:szCs w:val="20"/>
        </w:rPr>
        <w:t xml:space="preserve">Cronograma con las principales reuniones de trabajo, asistencia a jornadas, ferias, seminarios, etc. llevadas a cabo, con especificación de la fecha, motivación, e interlocutores </w:t>
      </w:r>
      <w:r w:rsidR="00967490">
        <w:rPr>
          <w:rFonts w:eastAsia="Arial" w:cs="Arial"/>
          <w:i/>
          <w:iCs/>
          <w:sz w:val="20"/>
          <w:szCs w:val="20"/>
        </w:rPr>
        <w:t>en su caso</w:t>
      </w:r>
      <w:r w:rsidRPr="00552B48">
        <w:rPr>
          <w:rFonts w:eastAsia="Arial" w:cs="Arial"/>
          <w:i/>
          <w:iCs/>
          <w:sz w:val="20"/>
          <w:szCs w:val="20"/>
        </w:rPr>
        <w:t>.</w:t>
      </w:r>
    </w:p>
    <w:p w14:paraId="0D91A32A" w14:textId="77777777" w:rsidR="00B44934" w:rsidRPr="00552B48" w:rsidRDefault="00B44934" w:rsidP="0028564F">
      <w:pPr>
        <w:widowControl w:val="0"/>
        <w:autoSpaceDE w:val="0"/>
        <w:autoSpaceDN w:val="0"/>
        <w:ind w:left="720"/>
        <w:jc w:val="left"/>
        <w:rPr>
          <w:rFonts w:eastAsia="Arial" w:cs="Arial"/>
          <w:i/>
          <w:iCs/>
          <w:sz w:val="20"/>
          <w:szCs w:val="20"/>
        </w:rPr>
      </w:pPr>
    </w:p>
    <w:p w14:paraId="272D47B8" w14:textId="13BFAD32" w:rsidR="00B44934" w:rsidRPr="001409A6" w:rsidRDefault="00B44934" w:rsidP="001409A6">
      <w:pPr>
        <w:widowControl w:val="0"/>
        <w:numPr>
          <w:ilvl w:val="0"/>
          <w:numId w:val="4"/>
        </w:numPr>
        <w:autoSpaceDE w:val="0"/>
        <w:autoSpaceDN w:val="0"/>
        <w:contextualSpacing/>
        <w:rPr>
          <w:rFonts w:eastAsia="Arial" w:cs="Arial"/>
          <w:i/>
          <w:iCs/>
          <w:sz w:val="20"/>
          <w:szCs w:val="20"/>
        </w:rPr>
      </w:pPr>
      <w:r w:rsidRPr="00552B48">
        <w:rPr>
          <w:rFonts w:eastAsia="Arial" w:cs="Arial"/>
          <w:i/>
          <w:iCs/>
          <w:sz w:val="20"/>
          <w:szCs w:val="20"/>
        </w:rPr>
        <w:t xml:space="preserve">Desplegar cada una de las tareas pactadas para ser desarrolladas por el coordinador técnico de la mesa, siguiendo </w:t>
      </w:r>
      <w:r w:rsidR="00967490">
        <w:rPr>
          <w:rFonts w:eastAsia="Arial" w:cs="Arial"/>
          <w:i/>
          <w:iCs/>
          <w:sz w:val="20"/>
          <w:szCs w:val="20"/>
        </w:rPr>
        <w:t>el índice recogido</w:t>
      </w:r>
      <w:r w:rsidRPr="00552B48">
        <w:rPr>
          <w:rFonts w:eastAsia="Arial" w:cs="Arial"/>
          <w:i/>
          <w:iCs/>
          <w:sz w:val="20"/>
          <w:szCs w:val="20"/>
        </w:rPr>
        <w:t xml:space="preserve"> a continuación del total de la previsión efectuada en la Asamblea de 9 de diciembre de 2020:</w:t>
      </w:r>
    </w:p>
    <w:p w14:paraId="0F251FEF" w14:textId="77777777" w:rsidR="00B44934" w:rsidRDefault="00B44934" w:rsidP="0028564F">
      <w:pPr>
        <w:numPr>
          <w:ilvl w:val="0"/>
          <w:numId w:val="2"/>
        </w:numPr>
        <w:ind w:left="1018"/>
        <w:contextualSpacing/>
        <w:rPr>
          <w:rFonts w:eastAsia="Arial" w:cs="Arial"/>
          <w:sz w:val="16"/>
          <w:szCs w:val="16"/>
        </w:rPr>
      </w:pPr>
      <w:r>
        <w:rPr>
          <w:rFonts w:eastAsia="Arial" w:cs="Arial"/>
          <w:sz w:val="16"/>
          <w:szCs w:val="16"/>
        </w:rPr>
        <w:t>La transferencia  del conocimiento</w:t>
      </w:r>
    </w:p>
    <w:p w14:paraId="1E46CF3F" w14:textId="77777777" w:rsidR="00B44934" w:rsidRDefault="00B44934" w:rsidP="0028564F">
      <w:pPr>
        <w:numPr>
          <w:ilvl w:val="1"/>
          <w:numId w:val="2"/>
        </w:numPr>
        <w:ind w:left="1864"/>
        <w:contextualSpacing/>
        <w:rPr>
          <w:rFonts w:eastAsia="Arial" w:cs="Arial"/>
          <w:sz w:val="16"/>
          <w:szCs w:val="16"/>
        </w:rPr>
      </w:pPr>
      <w:r>
        <w:rPr>
          <w:rFonts w:eastAsia="Arial" w:cs="Arial"/>
          <w:sz w:val="16"/>
          <w:szCs w:val="16"/>
        </w:rPr>
        <w:t>Estado actual en relación a la legislación y a la aplicación de la misma</w:t>
      </w:r>
    </w:p>
    <w:p w14:paraId="1D8958F0" w14:textId="77777777" w:rsidR="00B44934" w:rsidRDefault="00B44934" w:rsidP="0028564F">
      <w:pPr>
        <w:numPr>
          <w:ilvl w:val="1"/>
          <w:numId w:val="2"/>
        </w:numPr>
        <w:ind w:left="1864"/>
        <w:contextualSpacing/>
        <w:rPr>
          <w:sz w:val="16"/>
          <w:szCs w:val="16"/>
        </w:rPr>
      </w:pPr>
      <w:r>
        <w:rPr>
          <w:sz w:val="16"/>
          <w:szCs w:val="16"/>
        </w:rPr>
        <w:t>Esta actual y evolución  del impacto ambiental</w:t>
      </w:r>
    </w:p>
    <w:p w14:paraId="3925B9BE" w14:textId="77777777" w:rsidR="00B44934" w:rsidRDefault="00B44934" w:rsidP="0028564F">
      <w:pPr>
        <w:numPr>
          <w:ilvl w:val="1"/>
          <w:numId w:val="2"/>
        </w:numPr>
        <w:ind w:left="1864"/>
        <w:contextualSpacing/>
        <w:rPr>
          <w:sz w:val="16"/>
          <w:szCs w:val="16"/>
        </w:rPr>
      </w:pPr>
      <w:r>
        <w:rPr>
          <w:sz w:val="16"/>
          <w:szCs w:val="16"/>
        </w:rPr>
        <w:t>Tecnologías consolidadas y emergentes  de gestión  de deyecciones  ganaderas</w:t>
      </w:r>
    </w:p>
    <w:p w14:paraId="77537D98" w14:textId="77777777" w:rsidR="00B44934" w:rsidRDefault="00B44934" w:rsidP="0028564F">
      <w:pPr>
        <w:numPr>
          <w:ilvl w:val="1"/>
          <w:numId w:val="2"/>
        </w:numPr>
        <w:ind w:left="1864"/>
        <w:contextualSpacing/>
        <w:rPr>
          <w:sz w:val="16"/>
          <w:szCs w:val="16"/>
        </w:rPr>
      </w:pPr>
      <w:r>
        <w:rPr>
          <w:sz w:val="16"/>
          <w:szCs w:val="16"/>
        </w:rPr>
        <w:t>Líneas  de financiación para la aplicación de estas tecnologías</w:t>
      </w:r>
    </w:p>
    <w:p w14:paraId="59062CAC" w14:textId="65013C99" w:rsidR="00B44934" w:rsidRDefault="00B44934" w:rsidP="0028564F">
      <w:pPr>
        <w:numPr>
          <w:ilvl w:val="0"/>
          <w:numId w:val="2"/>
        </w:numPr>
        <w:ind w:left="1018"/>
        <w:contextualSpacing/>
        <w:rPr>
          <w:sz w:val="16"/>
          <w:szCs w:val="16"/>
        </w:rPr>
      </w:pPr>
      <w:r>
        <w:rPr>
          <w:sz w:val="16"/>
          <w:szCs w:val="16"/>
        </w:rPr>
        <w:t>El apoyo y el asesoramiento en la ejecución de proyectos de R+D+</w:t>
      </w:r>
      <w:r w:rsidR="00967490">
        <w:rPr>
          <w:sz w:val="16"/>
          <w:szCs w:val="16"/>
        </w:rPr>
        <w:t>I</w:t>
      </w:r>
    </w:p>
    <w:p w14:paraId="5CECB772" w14:textId="7B7EB24A" w:rsidR="00B44934" w:rsidRDefault="00B44934" w:rsidP="0028564F">
      <w:pPr>
        <w:numPr>
          <w:ilvl w:val="1"/>
          <w:numId w:val="2"/>
        </w:numPr>
        <w:ind w:left="1864"/>
        <w:contextualSpacing/>
        <w:rPr>
          <w:sz w:val="16"/>
          <w:szCs w:val="16"/>
        </w:rPr>
      </w:pPr>
      <w:r>
        <w:rPr>
          <w:sz w:val="16"/>
          <w:szCs w:val="16"/>
        </w:rPr>
        <w:t>Promoción de proyectos para mejorar la sostenibilidad del sector ganaderos</w:t>
      </w:r>
    </w:p>
    <w:p w14:paraId="00467F03" w14:textId="77777777" w:rsidR="00B44934" w:rsidRDefault="00B44934" w:rsidP="0028564F">
      <w:pPr>
        <w:numPr>
          <w:ilvl w:val="1"/>
          <w:numId w:val="2"/>
        </w:numPr>
        <w:ind w:left="1864"/>
        <w:contextualSpacing/>
        <w:rPr>
          <w:sz w:val="16"/>
          <w:szCs w:val="16"/>
        </w:rPr>
      </w:pPr>
      <w:r>
        <w:rPr>
          <w:sz w:val="16"/>
          <w:szCs w:val="16"/>
        </w:rPr>
        <w:t xml:space="preserve">Impulsar la presentación  de una propuesta para las manifestaciones de interés en el marco de los fondos Next </w:t>
      </w:r>
      <w:proofErr w:type="spellStart"/>
      <w:r>
        <w:rPr>
          <w:sz w:val="16"/>
          <w:szCs w:val="16"/>
        </w:rPr>
        <w:t>Generation</w:t>
      </w:r>
      <w:proofErr w:type="spellEnd"/>
      <w:r>
        <w:rPr>
          <w:sz w:val="16"/>
          <w:szCs w:val="16"/>
        </w:rPr>
        <w:t xml:space="preserve"> UE</w:t>
      </w:r>
    </w:p>
    <w:p w14:paraId="2B834D77" w14:textId="77777777" w:rsidR="00B44934" w:rsidRDefault="00B44934" w:rsidP="0028564F">
      <w:pPr>
        <w:numPr>
          <w:ilvl w:val="0"/>
          <w:numId w:val="2"/>
        </w:numPr>
        <w:ind w:left="1018"/>
        <w:contextualSpacing/>
        <w:rPr>
          <w:sz w:val="16"/>
          <w:szCs w:val="16"/>
        </w:rPr>
      </w:pPr>
      <w:r>
        <w:rPr>
          <w:sz w:val="16"/>
          <w:szCs w:val="16"/>
        </w:rPr>
        <w:t>Las estrategias colectivas y territoriales  de gestión  de las deyecciones ganaderas</w:t>
      </w:r>
    </w:p>
    <w:p w14:paraId="673F8A9F" w14:textId="77777777" w:rsidR="00B44934" w:rsidRDefault="00B44934" w:rsidP="0028564F">
      <w:pPr>
        <w:numPr>
          <w:ilvl w:val="1"/>
          <w:numId w:val="2"/>
        </w:numPr>
        <w:ind w:left="1864"/>
        <w:contextualSpacing/>
        <w:rPr>
          <w:sz w:val="16"/>
          <w:szCs w:val="16"/>
        </w:rPr>
      </w:pPr>
      <w:r>
        <w:rPr>
          <w:sz w:val="16"/>
          <w:szCs w:val="16"/>
        </w:rPr>
        <w:t xml:space="preserve">Colaborar con </w:t>
      </w:r>
      <w:proofErr w:type="spellStart"/>
      <w:r>
        <w:rPr>
          <w:sz w:val="16"/>
          <w:szCs w:val="16"/>
        </w:rPr>
        <w:t>Capwatt</w:t>
      </w:r>
      <w:proofErr w:type="spellEnd"/>
      <w:r>
        <w:rPr>
          <w:sz w:val="16"/>
          <w:szCs w:val="16"/>
        </w:rPr>
        <w:t xml:space="preserve"> para asegurar la viabilidad  de sus  plantas vía conversión a plantas de biogás. </w:t>
      </w:r>
    </w:p>
    <w:p w14:paraId="0BB5ED6D" w14:textId="77777777" w:rsidR="00B44934" w:rsidRDefault="00B44934" w:rsidP="0028564F">
      <w:pPr>
        <w:numPr>
          <w:ilvl w:val="1"/>
          <w:numId w:val="2"/>
        </w:numPr>
        <w:ind w:left="1864"/>
        <w:contextualSpacing/>
        <w:rPr>
          <w:sz w:val="16"/>
          <w:szCs w:val="16"/>
        </w:rPr>
      </w:pPr>
      <w:r>
        <w:rPr>
          <w:sz w:val="16"/>
          <w:szCs w:val="16"/>
        </w:rPr>
        <w:t>Impulsar iniciativas de tratamiento  de deyecciones  ganaderas colectivas;</w:t>
      </w:r>
    </w:p>
    <w:p w14:paraId="5D622525" w14:textId="3C5397E9" w:rsidR="00B44934" w:rsidRDefault="00B44934" w:rsidP="0028564F">
      <w:pPr>
        <w:numPr>
          <w:ilvl w:val="0"/>
          <w:numId w:val="2"/>
        </w:numPr>
        <w:ind w:left="1018"/>
        <w:contextualSpacing/>
        <w:rPr>
          <w:sz w:val="16"/>
          <w:szCs w:val="16"/>
        </w:rPr>
      </w:pPr>
      <w:r>
        <w:rPr>
          <w:sz w:val="16"/>
          <w:szCs w:val="16"/>
        </w:rPr>
        <w:t>La creación y promoción de alianzas y sin</w:t>
      </w:r>
      <w:r w:rsidR="00967490">
        <w:rPr>
          <w:sz w:val="16"/>
          <w:szCs w:val="16"/>
        </w:rPr>
        <w:t>e</w:t>
      </w:r>
      <w:r>
        <w:rPr>
          <w:sz w:val="16"/>
          <w:szCs w:val="16"/>
        </w:rPr>
        <w:t>rgi</w:t>
      </w:r>
      <w:r w:rsidR="00967490">
        <w:rPr>
          <w:sz w:val="16"/>
          <w:szCs w:val="16"/>
        </w:rPr>
        <w:t>a</w:t>
      </w:r>
      <w:r>
        <w:rPr>
          <w:sz w:val="16"/>
          <w:szCs w:val="16"/>
        </w:rPr>
        <w:t>s entre actores</w:t>
      </w:r>
    </w:p>
    <w:p w14:paraId="1937DF46" w14:textId="77777777" w:rsidR="00B44934" w:rsidRDefault="00B44934" w:rsidP="0028564F">
      <w:pPr>
        <w:numPr>
          <w:ilvl w:val="1"/>
          <w:numId w:val="2"/>
        </w:numPr>
        <w:ind w:left="1864"/>
        <w:contextualSpacing/>
        <w:rPr>
          <w:sz w:val="16"/>
          <w:szCs w:val="16"/>
        </w:rPr>
      </w:pPr>
      <w:r>
        <w:rPr>
          <w:sz w:val="16"/>
          <w:szCs w:val="16"/>
        </w:rPr>
        <w:t>Ser el nexo de unión entre proveedores de tecnología  para la gestión de las deyecciones ganaderas y las empresas ganaderas</w:t>
      </w:r>
    </w:p>
    <w:p w14:paraId="0F7D4A50" w14:textId="32139444" w:rsidR="00B44934" w:rsidRDefault="00B44934" w:rsidP="0028564F">
      <w:pPr>
        <w:numPr>
          <w:ilvl w:val="0"/>
          <w:numId w:val="2"/>
        </w:numPr>
        <w:ind w:left="1018"/>
        <w:contextualSpacing/>
        <w:rPr>
          <w:sz w:val="16"/>
          <w:szCs w:val="16"/>
        </w:rPr>
      </w:pPr>
      <w:r>
        <w:rPr>
          <w:sz w:val="16"/>
          <w:szCs w:val="16"/>
        </w:rPr>
        <w:t>La creación de alianzas y sin</w:t>
      </w:r>
      <w:r w:rsidR="00967490">
        <w:rPr>
          <w:sz w:val="16"/>
          <w:szCs w:val="16"/>
        </w:rPr>
        <w:t>e</w:t>
      </w:r>
      <w:r>
        <w:rPr>
          <w:sz w:val="16"/>
          <w:szCs w:val="16"/>
        </w:rPr>
        <w:t>rgi</w:t>
      </w:r>
      <w:r w:rsidR="00967490">
        <w:rPr>
          <w:sz w:val="16"/>
          <w:szCs w:val="16"/>
        </w:rPr>
        <w:t>a</w:t>
      </w:r>
      <w:r>
        <w:rPr>
          <w:sz w:val="16"/>
          <w:szCs w:val="16"/>
        </w:rPr>
        <w:t>s entre la Mesa y otras entidad públicas y privadas</w:t>
      </w:r>
    </w:p>
    <w:p w14:paraId="54989649" w14:textId="77777777" w:rsidR="00B44934" w:rsidRDefault="00B44934" w:rsidP="0028564F">
      <w:pPr>
        <w:numPr>
          <w:ilvl w:val="0"/>
          <w:numId w:val="2"/>
        </w:numPr>
        <w:ind w:left="1018"/>
        <w:contextualSpacing/>
        <w:rPr>
          <w:sz w:val="16"/>
          <w:szCs w:val="16"/>
        </w:rPr>
      </w:pPr>
      <w:r>
        <w:rPr>
          <w:sz w:val="16"/>
          <w:szCs w:val="16"/>
        </w:rPr>
        <w:t>La transmisión  y la concienciación  a todos  los agentes de la gravedad de la problemática y la necesidad  de buscar y aplicar soluciones.</w:t>
      </w:r>
    </w:p>
    <w:p w14:paraId="7CCA4356" w14:textId="64C7B0A6" w:rsidR="00B44934" w:rsidRDefault="00B44934" w:rsidP="0028564F">
      <w:pPr>
        <w:numPr>
          <w:ilvl w:val="0"/>
          <w:numId w:val="2"/>
        </w:numPr>
        <w:ind w:left="1018"/>
        <w:contextualSpacing/>
        <w:rPr>
          <w:sz w:val="16"/>
          <w:szCs w:val="16"/>
        </w:rPr>
      </w:pPr>
      <w:r>
        <w:rPr>
          <w:sz w:val="16"/>
          <w:szCs w:val="16"/>
        </w:rPr>
        <w:t xml:space="preserve">Otras acciones, como por ejemplo colaborar en la creación e impulso de </w:t>
      </w:r>
      <w:proofErr w:type="spellStart"/>
      <w:r>
        <w:rPr>
          <w:sz w:val="16"/>
          <w:szCs w:val="16"/>
        </w:rPr>
        <w:t>Osona</w:t>
      </w:r>
      <w:proofErr w:type="spellEnd"/>
      <w:r>
        <w:rPr>
          <w:sz w:val="16"/>
          <w:szCs w:val="16"/>
        </w:rPr>
        <w:t xml:space="preserve"> </w:t>
      </w:r>
      <w:proofErr w:type="spellStart"/>
      <w:r>
        <w:rPr>
          <w:sz w:val="16"/>
          <w:szCs w:val="16"/>
        </w:rPr>
        <w:t>Biocircular</w:t>
      </w:r>
      <w:proofErr w:type="spellEnd"/>
      <w:r>
        <w:rPr>
          <w:sz w:val="16"/>
          <w:szCs w:val="16"/>
        </w:rPr>
        <w:t xml:space="preserve">, hacer jornadas y presentaciones para dar a conocer las acciones de la Mesa, promover la inclusión de nuevos miembros y participar en talleres y jornadas sobre la creación de la Agenda Rural de </w:t>
      </w:r>
      <w:r w:rsidR="00934FCB">
        <w:rPr>
          <w:sz w:val="16"/>
          <w:szCs w:val="16"/>
        </w:rPr>
        <w:t>Catalunya</w:t>
      </w:r>
      <w:r>
        <w:rPr>
          <w:sz w:val="16"/>
          <w:szCs w:val="16"/>
        </w:rPr>
        <w:t>.</w:t>
      </w:r>
    </w:p>
    <w:p w14:paraId="76862BC1" w14:textId="77777777" w:rsidR="00B44934" w:rsidRPr="00552B48" w:rsidRDefault="00B44934" w:rsidP="0028564F">
      <w:pPr>
        <w:widowControl w:val="0"/>
        <w:autoSpaceDE w:val="0"/>
        <w:autoSpaceDN w:val="0"/>
        <w:ind w:left="593"/>
        <w:jc w:val="right"/>
        <w:rPr>
          <w:rFonts w:eastAsia="Arial" w:cs="Arial"/>
          <w:i/>
          <w:iCs/>
          <w:sz w:val="20"/>
        </w:rPr>
      </w:pPr>
    </w:p>
    <w:p w14:paraId="14499283" w14:textId="29422F43" w:rsidR="00B44934" w:rsidRPr="00552B48" w:rsidRDefault="00B44934" w:rsidP="0028564F">
      <w:pPr>
        <w:widowControl w:val="0"/>
        <w:numPr>
          <w:ilvl w:val="0"/>
          <w:numId w:val="5"/>
        </w:numPr>
        <w:autoSpaceDE w:val="0"/>
        <w:autoSpaceDN w:val="0"/>
        <w:contextualSpacing/>
        <w:rPr>
          <w:rFonts w:eastAsia="Arial" w:cs="Arial"/>
          <w:i/>
          <w:iCs/>
          <w:sz w:val="20"/>
        </w:rPr>
      </w:pPr>
      <w:r w:rsidRPr="00552B48">
        <w:rPr>
          <w:rFonts w:eastAsia="Arial" w:cs="Arial"/>
          <w:i/>
          <w:iCs/>
          <w:sz w:val="20"/>
        </w:rPr>
        <w:t xml:space="preserve">Situación de la gestión de purines </w:t>
      </w:r>
      <w:r w:rsidR="00B43EB7">
        <w:rPr>
          <w:rFonts w:eastAsia="Arial" w:cs="Arial"/>
          <w:i/>
          <w:iCs/>
          <w:sz w:val="20"/>
        </w:rPr>
        <w:t>en</w:t>
      </w:r>
      <w:r w:rsidRPr="00552B48">
        <w:rPr>
          <w:rFonts w:eastAsia="Arial" w:cs="Arial"/>
          <w:i/>
          <w:iCs/>
          <w:sz w:val="20"/>
        </w:rPr>
        <w:t xml:space="preserve"> la comarca (suficiente con</w:t>
      </w:r>
      <w:r w:rsidR="00A01C59">
        <w:rPr>
          <w:rFonts w:eastAsia="Arial" w:cs="Arial"/>
          <w:i/>
          <w:iCs/>
          <w:sz w:val="20"/>
        </w:rPr>
        <w:t xml:space="preserve"> </w:t>
      </w:r>
      <w:r w:rsidRPr="00552B48">
        <w:rPr>
          <w:rFonts w:eastAsia="Arial" w:cs="Arial"/>
          <w:i/>
          <w:iCs/>
          <w:sz w:val="20"/>
        </w:rPr>
        <w:t>la documentación de la presentación a los alcaldes en la jornada anual).”</w:t>
      </w:r>
    </w:p>
    <w:p w14:paraId="658667C1" w14:textId="77777777" w:rsidR="00B44934" w:rsidRPr="00781AB5" w:rsidRDefault="00B44934" w:rsidP="00BE4B6E">
      <w:pPr>
        <w:rPr>
          <w:lang w:val="ca-ES"/>
        </w:rPr>
      </w:pPr>
      <w:bookmarkStart w:id="5" w:name="DOCUMENTO_10466190"/>
      <w:bookmarkEnd w:id="5"/>
    </w:p>
    <w:p w14:paraId="71A9B686" w14:textId="591FC9CB" w:rsidR="00574FBE" w:rsidRDefault="00B8294C" w:rsidP="00574FBE">
      <w:pPr>
        <w:rPr>
          <w:lang w:val="ca-ES" w:eastAsia="es-ES"/>
        </w:rPr>
      </w:pPr>
      <w:bookmarkStart w:id="6" w:name="DOCUMENTO_10545498"/>
      <w:bookmarkEnd w:id="0"/>
      <w:bookmarkEnd w:id="6"/>
      <w:r>
        <w:rPr>
          <w:lang w:val="ca-ES" w:eastAsia="es-ES"/>
        </w:rPr>
        <w:t>“</w:t>
      </w:r>
    </w:p>
    <w:p w14:paraId="16CC3954" w14:textId="08ADE552" w:rsidR="00574FBE" w:rsidRPr="00574FBE" w:rsidRDefault="00574FBE" w:rsidP="00574FBE">
      <w:pPr>
        <w:rPr>
          <w:lang w:val="ca-ES"/>
        </w:rPr>
      </w:pPr>
      <w:r w:rsidRPr="00574FBE">
        <w:rPr>
          <w:lang w:val="ca-ES"/>
        </w:rPr>
        <w:t xml:space="preserve">Y </w:t>
      </w:r>
      <w:r w:rsidR="00A01C59">
        <w:rPr>
          <w:lang w:val="ca-ES"/>
        </w:rPr>
        <w:t>para que</w:t>
      </w:r>
      <w:r w:rsidRPr="00574FBE">
        <w:rPr>
          <w:lang w:val="ca-ES"/>
        </w:rPr>
        <w:t xml:space="preserve"> conste y tenga los </w:t>
      </w:r>
      <w:proofErr w:type="spellStart"/>
      <w:r w:rsidRPr="00574FBE">
        <w:rPr>
          <w:lang w:val="ca-ES"/>
        </w:rPr>
        <w:t>efectos</w:t>
      </w:r>
      <w:proofErr w:type="spellEnd"/>
      <w:r w:rsidRPr="00574FBE">
        <w:rPr>
          <w:lang w:val="ca-ES"/>
        </w:rPr>
        <w:t xml:space="preserve"> que </w:t>
      </w:r>
      <w:proofErr w:type="spellStart"/>
      <w:r w:rsidRPr="00574FBE">
        <w:rPr>
          <w:lang w:val="ca-ES"/>
        </w:rPr>
        <w:t>correspondan</w:t>
      </w:r>
      <w:proofErr w:type="spellEnd"/>
      <w:r w:rsidRPr="00574FBE">
        <w:rPr>
          <w:lang w:val="ca-ES"/>
        </w:rPr>
        <w:t xml:space="preserve">, </w:t>
      </w:r>
      <w:r w:rsidR="00A01C59">
        <w:rPr>
          <w:lang w:val="ca-ES"/>
        </w:rPr>
        <w:t>firmo</w:t>
      </w:r>
      <w:r w:rsidRPr="00574FBE">
        <w:rPr>
          <w:lang w:val="ca-ES"/>
        </w:rPr>
        <w:t xml:space="preserve"> este </w:t>
      </w:r>
      <w:proofErr w:type="spellStart"/>
      <w:r w:rsidRPr="00574FBE">
        <w:rPr>
          <w:lang w:val="ca-ES"/>
        </w:rPr>
        <w:t>certificado</w:t>
      </w:r>
      <w:proofErr w:type="spellEnd"/>
      <w:r w:rsidRPr="00574FBE">
        <w:rPr>
          <w:lang w:val="ca-ES"/>
        </w:rPr>
        <w:t xml:space="preserve">, </w:t>
      </w:r>
      <w:proofErr w:type="spellStart"/>
      <w:r w:rsidRPr="00574FBE">
        <w:rPr>
          <w:lang w:val="ca-ES"/>
        </w:rPr>
        <w:t>haciendo</w:t>
      </w:r>
      <w:proofErr w:type="spellEnd"/>
      <w:r w:rsidRPr="00574FBE">
        <w:rPr>
          <w:lang w:val="ca-ES"/>
        </w:rPr>
        <w:t xml:space="preserve"> la reserva a que se refiere el artículo 206 del Reglamento de organización, funcionamiento y régimen jurídico de los entes locales, aprobado por el Real Decreto 2568/1986, de 28 de noviembre y a reserva de los términos que resulten de la aprobación del acta correspondiente.</w:t>
      </w:r>
    </w:p>
    <w:p w14:paraId="33C00EBA" w14:textId="77777777" w:rsidR="00574FBE" w:rsidRPr="00574FBE" w:rsidRDefault="00574FBE" w:rsidP="00574FBE">
      <w:pPr>
        <w:rPr>
          <w:rFonts w:eastAsia="Times New Roman" w:cs="Times New Roman"/>
          <w:szCs w:val="20"/>
          <w:lang w:eastAsia="es-ES"/>
        </w:rPr>
      </w:pPr>
    </w:p>
    <w:p w14:paraId="6A01CCC9" w14:textId="51C8E7C1" w:rsidR="007E470D" w:rsidRDefault="00574FBE">
      <w:pPr>
        <w:rPr>
          <w:rFonts w:eastAsia="Times New Roman" w:cs="Arial"/>
          <w:lang w:val="ca-ES" w:eastAsia="es-ES"/>
        </w:rPr>
      </w:pPr>
      <w:r>
        <w:rPr>
          <w:rFonts w:eastAsia="Times New Roman" w:cs="Arial"/>
          <w:lang w:val="ca-ES" w:eastAsia="es-ES"/>
        </w:rPr>
        <w:t>El secretario</w:t>
      </w:r>
    </w:p>
    <w:p w14:paraId="236FB42D" w14:textId="0F5FECC1" w:rsidR="00B8294C" w:rsidRDefault="00B8294C">
      <w:pPr>
        <w:rPr>
          <w:rFonts w:eastAsia="Times New Roman" w:cs="Arial"/>
          <w:lang w:val="ca-ES" w:eastAsia="es-ES"/>
        </w:rPr>
      </w:pPr>
    </w:p>
    <w:sectPr w:rsidR="00B8294C" w:rsidSect="00297A4A">
      <w:headerReference w:type="default" r:id="rId7"/>
      <w:footerReference w:type="default" r:id="rId8"/>
      <w:pgSz w:w="11906" w:h="16838"/>
      <w:pgMar w:top="2268"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6711A" w14:textId="77777777" w:rsidR="00CF0540" w:rsidRDefault="00CF0540" w:rsidP="00574FBE">
      <w:r>
        <w:separator/>
      </w:r>
    </w:p>
  </w:endnote>
  <w:endnote w:type="continuationSeparator" w:id="0">
    <w:p w14:paraId="52FDBBEF" w14:textId="77777777" w:rsidR="00CF0540" w:rsidRDefault="00CF0540" w:rsidP="00574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6ED0B" w14:textId="77777777" w:rsidR="00B44934" w:rsidRPr="00B44934" w:rsidRDefault="0017736F" w:rsidP="00B44934">
    <w:pPr>
      <w:pStyle w:val="Capalera"/>
      <w:jc w:val="right"/>
      <w:rPr>
        <w:b/>
        <w:bCs/>
        <w:lang w:val="ca-ES" w:eastAsia="es-ES"/>
      </w:rPr>
    </w:pPr>
    <w:r>
      <w:tab/>
    </w:r>
    <w:r w:rsidR="00B44934" w:rsidRPr="00B44934">
      <w:rPr>
        <w:b/>
        <w:bCs/>
        <w:noProof/>
        <w:lang w:val="ca-ES" w:eastAsia="es-ES"/>
      </w:rPr>
      <w:drawing>
        <wp:inline distT="0" distB="0" distL="0" distR="0" wp14:anchorId="2FC1F136" wp14:editId="3E4F6E46">
          <wp:extent cx="2505075" cy="798598"/>
          <wp:effectExtent l="0" t="0" r="0" b="190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505424" cy="798709"/>
                  </a:xfrm>
                  <a:prstGeom prst="rect">
                    <a:avLst/>
                  </a:prstGeom>
                </pic:spPr>
              </pic:pic>
            </a:graphicData>
          </a:graphic>
        </wp:inline>
      </w:drawing>
    </w:r>
  </w:p>
  <w:p w14:paraId="34F0BD1A" w14:textId="77777777" w:rsidR="0017736F" w:rsidRDefault="0017736F" w:rsidP="00297A4A">
    <w:pPr>
      <w:pStyle w:val="Capaler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96215" w14:textId="77777777" w:rsidR="00CF0540" w:rsidRDefault="00CF0540" w:rsidP="00574FBE">
      <w:r>
        <w:separator/>
      </w:r>
    </w:p>
  </w:footnote>
  <w:footnote w:type="continuationSeparator" w:id="0">
    <w:p w14:paraId="1D43E5C7" w14:textId="77777777" w:rsidR="00CF0540" w:rsidRDefault="00CF0540" w:rsidP="00574F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94E81" w14:textId="77777777" w:rsidR="00B44934" w:rsidRPr="009E55B4" w:rsidRDefault="00B44934" w:rsidP="00420DBF">
    <w:pPr>
      <w:rPr>
        <w:lang w:val="ca-ES"/>
      </w:rPr>
    </w:pPr>
    <w:r>
      <w:rPr>
        <w:noProof/>
        <w:lang w:eastAsia="es-ES"/>
      </w:rPr>
      <w:drawing>
        <wp:inline distT="0" distB="0" distL="0" distR="0" wp14:anchorId="013773D0" wp14:editId="4762AE35">
          <wp:extent cx="2322830" cy="707390"/>
          <wp:effectExtent l="0" t="0" r="127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2830" cy="707390"/>
                  </a:xfrm>
                  <a:prstGeom prst="rect">
                    <a:avLst/>
                  </a:prstGeom>
                  <a:noFill/>
                </pic:spPr>
              </pic:pic>
            </a:graphicData>
          </a:graphic>
        </wp:inline>
      </w:drawing>
    </w:r>
  </w:p>
  <w:p w14:paraId="6F35B40E" w14:textId="77777777" w:rsidR="0017736F" w:rsidRDefault="0017736F">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71FE6"/>
    <w:multiLevelType w:val="hybridMultilevel"/>
    <w:tmpl w:val="79843CA8"/>
    <w:lvl w:ilvl="0" w:tplc="0C0A0013">
      <w:start w:val="1"/>
      <w:numFmt w:val="upperRoman"/>
      <w:lvlText w:val="%1."/>
      <w:lvlJc w:val="right"/>
      <w:pPr>
        <w:ind w:left="720" w:hanging="360"/>
      </w:pPr>
    </w:lvl>
    <w:lvl w:ilvl="1" w:tplc="0C0A000F">
      <w:start w:val="1"/>
      <w:numFmt w:val="decimal"/>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 w15:restartNumberingAfterBreak="0">
    <w:nsid w:val="321D4551"/>
    <w:multiLevelType w:val="hybridMultilevel"/>
    <w:tmpl w:val="45DA2FC6"/>
    <w:lvl w:ilvl="0" w:tplc="04030001">
      <w:start w:val="1"/>
      <w:numFmt w:val="bullet"/>
      <w:lvlText w:val=""/>
      <w:lvlJc w:val="left"/>
      <w:pPr>
        <w:ind w:left="593" w:hanging="298"/>
      </w:pPr>
      <w:rPr>
        <w:rFonts w:ascii="Symbol" w:hAnsi="Symbol" w:hint="default"/>
        <w:color w:val="383838"/>
        <w:spacing w:val="-1"/>
        <w:w w:val="104"/>
        <w:sz w:val="22"/>
        <w:szCs w:val="22"/>
        <w:lang w:val="ca-ES" w:eastAsia="en-US" w:bidi="ar-SA"/>
      </w:rPr>
    </w:lvl>
    <w:lvl w:ilvl="1" w:tplc="D7D237C4">
      <w:numFmt w:val="bullet"/>
      <w:lvlText w:val="•"/>
      <w:lvlJc w:val="left"/>
      <w:pPr>
        <w:ind w:left="1439" w:hanging="298"/>
      </w:pPr>
      <w:rPr>
        <w:lang w:val="ca-ES" w:eastAsia="en-US" w:bidi="ar-SA"/>
      </w:rPr>
    </w:lvl>
    <w:lvl w:ilvl="2" w:tplc="E59061B4">
      <w:numFmt w:val="bullet"/>
      <w:lvlText w:val="•"/>
      <w:lvlJc w:val="left"/>
      <w:pPr>
        <w:ind w:left="2284" w:hanging="298"/>
      </w:pPr>
      <w:rPr>
        <w:lang w:val="ca-ES" w:eastAsia="en-US" w:bidi="ar-SA"/>
      </w:rPr>
    </w:lvl>
    <w:lvl w:ilvl="3" w:tplc="94C24FC6">
      <w:numFmt w:val="bullet"/>
      <w:lvlText w:val="•"/>
      <w:lvlJc w:val="left"/>
      <w:pPr>
        <w:ind w:left="3128" w:hanging="298"/>
      </w:pPr>
      <w:rPr>
        <w:lang w:val="ca-ES" w:eastAsia="en-US" w:bidi="ar-SA"/>
      </w:rPr>
    </w:lvl>
    <w:lvl w:ilvl="4" w:tplc="D40A091C">
      <w:numFmt w:val="bullet"/>
      <w:lvlText w:val="•"/>
      <w:lvlJc w:val="left"/>
      <w:pPr>
        <w:ind w:left="3973" w:hanging="298"/>
      </w:pPr>
      <w:rPr>
        <w:lang w:val="ca-ES" w:eastAsia="en-US" w:bidi="ar-SA"/>
      </w:rPr>
    </w:lvl>
    <w:lvl w:ilvl="5" w:tplc="F43A13AA">
      <w:numFmt w:val="bullet"/>
      <w:lvlText w:val="•"/>
      <w:lvlJc w:val="left"/>
      <w:pPr>
        <w:ind w:left="4818" w:hanging="298"/>
      </w:pPr>
      <w:rPr>
        <w:lang w:val="ca-ES" w:eastAsia="en-US" w:bidi="ar-SA"/>
      </w:rPr>
    </w:lvl>
    <w:lvl w:ilvl="6" w:tplc="E7A092B2">
      <w:numFmt w:val="bullet"/>
      <w:lvlText w:val="•"/>
      <w:lvlJc w:val="left"/>
      <w:pPr>
        <w:ind w:left="5662" w:hanging="298"/>
      </w:pPr>
      <w:rPr>
        <w:lang w:val="ca-ES" w:eastAsia="en-US" w:bidi="ar-SA"/>
      </w:rPr>
    </w:lvl>
    <w:lvl w:ilvl="7" w:tplc="400ED7A2">
      <w:numFmt w:val="bullet"/>
      <w:lvlText w:val="•"/>
      <w:lvlJc w:val="left"/>
      <w:pPr>
        <w:ind w:left="6507" w:hanging="298"/>
      </w:pPr>
      <w:rPr>
        <w:lang w:val="ca-ES" w:eastAsia="en-US" w:bidi="ar-SA"/>
      </w:rPr>
    </w:lvl>
    <w:lvl w:ilvl="8" w:tplc="EFF2A1B0">
      <w:numFmt w:val="bullet"/>
      <w:lvlText w:val="•"/>
      <w:lvlJc w:val="left"/>
      <w:pPr>
        <w:ind w:left="7352" w:hanging="298"/>
      </w:pPr>
      <w:rPr>
        <w:lang w:val="ca-ES" w:eastAsia="en-US" w:bidi="ar-SA"/>
      </w:rPr>
    </w:lvl>
  </w:abstractNum>
  <w:abstractNum w:abstractNumId="2" w15:restartNumberingAfterBreak="0">
    <w:nsid w:val="33D5419B"/>
    <w:multiLevelType w:val="hybridMultilevel"/>
    <w:tmpl w:val="15162F02"/>
    <w:lvl w:ilvl="0" w:tplc="4DD6890E">
      <w:start w:val="3"/>
      <w:numFmt w:val="upperLetter"/>
      <w:lvlText w:val="%1."/>
      <w:lvlJc w:val="left"/>
      <w:pPr>
        <w:ind w:left="593" w:hanging="298"/>
      </w:pPr>
      <w:rPr>
        <w:color w:val="383838"/>
        <w:spacing w:val="-1"/>
        <w:w w:val="104"/>
        <w:sz w:val="22"/>
        <w:szCs w:val="22"/>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 w15:restartNumberingAfterBreak="0">
    <w:nsid w:val="6C70442E"/>
    <w:multiLevelType w:val="hybridMultilevel"/>
    <w:tmpl w:val="96D6FBCC"/>
    <w:lvl w:ilvl="0" w:tplc="0C0A0015">
      <w:start w:val="1"/>
      <w:numFmt w:val="upp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 w15:restartNumberingAfterBreak="0">
    <w:nsid w:val="70456904"/>
    <w:multiLevelType w:val="hybridMultilevel"/>
    <w:tmpl w:val="2B42CE04"/>
    <w:lvl w:ilvl="0" w:tplc="5622E6B8">
      <w:start w:val="1"/>
      <w:numFmt w:val="lowerRoman"/>
      <w:lvlText w:val="%1."/>
      <w:lvlJc w:val="left"/>
      <w:pPr>
        <w:ind w:left="295" w:hanging="298"/>
      </w:pPr>
      <w:rPr>
        <w:rFonts w:ascii="Arial" w:eastAsia="Arial" w:hAnsi="Arial" w:cs="Arial" w:hint="default"/>
        <w:color w:val="383838"/>
        <w:spacing w:val="-1"/>
        <w:w w:val="104"/>
        <w:sz w:val="22"/>
        <w:szCs w:val="22"/>
        <w:lang w:val="ca-ES" w:eastAsia="en-US" w:bidi="ar-SA"/>
      </w:rPr>
    </w:lvl>
    <w:lvl w:ilvl="1" w:tplc="D7D237C4">
      <w:numFmt w:val="bullet"/>
      <w:lvlText w:val="•"/>
      <w:lvlJc w:val="left"/>
      <w:pPr>
        <w:ind w:left="1141" w:hanging="298"/>
      </w:pPr>
      <w:rPr>
        <w:lang w:val="ca-ES" w:eastAsia="en-US" w:bidi="ar-SA"/>
      </w:rPr>
    </w:lvl>
    <w:lvl w:ilvl="2" w:tplc="E59061B4">
      <w:numFmt w:val="bullet"/>
      <w:lvlText w:val="•"/>
      <w:lvlJc w:val="left"/>
      <w:pPr>
        <w:ind w:left="1986" w:hanging="298"/>
      </w:pPr>
      <w:rPr>
        <w:lang w:val="ca-ES" w:eastAsia="en-US" w:bidi="ar-SA"/>
      </w:rPr>
    </w:lvl>
    <w:lvl w:ilvl="3" w:tplc="94C24FC6">
      <w:numFmt w:val="bullet"/>
      <w:lvlText w:val="•"/>
      <w:lvlJc w:val="left"/>
      <w:pPr>
        <w:ind w:left="2830" w:hanging="298"/>
      </w:pPr>
      <w:rPr>
        <w:lang w:val="ca-ES" w:eastAsia="en-US" w:bidi="ar-SA"/>
      </w:rPr>
    </w:lvl>
    <w:lvl w:ilvl="4" w:tplc="D40A091C">
      <w:numFmt w:val="bullet"/>
      <w:lvlText w:val="•"/>
      <w:lvlJc w:val="left"/>
      <w:pPr>
        <w:ind w:left="3675" w:hanging="298"/>
      </w:pPr>
      <w:rPr>
        <w:lang w:val="ca-ES" w:eastAsia="en-US" w:bidi="ar-SA"/>
      </w:rPr>
    </w:lvl>
    <w:lvl w:ilvl="5" w:tplc="F43A13AA">
      <w:numFmt w:val="bullet"/>
      <w:lvlText w:val="•"/>
      <w:lvlJc w:val="left"/>
      <w:pPr>
        <w:ind w:left="4520" w:hanging="298"/>
      </w:pPr>
      <w:rPr>
        <w:lang w:val="ca-ES" w:eastAsia="en-US" w:bidi="ar-SA"/>
      </w:rPr>
    </w:lvl>
    <w:lvl w:ilvl="6" w:tplc="E7A092B2">
      <w:numFmt w:val="bullet"/>
      <w:lvlText w:val="•"/>
      <w:lvlJc w:val="left"/>
      <w:pPr>
        <w:ind w:left="5364" w:hanging="298"/>
      </w:pPr>
      <w:rPr>
        <w:lang w:val="ca-ES" w:eastAsia="en-US" w:bidi="ar-SA"/>
      </w:rPr>
    </w:lvl>
    <w:lvl w:ilvl="7" w:tplc="400ED7A2">
      <w:numFmt w:val="bullet"/>
      <w:lvlText w:val="•"/>
      <w:lvlJc w:val="left"/>
      <w:pPr>
        <w:ind w:left="6209" w:hanging="298"/>
      </w:pPr>
      <w:rPr>
        <w:lang w:val="ca-ES" w:eastAsia="en-US" w:bidi="ar-SA"/>
      </w:rPr>
    </w:lvl>
    <w:lvl w:ilvl="8" w:tplc="EFF2A1B0">
      <w:numFmt w:val="bullet"/>
      <w:lvlText w:val="•"/>
      <w:lvlJc w:val="left"/>
      <w:pPr>
        <w:ind w:left="7054" w:hanging="298"/>
      </w:pPr>
      <w:rPr>
        <w:lang w:val="ca-ES" w:eastAsia="en-US" w:bidi="ar-SA"/>
      </w:rPr>
    </w:lvl>
  </w:abstractNum>
  <w:num w:numId="1">
    <w:abstractNumId w:val="4"/>
    <w:lvlOverride w:ilvl="0">
      <w:startOverride w:val="1"/>
    </w:lvlOverride>
    <w:lvlOverride w:ilvl="1"/>
    <w:lvlOverride w:ilvl="2"/>
    <w:lvlOverride w:ilvl="3"/>
    <w:lvlOverride w:ilvl="4"/>
    <w:lvlOverride w:ilvl="5"/>
    <w:lvlOverride w:ilvl="6"/>
    <w:lvlOverride w:ilvl="7"/>
    <w:lvlOverride w:ilvl="8"/>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C64"/>
    <w:rsid w:val="00045FE9"/>
    <w:rsid w:val="00050398"/>
    <w:rsid w:val="0017736F"/>
    <w:rsid w:val="00210F68"/>
    <w:rsid w:val="002877C0"/>
    <w:rsid w:val="00297A4A"/>
    <w:rsid w:val="003376E3"/>
    <w:rsid w:val="003604F4"/>
    <w:rsid w:val="003B3FC4"/>
    <w:rsid w:val="005167FB"/>
    <w:rsid w:val="00574FBE"/>
    <w:rsid w:val="0065245D"/>
    <w:rsid w:val="00696D46"/>
    <w:rsid w:val="006E1DA1"/>
    <w:rsid w:val="007E470D"/>
    <w:rsid w:val="008C1BDB"/>
    <w:rsid w:val="008F08E1"/>
    <w:rsid w:val="00934FCB"/>
    <w:rsid w:val="00967490"/>
    <w:rsid w:val="00A01C59"/>
    <w:rsid w:val="00AA6C7A"/>
    <w:rsid w:val="00AD4C64"/>
    <w:rsid w:val="00B43C68"/>
    <w:rsid w:val="00B43EB7"/>
    <w:rsid w:val="00B44934"/>
    <w:rsid w:val="00B8294C"/>
    <w:rsid w:val="00C2534A"/>
    <w:rsid w:val="00CF0540"/>
    <w:rsid w:val="00E417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CDF5C"/>
  <w15:docId w15:val="{A27476E4-702B-4C3A-9867-77AB7FC00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FBE"/>
    <w:pPr>
      <w:spacing w:after="0" w:line="240" w:lineRule="auto"/>
      <w:jc w:val="both"/>
    </w:pPr>
    <w:rPr>
      <w:rFonts w:ascii="Arial" w:hAnsi="Aria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574FBE"/>
    <w:pPr>
      <w:tabs>
        <w:tab w:val="center" w:pos="4252"/>
        <w:tab w:val="right" w:pos="8504"/>
      </w:tabs>
    </w:pPr>
  </w:style>
  <w:style w:type="character" w:customStyle="1" w:styleId="CapaleraCar">
    <w:name w:val="Capçalera Car"/>
    <w:basedOn w:val="Lletraperdefectedelpargraf"/>
    <w:link w:val="Capalera"/>
    <w:uiPriority w:val="99"/>
    <w:rsid w:val="00574FBE"/>
    <w:rPr>
      <w:rFonts w:ascii="Arial" w:hAnsi="Arial"/>
    </w:rPr>
  </w:style>
  <w:style w:type="paragraph" w:styleId="Peu">
    <w:name w:val="footer"/>
    <w:basedOn w:val="Normal"/>
    <w:link w:val="PeuCar"/>
    <w:uiPriority w:val="99"/>
    <w:unhideWhenUsed/>
    <w:rsid w:val="00574FBE"/>
    <w:pPr>
      <w:tabs>
        <w:tab w:val="center" w:pos="4252"/>
        <w:tab w:val="right" w:pos="8504"/>
      </w:tabs>
    </w:pPr>
  </w:style>
  <w:style w:type="character" w:customStyle="1" w:styleId="PeuCar">
    <w:name w:val="Peu Car"/>
    <w:basedOn w:val="Lletraperdefectedelpargraf"/>
    <w:link w:val="Peu"/>
    <w:uiPriority w:val="99"/>
    <w:rsid w:val="00574FBE"/>
    <w:rPr>
      <w:rFonts w:ascii="Arial" w:hAnsi="Arial"/>
    </w:rPr>
  </w:style>
  <w:style w:type="paragraph" w:customStyle="1" w:styleId="Default">
    <w:name w:val="Default"/>
    <w:rsid w:val="00B44934"/>
    <w:pPr>
      <w:autoSpaceDE w:val="0"/>
      <w:autoSpaceDN w:val="0"/>
      <w:adjustRightInd w:val="0"/>
      <w:spacing w:after="0" w:line="240" w:lineRule="auto"/>
    </w:pPr>
    <w:rPr>
      <w:rFonts w:ascii="Arial" w:eastAsia="Calibri" w:hAnsi="Arial" w:cs="Arial"/>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890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3322</Words>
  <Characters>18938</Characters>
  <Application>Microsoft Office Word</Application>
  <DocSecurity>0</DocSecurity>
  <Lines>157</Lines>
  <Paragraphs>44</Paragraphs>
  <ScaleCrop>false</ScaleCrop>
  <HeadingPairs>
    <vt:vector size="2" baseType="variant">
      <vt:variant>
        <vt:lpstr>Títol</vt:lpstr>
      </vt:variant>
      <vt:variant>
        <vt:i4>1</vt:i4>
      </vt:variant>
    </vt:vector>
  </HeadingPairs>
  <TitlesOfParts>
    <vt:vector size="1" baseType="lpstr">
      <vt:lpstr>CERTIFICAT ABANS APROVACIÓ ACTA (X2021001046)</vt:lpstr>
    </vt:vector>
  </TitlesOfParts>
  <Company>OVH SAS</Company>
  <LinksUpToDate>false</LinksUpToDate>
  <CharactersWithSpaces>22216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 ABANS APROVACIÓ ACTA (X2021001046)</dc:title>
  <dc:subject/>
  <dc:creator>rserrarols</dc:creator>
  <cp:keywords/>
  <dc:description/>
  <cp:lastModifiedBy>Imma Vilar Donada</cp:lastModifiedBy>
  <cp:revision>2</cp:revision>
  <dcterms:created xsi:type="dcterms:W3CDTF">2021-12-15T12:51:00Z</dcterms:created>
  <dcterms:modified xsi:type="dcterms:W3CDTF">2021-12-15T12:51:00Z</dcterms:modified>
</cp:coreProperties>
</file>