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8B1055" w14:textId="77777777" w:rsidR="007508E0" w:rsidRDefault="007508E0" w:rsidP="007508E0">
      <w:pPr>
        <w:widowControl w:val="0"/>
        <w:jc w:val="center"/>
        <w:rPr>
          <w:rFonts w:ascii="Verdana" w:hAnsi="Verdana" w:cs="Verdana"/>
          <w:b/>
          <w:bCs/>
          <w:sz w:val="22"/>
          <w:szCs w:val="22"/>
          <w:lang w:val="es-ES_tradnl"/>
        </w:rPr>
      </w:pPr>
      <w:r>
        <w:rPr>
          <w:rFonts w:ascii="Verdana" w:hAnsi="Verdana" w:cs="Verdana"/>
          <w:b/>
          <w:bCs/>
          <w:sz w:val="22"/>
          <w:szCs w:val="22"/>
          <w:lang w:val="es-ES_tradnl"/>
        </w:rPr>
        <w:t>DECRETO</w:t>
      </w:r>
    </w:p>
    <w:p w14:paraId="66FE7A7F" w14:textId="77777777" w:rsidR="007508E0" w:rsidRDefault="007508E0" w:rsidP="007508E0">
      <w:pPr>
        <w:widowControl w:val="0"/>
        <w:spacing w:line="360" w:lineRule="auto"/>
        <w:jc w:val="both"/>
        <w:rPr>
          <w:rFonts w:ascii="Verdana" w:hAnsi="Verdana" w:cs="Verdana"/>
          <w:sz w:val="22"/>
          <w:szCs w:val="22"/>
        </w:rPr>
      </w:pPr>
    </w:p>
    <w:p w14:paraId="4BAE5073" w14:textId="77777777" w:rsidR="007508E0" w:rsidRDefault="007508E0" w:rsidP="007508E0">
      <w:pPr>
        <w:widowControl w:val="0"/>
        <w:jc w:val="both"/>
      </w:pPr>
      <w:bookmarkStart w:id="0" w:name="_Hlk88580929"/>
      <w:r>
        <w:rPr>
          <w:rFonts w:ascii="Verdana" w:eastAsia="Verdana" w:hAnsi="Verdana" w:cs="Verdana"/>
          <w:sz w:val="22"/>
          <w:szCs w:val="22"/>
          <w:lang w:val="es-ES_tradnl"/>
        </w:rPr>
        <w:t xml:space="preserve">Visto el </w:t>
      </w:r>
      <w:r>
        <w:rPr>
          <w:rFonts w:ascii="Verdana" w:hAnsi="Verdana" w:cs="Verdana"/>
          <w:sz w:val="22"/>
          <w:szCs w:val="22"/>
        </w:rPr>
        <w:t>expediente relativo al procedimiento de concesión de las subvenciones de forma directas recogidas en el presupuesto 2021.</w:t>
      </w:r>
    </w:p>
    <w:p w14:paraId="79511E58" w14:textId="77777777" w:rsidR="007508E0" w:rsidRDefault="007508E0" w:rsidP="007508E0">
      <w:pPr>
        <w:widowControl w:val="0"/>
        <w:jc w:val="center"/>
        <w:rPr>
          <w:rFonts w:ascii="Verdana" w:eastAsia="Verdana" w:hAnsi="Verdana" w:cs="Verdana"/>
          <w:b/>
          <w:bCs/>
          <w:sz w:val="22"/>
          <w:szCs w:val="22"/>
          <w:lang w:val="es-ES_tradnl"/>
        </w:rPr>
      </w:pPr>
    </w:p>
    <w:p w14:paraId="38061C9E" w14:textId="77777777" w:rsidR="007508E0" w:rsidRDefault="007508E0" w:rsidP="007508E0">
      <w:pPr>
        <w:widowControl w:val="0"/>
        <w:jc w:val="both"/>
        <w:rPr>
          <w:rFonts w:ascii="Verdana" w:hAnsi="Verdana" w:cs="Verdana"/>
          <w:sz w:val="22"/>
          <w:szCs w:val="22"/>
        </w:rPr>
      </w:pPr>
      <w:r>
        <w:rPr>
          <w:rFonts w:ascii="Verdana" w:hAnsi="Verdana" w:cs="Verdana"/>
          <w:sz w:val="22"/>
          <w:szCs w:val="22"/>
        </w:rPr>
        <w:t>Visto el Informe de Secretaría en relación a la legislación aplicable y el procedimiento a seguir para la concesión de subvenciones de forma directa.</w:t>
      </w:r>
    </w:p>
    <w:p w14:paraId="5D849C9C" w14:textId="77777777" w:rsidR="007508E0" w:rsidRDefault="007508E0" w:rsidP="007508E0">
      <w:pPr>
        <w:widowControl w:val="0"/>
        <w:jc w:val="both"/>
        <w:rPr>
          <w:rFonts w:ascii="Verdana" w:hAnsi="Verdana" w:cs="Verdana"/>
          <w:sz w:val="22"/>
          <w:szCs w:val="22"/>
        </w:rPr>
      </w:pPr>
    </w:p>
    <w:p w14:paraId="4378E3E3" w14:textId="77777777" w:rsidR="007508E0" w:rsidRDefault="007508E0" w:rsidP="007508E0">
      <w:pPr>
        <w:widowControl w:val="0"/>
        <w:jc w:val="both"/>
      </w:pPr>
      <w:r>
        <w:rPr>
          <w:rFonts w:ascii="Verdana" w:hAnsi="Verdana" w:cs="Verdana"/>
          <w:sz w:val="22"/>
          <w:szCs w:val="22"/>
        </w:rPr>
        <w:t>Visto el Informe de la Intervención por el que se determina la existencia de crédito de las siguientes subvenciones que figuran en los presupuestos de 2021 aprobados definitivamente, y se retiene el mismo:</w:t>
      </w:r>
    </w:p>
    <w:p w14:paraId="0FCB65CB" w14:textId="77777777" w:rsidR="007508E0" w:rsidRDefault="007508E0" w:rsidP="007508E0">
      <w:pPr>
        <w:widowControl w:val="0"/>
        <w:jc w:val="both"/>
        <w:rPr>
          <w:rFonts w:ascii="Verdana" w:hAnsi="Verdana" w:cs="Verdana"/>
          <w:sz w:val="22"/>
          <w:szCs w:val="22"/>
        </w:rPr>
      </w:pPr>
    </w:p>
    <w:p w14:paraId="090CC68F" w14:textId="77777777" w:rsidR="007508E0" w:rsidRDefault="007508E0" w:rsidP="007508E0">
      <w:pPr>
        <w:widowControl w:val="0"/>
        <w:jc w:val="both"/>
        <w:rPr>
          <w:rFonts w:ascii="Verdana" w:hAnsi="Verdana" w:cs="Verdana"/>
          <w:sz w:val="22"/>
          <w:szCs w:val="22"/>
        </w:rPr>
      </w:pPr>
      <w:r>
        <w:rPr>
          <w:rFonts w:ascii="Verdana" w:hAnsi="Verdana" w:cs="Verdana"/>
          <w:sz w:val="22"/>
          <w:szCs w:val="22"/>
        </w:rPr>
        <w:t>“Visto el Presupuesto del Ayuntamiento de Luna 2021, en el cual se destina en la partida 3410 48000 la cantidad de 1.800 euros al C.D. LUNA para actividades y funcionamiento 2021.”</w:t>
      </w:r>
    </w:p>
    <w:p w14:paraId="4A2A1D10" w14:textId="77777777" w:rsidR="007508E0" w:rsidRDefault="007508E0" w:rsidP="007508E0">
      <w:pPr>
        <w:widowControl w:val="0"/>
        <w:jc w:val="both"/>
        <w:rPr>
          <w:rFonts w:ascii="Verdana" w:hAnsi="Verdana" w:cs="Verdana"/>
          <w:sz w:val="22"/>
          <w:szCs w:val="22"/>
        </w:rPr>
      </w:pPr>
    </w:p>
    <w:p w14:paraId="4CA9C2BB" w14:textId="77777777" w:rsidR="007508E0" w:rsidRDefault="007508E0" w:rsidP="007508E0">
      <w:pPr>
        <w:widowControl w:val="0"/>
        <w:jc w:val="both"/>
        <w:rPr>
          <w:rFonts w:ascii="Verdana" w:hAnsi="Verdana" w:cs="Verdana"/>
          <w:sz w:val="22"/>
          <w:szCs w:val="22"/>
        </w:rPr>
      </w:pPr>
    </w:p>
    <w:p w14:paraId="27A06A8F" w14:textId="77777777" w:rsidR="007508E0" w:rsidRDefault="007508E0" w:rsidP="007508E0">
      <w:pPr>
        <w:widowControl w:val="0"/>
        <w:jc w:val="both"/>
      </w:pPr>
      <w:r>
        <w:rPr>
          <w:rFonts w:ascii="Verdana" w:hAnsi="Verdana" w:cs="Verdana"/>
          <w:sz w:val="22"/>
          <w:szCs w:val="22"/>
        </w:rPr>
        <w:t>Visto el anexo regulador de la subvención.</w:t>
      </w:r>
    </w:p>
    <w:p w14:paraId="5024B5A2" w14:textId="77777777" w:rsidR="007508E0" w:rsidRDefault="007508E0" w:rsidP="007508E0">
      <w:pPr>
        <w:widowControl w:val="0"/>
        <w:jc w:val="both"/>
        <w:rPr>
          <w:rFonts w:ascii="Verdana" w:hAnsi="Verdana" w:cs="Verdana"/>
          <w:sz w:val="22"/>
          <w:szCs w:val="22"/>
        </w:rPr>
      </w:pPr>
    </w:p>
    <w:p w14:paraId="2B58DED8" w14:textId="77777777" w:rsidR="007508E0" w:rsidRDefault="007508E0" w:rsidP="007508E0">
      <w:pPr>
        <w:ind w:right="-25"/>
        <w:jc w:val="both"/>
      </w:pPr>
      <w:r>
        <w:rPr>
          <w:rFonts w:ascii="Verdana" w:hAnsi="Verdana" w:cs="Verdana"/>
          <w:sz w:val="22"/>
          <w:szCs w:val="22"/>
        </w:rPr>
        <w:t xml:space="preserve">Por todo ello, examinada la documentación que la acompaña, visto el informe de Secretaría, y de conformidad con lo establecido en el artículo 21.1.f) de la Ley 7/1985, de 2 de abril, reguladora de las Bases del Régimen Local, RESUELVO: </w:t>
      </w:r>
    </w:p>
    <w:p w14:paraId="0B69D9E4" w14:textId="77777777" w:rsidR="007508E0" w:rsidRDefault="007508E0" w:rsidP="007508E0">
      <w:pPr>
        <w:ind w:right="-25"/>
        <w:jc w:val="both"/>
        <w:rPr>
          <w:rFonts w:ascii="Verdana" w:hAnsi="Verdana" w:cs="Verdana"/>
          <w:sz w:val="22"/>
          <w:szCs w:val="22"/>
        </w:rPr>
      </w:pPr>
    </w:p>
    <w:p w14:paraId="76D8B600" w14:textId="77777777" w:rsidR="007508E0" w:rsidRDefault="007508E0" w:rsidP="007508E0">
      <w:pPr>
        <w:ind w:right="-25"/>
        <w:jc w:val="both"/>
        <w:rPr>
          <w:rFonts w:ascii="Verdana" w:hAnsi="Verdana" w:cs="Verdana"/>
          <w:sz w:val="22"/>
          <w:szCs w:val="22"/>
        </w:rPr>
      </w:pPr>
    </w:p>
    <w:p w14:paraId="72CB0459" w14:textId="77777777" w:rsidR="007508E0" w:rsidRDefault="007508E0" w:rsidP="007508E0">
      <w:pPr>
        <w:widowControl w:val="0"/>
        <w:jc w:val="both"/>
      </w:pPr>
      <w:r>
        <w:rPr>
          <w:rFonts w:ascii="Verdana" w:hAnsi="Verdana" w:cs="Verdana"/>
          <w:sz w:val="22"/>
          <w:szCs w:val="22"/>
          <w:u w:val="single"/>
        </w:rPr>
        <w:t>Primero.-</w:t>
      </w:r>
      <w:r>
        <w:rPr>
          <w:rFonts w:ascii="Verdana" w:hAnsi="Verdana" w:cs="Verdana"/>
          <w:sz w:val="22"/>
          <w:szCs w:val="22"/>
        </w:rPr>
        <w:t>. Conceder, con cargo a la aplicación presupuestaria 3410 48000 del Presupuesto de la Corporación del ejercicio 2.021 una subvención de 1.800 euros al C.D LUNA para actividades y funcionamiento 2021, por concesión directa en los términos reflejados en el Anexo de la presente resolución.</w:t>
      </w:r>
    </w:p>
    <w:p w14:paraId="7172CF54" w14:textId="77777777" w:rsidR="007508E0" w:rsidRDefault="007508E0" w:rsidP="007508E0">
      <w:pPr>
        <w:widowControl w:val="0"/>
        <w:jc w:val="both"/>
      </w:pPr>
    </w:p>
    <w:bookmarkEnd w:id="0"/>
    <w:p w14:paraId="5C88B33D" w14:textId="77777777" w:rsidR="007508E0" w:rsidRDefault="007508E0" w:rsidP="007508E0">
      <w:pPr>
        <w:widowControl w:val="0"/>
        <w:jc w:val="both"/>
      </w:pPr>
    </w:p>
    <w:p w14:paraId="03511064" w14:textId="77777777" w:rsidR="007508E0" w:rsidRDefault="007508E0" w:rsidP="007508E0">
      <w:pPr>
        <w:widowControl w:val="0"/>
        <w:jc w:val="both"/>
      </w:pPr>
    </w:p>
    <w:p w14:paraId="57EE8F03" w14:textId="77777777" w:rsidR="007508E0" w:rsidRDefault="007508E0" w:rsidP="007508E0">
      <w:pPr>
        <w:jc w:val="center"/>
      </w:pPr>
      <w:r>
        <w:rPr>
          <w:rFonts w:ascii="Verdana" w:hAnsi="Verdana" w:cs="Verdana"/>
          <w:sz w:val="22"/>
          <w:szCs w:val="22"/>
        </w:rPr>
        <w:t>Luna, a la fecha de la firma digital al margen</w:t>
      </w:r>
    </w:p>
    <w:p w14:paraId="75F15941" w14:textId="77777777" w:rsidR="007508E0" w:rsidRDefault="007508E0" w:rsidP="007508E0">
      <w:pPr>
        <w:jc w:val="center"/>
        <w:rPr>
          <w:rFonts w:ascii="Verdana" w:hAnsi="Verdana" w:cs="Verdana"/>
          <w:sz w:val="22"/>
          <w:szCs w:val="22"/>
        </w:rPr>
      </w:pPr>
    </w:p>
    <w:p w14:paraId="46FA0A6C" w14:textId="77777777" w:rsidR="007508E0" w:rsidRDefault="007508E0" w:rsidP="007508E0">
      <w:pPr>
        <w:jc w:val="center"/>
        <w:rPr>
          <w:rFonts w:ascii="Verdana" w:hAnsi="Verdana" w:cs="Verdana"/>
          <w:sz w:val="22"/>
          <w:szCs w:val="22"/>
        </w:rPr>
      </w:pPr>
    </w:p>
    <w:p w14:paraId="016EBC29" w14:textId="77777777" w:rsidR="007508E0" w:rsidRDefault="007508E0" w:rsidP="007508E0">
      <w:r>
        <w:rPr>
          <w:rFonts w:ascii="Verdana" w:eastAsia="Verdana" w:hAnsi="Verdana" w:cs="Verdana"/>
          <w:sz w:val="22"/>
          <w:szCs w:val="22"/>
        </w:rPr>
        <w:t xml:space="preserve">                  </w:t>
      </w:r>
      <w:r>
        <w:rPr>
          <w:rFonts w:ascii="Verdana" w:hAnsi="Verdana" w:cs="Verdana"/>
          <w:sz w:val="22"/>
          <w:szCs w:val="22"/>
        </w:rPr>
        <w:t xml:space="preserve">Ante </w:t>
      </w:r>
      <w:proofErr w:type="gramStart"/>
      <w:r>
        <w:rPr>
          <w:rFonts w:ascii="Verdana" w:hAnsi="Verdana" w:cs="Verdana"/>
          <w:sz w:val="22"/>
          <w:szCs w:val="22"/>
        </w:rPr>
        <w:t xml:space="preserve">mí,   </w:t>
      </w:r>
      <w:proofErr w:type="gramEnd"/>
      <w:r>
        <w:rPr>
          <w:rFonts w:ascii="Verdana" w:hAnsi="Verdana" w:cs="Verdana"/>
          <w:sz w:val="22"/>
          <w:szCs w:val="22"/>
        </w:rPr>
        <w:t xml:space="preserve">                               El Alcalde-Presidente               </w:t>
      </w:r>
    </w:p>
    <w:p w14:paraId="10352C17" w14:textId="77777777" w:rsidR="007508E0" w:rsidRDefault="007508E0" w:rsidP="007508E0">
      <w:r>
        <w:rPr>
          <w:rFonts w:ascii="Verdana" w:eastAsia="Verdana" w:hAnsi="Verdana" w:cs="Verdana"/>
          <w:sz w:val="22"/>
          <w:szCs w:val="22"/>
        </w:rPr>
        <w:t xml:space="preserve">                </w:t>
      </w:r>
      <w:r>
        <w:rPr>
          <w:rFonts w:ascii="Verdana" w:hAnsi="Verdana" w:cs="Verdana"/>
          <w:sz w:val="22"/>
          <w:szCs w:val="22"/>
        </w:rPr>
        <w:t xml:space="preserve">El </w:t>
      </w:r>
      <w:proofErr w:type="gramStart"/>
      <w:r>
        <w:rPr>
          <w:rFonts w:ascii="Verdana" w:hAnsi="Verdana" w:cs="Verdana"/>
          <w:sz w:val="22"/>
          <w:szCs w:val="22"/>
        </w:rPr>
        <w:t>Secretario</w:t>
      </w:r>
      <w:proofErr w:type="gramEnd"/>
    </w:p>
    <w:p w14:paraId="62E934DD" w14:textId="77777777" w:rsidR="007508E0" w:rsidRDefault="007508E0" w:rsidP="007508E0">
      <w:pPr>
        <w:rPr>
          <w:rFonts w:ascii="Verdana" w:hAnsi="Verdana" w:cs="Verdana"/>
          <w:sz w:val="22"/>
          <w:szCs w:val="22"/>
        </w:rPr>
      </w:pPr>
    </w:p>
    <w:p w14:paraId="279DE4B5" w14:textId="77777777" w:rsidR="007508E0" w:rsidRDefault="007508E0" w:rsidP="007508E0">
      <w:pPr>
        <w:rPr>
          <w:rFonts w:ascii="Verdana" w:hAnsi="Verdana" w:cs="Verdana"/>
          <w:sz w:val="22"/>
          <w:szCs w:val="22"/>
        </w:rPr>
      </w:pPr>
    </w:p>
    <w:p w14:paraId="6F5BAA73" w14:textId="77777777" w:rsidR="007508E0" w:rsidRDefault="007508E0" w:rsidP="007508E0">
      <w:pPr>
        <w:rPr>
          <w:rFonts w:ascii="Verdana" w:hAnsi="Verdana" w:cs="Verdana"/>
          <w:sz w:val="22"/>
          <w:szCs w:val="22"/>
        </w:rPr>
      </w:pPr>
    </w:p>
    <w:p w14:paraId="2AA6EE8C" w14:textId="77777777" w:rsidR="007508E0" w:rsidRDefault="007508E0" w:rsidP="007508E0">
      <w:pPr>
        <w:jc w:val="center"/>
      </w:pPr>
      <w:r>
        <w:rPr>
          <w:rFonts w:ascii="Verdana" w:eastAsia="Verdana" w:hAnsi="Verdana" w:cs="Verdana"/>
          <w:sz w:val="22"/>
          <w:szCs w:val="22"/>
        </w:rPr>
        <w:t xml:space="preserve">                                                </w:t>
      </w:r>
      <w:r>
        <w:rPr>
          <w:rFonts w:ascii="Verdana" w:hAnsi="Verdana" w:cs="Verdana"/>
          <w:sz w:val="22"/>
          <w:szCs w:val="22"/>
        </w:rPr>
        <w:t xml:space="preserve">Fdo.: Luis Miguel </w:t>
      </w:r>
      <w:proofErr w:type="spellStart"/>
      <w:r>
        <w:rPr>
          <w:rFonts w:ascii="Verdana" w:hAnsi="Verdana" w:cs="Verdana"/>
          <w:sz w:val="22"/>
          <w:szCs w:val="22"/>
        </w:rPr>
        <w:t>Casajús</w:t>
      </w:r>
      <w:proofErr w:type="spellEnd"/>
      <w:r>
        <w:rPr>
          <w:rFonts w:ascii="Verdana" w:hAnsi="Verdana" w:cs="Verdana"/>
          <w:sz w:val="22"/>
          <w:szCs w:val="22"/>
        </w:rPr>
        <w:t xml:space="preserve"> Ciudad</w:t>
      </w:r>
    </w:p>
    <w:p w14:paraId="611A3292" w14:textId="77777777" w:rsidR="007508E0" w:rsidRDefault="007508E0" w:rsidP="007508E0">
      <w:pPr>
        <w:jc w:val="center"/>
        <w:rPr>
          <w:rFonts w:ascii="Verdana" w:hAnsi="Verdana" w:cs="Verdana"/>
          <w:sz w:val="22"/>
          <w:szCs w:val="22"/>
        </w:rPr>
      </w:pPr>
    </w:p>
    <w:p w14:paraId="33F70AB4" w14:textId="77777777" w:rsidR="002A1BDF" w:rsidRPr="007508E0" w:rsidRDefault="002A1BDF" w:rsidP="007508E0"/>
    <w:sectPr w:rsidR="002A1BDF" w:rsidRPr="007508E0">
      <w:pgSz w:w="11906" w:h="16838"/>
      <w:pgMar w:top="3686" w:right="1701" w:bottom="1418" w:left="1701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iberation Sans;Arial">
    <w:panose1 w:val="00000000000000000000"/>
    <w:charset w:val="00"/>
    <w:family w:val="roman"/>
    <w:notTrueType/>
    <w:pitch w:val="default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24929BE"/>
    <w:multiLevelType w:val="multilevel"/>
    <w:tmpl w:val="41FCEB0C"/>
    <w:lvl w:ilvl="0">
      <w:start w:val="1"/>
      <w:numFmt w:val="none"/>
      <w:pStyle w:val="Ttulo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Ttulo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Ttulo5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Ttulo6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Ttulo7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autoHyphenation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A1BDF"/>
    <w:rsid w:val="002A1BDF"/>
    <w:rsid w:val="00396BFD"/>
    <w:rsid w:val="004033D6"/>
    <w:rsid w:val="0041563F"/>
    <w:rsid w:val="004847DF"/>
    <w:rsid w:val="007508E0"/>
    <w:rsid w:val="009071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1EA24B"/>
  <w15:docId w15:val="{2B9718FC-C261-4411-803A-D619FC7ABB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NSimSun" w:hAnsi="Liberation Serif" w:cs="Arial"/>
        <w:sz w:val="24"/>
        <w:szCs w:val="24"/>
        <w:lang w:val="es-ES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lang w:bidi="ar-SA"/>
    </w:rPr>
  </w:style>
  <w:style w:type="paragraph" w:styleId="Ttulo1">
    <w:name w:val="heading 1"/>
    <w:basedOn w:val="Normal"/>
    <w:next w:val="Normal"/>
    <w:uiPriority w:val="9"/>
    <w:qFormat/>
    <w:pPr>
      <w:keepNext/>
      <w:numPr>
        <w:numId w:val="1"/>
      </w:numPr>
      <w:ind w:right="-856"/>
      <w:outlineLvl w:val="0"/>
    </w:pPr>
    <w:rPr>
      <w:b/>
      <w:bCs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numPr>
        <w:ilvl w:val="1"/>
        <w:numId w:val="1"/>
      </w:numPr>
      <w:jc w:val="both"/>
      <w:outlineLvl w:val="1"/>
    </w:pPr>
    <w:rPr>
      <w:rFonts w:ascii="Verdana" w:hAnsi="Verdana" w:cs="Verdana"/>
      <w:b/>
      <w:bCs/>
      <w:sz w:val="22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numPr>
        <w:ilvl w:val="4"/>
        <w:numId w:val="1"/>
      </w:num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numPr>
        <w:ilvl w:val="5"/>
        <w:numId w:val="1"/>
      </w:num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paragraph" w:styleId="Ttulo7">
    <w:name w:val="heading 7"/>
    <w:basedOn w:val="Normal"/>
    <w:next w:val="Normal"/>
    <w:qFormat/>
    <w:pPr>
      <w:numPr>
        <w:ilvl w:val="6"/>
        <w:numId w:val="1"/>
      </w:numPr>
      <w:spacing w:before="240" w:after="60"/>
      <w:outlineLvl w:val="6"/>
    </w:pPr>
    <w:rPr>
      <w:rFonts w:ascii="Calibri" w:hAnsi="Calibri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WW8Num1z0">
    <w:name w:val="WW8Num1z0"/>
    <w:qFormat/>
  </w:style>
  <w:style w:type="character" w:customStyle="1" w:styleId="WW8Num1z1">
    <w:name w:val="WW8Num1z1"/>
    <w:qFormat/>
  </w:style>
  <w:style w:type="character" w:customStyle="1" w:styleId="WW8Num1z2">
    <w:name w:val="WW8Num1z2"/>
    <w:qFormat/>
  </w:style>
  <w:style w:type="character" w:customStyle="1" w:styleId="WW8Num1z3">
    <w:name w:val="WW8Num1z3"/>
    <w:qFormat/>
  </w:style>
  <w:style w:type="character" w:customStyle="1" w:styleId="WW8Num1z4">
    <w:name w:val="WW8Num1z4"/>
    <w:qFormat/>
  </w:style>
  <w:style w:type="character" w:customStyle="1" w:styleId="WW8Num1z5">
    <w:name w:val="WW8Num1z5"/>
    <w:qFormat/>
  </w:style>
  <w:style w:type="character" w:customStyle="1" w:styleId="WW8Num1z6">
    <w:name w:val="WW8Num1z6"/>
    <w:qFormat/>
  </w:style>
  <w:style w:type="character" w:customStyle="1" w:styleId="WW8Num1z7">
    <w:name w:val="WW8Num1z7"/>
    <w:qFormat/>
  </w:style>
  <w:style w:type="character" w:customStyle="1" w:styleId="WW8Num1z8">
    <w:name w:val="WW8Num1z8"/>
    <w:qFormat/>
  </w:style>
  <w:style w:type="character" w:customStyle="1" w:styleId="WW8Num2z0">
    <w:name w:val="WW8Num2z0"/>
    <w:qFormat/>
  </w:style>
  <w:style w:type="character" w:customStyle="1" w:styleId="WW8Num2z1">
    <w:name w:val="WW8Num2z1"/>
    <w:qFormat/>
  </w:style>
  <w:style w:type="character" w:customStyle="1" w:styleId="WW8Num2z2">
    <w:name w:val="WW8Num2z2"/>
    <w:qFormat/>
  </w:style>
  <w:style w:type="character" w:customStyle="1" w:styleId="WW8Num2z3">
    <w:name w:val="WW8Num2z3"/>
    <w:qFormat/>
  </w:style>
  <w:style w:type="character" w:customStyle="1" w:styleId="WW8Num2z4">
    <w:name w:val="WW8Num2z4"/>
    <w:qFormat/>
  </w:style>
  <w:style w:type="character" w:customStyle="1" w:styleId="WW8Num2z5">
    <w:name w:val="WW8Num2z5"/>
    <w:qFormat/>
  </w:style>
  <w:style w:type="character" w:customStyle="1" w:styleId="WW8Num2z6">
    <w:name w:val="WW8Num2z6"/>
    <w:qFormat/>
  </w:style>
  <w:style w:type="character" w:customStyle="1" w:styleId="WW8Num2z7">
    <w:name w:val="WW8Num2z7"/>
    <w:qFormat/>
  </w:style>
  <w:style w:type="character" w:customStyle="1" w:styleId="WW8Num2z8">
    <w:name w:val="WW8Num2z8"/>
    <w:qFormat/>
  </w:style>
  <w:style w:type="character" w:customStyle="1" w:styleId="WW8Num3z0">
    <w:name w:val="WW8Num3z0"/>
    <w:qFormat/>
    <w:rPr>
      <w:rFonts w:ascii="Times New Roman" w:eastAsia="Times New Roman" w:hAnsi="Times New Roman" w:cs="Times New Roman"/>
    </w:rPr>
  </w:style>
  <w:style w:type="character" w:customStyle="1" w:styleId="WW8Num3z1">
    <w:name w:val="WW8Num3z1"/>
    <w:qFormat/>
  </w:style>
  <w:style w:type="character" w:customStyle="1" w:styleId="WW8Num3z2">
    <w:name w:val="WW8Num3z2"/>
    <w:qFormat/>
  </w:style>
  <w:style w:type="character" w:customStyle="1" w:styleId="WW8Num3z3">
    <w:name w:val="WW8Num3z3"/>
    <w:qFormat/>
  </w:style>
  <w:style w:type="character" w:customStyle="1" w:styleId="WW8Num3z4">
    <w:name w:val="WW8Num3z4"/>
    <w:qFormat/>
  </w:style>
  <w:style w:type="character" w:customStyle="1" w:styleId="WW8Num3z5">
    <w:name w:val="WW8Num3z5"/>
    <w:qFormat/>
  </w:style>
  <w:style w:type="character" w:customStyle="1" w:styleId="WW8Num3z6">
    <w:name w:val="WW8Num3z6"/>
    <w:qFormat/>
  </w:style>
  <w:style w:type="character" w:customStyle="1" w:styleId="WW8Num3z7">
    <w:name w:val="WW8Num3z7"/>
    <w:qFormat/>
  </w:style>
  <w:style w:type="character" w:customStyle="1" w:styleId="WW8Num3z8">
    <w:name w:val="WW8Num3z8"/>
    <w:qFormat/>
  </w:style>
  <w:style w:type="character" w:customStyle="1" w:styleId="WW8Num4z0">
    <w:name w:val="WW8Num4z0"/>
    <w:qFormat/>
  </w:style>
  <w:style w:type="character" w:customStyle="1" w:styleId="WW8Num4z1">
    <w:name w:val="WW8Num4z1"/>
    <w:qFormat/>
  </w:style>
  <w:style w:type="character" w:customStyle="1" w:styleId="WW8Num4z2">
    <w:name w:val="WW8Num4z2"/>
    <w:qFormat/>
  </w:style>
  <w:style w:type="character" w:customStyle="1" w:styleId="WW8Num4z3">
    <w:name w:val="WW8Num4z3"/>
    <w:qFormat/>
  </w:style>
  <w:style w:type="character" w:customStyle="1" w:styleId="WW8Num4z4">
    <w:name w:val="WW8Num4z4"/>
    <w:qFormat/>
  </w:style>
  <w:style w:type="character" w:customStyle="1" w:styleId="WW8Num4z5">
    <w:name w:val="WW8Num4z5"/>
    <w:qFormat/>
  </w:style>
  <w:style w:type="character" w:customStyle="1" w:styleId="WW8Num4z6">
    <w:name w:val="WW8Num4z6"/>
    <w:qFormat/>
  </w:style>
  <w:style w:type="character" w:customStyle="1" w:styleId="WW8Num4z7">
    <w:name w:val="WW8Num4z7"/>
    <w:qFormat/>
  </w:style>
  <w:style w:type="character" w:customStyle="1" w:styleId="WW8Num4z8">
    <w:name w:val="WW8Num4z8"/>
    <w:qFormat/>
  </w:style>
  <w:style w:type="character" w:customStyle="1" w:styleId="WW8Num5z0">
    <w:name w:val="WW8Num5z0"/>
    <w:qFormat/>
  </w:style>
  <w:style w:type="character" w:customStyle="1" w:styleId="WW8Num5z1">
    <w:name w:val="WW8Num5z1"/>
    <w:qFormat/>
    <w:rPr>
      <w:rFonts w:ascii="Times New Roman" w:eastAsia="Times New Roman" w:hAnsi="Times New Roman" w:cs="Times New Roman"/>
    </w:rPr>
  </w:style>
  <w:style w:type="character" w:customStyle="1" w:styleId="WW8Num5z2">
    <w:name w:val="WW8Num5z2"/>
    <w:qFormat/>
  </w:style>
  <w:style w:type="character" w:customStyle="1" w:styleId="WW8Num5z3">
    <w:name w:val="WW8Num5z3"/>
    <w:qFormat/>
  </w:style>
  <w:style w:type="character" w:customStyle="1" w:styleId="WW8Num5z4">
    <w:name w:val="WW8Num5z4"/>
    <w:qFormat/>
  </w:style>
  <w:style w:type="character" w:customStyle="1" w:styleId="WW8Num5z5">
    <w:name w:val="WW8Num5z5"/>
    <w:qFormat/>
  </w:style>
  <w:style w:type="character" w:customStyle="1" w:styleId="WW8Num5z6">
    <w:name w:val="WW8Num5z6"/>
    <w:qFormat/>
  </w:style>
  <w:style w:type="character" w:customStyle="1" w:styleId="WW8Num5z7">
    <w:name w:val="WW8Num5z7"/>
    <w:qFormat/>
  </w:style>
  <w:style w:type="character" w:customStyle="1" w:styleId="WW8Num5z8">
    <w:name w:val="WW8Num5z8"/>
    <w:qFormat/>
  </w:style>
  <w:style w:type="character" w:customStyle="1" w:styleId="WW8Num6z0">
    <w:name w:val="WW8Num6z0"/>
    <w:qFormat/>
  </w:style>
  <w:style w:type="character" w:customStyle="1" w:styleId="WW8Num6z1">
    <w:name w:val="WW8Num6z1"/>
    <w:qFormat/>
  </w:style>
  <w:style w:type="character" w:customStyle="1" w:styleId="WW8Num6z2">
    <w:name w:val="WW8Num6z2"/>
    <w:qFormat/>
  </w:style>
  <w:style w:type="character" w:customStyle="1" w:styleId="WW8Num6z3">
    <w:name w:val="WW8Num6z3"/>
    <w:qFormat/>
  </w:style>
  <w:style w:type="character" w:customStyle="1" w:styleId="WW8Num6z4">
    <w:name w:val="WW8Num6z4"/>
    <w:qFormat/>
  </w:style>
  <w:style w:type="character" w:customStyle="1" w:styleId="WW8Num6z5">
    <w:name w:val="WW8Num6z5"/>
    <w:qFormat/>
  </w:style>
  <w:style w:type="character" w:customStyle="1" w:styleId="WW8Num6z6">
    <w:name w:val="WW8Num6z6"/>
    <w:qFormat/>
  </w:style>
  <w:style w:type="character" w:customStyle="1" w:styleId="WW8Num6z7">
    <w:name w:val="WW8Num6z7"/>
    <w:qFormat/>
  </w:style>
  <w:style w:type="character" w:customStyle="1" w:styleId="WW8Num6z8">
    <w:name w:val="WW8Num6z8"/>
    <w:qFormat/>
  </w:style>
  <w:style w:type="character" w:customStyle="1" w:styleId="WW8Num7z0">
    <w:name w:val="WW8Num7z0"/>
    <w:qFormat/>
  </w:style>
  <w:style w:type="character" w:customStyle="1" w:styleId="WW8Num7z1">
    <w:name w:val="WW8Num7z1"/>
    <w:qFormat/>
  </w:style>
  <w:style w:type="character" w:customStyle="1" w:styleId="WW8Num7z2">
    <w:name w:val="WW8Num7z2"/>
    <w:qFormat/>
  </w:style>
  <w:style w:type="character" w:customStyle="1" w:styleId="WW8Num7z3">
    <w:name w:val="WW8Num7z3"/>
    <w:qFormat/>
  </w:style>
  <w:style w:type="character" w:customStyle="1" w:styleId="WW8Num7z4">
    <w:name w:val="WW8Num7z4"/>
    <w:qFormat/>
  </w:style>
  <w:style w:type="character" w:customStyle="1" w:styleId="WW8Num7z5">
    <w:name w:val="WW8Num7z5"/>
    <w:qFormat/>
  </w:style>
  <w:style w:type="character" w:customStyle="1" w:styleId="WW8Num7z6">
    <w:name w:val="WW8Num7z6"/>
    <w:qFormat/>
  </w:style>
  <w:style w:type="character" w:customStyle="1" w:styleId="WW8Num7z7">
    <w:name w:val="WW8Num7z7"/>
    <w:qFormat/>
  </w:style>
  <w:style w:type="character" w:customStyle="1" w:styleId="WW8Num7z8">
    <w:name w:val="WW8Num7z8"/>
    <w:qFormat/>
  </w:style>
  <w:style w:type="character" w:customStyle="1" w:styleId="WW8Num8z0">
    <w:name w:val="WW8Num8z0"/>
    <w:qFormat/>
  </w:style>
  <w:style w:type="character" w:customStyle="1" w:styleId="WW8Num8z2">
    <w:name w:val="WW8Num8z2"/>
    <w:qFormat/>
  </w:style>
  <w:style w:type="character" w:customStyle="1" w:styleId="WW8Num8z3">
    <w:name w:val="WW8Num8z3"/>
    <w:qFormat/>
  </w:style>
  <w:style w:type="character" w:customStyle="1" w:styleId="WW8Num8z4">
    <w:name w:val="WW8Num8z4"/>
    <w:qFormat/>
  </w:style>
  <w:style w:type="character" w:customStyle="1" w:styleId="WW8Num8z5">
    <w:name w:val="WW8Num8z5"/>
    <w:qFormat/>
  </w:style>
  <w:style w:type="character" w:customStyle="1" w:styleId="WW8Num8z6">
    <w:name w:val="WW8Num8z6"/>
    <w:qFormat/>
  </w:style>
  <w:style w:type="character" w:customStyle="1" w:styleId="WW8Num8z7">
    <w:name w:val="WW8Num8z7"/>
    <w:qFormat/>
  </w:style>
  <w:style w:type="character" w:customStyle="1" w:styleId="WW8Num8z8">
    <w:name w:val="WW8Num8z8"/>
    <w:qFormat/>
  </w:style>
  <w:style w:type="character" w:customStyle="1" w:styleId="WW8Num9z0">
    <w:name w:val="WW8Num9z0"/>
    <w:qFormat/>
  </w:style>
  <w:style w:type="character" w:customStyle="1" w:styleId="WW8Num9z1">
    <w:name w:val="WW8Num9z1"/>
    <w:qFormat/>
  </w:style>
  <w:style w:type="character" w:customStyle="1" w:styleId="WW8Num9z2">
    <w:name w:val="WW8Num9z2"/>
    <w:qFormat/>
  </w:style>
  <w:style w:type="character" w:customStyle="1" w:styleId="WW8Num9z3">
    <w:name w:val="WW8Num9z3"/>
    <w:qFormat/>
  </w:style>
  <w:style w:type="character" w:customStyle="1" w:styleId="WW8Num9z4">
    <w:name w:val="WW8Num9z4"/>
    <w:qFormat/>
  </w:style>
  <w:style w:type="character" w:customStyle="1" w:styleId="WW8Num9z5">
    <w:name w:val="WW8Num9z5"/>
    <w:qFormat/>
  </w:style>
  <w:style w:type="character" w:customStyle="1" w:styleId="WW8Num9z6">
    <w:name w:val="WW8Num9z6"/>
    <w:qFormat/>
  </w:style>
  <w:style w:type="character" w:customStyle="1" w:styleId="WW8Num9z7">
    <w:name w:val="WW8Num9z7"/>
    <w:qFormat/>
  </w:style>
  <w:style w:type="character" w:customStyle="1" w:styleId="WW8Num9z8">
    <w:name w:val="WW8Num9z8"/>
    <w:qFormat/>
  </w:style>
  <w:style w:type="character" w:customStyle="1" w:styleId="WW8Num10z0">
    <w:name w:val="WW8Num10z0"/>
    <w:qFormat/>
  </w:style>
  <w:style w:type="character" w:customStyle="1" w:styleId="WW8Num10z2">
    <w:name w:val="WW8Num10z2"/>
    <w:qFormat/>
  </w:style>
  <w:style w:type="character" w:customStyle="1" w:styleId="WW8Num10z3">
    <w:name w:val="WW8Num10z3"/>
    <w:qFormat/>
  </w:style>
  <w:style w:type="character" w:customStyle="1" w:styleId="WW8Num10z4">
    <w:name w:val="WW8Num10z4"/>
    <w:qFormat/>
  </w:style>
  <w:style w:type="character" w:customStyle="1" w:styleId="WW8Num10z5">
    <w:name w:val="WW8Num10z5"/>
    <w:qFormat/>
  </w:style>
  <w:style w:type="character" w:customStyle="1" w:styleId="WW8Num10z6">
    <w:name w:val="WW8Num10z6"/>
    <w:qFormat/>
  </w:style>
  <w:style w:type="character" w:customStyle="1" w:styleId="WW8Num10z7">
    <w:name w:val="WW8Num10z7"/>
    <w:qFormat/>
  </w:style>
  <w:style w:type="character" w:customStyle="1" w:styleId="WW8Num10z8">
    <w:name w:val="WW8Num10z8"/>
    <w:qFormat/>
  </w:style>
  <w:style w:type="character" w:customStyle="1" w:styleId="WW8Num11z0">
    <w:name w:val="WW8Num11z0"/>
    <w:qFormat/>
  </w:style>
  <w:style w:type="character" w:customStyle="1" w:styleId="WW8Num11z1">
    <w:name w:val="WW8Num11z1"/>
    <w:qFormat/>
  </w:style>
  <w:style w:type="character" w:customStyle="1" w:styleId="WW8Num11z2">
    <w:name w:val="WW8Num11z2"/>
    <w:qFormat/>
  </w:style>
  <w:style w:type="character" w:customStyle="1" w:styleId="WW8Num11z3">
    <w:name w:val="WW8Num11z3"/>
    <w:qFormat/>
  </w:style>
  <w:style w:type="character" w:customStyle="1" w:styleId="WW8Num11z4">
    <w:name w:val="WW8Num11z4"/>
    <w:qFormat/>
  </w:style>
  <w:style w:type="character" w:customStyle="1" w:styleId="WW8Num11z5">
    <w:name w:val="WW8Num11z5"/>
    <w:qFormat/>
  </w:style>
  <w:style w:type="character" w:customStyle="1" w:styleId="WW8Num11z6">
    <w:name w:val="WW8Num11z6"/>
    <w:qFormat/>
  </w:style>
  <w:style w:type="character" w:customStyle="1" w:styleId="WW8Num11z7">
    <w:name w:val="WW8Num11z7"/>
    <w:qFormat/>
  </w:style>
  <w:style w:type="character" w:customStyle="1" w:styleId="WW8Num11z8">
    <w:name w:val="WW8Num11z8"/>
    <w:qFormat/>
  </w:style>
  <w:style w:type="character" w:customStyle="1" w:styleId="WW8Num12z0">
    <w:name w:val="WW8Num12z0"/>
    <w:qFormat/>
  </w:style>
  <w:style w:type="character" w:customStyle="1" w:styleId="WW8Num12z1">
    <w:name w:val="WW8Num12z1"/>
    <w:qFormat/>
  </w:style>
  <w:style w:type="character" w:customStyle="1" w:styleId="WW8Num12z2">
    <w:name w:val="WW8Num12z2"/>
    <w:qFormat/>
  </w:style>
  <w:style w:type="character" w:customStyle="1" w:styleId="WW8Num12z3">
    <w:name w:val="WW8Num12z3"/>
    <w:qFormat/>
  </w:style>
  <w:style w:type="character" w:customStyle="1" w:styleId="WW8Num12z4">
    <w:name w:val="WW8Num12z4"/>
    <w:qFormat/>
  </w:style>
  <w:style w:type="character" w:customStyle="1" w:styleId="WW8Num12z5">
    <w:name w:val="WW8Num12z5"/>
    <w:qFormat/>
  </w:style>
  <w:style w:type="character" w:customStyle="1" w:styleId="WW8Num12z6">
    <w:name w:val="WW8Num12z6"/>
    <w:qFormat/>
  </w:style>
  <w:style w:type="character" w:customStyle="1" w:styleId="WW8Num12z7">
    <w:name w:val="WW8Num12z7"/>
    <w:qFormat/>
  </w:style>
  <w:style w:type="character" w:customStyle="1" w:styleId="WW8Num12z8">
    <w:name w:val="WW8Num12z8"/>
    <w:qFormat/>
  </w:style>
  <w:style w:type="character" w:customStyle="1" w:styleId="WW8Num13z0">
    <w:name w:val="WW8Num13z0"/>
    <w:qFormat/>
  </w:style>
  <w:style w:type="character" w:customStyle="1" w:styleId="WW8Num13z1">
    <w:name w:val="WW8Num13z1"/>
    <w:qFormat/>
  </w:style>
  <w:style w:type="character" w:customStyle="1" w:styleId="WW8Num13z2">
    <w:name w:val="WW8Num13z2"/>
    <w:qFormat/>
  </w:style>
  <w:style w:type="character" w:customStyle="1" w:styleId="WW8Num13z3">
    <w:name w:val="WW8Num13z3"/>
    <w:qFormat/>
  </w:style>
  <w:style w:type="character" w:customStyle="1" w:styleId="WW8Num13z4">
    <w:name w:val="WW8Num13z4"/>
    <w:qFormat/>
  </w:style>
  <w:style w:type="character" w:customStyle="1" w:styleId="WW8Num13z5">
    <w:name w:val="WW8Num13z5"/>
    <w:qFormat/>
  </w:style>
  <w:style w:type="character" w:customStyle="1" w:styleId="WW8Num13z6">
    <w:name w:val="WW8Num13z6"/>
    <w:qFormat/>
  </w:style>
  <w:style w:type="character" w:customStyle="1" w:styleId="WW8Num13z7">
    <w:name w:val="WW8Num13z7"/>
    <w:qFormat/>
  </w:style>
  <w:style w:type="character" w:customStyle="1" w:styleId="WW8Num13z8">
    <w:name w:val="WW8Num13z8"/>
    <w:qFormat/>
  </w:style>
  <w:style w:type="character" w:customStyle="1" w:styleId="WW8Num14z0">
    <w:name w:val="WW8Num14z0"/>
    <w:qFormat/>
  </w:style>
  <w:style w:type="character" w:customStyle="1" w:styleId="WW8Num14z1">
    <w:name w:val="WW8Num14z1"/>
    <w:qFormat/>
  </w:style>
  <w:style w:type="character" w:customStyle="1" w:styleId="WW8Num14z2">
    <w:name w:val="WW8Num14z2"/>
    <w:qFormat/>
  </w:style>
  <w:style w:type="character" w:customStyle="1" w:styleId="WW8Num14z3">
    <w:name w:val="WW8Num14z3"/>
    <w:qFormat/>
  </w:style>
  <w:style w:type="character" w:customStyle="1" w:styleId="WW8Num14z4">
    <w:name w:val="WW8Num14z4"/>
    <w:qFormat/>
  </w:style>
  <w:style w:type="character" w:customStyle="1" w:styleId="WW8Num14z5">
    <w:name w:val="WW8Num14z5"/>
    <w:qFormat/>
  </w:style>
  <w:style w:type="character" w:customStyle="1" w:styleId="WW8Num14z6">
    <w:name w:val="WW8Num14z6"/>
    <w:qFormat/>
  </w:style>
  <w:style w:type="character" w:customStyle="1" w:styleId="WW8Num14z7">
    <w:name w:val="WW8Num14z7"/>
    <w:qFormat/>
  </w:style>
  <w:style w:type="character" w:customStyle="1" w:styleId="WW8Num14z8">
    <w:name w:val="WW8Num14z8"/>
    <w:qFormat/>
  </w:style>
  <w:style w:type="character" w:customStyle="1" w:styleId="WW8Num15z0">
    <w:name w:val="WW8Num15z0"/>
    <w:qFormat/>
  </w:style>
  <w:style w:type="character" w:customStyle="1" w:styleId="WW8Num15z1">
    <w:name w:val="WW8Num15z1"/>
    <w:qFormat/>
  </w:style>
  <w:style w:type="character" w:customStyle="1" w:styleId="WW8Num15z2">
    <w:name w:val="WW8Num15z2"/>
    <w:qFormat/>
  </w:style>
  <w:style w:type="character" w:customStyle="1" w:styleId="WW8Num15z3">
    <w:name w:val="WW8Num15z3"/>
    <w:qFormat/>
  </w:style>
  <w:style w:type="character" w:customStyle="1" w:styleId="WW8Num15z4">
    <w:name w:val="WW8Num15z4"/>
    <w:qFormat/>
  </w:style>
  <w:style w:type="character" w:customStyle="1" w:styleId="WW8Num15z5">
    <w:name w:val="WW8Num15z5"/>
    <w:qFormat/>
  </w:style>
  <w:style w:type="character" w:customStyle="1" w:styleId="WW8Num15z6">
    <w:name w:val="WW8Num15z6"/>
    <w:qFormat/>
  </w:style>
  <w:style w:type="character" w:customStyle="1" w:styleId="WW8Num15z7">
    <w:name w:val="WW8Num15z7"/>
    <w:qFormat/>
  </w:style>
  <w:style w:type="character" w:customStyle="1" w:styleId="WW8Num15z8">
    <w:name w:val="WW8Num15z8"/>
    <w:qFormat/>
  </w:style>
  <w:style w:type="character" w:customStyle="1" w:styleId="WW8Num16z0">
    <w:name w:val="WW8Num16z0"/>
    <w:qFormat/>
  </w:style>
  <w:style w:type="character" w:customStyle="1" w:styleId="WW8Num16z1">
    <w:name w:val="WW8Num16z1"/>
    <w:qFormat/>
  </w:style>
  <w:style w:type="character" w:customStyle="1" w:styleId="WW8Num16z2">
    <w:name w:val="WW8Num16z2"/>
    <w:qFormat/>
  </w:style>
  <w:style w:type="character" w:customStyle="1" w:styleId="WW8Num16z3">
    <w:name w:val="WW8Num16z3"/>
    <w:qFormat/>
  </w:style>
  <w:style w:type="character" w:customStyle="1" w:styleId="WW8Num16z4">
    <w:name w:val="WW8Num16z4"/>
    <w:qFormat/>
  </w:style>
  <w:style w:type="character" w:customStyle="1" w:styleId="WW8Num16z5">
    <w:name w:val="WW8Num16z5"/>
    <w:qFormat/>
  </w:style>
  <w:style w:type="character" w:customStyle="1" w:styleId="WW8Num16z6">
    <w:name w:val="WW8Num16z6"/>
    <w:qFormat/>
  </w:style>
  <w:style w:type="character" w:customStyle="1" w:styleId="WW8Num16z7">
    <w:name w:val="WW8Num16z7"/>
    <w:qFormat/>
  </w:style>
  <w:style w:type="character" w:customStyle="1" w:styleId="WW8Num16z8">
    <w:name w:val="WW8Num16z8"/>
    <w:qFormat/>
  </w:style>
  <w:style w:type="character" w:customStyle="1" w:styleId="WW8Num17z0">
    <w:name w:val="WW8Num17z0"/>
    <w:qFormat/>
  </w:style>
  <w:style w:type="character" w:customStyle="1" w:styleId="WW8Num17z1">
    <w:name w:val="WW8Num17z1"/>
    <w:qFormat/>
  </w:style>
  <w:style w:type="character" w:customStyle="1" w:styleId="WW8Num17z2">
    <w:name w:val="WW8Num17z2"/>
    <w:qFormat/>
  </w:style>
  <w:style w:type="character" w:customStyle="1" w:styleId="WW8Num17z3">
    <w:name w:val="WW8Num17z3"/>
    <w:qFormat/>
  </w:style>
  <w:style w:type="character" w:customStyle="1" w:styleId="WW8Num17z4">
    <w:name w:val="WW8Num17z4"/>
    <w:qFormat/>
  </w:style>
  <w:style w:type="character" w:customStyle="1" w:styleId="WW8Num17z5">
    <w:name w:val="WW8Num17z5"/>
    <w:qFormat/>
  </w:style>
  <w:style w:type="character" w:customStyle="1" w:styleId="WW8Num17z6">
    <w:name w:val="WW8Num17z6"/>
    <w:qFormat/>
  </w:style>
  <w:style w:type="character" w:customStyle="1" w:styleId="WW8Num17z7">
    <w:name w:val="WW8Num17z7"/>
    <w:qFormat/>
  </w:style>
  <w:style w:type="character" w:customStyle="1" w:styleId="WW8Num17z8">
    <w:name w:val="WW8Num17z8"/>
    <w:qFormat/>
  </w:style>
  <w:style w:type="character" w:customStyle="1" w:styleId="WW8Num18z0">
    <w:name w:val="WW8Num18z0"/>
    <w:qFormat/>
  </w:style>
  <w:style w:type="character" w:customStyle="1" w:styleId="WW8Num18z1">
    <w:name w:val="WW8Num18z1"/>
    <w:qFormat/>
  </w:style>
  <w:style w:type="character" w:customStyle="1" w:styleId="WW8Num18z2">
    <w:name w:val="WW8Num18z2"/>
    <w:qFormat/>
  </w:style>
  <w:style w:type="character" w:customStyle="1" w:styleId="WW8Num18z3">
    <w:name w:val="WW8Num18z3"/>
    <w:qFormat/>
  </w:style>
  <w:style w:type="character" w:customStyle="1" w:styleId="WW8Num18z4">
    <w:name w:val="WW8Num18z4"/>
    <w:qFormat/>
  </w:style>
  <w:style w:type="character" w:customStyle="1" w:styleId="WW8Num18z5">
    <w:name w:val="WW8Num18z5"/>
    <w:qFormat/>
  </w:style>
  <w:style w:type="character" w:customStyle="1" w:styleId="WW8Num18z6">
    <w:name w:val="WW8Num18z6"/>
    <w:qFormat/>
  </w:style>
  <w:style w:type="character" w:customStyle="1" w:styleId="WW8Num18z7">
    <w:name w:val="WW8Num18z7"/>
    <w:qFormat/>
  </w:style>
  <w:style w:type="character" w:customStyle="1" w:styleId="WW8Num18z8">
    <w:name w:val="WW8Num18z8"/>
    <w:qFormat/>
  </w:style>
  <w:style w:type="character" w:customStyle="1" w:styleId="WW8Num19z0">
    <w:name w:val="WW8Num19z0"/>
    <w:qFormat/>
  </w:style>
  <w:style w:type="character" w:customStyle="1" w:styleId="WW8Num19z1">
    <w:name w:val="WW8Num19z1"/>
    <w:qFormat/>
  </w:style>
  <w:style w:type="character" w:customStyle="1" w:styleId="WW8Num19z2">
    <w:name w:val="WW8Num19z2"/>
    <w:qFormat/>
  </w:style>
  <w:style w:type="character" w:customStyle="1" w:styleId="WW8Num19z3">
    <w:name w:val="WW8Num19z3"/>
    <w:qFormat/>
  </w:style>
  <w:style w:type="character" w:customStyle="1" w:styleId="WW8Num19z4">
    <w:name w:val="WW8Num19z4"/>
    <w:qFormat/>
  </w:style>
  <w:style w:type="character" w:customStyle="1" w:styleId="WW8Num19z5">
    <w:name w:val="WW8Num19z5"/>
    <w:qFormat/>
  </w:style>
  <w:style w:type="character" w:customStyle="1" w:styleId="WW8Num19z6">
    <w:name w:val="WW8Num19z6"/>
    <w:qFormat/>
  </w:style>
  <w:style w:type="character" w:customStyle="1" w:styleId="WW8Num19z7">
    <w:name w:val="WW8Num19z7"/>
    <w:qFormat/>
  </w:style>
  <w:style w:type="character" w:customStyle="1" w:styleId="WW8Num19z8">
    <w:name w:val="WW8Num19z8"/>
    <w:qFormat/>
  </w:style>
  <w:style w:type="character" w:customStyle="1" w:styleId="WW8Num20z0">
    <w:name w:val="WW8Num20z0"/>
    <w:qFormat/>
  </w:style>
  <w:style w:type="character" w:customStyle="1" w:styleId="WW8Num20z1">
    <w:name w:val="WW8Num20z1"/>
    <w:qFormat/>
  </w:style>
  <w:style w:type="character" w:customStyle="1" w:styleId="WW8Num20z2">
    <w:name w:val="WW8Num20z2"/>
    <w:qFormat/>
  </w:style>
  <w:style w:type="character" w:customStyle="1" w:styleId="WW8Num20z3">
    <w:name w:val="WW8Num20z3"/>
    <w:qFormat/>
  </w:style>
  <w:style w:type="character" w:customStyle="1" w:styleId="WW8Num20z4">
    <w:name w:val="WW8Num20z4"/>
    <w:qFormat/>
  </w:style>
  <w:style w:type="character" w:customStyle="1" w:styleId="WW8Num20z5">
    <w:name w:val="WW8Num20z5"/>
    <w:qFormat/>
  </w:style>
  <w:style w:type="character" w:customStyle="1" w:styleId="WW8Num20z6">
    <w:name w:val="WW8Num20z6"/>
    <w:qFormat/>
  </w:style>
  <w:style w:type="character" w:customStyle="1" w:styleId="WW8Num20z7">
    <w:name w:val="WW8Num20z7"/>
    <w:qFormat/>
  </w:style>
  <w:style w:type="character" w:customStyle="1" w:styleId="WW8Num20z8">
    <w:name w:val="WW8Num20z8"/>
    <w:qFormat/>
  </w:style>
  <w:style w:type="character" w:customStyle="1" w:styleId="WW8Num21z0">
    <w:name w:val="WW8Num21z0"/>
    <w:qFormat/>
  </w:style>
  <w:style w:type="character" w:customStyle="1" w:styleId="WW8Num21z1">
    <w:name w:val="WW8Num21z1"/>
    <w:qFormat/>
  </w:style>
  <w:style w:type="character" w:customStyle="1" w:styleId="WW8Num21z2">
    <w:name w:val="WW8Num21z2"/>
    <w:qFormat/>
  </w:style>
  <w:style w:type="character" w:customStyle="1" w:styleId="WW8Num21z3">
    <w:name w:val="WW8Num21z3"/>
    <w:qFormat/>
  </w:style>
  <w:style w:type="character" w:customStyle="1" w:styleId="WW8Num21z4">
    <w:name w:val="WW8Num21z4"/>
    <w:qFormat/>
  </w:style>
  <w:style w:type="character" w:customStyle="1" w:styleId="WW8Num21z5">
    <w:name w:val="WW8Num21z5"/>
    <w:qFormat/>
  </w:style>
  <w:style w:type="character" w:customStyle="1" w:styleId="WW8Num21z6">
    <w:name w:val="WW8Num21z6"/>
    <w:qFormat/>
  </w:style>
  <w:style w:type="character" w:customStyle="1" w:styleId="WW8Num21z7">
    <w:name w:val="WW8Num21z7"/>
    <w:qFormat/>
  </w:style>
  <w:style w:type="character" w:customStyle="1" w:styleId="WW8Num21z8">
    <w:name w:val="WW8Num21z8"/>
    <w:qFormat/>
  </w:style>
  <w:style w:type="character" w:customStyle="1" w:styleId="WW8Num22z0">
    <w:name w:val="WW8Num22z0"/>
    <w:qFormat/>
  </w:style>
  <w:style w:type="character" w:customStyle="1" w:styleId="WW8Num22z1">
    <w:name w:val="WW8Num22z1"/>
    <w:qFormat/>
  </w:style>
  <w:style w:type="character" w:customStyle="1" w:styleId="WW8Num22z2">
    <w:name w:val="WW8Num22z2"/>
    <w:qFormat/>
  </w:style>
  <w:style w:type="character" w:customStyle="1" w:styleId="WW8Num22z3">
    <w:name w:val="WW8Num22z3"/>
    <w:qFormat/>
  </w:style>
  <w:style w:type="character" w:customStyle="1" w:styleId="WW8Num22z4">
    <w:name w:val="WW8Num22z4"/>
    <w:qFormat/>
  </w:style>
  <w:style w:type="character" w:customStyle="1" w:styleId="WW8Num22z5">
    <w:name w:val="WW8Num22z5"/>
    <w:qFormat/>
  </w:style>
  <w:style w:type="character" w:customStyle="1" w:styleId="WW8Num22z6">
    <w:name w:val="WW8Num22z6"/>
    <w:qFormat/>
  </w:style>
  <w:style w:type="character" w:customStyle="1" w:styleId="WW8Num22z7">
    <w:name w:val="WW8Num22z7"/>
    <w:qFormat/>
  </w:style>
  <w:style w:type="character" w:customStyle="1" w:styleId="WW8Num22z8">
    <w:name w:val="WW8Num22z8"/>
    <w:qFormat/>
  </w:style>
  <w:style w:type="character" w:customStyle="1" w:styleId="WW8Num23z0">
    <w:name w:val="WW8Num23z0"/>
    <w:qFormat/>
  </w:style>
  <w:style w:type="character" w:customStyle="1" w:styleId="WW8Num23z1">
    <w:name w:val="WW8Num23z1"/>
    <w:qFormat/>
  </w:style>
  <w:style w:type="character" w:customStyle="1" w:styleId="WW8Num23z2">
    <w:name w:val="WW8Num23z2"/>
    <w:qFormat/>
  </w:style>
  <w:style w:type="character" w:customStyle="1" w:styleId="WW8Num23z3">
    <w:name w:val="WW8Num23z3"/>
    <w:qFormat/>
  </w:style>
  <w:style w:type="character" w:customStyle="1" w:styleId="WW8Num23z4">
    <w:name w:val="WW8Num23z4"/>
    <w:qFormat/>
  </w:style>
  <w:style w:type="character" w:customStyle="1" w:styleId="WW8Num23z5">
    <w:name w:val="WW8Num23z5"/>
    <w:qFormat/>
  </w:style>
  <w:style w:type="character" w:customStyle="1" w:styleId="WW8Num23z6">
    <w:name w:val="WW8Num23z6"/>
    <w:qFormat/>
  </w:style>
  <w:style w:type="character" w:customStyle="1" w:styleId="WW8Num23z7">
    <w:name w:val="WW8Num23z7"/>
    <w:qFormat/>
  </w:style>
  <w:style w:type="character" w:customStyle="1" w:styleId="WW8Num23z8">
    <w:name w:val="WW8Num23z8"/>
    <w:qFormat/>
  </w:style>
  <w:style w:type="character" w:customStyle="1" w:styleId="WW8Num24z0">
    <w:name w:val="WW8Num24z0"/>
    <w:qFormat/>
  </w:style>
  <w:style w:type="character" w:customStyle="1" w:styleId="WW8Num24z1">
    <w:name w:val="WW8Num24z1"/>
    <w:qFormat/>
  </w:style>
  <w:style w:type="character" w:customStyle="1" w:styleId="WW8Num24z2">
    <w:name w:val="WW8Num24z2"/>
    <w:qFormat/>
  </w:style>
  <w:style w:type="character" w:customStyle="1" w:styleId="WW8Num24z3">
    <w:name w:val="WW8Num24z3"/>
    <w:qFormat/>
  </w:style>
  <w:style w:type="character" w:customStyle="1" w:styleId="WW8Num24z4">
    <w:name w:val="WW8Num24z4"/>
    <w:qFormat/>
  </w:style>
  <w:style w:type="character" w:customStyle="1" w:styleId="WW8Num24z5">
    <w:name w:val="WW8Num24z5"/>
    <w:qFormat/>
  </w:style>
  <w:style w:type="character" w:customStyle="1" w:styleId="WW8Num24z6">
    <w:name w:val="WW8Num24z6"/>
    <w:qFormat/>
  </w:style>
  <w:style w:type="character" w:customStyle="1" w:styleId="WW8Num24z7">
    <w:name w:val="WW8Num24z7"/>
    <w:qFormat/>
  </w:style>
  <w:style w:type="character" w:customStyle="1" w:styleId="WW8Num24z8">
    <w:name w:val="WW8Num24z8"/>
    <w:qFormat/>
  </w:style>
  <w:style w:type="character" w:customStyle="1" w:styleId="WW8Num25z0">
    <w:name w:val="WW8Num25z0"/>
    <w:qFormat/>
  </w:style>
  <w:style w:type="character" w:customStyle="1" w:styleId="WW8Num25z1">
    <w:name w:val="WW8Num25z1"/>
    <w:qFormat/>
  </w:style>
  <w:style w:type="character" w:customStyle="1" w:styleId="WW8Num25z2">
    <w:name w:val="WW8Num25z2"/>
    <w:qFormat/>
  </w:style>
  <w:style w:type="character" w:customStyle="1" w:styleId="WW8Num25z3">
    <w:name w:val="WW8Num25z3"/>
    <w:qFormat/>
  </w:style>
  <w:style w:type="character" w:customStyle="1" w:styleId="WW8Num25z4">
    <w:name w:val="WW8Num25z4"/>
    <w:qFormat/>
  </w:style>
  <w:style w:type="character" w:customStyle="1" w:styleId="WW8Num25z5">
    <w:name w:val="WW8Num25z5"/>
    <w:qFormat/>
  </w:style>
  <w:style w:type="character" w:customStyle="1" w:styleId="WW8Num25z6">
    <w:name w:val="WW8Num25z6"/>
    <w:qFormat/>
  </w:style>
  <w:style w:type="character" w:customStyle="1" w:styleId="WW8Num25z7">
    <w:name w:val="WW8Num25z7"/>
    <w:qFormat/>
  </w:style>
  <w:style w:type="character" w:customStyle="1" w:styleId="WW8Num25z8">
    <w:name w:val="WW8Num25z8"/>
    <w:qFormat/>
  </w:style>
  <w:style w:type="character" w:customStyle="1" w:styleId="WW8Num26z0">
    <w:name w:val="WW8Num26z0"/>
    <w:qFormat/>
  </w:style>
  <w:style w:type="character" w:customStyle="1" w:styleId="WW8Num26z1">
    <w:name w:val="WW8Num26z1"/>
    <w:qFormat/>
  </w:style>
  <w:style w:type="character" w:customStyle="1" w:styleId="WW8Num26z2">
    <w:name w:val="WW8Num26z2"/>
    <w:qFormat/>
  </w:style>
  <w:style w:type="character" w:customStyle="1" w:styleId="WW8Num26z3">
    <w:name w:val="WW8Num26z3"/>
    <w:qFormat/>
  </w:style>
  <w:style w:type="character" w:customStyle="1" w:styleId="WW8Num26z4">
    <w:name w:val="WW8Num26z4"/>
    <w:qFormat/>
  </w:style>
  <w:style w:type="character" w:customStyle="1" w:styleId="WW8Num26z5">
    <w:name w:val="WW8Num26z5"/>
    <w:qFormat/>
  </w:style>
  <w:style w:type="character" w:customStyle="1" w:styleId="WW8Num26z6">
    <w:name w:val="WW8Num26z6"/>
    <w:qFormat/>
  </w:style>
  <w:style w:type="character" w:customStyle="1" w:styleId="WW8Num26z7">
    <w:name w:val="WW8Num26z7"/>
    <w:qFormat/>
  </w:style>
  <w:style w:type="character" w:customStyle="1" w:styleId="WW8Num26z8">
    <w:name w:val="WW8Num26z8"/>
    <w:qFormat/>
  </w:style>
  <w:style w:type="character" w:customStyle="1" w:styleId="WW8Num27z0">
    <w:name w:val="WW8Num27z0"/>
    <w:qFormat/>
  </w:style>
  <w:style w:type="character" w:customStyle="1" w:styleId="WW8Num27z1">
    <w:name w:val="WW8Num27z1"/>
    <w:qFormat/>
  </w:style>
  <w:style w:type="character" w:customStyle="1" w:styleId="WW8Num27z2">
    <w:name w:val="WW8Num27z2"/>
    <w:qFormat/>
  </w:style>
  <w:style w:type="character" w:customStyle="1" w:styleId="WW8Num27z3">
    <w:name w:val="WW8Num27z3"/>
    <w:qFormat/>
  </w:style>
  <w:style w:type="character" w:customStyle="1" w:styleId="WW8Num27z4">
    <w:name w:val="WW8Num27z4"/>
    <w:qFormat/>
  </w:style>
  <w:style w:type="character" w:customStyle="1" w:styleId="WW8Num27z5">
    <w:name w:val="WW8Num27z5"/>
    <w:qFormat/>
  </w:style>
  <w:style w:type="character" w:customStyle="1" w:styleId="WW8Num27z6">
    <w:name w:val="WW8Num27z6"/>
    <w:qFormat/>
  </w:style>
  <w:style w:type="character" w:customStyle="1" w:styleId="WW8Num27z7">
    <w:name w:val="WW8Num27z7"/>
    <w:qFormat/>
  </w:style>
  <w:style w:type="character" w:customStyle="1" w:styleId="WW8Num27z8">
    <w:name w:val="WW8Num27z8"/>
    <w:qFormat/>
  </w:style>
  <w:style w:type="character" w:customStyle="1" w:styleId="WW8Num28z0">
    <w:name w:val="WW8Num28z0"/>
    <w:qFormat/>
  </w:style>
  <w:style w:type="character" w:customStyle="1" w:styleId="WW8Num28z1">
    <w:name w:val="WW8Num28z1"/>
    <w:qFormat/>
  </w:style>
  <w:style w:type="character" w:customStyle="1" w:styleId="WW8Num28z2">
    <w:name w:val="WW8Num28z2"/>
    <w:qFormat/>
  </w:style>
  <w:style w:type="character" w:customStyle="1" w:styleId="WW8Num28z3">
    <w:name w:val="WW8Num28z3"/>
    <w:qFormat/>
  </w:style>
  <w:style w:type="character" w:customStyle="1" w:styleId="WW8Num28z4">
    <w:name w:val="WW8Num28z4"/>
    <w:qFormat/>
  </w:style>
  <w:style w:type="character" w:customStyle="1" w:styleId="WW8Num28z5">
    <w:name w:val="WW8Num28z5"/>
    <w:qFormat/>
  </w:style>
  <w:style w:type="character" w:customStyle="1" w:styleId="WW8Num28z6">
    <w:name w:val="WW8Num28z6"/>
    <w:qFormat/>
  </w:style>
  <w:style w:type="character" w:customStyle="1" w:styleId="WW8Num28z7">
    <w:name w:val="WW8Num28z7"/>
    <w:qFormat/>
  </w:style>
  <w:style w:type="character" w:customStyle="1" w:styleId="WW8Num28z8">
    <w:name w:val="WW8Num28z8"/>
    <w:qFormat/>
  </w:style>
  <w:style w:type="character" w:customStyle="1" w:styleId="TextoindependienteCar">
    <w:name w:val="Texto independiente Car"/>
    <w:qFormat/>
    <w:rPr>
      <w:sz w:val="24"/>
      <w:szCs w:val="24"/>
      <w:lang w:val="es-ES" w:bidi="ar-SA"/>
    </w:rPr>
  </w:style>
  <w:style w:type="character" w:customStyle="1" w:styleId="HTMLconformatoprevioCar">
    <w:name w:val="HTML con formato previo Car"/>
    <w:qFormat/>
    <w:rPr>
      <w:rFonts w:ascii="Arial Unicode MS" w:eastAsia="Arial Unicode MS" w:hAnsi="Arial Unicode MS" w:cs="Arial Unicode MS"/>
      <w:lang w:val="es-ES" w:bidi="ar-SA"/>
    </w:rPr>
  </w:style>
  <w:style w:type="character" w:customStyle="1" w:styleId="Ttulo5Car">
    <w:name w:val="Título 5 Car"/>
    <w:qFormat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Ttulo6Car">
    <w:name w:val="Título 6 Car"/>
    <w:qFormat/>
    <w:rPr>
      <w:rFonts w:ascii="Calibri" w:eastAsia="Times New Roman" w:hAnsi="Calibri" w:cs="Times New Roman"/>
      <w:b/>
      <w:bCs/>
      <w:sz w:val="22"/>
      <w:szCs w:val="22"/>
    </w:rPr>
  </w:style>
  <w:style w:type="character" w:customStyle="1" w:styleId="Ttulo7Car">
    <w:name w:val="Título 7 Car"/>
    <w:qFormat/>
    <w:rPr>
      <w:rFonts w:ascii="Calibri" w:eastAsia="Times New Roman" w:hAnsi="Calibri" w:cs="Times New Roman"/>
      <w:sz w:val="24"/>
      <w:szCs w:val="24"/>
    </w:rPr>
  </w:style>
  <w:style w:type="character" w:customStyle="1" w:styleId="Textoindependiente3Car">
    <w:name w:val="Texto independiente 3 Car"/>
    <w:qFormat/>
    <w:rPr>
      <w:b/>
      <w:bCs/>
      <w:sz w:val="24"/>
      <w:szCs w:val="24"/>
    </w:rPr>
  </w:style>
  <w:style w:type="character" w:customStyle="1" w:styleId="Sangra2detindependienteCar">
    <w:name w:val="Sangría 2 de t. independiente Car"/>
    <w:qFormat/>
    <w:rPr>
      <w:sz w:val="24"/>
      <w:szCs w:val="24"/>
    </w:rPr>
  </w:style>
  <w:style w:type="character" w:customStyle="1" w:styleId="HTMLPreformattedChar">
    <w:name w:val="HTML Preformatted Char"/>
    <w:qFormat/>
    <w:rPr>
      <w:rFonts w:ascii="Arial Unicode MS" w:eastAsia="Arial Unicode MS" w:hAnsi="Arial Unicode MS" w:cs="Arial Unicode MS"/>
      <w:lang w:val="es-ES" w:bidi="ar-SA"/>
    </w:rPr>
  </w:style>
  <w:style w:type="character" w:customStyle="1" w:styleId="CarCar2">
    <w:name w:val="Car Car2"/>
    <w:qFormat/>
    <w:rPr>
      <w:rFonts w:ascii="Calibri" w:hAnsi="Calibri" w:cs="Calibri"/>
      <w:b/>
      <w:bCs/>
      <w:sz w:val="22"/>
      <w:szCs w:val="22"/>
      <w:lang w:val="es-ES" w:bidi="ar-SA"/>
    </w:rPr>
  </w:style>
  <w:style w:type="paragraph" w:styleId="Ttulo">
    <w:name w:val="Title"/>
    <w:basedOn w:val="Normal"/>
    <w:next w:val="Textoindependiente"/>
    <w:uiPriority w:val="10"/>
    <w:qFormat/>
    <w:pPr>
      <w:keepNext/>
      <w:spacing w:before="240" w:after="120"/>
    </w:pPr>
    <w:rPr>
      <w:rFonts w:ascii="Liberation Sans;Arial" w:eastAsia="Microsoft YaHei" w:hAnsi="Liberation Sans;Arial" w:cs="Arial"/>
      <w:sz w:val="28"/>
      <w:szCs w:val="28"/>
    </w:rPr>
  </w:style>
  <w:style w:type="paragraph" w:styleId="Textoindependiente">
    <w:name w:val="Body Text"/>
    <w:basedOn w:val="Normal"/>
    <w:pPr>
      <w:jc w:val="both"/>
    </w:pPr>
  </w:style>
  <w:style w:type="paragraph" w:styleId="Lista">
    <w:name w:val="List"/>
    <w:basedOn w:val="Textoindependiente"/>
    <w:rPr>
      <w:rFonts w:cs="Arial"/>
    </w:rPr>
  </w:style>
  <w:style w:type="paragraph" w:styleId="Descripcin">
    <w:name w:val="caption"/>
    <w:basedOn w:val="Normal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ndice">
    <w:name w:val="Índice"/>
    <w:basedOn w:val="Normal"/>
    <w:qFormat/>
    <w:pPr>
      <w:suppressLineNumbers/>
    </w:pPr>
    <w:rPr>
      <w:rFonts w:cs="Arial"/>
    </w:rPr>
  </w:style>
  <w:style w:type="paragraph" w:styleId="Textoindependiente2">
    <w:name w:val="Body Text 2"/>
    <w:basedOn w:val="Normal"/>
    <w:qFormat/>
    <w:rPr>
      <w:sz w:val="28"/>
    </w:rPr>
  </w:style>
  <w:style w:type="paragraph" w:styleId="Textoindependiente3">
    <w:name w:val="Body Text 3"/>
    <w:basedOn w:val="Normal"/>
    <w:qFormat/>
    <w:pPr>
      <w:jc w:val="both"/>
    </w:pPr>
    <w:rPr>
      <w:b/>
      <w:bCs/>
    </w:rPr>
  </w:style>
  <w:style w:type="paragraph" w:styleId="Mapadeldocumento">
    <w:name w:val="Document Map"/>
    <w:basedOn w:val="Normal"/>
    <w:qFormat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HTMLconformatoprevio">
    <w:name w:val="HTML Preformatted"/>
    <w:basedOn w:val="Normal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200" w:line="276" w:lineRule="auto"/>
    </w:pPr>
    <w:rPr>
      <w:rFonts w:ascii="Arial Unicode MS" w:eastAsia="Arial Unicode MS" w:hAnsi="Arial Unicode MS" w:cs="Arial Unicode MS"/>
      <w:sz w:val="20"/>
      <w:szCs w:val="20"/>
    </w:rPr>
  </w:style>
  <w:style w:type="paragraph" w:styleId="Sangra2detindependiente">
    <w:name w:val="Body Text Indent 2"/>
    <w:basedOn w:val="Normal"/>
    <w:qFormat/>
    <w:pPr>
      <w:spacing w:after="120" w:line="480" w:lineRule="auto"/>
      <w:ind w:left="283"/>
    </w:pPr>
  </w:style>
  <w:style w:type="paragraph" w:styleId="NormalWeb">
    <w:name w:val="Normal (Web)"/>
    <w:basedOn w:val="Normal"/>
    <w:qFormat/>
    <w:pPr>
      <w:spacing w:before="280" w:after="280"/>
      <w:jc w:val="both"/>
    </w:pPr>
    <w:rPr>
      <w:rFonts w:ascii="Verdana" w:hAnsi="Verdana" w:cs="Verdana"/>
      <w:color w:val="000000"/>
      <w:sz w:val="20"/>
      <w:szCs w:val="20"/>
    </w:rPr>
  </w:style>
  <w:style w:type="paragraph" w:customStyle="1" w:styleId="Normal0">
    <w:name w:val="Normal_0"/>
    <w:qFormat/>
    <w:rPr>
      <w:rFonts w:ascii="Times New Roman" w:eastAsia="Times New Roman" w:hAnsi="Times New Roman" w:cs="Times New Roman"/>
      <w:lang w:bidi="ar-SA"/>
    </w:rPr>
  </w:style>
  <w:style w:type="numbering" w:customStyle="1" w:styleId="WW8Num1">
    <w:name w:val="WW8Num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17642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234</Words>
  <Characters>1293</Characters>
  <Application>Microsoft Office Word</Application>
  <DocSecurity>0</DocSecurity>
  <Lines>10</Lines>
  <Paragraphs>3</Paragraphs>
  <ScaleCrop>false</ScaleCrop>
  <Company/>
  <LinksUpToDate>false</LinksUpToDate>
  <CharactersWithSpaces>1524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.</dc:creator>
  <dc:description/>
  <cp:lastModifiedBy>Usuario</cp:lastModifiedBy>
  <cp:revision>4</cp:revision>
  <cp:lastPrinted>2021-07-02T09:41:00Z</cp:lastPrinted>
  <dcterms:created xsi:type="dcterms:W3CDTF">2021-11-24T11:27:00Z</dcterms:created>
  <dcterms:modified xsi:type="dcterms:W3CDTF">2021-11-24T11:28:00Z</dcterms:modified>
  <dc:language>es-ES</dc:language>
</cp:coreProperties>
</file>