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5D435C" w:rsidRPr="005D435C" w:rsidRDefault="00A738AF" w:rsidP="005D435C">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5D435C" w:rsidRPr="005D435C">
        <w:rPr>
          <w:rFonts w:ascii="Times New Roman" w:hAnsi="Times New Roman"/>
          <w:b w:val="0"/>
          <w:bCs w:val="0"/>
          <w:i/>
          <w:lang w:val="es-ES_tradnl"/>
        </w:rPr>
        <w:t xml:space="preserve">Aprobar una subvención a favor del Ayuntamiento de San </w:t>
      </w:r>
      <w:proofErr w:type="spellStart"/>
      <w:r w:rsidR="005D435C" w:rsidRPr="005D435C">
        <w:rPr>
          <w:rFonts w:ascii="Times New Roman" w:hAnsi="Times New Roman"/>
          <w:b w:val="0"/>
          <w:bCs w:val="0"/>
          <w:i/>
          <w:lang w:val="es-ES_tradnl"/>
        </w:rPr>
        <w:t>Cristovo</w:t>
      </w:r>
      <w:proofErr w:type="spellEnd"/>
      <w:r w:rsidR="005D435C" w:rsidRPr="005D435C">
        <w:rPr>
          <w:rFonts w:ascii="Times New Roman" w:hAnsi="Times New Roman"/>
          <w:b w:val="0"/>
          <w:bCs w:val="0"/>
          <w:i/>
          <w:lang w:val="es-ES_tradnl"/>
        </w:rPr>
        <w:t xml:space="preserve"> de Cea, en los siguientes términos:</w:t>
      </w:r>
    </w:p>
    <w:p w:rsidR="005D435C" w:rsidRPr="005D435C" w:rsidRDefault="005D435C" w:rsidP="005D435C">
      <w:pPr>
        <w:widowControl/>
        <w:autoSpaceDE/>
        <w:autoSpaceDN/>
        <w:adjustRightInd/>
        <w:spacing w:line="360" w:lineRule="auto"/>
        <w:ind w:firstLine="708"/>
        <w:jc w:val="both"/>
        <w:rPr>
          <w:rFonts w:ascii="Times New Roman" w:hAnsi="Times New Roman"/>
          <w:b w:val="0"/>
          <w:bCs w:val="0"/>
          <w:i/>
          <w:lang w:val="es-ES_tradnl"/>
        </w:rPr>
      </w:pPr>
      <w:r w:rsidRPr="005D435C">
        <w:rPr>
          <w:rFonts w:ascii="Times New Roman" w:hAnsi="Times New Roman"/>
          <w:b w:val="0"/>
          <w:bCs w:val="0"/>
          <w:i/>
          <w:lang w:val="es-ES_tradnl"/>
        </w:rPr>
        <w:t>-Objeto: Actividad cultural institucional del ayuntamiento.</w:t>
      </w:r>
    </w:p>
    <w:p w:rsidR="005D435C" w:rsidRPr="005D435C" w:rsidRDefault="005D435C" w:rsidP="005D435C">
      <w:pPr>
        <w:widowControl/>
        <w:autoSpaceDE/>
        <w:autoSpaceDN/>
        <w:adjustRightInd/>
        <w:spacing w:line="360" w:lineRule="auto"/>
        <w:ind w:firstLine="708"/>
        <w:jc w:val="both"/>
        <w:rPr>
          <w:rFonts w:ascii="Times New Roman" w:hAnsi="Times New Roman"/>
          <w:b w:val="0"/>
          <w:bCs w:val="0"/>
          <w:i/>
          <w:lang w:val="es-ES_tradnl"/>
        </w:rPr>
      </w:pPr>
      <w:r w:rsidRPr="005D435C">
        <w:rPr>
          <w:rFonts w:ascii="Times New Roman" w:hAnsi="Times New Roman"/>
          <w:b w:val="0"/>
          <w:bCs w:val="0"/>
          <w:i/>
          <w:lang w:val="es-ES_tradnl"/>
        </w:rPr>
        <w:t>-Importe de la subvención que figura en el presupuesto 2021: 25.000,00 euros.</w:t>
      </w:r>
    </w:p>
    <w:p w:rsidR="005D435C" w:rsidRPr="005D435C" w:rsidRDefault="005D435C" w:rsidP="005D435C">
      <w:pPr>
        <w:widowControl/>
        <w:autoSpaceDE/>
        <w:autoSpaceDN/>
        <w:adjustRightInd/>
        <w:spacing w:line="360" w:lineRule="auto"/>
        <w:ind w:firstLine="708"/>
        <w:jc w:val="both"/>
        <w:rPr>
          <w:rFonts w:ascii="Times New Roman" w:hAnsi="Times New Roman"/>
          <w:b w:val="0"/>
          <w:bCs w:val="0"/>
          <w:i/>
          <w:lang w:val="es-ES_tradnl"/>
        </w:rPr>
      </w:pPr>
      <w:r w:rsidRPr="005D435C">
        <w:rPr>
          <w:rFonts w:ascii="Times New Roman" w:hAnsi="Times New Roman"/>
          <w:b w:val="0"/>
          <w:bCs w:val="0"/>
          <w:i/>
          <w:lang w:val="es-ES_tradnl"/>
        </w:rPr>
        <w:t>-Importe de gastos presentado por el solicitante: 24.998,60 euros.</w:t>
      </w:r>
    </w:p>
    <w:p w:rsidR="005D435C" w:rsidRPr="005D435C" w:rsidRDefault="005D435C" w:rsidP="005D435C">
      <w:pPr>
        <w:widowControl/>
        <w:autoSpaceDE/>
        <w:autoSpaceDN/>
        <w:adjustRightInd/>
        <w:spacing w:line="360" w:lineRule="auto"/>
        <w:ind w:firstLine="708"/>
        <w:jc w:val="both"/>
        <w:rPr>
          <w:rFonts w:ascii="Times New Roman" w:hAnsi="Times New Roman"/>
          <w:b w:val="0"/>
          <w:bCs w:val="0"/>
          <w:i/>
          <w:lang w:val="es-ES_tradnl"/>
        </w:rPr>
      </w:pPr>
      <w:r w:rsidRPr="005D435C">
        <w:rPr>
          <w:rFonts w:ascii="Times New Roman" w:hAnsi="Times New Roman"/>
          <w:b w:val="0"/>
          <w:bCs w:val="0"/>
          <w:i/>
          <w:lang w:val="es-ES_tradnl"/>
        </w:rPr>
        <w:t>-Importe que procede reducir en base a los gastos presentados: 1,40 euros.</w:t>
      </w:r>
    </w:p>
    <w:p w:rsidR="005D435C" w:rsidRPr="005D435C" w:rsidRDefault="005D435C" w:rsidP="005D435C">
      <w:pPr>
        <w:widowControl/>
        <w:autoSpaceDE/>
        <w:autoSpaceDN/>
        <w:adjustRightInd/>
        <w:spacing w:line="360" w:lineRule="auto"/>
        <w:ind w:firstLine="708"/>
        <w:jc w:val="both"/>
        <w:rPr>
          <w:rFonts w:ascii="Times New Roman" w:hAnsi="Times New Roman"/>
          <w:b w:val="0"/>
          <w:bCs w:val="0"/>
          <w:i/>
          <w:lang w:val="es-ES_tradnl"/>
        </w:rPr>
      </w:pPr>
      <w:r w:rsidRPr="005D435C">
        <w:rPr>
          <w:rFonts w:ascii="Times New Roman" w:hAnsi="Times New Roman"/>
          <w:b w:val="0"/>
          <w:bCs w:val="0"/>
          <w:i/>
          <w:lang w:val="es-ES_tradnl"/>
        </w:rPr>
        <w:t xml:space="preserve">-Importe que procede conceder: 24.998,60 euros. </w:t>
      </w:r>
    </w:p>
    <w:p w:rsidR="005D435C" w:rsidRPr="005D435C" w:rsidRDefault="005D435C" w:rsidP="005D435C">
      <w:pPr>
        <w:widowControl/>
        <w:autoSpaceDE/>
        <w:autoSpaceDN/>
        <w:adjustRightInd/>
        <w:spacing w:line="360" w:lineRule="auto"/>
        <w:ind w:firstLine="708"/>
        <w:jc w:val="both"/>
        <w:rPr>
          <w:rFonts w:ascii="Times New Roman" w:hAnsi="Times New Roman"/>
          <w:b w:val="0"/>
          <w:bCs w:val="0"/>
          <w:i/>
          <w:lang w:val="es-ES_tradnl"/>
        </w:rPr>
      </w:pPr>
      <w:r w:rsidRPr="005D435C">
        <w:rPr>
          <w:rFonts w:ascii="Times New Roman" w:hAnsi="Times New Roman"/>
          <w:b w:val="0"/>
          <w:bCs w:val="0"/>
          <w:i/>
          <w:lang w:val="es-ES_tradnl"/>
        </w:rPr>
        <w:t>Plazo y modo de justificación: La subvención se justificar</w:t>
      </w:r>
      <w:r>
        <w:rPr>
          <w:rFonts w:ascii="Times New Roman" w:hAnsi="Times New Roman"/>
          <w:b w:val="0"/>
          <w:bCs w:val="0"/>
          <w:i/>
          <w:lang w:val="es-ES_tradnl"/>
        </w:rPr>
        <w:t>á</w:t>
      </w:r>
      <w:r w:rsidRPr="005D435C">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5D435C">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5D435C">
        <w:rPr>
          <w:rFonts w:ascii="Times New Roman" w:hAnsi="Times New Roman"/>
          <w:b w:val="0"/>
          <w:bCs w:val="0"/>
          <w:i/>
          <w:lang w:val="es-ES_tradnl"/>
        </w:rPr>
        <w:t>to de la actuación subvencionada, los siguientes extremos:</w:t>
      </w:r>
    </w:p>
    <w:p w:rsidR="005D435C" w:rsidRPr="005D435C" w:rsidRDefault="005D435C" w:rsidP="005D435C">
      <w:pPr>
        <w:widowControl/>
        <w:autoSpaceDE/>
        <w:autoSpaceDN/>
        <w:adjustRightInd/>
        <w:spacing w:line="360" w:lineRule="auto"/>
        <w:ind w:firstLine="708"/>
        <w:jc w:val="both"/>
        <w:rPr>
          <w:rFonts w:ascii="Times New Roman" w:hAnsi="Times New Roman"/>
          <w:b w:val="0"/>
          <w:bCs w:val="0"/>
          <w:i/>
          <w:lang w:val="es-ES_tradnl"/>
        </w:rPr>
      </w:pPr>
      <w:r w:rsidRPr="005D435C">
        <w:rPr>
          <w:rFonts w:ascii="Times New Roman" w:hAnsi="Times New Roman"/>
          <w:b w:val="0"/>
          <w:bCs w:val="0"/>
          <w:i/>
          <w:lang w:val="es-ES_tradnl"/>
        </w:rPr>
        <w:t>1.- Que se cumplió la finalidad para la que fue concedida la subvención.</w:t>
      </w:r>
    </w:p>
    <w:p w:rsidR="005D435C" w:rsidRPr="005D435C" w:rsidRDefault="005D435C" w:rsidP="005D435C">
      <w:pPr>
        <w:widowControl/>
        <w:autoSpaceDE/>
        <w:autoSpaceDN/>
        <w:adjustRightInd/>
        <w:spacing w:line="360" w:lineRule="auto"/>
        <w:ind w:firstLine="708"/>
        <w:jc w:val="both"/>
        <w:rPr>
          <w:rFonts w:ascii="Times New Roman" w:hAnsi="Times New Roman"/>
          <w:b w:val="0"/>
          <w:bCs w:val="0"/>
          <w:i/>
          <w:lang w:val="es-ES_tradnl"/>
        </w:rPr>
      </w:pPr>
      <w:r w:rsidRPr="005D435C">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5D435C">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5D435C">
        <w:rPr>
          <w:rFonts w:ascii="Times New Roman" w:hAnsi="Times New Roman"/>
          <w:b w:val="0"/>
          <w:bCs w:val="0"/>
          <w:i/>
          <w:lang w:val="es-ES_tradnl"/>
        </w:rPr>
        <w:t>to al proyecto inicial.</w:t>
      </w:r>
    </w:p>
    <w:p w:rsidR="005D435C" w:rsidRPr="005D435C" w:rsidRDefault="005D435C" w:rsidP="005D435C">
      <w:pPr>
        <w:widowControl/>
        <w:autoSpaceDE/>
        <w:autoSpaceDN/>
        <w:adjustRightInd/>
        <w:spacing w:line="360" w:lineRule="auto"/>
        <w:ind w:firstLine="708"/>
        <w:jc w:val="both"/>
        <w:rPr>
          <w:rFonts w:ascii="Times New Roman" w:hAnsi="Times New Roman"/>
          <w:b w:val="0"/>
          <w:bCs w:val="0"/>
          <w:i/>
          <w:lang w:val="es-ES_tradnl"/>
        </w:rPr>
      </w:pPr>
      <w:r w:rsidRPr="005D435C">
        <w:rPr>
          <w:rFonts w:ascii="Times New Roman" w:hAnsi="Times New Roman"/>
          <w:b w:val="0"/>
          <w:bCs w:val="0"/>
          <w:i/>
          <w:lang w:val="es-ES_tradnl"/>
        </w:rPr>
        <w:t xml:space="preserve">3.- Que la justificación de la subvención concedida </w:t>
      </w:r>
      <w:r>
        <w:rPr>
          <w:rFonts w:ascii="Times New Roman" w:hAnsi="Times New Roman"/>
          <w:b w:val="0"/>
          <w:bCs w:val="0"/>
          <w:i/>
          <w:lang w:val="es-ES_tradnl"/>
        </w:rPr>
        <w:t>alcanza</w:t>
      </w:r>
      <w:r w:rsidRPr="005D435C">
        <w:rPr>
          <w:rFonts w:ascii="Times New Roman" w:hAnsi="Times New Roman"/>
          <w:b w:val="0"/>
          <w:bCs w:val="0"/>
          <w:i/>
          <w:lang w:val="es-ES_tradnl"/>
        </w:rPr>
        <w:t xml:space="preserve"> el 100% del importe del presupuesto que sirvió de base para la concesión de la subvención (24.998,60 euros) indicando, en caso contrario, el porcentaje que supone.</w:t>
      </w:r>
    </w:p>
    <w:p w:rsidR="005D435C" w:rsidRPr="005D435C" w:rsidRDefault="005D435C" w:rsidP="005D435C">
      <w:pPr>
        <w:widowControl/>
        <w:autoSpaceDE/>
        <w:autoSpaceDN/>
        <w:adjustRightInd/>
        <w:spacing w:line="360" w:lineRule="auto"/>
        <w:ind w:firstLine="708"/>
        <w:jc w:val="both"/>
        <w:rPr>
          <w:rFonts w:ascii="Times New Roman" w:hAnsi="Times New Roman"/>
          <w:b w:val="0"/>
          <w:bCs w:val="0"/>
          <w:i/>
          <w:lang w:val="es-ES_tradnl"/>
        </w:rPr>
      </w:pPr>
      <w:r w:rsidRPr="005D435C">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5D435C">
        <w:rPr>
          <w:rFonts w:ascii="Times New Roman" w:hAnsi="Times New Roman"/>
          <w:b w:val="0"/>
          <w:bCs w:val="0"/>
          <w:i/>
          <w:lang w:val="es-ES_tradnl"/>
        </w:rPr>
        <w:t xml:space="preserve">ustificativos del gasto fueron aprobados por el órgano competente. </w:t>
      </w:r>
    </w:p>
    <w:p w:rsidR="005D435C" w:rsidRPr="005D435C" w:rsidRDefault="005D435C" w:rsidP="005D435C">
      <w:pPr>
        <w:widowControl/>
        <w:autoSpaceDE/>
        <w:autoSpaceDN/>
        <w:adjustRightInd/>
        <w:spacing w:line="360" w:lineRule="auto"/>
        <w:ind w:firstLine="708"/>
        <w:jc w:val="both"/>
        <w:rPr>
          <w:rFonts w:ascii="Times New Roman" w:hAnsi="Times New Roman"/>
          <w:b w:val="0"/>
          <w:bCs w:val="0"/>
          <w:i/>
          <w:lang w:val="es-ES_tradnl"/>
        </w:rPr>
      </w:pPr>
      <w:r w:rsidRPr="005D435C">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5D435C">
        <w:rPr>
          <w:rFonts w:ascii="Times New Roman" w:hAnsi="Times New Roman"/>
          <w:b w:val="0"/>
          <w:bCs w:val="0"/>
          <w:i/>
          <w:lang w:val="es-ES_tradnl"/>
        </w:rPr>
        <w:t xml:space="preserve"> tributari</w:t>
      </w:r>
      <w:r>
        <w:rPr>
          <w:rFonts w:ascii="Times New Roman" w:hAnsi="Times New Roman"/>
          <w:b w:val="0"/>
          <w:bCs w:val="0"/>
          <w:i/>
          <w:lang w:val="es-ES_tradnl"/>
        </w:rPr>
        <w:t>a</w:t>
      </w:r>
      <w:r w:rsidRPr="005D435C">
        <w:rPr>
          <w:rFonts w:ascii="Times New Roman" w:hAnsi="Times New Roman"/>
          <w:b w:val="0"/>
          <w:bCs w:val="0"/>
          <w:i/>
          <w:lang w:val="es-ES_tradnl"/>
        </w:rPr>
        <w:t>s con la Hacienda Estatal, Autonómica y con la Seguridad Social.</w:t>
      </w:r>
    </w:p>
    <w:p w:rsidR="005D435C" w:rsidRPr="005D435C" w:rsidRDefault="005D435C" w:rsidP="005D435C">
      <w:pPr>
        <w:widowControl/>
        <w:autoSpaceDE/>
        <w:autoSpaceDN/>
        <w:adjustRightInd/>
        <w:spacing w:line="360" w:lineRule="auto"/>
        <w:ind w:firstLine="708"/>
        <w:jc w:val="both"/>
        <w:rPr>
          <w:rFonts w:ascii="Times New Roman" w:hAnsi="Times New Roman"/>
          <w:b w:val="0"/>
          <w:bCs w:val="0"/>
          <w:i/>
          <w:lang w:val="es-ES_tradnl"/>
        </w:rPr>
      </w:pPr>
      <w:r w:rsidRPr="005D435C">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5D435C" w:rsidRPr="005D435C" w:rsidRDefault="005D435C" w:rsidP="005D435C">
      <w:pPr>
        <w:widowControl/>
        <w:autoSpaceDE/>
        <w:autoSpaceDN/>
        <w:adjustRightInd/>
        <w:spacing w:line="360" w:lineRule="auto"/>
        <w:ind w:firstLine="708"/>
        <w:jc w:val="both"/>
        <w:rPr>
          <w:rFonts w:ascii="Times New Roman" w:hAnsi="Times New Roman"/>
          <w:b w:val="0"/>
          <w:bCs w:val="0"/>
          <w:i/>
          <w:lang w:val="es-ES_tradnl"/>
        </w:rPr>
      </w:pPr>
      <w:r w:rsidRPr="005D435C">
        <w:rPr>
          <w:rFonts w:ascii="Times New Roman" w:hAnsi="Times New Roman"/>
          <w:b w:val="0"/>
          <w:bCs w:val="0"/>
          <w:i/>
          <w:lang w:val="es-ES_tradnl"/>
        </w:rPr>
        <w:t xml:space="preserve">7.- Que en la adjudicación, se cumplió con la normativa aplicable en materia de contratos del sector </w:t>
      </w:r>
      <w:r>
        <w:rPr>
          <w:rFonts w:ascii="Times New Roman" w:hAnsi="Times New Roman"/>
          <w:b w:val="0"/>
          <w:bCs w:val="0"/>
          <w:i/>
          <w:lang w:val="es-ES_tradnl"/>
        </w:rPr>
        <w:t>público, en particular, con la L</w:t>
      </w:r>
      <w:r w:rsidRPr="005D435C">
        <w:rPr>
          <w:rFonts w:ascii="Times New Roman" w:hAnsi="Times New Roman"/>
          <w:b w:val="0"/>
          <w:bCs w:val="0"/>
          <w:i/>
          <w:lang w:val="es-ES_tradnl"/>
        </w:rPr>
        <w:t>ey 9/2017, de 8 de noviembre, de Contratos del Sector Público.</w:t>
      </w:r>
    </w:p>
    <w:p w:rsidR="005D435C" w:rsidRPr="005D435C" w:rsidRDefault="005D435C" w:rsidP="005D435C">
      <w:pPr>
        <w:widowControl/>
        <w:autoSpaceDE/>
        <w:autoSpaceDN/>
        <w:adjustRightInd/>
        <w:spacing w:line="360" w:lineRule="auto"/>
        <w:ind w:firstLine="708"/>
        <w:jc w:val="both"/>
        <w:rPr>
          <w:rFonts w:ascii="Times New Roman" w:hAnsi="Times New Roman"/>
          <w:b w:val="0"/>
          <w:bCs w:val="0"/>
          <w:i/>
          <w:lang w:val="es-ES_tradnl"/>
        </w:rPr>
      </w:pPr>
      <w:r w:rsidRPr="005D435C">
        <w:rPr>
          <w:rFonts w:ascii="Times New Roman" w:hAnsi="Times New Roman"/>
          <w:b w:val="0"/>
          <w:bCs w:val="0"/>
          <w:i/>
          <w:lang w:val="es-ES_tradnl"/>
        </w:rPr>
        <w:t>Podrán realizarse pagos a cuenta, previa solicitud del interesado, que consistirán en la realización de pagos fraccionado</w:t>
      </w:r>
      <w:r>
        <w:rPr>
          <w:rFonts w:ascii="Times New Roman" w:hAnsi="Times New Roman"/>
          <w:b w:val="0"/>
          <w:bCs w:val="0"/>
          <w:i/>
          <w:lang w:val="es-ES_tradnl"/>
        </w:rPr>
        <w:t xml:space="preserve">s </w:t>
      </w:r>
      <w:r w:rsidRPr="005D435C">
        <w:rPr>
          <w:rFonts w:ascii="Times New Roman" w:hAnsi="Times New Roman"/>
          <w:b w:val="0"/>
          <w:bCs w:val="0"/>
          <w:i/>
          <w:lang w:val="es-ES_tradnl"/>
        </w:rPr>
        <w:t>que responderán al ritmo de ejecución de las acciones subvencionadas, abo</w:t>
      </w:r>
      <w:r>
        <w:rPr>
          <w:rFonts w:ascii="Times New Roman" w:hAnsi="Times New Roman"/>
          <w:b w:val="0"/>
          <w:bCs w:val="0"/>
          <w:i/>
          <w:lang w:val="es-ES_tradnl"/>
        </w:rPr>
        <w:t>n</w:t>
      </w:r>
      <w:r w:rsidRPr="005D435C">
        <w:rPr>
          <w:rFonts w:ascii="Times New Roman" w:hAnsi="Times New Roman"/>
          <w:b w:val="0"/>
          <w:bCs w:val="0"/>
          <w:i/>
          <w:lang w:val="es-ES_tradnl"/>
        </w:rPr>
        <w:t xml:space="preserve">ándose por cuantía equivalente a la justificación presentada. Para la realización de los pagos a cuenta, deberán presentarse los </w:t>
      </w:r>
      <w:r w:rsidRPr="005D435C">
        <w:rPr>
          <w:rFonts w:ascii="Times New Roman" w:hAnsi="Times New Roman"/>
          <w:b w:val="0"/>
          <w:bCs w:val="0"/>
          <w:i/>
          <w:lang w:val="es-ES_tradnl"/>
        </w:rPr>
        <w:lastRenderedPageBreak/>
        <w:t xml:space="preserve">justificantes correspondientes. En todo caso, la realización </w:t>
      </w:r>
      <w:r>
        <w:rPr>
          <w:rFonts w:ascii="Times New Roman" w:hAnsi="Times New Roman"/>
          <w:b w:val="0"/>
          <w:bCs w:val="0"/>
          <w:i/>
          <w:lang w:val="es-ES_tradnl"/>
        </w:rPr>
        <w:t>de estos</w:t>
      </w:r>
      <w:r w:rsidRPr="005D435C">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5D435C">
        <w:rPr>
          <w:rFonts w:ascii="Times New Roman" w:hAnsi="Times New Roman"/>
          <w:b w:val="0"/>
          <w:bCs w:val="0"/>
          <w:i/>
          <w:lang w:val="es-ES_tradnl"/>
        </w:rPr>
        <w:t>mo justifica</w:t>
      </w:r>
      <w:r>
        <w:rPr>
          <w:rFonts w:ascii="Times New Roman" w:hAnsi="Times New Roman"/>
          <w:b w:val="0"/>
          <w:bCs w:val="0"/>
          <w:i/>
          <w:lang w:val="es-ES_tradnl"/>
        </w:rPr>
        <w:t>do</w:t>
      </w:r>
      <w:r w:rsidRPr="005D435C">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5D435C">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5D435C">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5D435C">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General de S</w:t>
      </w:r>
      <w:r w:rsidRPr="005D435C">
        <w:rPr>
          <w:rFonts w:ascii="Times New Roman" w:hAnsi="Times New Roman"/>
          <w:b w:val="0"/>
          <w:bCs w:val="0"/>
          <w:i/>
          <w:lang w:val="es-ES_tradnl"/>
        </w:rPr>
        <w:t>ubvenciones.</w:t>
      </w:r>
    </w:p>
    <w:p w:rsidR="005D435C" w:rsidRPr="005D435C" w:rsidRDefault="005D435C" w:rsidP="005D435C">
      <w:pPr>
        <w:widowControl/>
        <w:autoSpaceDE/>
        <w:autoSpaceDN/>
        <w:adjustRightInd/>
        <w:spacing w:line="360" w:lineRule="auto"/>
        <w:ind w:firstLine="708"/>
        <w:jc w:val="both"/>
        <w:rPr>
          <w:rFonts w:ascii="Times New Roman" w:hAnsi="Times New Roman"/>
          <w:b w:val="0"/>
          <w:bCs w:val="0"/>
          <w:i/>
          <w:lang w:val="es-ES_tradnl"/>
        </w:rPr>
      </w:pPr>
      <w:r w:rsidRPr="005D435C">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5D435C">
        <w:rPr>
          <w:rFonts w:ascii="Times New Roman" w:hAnsi="Times New Roman"/>
          <w:b w:val="0"/>
          <w:bCs w:val="0"/>
          <w:i/>
          <w:lang w:val="es-ES_tradnl"/>
        </w:rPr>
        <w:t>l</w:t>
      </w:r>
      <w:r>
        <w:rPr>
          <w:rFonts w:ascii="Times New Roman" w:hAnsi="Times New Roman"/>
          <w:b w:val="0"/>
          <w:bCs w:val="0"/>
          <w:i/>
          <w:lang w:val="es-ES_tradnl"/>
        </w:rPr>
        <w:t>o</w:t>
      </w:r>
      <w:r w:rsidRPr="005D435C">
        <w:rPr>
          <w:rFonts w:ascii="Times New Roman" w:hAnsi="Times New Roman"/>
          <w:b w:val="0"/>
          <w:bCs w:val="0"/>
          <w:i/>
          <w:lang w:val="es-ES_tradnl"/>
        </w:rPr>
        <w:t xml:space="preserve"> anterior, podrán realizar</w:t>
      </w:r>
      <w:r>
        <w:rPr>
          <w:rFonts w:ascii="Times New Roman" w:hAnsi="Times New Roman"/>
          <w:b w:val="0"/>
          <w:bCs w:val="0"/>
          <w:i/>
          <w:lang w:val="es-ES_tradnl"/>
        </w:rPr>
        <w:t xml:space="preserve">se pagos anticipados, </w:t>
      </w:r>
      <w:r w:rsidRPr="005D435C">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5D435C">
        <w:rPr>
          <w:rFonts w:ascii="Times New Roman" w:hAnsi="Times New Roman"/>
          <w:b w:val="0"/>
          <w:bCs w:val="0"/>
          <w:i/>
          <w:lang w:val="es-ES_tradnl"/>
        </w:rPr>
        <w:t xml:space="preserve">n </w:t>
      </w:r>
      <w:r>
        <w:rPr>
          <w:rFonts w:ascii="Times New Roman" w:hAnsi="Times New Roman"/>
          <w:b w:val="0"/>
          <w:bCs w:val="0"/>
          <w:i/>
          <w:lang w:val="es-ES_tradnl"/>
        </w:rPr>
        <w:t>lo</w:t>
      </w:r>
      <w:r w:rsidRPr="005D435C">
        <w:rPr>
          <w:rFonts w:ascii="Times New Roman" w:hAnsi="Times New Roman"/>
          <w:b w:val="0"/>
          <w:bCs w:val="0"/>
          <w:i/>
          <w:lang w:val="es-ES_tradnl"/>
        </w:rPr>
        <w:t xml:space="preserve"> establecido en dic</w:t>
      </w:r>
      <w:r>
        <w:rPr>
          <w:rFonts w:ascii="Times New Roman" w:hAnsi="Times New Roman"/>
          <w:b w:val="0"/>
          <w:bCs w:val="0"/>
          <w:i/>
          <w:lang w:val="es-ES_tradnl"/>
        </w:rPr>
        <w:t>ho artículo 16 de la Ordenanza General de S</w:t>
      </w:r>
      <w:r w:rsidRPr="005D435C">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5D435C">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5D435C">
        <w:rPr>
          <w:rFonts w:ascii="Times New Roman" w:hAnsi="Times New Roman"/>
          <w:b w:val="0"/>
          <w:bCs w:val="0"/>
          <w:i/>
          <w:lang w:val="es-ES_tradnl"/>
        </w:rPr>
        <w:t>i</w:t>
      </w:r>
      <w:r>
        <w:rPr>
          <w:rFonts w:ascii="Times New Roman" w:hAnsi="Times New Roman"/>
          <w:b w:val="0"/>
          <w:bCs w:val="0"/>
          <w:i/>
          <w:lang w:val="es-ES_tradnl"/>
        </w:rPr>
        <w:t>g</w:t>
      </w:r>
      <w:r w:rsidRPr="005D435C">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5D435C">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5D435C">
        <w:rPr>
          <w:rFonts w:ascii="Times New Roman" w:hAnsi="Times New Roman"/>
          <w:b w:val="0"/>
          <w:bCs w:val="0"/>
          <w:i/>
          <w:lang w:val="es-ES_tradnl"/>
        </w:rPr>
        <w:t xml:space="preserve"> del último ejercicio liquidado de la entidad.</w:t>
      </w:r>
    </w:p>
    <w:p w:rsidR="005D435C" w:rsidRPr="005D435C" w:rsidRDefault="005D435C" w:rsidP="005D435C">
      <w:pPr>
        <w:widowControl/>
        <w:autoSpaceDE/>
        <w:autoSpaceDN/>
        <w:adjustRightInd/>
        <w:spacing w:line="360" w:lineRule="auto"/>
        <w:ind w:firstLine="708"/>
        <w:jc w:val="both"/>
        <w:rPr>
          <w:rFonts w:ascii="Times New Roman" w:hAnsi="Times New Roman"/>
          <w:b w:val="0"/>
          <w:bCs w:val="0"/>
          <w:i/>
          <w:lang w:val="es-ES_tradnl"/>
        </w:rPr>
      </w:pPr>
      <w:r w:rsidRPr="005D435C">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5D435C">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General de S</w:t>
      </w:r>
      <w:r w:rsidRPr="005D435C">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5D435C">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5D435C">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5D435C">
        <w:rPr>
          <w:rFonts w:ascii="Times New Roman" w:hAnsi="Times New Roman"/>
          <w:b w:val="0"/>
          <w:bCs w:val="0"/>
          <w:i/>
          <w:lang w:val="es-ES_tradnl"/>
        </w:rPr>
        <w:t xml:space="preserve"> la subvención.</w:t>
      </w:r>
    </w:p>
    <w:p w:rsidR="005D435C" w:rsidRPr="005D435C" w:rsidRDefault="005D435C" w:rsidP="005D435C">
      <w:pPr>
        <w:widowControl/>
        <w:autoSpaceDE/>
        <w:autoSpaceDN/>
        <w:adjustRightInd/>
        <w:spacing w:line="360" w:lineRule="auto"/>
        <w:ind w:firstLine="708"/>
        <w:jc w:val="both"/>
        <w:rPr>
          <w:rFonts w:ascii="Times New Roman" w:hAnsi="Times New Roman"/>
          <w:b w:val="0"/>
          <w:bCs w:val="0"/>
          <w:i/>
          <w:lang w:val="es-ES_tradnl"/>
        </w:rPr>
      </w:pPr>
      <w:r w:rsidRPr="005D435C">
        <w:rPr>
          <w:rFonts w:ascii="Times New Roman" w:hAnsi="Times New Roman"/>
          <w:b w:val="0"/>
          <w:bCs w:val="0"/>
          <w:i/>
          <w:lang w:val="es-ES_tradnl"/>
        </w:rPr>
        <w:t xml:space="preserve">-Plazo justificación: hasta el 15 de enero de 2022. </w:t>
      </w:r>
    </w:p>
    <w:p w:rsidR="00876F43" w:rsidRDefault="005D435C" w:rsidP="005D435C">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5D435C">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6CFB"/>
    <w:rsid w:val="0004033A"/>
    <w:rsid w:val="000421ED"/>
    <w:rsid w:val="0004481B"/>
    <w:rsid w:val="00044B9F"/>
    <w:rsid w:val="00060AED"/>
    <w:rsid w:val="000B60A0"/>
    <w:rsid w:val="000D2776"/>
    <w:rsid w:val="000D2879"/>
    <w:rsid w:val="000D4647"/>
    <w:rsid w:val="000F33A0"/>
    <w:rsid w:val="00117D16"/>
    <w:rsid w:val="00124F76"/>
    <w:rsid w:val="00141A24"/>
    <w:rsid w:val="001660B7"/>
    <w:rsid w:val="001B0052"/>
    <w:rsid w:val="001B32AE"/>
    <w:rsid w:val="001B5609"/>
    <w:rsid w:val="001C612E"/>
    <w:rsid w:val="001E72A1"/>
    <w:rsid w:val="001E7AE1"/>
    <w:rsid w:val="001F2521"/>
    <w:rsid w:val="00230455"/>
    <w:rsid w:val="00231B31"/>
    <w:rsid w:val="002334DF"/>
    <w:rsid w:val="0027562E"/>
    <w:rsid w:val="0029557B"/>
    <w:rsid w:val="002970BB"/>
    <w:rsid w:val="002A0890"/>
    <w:rsid w:val="002B7338"/>
    <w:rsid w:val="002F3408"/>
    <w:rsid w:val="0035161D"/>
    <w:rsid w:val="00380511"/>
    <w:rsid w:val="003922DC"/>
    <w:rsid w:val="003A6191"/>
    <w:rsid w:val="003B001D"/>
    <w:rsid w:val="003B5FA7"/>
    <w:rsid w:val="003D013E"/>
    <w:rsid w:val="003D54B0"/>
    <w:rsid w:val="003E242B"/>
    <w:rsid w:val="003F2C33"/>
    <w:rsid w:val="00410EC9"/>
    <w:rsid w:val="00421651"/>
    <w:rsid w:val="004250C8"/>
    <w:rsid w:val="004263B1"/>
    <w:rsid w:val="00430747"/>
    <w:rsid w:val="00437FBF"/>
    <w:rsid w:val="00465F08"/>
    <w:rsid w:val="0048110F"/>
    <w:rsid w:val="004A5A37"/>
    <w:rsid w:val="004B4AAD"/>
    <w:rsid w:val="004D6DE3"/>
    <w:rsid w:val="004E33CA"/>
    <w:rsid w:val="004F6D5F"/>
    <w:rsid w:val="00503EB4"/>
    <w:rsid w:val="00506087"/>
    <w:rsid w:val="00535FA6"/>
    <w:rsid w:val="00536C45"/>
    <w:rsid w:val="0054705A"/>
    <w:rsid w:val="0056680B"/>
    <w:rsid w:val="005752EA"/>
    <w:rsid w:val="005A3BCC"/>
    <w:rsid w:val="005B0B87"/>
    <w:rsid w:val="005D435C"/>
    <w:rsid w:val="006179A0"/>
    <w:rsid w:val="00632DC0"/>
    <w:rsid w:val="006A1B64"/>
    <w:rsid w:val="006D539E"/>
    <w:rsid w:val="006E4EA0"/>
    <w:rsid w:val="00705F58"/>
    <w:rsid w:val="00726699"/>
    <w:rsid w:val="00727800"/>
    <w:rsid w:val="007318AD"/>
    <w:rsid w:val="00753FB7"/>
    <w:rsid w:val="007670FE"/>
    <w:rsid w:val="00794F18"/>
    <w:rsid w:val="007D1896"/>
    <w:rsid w:val="007D7FB8"/>
    <w:rsid w:val="007E344C"/>
    <w:rsid w:val="00802C74"/>
    <w:rsid w:val="00822D67"/>
    <w:rsid w:val="00822E5D"/>
    <w:rsid w:val="00832495"/>
    <w:rsid w:val="00832B3D"/>
    <w:rsid w:val="00850A17"/>
    <w:rsid w:val="00851730"/>
    <w:rsid w:val="00855241"/>
    <w:rsid w:val="00857DFE"/>
    <w:rsid w:val="00876F43"/>
    <w:rsid w:val="00894075"/>
    <w:rsid w:val="008D18FD"/>
    <w:rsid w:val="00903114"/>
    <w:rsid w:val="00933DC5"/>
    <w:rsid w:val="0093776B"/>
    <w:rsid w:val="009603C7"/>
    <w:rsid w:val="0097654B"/>
    <w:rsid w:val="00991069"/>
    <w:rsid w:val="0099475C"/>
    <w:rsid w:val="009C7366"/>
    <w:rsid w:val="009D5DD4"/>
    <w:rsid w:val="00A02429"/>
    <w:rsid w:val="00A0313C"/>
    <w:rsid w:val="00A24535"/>
    <w:rsid w:val="00A32A9E"/>
    <w:rsid w:val="00A473CA"/>
    <w:rsid w:val="00A5306E"/>
    <w:rsid w:val="00A623DC"/>
    <w:rsid w:val="00A738AF"/>
    <w:rsid w:val="00A74CAB"/>
    <w:rsid w:val="00A85968"/>
    <w:rsid w:val="00A96865"/>
    <w:rsid w:val="00AA2B8D"/>
    <w:rsid w:val="00AC576E"/>
    <w:rsid w:val="00B00A39"/>
    <w:rsid w:val="00B371C7"/>
    <w:rsid w:val="00B37259"/>
    <w:rsid w:val="00B54787"/>
    <w:rsid w:val="00BA189A"/>
    <w:rsid w:val="00C1104F"/>
    <w:rsid w:val="00C3641B"/>
    <w:rsid w:val="00C45E6E"/>
    <w:rsid w:val="00C51BBE"/>
    <w:rsid w:val="00C90F8A"/>
    <w:rsid w:val="00CB7BFA"/>
    <w:rsid w:val="00CE6757"/>
    <w:rsid w:val="00D43B6F"/>
    <w:rsid w:val="00D62BA8"/>
    <w:rsid w:val="00D956C0"/>
    <w:rsid w:val="00DE1B47"/>
    <w:rsid w:val="00DE781E"/>
    <w:rsid w:val="00E1613A"/>
    <w:rsid w:val="00E47485"/>
    <w:rsid w:val="00E519E4"/>
    <w:rsid w:val="00E55BFB"/>
    <w:rsid w:val="00E721A0"/>
    <w:rsid w:val="00EE38A5"/>
    <w:rsid w:val="00F820E8"/>
    <w:rsid w:val="00FA12CC"/>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706</Words>
  <Characters>3887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2021-11-22T09:07:00Z</dcterms:created>
  <dcterms:modified xsi:type="dcterms:W3CDTF">2021-11-22T09:11:00Z</dcterms:modified>
</cp:coreProperties>
</file>