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20B51">
        <w:rPr>
          <w:rFonts w:ascii="Times New Roman" w:hAnsi="Times New Roman"/>
          <w:b w:val="0"/>
          <w:bCs w:val="0"/>
          <w:lang w:val="es-ES_tradnl"/>
        </w:rPr>
        <w:t>2</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820B51">
        <w:rPr>
          <w:rFonts w:ascii="Times New Roman" w:hAnsi="Times New Roman"/>
          <w:b w:val="0"/>
          <w:bCs w:val="0"/>
          <w:lang w:val="es-ES_tradnl"/>
        </w:rPr>
        <w:t>noviembre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F200AD" w:rsidRPr="00F200AD" w:rsidRDefault="00A738AF" w:rsidP="00F200AD">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F200AD" w:rsidRPr="00F200AD">
        <w:rPr>
          <w:rFonts w:ascii="Times New Roman" w:hAnsi="Times New Roman"/>
          <w:b w:val="0"/>
          <w:bCs w:val="0"/>
          <w:i/>
          <w:lang w:val="es-ES_tradnl"/>
        </w:rPr>
        <w:t xml:space="preserve">Aprobar una subvención a favor del Ayuntamiento de </w:t>
      </w:r>
      <w:proofErr w:type="spellStart"/>
      <w:r w:rsidR="00F200AD" w:rsidRPr="00F200AD">
        <w:rPr>
          <w:rFonts w:ascii="Times New Roman" w:hAnsi="Times New Roman"/>
          <w:b w:val="0"/>
          <w:bCs w:val="0"/>
          <w:i/>
          <w:lang w:val="es-ES_tradnl"/>
        </w:rPr>
        <w:t>Cualedro</w:t>
      </w:r>
      <w:proofErr w:type="spellEnd"/>
      <w:r w:rsidR="00F200AD" w:rsidRPr="00F200AD">
        <w:rPr>
          <w:rFonts w:ascii="Times New Roman" w:hAnsi="Times New Roman"/>
          <w:b w:val="0"/>
          <w:bCs w:val="0"/>
          <w:i/>
          <w:lang w:val="es-ES_tradnl"/>
        </w:rPr>
        <w:t>, en los siguientes términos:</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-Importe de la subvención que se consignó en el presupuesto: 75.000,00 euros.</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-Presupuesto de gastos presentado por el solicitante: 74.987,43 euros.</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-Importe que procede reducir en base al presupuesto presentado: 12,57 euros.</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 xml:space="preserve">-Importe que procede conceder: 74.987,43 euros. </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 xml:space="preserve">-Objeto: </w:t>
      </w:r>
      <w:r>
        <w:rPr>
          <w:rFonts w:ascii="Times New Roman" w:hAnsi="Times New Roman"/>
          <w:b w:val="0"/>
          <w:bCs w:val="0"/>
          <w:i/>
          <w:lang w:val="es-ES_tradnl"/>
        </w:rPr>
        <w:t>“</w:t>
      </w:r>
      <w:r w:rsidRPr="00F200AD">
        <w:rPr>
          <w:rFonts w:ascii="Times New Roman" w:hAnsi="Times New Roman"/>
          <w:b w:val="0"/>
          <w:bCs w:val="0"/>
          <w:i/>
          <w:lang w:val="es-ES_tradnl"/>
        </w:rPr>
        <w:t>Trabajos de conser</w:t>
      </w:r>
      <w:r>
        <w:rPr>
          <w:rFonts w:ascii="Times New Roman" w:hAnsi="Times New Roman"/>
          <w:b w:val="0"/>
          <w:bCs w:val="0"/>
          <w:i/>
          <w:lang w:val="es-ES_tradnl"/>
        </w:rPr>
        <w:t xml:space="preserve">vación del </w:t>
      </w:r>
      <w:proofErr w:type="spellStart"/>
      <w:r>
        <w:rPr>
          <w:rFonts w:ascii="Times New Roman" w:hAnsi="Times New Roman"/>
          <w:b w:val="0"/>
          <w:bCs w:val="0"/>
          <w:i/>
          <w:lang w:val="es-ES_tradnl"/>
        </w:rPr>
        <w:t>Bic</w:t>
      </w:r>
      <w:proofErr w:type="spellEnd"/>
      <w:r>
        <w:rPr>
          <w:rFonts w:ascii="Times New Roman" w:hAnsi="Times New Roman"/>
          <w:b w:val="0"/>
          <w:bCs w:val="0"/>
          <w:i/>
          <w:lang w:val="es-ES_tradnl"/>
        </w:rPr>
        <w:t xml:space="preserve"> Castro de </w:t>
      </w:r>
      <w:proofErr w:type="spellStart"/>
      <w:r>
        <w:rPr>
          <w:rFonts w:ascii="Times New Roman" w:hAnsi="Times New Roman"/>
          <w:b w:val="0"/>
          <w:bCs w:val="0"/>
          <w:i/>
          <w:lang w:val="es-ES_tradnl"/>
        </w:rPr>
        <w:t>Saceda</w:t>
      </w:r>
      <w:proofErr w:type="spellEnd"/>
      <w:r>
        <w:rPr>
          <w:rFonts w:ascii="Times New Roman" w:hAnsi="Times New Roman"/>
          <w:b w:val="0"/>
          <w:bCs w:val="0"/>
          <w:i/>
          <w:lang w:val="es-ES_tradnl"/>
        </w:rPr>
        <w:t>”.</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F200AD">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F200AD">
        <w:rPr>
          <w:rFonts w:ascii="Times New Roman" w:hAnsi="Times New Roman"/>
          <w:b w:val="0"/>
          <w:bCs w:val="0"/>
          <w:i/>
          <w:lang w:val="es-ES_tradnl"/>
        </w:rPr>
        <w:t>l</w:t>
      </w:r>
      <w:r>
        <w:rPr>
          <w:rFonts w:ascii="Times New Roman" w:hAnsi="Times New Roman"/>
          <w:b w:val="0"/>
          <w:bCs w:val="0"/>
          <w:i/>
          <w:lang w:val="es-ES_tradnl"/>
        </w:rPr>
        <w:t xml:space="preserve"> desempeño de las funciones </w:t>
      </w:r>
      <w:r w:rsidRPr="00F200AD">
        <w:rPr>
          <w:rFonts w:ascii="Times New Roman" w:hAnsi="Times New Roman"/>
          <w:b w:val="0"/>
          <w:bCs w:val="0"/>
          <w:i/>
          <w:lang w:val="es-ES_tradnl"/>
        </w:rPr>
        <w:t>de intervención del ayuntamiento beneficiario, en el que se acrediten respe</w:t>
      </w:r>
      <w:r>
        <w:rPr>
          <w:rFonts w:ascii="Times New Roman" w:hAnsi="Times New Roman"/>
          <w:b w:val="0"/>
          <w:bCs w:val="0"/>
          <w:i/>
          <w:lang w:val="es-ES_tradnl"/>
        </w:rPr>
        <w:t>c</w:t>
      </w:r>
      <w:r w:rsidRPr="00F200AD">
        <w:rPr>
          <w:rFonts w:ascii="Times New Roman" w:hAnsi="Times New Roman"/>
          <w:b w:val="0"/>
          <w:bCs w:val="0"/>
          <w:i/>
          <w:lang w:val="es-ES_tradnl"/>
        </w:rPr>
        <w:t>to de la actuación subvencionada, los siguientes extremos:</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1.- Que se cumplió la finalidad para la que fue concedida la subvención.</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F200AD">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F200AD">
        <w:rPr>
          <w:rFonts w:ascii="Times New Roman" w:hAnsi="Times New Roman"/>
          <w:b w:val="0"/>
          <w:bCs w:val="0"/>
          <w:i/>
          <w:lang w:val="es-ES_tradnl"/>
        </w:rPr>
        <w:t>to al contrato inicial.</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F200AD">
        <w:rPr>
          <w:rFonts w:ascii="Times New Roman" w:hAnsi="Times New Roman"/>
          <w:b w:val="0"/>
          <w:bCs w:val="0"/>
          <w:i/>
          <w:lang w:val="es-ES_tradnl"/>
        </w:rPr>
        <w:t xml:space="preserve"> el importe del presupuesto presentado para la concesión de la subvención (74.987,43 euros) indicando, en caso contrario, el porcentaje que supone.</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F200AD">
        <w:rPr>
          <w:rFonts w:ascii="Times New Roman" w:hAnsi="Times New Roman"/>
          <w:b w:val="0"/>
          <w:bCs w:val="0"/>
          <w:i/>
          <w:lang w:val="es-ES_tradnl"/>
        </w:rPr>
        <w:t xml:space="preserve">ustificativos del gasto fueron aprobados por el órgano competente. </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F200AD">
        <w:rPr>
          <w:rFonts w:ascii="Times New Roman" w:hAnsi="Times New Roman"/>
          <w:b w:val="0"/>
          <w:bCs w:val="0"/>
          <w:i/>
          <w:lang w:val="es-ES_tradnl"/>
        </w:rPr>
        <w:t xml:space="preserve"> tributari</w:t>
      </w:r>
      <w:r>
        <w:rPr>
          <w:rFonts w:ascii="Times New Roman" w:hAnsi="Times New Roman"/>
          <w:b w:val="0"/>
          <w:bCs w:val="0"/>
          <w:i/>
          <w:lang w:val="es-ES_tradnl"/>
        </w:rPr>
        <w:t>a</w:t>
      </w:r>
      <w:r w:rsidRPr="00F200AD">
        <w:rPr>
          <w:rFonts w:ascii="Times New Roman" w:hAnsi="Times New Roman"/>
          <w:b w:val="0"/>
          <w:bCs w:val="0"/>
          <w:i/>
          <w:lang w:val="es-ES_tradnl"/>
        </w:rPr>
        <w:t>s con la Hacienda Estatal, Autonómica y con la Seguridad Social.</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7.- Que dispone de las correspondientes autorizaciones sectoriales e</w:t>
      </w:r>
      <w:r>
        <w:rPr>
          <w:rFonts w:ascii="Times New Roman" w:hAnsi="Times New Roman"/>
          <w:b w:val="0"/>
          <w:bCs w:val="0"/>
          <w:i/>
          <w:lang w:val="es-ES_tradnl"/>
        </w:rPr>
        <w:t>x</w:t>
      </w:r>
      <w:r w:rsidRPr="00F200AD">
        <w:rPr>
          <w:rFonts w:ascii="Times New Roman" w:hAnsi="Times New Roman"/>
          <w:b w:val="0"/>
          <w:bCs w:val="0"/>
          <w:i/>
          <w:lang w:val="es-ES_tradnl"/>
        </w:rPr>
        <w:t>i</w:t>
      </w:r>
      <w:r>
        <w:rPr>
          <w:rFonts w:ascii="Times New Roman" w:hAnsi="Times New Roman"/>
          <w:b w:val="0"/>
          <w:bCs w:val="0"/>
          <w:i/>
          <w:lang w:val="es-ES_tradnl"/>
        </w:rPr>
        <w:t>g</w:t>
      </w:r>
      <w:r w:rsidRPr="00F200AD">
        <w:rPr>
          <w:rFonts w:ascii="Times New Roman" w:hAnsi="Times New Roman"/>
          <w:b w:val="0"/>
          <w:bCs w:val="0"/>
          <w:i/>
          <w:lang w:val="es-ES_tradnl"/>
        </w:rPr>
        <w:t>ibles.</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 xml:space="preserve">8.- Que se cumplió con la normativa aplicable en materia de contratos del sector </w:t>
      </w:r>
      <w:r>
        <w:rPr>
          <w:rFonts w:ascii="Times New Roman" w:hAnsi="Times New Roman"/>
          <w:b w:val="0"/>
          <w:bCs w:val="0"/>
          <w:i/>
          <w:lang w:val="es-ES_tradnl"/>
        </w:rPr>
        <w:t>público, en particular, con la L</w:t>
      </w:r>
      <w:r w:rsidRPr="00F200AD">
        <w:rPr>
          <w:rFonts w:ascii="Times New Roman" w:hAnsi="Times New Roman"/>
          <w:b w:val="0"/>
          <w:bCs w:val="0"/>
          <w:i/>
          <w:lang w:val="es-ES_tradnl"/>
        </w:rPr>
        <w:t>ey 9/2017, de 8 de noviembre, de Contratos del Sector Público.</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F200AD">
        <w:rPr>
          <w:rFonts w:ascii="Times New Roman" w:hAnsi="Times New Roman"/>
          <w:b w:val="0"/>
          <w:bCs w:val="0"/>
          <w:i/>
          <w:lang w:val="es-ES_tradnl"/>
        </w:rPr>
        <w:t xml:space="preserve">ándose por cuantía equivalente a la justificación </w:t>
      </w:r>
      <w:r w:rsidRPr="00F200AD">
        <w:rPr>
          <w:rFonts w:ascii="Times New Roman" w:hAnsi="Times New Roman"/>
          <w:b w:val="0"/>
          <w:bCs w:val="0"/>
          <w:i/>
          <w:lang w:val="es-ES_tradnl"/>
        </w:rPr>
        <w:lastRenderedPageBreak/>
        <w:t xml:space="preserve">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F200AD">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F200AD">
        <w:rPr>
          <w:rFonts w:ascii="Times New Roman" w:hAnsi="Times New Roman"/>
          <w:b w:val="0"/>
          <w:bCs w:val="0"/>
          <w:i/>
          <w:lang w:val="es-ES_tradnl"/>
        </w:rPr>
        <w:t>mo justifica</w:t>
      </w:r>
      <w:r>
        <w:rPr>
          <w:rFonts w:ascii="Times New Roman" w:hAnsi="Times New Roman"/>
          <w:b w:val="0"/>
          <w:bCs w:val="0"/>
          <w:i/>
          <w:lang w:val="es-ES_tradnl"/>
        </w:rPr>
        <w:t>do</w:t>
      </w:r>
      <w:r w:rsidRPr="00F200AD">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F200AD">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F200AD">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F200AD">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F200AD">
        <w:rPr>
          <w:rFonts w:ascii="Times New Roman" w:hAnsi="Times New Roman"/>
          <w:b w:val="0"/>
          <w:bCs w:val="0"/>
          <w:i/>
          <w:lang w:val="es-ES_tradnl"/>
        </w:rPr>
        <w:t xml:space="preserve">eneral de </w:t>
      </w:r>
      <w:r>
        <w:rPr>
          <w:rFonts w:ascii="Times New Roman" w:hAnsi="Times New Roman"/>
          <w:b w:val="0"/>
          <w:bCs w:val="0"/>
          <w:i/>
          <w:lang w:val="es-ES_tradnl"/>
        </w:rPr>
        <w:t>S</w:t>
      </w:r>
      <w:r w:rsidRPr="00F200AD">
        <w:rPr>
          <w:rFonts w:ascii="Times New Roman" w:hAnsi="Times New Roman"/>
          <w:b w:val="0"/>
          <w:bCs w:val="0"/>
          <w:i/>
          <w:lang w:val="es-ES_tradnl"/>
        </w:rPr>
        <w:t>ubvenciones.</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F200AD">
        <w:rPr>
          <w:rFonts w:ascii="Times New Roman" w:hAnsi="Times New Roman"/>
          <w:b w:val="0"/>
          <w:bCs w:val="0"/>
          <w:i/>
          <w:lang w:val="es-ES_tradnl"/>
        </w:rPr>
        <w:t>l</w:t>
      </w:r>
      <w:r>
        <w:rPr>
          <w:rFonts w:ascii="Times New Roman" w:hAnsi="Times New Roman"/>
          <w:b w:val="0"/>
          <w:bCs w:val="0"/>
          <w:i/>
          <w:lang w:val="es-ES_tradnl"/>
        </w:rPr>
        <w:t>o</w:t>
      </w:r>
      <w:r w:rsidRPr="00F200AD">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F200AD">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F200AD">
        <w:rPr>
          <w:rFonts w:ascii="Times New Roman" w:hAnsi="Times New Roman"/>
          <w:b w:val="0"/>
          <w:bCs w:val="0"/>
          <w:i/>
          <w:lang w:val="es-ES_tradnl"/>
        </w:rPr>
        <w:t xml:space="preserve">n </w:t>
      </w:r>
      <w:r>
        <w:rPr>
          <w:rFonts w:ascii="Times New Roman" w:hAnsi="Times New Roman"/>
          <w:b w:val="0"/>
          <w:bCs w:val="0"/>
          <w:i/>
          <w:lang w:val="es-ES_tradnl"/>
        </w:rPr>
        <w:t>lo</w:t>
      </w:r>
      <w:r w:rsidRPr="00F200AD">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F200AD">
        <w:rPr>
          <w:rFonts w:ascii="Times New Roman" w:hAnsi="Times New Roman"/>
          <w:b w:val="0"/>
          <w:bCs w:val="0"/>
          <w:i/>
          <w:lang w:val="es-ES_tradnl"/>
        </w:rPr>
        <w:t xml:space="preserve">eneral de </w:t>
      </w:r>
      <w:r>
        <w:rPr>
          <w:rFonts w:ascii="Times New Roman" w:hAnsi="Times New Roman"/>
          <w:b w:val="0"/>
          <w:bCs w:val="0"/>
          <w:i/>
          <w:lang w:val="es-ES_tradnl"/>
        </w:rPr>
        <w:t>S</w:t>
      </w:r>
      <w:r w:rsidRPr="00F200AD">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F200AD">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F200AD">
        <w:rPr>
          <w:rFonts w:ascii="Times New Roman" w:hAnsi="Times New Roman"/>
          <w:b w:val="0"/>
          <w:bCs w:val="0"/>
          <w:i/>
          <w:lang w:val="es-ES_tradnl"/>
        </w:rPr>
        <w:t>i</w:t>
      </w:r>
      <w:r>
        <w:rPr>
          <w:rFonts w:ascii="Times New Roman" w:hAnsi="Times New Roman"/>
          <w:b w:val="0"/>
          <w:bCs w:val="0"/>
          <w:i/>
          <w:lang w:val="es-ES_tradnl"/>
        </w:rPr>
        <w:t>g</w:t>
      </w:r>
      <w:r w:rsidRPr="00F200AD">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F200AD">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F200AD">
        <w:rPr>
          <w:rFonts w:ascii="Times New Roman" w:hAnsi="Times New Roman"/>
          <w:b w:val="0"/>
          <w:bCs w:val="0"/>
          <w:i/>
          <w:lang w:val="es-ES_tradnl"/>
        </w:rPr>
        <w:t xml:space="preserve"> del último ejercicio liquidado de la entidad.</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F200AD">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F200AD">
        <w:rPr>
          <w:rFonts w:ascii="Times New Roman" w:hAnsi="Times New Roman"/>
          <w:b w:val="0"/>
          <w:bCs w:val="0"/>
          <w:i/>
          <w:lang w:val="es-ES_tradnl"/>
        </w:rPr>
        <w:t xml:space="preserve">eneral de </w:t>
      </w:r>
      <w:r>
        <w:rPr>
          <w:rFonts w:ascii="Times New Roman" w:hAnsi="Times New Roman"/>
          <w:b w:val="0"/>
          <w:bCs w:val="0"/>
          <w:i/>
          <w:lang w:val="es-ES_tradnl"/>
        </w:rPr>
        <w:t>S</w:t>
      </w:r>
      <w:r w:rsidRPr="00F200AD">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F200AD">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F200AD">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F200AD">
        <w:rPr>
          <w:rFonts w:ascii="Times New Roman" w:hAnsi="Times New Roman"/>
          <w:b w:val="0"/>
          <w:bCs w:val="0"/>
          <w:i/>
          <w:lang w:val="es-ES_tradnl"/>
        </w:rPr>
        <w:t xml:space="preserve"> la subvención.</w:t>
      </w:r>
    </w:p>
    <w:p w:rsidR="00F200AD"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sidRPr="00F200AD">
        <w:rPr>
          <w:rFonts w:ascii="Times New Roman" w:hAnsi="Times New Roman"/>
          <w:b w:val="0"/>
          <w:bCs w:val="0"/>
          <w:i/>
          <w:lang w:val="es-ES_tradnl"/>
        </w:rPr>
        <w:t xml:space="preserve">-Plazo justificación: hasta el 15 de enero de 2022. </w:t>
      </w:r>
    </w:p>
    <w:p w:rsidR="00876F43" w:rsidRPr="00F200AD" w:rsidRDefault="00F200AD" w:rsidP="00F200AD">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bookmarkStart w:id="0" w:name="_GoBack"/>
      <w:bookmarkEnd w:id="0"/>
      <w:r w:rsidRPr="00F200AD">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w:t>
      </w:r>
      <w:r>
        <w:rPr>
          <w:rFonts w:ascii="Times New Roman" w:hAnsi="Times New Roman"/>
          <w:b w:val="0"/>
          <w:bCs w:val="0"/>
          <w:i/>
          <w:lang w:val="es-ES_tradnl"/>
        </w:rPr>
        <w:t>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820B51">
        <w:rPr>
          <w:rFonts w:ascii="Times New Roman" w:hAnsi="Times New Roman"/>
          <w:b w:val="0"/>
          <w:lang w:val="es-ES_tradnl"/>
        </w:rPr>
        <w:t xml:space="preserve">dos </w:t>
      </w:r>
      <w:r w:rsidR="007E344C" w:rsidRPr="001E7AE1">
        <w:rPr>
          <w:rFonts w:ascii="Times New Roman" w:hAnsi="Times New Roman"/>
          <w:b w:val="0"/>
          <w:lang w:val="es-ES_tradnl"/>
        </w:rPr>
        <w:t xml:space="preserve">de </w:t>
      </w:r>
      <w:r w:rsidR="00820B51">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2736B"/>
    <w:rsid w:val="00230455"/>
    <w:rsid w:val="0027562E"/>
    <w:rsid w:val="0029557B"/>
    <w:rsid w:val="002970BB"/>
    <w:rsid w:val="002A0890"/>
    <w:rsid w:val="002B7338"/>
    <w:rsid w:val="002F3408"/>
    <w:rsid w:val="00380511"/>
    <w:rsid w:val="00397383"/>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31A43"/>
    <w:rsid w:val="0056680B"/>
    <w:rsid w:val="005752EA"/>
    <w:rsid w:val="005A3BCC"/>
    <w:rsid w:val="0061134F"/>
    <w:rsid w:val="006179A0"/>
    <w:rsid w:val="00632DC0"/>
    <w:rsid w:val="006A1B64"/>
    <w:rsid w:val="006E4EA0"/>
    <w:rsid w:val="00727800"/>
    <w:rsid w:val="007318AD"/>
    <w:rsid w:val="00753FB7"/>
    <w:rsid w:val="007670FE"/>
    <w:rsid w:val="007D1896"/>
    <w:rsid w:val="007E344C"/>
    <w:rsid w:val="00820B51"/>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BB4D99"/>
    <w:rsid w:val="00C1104F"/>
    <w:rsid w:val="00C45E6E"/>
    <w:rsid w:val="00C90F8A"/>
    <w:rsid w:val="00CB7BFA"/>
    <w:rsid w:val="00CE6757"/>
    <w:rsid w:val="00D62BA8"/>
    <w:rsid w:val="00D956C0"/>
    <w:rsid w:val="00DD551F"/>
    <w:rsid w:val="00DE781E"/>
    <w:rsid w:val="00E1613A"/>
    <w:rsid w:val="00E47485"/>
    <w:rsid w:val="00E519E4"/>
    <w:rsid w:val="00E721A0"/>
    <w:rsid w:val="00EE38A5"/>
    <w:rsid w:val="00F200AD"/>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20B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709</Words>
  <Characters>3904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2021-10-28T08:51:00Z</dcterms:created>
  <dcterms:modified xsi:type="dcterms:W3CDTF">2021-10-28T08:59:00Z</dcterms:modified>
</cp:coreProperties>
</file>