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98598" w14:textId="0C9A5DF7" w:rsidR="00D5796E" w:rsidRPr="00F92503" w:rsidRDefault="00F92503" w:rsidP="00F92503">
      <w:pPr>
        <w:jc w:val="center"/>
        <w:rPr>
          <w:b/>
          <w:bCs/>
          <w:sz w:val="24"/>
          <w:szCs w:val="24"/>
          <w:u w:val="single"/>
        </w:rPr>
      </w:pPr>
      <w:r w:rsidRPr="00F92503">
        <w:rPr>
          <w:b/>
          <w:bCs/>
          <w:sz w:val="24"/>
          <w:szCs w:val="24"/>
          <w:u w:val="single"/>
        </w:rPr>
        <w:t>CONVOCATORIA DE SUBVENCIONES DESTINADAS A</w:t>
      </w:r>
      <w:r w:rsidR="006E4397">
        <w:rPr>
          <w:b/>
          <w:bCs/>
          <w:sz w:val="24"/>
          <w:szCs w:val="24"/>
          <w:u w:val="single"/>
        </w:rPr>
        <w:t>L APRENDIZAJE DE EUSKERA Y A LA FORMACIÓN MUSICAL</w:t>
      </w:r>
      <w:r w:rsidRPr="00F92503">
        <w:rPr>
          <w:b/>
          <w:bCs/>
          <w:sz w:val="24"/>
          <w:szCs w:val="24"/>
          <w:u w:val="single"/>
        </w:rPr>
        <w:t>. AÑO 2021</w:t>
      </w:r>
    </w:p>
    <w:p w14:paraId="1F8F937B" w14:textId="6219A209" w:rsidR="00F92503" w:rsidRDefault="00F92503" w:rsidP="00DE7FFA">
      <w:pPr>
        <w:jc w:val="both"/>
        <w:rPr>
          <w:sz w:val="24"/>
          <w:szCs w:val="24"/>
        </w:rPr>
      </w:pPr>
    </w:p>
    <w:p w14:paraId="0C6A10A2" w14:textId="534A5940" w:rsidR="00F92503" w:rsidRDefault="00F92503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 presente convocatoria tiene por objeto desarrollar el procedimiento para la concesión, en régimen de concurrencia competitiva, de las subvenciones destinadas a la realización de l</w:t>
      </w:r>
      <w:r w:rsidR="00192A05">
        <w:rPr>
          <w:sz w:val="24"/>
          <w:szCs w:val="24"/>
        </w:rPr>
        <w:t>os estudios</w:t>
      </w:r>
      <w:r>
        <w:rPr>
          <w:sz w:val="24"/>
          <w:szCs w:val="24"/>
        </w:rPr>
        <w:t xml:space="preserve"> determinad</w:t>
      </w:r>
      <w:r w:rsidR="00192A05">
        <w:rPr>
          <w:sz w:val="24"/>
          <w:szCs w:val="24"/>
        </w:rPr>
        <w:t>o</w:t>
      </w:r>
      <w:r>
        <w:rPr>
          <w:sz w:val="24"/>
          <w:szCs w:val="24"/>
        </w:rPr>
        <w:t>s en el apartado B de esta convocatoria, en ejecución de lo dispuesto por la Ordenanza Reguladora de la</w:t>
      </w:r>
      <w:r w:rsidR="00192A05">
        <w:rPr>
          <w:sz w:val="24"/>
          <w:szCs w:val="24"/>
        </w:rPr>
        <w:t xml:space="preserve"> Concesión de Ayudas Económicas a los vecinos y vecinas de Oteiza para estudios, aprendizaje de euskera y formación musical</w:t>
      </w:r>
      <w:r>
        <w:rPr>
          <w:sz w:val="24"/>
          <w:szCs w:val="24"/>
        </w:rPr>
        <w:t xml:space="preserve">, aprobada inicialmente por acuerdo del Pleno de este Ayuntamiento de fecha </w:t>
      </w:r>
      <w:r w:rsidR="00192A05">
        <w:rPr>
          <w:sz w:val="24"/>
          <w:szCs w:val="24"/>
        </w:rPr>
        <w:t>15</w:t>
      </w:r>
      <w:r>
        <w:rPr>
          <w:sz w:val="24"/>
          <w:szCs w:val="24"/>
        </w:rPr>
        <w:t xml:space="preserve"> de </w:t>
      </w:r>
      <w:r w:rsidR="00192A05">
        <w:rPr>
          <w:sz w:val="24"/>
          <w:szCs w:val="24"/>
        </w:rPr>
        <w:t>julio</w:t>
      </w:r>
      <w:r>
        <w:rPr>
          <w:sz w:val="24"/>
          <w:szCs w:val="24"/>
        </w:rPr>
        <w:t xml:space="preserve"> de 2021, acuerdo que ha pasado a ser definitivo al no haberse formulado reclamaciones durante el periodo de información pública. </w:t>
      </w:r>
    </w:p>
    <w:p w14:paraId="0BB36F65" w14:textId="7DC53D8B" w:rsidR="00F92503" w:rsidRDefault="00F92503" w:rsidP="00DE7FFA">
      <w:pPr>
        <w:jc w:val="both"/>
        <w:rPr>
          <w:sz w:val="24"/>
          <w:szCs w:val="24"/>
        </w:rPr>
      </w:pPr>
    </w:p>
    <w:p w14:paraId="12D7051F" w14:textId="7479C95E" w:rsidR="00F92503" w:rsidRPr="00FE2363" w:rsidRDefault="00F92503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En lo no previsto en esta convocatoria, serán de aplicación las prescripciones contenidas en la mencionada Ordenanza Reguladora, publicada en el Boletín Oficial de </w:t>
      </w:r>
      <w:r w:rsidRPr="00FE2363">
        <w:rPr>
          <w:sz w:val="24"/>
          <w:szCs w:val="24"/>
        </w:rPr>
        <w:t>Navarra número</w:t>
      </w:r>
      <w:r w:rsidR="00D67FFE" w:rsidRPr="00FE2363">
        <w:rPr>
          <w:sz w:val="24"/>
          <w:szCs w:val="24"/>
        </w:rPr>
        <w:t xml:space="preserve"> </w:t>
      </w:r>
      <w:r w:rsidR="00FE2363" w:rsidRPr="00FE2363">
        <w:rPr>
          <w:sz w:val="24"/>
          <w:szCs w:val="24"/>
        </w:rPr>
        <w:t>243</w:t>
      </w:r>
      <w:r w:rsidR="00D67FFE" w:rsidRPr="00FE2363">
        <w:rPr>
          <w:sz w:val="24"/>
          <w:szCs w:val="24"/>
        </w:rPr>
        <w:t xml:space="preserve">, de </w:t>
      </w:r>
      <w:r w:rsidR="00FE2363" w:rsidRPr="00FE2363">
        <w:rPr>
          <w:sz w:val="24"/>
          <w:szCs w:val="24"/>
        </w:rPr>
        <w:t>20</w:t>
      </w:r>
      <w:r w:rsidR="00D67FFE" w:rsidRPr="00FE2363">
        <w:rPr>
          <w:sz w:val="24"/>
          <w:szCs w:val="24"/>
        </w:rPr>
        <w:t xml:space="preserve"> de </w:t>
      </w:r>
      <w:r w:rsidR="00FE2363" w:rsidRPr="00FE2363">
        <w:rPr>
          <w:sz w:val="24"/>
          <w:szCs w:val="24"/>
        </w:rPr>
        <w:t>octubre</w:t>
      </w:r>
      <w:r w:rsidR="00D67FFE" w:rsidRPr="00FE2363">
        <w:rPr>
          <w:sz w:val="24"/>
          <w:szCs w:val="24"/>
        </w:rPr>
        <w:t xml:space="preserve"> de 2021.</w:t>
      </w:r>
    </w:p>
    <w:p w14:paraId="478B3757" w14:textId="42D6DB99" w:rsidR="00F92503" w:rsidRDefault="00F92503" w:rsidP="00DE7FFA">
      <w:pPr>
        <w:jc w:val="both"/>
        <w:rPr>
          <w:color w:val="FF0000"/>
          <w:sz w:val="24"/>
          <w:szCs w:val="24"/>
        </w:rPr>
      </w:pPr>
    </w:p>
    <w:p w14:paraId="47B35200" w14:textId="147144C5" w:rsidR="00F92503" w:rsidRPr="00F92503" w:rsidRDefault="00F92503" w:rsidP="00F92503">
      <w:pPr>
        <w:jc w:val="center"/>
        <w:rPr>
          <w:b/>
          <w:bCs/>
          <w:sz w:val="24"/>
          <w:szCs w:val="24"/>
          <w:u w:val="single"/>
        </w:rPr>
      </w:pPr>
      <w:r w:rsidRPr="00F92503">
        <w:rPr>
          <w:b/>
          <w:bCs/>
          <w:sz w:val="24"/>
          <w:szCs w:val="24"/>
          <w:u w:val="single"/>
        </w:rPr>
        <w:t>APARTADO A. ENTIDAD CONVOCANTE</w:t>
      </w:r>
    </w:p>
    <w:p w14:paraId="5867FCA0" w14:textId="285375C5" w:rsidR="00F92503" w:rsidRDefault="00F92503" w:rsidP="00DE7FFA">
      <w:pPr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92503" w14:paraId="4E77CCD6" w14:textId="77777777" w:rsidTr="00F92503">
        <w:tc>
          <w:tcPr>
            <w:tcW w:w="4247" w:type="dxa"/>
          </w:tcPr>
          <w:p w14:paraId="56A9CBA0" w14:textId="10CD9C11" w:rsidR="00F92503" w:rsidRPr="000D3BED" w:rsidRDefault="000D3BED" w:rsidP="000D3BED">
            <w:pPr>
              <w:jc w:val="both"/>
              <w:rPr>
                <w:b/>
                <w:bCs/>
                <w:sz w:val="24"/>
                <w:szCs w:val="24"/>
              </w:rPr>
            </w:pPr>
            <w:r w:rsidRPr="000D3BED">
              <w:rPr>
                <w:b/>
                <w:bCs/>
                <w:sz w:val="24"/>
                <w:szCs w:val="24"/>
              </w:rPr>
              <w:t>Administración convocante</w:t>
            </w:r>
          </w:p>
        </w:tc>
        <w:tc>
          <w:tcPr>
            <w:tcW w:w="4247" w:type="dxa"/>
          </w:tcPr>
          <w:p w14:paraId="4AF5B043" w14:textId="3B48534E" w:rsidR="00F92503" w:rsidRDefault="000D3BED" w:rsidP="00DE7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Excmo. Ayuntamiento de Oteiza</w:t>
            </w:r>
          </w:p>
        </w:tc>
      </w:tr>
      <w:tr w:rsidR="00F92503" w14:paraId="42FB9CA1" w14:textId="77777777" w:rsidTr="00F92503">
        <w:tc>
          <w:tcPr>
            <w:tcW w:w="4247" w:type="dxa"/>
          </w:tcPr>
          <w:p w14:paraId="64FA070E" w14:textId="7CB4A4F6" w:rsidR="00F92503" w:rsidRPr="000D3BED" w:rsidRDefault="000D3BED" w:rsidP="00DE7FFA">
            <w:pPr>
              <w:jc w:val="both"/>
              <w:rPr>
                <w:b/>
                <w:bCs/>
                <w:sz w:val="24"/>
                <w:szCs w:val="24"/>
              </w:rPr>
            </w:pPr>
            <w:r w:rsidRPr="000D3BED">
              <w:rPr>
                <w:b/>
                <w:bCs/>
                <w:sz w:val="24"/>
                <w:szCs w:val="24"/>
              </w:rPr>
              <w:t>Órgano concedente</w:t>
            </w:r>
          </w:p>
        </w:tc>
        <w:tc>
          <w:tcPr>
            <w:tcW w:w="4247" w:type="dxa"/>
          </w:tcPr>
          <w:p w14:paraId="66ED91B4" w14:textId="0390A7CE" w:rsidR="00F92503" w:rsidRDefault="000D3BED" w:rsidP="00DE7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Alcaldía</w:t>
            </w:r>
          </w:p>
        </w:tc>
      </w:tr>
      <w:tr w:rsidR="00F92503" w14:paraId="77E09199" w14:textId="77777777" w:rsidTr="00F92503">
        <w:tc>
          <w:tcPr>
            <w:tcW w:w="4247" w:type="dxa"/>
          </w:tcPr>
          <w:p w14:paraId="49B49817" w14:textId="63E08EDC" w:rsidR="00F92503" w:rsidRPr="000D3BED" w:rsidRDefault="000D3BED" w:rsidP="00DE7FFA">
            <w:pPr>
              <w:jc w:val="both"/>
              <w:rPr>
                <w:b/>
                <w:bCs/>
                <w:sz w:val="24"/>
                <w:szCs w:val="24"/>
              </w:rPr>
            </w:pPr>
            <w:r w:rsidRPr="000D3BED">
              <w:rPr>
                <w:b/>
                <w:bCs/>
                <w:sz w:val="24"/>
                <w:szCs w:val="24"/>
              </w:rPr>
              <w:t>Órgano instructor</w:t>
            </w:r>
          </w:p>
        </w:tc>
        <w:tc>
          <w:tcPr>
            <w:tcW w:w="4247" w:type="dxa"/>
          </w:tcPr>
          <w:p w14:paraId="303B8EC3" w14:textId="49D3A3C7" w:rsidR="00F92503" w:rsidRDefault="000D3BED" w:rsidP="00DE7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Secretaría del Ayuntamiento</w:t>
            </w:r>
          </w:p>
        </w:tc>
      </w:tr>
    </w:tbl>
    <w:p w14:paraId="24D9D2C5" w14:textId="00885656" w:rsidR="00F92503" w:rsidRDefault="00F92503" w:rsidP="00DE7FFA">
      <w:pPr>
        <w:jc w:val="both"/>
        <w:rPr>
          <w:sz w:val="24"/>
          <w:szCs w:val="24"/>
        </w:rPr>
      </w:pPr>
    </w:p>
    <w:p w14:paraId="0964C2BD" w14:textId="4B45C2A5" w:rsidR="000D3BED" w:rsidRPr="000D3BED" w:rsidRDefault="000D3BED" w:rsidP="000D3BED">
      <w:pPr>
        <w:jc w:val="center"/>
        <w:rPr>
          <w:b/>
          <w:bCs/>
          <w:sz w:val="24"/>
          <w:szCs w:val="24"/>
          <w:u w:val="single"/>
        </w:rPr>
      </w:pPr>
      <w:r w:rsidRPr="000D3BED">
        <w:rPr>
          <w:b/>
          <w:bCs/>
          <w:sz w:val="24"/>
          <w:szCs w:val="24"/>
          <w:u w:val="single"/>
        </w:rPr>
        <w:t>APARTADO B. OBJETO, CONDICIONES, REQUISITOS Y FINALIDAD DE LA CONCESIÓN DE LA SUBVENCIÓN</w:t>
      </w:r>
    </w:p>
    <w:p w14:paraId="4E491B91" w14:textId="65B36B88" w:rsidR="000D3BED" w:rsidRDefault="000D3BED" w:rsidP="00DE7FFA">
      <w:pPr>
        <w:jc w:val="both"/>
        <w:rPr>
          <w:sz w:val="24"/>
          <w:szCs w:val="24"/>
        </w:rPr>
      </w:pPr>
    </w:p>
    <w:p w14:paraId="2F3122CA" w14:textId="5AF58B83" w:rsidR="000D3BED" w:rsidRPr="000D3BED" w:rsidRDefault="000D3BED" w:rsidP="00DE7FFA">
      <w:pPr>
        <w:jc w:val="both"/>
        <w:rPr>
          <w:b/>
          <w:bCs/>
          <w:sz w:val="24"/>
          <w:szCs w:val="24"/>
          <w:u w:val="single"/>
        </w:rPr>
      </w:pPr>
      <w:r w:rsidRPr="000D3BED">
        <w:rPr>
          <w:b/>
          <w:bCs/>
          <w:sz w:val="24"/>
          <w:szCs w:val="24"/>
          <w:u w:val="single"/>
        </w:rPr>
        <w:tab/>
        <w:t>BASE 1. OBJETO DE LA CONVOCATORIA</w:t>
      </w:r>
    </w:p>
    <w:p w14:paraId="18F6157B" w14:textId="33A2D0F2" w:rsidR="000D3BED" w:rsidRDefault="000D3BED" w:rsidP="00DE7FFA">
      <w:pPr>
        <w:jc w:val="both"/>
        <w:rPr>
          <w:sz w:val="24"/>
          <w:szCs w:val="24"/>
        </w:rPr>
      </w:pPr>
    </w:p>
    <w:p w14:paraId="0836B5C6" w14:textId="43DDD62B" w:rsidR="000D3BED" w:rsidRDefault="000D3BED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El objeto de la presente convocatoria es regular la concesión de subvenciones dirigidas a fomentar</w:t>
      </w:r>
      <w:r w:rsidR="00192A05">
        <w:rPr>
          <w:sz w:val="24"/>
          <w:szCs w:val="24"/>
        </w:rPr>
        <w:t>, por un lado,</w:t>
      </w:r>
      <w:r>
        <w:rPr>
          <w:sz w:val="24"/>
          <w:szCs w:val="24"/>
        </w:rPr>
        <w:t xml:space="preserve"> </w:t>
      </w:r>
      <w:r w:rsidR="00192A05">
        <w:rPr>
          <w:sz w:val="24"/>
          <w:szCs w:val="24"/>
        </w:rPr>
        <w:t>el estudio y aprendizaje del euskera y, por otro lado, la formación musical</w:t>
      </w:r>
      <w:r>
        <w:rPr>
          <w:sz w:val="24"/>
          <w:szCs w:val="24"/>
        </w:rPr>
        <w:t>.</w:t>
      </w:r>
      <w:r w:rsidR="00192A05">
        <w:rPr>
          <w:sz w:val="24"/>
          <w:szCs w:val="24"/>
        </w:rPr>
        <w:t xml:space="preserve"> Se subvencionarán los estudios impartidos en Oteiza.</w:t>
      </w:r>
    </w:p>
    <w:p w14:paraId="051271AE" w14:textId="2F9FCD65" w:rsidR="000D3BED" w:rsidRDefault="000D3BED" w:rsidP="00DE7FFA">
      <w:pPr>
        <w:jc w:val="both"/>
        <w:rPr>
          <w:sz w:val="24"/>
          <w:szCs w:val="24"/>
        </w:rPr>
      </w:pPr>
    </w:p>
    <w:p w14:paraId="2097637A" w14:textId="39A5CF17" w:rsidR="000D3BED" w:rsidRPr="000258A1" w:rsidRDefault="000258A1" w:rsidP="00DE7FFA">
      <w:pPr>
        <w:jc w:val="both"/>
        <w:rPr>
          <w:b/>
          <w:bCs/>
          <w:sz w:val="24"/>
          <w:szCs w:val="24"/>
          <w:u w:val="single"/>
        </w:rPr>
      </w:pPr>
      <w:r w:rsidRPr="000258A1">
        <w:rPr>
          <w:b/>
          <w:bCs/>
          <w:sz w:val="24"/>
          <w:szCs w:val="24"/>
          <w:u w:val="single"/>
        </w:rPr>
        <w:tab/>
        <w:t>BASE 2. FINALIDAD DE LA CONVOCATORIA</w:t>
      </w:r>
    </w:p>
    <w:p w14:paraId="29067C59" w14:textId="78DD37BF" w:rsidR="000258A1" w:rsidRDefault="000258A1" w:rsidP="00DE7FFA">
      <w:pPr>
        <w:jc w:val="both"/>
        <w:rPr>
          <w:sz w:val="24"/>
          <w:szCs w:val="24"/>
        </w:rPr>
      </w:pPr>
    </w:p>
    <w:p w14:paraId="59B09D49" w14:textId="418F8BF1" w:rsidR="000258A1" w:rsidRDefault="000258A1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La finalidad de esta convocatoria es fomentar </w:t>
      </w:r>
      <w:r w:rsidR="00192A05">
        <w:rPr>
          <w:sz w:val="24"/>
          <w:szCs w:val="24"/>
        </w:rPr>
        <w:t xml:space="preserve">el estudio y aprendizaje de dos pilares de la formación actual tanto de personas adultas como de los niños y niñas: el estudio de un idioma, como es el euskera, cada vez más importante en la vida de los vecinos y vecinas de las poblaciones incluidas en la Zona Mixta que establece la Ley Foral </w:t>
      </w:r>
      <w:r w:rsidR="00D329F0">
        <w:rPr>
          <w:sz w:val="24"/>
          <w:szCs w:val="24"/>
        </w:rPr>
        <w:t>18/1986, de 15 de diciembre, del euskera. Y por otro lado la formación musical como vehículo de integración social, de trabajo en equipo, de descubrimiento de talento…</w:t>
      </w:r>
    </w:p>
    <w:p w14:paraId="1F6B14E1" w14:textId="6A0CCB9C" w:rsidR="000258A1" w:rsidRDefault="000258A1" w:rsidP="00DE7FFA">
      <w:pPr>
        <w:jc w:val="both"/>
        <w:rPr>
          <w:sz w:val="24"/>
          <w:szCs w:val="24"/>
        </w:rPr>
      </w:pPr>
    </w:p>
    <w:p w14:paraId="07EC11A4" w14:textId="5F2174A3" w:rsidR="000258A1" w:rsidRPr="000258A1" w:rsidRDefault="000258A1" w:rsidP="00DE7FFA">
      <w:pPr>
        <w:jc w:val="both"/>
        <w:rPr>
          <w:b/>
          <w:bCs/>
          <w:sz w:val="24"/>
          <w:szCs w:val="24"/>
          <w:u w:val="single"/>
        </w:rPr>
      </w:pPr>
      <w:r w:rsidRPr="000258A1">
        <w:rPr>
          <w:b/>
          <w:bCs/>
          <w:sz w:val="24"/>
          <w:szCs w:val="24"/>
          <w:u w:val="single"/>
        </w:rPr>
        <w:tab/>
        <w:t>BASE 3. REQUISITOS Y CONDICIONES DE LAS ACTUACIONES SUBVENCIONABLES</w:t>
      </w:r>
    </w:p>
    <w:p w14:paraId="2184691C" w14:textId="6FC10D1E" w:rsidR="000258A1" w:rsidRDefault="000258A1" w:rsidP="00DE7FFA">
      <w:pPr>
        <w:jc w:val="both"/>
        <w:rPr>
          <w:sz w:val="24"/>
          <w:szCs w:val="24"/>
        </w:rPr>
      </w:pPr>
    </w:p>
    <w:p w14:paraId="5C212FB5" w14:textId="1E843379" w:rsidR="000258A1" w:rsidRDefault="000258A1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Las actuaciones subvencionables en esta convocatoria son las dirigidas a</w:t>
      </w:r>
      <w:r w:rsidR="00D329F0">
        <w:rPr>
          <w:sz w:val="24"/>
          <w:szCs w:val="24"/>
        </w:rPr>
        <w:t>l estudio y aprendizaje de euskera y la formación musical impartidos en</w:t>
      </w:r>
      <w:r>
        <w:rPr>
          <w:sz w:val="24"/>
          <w:szCs w:val="24"/>
        </w:rPr>
        <w:t xml:space="preserve"> la localidad de Oteiza, concretadas en:</w:t>
      </w:r>
    </w:p>
    <w:p w14:paraId="50B773CF" w14:textId="77777777" w:rsidR="00D329F0" w:rsidRDefault="00D329F0" w:rsidP="00DE7FFA">
      <w:pPr>
        <w:jc w:val="both"/>
        <w:rPr>
          <w:sz w:val="24"/>
          <w:szCs w:val="24"/>
        </w:rPr>
      </w:pPr>
    </w:p>
    <w:p w14:paraId="45188357" w14:textId="779758FA" w:rsidR="000258A1" w:rsidRPr="0094619C" w:rsidRDefault="00D329F0" w:rsidP="00D329F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94619C">
        <w:rPr>
          <w:sz w:val="24"/>
          <w:szCs w:val="24"/>
        </w:rPr>
        <w:lastRenderedPageBreak/>
        <w:t xml:space="preserve">Curso de iniciación al euskera impartido por </w:t>
      </w:r>
      <w:r w:rsidR="0094619C" w:rsidRPr="0094619C">
        <w:rPr>
          <w:sz w:val="24"/>
          <w:szCs w:val="24"/>
        </w:rPr>
        <w:t>AEK</w:t>
      </w:r>
      <w:r w:rsidRPr="0094619C">
        <w:rPr>
          <w:sz w:val="24"/>
          <w:szCs w:val="24"/>
        </w:rPr>
        <w:t xml:space="preserve"> en la sala de pescadores de Oteiza, durante el curso escolar 2020-2021.</w:t>
      </w:r>
    </w:p>
    <w:p w14:paraId="2712FD17" w14:textId="77777777" w:rsidR="00D329F0" w:rsidRPr="00D329F0" w:rsidRDefault="00D329F0" w:rsidP="00D329F0">
      <w:pPr>
        <w:pStyle w:val="Prrafodelista"/>
        <w:jc w:val="both"/>
        <w:rPr>
          <w:color w:val="FF0000"/>
          <w:sz w:val="24"/>
          <w:szCs w:val="24"/>
        </w:rPr>
      </w:pPr>
    </w:p>
    <w:p w14:paraId="232EB2A6" w14:textId="473C0764" w:rsidR="007364DE" w:rsidRPr="006B14DD" w:rsidRDefault="00D329F0" w:rsidP="000258A1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6B14DD">
        <w:rPr>
          <w:sz w:val="24"/>
          <w:szCs w:val="24"/>
        </w:rPr>
        <w:t>Formación musical impartida en Oteiza por los profesores de la Asoc</w:t>
      </w:r>
      <w:r w:rsidR="006B14DD">
        <w:rPr>
          <w:sz w:val="24"/>
          <w:szCs w:val="24"/>
        </w:rPr>
        <w:t>i</w:t>
      </w:r>
      <w:r w:rsidRPr="006B14DD">
        <w:rPr>
          <w:sz w:val="24"/>
          <w:szCs w:val="24"/>
        </w:rPr>
        <w:t xml:space="preserve">ación Alegría </w:t>
      </w:r>
      <w:proofErr w:type="spellStart"/>
      <w:r w:rsidRPr="006B14DD">
        <w:rPr>
          <w:sz w:val="24"/>
          <w:szCs w:val="24"/>
        </w:rPr>
        <w:t>Oteizana</w:t>
      </w:r>
      <w:proofErr w:type="spellEnd"/>
      <w:r w:rsidRPr="006B14DD">
        <w:rPr>
          <w:sz w:val="24"/>
          <w:szCs w:val="24"/>
        </w:rPr>
        <w:t xml:space="preserve"> durante el curso escolar 2020-2021.</w:t>
      </w:r>
    </w:p>
    <w:p w14:paraId="58C79E0C" w14:textId="3F6E11B9" w:rsidR="007364DE" w:rsidRPr="009A4159" w:rsidRDefault="007364DE" w:rsidP="007364DE">
      <w:pPr>
        <w:jc w:val="both"/>
        <w:rPr>
          <w:sz w:val="24"/>
          <w:szCs w:val="24"/>
        </w:rPr>
      </w:pPr>
    </w:p>
    <w:p w14:paraId="7CAACE0E" w14:textId="5B1C805E" w:rsidR="007364DE" w:rsidRPr="007364DE" w:rsidRDefault="007364DE" w:rsidP="007364DE">
      <w:pPr>
        <w:jc w:val="center"/>
        <w:rPr>
          <w:b/>
          <w:bCs/>
          <w:sz w:val="24"/>
          <w:szCs w:val="24"/>
          <w:u w:val="single"/>
        </w:rPr>
      </w:pPr>
      <w:r w:rsidRPr="007364DE">
        <w:rPr>
          <w:b/>
          <w:bCs/>
          <w:sz w:val="24"/>
          <w:szCs w:val="24"/>
          <w:u w:val="single"/>
        </w:rPr>
        <w:t>APARTADO C. CRÉDITO PRESUPUESTARIO, CUANTÍA TOTAL MÁXIMA Y CUANTÍA INDIVIDUALIZADA DE LA SUBVENCIÓN</w:t>
      </w:r>
    </w:p>
    <w:p w14:paraId="6F756A37" w14:textId="0678B88B" w:rsidR="007364DE" w:rsidRDefault="007364DE" w:rsidP="007364DE">
      <w:pPr>
        <w:jc w:val="both"/>
        <w:rPr>
          <w:sz w:val="24"/>
          <w:szCs w:val="24"/>
        </w:rPr>
      </w:pPr>
    </w:p>
    <w:p w14:paraId="604C6A03" w14:textId="3806B0FD" w:rsidR="007364DE" w:rsidRPr="007364DE" w:rsidRDefault="007364DE" w:rsidP="007364DE">
      <w:pPr>
        <w:jc w:val="both"/>
        <w:rPr>
          <w:b/>
          <w:bCs/>
          <w:sz w:val="24"/>
          <w:szCs w:val="24"/>
          <w:u w:val="single"/>
        </w:rPr>
      </w:pPr>
      <w:r w:rsidRPr="007364DE">
        <w:rPr>
          <w:b/>
          <w:bCs/>
          <w:sz w:val="24"/>
          <w:szCs w:val="24"/>
          <w:u w:val="single"/>
        </w:rPr>
        <w:tab/>
        <w:t>BASE 4. CUANTÍA TOTAL MÁXIMA CONVOCADA</w:t>
      </w:r>
    </w:p>
    <w:p w14:paraId="73C0A43C" w14:textId="40699931" w:rsidR="007364DE" w:rsidRDefault="007364DE" w:rsidP="007364DE">
      <w:pPr>
        <w:jc w:val="both"/>
        <w:rPr>
          <w:sz w:val="24"/>
          <w:szCs w:val="24"/>
        </w:rPr>
      </w:pPr>
    </w:p>
    <w:p w14:paraId="45795282" w14:textId="0EF59826" w:rsidR="007364DE" w:rsidRPr="0094619C" w:rsidRDefault="007364DE" w:rsidP="007364DE">
      <w:pPr>
        <w:jc w:val="both"/>
        <w:rPr>
          <w:sz w:val="24"/>
          <w:szCs w:val="24"/>
        </w:rPr>
      </w:pPr>
      <w:r w:rsidRPr="0094619C">
        <w:rPr>
          <w:sz w:val="24"/>
          <w:szCs w:val="24"/>
        </w:rPr>
        <w:tab/>
        <w:t xml:space="preserve">La cuantía total máxima convocada será de </w:t>
      </w:r>
      <w:r w:rsidR="006B14DD" w:rsidRPr="0094619C">
        <w:rPr>
          <w:sz w:val="24"/>
          <w:szCs w:val="24"/>
        </w:rPr>
        <w:t>4</w:t>
      </w:r>
      <w:r w:rsidR="009A4159" w:rsidRPr="0094619C">
        <w:rPr>
          <w:sz w:val="24"/>
          <w:szCs w:val="24"/>
        </w:rPr>
        <w:t>.000</w:t>
      </w:r>
      <w:r w:rsidRPr="0094619C">
        <w:rPr>
          <w:sz w:val="24"/>
          <w:szCs w:val="24"/>
        </w:rPr>
        <w:t xml:space="preserve"> euros.</w:t>
      </w:r>
    </w:p>
    <w:p w14:paraId="622BA96C" w14:textId="77777777" w:rsidR="007364DE" w:rsidRDefault="007364DE" w:rsidP="007364DE">
      <w:pPr>
        <w:jc w:val="both"/>
        <w:rPr>
          <w:sz w:val="24"/>
          <w:szCs w:val="24"/>
        </w:rPr>
      </w:pPr>
    </w:p>
    <w:p w14:paraId="746115C0" w14:textId="77777777" w:rsidR="007364DE" w:rsidRDefault="007364D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No se podrán conceder subvenciones por cuantía superior a la establecida en esta </w:t>
      </w:r>
    </w:p>
    <w:p w14:paraId="2E26CF55" w14:textId="400F714C" w:rsidR="007364DE" w:rsidRDefault="007364D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>convocatoria.</w:t>
      </w:r>
      <w:r>
        <w:rPr>
          <w:sz w:val="24"/>
          <w:szCs w:val="24"/>
        </w:rPr>
        <w:tab/>
      </w:r>
    </w:p>
    <w:p w14:paraId="2B7A3B04" w14:textId="0B36CA18" w:rsidR="007364DE" w:rsidRDefault="007364DE" w:rsidP="007364DE">
      <w:pPr>
        <w:jc w:val="both"/>
        <w:rPr>
          <w:sz w:val="24"/>
          <w:szCs w:val="24"/>
        </w:rPr>
      </w:pPr>
    </w:p>
    <w:p w14:paraId="4FF3B2B1" w14:textId="0C980769" w:rsidR="007364DE" w:rsidRPr="007364DE" w:rsidRDefault="007364DE" w:rsidP="007364DE">
      <w:pPr>
        <w:jc w:val="both"/>
        <w:rPr>
          <w:b/>
          <w:bCs/>
          <w:sz w:val="24"/>
          <w:szCs w:val="24"/>
          <w:u w:val="single"/>
        </w:rPr>
      </w:pPr>
      <w:r w:rsidRPr="007364DE">
        <w:rPr>
          <w:b/>
          <w:bCs/>
          <w:sz w:val="24"/>
          <w:szCs w:val="24"/>
          <w:u w:val="single"/>
        </w:rPr>
        <w:tab/>
        <w:t>BASE 5. PARTIDA PRESUPUESTARIA</w:t>
      </w:r>
    </w:p>
    <w:p w14:paraId="3F60FEBE" w14:textId="07199053" w:rsidR="007364DE" w:rsidRDefault="007364DE" w:rsidP="007364DE">
      <w:pPr>
        <w:jc w:val="both"/>
        <w:rPr>
          <w:sz w:val="24"/>
          <w:szCs w:val="24"/>
        </w:rPr>
      </w:pPr>
    </w:p>
    <w:p w14:paraId="7AC276B2" w14:textId="25157637" w:rsidR="007364DE" w:rsidRDefault="007364D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617EE">
        <w:rPr>
          <w:sz w:val="24"/>
          <w:szCs w:val="24"/>
        </w:rPr>
        <w:t xml:space="preserve">La financiación de las ayudas se hará con cargo a la partida </w:t>
      </w:r>
      <w:r w:rsidR="00C36AD5">
        <w:rPr>
          <w:sz w:val="24"/>
          <w:szCs w:val="24"/>
        </w:rPr>
        <w:t>3340</w:t>
      </w:r>
      <w:r w:rsidR="00E617EE">
        <w:rPr>
          <w:sz w:val="24"/>
          <w:szCs w:val="24"/>
        </w:rPr>
        <w:t>,</w:t>
      </w:r>
      <w:r w:rsidR="00C36AD5">
        <w:rPr>
          <w:sz w:val="24"/>
          <w:szCs w:val="24"/>
        </w:rPr>
        <w:t>48000</w:t>
      </w:r>
      <w:r w:rsidR="00E617EE">
        <w:rPr>
          <w:sz w:val="24"/>
          <w:szCs w:val="24"/>
        </w:rPr>
        <w:t xml:space="preserve">, denominada “Subvención </w:t>
      </w:r>
      <w:r w:rsidR="00C36AD5">
        <w:rPr>
          <w:sz w:val="24"/>
          <w:szCs w:val="24"/>
        </w:rPr>
        <w:t>para promoción de actividades culturales y educativas</w:t>
      </w:r>
      <w:r w:rsidR="00E617EE">
        <w:rPr>
          <w:sz w:val="24"/>
          <w:szCs w:val="24"/>
        </w:rPr>
        <w:t xml:space="preserve">” y tendrá </w:t>
      </w:r>
      <w:r w:rsidR="00E617EE" w:rsidRPr="0094619C">
        <w:rPr>
          <w:sz w:val="24"/>
          <w:szCs w:val="24"/>
        </w:rPr>
        <w:t xml:space="preserve">una dotación máxima de </w:t>
      </w:r>
      <w:r w:rsidR="006B14DD" w:rsidRPr="0094619C">
        <w:rPr>
          <w:sz w:val="24"/>
          <w:szCs w:val="24"/>
        </w:rPr>
        <w:t>4</w:t>
      </w:r>
      <w:r w:rsidR="00E617EE" w:rsidRPr="0094619C">
        <w:rPr>
          <w:sz w:val="24"/>
          <w:szCs w:val="24"/>
        </w:rPr>
        <w:t xml:space="preserve">.000 euros, sin perjuicio de ulteriores variaciones producidas como consecuencia de modificaciones </w:t>
      </w:r>
      <w:r w:rsidR="00E617EE">
        <w:rPr>
          <w:sz w:val="24"/>
          <w:szCs w:val="24"/>
        </w:rPr>
        <w:t>presupuestarias.</w:t>
      </w:r>
    </w:p>
    <w:p w14:paraId="12C16684" w14:textId="2086938C" w:rsidR="00E617EE" w:rsidRDefault="00E617EE" w:rsidP="007364DE">
      <w:pPr>
        <w:jc w:val="both"/>
        <w:rPr>
          <w:sz w:val="24"/>
          <w:szCs w:val="24"/>
        </w:rPr>
      </w:pPr>
    </w:p>
    <w:p w14:paraId="65D7212C" w14:textId="1A366542" w:rsidR="00E617EE" w:rsidRPr="00E617EE" w:rsidRDefault="00E617EE" w:rsidP="007364DE">
      <w:pPr>
        <w:jc w:val="both"/>
        <w:rPr>
          <w:b/>
          <w:bCs/>
          <w:sz w:val="24"/>
          <w:szCs w:val="24"/>
          <w:u w:val="single"/>
        </w:rPr>
      </w:pPr>
      <w:r w:rsidRPr="00E617EE">
        <w:rPr>
          <w:b/>
          <w:bCs/>
          <w:sz w:val="24"/>
          <w:szCs w:val="24"/>
          <w:u w:val="single"/>
        </w:rPr>
        <w:tab/>
        <w:t>BASE 6. CUANTÍA INDIVIDUALIZADA Y CRITERIOS PARA SU DETERMINACIÓN</w:t>
      </w:r>
    </w:p>
    <w:p w14:paraId="33D74CCD" w14:textId="65AA144F" w:rsidR="00E617EE" w:rsidRDefault="00E617EE" w:rsidP="007364DE">
      <w:pPr>
        <w:jc w:val="both"/>
        <w:rPr>
          <w:sz w:val="24"/>
          <w:szCs w:val="24"/>
        </w:rPr>
      </w:pPr>
    </w:p>
    <w:p w14:paraId="48DA119C" w14:textId="6A1304A2" w:rsidR="00E617EE" w:rsidRDefault="00E617E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70A55">
        <w:rPr>
          <w:sz w:val="24"/>
          <w:szCs w:val="24"/>
        </w:rPr>
        <w:t>La cuantía máxima a conceder a cada beneficiario será de</w:t>
      </w:r>
      <w:r w:rsidR="00370A55" w:rsidRPr="00370A55">
        <w:rPr>
          <w:color w:val="FF0000"/>
          <w:sz w:val="24"/>
          <w:szCs w:val="24"/>
        </w:rPr>
        <w:t xml:space="preserve"> </w:t>
      </w:r>
      <w:r w:rsidR="00C36AD5" w:rsidRPr="0094619C">
        <w:rPr>
          <w:sz w:val="24"/>
          <w:szCs w:val="24"/>
        </w:rPr>
        <w:t>CIEN EUROS (100 €)</w:t>
      </w:r>
      <w:r w:rsidR="009A4159" w:rsidRPr="0094619C">
        <w:rPr>
          <w:sz w:val="24"/>
          <w:szCs w:val="24"/>
        </w:rPr>
        <w:t>,</w:t>
      </w:r>
      <w:r w:rsidR="00370A55" w:rsidRPr="0094619C">
        <w:rPr>
          <w:sz w:val="24"/>
          <w:szCs w:val="24"/>
        </w:rPr>
        <w:t xml:space="preserve"> </w:t>
      </w:r>
      <w:r w:rsidR="00370A55">
        <w:rPr>
          <w:sz w:val="24"/>
          <w:szCs w:val="24"/>
        </w:rPr>
        <w:t>según lo establecido en esta convocatoria.</w:t>
      </w:r>
    </w:p>
    <w:p w14:paraId="63CBF540" w14:textId="228C7922" w:rsidR="009A4159" w:rsidRDefault="009A4159" w:rsidP="007364DE">
      <w:pPr>
        <w:jc w:val="both"/>
        <w:rPr>
          <w:sz w:val="24"/>
          <w:szCs w:val="24"/>
        </w:rPr>
      </w:pPr>
    </w:p>
    <w:p w14:paraId="020FE1E0" w14:textId="19485768" w:rsidR="009A4159" w:rsidRDefault="009A4159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Si el número de solicitudes presentado y la determinación de las cuantías individualizadas superara la cuantía total máxima convocada, esta cantidad se repartirá porcentualmente entre todas las solicitudes aceptadas.</w:t>
      </w:r>
    </w:p>
    <w:p w14:paraId="7898F31E" w14:textId="1EB3CC06" w:rsidR="00370A55" w:rsidRDefault="00370A55" w:rsidP="007364DE">
      <w:pPr>
        <w:jc w:val="both"/>
        <w:rPr>
          <w:sz w:val="24"/>
          <w:szCs w:val="24"/>
        </w:rPr>
      </w:pPr>
    </w:p>
    <w:p w14:paraId="72A6BB0C" w14:textId="31D68351" w:rsidR="00370A55" w:rsidRPr="00370A55" w:rsidRDefault="00370A55" w:rsidP="00370A55">
      <w:pPr>
        <w:jc w:val="center"/>
        <w:rPr>
          <w:b/>
          <w:bCs/>
          <w:sz w:val="24"/>
          <w:szCs w:val="24"/>
          <w:u w:val="single"/>
        </w:rPr>
      </w:pPr>
      <w:r w:rsidRPr="00370A55">
        <w:rPr>
          <w:b/>
          <w:bCs/>
          <w:sz w:val="24"/>
          <w:szCs w:val="24"/>
          <w:u w:val="single"/>
        </w:rPr>
        <w:t>APARTADO D. REQUISITOS PARA OBTENER LA CONDICIÓN DE BENEFICIARIO</w:t>
      </w:r>
    </w:p>
    <w:p w14:paraId="0D788E46" w14:textId="64F6D0B8" w:rsidR="00370A55" w:rsidRDefault="00370A55" w:rsidP="007364DE">
      <w:pPr>
        <w:jc w:val="both"/>
        <w:rPr>
          <w:sz w:val="24"/>
          <w:szCs w:val="24"/>
        </w:rPr>
      </w:pPr>
    </w:p>
    <w:p w14:paraId="6BB21302" w14:textId="49B31F5E" w:rsidR="00370A55" w:rsidRPr="00370A55" w:rsidRDefault="00370A55" w:rsidP="007364DE">
      <w:pPr>
        <w:jc w:val="both"/>
        <w:rPr>
          <w:b/>
          <w:bCs/>
          <w:sz w:val="24"/>
          <w:szCs w:val="24"/>
          <w:u w:val="single"/>
        </w:rPr>
      </w:pPr>
      <w:r w:rsidRPr="00370A55">
        <w:rPr>
          <w:b/>
          <w:bCs/>
          <w:sz w:val="24"/>
          <w:szCs w:val="24"/>
          <w:u w:val="single"/>
        </w:rPr>
        <w:tab/>
        <w:t>BASE 7. REQUISITOS</w:t>
      </w:r>
    </w:p>
    <w:p w14:paraId="77C739CE" w14:textId="310179D1" w:rsidR="00370A55" w:rsidRDefault="00370A55" w:rsidP="007364DE">
      <w:pPr>
        <w:jc w:val="both"/>
        <w:rPr>
          <w:sz w:val="24"/>
          <w:szCs w:val="24"/>
        </w:rPr>
      </w:pPr>
    </w:p>
    <w:p w14:paraId="20AB02A5" w14:textId="6946D88B" w:rsidR="00370A55" w:rsidRDefault="00370A55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Podrán obtener la condición de beneficiario las personas que se encuentren en la situación que fundamenta la concesión de la subvención y en las que concurran las circunstancias previstas a continuación, siempre que no estén incursos en ninguna de las causas de prohibición establecidas en </w:t>
      </w:r>
      <w:r w:rsidR="00C36AD5">
        <w:rPr>
          <w:sz w:val="24"/>
          <w:szCs w:val="24"/>
        </w:rPr>
        <w:t>la normativa aplicable a estos efectos.</w:t>
      </w:r>
    </w:p>
    <w:p w14:paraId="66DBCA16" w14:textId="18E4A85A" w:rsidR="00370A55" w:rsidRDefault="00370A55" w:rsidP="007364DE">
      <w:pPr>
        <w:jc w:val="both"/>
        <w:rPr>
          <w:sz w:val="24"/>
          <w:szCs w:val="24"/>
        </w:rPr>
      </w:pPr>
    </w:p>
    <w:p w14:paraId="171B4FED" w14:textId="515FF173" w:rsidR="00370A55" w:rsidRPr="004A2F52" w:rsidRDefault="00370A55" w:rsidP="007364DE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L</w:t>
      </w:r>
      <w:r w:rsidR="00C36AD5">
        <w:rPr>
          <w:sz w:val="24"/>
          <w:szCs w:val="24"/>
        </w:rPr>
        <w:t>os estudios</w:t>
      </w:r>
      <w:r w:rsidR="008F7DAE" w:rsidRPr="004A2F52">
        <w:rPr>
          <w:sz w:val="24"/>
          <w:szCs w:val="24"/>
        </w:rPr>
        <w:t xml:space="preserve"> previst</w:t>
      </w:r>
      <w:r w:rsidR="00C36AD5">
        <w:rPr>
          <w:sz w:val="24"/>
          <w:szCs w:val="24"/>
        </w:rPr>
        <w:t>o</w:t>
      </w:r>
      <w:r w:rsidR="008F7DAE" w:rsidRPr="004A2F52">
        <w:rPr>
          <w:sz w:val="24"/>
          <w:szCs w:val="24"/>
        </w:rPr>
        <w:t>s en esta convocatoria podrán ser realizad</w:t>
      </w:r>
      <w:r w:rsidR="00C36AD5">
        <w:rPr>
          <w:sz w:val="24"/>
          <w:szCs w:val="24"/>
        </w:rPr>
        <w:t>o</w:t>
      </w:r>
      <w:r w:rsidR="008F7DAE" w:rsidRPr="004A2F52">
        <w:rPr>
          <w:sz w:val="24"/>
          <w:szCs w:val="24"/>
        </w:rPr>
        <w:t xml:space="preserve">s por las personas físicas que </w:t>
      </w:r>
      <w:r w:rsidR="00C36AD5">
        <w:rPr>
          <w:sz w:val="24"/>
          <w:szCs w:val="24"/>
        </w:rPr>
        <w:t>se matricularon durante el pasado curso escolar en alguno de los cursos de euskera o musicales que se impartieron en Oteiza</w:t>
      </w:r>
      <w:r w:rsidR="008F7DAE" w:rsidRPr="004A2F52">
        <w:rPr>
          <w:sz w:val="24"/>
          <w:szCs w:val="24"/>
        </w:rPr>
        <w:t>.</w:t>
      </w:r>
    </w:p>
    <w:p w14:paraId="6C1FC18E" w14:textId="19515834" w:rsidR="003F496D" w:rsidRDefault="003F496D" w:rsidP="007364DE">
      <w:pPr>
        <w:jc w:val="both"/>
        <w:rPr>
          <w:color w:val="FF0000"/>
          <w:sz w:val="24"/>
          <w:szCs w:val="24"/>
        </w:rPr>
      </w:pPr>
    </w:p>
    <w:p w14:paraId="60B180DB" w14:textId="7AD43321" w:rsidR="003F496D" w:rsidRDefault="00C12959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La forma de acreditar </w:t>
      </w:r>
      <w:r w:rsidR="00586EE8">
        <w:rPr>
          <w:sz w:val="24"/>
          <w:szCs w:val="24"/>
        </w:rPr>
        <w:t xml:space="preserve">los requisitos para la obtención de la condición de beneficiario será mediante la aportación de la documentación que debe acompañar a la solicitud de la subvención que se exige en </w:t>
      </w:r>
      <w:r w:rsidR="008756DA">
        <w:rPr>
          <w:sz w:val="24"/>
          <w:szCs w:val="24"/>
        </w:rPr>
        <w:t>la Base 12</w:t>
      </w:r>
      <w:r w:rsidR="00586EE8">
        <w:rPr>
          <w:sz w:val="24"/>
          <w:szCs w:val="24"/>
        </w:rPr>
        <w:t xml:space="preserve"> de esta convocatoria.</w:t>
      </w:r>
    </w:p>
    <w:p w14:paraId="031482C5" w14:textId="44E98194" w:rsidR="00586EE8" w:rsidRDefault="00586EE8" w:rsidP="007364DE">
      <w:pPr>
        <w:jc w:val="both"/>
        <w:rPr>
          <w:sz w:val="24"/>
          <w:szCs w:val="24"/>
        </w:rPr>
      </w:pPr>
    </w:p>
    <w:p w14:paraId="4D1CE595" w14:textId="0A567CC8" w:rsidR="00586EE8" w:rsidRPr="00586EE8" w:rsidRDefault="00586EE8" w:rsidP="00586EE8">
      <w:pPr>
        <w:jc w:val="center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>APARTADO E. OBLIGACIONES DEL BENEFICIARIO</w:t>
      </w:r>
    </w:p>
    <w:p w14:paraId="32FDB882" w14:textId="4A9C2160" w:rsidR="00586EE8" w:rsidRDefault="00586EE8" w:rsidP="007364DE">
      <w:pPr>
        <w:jc w:val="both"/>
        <w:rPr>
          <w:sz w:val="24"/>
          <w:szCs w:val="24"/>
        </w:rPr>
      </w:pPr>
    </w:p>
    <w:p w14:paraId="62B94B05" w14:textId="1A82C974" w:rsidR="00586EE8" w:rsidRPr="00586EE8" w:rsidRDefault="00586EE8" w:rsidP="007364DE">
      <w:pPr>
        <w:jc w:val="both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ab/>
        <w:t>BASE 8. OBLIGACIONES DEL BENEFICIARIO</w:t>
      </w:r>
    </w:p>
    <w:p w14:paraId="267732AC" w14:textId="45DFA78F" w:rsidR="00586EE8" w:rsidRDefault="00586EE8" w:rsidP="007364DE">
      <w:pPr>
        <w:jc w:val="both"/>
        <w:rPr>
          <w:sz w:val="24"/>
          <w:szCs w:val="24"/>
        </w:rPr>
      </w:pPr>
    </w:p>
    <w:p w14:paraId="302BDFD5" w14:textId="22D14A1F" w:rsidR="00586EE8" w:rsidRDefault="00586EE8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Son obligaciones del beneficiario a los efectos de esta convocatoria las indicadas en el artículo </w:t>
      </w:r>
      <w:r w:rsidR="00783EDF">
        <w:rPr>
          <w:sz w:val="24"/>
          <w:szCs w:val="24"/>
        </w:rPr>
        <w:t>11</w:t>
      </w:r>
      <w:r>
        <w:rPr>
          <w:sz w:val="24"/>
          <w:szCs w:val="24"/>
        </w:rPr>
        <w:t xml:space="preserve"> de la Ordenanza Reguladora </w:t>
      </w:r>
      <w:r w:rsidR="00783EDF">
        <w:rPr>
          <w:sz w:val="24"/>
          <w:szCs w:val="24"/>
        </w:rPr>
        <w:t>de la concesión de ayudas económicas a los vecinos y vecinas de Oteiza para estudios, aprendizaje de euskera y formación musical.</w:t>
      </w:r>
      <w:r>
        <w:rPr>
          <w:sz w:val="24"/>
          <w:szCs w:val="24"/>
        </w:rPr>
        <w:t xml:space="preserve"> </w:t>
      </w:r>
    </w:p>
    <w:p w14:paraId="13754181" w14:textId="145E9E4C" w:rsidR="00586EE8" w:rsidRDefault="00586EE8" w:rsidP="007364DE">
      <w:pPr>
        <w:jc w:val="both"/>
        <w:rPr>
          <w:sz w:val="24"/>
          <w:szCs w:val="24"/>
        </w:rPr>
      </w:pPr>
    </w:p>
    <w:p w14:paraId="0CEB9870" w14:textId="32EF5BC3" w:rsidR="00586EE8" w:rsidRPr="00586EE8" w:rsidRDefault="00586EE8" w:rsidP="00586EE8">
      <w:pPr>
        <w:jc w:val="center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>APARTADO F. PRESENTACIÓN DE SOLICITUDES</w:t>
      </w:r>
    </w:p>
    <w:p w14:paraId="23A009B4" w14:textId="4DA10B44" w:rsidR="00586EE8" w:rsidRDefault="00586EE8" w:rsidP="007364DE">
      <w:pPr>
        <w:jc w:val="both"/>
        <w:rPr>
          <w:sz w:val="24"/>
          <w:szCs w:val="24"/>
        </w:rPr>
      </w:pPr>
    </w:p>
    <w:p w14:paraId="363A177B" w14:textId="13FD80D4" w:rsidR="00586EE8" w:rsidRPr="00586EE8" w:rsidRDefault="00586EE8" w:rsidP="007364DE">
      <w:pPr>
        <w:jc w:val="both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ab/>
        <w:t>BASE 9. LUGAR DE PRESENTACIÓN DE LAS SOLICITUDES</w:t>
      </w:r>
    </w:p>
    <w:p w14:paraId="7F440407" w14:textId="6F5B7787" w:rsidR="00586EE8" w:rsidRDefault="00586EE8" w:rsidP="007364DE">
      <w:pPr>
        <w:jc w:val="both"/>
        <w:rPr>
          <w:sz w:val="24"/>
          <w:szCs w:val="24"/>
        </w:rPr>
      </w:pPr>
    </w:p>
    <w:p w14:paraId="230560F8" w14:textId="64204268" w:rsidR="00586EE8" w:rsidRPr="006B14DD" w:rsidRDefault="00586EE8" w:rsidP="007364DE">
      <w:pPr>
        <w:jc w:val="both"/>
        <w:rPr>
          <w:sz w:val="24"/>
          <w:szCs w:val="24"/>
        </w:rPr>
      </w:pPr>
      <w:r w:rsidRPr="006B14DD">
        <w:rPr>
          <w:sz w:val="24"/>
          <w:szCs w:val="24"/>
        </w:rPr>
        <w:tab/>
        <w:t xml:space="preserve">Las solicitudes </w:t>
      </w:r>
      <w:r w:rsidR="00783EDF" w:rsidRPr="006B14DD">
        <w:rPr>
          <w:sz w:val="24"/>
          <w:szCs w:val="24"/>
        </w:rPr>
        <w:t>podrán</w:t>
      </w:r>
      <w:r w:rsidRPr="006B14DD">
        <w:rPr>
          <w:sz w:val="24"/>
          <w:szCs w:val="24"/>
        </w:rPr>
        <w:t xml:space="preserve"> presentarse en las Oficinas Municipales del Ayuntamiento de Oteiza, sitas en la Calle San Miguel número 2 de la localidad</w:t>
      </w:r>
      <w:r w:rsidR="00783EDF" w:rsidRPr="006B14DD">
        <w:rPr>
          <w:sz w:val="24"/>
          <w:szCs w:val="24"/>
        </w:rPr>
        <w:t>, durante el horario de atención al público de lunes a viernes de 9:30 a 13:30 horas.</w:t>
      </w:r>
    </w:p>
    <w:p w14:paraId="2C7BD38D" w14:textId="256F8EE2" w:rsidR="00783EDF" w:rsidRPr="006B14DD" w:rsidRDefault="00783EDF" w:rsidP="007364DE">
      <w:pPr>
        <w:jc w:val="both"/>
        <w:rPr>
          <w:sz w:val="24"/>
          <w:szCs w:val="24"/>
        </w:rPr>
      </w:pPr>
    </w:p>
    <w:p w14:paraId="43C93298" w14:textId="4D530A4F" w:rsidR="00783EDF" w:rsidRPr="006B14DD" w:rsidRDefault="00783EDF" w:rsidP="007364DE">
      <w:pPr>
        <w:jc w:val="both"/>
        <w:rPr>
          <w:sz w:val="24"/>
          <w:szCs w:val="24"/>
        </w:rPr>
      </w:pPr>
      <w:r w:rsidRPr="006B14DD">
        <w:rPr>
          <w:sz w:val="24"/>
          <w:szCs w:val="24"/>
        </w:rPr>
        <w:tab/>
        <w:t>También podrán presentarse a través de la Web Oficial del Ayuntamiento de Oteiza y a través del correo electrónico: secretario@oteiza.es</w:t>
      </w:r>
    </w:p>
    <w:p w14:paraId="68E9FCC2" w14:textId="0D0E07DD" w:rsidR="00112553" w:rsidRDefault="00112553" w:rsidP="007364DE">
      <w:pPr>
        <w:jc w:val="both"/>
        <w:rPr>
          <w:sz w:val="24"/>
          <w:szCs w:val="24"/>
        </w:rPr>
      </w:pPr>
    </w:p>
    <w:p w14:paraId="6E506F57" w14:textId="702C3150" w:rsidR="00112553" w:rsidRPr="00112553" w:rsidRDefault="00112553" w:rsidP="007364DE">
      <w:pPr>
        <w:jc w:val="both"/>
        <w:rPr>
          <w:b/>
          <w:bCs/>
          <w:sz w:val="24"/>
          <w:szCs w:val="24"/>
          <w:u w:val="single"/>
        </w:rPr>
      </w:pPr>
      <w:r w:rsidRPr="00112553">
        <w:rPr>
          <w:b/>
          <w:bCs/>
          <w:sz w:val="24"/>
          <w:szCs w:val="24"/>
          <w:u w:val="single"/>
        </w:rPr>
        <w:tab/>
        <w:t>BASE 10. PLAZO DE PRESENTACIÓN DE LAS SOLICITUDES</w:t>
      </w:r>
    </w:p>
    <w:p w14:paraId="6A6CB6C8" w14:textId="67AD0613" w:rsidR="00112553" w:rsidRDefault="00112553" w:rsidP="007364DE">
      <w:pPr>
        <w:jc w:val="both"/>
        <w:rPr>
          <w:sz w:val="24"/>
          <w:szCs w:val="24"/>
        </w:rPr>
      </w:pPr>
    </w:p>
    <w:p w14:paraId="73CEE48F" w14:textId="0409A428" w:rsidR="00112553" w:rsidRPr="0094619C" w:rsidRDefault="00112553" w:rsidP="007364DE">
      <w:pPr>
        <w:jc w:val="both"/>
        <w:rPr>
          <w:sz w:val="24"/>
          <w:szCs w:val="24"/>
        </w:rPr>
      </w:pPr>
      <w:r w:rsidRPr="0094619C">
        <w:rPr>
          <w:sz w:val="24"/>
          <w:szCs w:val="24"/>
        </w:rPr>
        <w:tab/>
        <w:t xml:space="preserve">El plazo de presentación de solicitudes comenzará a partir del día siguiente al de la publicación del extracto de esta convocatoria en el Boletín Oficial de Navarra y terminará a los </w:t>
      </w:r>
      <w:r w:rsidR="006B14DD" w:rsidRPr="0094619C">
        <w:rPr>
          <w:sz w:val="24"/>
          <w:szCs w:val="24"/>
        </w:rPr>
        <w:t>DIEZ</w:t>
      </w:r>
      <w:r w:rsidRPr="0094619C">
        <w:rPr>
          <w:sz w:val="24"/>
          <w:szCs w:val="24"/>
        </w:rPr>
        <w:t xml:space="preserve"> días naturales desde dicha publicación.</w:t>
      </w:r>
    </w:p>
    <w:p w14:paraId="1633AB55" w14:textId="57408816" w:rsidR="00112553" w:rsidRDefault="00112553" w:rsidP="007364DE">
      <w:pPr>
        <w:jc w:val="both"/>
        <w:rPr>
          <w:sz w:val="24"/>
          <w:szCs w:val="24"/>
        </w:rPr>
      </w:pPr>
    </w:p>
    <w:p w14:paraId="61B19446" w14:textId="20656968" w:rsidR="00112553" w:rsidRDefault="00112553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 presentación de solicitudes fuera del plazo señalado dará lugar a la inadmisión de las mismas.</w:t>
      </w:r>
    </w:p>
    <w:p w14:paraId="6D8978E5" w14:textId="4DEFD949" w:rsidR="00112553" w:rsidRDefault="00112553" w:rsidP="007364DE">
      <w:pPr>
        <w:jc w:val="both"/>
        <w:rPr>
          <w:sz w:val="24"/>
          <w:szCs w:val="24"/>
        </w:rPr>
      </w:pPr>
    </w:p>
    <w:p w14:paraId="056F952C" w14:textId="5C365440" w:rsidR="00112553" w:rsidRPr="00112553" w:rsidRDefault="00112553" w:rsidP="007364DE">
      <w:pPr>
        <w:jc w:val="both"/>
        <w:rPr>
          <w:b/>
          <w:bCs/>
          <w:sz w:val="24"/>
          <w:szCs w:val="24"/>
          <w:u w:val="single"/>
        </w:rPr>
      </w:pPr>
      <w:r w:rsidRPr="00112553">
        <w:rPr>
          <w:b/>
          <w:bCs/>
          <w:sz w:val="24"/>
          <w:szCs w:val="24"/>
          <w:u w:val="single"/>
        </w:rPr>
        <w:tab/>
        <w:t>BASE 11. FORMA DE PRESENTACIÓN DE LAS SOLICITUDES</w:t>
      </w:r>
    </w:p>
    <w:p w14:paraId="2B4B0A5F" w14:textId="78D9A04C" w:rsidR="00112553" w:rsidRDefault="00112553" w:rsidP="007364DE">
      <w:pPr>
        <w:jc w:val="both"/>
        <w:rPr>
          <w:sz w:val="24"/>
          <w:szCs w:val="24"/>
        </w:rPr>
      </w:pPr>
    </w:p>
    <w:p w14:paraId="4FE76FE1" w14:textId="44062B64" w:rsidR="00112553" w:rsidRPr="00FE2363" w:rsidRDefault="00112553" w:rsidP="007364DE">
      <w:pPr>
        <w:jc w:val="both"/>
        <w:rPr>
          <w:sz w:val="24"/>
          <w:szCs w:val="24"/>
        </w:rPr>
      </w:pPr>
      <w:r w:rsidRPr="00FE2363">
        <w:rPr>
          <w:sz w:val="24"/>
          <w:szCs w:val="24"/>
        </w:rPr>
        <w:tab/>
        <w:t xml:space="preserve">Las solicitudes de los interesados deberán formularse mediante </w:t>
      </w:r>
      <w:r w:rsidR="00D32E50" w:rsidRPr="00FE2363">
        <w:rPr>
          <w:sz w:val="24"/>
          <w:szCs w:val="24"/>
        </w:rPr>
        <w:t>modelo</w:t>
      </w:r>
      <w:r w:rsidRPr="00FE2363">
        <w:rPr>
          <w:sz w:val="24"/>
          <w:szCs w:val="24"/>
        </w:rPr>
        <w:t xml:space="preserve"> firmad</w:t>
      </w:r>
      <w:r w:rsidR="00D32E50" w:rsidRPr="00FE2363">
        <w:rPr>
          <w:sz w:val="24"/>
          <w:szCs w:val="24"/>
        </w:rPr>
        <w:t>o</w:t>
      </w:r>
      <w:r w:rsidRPr="00FE2363">
        <w:rPr>
          <w:sz w:val="24"/>
          <w:szCs w:val="24"/>
        </w:rPr>
        <w:t xml:space="preserve"> por el interesado o por persona que acredite su representación por cualquier medio válido en derecho, conforme al modelo de </w:t>
      </w:r>
      <w:r w:rsidR="00D32E50" w:rsidRPr="00FE2363">
        <w:rPr>
          <w:sz w:val="24"/>
          <w:szCs w:val="24"/>
        </w:rPr>
        <w:t>solicitud de ayuda para estudios</w:t>
      </w:r>
      <w:r w:rsidRPr="00FE2363">
        <w:rPr>
          <w:sz w:val="24"/>
          <w:szCs w:val="24"/>
        </w:rPr>
        <w:t xml:space="preserve">, disponible en las oficinas municipales y en la </w:t>
      </w:r>
      <w:r w:rsidR="00D32E50" w:rsidRPr="00FE2363">
        <w:rPr>
          <w:sz w:val="24"/>
          <w:szCs w:val="24"/>
        </w:rPr>
        <w:t>P</w:t>
      </w:r>
      <w:r w:rsidRPr="00FE2363">
        <w:rPr>
          <w:sz w:val="24"/>
          <w:szCs w:val="24"/>
        </w:rPr>
        <w:t xml:space="preserve">ágina </w:t>
      </w:r>
      <w:r w:rsidR="00D32E50" w:rsidRPr="00FE2363">
        <w:rPr>
          <w:sz w:val="24"/>
          <w:szCs w:val="24"/>
        </w:rPr>
        <w:t>W</w:t>
      </w:r>
      <w:r w:rsidRPr="00FE2363">
        <w:rPr>
          <w:sz w:val="24"/>
          <w:szCs w:val="24"/>
        </w:rPr>
        <w:t>eb oficial</w:t>
      </w:r>
      <w:r w:rsidR="00D32E50" w:rsidRPr="00FE2363">
        <w:rPr>
          <w:sz w:val="24"/>
          <w:szCs w:val="24"/>
        </w:rPr>
        <w:t xml:space="preserve"> del Ayuntamiento de Oteiza</w:t>
      </w:r>
      <w:r w:rsidRPr="00FE2363">
        <w:rPr>
          <w:sz w:val="24"/>
          <w:szCs w:val="24"/>
        </w:rPr>
        <w:t xml:space="preserve">. A las solicitudes se acompañarán los documentos e informaciones a los que hace </w:t>
      </w:r>
      <w:r w:rsidR="008756DA" w:rsidRPr="00FE2363">
        <w:rPr>
          <w:sz w:val="24"/>
          <w:szCs w:val="24"/>
        </w:rPr>
        <w:t>referencia la Base 12.</w:t>
      </w:r>
    </w:p>
    <w:p w14:paraId="2A30C916" w14:textId="2C9F1B8C" w:rsidR="00112553" w:rsidRPr="00FE2363" w:rsidRDefault="00112553" w:rsidP="007364DE">
      <w:pPr>
        <w:jc w:val="both"/>
        <w:rPr>
          <w:sz w:val="24"/>
          <w:szCs w:val="24"/>
        </w:rPr>
      </w:pPr>
    </w:p>
    <w:p w14:paraId="6EF0996E" w14:textId="6FD90735" w:rsidR="00112553" w:rsidRPr="00FE2363" w:rsidRDefault="00112553" w:rsidP="007364DE">
      <w:pPr>
        <w:jc w:val="both"/>
        <w:rPr>
          <w:sz w:val="24"/>
          <w:szCs w:val="24"/>
        </w:rPr>
      </w:pPr>
      <w:r w:rsidRPr="00FE2363">
        <w:rPr>
          <w:sz w:val="24"/>
          <w:szCs w:val="24"/>
        </w:rPr>
        <w:tab/>
      </w:r>
      <w:r w:rsidR="008756DA" w:rsidRPr="00FE2363">
        <w:rPr>
          <w:sz w:val="24"/>
          <w:szCs w:val="24"/>
        </w:rPr>
        <w:t xml:space="preserve">Si la solicitud no reúne los requisitos establecidos en la convocatoria, se </w:t>
      </w:r>
      <w:r w:rsidR="00D32E50" w:rsidRPr="00FE2363">
        <w:rPr>
          <w:sz w:val="24"/>
          <w:szCs w:val="24"/>
        </w:rPr>
        <w:t xml:space="preserve">concederá al interesado un plazo de </w:t>
      </w:r>
      <w:r w:rsidR="00FE2363" w:rsidRPr="00FE2363">
        <w:rPr>
          <w:sz w:val="24"/>
          <w:szCs w:val="24"/>
        </w:rPr>
        <w:t>DIEZ</w:t>
      </w:r>
      <w:r w:rsidR="00D32E50" w:rsidRPr="00FE2363">
        <w:rPr>
          <w:sz w:val="24"/>
          <w:szCs w:val="24"/>
        </w:rPr>
        <w:t xml:space="preserve"> DIAS para su subsanación, según</w:t>
      </w:r>
      <w:r w:rsidR="008756DA" w:rsidRPr="00FE2363">
        <w:rPr>
          <w:sz w:val="24"/>
          <w:szCs w:val="24"/>
        </w:rPr>
        <w:t xml:space="preserve"> lo dispuesto en los artículos 7 de la Ordenanza Reguladora de</w:t>
      </w:r>
      <w:r w:rsidR="00B92C2D" w:rsidRPr="00FE2363">
        <w:rPr>
          <w:sz w:val="24"/>
          <w:szCs w:val="24"/>
        </w:rPr>
        <w:t xml:space="preserve"> estas</w:t>
      </w:r>
      <w:r w:rsidR="008756DA" w:rsidRPr="00FE2363">
        <w:rPr>
          <w:sz w:val="24"/>
          <w:szCs w:val="24"/>
        </w:rPr>
        <w:t xml:space="preserve"> Ayudas y 68 de la Ley 39/2015, de 1 de octubre, del Procedimiento Administrativo Común de las Administraciones Públicas.</w:t>
      </w:r>
    </w:p>
    <w:p w14:paraId="081B02C0" w14:textId="0F452B49" w:rsidR="008756DA" w:rsidRDefault="008756DA" w:rsidP="007364DE">
      <w:pPr>
        <w:jc w:val="both"/>
        <w:rPr>
          <w:sz w:val="24"/>
          <w:szCs w:val="24"/>
        </w:rPr>
      </w:pPr>
    </w:p>
    <w:p w14:paraId="6B9A5773" w14:textId="21353DBE" w:rsidR="008756DA" w:rsidRDefault="008756DA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La presentación de la solicitud supone la aceptación de la totalidad de las bases que rigen esta convocatoria.</w:t>
      </w:r>
    </w:p>
    <w:p w14:paraId="128E531B" w14:textId="7916E54F" w:rsidR="008756DA" w:rsidRDefault="008756DA" w:rsidP="007364DE">
      <w:pPr>
        <w:jc w:val="both"/>
        <w:rPr>
          <w:sz w:val="24"/>
          <w:szCs w:val="24"/>
        </w:rPr>
      </w:pPr>
    </w:p>
    <w:p w14:paraId="7E67F1DE" w14:textId="113C59CC" w:rsidR="008756DA" w:rsidRPr="008756DA" w:rsidRDefault="008756DA" w:rsidP="007364DE">
      <w:pPr>
        <w:jc w:val="both"/>
        <w:rPr>
          <w:b/>
          <w:bCs/>
          <w:sz w:val="24"/>
          <w:szCs w:val="24"/>
          <w:u w:val="single"/>
        </w:rPr>
      </w:pPr>
      <w:r w:rsidRPr="008756DA">
        <w:rPr>
          <w:b/>
          <w:bCs/>
          <w:sz w:val="24"/>
          <w:szCs w:val="24"/>
          <w:u w:val="single"/>
        </w:rPr>
        <w:tab/>
        <w:t>BASE 12. DOCUMENTOS QUE DEBEN ACOMPAÑAR A LAS SOLICITUDES</w:t>
      </w:r>
    </w:p>
    <w:p w14:paraId="534DB08A" w14:textId="667A7845" w:rsidR="008756DA" w:rsidRDefault="008756DA" w:rsidP="007364DE">
      <w:pPr>
        <w:jc w:val="both"/>
        <w:rPr>
          <w:sz w:val="24"/>
          <w:szCs w:val="24"/>
        </w:rPr>
      </w:pPr>
    </w:p>
    <w:p w14:paraId="30929F15" w14:textId="42221EDD" w:rsidR="00B92C2D" w:rsidRPr="00FA605B" w:rsidRDefault="00B92C2D" w:rsidP="00B92C2D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r w:rsidRPr="00FA605B">
        <w:rPr>
          <w:sz w:val="24"/>
          <w:szCs w:val="24"/>
        </w:rPr>
        <w:t>Modelo de solicitud establecido por el Ayuntamiento de Oteiza, debidamente cumplimentado. Se deberán especificar claramente los estudios cursados,</w:t>
      </w:r>
      <w:r>
        <w:rPr>
          <w:sz w:val="24"/>
          <w:szCs w:val="24"/>
        </w:rPr>
        <w:t xml:space="preserve"> la</w:t>
      </w:r>
      <w:r w:rsidRPr="00FA605B">
        <w:rPr>
          <w:sz w:val="24"/>
          <w:szCs w:val="24"/>
        </w:rPr>
        <w:t xml:space="preserve"> duración del curso</w:t>
      </w:r>
      <w:r w:rsidR="00FE2363">
        <w:rPr>
          <w:sz w:val="24"/>
          <w:szCs w:val="24"/>
        </w:rPr>
        <w:t xml:space="preserve"> y</w:t>
      </w:r>
      <w:r w:rsidRPr="00FA605B">
        <w:rPr>
          <w:sz w:val="24"/>
          <w:szCs w:val="24"/>
        </w:rPr>
        <w:t xml:space="preserve"> </w:t>
      </w:r>
      <w:r>
        <w:rPr>
          <w:sz w:val="24"/>
          <w:szCs w:val="24"/>
        </w:rPr>
        <w:t>quién</w:t>
      </w:r>
      <w:r w:rsidRPr="00FA605B">
        <w:rPr>
          <w:sz w:val="24"/>
          <w:szCs w:val="24"/>
        </w:rPr>
        <w:t xml:space="preserve"> lo imparte.</w:t>
      </w:r>
    </w:p>
    <w:p w14:paraId="03EDA493" w14:textId="77777777" w:rsidR="00B92C2D" w:rsidRPr="00FA605B" w:rsidRDefault="00B92C2D" w:rsidP="00B92C2D">
      <w:pPr>
        <w:jc w:val="both"/>
        <w:rPr>
          <w:sz w:val="24"/>
          <w:szCs w:val="24"/>
        </w:rPr>
      </w:pPr>
    </w:p>
    <w:p w14:paraId="4ECF5ADE" w14:textId="03F274AA" w:rsidR="00B92C2D" w:rsidRPr="00FA605B" w:rsidRDefault="00B92C2D" w:rsidP="00B92C2D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r w:rsidRPr="00FA605B">
        <w:rPr>
          <w:sz w:val="24"/>
          <w:szCs w:val="24"/>
        </w:rPr>
        <w:t>Fotocopia del DNI del solicitante que suscribe la solicitud de ayuda</w:t>
      </w:r>
      <w:r w:rsidR="00FE2363">
        <w:rPr>
          <w:sz w:val="24"/>
          <w:szCs w:val="24"/>
        </w:rPr>
        <w:t xml:space="preserve"> o de su padre, madre o tutor, a efectos de comprobación de su empadronamiento en la localidad.</w:t>
      </w:r>
    </w:p>
    <w:p w14:paraId="03DDCAB9" w14:textId="77777777" w:rsidR="00B92C2D" w:rsidRPr="00FA605B" w:rsidRDefault="00B92C2D" w:rsidP="00B92C2D">
      <w:pPr>
        <w:pStyle w:val="Prrafodelista"/>
        <w:rPr>
          <w:sz w:val="24"/>
          <w:szCs w:val="24"/>
        </w:rPr>
      </w:pPr>
    </w:p>
    <w:p w14:paraId="6EB6C70A" w14:textId="2F7CB336" w:rsidR="00B92C2D" w:rsidRPr="00FE2363" w:rsidRDefault="00B92C2D" w:rsidP="00B92C2D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r w:rsidRPr="00FE2363">
        <w:rPr>
          <w:sz w:val="24"/>
          <w:szCs w:val="24"/>
        </w:rPr>
        <w:t>Justificante de</w:t>
      </w:r>
      <w:r w:rsidR="00FE2363" w:rsidRPr="00FE2363">
        <w:rPr>
          <w:sz w:val="24"/>
          <w:szCs w:val="24"/>
        </w:rPr>
        <w:t>l profesor que imparte los cursos de haber asistido a los mismos durante el pasado curso escolar 2020-2021.</w:t>
      </w:r>
    </w:p>
    <w:p w14:paraId="74FEAE6F" w14:textId="77777777" w:rsidR="00B92C2D" w:rsidRPr="00FE2363" w:rsidRDefault="00B92C2D" w:rsidP="00B92C2D">
      <w:pPr>
        <w:pStyle w:val="Prrafodelista"/>
        <w:rPr>
          <w:sz w:val="24"/>
          <w:szCs w:val="24"/>
        </w:rPr>
      </w:pPr>
    </w:p>
    <w:p w14:paraId="7012944E" w14:textId="52270C52" w:rsidR="00B92C2D" w:rsidRPr="00FE2363" w:rsidRDefault="00B92C2D" w:rsidP="00FE2363">
      <w:pPr>
        <w:pStyle w:val="Prrafodelista"/>
        <w:numPr>
          <w:ilvl w:val="0"/>
          <w:numId w:val="8"/>
        </w:numPr>
        <w:jc w:val="both"/>
        <w:rPr>
          <w:color w:val="FF0000"/>
          <w:sz w:val="24"/>
          <w:szCs w:val="24"/>
        </w:rPr>
      </w:pPr>
      <w:r w:rsidRPr="00FE2363">
        <w:rPr>
          <w:sz w:val="24"/>
          <w:szCs w:val="24"/>
        </w:rPr>
        <w:t>Justificante del número de cuenta bancaria a nombre del solicitante</w:t>
      </w:r>
      <w:r w:rsidR="00FE2363" w:rsidRPr="00FE2363">
        <w:rPr>
          <w:sz w:val="24"/>
          <w:szCs w:val="24"/>
        </w:rPr>
        <w:t>, padre, madre o tutor,</w:t>
      </w:r>
      <w:r w:rsidRPr="00FE2363">
        <w:rPr>
          <w:sz w:val="24"/>
          <w:szCs w:val="24"/>
        </w:rPr>
        <w:t xml:space="preserve"> en la que desea </w:t>
      </w:r>
      <w:r w:rsidR="00FE2363" w:rsidRPr="00FE2363">
        <w:rPr>
          <w:sz w:val="24"/>
          <w:szCs w:val="24"/>
        </w:rPr>
        <w:t>recibir</w:t>
      </w:r>
      <w:r w:rsidRPr="00FE2363">
        <w:rPr>
          <w:sz w:val="24"/>
          <w:szCs w:val="24"/>
        </w:rPr>
        <w:t xml:space="preserve"> el ingreso de la ayuda en el caso de ser concedida.</w:t>
      </w:r>
    </w:p>
    <w:p w14:paraId="6A1B0EDD" w14:textId="70ADE444" w:rsidR="0059057B" w:rsidRDefault="0059057B" w:rsidP="0059057B">
      <w:pPr>
        <w:jc w:val="both"/>
        <w:rPr>
          <w:sz w:val="24"/>
          <w:szCs w:val="24"/>
        </w:rPr>
      </w:pPr>
    </w:p>
    <w:p w14:paraId="5A1B02A8" w14:textId="4A447FAF" w:rsidR="0059057B" w:rsidRPr="00007F9E" w:rsidRDefault="00007F9E" w:rsidP="00007F9E">
      <w:pPr>
        <w:jc w:val="center"/>
        <w:rPr>
          <w:b/>
          <w:bCs/>
          <w:sz w:val="24"/>
          <w:szCs w:val="24"/>
          <w:u w:val="single"/>
        </w:rPr>
      </w:pPr>
      <w:r w:rsidRPr="00007F9E">
        <w:rPr>
          <w:b/>
          <w:bCs/>
          <w:sz w:val="24"/>
          <w:szCs w:val="24"/>
          <w:u w:val="single"/>
        </w:rPr>
        <w:t>APARTADO G. INSTRUCCIÓN Y RESOLUCIÓN DEL PROCEDIMIENTO. NOTIFICACIÓN DE LA RESOLUCIÓN</w:t>
      </w:r>
    </w:p>
    <w:p w14:paraId="40E342A0" w14:textId="697FDD19" w:rsidR="00007F9E" w:rsidRDefault="00007F9E" w:rsidP="0059057B">
      <w:pPr>
        <w:jc w:val="both"/>
        <w:rPr>
          <w:sz w:val="24"/>
          <w:szCs w:val="24"/>
        </w:rPr>
      </w:pPr>
    </w:p>
    <w:p w14:paraId="6951F447" w14:textId="4D6E8686" w:rsidR="00007F9E" w:rsidRPr="00007F9E" w:rsidRDefault="00007F9E" w:rsidP="0059057B">
      <w:pPr>
        <w:jc w:val="both"/>
        <w:rPr>
          <w:b/>
          <w:bCs/>
          <w:sz w:val="24"/>
          <w:szCs w:val="24"/>
          <w:u w:val="single"/>
        </w:rPr>
      </w:pPr>
      <w:r w:rsidRPr="00007F9E">
        <w:rPr>
          <w:b/>
          <w:bCs/>
          <w:sz w:val="24"/>
          <w:szCs w:val="24"/>
          <w:u w:val="single"/>
        </w:rPr>
        <w:tab/>
        <w:t>BASE 13. INSTRUCCIÓN DEL PROCEDIMIENTO</w:t>
      </w:r>
    </w:p>
    <w:p w14:paraId="242BB001" w14:textId="3B0BCA5D" w:rsidR="00007F9E" w:rsidRDefault="00007F9E" w:rsidP="0059057B">
      <w:pPr>
        <w:jc w:val="both"/>
        <w:rPr>
          <w:sz w:val="24"/>
          <w:szCs w:val="24"/>
        </w:rPr>
      </w:pPr>
    </w:p>
    <w:p w14:paraId="4E5F2DDF" w14:textId="78792B47" w:rsidR="00007F9E" w:rsidRPr="004A2F52" w:rsidRDefault="00007F9E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</w:r>
      <w:r w:rsidR="00646AE9" w:rsidRPr="004A2F52">
        <w:rPr>
          <w:sz w:val="24"/>
          <w:szCs w:val="24"/>
        </w:rPr>
        <w:t>Los expedientes serán tramitados y resueltos una vez haya terminado el plazo de presentación de solicitudes. Todos los expedientes serán estudiados de forma individualizada y se concederá subvención hasta agotar el crédito presupuestario designado para la misma.</w:t>
      </w:r>
    </w:p>
    <w:p w14:paraId="5B7E2D90" w14:textId="12A6E760" w:rsidR="00646AE9" w:rsidRDefault="00646AE9" w:rsidP="0059057B">
      <w:pPr>
        <w:jc w:val="both"/>
        <w:rPr>
          <w:sz w:val="24"/>
          <w:szCs w:val="24"/>
        </w:rPr>
      </w:pPr>
    </w:p>
    <w:p w14:paraId="2806FD3B" w14:textId="411EB8F2" w:rsidR="00646AE9" w:rsidRPr="00FE2363" w:rsidRDefault="00646AE9" w:rsidP="0059057B">
      <w:pPr>
        <w:jc w:val="both"/>
        <w:rPr>
          <w:sz w:val="24"/>
          <w:szCs w:val="24"/>
        </w:rPr>
      </w:pPr>
      <w:r w:rsidRPr="00FE2363">
        <w:rPr>
          <w:sz w:val="24"/>
          <w:szCs w:val="24"/>
        </w:rPr>
        <w:tab/>
        <w:t>Comprobado el cumplimiento de los requisitos personales de los solicitantes</w:t>
      </w:r>
      <w:r w:rsidR="00091271" w:rsidRPr="00FE2363">
        <w:rPr>
          <w:sz w:val="24"/>
          <w:szCs w:val="24"/>
        </w:rPr>
        <w:t>,</w:t>
      </w:r>
      <w:r w:rsidRPr="00FE2363">
        <w:rPr>
          <w:sz w:val="24"/>
          <w:szCs w:val="24"/>
        </w:rPr>
        <w:t xml:space="preserve"> las actuaciones a realizar</w:t>
      </w:r>
      <w:r w:rsidR="00091271" w:rsidRPr="00FE2363">
        <w:rPr>
          <w:sz w:val="24"/>
          <w:szCs w:val="24"/>
        </w:rPr>
        <w:t xml:space="preserve"> y la documentación aportada</w:t>
      </w:r>
      <w:r w:rsidRPr="00FE2363">
        <w:rPr>
          <w:sz w:val="24"/>
          <w:szCs w:val="24"/>
        </w:rPr>
        <w:t>, se procederá a la calificación del expediente.</w:t>
      </w:r>
      <w:r w:rsidR="00B92C2D" w:rsidRPr="00FE2363">
        <w:rPr>
          <w:sz w:val="24"/>
          <w:szCs w:val="24"/>
        </w:rPr>
        <w:t xml:space="preserve"> Con la presentación de los documentos adjuntos a la solicitud se considerará suficientemente justificad</w:t>
      </w:r>
      <w:r w:rsidR="00091271" w:rsidRPr="00FE2363">
        <w:rPr>
          <w:sz w:val="24"/>
          <w:szCs w:val="24"/>
        </w:rPr>
        <w:t>a la realización del curso de euskera o formación musical para la que se solicite la ayuda, sin que sea necesaria una aportación posterior</w:t>
      </w:r>
      <w:r w:rsidR="00FE2363" w:rsidRPr="00FE2363">
        <w:rPr>
          <w:sz w:val="24"/>
          <w:szCs w:val="24"/>
        </w:rPr>
        <w:t xml:space="preserve"> de documentación</w:t>
      </w:r>
      <w:r w:rsidR="00091271" w:rsidRPr="00FE2363">
        <w:rPr>
          <w:sz w:val="24"/>
          <w:szCs w:val="24"/>
        </w:rPr>
        <w:t xml:space="preserve"> para la justificación.</w:t>
      </w:r>
    </w:p>
    <w:p w14:paraId="1B1B9A7B" w14:textId="0D02252C" w:rsidR="00646AE9" w:rsidRPr="004A2F52" w:rsidRDefault="00646AE9" w:rsidP="0059057B">
      <w:pPr>
        <w:jc w:val="both"/>
        <w:rPr>
          <w:sz w:val="24"/>
          <w:szCs w:val="24"/>
        </w:rPr>
      </w:pPr>
    </w:p>
    <w:p w14:paraId="2658BD36" w14:textId="35D1C67F" w:rsidR="00646AE9" w:rsidRPr="004A2F52" w:rsidRDefault="00646AE9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</w:r>
      <w:r w:rsidR="0021786E" w:rsidRPr="004A2F52">
        <w:rPr>
          <w:sz w:val="24"/>
          <w:szCs w:val="24"/>
        </w:rPr>
        <w:t>Obtenido el visto bueno del expediente, el órgano instructor formulará la propuesta de resolución, debidamente motivada, y la trasladará al órgano competente para resolver el procedimiento. Se concederá subvención a todos los expedientes que hayan recibido el visto bueno y cuya propuesta de resolución sea positiva.</w:t>
      </w:r>
    </w:p>
    <w:p w14:paraId="4BB8B779" w14:textId="086385C9" w:rsidR="0021786E" w:rsidRDefault="0021786E" w:rsidP="0059057B">
      <w:pPr>
        <w:jc w:val="both"/>
        <w:rPr>
          <w:sz w:val="24"/>
          <w:szCs w:val="24"/>
        </w:rPr>
      </w:pPr>
    </w:p>
    <w:p w14:paraId="6D1027EA" w14:textId="404FA4AA" w:rsidR="0021786E" w:rsidRPr="0021786E" w:rsidRDefault="0021786E" w:rsidP="0059057B">
      <w:pPr>
        <w:jc w:val="both"/>
        <w:rPr>
          <w:b/>
          <w:bCs/>
          <w:sz w:val="24"/>
          <w:szCs w:val="24"/>
          <w:u w:val="single"/>
        </w:rPr>
      </w:pPr>
      <w:r w:rsidRPr="0021786E">
        <w:rPr>
          <w:b/>
          <w:bCs/>
          <w:sz w:val="24"/>
          <w:szCs w:val="24"/>
          <w:u w:val="single"/>
        </w:rPr>
        <w:tab/>
        <w:t>BASE 14. PLAZO DE RESOLUCIÓN Y NOTIFICACIÓN</w:t>
      </w:r>
    </w:p>
    <w:p w14:paraId="4A6CEDBE" w14:textId="4FE95FA6" w:rsidR="0021786E" w:rsidRDefault="0021786E" w:rsidP="0059057B">
      <w:pPr>
        <w:jc w:val="both"/>
        <w:rPr>
          <w:sz w:val="24"/>
          <w:szCs w:val="24"/>
        </w:rPr>
      </w:pPr>
    </w:p>
    <w:p w14:paraId="47074409" w14:textId="541C4594" w:rsidR="0021786E" w:rsidRPr="004A2F52" w:rsidRDefault="0021786E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El plazo máximo para resolver y notificar será de UN MES.</w:t>
      </w:r>
    </w:p>
    <w:p w14:paraId="5BA62112" w14:textId="0F4F955F" w:rsidR="0021786E" w:rsidRDefault="0021786E" w:rsidP="0059057B">
      <w:pPr>
        <w:jc w:val="both"/>
        <w:rPr>
          <w:sz w:val="24"/>
          <w:szCs w:val="24"/>
        </w:rPr>
      </w:pPr>
    </w:p>
    <w:p w14:paraId="7B220B37" w14:textId="39990B22" w:rsidR="0021786E" w:rsidRDefault="0021786E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La resolución de concesión será motivada, se hará constar de manera expresa el solicitante o solicitantes a los que se concede la subvención y su cuantía, y, en su caso, los solicitantes cuyas peticiones hayan resultado desestimadas.</w:t>
      </w:r>
    </w:p>
    <w:p w14:paraId="3F4CDF6F" w14:textId="03247520" w:rsidR="0021786E" w:rsidRDefault="0021786E" w:rsidP="0059057B">
      <w:pPr>
        <w:jc w:val="both"/>
        <w:rPr>
          <w:sz w:val="24"/>
          <w:szCs w:val="24"/>
        </w:rPr>
      </w:pPr>
    </w:p>
    <w:p w14:paraId="28AE1143" w14:textId="279F48BF" w:rsidR="0021786E" w:rsidRDefault="0021786E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La resolución de concesión, que pondrá fin a la vía administrativa, será notificada a los solicitantes </w:t>
      </w:r>
      <w:r w:rsidR="002C4F68">
        <w:rPr>
          <w:sz w:val="24"/>
          <w:szCs w:val="24"/>
        </w:rPr>
        <w:t>de conformidad con lo prescrito en el artículo 40 de la Ley 39/2015, de 1 de octubre, del Procedimiento Administrativo Común de las Administraciones Públicas.</w:t>
      </w:r>
    </w:p>
    <w:p w14:paraId="24B6916B" w14:textId="0AF57B09" w:rsidR="002C4F68" w:rsidRDefault="002C4F68" w:rsidP="0059057B">
      <w:pPr>
        <w:jc w:val="both"/>
        <w:rPr>
          <w:sz w:val="24"/>
          <w:szCs w:val="24"/>
        </w:rPr>
      </w:pPr>
    </w:p>
    <w:p w14:paraId="067DAE7D" w14:textId="66D7DE50" w:rsidR="002C4F68" w:rsidRPr="004A2F52" w:rsidRDefault="002C4F68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El plazo máximo de resolución y notificación se computará desde la finalización del plazo de admisión de solicitudes.</w:t>
      </w:r>
    </w:p>
    <w:p w14:paraId="0278A2F8" w14:textId="6910B9E4" w:rsidR="002C4F68" w:rsidRDefault="002C4F68" w:rsidP="0059057B">
      <w:pPr>
        <w:jc w:val="both"/>
        <w:rPr>
          <w:sz w:val="24"/>
          <w:szCs w:val="24"/>
        </w:rPr>
      </w:pPr>
    </w:p>
    <w:p w14:paraId="41B849B4" w14:textId="757C95E8" w:rsidR="002C4F68" w:rsidRDefault="002C4F68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Transcurrido el plazo máximo establecido para resolver el procedimiento sin que haya recaído resolución expresa, se entenderá desestimada la solicitud.</w:t>
      </w:r>
    </w:p>
    <w:p w14:paraId="478FD78C" w14:textId="744CEFD8" w:rsidR="002C4F68" w:rsidRDefault="002C4F68" w:rsidP="0059057B">
      <w:pPr>
        <w:jc w:val="both"/>
        <w:rPr>
          <w:sz w:val="24"/>
          <w:szCs w:val="24"/>
        </w:rPr>
      </w:pPr>
    </w:p>
    <w:p w14:paraId="469A3771" w14:textId="2A950226" w:rsidR="002C4F68" w:rsidRPr="002C4F68" w:rsidRDefault="002C4F68" w:rsidP="002C4F68">
      <w:pPr>
        <w:jc w:val="center"/>
        <w:rPr>
          <w:b/>
          <w:bCs/>
          <w:sz w:val="24"/>
          <w:szCs w:val="24"/>
          <w:u w:val="single"/>
        </w:rPr>
      </w:pPr>
      <w:r w:rsidRPr="002C4F68">
        <w:rPr>
          <w:b/>
          <w:bCs/>
          <w:sz w:val="24"/>
          <w:szCs w:val="24"/>
          <w:u w:val="single"/>
        </w:rPr>
        <w:t>APARTADO H. PUBLICIDAD DE LAS SUBVENCIONES CONCEDIDAS</w:t>
      </w:r>
    </w:p>
    <w:p w14:paraId="31802786" w14:textId="1C79109B" w:rsidR="002C4F68" w:rsidRDefault="002C4F68" w:rsidP="0059057B">
      <w:pPr>
        <w:jc w:val="both"/>
        <w:rPr>
          <w:sz w:val="24"/>
          <w:szCs w:val="24"/>
        </w:rPr>
      </w:pPr>
    </w:p>
    <w:p w14:paraId="6B7EC460" w14:textId="45F311D4" w:rsidR="002C4F68" w:rsidRPr="002C4F68" w:rsidRDefault="002C4F68" w:rsidP="0059057B">
      <w:pPr>
        <w:jc w:val="both"/>
        <w:rPr>
          <w:b/>
          <w:bCs/>
          <w:sz w:val="24"/>
          <w:szCs w:val="24"/>
          <w:u w:val="single"/>
        </w:rPr>
      </w:pPr>
      <w:r w:rsidRPr="002C4F68">
        <w:rPr>
          <w:b/>
          <w:bCs/>
          <w:sz w:val="24"/>
          <w:szCs w:val="24"/>
          <w:u w:val="single"/>
        </w:rPr>
        <w:tab/>
        <w:t>BASE 15. PUBLICIDAD</w:t>
      </w:r>
    </w:p>
    <w:p w14:paraId="18FFD8D2" w14:textId="2A2DABDC" w:rsidR="002C4F68" w:rsidRDefault="002C4F68" w:rsidP="0059057B">
      <w:pPr>
        <w:jc w:val="both"/>
        <w:rPr>
          <w:sz w:val="24"/>
          <w:szCs w:val="24"/>
        </w:rPr>
      </w:pPr>
    </w:p>
    <w:p w14:paraId="3526D9E9" w14:textId="28A15A8D" w:rsidR="002C4F68" w:rsidRPr="000B1DF5" w:rsidRDefault="002C4F68" w:rsidP="0059057B">
      <w:pPr>
        <w:jc w:val="both"/>
        <w:rPr>
          <w:sz w:val="24"/>
          <w:szCs w:val="24"/>
        </w:rPr>
      </w:pPr>
      <w:r w:rsidRPr="000B1DF5">
        <w:rPr>
          <w:sz w:val="24"/>
          <w:szCs w:val="24"/>
        </w:rPr>
        <w:tab/>
        <w:t>Según lo dispuesto en el artículo 26.3 de la Ley Foral</w:t>
      </w:r>
      <w:r w:rsidR="00091271" w:rsidRPr="000B1DF5">
        <w:rPr>
          <w:sz w:val="24"/>
          <w:szCs w:val="24"/>
        </w:rPr>
        <w:t xml:space="preserve"> 5/2018, de 17 de mayo,</w:t>
      </w:r>
      <w:r w:rsidRPr="000B1DF5">
        <w:rPr>
          <w:sz w:val="24"/>
          <w:szCs w:val="24"/>
        </w:rPr>
        <w:t xml:space="preserve"> de Transparencia, Acceso a la Información Pública y Buen Gobierno, no será objeto de publicación los datos de carácter personal de las personas físicas que resulten beneficiarias de las subvenciones cuando se refieran a </w:t>
      </w:r>
      <w:r w:rsidR="00091271" w:rsidRPr="000B1DF5">
        <w:rPr>
          <w:sz w:val="24"/>
          <w:szCs w:val="24"/>
        </w:rPr>
        <w:t>educación</w:t>
      </w:r>
      <w:r w:rsidRPr="000B1DF5">
        <w:rPr>
          <w:sz w:val="24"/>
          <w:szCs w:val="24"/>
        </w:rPr>
        <w:t>.</w:t>
      </w:r>
    </w:p>
    <w:p w14:paraId="00E89F8D" w14:textId="773D8902" w:rsidR="002C4F68" w:rsidRDefault="002C4F68" w:rsidP="0059057B">
      <w:pPr>
        <w:jc w:val="both"/>
        <w:rPr>
          <w:sz w:val="24"/>
          <w:szCs w:val="24"/>
        </w:rPr>
      </w:pPr>
    </w:p>
    <w:p w14:paraId="0EBE190D" w14:textId="0CFC529F" w:rsidR="002C4F68" w:rsidRDefault="002C4F68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Sin perjuicio de lo anterior, de conformidad con lo indicado en el artículo 18.2 de la Ley 38/2003, de 17 de noviembre, General de Subvenciones, </w:t>
      </w:r>
      <w:r w:rsidR="00541D5D">
        <w:rPr>
          <w:sz w:val="24"/>
          <w:szCs w:val="24"/>
        </w:rPr>
        <w:t>el Ayuntamiento remitirá a la Base de Datos Nacional de Subvenciones la información sobre las resoluciones de concesión recaídas en los términos que establece el artículo 20 del citado texto legal.</w:t>
      </w:r>
    </w:p>
    <w:p w14:paraId="46FA6671" w14:textId="0F38DE3C" w:rsidR="00541D5D" w:rsidRDefault="00541D5D" w:rsidP="0059057B">
      <w:pPr>
        <w:jc w:val="both"/>
        <w:rPr>
          <w:sz w:val="24"/>
          <w:szCs w:val="24"/>
        </w:rPr>
      </w:pPr>
    </w:p>
    <w:p w14:paraId="13B26DD4" w14:textId="6DEFB4EF" w:rsidR="00541D5D" w:rsidRDefault="00541D5D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Se observará en todo momento lo establecido en el artículo 1</w:t>
      </w:r>
      <w:r w:rsidR="00091271">
        <w:rPr>
          <w:sz w:val="24"/>
          <w:szCs w:val="24"/>
        </w:rPr>
        <w:t>3</w:t>
      </w:r>
      <w:r>
        <w:rPr>
          <w:sz w:val="24"/>
          <w:szCs w:val="24"/>
        </w:rPr>
        <w:t xml:space="preserve"> de la Ordenanza Reguladora de la </w:t>
      </w:r>
      <w:r w:rsidR="00091271">
        <w:rPr>
          <w:sz w:val="24"/>
          <w:szCs w:val="24"/>
        </w:rPr>
        <w:t>concesión de ayudas económicas a los vecinos y vecinas de Oteiza para estudios, aprendizaje del euskera y formación musical</w:t>
      </w:r>
      <w:r>
        <w:rPr>
          <w:sz w:val="24"/>
          <w:szCs w:val="24"/>
        </w:rPr>
        <w:t>.</w:t>
      </w:r>
    </w:p>
    <w:p w14:paraId="01DC4B02" w14:textId="7B3632E9" w:rsidR="00541D5D" w:rsidRDefault="00541D5D" w:rsidP="0059057B">
      <w:pPr>
        <w:jc w:val="both"/>
        <w:rPr>
          <w:sz w:val="24"/>
          <w:szCs w:val="24"/>
        </w:rPr>
      </w:pPr>
    </w:p>
    <w:p w14:paraId="694C14C6" w14:textId="000DF419" w:rsidR="00541D5D" w:rsidRPr="00541D5D" w:rsidRDefault="00541D5D" w:rsidP="00541D5D">
      <w:pPr>
        <w:jc w:val="center"/>
        <w:rPr>
          <w:b/>
          <w:bCs/>
          <w:sz w:val="24"/>
          <w:szCs w:val="24"/>
          <w:u w:val="single"/>
        </w:rPr>
      </w:pPr>
      <w:r w:rsidRPr="00541D5D">
        <w:rPr>
          <w:b/>
          <w:bCs/>
          <w:sz w:val="24"/>
          <w:szCs w:val="24"/>
          <w:u w:val="single"/>
        </w:rPr>
        <w:t>APARTADO I. PRESUPUESTO PROTEGIBLE</w:t>
      </w:r>
    </w:p>
    <w:p w14:paraId="325A11EA" w14:textId="446E05A4" w:rsidR="00541D5D" w:rsidRDefault="00541D5D" w:rsidP="0059057B">
      <w:pPr>
        <w:jc w:val="both"/>
        <w:rPr>
          <w:sz w:val="24"/>
          <w:szCs w:val="24"/>
        </w:rPr>
      </w:pPr>
    </w:p>
    <w:p w14:paraId="4BDB3E91" w14:textId="632D1087" w:rsidR="00541D5D" w:rsidRPr="00541D5D" w:rsidRDefault="00541D5D" w:rsidP="0059057B">
      <w:pPr>
        <w:jc w:val="both"/>
        <w:rPr>
          <w:b/>
          <w:bCs/>
          <w:sz w:val="24"/>
          <w:szCs w:val="24"/>
          <w:u w:val="single"/>
        </w:rPr>
      </w:pPr>
      <w:r w:rsidRPr="00541D5D">
        <w:rPr>
          <w:b/>
          <w:bCs/>
          <w:sz w:val="24"/>
          <w:szCs w:val="24"/>
          <w:u w:val="single"/>
        </w:rPr>
        <w:tab/>
        <w:t>BASE 16. DETERMINACIÓN DE LOS GASTOS SUBVENCIONABLES</w:t>
      </w:r>
    </w:p>
    <w:p w14:paraId="52DFFFEE" w14:textId="766A3515" w:rsidR="00541D5D" w:rsidRDefault="00541D5D" w:rsidP="0059057B">
      <w:pPr>
        <w:jc w:val="both"/>
        <w:rPr>
          <w:sz w:val="24"/>
          <w:szCs w:val="24"/>
        </w:rPr>
      </w:pPr>
    </w:p>
    <w:p w14:paraId="65EAC2D7" w14:textId="31587271" w:rsidR="00541D5D" w:rsidRPr="004A2F52" w:rsidRDefault="00541D5D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Serán gastos subvencionables aquellos que de manera indubitada </w:t>
      </w:r>
      <w:r w:rsidR="008F52E2">
        <w:rPr>
          <w:sz w:val="24"/>
          <w:szCs w:val="24"/>
        </w:rPr>
        <w:t>correspondan</w:t>
      </w:r>
      <w:r>
        <w:rPr>
          <w:sz w:val="24"/>
          <w:szCs w:val="24"/>
        </w:rPr>
        <w:t xml:space="preserve"> a la </w:t>
      </w:r>
      <w:r w:rsidR="00A16196">
        <w:rPr>
          <w:sz w:val="24"/>
          <w:szCs w:val="24"/>
        </w:rPr>
        <w:t>realización de un curso de aprendizaje de euskera o de formación musical realizados en Oteiza</w:t>
      </w:r>
      <w:r>
        <w:rPr>
          <w:sz w:val="24"/>
          <w:szCs w:val="24"/>
        </w:rPr>
        <w:t>, resulten estrictamente necesarios y se realicen en el plazo establecido en la Base 17 de esta convocatoria.</w:t>
      </w:r>
    </w:p>
    <w:p w14:paraId="2AA9CB1B" w14:textId="4EE1A6BF" w:rsidR="00541D5D" w:rsidRDefault="00541D5D" w:rsidP="0059057B">
      <w:pPr>
        <w:jc w:val="both"/>
        <w:rPr>
          <w:sz w:val="24"/>
          <w:szCs w:val="24"/>
        </w:rPr>
      </w:pPr>
    </w:p>
    <w:p w14:paraId="41C6C25B" w14:textId="6744E0DC" w:rsidR="00541D5D" w:rsidRDefault="00541D5D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96783">
        <w:rPr>
          <w:sz w:val="24"/>
          <w:szCs w:val="24"/>
        </w:rPr>
        <w:t>En ningún caso el coste de adquisición de los gastos subvencionables podrá ser superior al valor de mercado.</w:t>
      </w:r>
    </w:p>
    <w:p w14:paraId="58734BFC" w14:textId="5A36EA3F" w:rsidR="00596783" w:rsidRDefault="00596783" w:rsidP="0059057B">
      <w:pPr>
        <w:jc w:val="both"/>
        <w:rPr>
          <w:sz w:val="24"/>
          <w:szCs w:val="24"/>
        </w:rPr>
      </w:pPr>
    </w:p>
    <w:p w14:paraId="0E0EEA91" w14:textId="014F6AB1" w:rsidR="00596783" w:rsidRPr="004A2F52" w:rsidRDefault="00596783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Se considerará gasto realizado el que haya sido efectivamente pagado con anterioridad a la finalización del periodo de justificación.</w:t>
      </w:r>
    </w:p>
    <w:p w14:paraId="7F734D33" w14:textId="056597D0" w:rsidR="008F7DAE" w:rsidRDefault="008F7DAE" w:rsidP="007364DE">
      <w:pPr>
        <w:jc w:val="both"/>
        <w:rPr>
          <w:sz w:val="24"/>
          <w:szCs w:val="24"/>
        </w:rPr>
      </w:pPr>
    </w:p>
    <w:p w14:paraId="257DCAD3" w14:textId="3D77AD6D" w:rsidR="008F7DAE" w:rsidRPr="007C3952" w:rsidRDefault="00596783" w:rsidP="007364DE">
      <w:pPr>
        <w:jc w:val="both"/>
        <w:rPr>
          <w:b/>
          <w:bCs/>
          <w:sz w:val="24"/>
          <w:szCs w:val="24"/>
          <w:u w:val="single"/>
        </w:rPr>
      </w:pPr>
      <w:r w:rsidRPr="007C3952">
        <w:rPr>
          <w:b/>
          <w:bCs/>
          <w:sz w:val="24"/>
          <w:szCs w:val="24"/>
          <w:u w:val="single"/>
        </w:rPr>
        <w:lastRenderedPageBreak/>
        <w:tab/>
        <w:t>BASE 17. PLAZO DE REALIZACIÓN DE LOS GASTOS SUBVENCIONABLES</w:t>
      </w:r>
    </w:p>
    <w:p w14:paraId="3344FDCC" w14:textId="78C954B8" w:rsidR="007C3952" w:rsidRDefault="007C3952" w:rsidP="007364DE">
      <w:pPr>
        <w:jc w:val="both"/>
        <w:rPr>
          <w:sz w:val="24"/>
          <w:szCs w:val="24"/>
        </w:rPr>
      </w:pPr>
    </w:p>
    <w:p w14:paraId="5EC42056" w14:textId="7DE319BF" w:rsidR="007C3952" w:rsidRPr="000B1DF5" w:rsidRDefault="007C3952" w:rsidP="007364DE">
      <w:pPr>
        <w:jc w:val="both"/>
        <w:rPr>
          <w:sz w:val="24"/>
          <w:szCs w:val="24"/>
        </w:rPr>
      </w:pPr>
      <w:r w:rsidRPr="000B1DF5">
        <w:rPr>
          <w:sz w:val="24"/>
          <w:szCs w:val="24"/>
        </w:rPr>
        <w:tab/>
      </w:r>
      <w:r w:rsidR="00A16196" w:rsidRPr="000B1DF5">
        <w:rPr>
          <w:sz w:val="24"/>
          <w:szCs w:val="24"/>
        </w:rPr>
        <w:t>L</w:t>
      </w:r>
      <w:r w:rsidRPr="000B1DF5">
        <w:rPr>
          <w:sz w:val="24"/>
          <w:szCs w:val="24"/>
        </w:rPr>
        <w:t>os gastos subvencionables será</w:t>
      </w:r>
      <w:r w:rsidR="00A16196" w:rsidRPr="000B1DF5">
        <w:rPr>
          <w:sz w:val="24"/>
          <w:szCs w:val="24"/>
        </w:rPr>
        <w:t>n los correspondientes a los cursos de aprendizaje de euskera o de formación musical impartidos en Oteiza durante el curso escolar 2020-2021.</w:t>
      </w:r>
    </w:p>
    <w:p w14:paraId="01E80482" w14:textId="3D019285" w:rsidR="007C3952" w:rsidRDefault="007C3952" w:rsidP="007364DE">
      <w:pPr>
        <w:jc w:val="both"/>
        <w:rPr>
          <w:sz w:val="24"/>
          <w:szCs w:val="24"/>
        </w:rPr>
      </w:pPr>
    </w:p>
    <w:p w14:paraId="3CF150E6" w14:textId="4CF0AA00" w:rsidR="007C3952" w:rsidRPr="00E95645" w:rsidRDefault="00E95645" w:rsidP="00E95645">
      <w:pPr>
        <w:jc w:val="center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 xml:space="preserve">APARTADO </w:t>
      </w:r>
      <w:r w:rsidR="00A16196">
        <w:rPr>
          <w:b/>
          <w:bCs/>
          <w:sz w:val="24"/>
          <w:szCs w:val="24"/>
          <w:u w:val="single"/>
        </w:rPr>
        <w:t>J</w:t>
      </w:r>
      <w:r w:rsidRPr="00E95645">
        <w:rPr>
          <w:b/>
          <w:bCs/>
          <w:sz w:val="24"/>
          <w:szCs w:val="24"/>
          <w:u w:val="single"/>
        </w:rPr>
        <w:t>. COMPATIBILIDAD E INCOMPATIBILIDAD DE LA ACTIVIDAD SUBVENCIONADA</w:t>
      </w:r>
    </w:p>
    <w:p w14:paraId="187FF0E7" w14:textId="7F499D08" w:rsidR="00E95645" w:rsidRDefault="00E95645" w:rsidP="007364DE">
      <w:pPr>
        <w:jc w:val="both"/>
        <w:rPr>
          <w:sz w:val="24"/>
          <w:szCs w:val="24"/>
        </w:rPr>
      </w:pPr>
    </w:p>
    <w:p w14:paraId="461A25AB" w14:textId="389043CD" w:rsidR="00E95645" w:rsidRPr="00E95645" w:rsidRDefault="00E95645" w:rsidP="007364DE">
      <w:pPr>
        <w:jc w:val="both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ab/>
        <w:t>BASE 19. COMPATIBILIDAD</w:t>
      </w:r>
    </w:p>
    <w:p w14:paraId="1185D0D0" w14:textId="55A87E06" w:rsidR="00E95645" w:rsidRDefault="00E95645" w:rsidP="007364DE">
      <w:pPr>
        <w:jc w:val="both"/>
        <w:rPr>
          <w:sz w:val="24"/>
          <w:szCs w:val="24"/>
        </w:rPr>
      </w:pPr>
    </w:p>
    <w:p w14:paraId="3BF78A71" w14:textId="100564D6" w:rsidR="00E95645" w:rsidRDefault="00E95645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 percepción de la subvención municipal es compatible con la percepción de otras subvenciones, ayudas, ingresos o recursos para la misma finalidad, procedentes de cualesquiera administración, entidad o persona.</w:t>
      </w:r>
    </w:p>
    <w:p w14:paraId="39FA1CD1" w14:textId="4B3044CF" w:rsidR="00E95645" w:rsidRDefault="00E95645" w:rsidP="007364DE">
      <w:pPr>
        <w:jc w:val="both"/>
        <w:rPr>
          <w:sz w:val="24"/>
          <w:szCs w:val="24"/>
        </w:rPr>
      </w:pPr>
    </w:p>
    <w:p w14:paraId="15CC8C99" w14:textId="64071A69" w:rsidR="00E95645" w:rsidRDefault="00E95645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El importe de la subvención en ningún caso podrá ser de tal cuantía que, aisladamente o en concurrencia con otras subvenciones, ayudas, ingresos o recursos, supere el coste de la actividad subvencionada. En el supuesto de que ello sucediera, procederá el reintegro del exceso obtenido, así como la exigencia del interés de demora correspondiente.</w:t>
      </w:r>
    </w:p>
    <w:p w14:paraId="5A96B367" w14:textId="626D561A" w:rsidR="00E95645" w:rsidRDefault="00E95645" w:rsidP="007364DE">
      <w:pPr>
        <w:jc w:val="both"/>
        <w:rPr>
          <w:sz w:val="24"/>
          <w:szCs w:val="24"/>
        </w:rPr>
      </w:pPr>
    </w:p>
    <w:p w14:paraId="178CFB90" w14:textId="567C7F30" w:rsidR="00E95645" w:rsidRPr="00E95645" w:rsidRDefault="00E95645" w:rsidP="00E95645">
      <w:pPr>
        <w:jc w:val="center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 xml:space="preserve">APARTADO </w:t>
      </w:r>
      <w:r w:rsidR="00A16196">
        <w:rPr>
          <w:b/>
          <w:bCs/>
          <w:sz w:val="24"/>
          <w:szCs w:val="24"/>
          <w:u w:val="single"/>
        </w:rPr>
        <w:t>K</w:t>
      </w:r>
      <w:r w:rsidRPr="00E95645">
        <w:rPr>
          <w:b/>
          <w:bCs/>
          <w:sz w:val="24"/>
          <w:szCs w:val="24"/>
          <w:u w:val="single"/>
        </w:rPr>
        <w:t>. PAGO</w:t>
      </w:r>
    </w:p>
    <w:p w14:paraId="0C502CAA" w14:textId="7ACE208A" w:rsidR="00E95645" w:rsidRDefault="00E95645" w:rsidP="007364DE">
      <w:pPr>
        <w:jc w:val="both"/>
        <w:rPr>
          <w:sz w:val="24"/>
          <w:szCs w:val="24"/>
        </w:rPr>
      </w:pPr>
    </w:p>
    <w:p w14:paraId="50C34378" w14:textId="2B6CCA93" w:rsidR="00E95645" w:rsidRPr="00E95645" w:rsidRDefault="00E95645" w:rsidP="007364DE">
      <w:pPr>
        <w:jc w:val="both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0</w:t>
      </w:r>
      <w:r w:rsidRPr="00E95645">
        <w:rPr>
          <w:b/>
          <w:bCs/>
          <w:sz w:val="24"/>
          <w:szCs w:val="24"/>
          <w:u w:val="single"/>
        </w:rPr>
        <w:t>. SISTEMA DE PAGO</w:t>
      </w:r>
    </w:p>
    <w:p w14:paraId="70AFAFB5" w14:textId="1EF4967C" w:rsidR="00E95645" w:rsidRDefault="00E95645" w:rsidP="007364DE">
      <w:pPr>
        <w:jc w:val="both"/>
        <w:rPr>
          <w:sz w:val="24"/>
          <w:szCs w:val="24"/>
        </w:rPr>
      </w:pPr>
    </w:p>
    <w:p w14:paraId="283DE3E5" w14:textId="0A3E309C" w:rsidR="00E95645" w:rsidRPr="000B1DF5" w:rsidRDefault="00E95645" w:rsidP="007364DE">
      <w:pPr>
        <w:jc w:val="both"/>
        <w:rPr>
          <w:sz w:val="24"/>
          <w:szCs w:val="24"/>
        </w:rPr>
      </w:pPr>
      <w:r w:rsidRPr="000B1DF5">
        <w:rPr>
          <w:sz w:val="24"/>
          <w:szCs w:val="24"/>
        </w:rPr>
        <w:tab/>
      </w:r>
      <w:r w:rsidR="00234AD1" w:rsidRPr="000B1DF5">
        <w:rPr>
          <w:sz w:val="24"/>
          <w:szCs w:val="24"/>
        </w:rPr>
        <w:t>El beneficiario deberá justificar el cumplimiento de la actuación objeto de la subvención</w:t>
      </w:r>
      <w:r w:rsidR="00A40838" w:rsidRPr="000B1DF5">
        <w:rPr>
          <w:sz w:val="24"/>
          <w:szCs w:val="24"/>
        </w:rPr>
        <w:t xml:space="preserve"> a través de la presentación de los documentos exigidos para la solicitud de la misma.</w:t>
      </w:r>
    </w:p>
    <w:p w14:paraId="0174B791" w14:textId="75B2F703" w:rsidR="00234AD1" w:rsidRDefault="00234AD1" w:rsidP="007364DE">
      <w:pPr>
        <w:jc w:val="both"/>
        <w:rPr>
          <w:sz w:val="24"/>
          <w:szCs w:val="24"/>
        </w:rPr>
      </w:pPr>
    </w:p>
    <w:p w14:paraId="6DBB16EA" w14:textId="2AB87362" w:rsidR="00234AD1" w:rsidRPr="003F1C1A" w:rsidRDefault="00234AD1" w:rsidP="007364DE">
      <w:pPr>
        <w:jc w:val="both"/>
        <w:rPr>
          <w:sz w:val="24"/>
          <w:szCs w:val="24"/>
        </w:rPr>
      </w:pPr>
      <w:r w:rsidRPr="003F1C1A">
        <w:rPr>
          <w:sz w:val="24"/>
          <w:szCs w:val="24"/>
        </w:rPr>
        <w:tab/>
        <w:t>El pago de la ayuda se realizará siempre a la finalización de la actuación objeto de esta, no cabiendo pagos fraccionados ni anticipados.</w:t>
      </w:r>
    </w:p>
    <w:p w14:paraId="1878B36C" w14:textId="6988025C" w:rsidR="006B5543" w:rsidRDefault="006B5543" w:rsidP="007364DE">
      <w:pPr>
        <w:jc w:val="both"/>
        <w:rPr>
          <w:sz w:val="24"/>
          <w:szCs w:val="24"/>
        </w:rPr>
      </w:pPr>
    </w:p>
    <w:p w14:paraId="21CF723E" w14:textId="6FF2200B" w:rsidR="006B5543" w:rsidRPr="006B5543" w:rsidRDefault="006B5543" w:rsidP="006B5543">
      <w:pPr>
        <w:jc w:val="center"/>
        <w:rPr>
          <w:b/>
          <w:bCs/>
          <w:sz w:val="24"/>
          <w:szCs w:val="24"/>
          <w:u w:val="single"/>
        </w:rPr>
      </w:pPr>
      <w:r w:rsidRPr="006B5543">
        <w:rPr>
          <w:b/>
          <w:bCs/>
          <w:sz w:val="24"/>
          <w:szCs w:val="24"/>
          <w:u w:val="single"/>
        </w:rPr>
        <w:t xml:space="preserve">APARTADO </w:t>
      </w:r>
      <w:r w:rsidR="00AE7F18">
        <w:rPr>
          <w:b/>
          <w:bCs/>
          <w:sz w:val="24"/>
          <w:szCs w:val="24"/>
          <w:u w:val="single"/>
        </w:rPr>
        <w:t>L</w:t>
      </w:r>
      <w:r w:rsidRPr="006B5543">
        <w:rPr>
          <w:b/>
          <w:bCs/>
          <w:sz w:val="24"/>
          <w:szCs w:val="24"/>
          <w:u w:val="single"/>
        </w:rPr>
        <w:t>. JUSTIFICACIÓN</w:t>
      </w:r>
    </w:p>
    <w:p w14:paraId="415C1495" w14:textId="048E7079" w:rsidR="006B5543" w:rsidRDefault="006B5543" w:rsidP="007364DE">
      <w:pPr>
        <w:jc w:val="both"/>
        <w:rPr>
          <w:sz w:val="24"/>
          <w:szCs w:val="24"/>
        </w:rPr>
      </w:pPr>
    </w:p>
    <w:p w14:paraId="677D8B5A" w14:textId="4102923C" w:rsidR="006B5543" w:rsidRPr="006B5543" w:rsidRDefault="006B5543" w:rsidP="007364DE">
      <w:pPr>
        <w:jc w:val="both"/>
        <w:rPr>
          <w:b/>
          <w:bCs/>
          <w:sz w:val="24"/>
          <w:szCs w:val="24"/>
          <w:u w:val="single"/>
        </w:rPr>
      </w:pPr>
      <w:r w:rsidRPr="006B5543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1</w:t>
      </w:r>
      <w:r w:rsidRPr="006B5543">
        <w:rPr>
          <w:b/>
          <w:bCs/>
          <w:sz w:val="24"/>
          <w:szCs w:val="24"/>
          <w:u w:val="single"/>
        </w:rPr>
        <w:t>. MODALIDAD DE JUSTIFICACIÓN</w:t>
      </w:r>
    </w:p>
    <w:p w14:paraId="12E9B64D" w14:textId="0365FFEF" w:rsidR="006B5543" w:rsidRDefault="006B5543" w:rsidP="007364DE">
      <w:pPr>
        <w:jc w:val="both"/>
        <w:rPr>
          <w:sz w:val="24"/>
          <w:szCs w:val="24"/>
        </w:rPr>
      </w:pPr>
    </w:p>
    <w:p w14:paraId="7B181A7C" w14:textId="55E0D397" w:rsidR="006B5543" w:rsidRPr="0094619C" w:rsidRDefault="006B5543" w:rsidP="007364DE">
      <w:pPr>
        <w:jc w:val="both"/>
        <w:rPr>
          <w:sz w:val="24"/>
          <w:szCs w:val="24"/>
        </w:rPr>
      </w:pPr>
      <w:r w:rsidRPr="0094619C">
        <w:rPr>
          <w:sz w:val="24"/>
          <w:szCs w:val="24"/>
        </w:rPr>
        <w:tab/>
      </w:r>
      <w:r w:rsidR="006C20AF" w:rsidRPr="0094619C">
        <w:rPr>
          <w:sz w:val="24"/>
          <w:szCs w:val="24"/>
        </w:rPr>
        <w:t xml:space="preserve">La justificación del cumplimiento de las condiciones impuestas y de la consecución de los objetivos de la subvención se realizará mediante la aportación de </w:t>
      </w:r>
      <w:r w:rsidR="00A40838" w:rsidRPr="0094619C">
        <w:rPr>
          <w:sz w:val="24"/>
          <w:szCs w:val="24"/>
        </w:rPr>
        <w:t>la</w:t>
      </w:r>
      <w:r w:rsidR="006C20AF" w:rsidRPr="0094619C">
        <w:rPr>
          <w:sz w:val="24"/>
          <w:szCs w:val="24"/>
        </w:rPr>
        <w:t xml:space="preserve"> documentación</w:t>
      </w:r>
      <w:r w:rsidR="00A40838" w:rsidRPr="0094619C">
        <w:rPr>
          <w:sz w:val="24"/>
          <w:szCs w:val="24"/>
        </w:rPr>
        <w:t xml:space="preserve"> solicitada para la solicitud de la misma, no siendo necesaria la presentación de otra documentación posterior.</w:t>
      </w:r>
    </w:p>
    <w:p w14:paraId="5A9B3139" w14:textId="0EBC44E2" w:rsidR="006C20AF" w:rsidRDefault="006C20AF" w:rsidP="006C20AF">
      <w:pPr>
        <w:jc w:val="both"/>
        <w:rPr>
          <w:sz w:val="24"/>
          <w:szCs w:val="24"/>
        </w:rPr>
      </w:pPr>
    </w:p>
    <w:p w14:paraId="282F2A3D" w14:textId="222AAB43" w:rsidR="00174EE0" w:rsidRPr="00174EE0" w:rsidRDefault="00174EE0" w:rsidP="00174EE0">
      <w:pPr>
        <w:jc w:val="center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 xml:space="preserve">APARTADO </w:t>
      </w:r>
      <w:r w:rsidR="00AE7F18">
        <w:rPr>
          <w:b/>
          <w:bCs/>
          <w:sz w:val="24"/>
          <w:szCs w:val="24"/>
          <w:u w:val="single"/>
        </w:rPr>
        <w:t>M</w:t>
      </w:r>
      <w:r w:rsidRPr="00174EE0">
        <w:rPr>
          <w:b/>
          <w:bCs/>
          <w:sz w:val="24"/>
          <w:szCs w:val="24"/>
          <w:u w:val="single"/>
        </w:rPr>
        <w:t>. REINTEGRO DE LA SUBVENCIÓN</w:t>
      </w:r>
    </w:p>
    <w:p w14:paraId="350362D2" w14:textId="5DF2D2F3" w:rsidR="00174EE0" w:rsidRDefault="00174EE0" w:rsidP="006C20AF">
      <w:pPr>
        <w:jc w:val="both"/>
        <w:rPr>
          <w:sz w:val="24"/>
          <w:szCs w:val="24"/>
        </w:rPr>
      </w:pPr>
    </w:p>
    <w:p w14:paraId="4793AB1D" w14:textId="0D79CB27" w:rsidR="00174EE0" w:rsidRPr="00174EE0" w:rsidRDefault="00174EE0" w:rsidP="006C20AF">
      <w:pPr>
        <w:jc w:val="both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2</w:t>
      </w:r>
      <w:r w:rsidRPr="00174EE0">
        <w:rPr>
          <w:b/>
          <w:bCs/>
          <w:sz w:val="24"/>
          <w:szCs w:val="24"/>
          <w:u w:val="single"/>
        </w:rPr>
        <w:t>. CAUSAS DE REINTEGRO</w:t>
      </w:r>
    </w:p>
    <w:p w14:paraId="227949D0" w14:textId="22117114" w:rsidR="00174EE0" w:rsidRDefault="00174EE0" w:rsidP="006C20AF">
      <w:pPr>
        <w:jc w:val="both"/>
        <w:rPr>
          <w:sz w:val="24"/>
          <w:szCs w:val="24"/>
        </w:rPr>
      </w:pPr>
    </w:p>
    <w:p w14:paraId="122BCECE" w14:textId="78132F40" w:rsidR="00174EE0" w:rsidRDefault="00174EE0" w:rsidP="006C20A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Procederá el reintegro total o parcial de las cantidades percibidas y la exigencia del interés de demora correspondiente desde el momento del pago de la subvención y hasta la fecha que se acuerde la procedencia del reintegro, cuando concurra alguna de las causas de reintegro contempladas en el artículo 37 de la Ley 38/2003, de 17 de noviembre, General de Subvenciones.</w:t>
      </w:r>
    </w:p>
    <w:p w14:paraId="1308B159" w14:textId="4F8869FD" w:rsidR="00174EE0" w:rsidRDefault="00174EE0" w:rsidP="006C20AF">
      <w:pPr>
        <w:jc w:val="both"/>
        <w:rPr>
          <w:sz w:val="24"/>
          <w:szCs w:val="24"/>
        </w:rPr>
      </w:pPr>
    </w:p>
    <w:p w14:paraId="3F56F3C4" w14:textId="6165EF71" w:rsidR="00174EE0" w:rsidRDefault="00174EE0" w:rsidP="006C20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Asimismo, será causa específica de reintegro el incumplimiento de la obligación de destino regulada en el artículo </w:t>
      </w:r>
      <w:r w:rsidR="00AE7F18">
        <w:rPr>
          <w:sz w:val="24"/>
          <w:szCs w:val="24"/>
        </w:rPr>
        <w:t>1</w:t>
      </w:r>
      <w:r>
        <w:rPr>
          <w:sz w:val="24"/>
          <w:szCs w:val="24"/>
        </w:rPr>
        <w:t xml:space="preserve"> de la Ordenanza Reguladora </w:t>
      </w:r>
      <w:r w:rsidR="00AE7F18">
        <w:rPr>
          <w:sz w:val="24"/>
          <w:szCs w:val="24"/>
        </w:rPr>
        <w:t>de la concesión de ayudas económicas a los vecinos y vecinas de Oteiza para estudios, aprendizaje de euskera y formación musical</w:t>
      </w:r>
      <w:r>
        <w:rPr>
          <w:sz w:val="24"/>
          <w:szCs w:val="24"/>
        </w:rPr>
        <w:t>.</w:t>
      </w:r>
    </w:p>
    <w:p w14:paraId="6C247868" w14:textId="4E2C2AC3" w:rsidR="00174EE0" w:rsidRDefault="00174EE0" w:rsidP="006C20AF">
      <w:pPr>
        <w:jc w:val="both"/>
        <w:rPr>
          <w:sz w:val="24"/>
          <w:szCs w:val="24"/>
        </w:rPr>
      </w:pPr>
    </w:p>
    <w:p w14:paraId="0F7153C8" w14:textId="3B10F18A" w:rsidR="00174EE0" w:rsidRPr="00174EE0" w:rsidRDefault="00174EE0" w:rsidP="00174EE0">
      <w:pPr>
        <w:jc w:val="center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 xml:space="preserve">APARTADO </w:t>
      </w:r>
      <w:r w:rsidR="00AE7F18">
        <w:rPr>
          <w:b/>
          <w:bCs/>
          <w:sz w:val="24"/>
          <w:szCs w:val="24"/>
          <w:u w:val="single"/>
        </w:rPr>
        <w:t>N</w:t>
      </w:r>
      <w:r w:rsidRPr="00174EE0">
        <w:rPr>
          <w:b/>
          <w:bCs/>
          <w:sz w:val="24"/>
          <w:szCs w:val="24"/>
          <w:u w:val="single"/>
        </w:rPr>
        <w:t>. RÉGIMEN DE RECURSOS</w:t>
      </w:r>
    </w:p>
    <w:p w14:paraId="0A762D78" w14:textId="72BB0359" w:rsidR="00174EE0" w:rsidRDefault="00174EE0" w:rsidP="006C20AF">
      <w:pPr>
        <w:jc w:val="both"/>
        <w:rPr>
          <w:sz w:val="24"/>
          <w:szCs w:val="24"/>
        </w:rPr>
      </w:pPr>
    </w:p>
    <w:p w14:paraId="0B7C545D" w14:textId="241503DC" w:rsidR="00174EE0" w:rsidRPr="00174EE0" w:rsidRDefault="00174EE0" w:rsidP="006C20AF">
      <w:pPr>
        <w:jc w:val="both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3</w:t>
      </w:r>
      <w:r w:rsidRPr="00174EE0">
        <w:rPr>
          <w:b/>
          <w:bCs/>
          <w:sz w:val="24"/>
          <w:szCs w:val="24"/>
          <w:u w:val="single"/>
        </w:rPr>
        <w:t>. RECURSOS APLICABLES</w:t>
      </w:r>
    </w:p>
    <w:p w14:paraId="197D6550" w14:textId="7AA4626F" w:rsidR="00174EE0" w:rsidRDefault="00174EE0" w:rsidP="006C20AF">
      <w:pPr>
        <w:jc w:val="both"/>
        <w:rPr>
          <w:sz w:val="24"/>
          <w:szCs w:val="24"/>
        </w:rPr>
      </w:pPr>
    </w:p>
    <w:p w14:paraId="0F613B42" w14:textId="26DA78AD" w:rsidR="00174EE0" w:rsidRDefault="00174EE0" w:rsidP="006C20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Contra la presente convocatoria, sus bases y las resoluciones administrativas que se adopten en ejecución de las mismas podrán interponerse, potestativamente, los siguientes recursos:</w:t>
      </w:r>
    </w:p>
    <w:p w14:paraId="26544EF4" w14:textId="0B65B2C5" w:rsidR="00174EE0" w:rsidRDefault="00174EE0" w:rsidP="006C20AF">
      <w:pPr>
        <w:jc w:val="both"/>
        <w:rPr>
          <w:sz w:val="24"/>
          <w:szCs w:val="24"/>
        </w:rPr>
      </w:pPr>
    </w:p>
    <w:p w14:paraId="5787F805" w14:textId="78BF273A" w:rsidR="00174EE0" w:rsidRDefault="00233AA0" w:rsidP="00233AA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Recurso de reposición ante el mismo órgano municipal autor del acto administrativo en el plazo de un mes a partir del día siguiente de la notificación o, en su caso, publicación del acto que se recurra.</w:t>
      </w:r>
    </w:p>
    <w:p w14:paraId="5850D993" w14:textId="095F6922" w:rsidR="00233AA0" w:rsidRDefault="00233AA0" w:rsidP="00233AA0">
      <w:pPr>
        <w:jc w:val="both"/>
        <w:rPr>
          <w:sz w:val="24"/>
          <w:szCs w:val="24"/>
        </w:rPr>
      </w:pPr>
    </w:p>
    <w:p w14:paraId="2C50F7A6" w14:textId="5CC2D117" w:rsidR="00233AA0" w:rsidRDefault="00233AA0" w:rsidP="00233AA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Recurso de alzada ante el Tribunal Administrativo de Navarra en el plazo del mes siguiente a la notificación o publicación del acto que se recurra.</w:t>
      </w:r>
    </w:p>
    <w:p w14:paraId="760EE7DD" w14:textId="77777777" w:rsidR="00233AA0" w:rsidRPr="00233AA0" w:rsidRDefault="00233AA0" w:rsidP="00233AA0">
      <w:pPr>
        <w:pStyle w:val="Prrafodelista"/>
        <w:rPr>
          <w:sz w:val="24"/>
          <w:szCs w:val="24"/>
        </w:rPr>
      </w:pPr>
    </w:p>
    <w:p w14:paraId="38DC49FB" w14:textId="2F53B6AA" w:rsidR="00233AA0" w:rsidRPr="00233AA0" w:rsidRDefault="00233AA0" w:rsidP="00233AA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Recurso contencioso-administrativo ante el Juzgado de lo Contencioso-Administrativo de Pamplona en el plazo de dos meses. Este plazo computará a partir del día siguiente a la notificación o publicación del acto que se recurra.</w:t>
      </w:r>
    </w:p>
    <w:sectPr w:rsidR="00233AA0" w:rsidRPr="00233AA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AB815" w14:textId="77777777" w:rsidR="00C02889" w:rsidRDefault="00C02889" w:rsidP="005D5ACD">
      <w:r>
        <w:separator/>
      </w:r>
    </w:p>
  </w:endnote>
  <w:endnote w:type="continuationSeparator" w:id="0">
    <w:p w14:paraId="0EC16F1B" w14:textId="77777777" w:rsidR="00C02889" w:rsidRDefault="00C02889" w:rsidP="005D5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cript">
    <w:altName w:val="Calibri"/>
    <w:panose1 w:val="00000000000000000000"/>
    <w:charset w:val="FF"/>
    <w:family w:val="script"/>
    <w:notTrueType/>
    <w:pitch w:val="variable"/>
    <w:sig w:usb0="00000003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5BDAF" w14:textId="77777777" w:rsidR="00C02889" w:rsidRDefault="00C02889" w:rsidP="005D5ACD">
      <w:r>
        <w:separator/>
      </w:r>
    </w:p>
  </w:footnote>
  <w:footnote w:type="continuationSeparator" w:id="0">
    <w:p w14:paraId="0DBA2CC9" w14:textId="77777777" w:rsidR="00C02889" w:rsidRDefault="00C02889" w:rsidP="005D5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2E016" w14:textId="77777777" w:rsidR="005D5ACD" w:rsidRPr="004274AA" w:rsidRDefault="005D5ACD" w:rsidP="005D5ACD">
    <w:pPr>
      <w:pStyle w:val="Textodebloque"/>
      <w:tabs>
        <w:tab w:val="clear" w:pos="284"/>
      </w:tabs>
      <w:ind w:left="-709" w:firstLine="709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noProof/>
        <w:sz w:val="16"/>
        <w:szCs w:val="16"/>
      </w:rPr>
      <w:drawing>
        <wp:inline distT="0" distB="0" distL="0" distR="0" wp14:anchorId="28E20F46" wp14:editId="0370AD5A">
          <wp:extent cx="419100" cy="5238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0B97E5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AYUNTAMIENTO DE OTEIZA</w:t>
    </w:r>
  </w:p>
  <w:p w14:paraId="28CECEE3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OTEITZAKO UDALA</w:t>
    </w:r>
  </w:p>
  <w:p w14:paraId="20E391C4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NAVARRA - NAFARROA</w:t>
    </w:r>
  </w:p>
  <w:p w14:paraId="555BC1A0" w14:textId="77777777" w:rsidR="005D5ACD" w:rsidRDefault="005D5A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43113"/>
    <w:multiLevelType w:val="hybridMultilevel"/>
    <w:tmpl w:val="37A65CC8"/>
    <w:lvl w:ilvl="0" w:tplc="D18216A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40704"/>
    <w:multiLevelType w:val="hybridMultilevel"/>
    <w:tmpl w:val="44D4F3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05F26"/>
    <w:multiLevelType w:val="hybridMultilevel"/>
    <w:tmpl w:val="C0DA2260"/>
    <w:lvl w:ilvl="0" w:tplc="9BB03D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6602E"/>
    <w:multiLevelType w:val="hybridMultilevel"/>
    <w:tmpl w:val="E38285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44C85"/>
    <w:multiLevelType w:val="hybridMultilevel"/>
    <w:tmpl w:val="72B0335A"/>
    <w:lvl w:ilvl="0" w:tplc="6292E2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C3692"/>
    <w:multiLevelType w:val="hybridMultilevel"/>
    <w:tmpl w:val="22EE6A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BF391E"/>
    <w:multiLevelType w:val="hybridMultilevel"/>
    <w:tmpl w:val="BDB69F1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D3428A"/>
    <w:multiLevelType w:val="hybridMultilevel"/>
    <w:tmpl w:val="71E02D48"/>
    <w:lvl w:ilvl="0" w:tplc="450C32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ACD"/>
    <w:rsid w:val="00007F9E"/>
    <w:rsid w:val="00011967"/>
    <w:rsid w:val="000258A1"/>
    <w:rsid w:val="0008773B"/>
    <w:rsid w:val="00091271"/>
    <w:rsid w:val="000A4275"/>
    <w:rsid w:val="000B1DF5"/>
    <w:rsid w:val="000D3BED"/>
    <w:rsid w:val="000D5AEF"/>
    <w:rsid w:val="000F4E00"/>
    <w:rsid w:val="00112553"/>
    <w:rsid w:val="00126F82"/>
    <w:rsid w:val="00162065"/>
    <w:rsid w:val="00174EE0"/>
    <w:rsid w:val="001873EB"/>
    <w:rsid w:val="00192A05"/>
    <w:rsid w:val="00195FB1"/>
    <w:rsid w:val="001C4B42"/>
    <w:rsid w:val="001C5324"/>
    <w:rsid w:val="0021786E"/>
    <w:rsid w:val="00233AA0"/>
    <w:rsid w:val="00234AD1"/>
    <w:rsid w:val="00263194"/>
    <w:rsid w:val="002C4F68"/>
    <w:rsid w:val="002C4F8D"/>
    <w:rsid w:val="003311D4"/>
    <w:rsid w:val="00347008"/>
    <w:rsid w:val="003562C2"/>
    <w:rsid w:val="00370A55"/>
    <w:rsid w:val="00384477"/>
    <w:rsid w:val="003966CF"/>
    <w:rsid w:val="003C0959"/>
    <w:rsid w:val="003F1C1A"/>
    <w:rsid w:val="003F496D"/>
    <w:rsid w:val="00403483"/>
    <w:rsid w:val="00404EF9"/>
    <w:rsid w:val="00433C3A"/>
    <w:rsid w:val="00456191"/>
    <w:rsid w:val="004631A7"/>
    <w:rsid w:val="0049332A"/>
    <w:rsid w:val="004A2F52"/>
    <w:rsid w:val="004F56CE"/>
    <w:rsid w:val="005052AD"/>
    <w:rsid w:val="00541D5D"/>
    <w:rsid w:val="00586EE8"/>
    <w:rsid w:val="0059057B"/>
    <w:rsid w:val="00596783"/>
    <w:rsid w:val="005A4F8A"/>
    <w:rsid w:val="005D5ACD"/>
    <w:rsid w:val="005F2247"/>
    <w:rsid w:val="005F6E38"/>
    <w:rsid w:val="006058CF"/>
    <w:rsid w:val="006143ED"/>
    <w:rsid w:val="00616889"/>
    <w:rsid w:val="00622A0D"/>
    <w:rsid w:val="00632D39"/>
    <w:rsid w:val="00646AE9"/>
    <w:rsid w:val="00682CCD"/>
    <w:rsid w:val="006B14DD"/>
    <w:rsid w:val="006B5543"/>
    <w:rsid w:val="006C20AF"/>
    <w:rsid w:val="006E4397"/>
    <w:rsid w:val="007364DE"/>
    <w:rsid w:val="007614DC"/>
    <w:rsid w:val="00783EDF"/>
    <w:rsid w:val="00787465"/>
    <w:rsid w:val="007A44DA"/>
    <w:rsid w:val="007C3952"/>
    <w:rsid w:val="007D6AC5"/>
    <w:rsid w:val="007D7FA7"/>
    <w:rsid w:val="007E6677"/>
    <w:rsid w:val="00866EE1"/>
    <w:rsid w:val="008756DA"/>
    <w:rsid w:val="008A0D2D"/>
    <w:rsid w:val="008A6422"/>
    <w:rsid w:val="008B70F3"/>
    <w:rsid w:val="008D453B"/>
    <w:rsid w:val="008F52E2"/>
    <w:rsid w:val="008F7DAE"/>
    <w:rsid w:val="00916363"/>
    <w:rsid w:val="0094619C"/>
    <w:rsid w:val="009A1D7B"/>
    <w:rsid w:val="009A4159"/>
    <w:rsid w:val="009D5B0C"/>
    <w:rsid w:val="00A16196"/>
    <w:rsid w:val="00A40838"/>
    <w:rsid w:val="00A50B0B"/>
    <w:rsid w:val="00A72277"/>
    <w:rsid w:val="00A84F72"/>
    <w:rsid w:val="00AE7F18"/>
    <w:rsid w:val="00B70456"/>
    <w:rsid w:val="00B74D19"/>
    <w:rsid w:val="00B92C2D"/>
    <w:rsid w:val="00BF0231"/>
    <w:rsid w:val="00C02889"/>
    <w:rsid w:val="00C03C33"/>
    <w:rsid w:val="00C12959"/>
    <w:rsid w:val="00C17535"/>
    <w:rsid w:val="00C31037"/>
    <w:rsid w:val="00C36AD5"/>
    <w:rsid w:val="00C510A6"/>
    <w:rsid w:val="00C62AE6"/>
    <w:rsid w:val="00C63BD8"/>
    <w:rsid w:val="00CD7534"/>
    <w:rsid w:val="00D26D4B"/>
    <w:rsid w:val="00D329F0"/>
    <w:rsid w:val="00D32E50"/>
    <w:rsid w:val="00D46778"/>
    <w:rsid w:val="00D5796E"/>
    <w:rsid w:val="00D67FFE"/>
    <w:rsid w:val="00DC2453"/>
    <w:rsid w:val="00DD1EF3"/>
    <w:rsid w:val="00DE7FFA"/>
    <w:rsid w:val="00DF4FA5"/>
    <w:rsid w:val="00E43040"/>
    <w:rsid w:val="00E617EE"/>
    <w:rsid w:val="00E72D5D"/>
    <w:rsid w:val="00E86B28"/>
    <w:rsid w:val="00E95645"/>
    <w:rsid w:val="00EE0E1B"/>
    <w:rsid w:val="00EE0F4B"/>
    <w:rsid w:val="00F16E65"/>
    <w:rsid w:val="00F215C2"/>
    <w:rsid w:val="00F475F0"/>
    <w:rsid w:val="00F61AA0"/>
    <w:rsid w:val="00F651C6"/>
    <w:rsid w:val="00F7584B"/>
    <w:rsid w:val="00F92503"/>
    <w:rsid w:val="00FE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7A441"/>
  <w15:chartTrackingRefBased/>
  <w15:docId w15:val="{71520356-9905-497F-9838-B9E970E6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0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8B70F3"/>
    <w:pPr>
      <w:keepNext/>
      <w:tabs>
        <w:tab w:val="left" w:pos="426"/>
      </w:tabs>
      <w:jc w:val="center"/>
      <w:outlineLvl w:val="0"/>
    </w:pPr>
    <w:rPr>
      <w:rFonts w:ascii="Script" w:hAnsi="Script"/>
      <w:sz w:val="7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74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5A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5ACD"/>
  </w:style>
  <w:style w:type="paragraph" w:styleId="Piedepgina">
    <w:name w:val="footer"/>
    <w:basedOn w:val="Normal"/>
    <w:link w:val="PiedepginaCar"/>
    <w:uiPriority w:val="99"/>
    <w:unhideWhenUsed/>
    <w:rsid w:val="005D5A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5ACD"/>
  </w:style>
  <w:style w:type="paragraph" w:styleId="Textodebloque">
    <w:name w:val="Block Text"/>
    <w:basedOn w:val="Normal"/>
    <w:rsid w:val="005D5ACD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Sinespaciado">
    <w:name w:val="No Spacing"/>
    <w:uiPriority w:val="1"/>
    <w:qFormat/>
    <w:rsid w:val="007E667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rsid w:val="008B70F3"/>
    <w:rPr>
      <w:rFonts w:ascii="Script" w:eastAsia="Times New Roman" w:hAnsi="Script" w:cs="Times New Roman"/>
      <w:sz w:val="72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8B70F3"/>
    <w:pPr>
      <w:tabs>
        <w:tab w:val="left" w:pos="720"/>
        <w:tab w:val="center" w:pos="4320"/>
      </w:tabs>
      <w:spacing w:before="120" w:after="120" w:line="340" w:lineRule="atLeast"/>
      <w:jc w:val="center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8B70F3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36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36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1636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16363"/>
    <w:rPr>
      <w:rFonts w:ascii="Times New Roman" w:eastAsia="Times New Roman" w:hAnsi="Times New Roman" w:cs="Times New Roman"/>
      <w:sz w:val="16"/>
      <w:szCs w:val="16"/>
      <w:lang w:eastAsia="es-ES"/>
    </w:rPr>
  </w:style>
  <w:style w:type="table" w:styleId="Tablaconcuadrcula">
    <w:name w:val="Table Grid"/>
    <w:basedOn w:val="Tablanormal"/>
    <w:uiPriority w:val="39"/>
    <w:rsid w:val="00396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78746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paragraph" w:styleId="Prrafodelista">
    <w:name w:val="List Paragraph"/>
    <w:basedOn w:val="Normal"/>
    <w:uiPriority w:val="34"/>
    <w:qFormat/>
    <w:rsid w:val="000D3BE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1255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125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5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7</Pages>
  <Words>2171</Words>
  <Characters>11942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10</cp:revision>
  <cp:lastPrinted>2021-11-04T10:55:00Z</cp:lastPrinted>
  <dcterms:created xsi:type="dcterms:W3CDTF">2021-01-21T18:27:00Z</dcterms:created>
  <dcterms:modified xsi:type="dcterms:W3CDTF">2021-11-04T10:55:00Z</dcterms:modified>
</cp:coreProperties>
</file>