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F71" w:rsidRPr="00E848DD" w:rsidRDefault="00BC6F71" w:rsidP="006C3078">
      <w:pPr>
        <w:autoSpaceDE w:val="0"/>
        <w:autoSpaceDN w:val="0"/>
        <w:adjustRightInd w:val="0"/>
        <w:spacing w:after="0" w:line="240" w:lineRule="auto"/>
        <w:jc w:val="both"/>
        <w:rPr>
          <w:rFonts w:ascii="Arial" w:hAnsi="Arial" w:cs="Arial"/>
          <w:b/>
          <w:u w:val="single"/>
        </w:rPr>
      </w:pPr>
    </w:p>
    <w:p w:rsidR="00E848DD" w:rsidRPr="00E848DD" w:rsidRDefault="0015672C" w:rsidP="00E848DD">
      <w:pPr>
        <w:tabs>
          <w:tab w:val="left" w:pos="286"/>
        </w:tabs>
        <w:jc w:val="both"/>
        <w:rPr>
          <w:rFonts w:ascii="Arial" w:hAnsi="Arial" w:cs="Arial"/>
          <w:b/>
          <w:u w:val="single"/>
        </w:rPr>
      </w:pPr>
      <w:r>
        <w:rPr>
          <w:rFonts w:ascii="Arial" w:hAnsi="Arial" w:cs="Arial"/>
          <w:b/>
          <w:u w:val="single"/>
        </w:rPr>
        <w:t>CONVOCATÒRIA DE LA</w:t>
      </w:r>
      <w:r w:rsidR="006C2E41">
        <w:rPr>
          <w:rFonts w:ascii="Arial" w:hAnsi="Arial" w:cs="Arial"/>
          <w:b/>
          <w:u w:val="single"/>
        </w:rPr>
        <w:t xml:space="preserve"> SUBVENCI</w:t>
      </w:r>
      <w:r>
        <w:rPr>
          <w:rFonts w:ascii="Arial" w:hAnsi="Arial" w:cs="Arial"/>
          <w:b/>
          <w:u w:val="single"/>
        </w:rPr>
        <w:t xml:space="preserve">Ó </w:t>
      </w:r>
      <w:r w:rsidRPr="00E848DD">
        <w:rPr>
          <w:rFonts w:ascii="Arial" w:hAnsi="Arial" w:cs="Arial"/>
          <w:b/>
          <w:u w:val="single"/>
        </w:rPr>
        <w:t xml:space="preserve">PER A EMPRESES </w:t>
      </w:r>
      <w:r w:rsidR="00E848DD" w:rsidRPr="00E848DD">
        <w:rPr>
          <w:rFonts w:ascii="Arial" w:hAnsi="Arial" w:cs="Arial"/>
          <w:b/>
          <w:u w:val="single"/>
        </w:rPr>
        <w:t xml:space="preserve">PER A LA CONTRACTACIÓ DE PERSONES ATURADES DE MOLINS DE REI </w:t>
      </w:r>
    </w:p>
    <w:p w:rsidR="00872339" w:rsidRDefault="00872339" w:rsidP="006C3078">
      <w:pPr>
        <w:pStyle w:val="Default"/>
        <w:jc w:val="both"/>
        <w:rPr>
          <w:bCs/>
          <w:sz w:val="22"/>
          <w:szCs w:val="22"/>
        </w:rPr>
      </w:pPr>
    </w:p>
    <w:p w:rsidR="00E848DD" w:rsidRPr="00454E37" w:rsidRDefault="00E848DD" w:rsidP="00E848DD">
      <w:pPr>
        <w:pStyle w:val="Default"/>
        <w:numPr>
          <w:ilvl w:val="0"/>
          <w:numId w:val="8"/>
        </w:numPr>
        <w:jc w:val="both"/>
        <w:rPr>
          <w:b/>
          <w:bCs/>
          <w:sz w:val="22"/>
          <w:szCs w:val="22"/>
          <w:u w:val="single"/>
        </w:rPr>
      </w:pPr>
      <w:r w:rsidRPr="00454E37">
        <w:rPr>
          <w:b/>
          <w:bCs/>
          <w:sz w:val="22"/>
          <w:szCs w:val="22"/>
          <w:u w:val="single"/>
        </w:rPr>
        <w:t>Objecte i finalitat de la subvenció</w:t>
      </w:r>
    </w:p>
    <w:p w:rsidR="00E848DD" w:rsidRPr="00454E37" w:rsidRDefault="00E848DD" w:rsidP="00E848DD">
      <w:pPr>
        <w:autoSpaceDE w:val="0"/>
        <w:autoSpaceDN w:val="0"/>
        <w:adjustRightInd w:val="0"/>
        <w:jc w:val="both"/>
        <w:rPr>
          <w:rFonts w:ascii="Arial" w:hAnsi="Arial" w:cs="Arial"/>
          <w:color w:val="000000"/>
          <w:lang w:eastAsia="ca-ES"/>
        </w:rPr>
      </w:pPr>
    </w:p>
    <w:p w:rsidR="00E848DD" w:rsidRPr="00454E37" w:rsidRDefault="00E848DD" w:rsidP="00E848DD">
      <w:pPr>
        <w:pStyle w:val="Textoindependiente"/>
        <w:spacing w:line="276" w:lineRule="auto"/>
        <w:rPr>
          <w:rFonts w:ascii="Arial" w:hAnsi="Arial" w:cs="Arial"/>
          <w:sz w:val="22"/>
          <w:szCs w:val="22"/>
        </w:rPr>
      </w:pPr>
      <w:r w:rsidRPr="00454E37">
        <w:rPr>
          <w:rFonts w:ascii="Arial" w:hAnsi="Arial" w:cs="Arial"/>
          <w:sz w:val="22"/>
          <w:szCs w:val="22"/>
        </w:rPr>
        <w:t>L’objecte d’aquestes bases és definir el conjunt de condicions i el procediment a seguir per a la sol·licitud, tramitació, concessió, pagament i justificació de l’ajut econòmic.</w:t>
      </w:r>
    </w:p>
    <w:p w:rsidR="00E848DD" w:rsidRPr="00454E37" w:rsidRDefault="00E848DD" w:rsidP="00E848DD">
      <w:pPr>
        <w:pStyle w:val="Textoindependiente"/>
        <w:spacing w:line="276" w:lineRule="auto"/>
        <w:rPr>
          <w:rFonts w:ascii="Arial" w:hAnsi="Arial" w:cs="Arial"/>
          <w:sz w:val="22"/>
          <w:szCs w:val="22"/>
        </w:rPr>
      </w:pPr>
    </w:p>
    <w:p w:rsidR="00E848DD" w:rsidRPr="00454E37" w:rsidRDefault="00E848DD" w:rsidP="00E848DD">
      <w:pPr>
        <w:pStyle w:val="Textoindependiente"/>
        <w:spacing w:line="276" w:lineRule="auto"/>
        <w:rPr>
          <w:rFonts w:ascii="Arial" w:hAnsi="Arial" w:cs="Arial"/>
          <w:sz w:val="22"/>
          <w:szCs w:val="22"/>
        </w:rPr>
      </w:pPr>
      <w:r w:rsidRPr="00454E37">
        <w:rPr>
          <w:rFonts w:ascii="Arial" w:hAnsi="Arial" w:cs="Arial"/>
          <w:sz w:val="22"/>
          <w:szCs w:val="22"/>
        </w:rPr>
        <w:t xml:space="preserve">La finalitat de la subvenció és, per una banda, poder millorar </w:t>
      </w:r>
      <w:proofErr w:type="spellStart"/>
      <w:r w:rsidRPr="00454E37">
        <w:rPr>
          <w:rFonts w:ascii="Arial" w:hAnsi="Arial" w:cs="Arial"/>
          <w:sz w:val="22"/>
          <w:szCs w:val="22"/>
        </w:rPr>
        <w:t>l’ocupabilitat</w:t>
      </w:r>
      <w:proofErr w:type="spellEnd"/>
      <w:r w:rsidRPr="00454E37">
        <w:rPr>
          <w:rFonts w:ascii="Arial" w:hAnsi="Arial" w:cs="Arial"/>
          <w:sz w:val="22"/>
          <w:szCs w:val="22"/>
        </w:rPr>
        <w:t xml:space="preserve"> de persones que es trobin en situació de recerca activa de feina i, per una altra, el creixement i reactivació del teixit empresarial de Molins de Rei. </w:t>
      </w:r>
    </w:p>
    <w:p w:rsidR="00E848DD" w:rsidRPr="00454E37" w:rsidRDefault="00E848DD" w:rsidP="00E848DD">
      <w:pPr>
        <w:pStyle w:val="Textoindependiente"/>
        <w:spacing w:line="276" w:lineRule="auto"/>
        <w:rPr>
          <w:rFonts w:ascii="Arial" w:hAnsi="Arial" w:cs="Arial"/>
          <w:sz w:val="22"/>
          <w:szCs w:val="22"/>
        </w:rPr>
      </w:pPr>
    </w:p>
    <w:p w:rsidR="00E848DD" w:rsidRDefault="00E848DD" w:rsidP="00E848DD">
      <w:pPr>
        <w:pStyle w:val="Textoindependiente"/>
        <w:spacing w:line="276" w:lineRule="auto"/>
        <w:rPr>
          <w:rFonts w:ascii="Arial" w:hAnsi="Arial" w:cs="Arial"/>
          <w:sz w:val="22"/>
          <w:szCs w:val="22"/>
        </w:rPr>
      </w:pPr>
      <w:r w:rsidRPr="00454E37">
        <w:rPr>
          <w:rFonts w:ascii="Arial" w:hAnsi="Arial" w:cs="Arial"/>
          <w:sz w:val="22"/>
          <w:szCs w:val="22"/>
        </w:rPr>
        <w:t>Amb l’atorgament d’aquest ajut econòmic es subvenciona la contractació per part de les empreses que desenvolupin la seva activitat al municipi de Molins de Rei i que contractin persones en situació d’atur empadronades a Molins de Rei.</w:t>
      </w:r>
    </w:p>
    <w:p w:rsidR="00E848DD" w:rsidRPr="00E848DD" w:rsidRDefault="00E848DD" w:rsidP="00E848DD">
      <w:pPr>
        <w:pStyle w:val="Textoindependiente"/>
        <w:spacing w:line="276" w:lineRule="auto"/>
        <w:rPr>
          <w:rFonts w:ascii="Arial" w:hAnsi="Arial" w:cs="Arial"/>
          <w:sz w:val="22"/>
          <w:szCs w:val="22"/>
        </w:rPr>
      </w:pPr>
    </w:p>
    <w:p w:rsidR="00E848DD" w:rsidRPr="00454E37" w:rsidRDefault="00E848DD" w:rsidP="00E848DD">
      <w:pPr>
        <w:pStyle w:val="Default"/>
        <w:numPr>
          <w:ilvl w:val="0"/>
          <w:numId w:val="8"/>
        </w:numPr>
        <w:jc w:val="both"/>
        <w:rPr>
          <w:b/>
          <w:sz w:val="22"/>
          <w:szCs w:val="22"/>
          <w:u w:val="single"/>
        </w:rPr>
      </w:pPr>
      <w:r w:rsidRPr="00454E37">
        <w:rPr>
          <w:b/>
          <w:sz w:val="22"/>
          <w:szCs w:val="22"/>
          <w:u w:val="single"/>
        </w:rPr>
        <w:t>Import</w:t>
      </w:r>
    </w:p>
    <w:p w:rsidR="00E848DD" w:rsidRPr="00454E37" w:rsidRDefault="00E848DD" w:rsidP="00E848DD">
      <w:pPr>
        <w:pStyle w:val="Default"/>
        <w:jc w:val="both"/>
        <w:rPr>
          <w:sz w:val="22"/>
          <w:szCs w:val="22"/>
          <w:u w:val="single"/>
        </w:rPr>
      </w:pPr>
    </w:p>
    <w:p w:rsidR="00E848DD" w:rsidRPr="00454E37" w:rsidRDefault="00E848DD" w:rsidP="00E848DD">
      <w:pPr>
        <w:pStyle w:val="Default"/>
        <w:jc w:val="both"/>
        <w:rPr>
          <w:sz w:val="22"/>
          <w:szCs w:val="22"/>
        </w:rPr>
      </w:pPr>
      <w:proofErr w:type="spellStart"/>
      <w:r w:rsidRPr="00454E37">
        <w:rPr>
          <w:sz w:val="22"/>
          <w:szCs w:val="22"/>
        </w:rPr>
        <w:t>L’import</w:t>
      </w:r>
      <w:proofErr w:type="spellEnd"/>
      <w:r w:rsidRPr="00454E37">
        <w:rPr>
          <w:sz w:val="22"/>
          <w:szCs w:val="22"/>
        </w:rPr>
        <w:t xml:space="preserve"> de la subvenció és el que estableix  l’article 6 de les Bases. </w:t>
      </w:r>
    </w:p>
    <w:p w:rsidR="00E848DD" w:rsidRPr="00454E37" w:rsidRDefault="00E848DD" w:rsidP="00E848DD">
      <w:pPr>
        <w:pStyle w:val="Default"/>
        <w:jc w:val="both"/>
        <w:rPr>
          <w:b/>
          <w:sz w:val="22"/>
          <w:szCs w:val="22"/>
        </w:rPr>
      </w:pPr>
    </w:p>
    <w:p w:rsidR="00E848DD" w:rsidRPr="00454E37" w:rsidRDefault="00E848DD" w:rsidP="00E848DD">
      <w:pPr>
        <w:pStyle w:val="Default"/>
        <w:numPr>
          <w:ilvl w:val="0"/>
          <w:numId w:val="8"/>
        </w:numPr>
        <w:jc w:val="both"/>
        <w:rPr>
          <w:b/>
          <w:sz w:val="22"/>
          <w:szCs w:val="22"/>
          <w:u w:val="single"/>
        </w:rPr>
      </w:pPr>
      <w:r w:rsidRPr="00454E37">
        <w:rPr>
          <w:b/>
          <w:sz w:val="22"/>
          <w:szCs w:val="22"/>
          <w:u w:val="single"/>
        </w:rPr>
        <w:t>Aplicació pressupostària</w:t>
      </w:r>
    </w:p>
    <w:p w:rsidR="00E848DD" w:rsidRPr="00454E37" w:rsidRDefault="00E848DD" w:rsidP="00E848DD">
      <w:pPr>
        <w:pStyle w:val="Default"/>
        <w:ind w:left="720"/>
        <w:jc w:val="both"/>
        <w:rPr>
          <w:b/>
          <w:sz w:val="22"/>
          <w:szCs w:val="22"/>
          <w:u w:val="single"/>
        </w:rPr>
      </w:pPr>
    </w:p>
    <w:p w:rsidR="00E848DD" w:rsidRPr="00454E37" w:rsidRDefault="00E848DD" w:rsidP="00E848DD">
      <w:pPr>
        <w:pStyle w:val="Default"/>
        <w:jc w:val="both"/>
        <w:rPr>
          <w:sz w:val="22"/>
          <w:szCs w:val="22"/>
        </w:rPr>
      </w:pPr>
      <w:proofErr w:type="spellStart"/>
      <w:r w:rsidRPr="00454E37">
        <w:rPr>
          <w:sz w:val="22"/>
          <w:szCs w:val="22"/>
        </w:rPr>
        <w:t>L'import</w:t>
      </w:r>
      <w:proofErr w:type="spellEnd"/>
      <w:r w:rsidRPr="00454E37">
        <w:rPr>
          <w:sz w:val="22"/>
          <w:szCs w:val="22"/>
        </w:rPr>
        <w:t xml:space="preserve"> màxim corresponent a l'atorgament d'aquesta subvenció és inicialment de  25.000€ a càrrec de l’aplicació pressupostària (5200.433101.47004) Subvencions a empreses per la contractació d’aturats, dels pressupostos de l'Ajuntament de Molins de Rei.</w:t>
      </w:r>
    </w:p>
    <w:p w:rsidR="00E848DD" w:rsidRPr="00454E37" w:rsidRDefault="00E848DD" w:rsidP="00E848DD">
      <w:pPr>
        <w:pStyle w:val="Default"/>
        <w:jc w:val="both"/>
        <w:rPr>
          <w:b/>
          <w:sz w:val="22"/>
          <w:szCs w:val="22"/>
          <w:u w:val="single"/>
        </w:rPr>
      </w:pPr>
    </w:p>
    <w:p w:rsidR="00E848DD" w:rsidRPr="00454E37" w:rsidRDefault="00E848DD" w:rsidP="00E848DD">
      <w:pPr>
        <w:pStyle w:val="Default"/>
        <w:numPr>
          <w:ilvl w:val="0"/>
          <w:numId w:val="8"/>
        </w:numPr>
        <w:jc w:val="both"/>
        <w:rPr>
          <w:b/>
          <w:sz w:val="22"/>
          <w:szCs w:val="22"/>
          <w:u w:val="single"/>
        </w:rPr>
      </w:pPr>
      <w:r w:rsidRPr="00454E37">
        <w:rPr>
          <w:b/>
          <w:sz w:val="22"/>
          <w:szCs w:val="22"/>
          <w:u w:val="single"/>
        </w:rPr>
        <w:t>Destinataris de la subvenció</w:t>
      </w:r>
    </w:p>
    <w:p w:rsidR="00E848DD" w:rsidRPr="00454E37" w:rsidRDefault="00E848DD" w:rsidP="00E848DD">
      <w:pPr>
        <w:pStyle w:val="Default"/>
        <w:jc w:val="both"/>
        <w:rPr>
          <w:b/>
          <w:sz w:val="22"/>
          <w:szCs w:val="22"/>
          <w:u w:val="single"/>
        </w:rPr>
      </w:pPr>
    </w:p>
    <w:p w:rsidR="00E848DD" w:rsidRPr="00454E37" w:rsidRDefault="00E848DD" w:rsidP="00E848DD">
      <w:pPr>
        <w:pStyle w:val="Textoindependiente"/>
        <w:widowControl w:val="0"/>
        <w:autoSpaceDE w:val="0"/>
        <w:autoSpaceDN w:val="0"/>
        <w:spacing w:line="276" w:lineRule="auto"/>
        <w:rPr>
          <w:rFonts w:ascii="Arial" w:eastAsia="Calibri" w:hAnsi="Arial" w:cs="Arial"/>
          <w:color w:val="000000"/>
          <w:sz w:val="22"/>
          <w:szCs w:val="22"/>
          <w:lang w:eastAsia="ca-ES"/>
        </w:rPr>
      </w:pPr>
      <w:r w:rsidRPr="00454E37">
        <w:rPr>
          <w:rFonts w:ascii="Arial" w:eastAsia="Calibri" w:hAnsi="Arial" w:cs="Arial"/>
          <w:color w:val="000000"/>
          <w:sz w:val="22"/>
          <w:szCs w:val="22"/>
          <w:lang w:eastAsia="ca-ES"/>
        </w:rPr>
        <w:t xml:space="preserve">Podran ser beneficiaries de la subvenció les empreses, siguin persones físiques o jurídiques, </w:t>
      </w:r>
      <w:proofErr w:type="spellStart"/>
      <w:r w:rsidRPr="00454E37">
        <w:rPr>
          <w:rFonts w:ascii="Arial" w:eastAsia="Calibri" w:hAnsi="Arial" w:cs="Arial"/>
          <w:color w:val="000000"/>
          <w:sz w:val="22"/>
          <w:szCs w:val="22"/>
          <w:lang w:eastAsia="ca-ES"/>
        </w:rPr>
        <w:t>micros</w:t>
      </w:r>
      <w:proofErr w:type="spellEnd"/>
      <w:r w:rsidRPr="00454E37">
        <w:rPr>
          <w:rFonts w:ascii="Arial" w:eastAsia="Calibri" w:hAnsi="Arial" w:cs="Arial"/>
          <w:color w:val="000000"/>
          <w:sz w:val="22"/>
          <w:szCs w:val="22"/>
          <w:lang w:eastAsia="ca-ES"/>
        </w:rPr>
        <w:t xml:space="preserve">, petites o mitjanes empreses, que realitzin una activitat econòmica i </w:t>
      </w:r>
      <w:r w:rsidRPr="00454E37">
        <w:rPr>
          <w:rFonts w:ascii="Arial" w:eastAsia="Calibri" w:hAnsi="Arial" w:cs="Arial"/>
          <w:color w:val="000000"/>
          <w:sz w:val="22"/>
          <w:szCs w:val="22"/>
          <w:lang w:eastAsia="ca-ES"/>
        </w:rPr>
        <w:br/>
        <w:t xml:space="preserve">amb seu fiscal i social, delegació o centre de treball a Molins de Rei. </w:t>
      </w:r>
    </w:p>
    <w:p w:rsidR="00E848DD" w:rsidRPr="00454E37" w:rsidRDefault="00E848DD" w:rsidP="00E848DD">
      <w:pPr>
        <w:pStyle w:val="Textoindependiente"/>
        <w:widowControl w:val="0"/>
        <w:autoSpaceDE w:val="0"/>
        <w:autoSpaceDN w:val="0"/>
        <w:spacing w:line="276" w:lineRule="auto"/>
        <w:rPr>
          <w:rFonts w:ascii="Arial" w:eastAsia="Calibri" w:hAnsi="Arial" w:cs="Arial"/>
          <w:color w:val="000000"/>
          <w:sz w:val="22"/>
          <w:szCs w:val="22"/>
          <w:lang w:eastAsia="en-US"/>
        </w:rPr>
      </w:pPr>
    </w:p>
    <w:p w:rsidR="00E848DD" w:rsidRPr="009455AE" w:rsidRDefault="00E848DD" w:rsidP="00E848DD">
      <w:pPr>
        <w:pStyle w:val="Textoindependiente"/>
        <w:widowControl w:val="0"/>
        <w:autoSpaceDE w:val="0"/>
        <w:autoSpaceDN w:val="0"/>
        <w:spacing w:line="276" w:lineRule="auto"/>
        <w:rPr>
          <w:rFonts w:ascii="Arial" w:hAnsi="Arial" w:cs="Arial"/>
          <w:sz w:val="22"/>
          <w:szCs w:val="22"/>
        </w:rPr>
      </w:pPr>
      <w:r w:rsidRPr="00454E37">
        <w:rPr>
          <w:rFonts w:ascii="Arial" w:hAnsi="Arial" w:cs="Arial"/>
          <w:sz w:val="22"/>
          <w:szCs w:val="22"/>
        </w:rPr>
        <w:t xml:space="preserve">Queden excloses les empreses de Treball Temporal (ETT) i les entitats sense ànim de lucre, les entitats financeres, el sector immobiliari, assegurances, les benzineres, hipermercats i supermercats. </w:t>
      </w:r>
    </w:p>
    <w:p w:rsidR="00E848DD" w:rsidRPr="00454E37" w:rsidRDefault="00E848DD" w:rsidP="00E848DD">
      <w:pPr>
        <w:pStyle w:val="Default"/>
        <w:ind w:left="720"/>
        <w:jc w:val="both"/>
        <w:rPr>
          <w:b/>
          <w:sz w:val="22"/>
          <w:szCs w:val="22"/>
          <w:u w:val="single"/>
        </w:rPr>
      </w:pPr>
    </w:p>
    <w:p w:rsidR="00E848DD" w:rsidRPr="00454E37" w:rsidRDefault="00E848DD" w:rsidP="00E848DD">
      <w:pPr>
        <w:pStyle w:val="Default"/>
        <w:numPr>
          <w:ilvl w:val="0"/>
          <w:numId w:val="8"/>
        </w:numPr>
        <w:jc w:val="both"/>
        <w:rPr>
          <w:b/>
          <w:sz w:val="22"/>
          <w:szCs w:val="22"/>
          <w:u w:val="single"/>
        </w:rPr>
      </w:pPr>
      <w:r w:rsidRPr="00454E37">
        <w:rPr>
          <w:b/>
          <w:sz w:val="22"/>
          <w:szCs w:val="22"/>
          <w:u w:val="single"/>
        </w:rPr>
        <w:t xml:space="preserve">Requisits per a sol·licitar la subvenció, obligacions de les empreses beneficiàries, forma d’acreditar-los i documents que han </w:t>
      </w:r>
      <w:proofErr w:type="spellStart"/>
      <w:r w:rsidRPr="00454E37">
        <w:rPr>
          <w:b/>
          <w:sz w:val="22"/>
          <w:szCs w:val="22"/>
          <w:u w:val="single"/>
        </w:rPr>
        <w:t>d’acompanyar-se</w:t>
      </w:r>
      <w:proofErr w:type="spellEnd"/>
      <w:r w:rsidRPr="00454E37">
        <w:rPr>
          <w:b/>
          <w:sz w:val="22"/>
          <w:szCs w:val="22"/>
          <w:u w:val="single"/>
        </w:rPr>
        <w:t xml:space="preserve"> a la sol·licitud</w:t>
      </w:r>
    </w:p>
    <w:p w:rsidR="00E848DD" w:rsidRPr="00454E37" w:rsidRDefault="00E848DD" w:rsidP="00E848DD">
      <w:pPr>
        <w:pStyle w:val="Default"/>
        <w:jc w:val="both"/>
        <w:rPr>
          <w:b/>
          <w:sz w:val="22"/>
          <w:szCs w:val="22"/>
          <w:u w:val="single"/>
        </w:rPr>
      </w:pPr>
    </w:p>
    <w:p w:rsidR="00E848DD" w:rsidRPr="00454E37" w:rsidRDefault="00E848DD" w:rsidP="00E848DD">
      <w:pPr>
        <w:autoSpaceDE w:val="0"/>
        <w:autoSpaceDN w:val="0"/>
        <w:adjustRightInd w:val="0"/>
        <w:jc w:val="both"/>
        <w:rPr>
          <w:rFonts w:ascii="Arial" w:hAnsi="Arial" w:cs="Arial"/>
          <w:color w:val="000000"/>
        </w:rPr>
      </w:pPr>
      <w:r w:rsidRPr="00454E37">
        <w:rPr>
          <w:rFonts w:ascii="Arial" w:hAnsi="Arial" w:cs="Arial"/>
          <w:color w:val="000000"/>
        </w:rPr>
        <w:t>Les empreses beneficiaries hauran de complir els següents requisits:</w:t>
      </w:r>
    </w:p>
    <w:p w:rsidR="00E848DD" w:rsidRPr="00454E37" w:rsidRDefault="00E848DD" w:rsidP="00E848DD">
      <w:pPr>
        <w:pStyle w:val="Textoindependiente"/>
        <w:widowControl w:val="0"/>
        <w:numPr>
          <w:ilvl w:val="0"/>
          <w:numId w:val="12"/>
        </w:numPr>
        <w:autoSpaceDE w:val="0"/>
        <w:autoSpaceDN w:val="0"/>
        <w:spacing w:line="276" w:lineRule="auto"/>
        <w:rPr>
          <w:rFonts w:ascii="Arial" w:hAnsi="Arial" w:cs="Arial"/>
          <w:sz w:val="22"/>
          <w:szCs w:val="22"/>
        </w:rPr>
      </w:pPr>
      <w:r w:rsidRPr="00454E37">
        <w:rPr>
          <w:rFonts w:ascii="Arial" w:hAnsi="Arial" w:cs="Arial"/>
          <w:sz w:val="22"/>
          <w:szCs w:val="22"/>
        </w:rPr>
        <w:t xml:space="preserve">Contractar persones en situació d’atur i inscrites com a demandants d’ocupació no ocupades a les Oficines de Treball de la Generalitat de Catalunya, prèviament a </w:t>
      </w:r>
      <w:proofErr w:type="spellStart"/>
      <w:r w:rsidRPr="00454E37">
        <w:rPr>
          <w:rFonts w:ascii="Arial" w:hAnsi="Arial" w:cs="Arial"/>
          <w:sz w:val="22"/>
          <w:szCs w:val="22"/>
        </w:rPr>
        <w:t>l’inici</w:t>
      </w:r>
      <w:proofErr w:type="spellEnd"/>
      <w:r w:rsidRPr="00454E37">
        <w:rPr>
          <w:rFonts w:ascii="Arial" w:hAnsi="Arial" w:cs="Arial"/>
          <w:sz w:val="22"/>
          <w:szCs w:val="22"/>
        </w:rPr>
        <w:t xml:space="preserve"> del contracte i prioritàriament:</w:t>
      </w:r>
    </w:p>
    <w:p w:rsidR="00E848DD" w:rsidRPr="00454E37" w:rsidRDefault="00E848DD" w:rsidP="00E848DD">
      <w:pPr>
        <w:pStyle w:val="Textoindependiente"/>
        <w:widowControl w:val="0"/>
        <w:numPr>
          <w:ilvl w:val="0"/>
          <w:numId w:val="13"/>
        </w:numPr>
        <w:autoSpaceDE w:val="0"/>
        <w:autoSpaceDN w:val="0"/>
        <w:spacing w:line="276" w:lineRule="auto"/>
        <w:rPr>
          <w:rFonts w:ascii="Arial" w:hAnsi="Arial" w:cs="Arial"/>
          <w:sz w:val="22"/>
          <w:szCs w:val="22"/>
        </w:rPr>
      </w:pPr>
      <w:r w:rsidRPr="00454E37">
        <w:rPr>
          <w:rFonts w:ascii="Arial" w:hAnsi="Arial" w:cs="Arial"/>
          <w:sz w:val="22"/>
          <w:szCs w:val="22"/>
        </w:rPr>
        <w:t>Persones que hagin exhaurit la prestació per desocupació sense dret al subsidi d’atur.</w:t>
      </w:r>
    </w:p>
    <w:p w:rsidR="00E848DD" w:rsidRDefault="00E848DD" w:rsidP="00E848DD">
      <w:pPr>
        <w:pStyle w:val="Textoindependiente"/>
        <w:widowControl w:val="0"/>
        <w:numPr>
          <w:ilvl w:val="0"/>
          <w:numId w:val="13"/>
        </w:numPr>
        <w:autoSpaceDE w:val="0"/>
        <w:autoSpaceDN w:val="0"/>
        <w:spacing w:line="276" w:lineRule="auto"/>
        <w:rPr>
          <w:rFonts w:ascii="Arial" w:hAnsi="Arial" w:cs="Arial"/>
          <w:sz w:val="22"/>
          <w:szCs w:val="22"/>
        </w:rPr>
      </w:pPr>
      <w:r w:rsidRPr="00454E37">
        <w:rPr>
          <w:rFonts w:ascii="Arial" w:hAnsi="Arial" w:cs="Arial"/>
          <w:sz w:val="22"/>
          <w:szCs w:val="22"/>
        </w:rPr>
        <w:t>Aturats/des de llarga durada.</w:t>
      </w:r>
    </w:p>
    <w:p w:rsidR="000E7B4B" w:rsidRPr="00454E37" w:rsidRDefault="000E7B4B" w:rsidP="000E7B4B">
      <w:pPr>
        <w:pStyle w:val="Textoindependiente"/>
        <w:widowControl w:val="0"/>
        <w:autoSpaceDE w:val="0"/>
        <w:autoSpaceDN w:val="0"/>
        <w:spacing w:line="276" w:lineRule="auto"/>
        <w:ind w:left="720"/>
        <w:rPr>
          <w:rFonts w:ascii="Arial" w:hAnsi="Arial" w:cs="Arial"/>
          <w:sz w:val="22"/>
          <w:szCs w:val="22"/>
        </w:rPr>
      </w:pPr>
    </w:p>
    <w:p w:rsidR="00E848DD" w:rsidRPr="00454E37" w:rsidRDefault="00E848DD" w:rsidP="00E848DD">
      <w:pPr>
        <w:pStyle w:val="Textoindependiente"/>
        <w:widowControl w:val="0"/>
        <w:numPr>
          <w:ilvl w:val="0"/>
          <w:numId w:val="13"/>
        </w:numPr>
        <w:autoSpaceDE w:val="0"/>
        <w:autoSpaceDN w:val="0"/>
        <w:spacing w:line="276" w:lineRule="auto"/>
        <w:rPr>
          <w:rFonts w:ascii="Arial" w:hAnsi="Arial" w:cs="Arial"/>
          <w:sz w:val="22"/>
          <w:szCs w:val="22"/>
        </w:rPr>
      </w:pPr>
      <w:r w:rsidRPr="00454E37">
        <w:rPr>
          <w:rFonts w:ascii="Arial" w:hAnsi="Arial" w:cs="Arial"/>
          <w:sz w:val="22"/>
          <w:szCs w:val="22"/>
        </w:rPr>
        <w:t>Majors de 45 anys.</w:t>
      </w:r>
    </w:p>
    <w:p w:rsidR="00E848DD" w:rsidRPr="00454E37" w:rsidRDefault="00E848DD" w:rsidP="00E848DD">
      <w:pPr>
        <w:pStyle w:val="Textoindependiente"/>
        <w:widowControl w:val="0"/>
        <w:numPr>
          <w:ilvl w:val="0"/>
          <w:numId w:val="13"/>
        </w:numPr>
        <w:autoSpaceDE w:val="0"/>
        <w:autoSpaceDN w:val="0"/>
        <w:spacing w:line="276" w:lineRule="auto"/>
        <w:rPr>
          <w:rFonts w:ascii="Arial" w:hAnsi="Arial" w:cs="Arial"/>
          <w:sz w:val="22"/>
          <w:szCs w:val="22"/>
        </w:rPr>
      </w:pPr>
      <w:r w:rsidRPr="00454E37">
        <w:rPr>
          <w:rFonts w:ascii="Arial" w:hAnsi="Arial" w:cs="Arial"/>
          <w:sz w:val="22"/>
          <w:szCs w:val="22"/>
        </w:rPr>
        <w:t>Joves de 16 a 35 anys.</w:t>
      </w:r>
    </w:p>
    <w:p w:rsidR="00E848DD" w:rsidRPr="00454E37" w:rsidRDefault="00E848DD" w:rsidP="00E848DD">
      <w:pPr>
        <w:pStyle w:val="Textoindependiente"/>
        <w:widowControl w:val="0"/>
        <w:numPr>
          <w:ilvl w:val="0"/>
          <w:numId w:val="13"/>
        </w:numPr>
        <w:autoSpaceDE w:val="0"/>
        <w:autoSpaceDN w:val="0"/>
        <w:spacing w:line="276" w:lineRule="auto"/>
        <w:rPr>
          <w:rFonts w:ascii="Arial" w:hAnsi="Arial" w:cs="Arial"/>
          <w:sz w:val="22"/>
          <w:szCs w:val="22"/>
        </w:rPr>
      </w:pPr>
      <w:r w:rsidRPr="00454E37">
        <w:rPr>
          <w:rFonts w:ascii="Arial" w:hAnsi="Arial" w:cs="Arial"/>
          <w:sz w:val="22"/>
          <w:szCs w:val="22"/>
        </w:rPr>
        <w:t>Persones amb discapacitats.</w:t>
      </w:r>
    </w:p>
    <w:p w:rsidR="00E848DD" w:rsidRPr="00454E37" w:rsidRDefault="00E848DD" w:rsidP="00E848DD">
      <w:pPr>
        <w:pStyle w:val="Textoindependiente"/>
        <w:widowControl w:val="0"/>
        <w:numPr>
          <w:ilvl w:val="0"/>
          <w:numId w:val="13"/>
        </w:numPr>
        <w:autoSpaceDE w:val="0"/>
        <w:autoSpaceDN w:val="0"/>
        <w:spacing w:line="276" w:lineRule="auto"/>
        <w:rPr>
          <w:rFonts w:ascii="Arial" w:hAnsi="Arial" w:cs="Arial"/>
          <w:sz w:val="22"/>
          <w:szCs w:val="22"/>
        </w:rPr>
      </w:pPr>
      <w:r w:rsidRPr="00454E37">
        <w:rPr>
          <w:rFonts w:ascii="Arial" w:hAnsi="Arial" w:cs="Arial"/>
          <w:sz w:val="22"/>
          <w:szCs w:val="22"/>
        </w:rPr>
        <w:t>Persones pertanyents a famílies amb tots els seus membres a l’atur.</w:t>
      </w:r>
    </w:p>
    <w:p w:rsidR="00E848DD" w:rsidRPr="00454E37" w:rsidRDefault="00E848DD" w:rsidP="00E848DD">
      <w:pPr>
        <w:pStyle w:val="Textoindependiente"/>
        <w:widowControl w:val="0"/>
        <w:numPr>
          <w:ilvl w:val="0"/>
          <w:numId w:val="13"/>
        </w:numPr>
        <w:autoSpaceDE w:val="0"/>
        <w:autoSpaceDN w:val="0"/>
        <w:spacing w:line="276" w:lineRule="auto"/>
        <w:rPr>
          <w:rFonts w:ascii="Arial" w:hAnsi="Arial" w:cs="Arial"/>
          <w:sz w:val="22"/>
          <w:szCs w:val="22"/>
        </w:rPr>
      </w:pPr>
      <w:r w:rsidRPr="00454E37">
        <w:rPr>
          <w:rFonts w:ascii="Arial" w:hAnsi="Arial" w:cs="Arial"/>
          <w:sz w:val="22"/>
          <w:szCs w:val="22"/>
        </w:rPr>
        <w:t>Dones desocupades.</w:t>
      </w:r>
    </w:p>
    <w:p w:rsidR="00E848DD" w:rsidRPr="00454E37" w:rsidRDefault="00E848DD" w:rsidP="00E848DD">
      <w:pPr>
        <w:pStyle w:val="Textoindependiente"/>
        <w:widowControl w:val="0"/>
        <w:numPr>
          <w:ilvl w:val="0"/>
          <w:numId w:val="13"/>
        </w:numPr>
        <w:autoSpaceDE w:val="0"/>
        <w:autoSpaceDN w:val="0"/>
        <w:spacing w:line="276" w:lineRule="auto"/>
        <w:rPr>
          <w:rFonts w:ascii="Arial" w:hAnsi="Arial" w:cs="Arial"/>
          <w:sz w:val="22"/>
          <w:szCs w:val="22"/>
        </w:rPr>
      </w:pPr>
      <w:r w:rsidRPr="00454E37">
        <w:rPr>
          <w:rFonts w:ascii="Arial" w:hAnsi="Arial" w:cs="Arial"/>
          <w:sz w:val="22"/>
          <w:szCs w:val="22"/>
        </w:rPr>
        <w:t>Famílies monoparentals.</w:t>
      </w:r>
    </w:p>
    <w:p w:rsidR="00E848DD" w:rsidRPr="00454E37" w:rsidRDefault="00E848DD" w:rsidP="00E848DD">
      <w:pPr>
        <w:pStyle w:val="Textoindependiente"/>
        <w:spacing w:line="276" w:lineRule="auto"/>
        <w:rPr>
          <w:rFonts w:ascii="Arial" w:hAnsi="Arial" w:cs="Arial"/>
          <w:sz w:val="22"/>
          <w:szCs w:val="22"/>
        </w:rPr>
      </w:pPr>
    </w:p>
    <w:p w:rsidR="00E848DD" w:rsidRPr="00454E37" w:rsidRDefault="00E848DD" w:rsidP="00E848DD">
      <w:pPr>
        <w:pStyle w:val="Textoindependiente"/>
        <w:widowControl w:val="0"/>
        <w:numPr>
          <w:ilvl w:val="0"/>
          <w:numId w:val="12"/>
        </w:numPr>
        <w:autoSpaceDE w:val="0"/>
        <w:autoSpaceDN w:val="0"/>
        <w:spacing w:line="276" w:lineRule="auto"/>
        <w:rPr>
          <w:rFonts w:ascii="Arial" w:hAnsi="Arial" w:cs="Arial"/>
          <w:sz w:val="22"/>
          <w:szCs w:val="22"/>
        </w:rPr>
      </w:pPr>
      <w:r w:rsidRPr="00454E37">
        <w:rPr>
          <w:rFonts w:ascii="Arial" w:hAnsi="Arial" w:cs="Arial"/>
          <w:sz w:val="22"/>
          <w:szCs w:val="22"/>
        </w:rPr>
        <w:t xml:space="preserve">Contractar persones empadronades al municipi de Molins de Rei amb una antiguitat  mínima de sis mesos prèviament a </w:t>
      </w:r>
      <w:proofErr w:type="spellStart"/>
      <w:r w:rsidRPr="00454E37">
        <w:rPr>
          <w:rFonts w:ascii="Arial" w:hAnsi="Arial" w:cs="Arial"/>
          <w:sz w:val="22"/>
          <w:szCs w:val="22"/>
        </w:rPr>
        <w:t>l’inici</w:t>
      </w:r>
      <w:proofErr w:type="spellEnd"/>
      <w:r w:rsidRPr="00454E37">
        <w:rPr>
          <w:rFonts w:ascii="Arial" w:hAnsi="Arial" w:cs="Arial"/>
          <w:sz w:val="22"/>
          <w:szCs w:val="22"/>
        </w:rPr>
        <w:t xml:space="preserve"> del contracte.</w:t>
      </w:r>
    </w:p>
    <w:p w:rsidR="00E848DD" w:rsidRPr="00454E37" w:rsidRDefault="00E848DD" w:rsidP="00E848DD">
      <w:pPr>
        <w:pStyle w:val="Textoindependiente"/>
        <w:widowControl w:val="0"/>
        <w:numPr>
          <w:ilvl w:val="0"/>
          <w:numId w:val="12"/>
        </w:numPr>
        <w:autoSpaceDE w:val="0"/>
        <w:autoSpaceDN w:val="0"/>
        <w:spacing w:line="276" w:lineRule="auto"/>
        <w:rPr>
          <w:rFonts w:ascii="Arial" w:hAnsi="Arial" w:cs="Arial"/>
          <w:sz w:val="22"/>
          <w:szCs w:val="22"/>
        </w:rPr>
      </w:pPr>
      <w:r w:rsidRPr="00454E37">
        <w:rPr>
          <w:rFonts w:ascii="Arial" w:hAnsi="Arial" w:cs="Arial"/>
          <w:sz w:val="22"/>
          <w:szCs w:val="22"/>
        </w:rPr>
        <w:t>Que les persones a contractar no hagin participat en l’anterior convocatòria.</w:t>
      </w:r>
    </w:p>
    <w:p w:rsidR="00E848DD" w:rsidRPr="00454E37" w:rsidRDefault="00E848DD" w:rsidP="00E848DD">
      <w:pPr>
        <w:pStyle w:val="Textoindependiente"/>
        <w:widowControl w:val="0"/>
        <w:numPr>
          <w:ilvl w:val="0"/>
          <w:numId w:val="12"/>
        </w:numPr>
        <w:autoSpaceDE w:val="0"/>
        <w:autoSpaceDN w:val="0"/>
        <w:spacing w:line="276" w:lineRule="auto"/>
        <w:rPr>
          <w:rFonts w:ascii="Arial" w:hAnsi="Arial" w:cs="Arial"/>
          <w:sz w:val="22"/>
          <w:szCs w:val="22"/>
        </w:rPr>
      </w:pPr>
      <w:r w:rsidRPr="00454E37">
        <w:rPr>
          <w:rFonts w:ascii="Arial" w:hAnsi="Arial" w:cs="Arial"/>
          <w:sz w:val="22"/>
          <w:szCs w:val="22"/>
        </w:rPr>
        <w:t xml:space="preserve">Que desenvolupi una activitat econòmica. </w:t>
      </w:r>
    </w:p>
    <w:p w:rsidR="00E848DD" w:rsidRPr="00454E37" w:rsidRDefault="00E848DD" w:rsidP="00E848DD">
      <w:pPr>
        <w:pStyle w:val="Textoindependiente"/>
        <w:widowControl w:val="0"/>
        <w:numPr>
          <w:ilvl w:val="0"/>
          <w:numId w:val="12"/>
        </w:numPr>
        <w:autoSpaceDE w:val="0"/>
        <w:autoSpaceDN w:val="0"/>
        <w:spacing w:line="276" w:lineRule="auto"/>
        <w:rPr>
          <w:rFonts w:ascii="Arial" w:hAnsi="Arial" w:cs="Arial"/>
          <w:sz w:val="22"/>
          <w:szCs w:val="22"/>
        </w:rPr>
      </w:pPr>
      <w:r w:rsidRPr="00454E37">
        <w:rPr>
          <w:rFonts w:ascii="Arial" w:hAnsi="Arial" w:cs="Arial"/>
          <w:sz w:val="22"/>
          <w:szCs w:val="22"/>
        </w:rPr>
        <w:t>Que l’empresa incrementi amb el contracte la plantilla existent.</w:t>
      </w:r>
    </w:p>
    <w:p w:rsidR="00E848DD" w:rsidRPr="00454E37" w:rsidRDefault="00E848DD" w:rsidP="00E848DD">
      <w:pPr>
        <w:pStyle w:val="Textoindependiente"/>
        <w:widowControl w:val="0"/>
        <w:numPr>
          <w:ilvl w:val="0"/>
          <w:numId w:val="12"/>
        </w:numPr>
        <w:autoSpaceDE w:val="0"/>
        <w:autoSpaceDN w:val="0"/>
        <w:spacing w:line="276" w:lineRule="auto"/>
        <w:rPr>
          <w:rFonts w:ascii="Arial" w:hAnsi="Arial" w:cs="Arial"/>
          <w:sz w:val="22"/>
          <w:szCs w:val="22"/>
        </w:rPr>
      </w:pPr>
      <w:r w:rsidRPr="00454E37">
        <w:rPr>
          <w:rFonts w:ascii="Arial" w:hAnsi="Arial" w:cs="Arial"/>
          <w:sz w:val="22"/>
          <w:szCs w:val="22"/>
        </w:rPr>
        <w:t xml:space="preserve">Que no hagi acomiadat treballadors per acomiadament qualificat d’improcedent o nul per l’òrgan judicial o realitzat un ERO en els 6 mesos anteriors a la data de sol·licitud de la subvenció. </w:t>
      </w:r>
    </w:p>
    <w:p w:rsidR="00E848DD" w:rsidRPr="00454E37" w:rsidRDefault="00E848DD" w:rsidP="00E848DD">
      <w:pPr>
        <w:pStyle w:val="Textoindependiente"/>
        <w:widowControl w:val="0"/>
        <w:numPr>
          <w:ilvl w:val="0"/>
          <w:numId w:val="12"/>
        </w:numPr>
        <w:autoSpaceDE w:val="0"/>
        <w:autoSpaceDN w:val="0"/>
        <w:spacing w:line="276" w:lineRule="auto"/>
        <w:rPr>
          <w:rFonts w:ascii="Arial" w:hAnsi="Arial" w:cs="Arial"/>
          <w:sz w:val="22"/>
          <w:szCs w:val="22"/>
        </w:rPr>
      </w:pPr>
      <w:r w:rsidRPr="00454E37">
        <w:rPr>
          <w:rFonts w:ascii="Arial" w:hAnsi="Arial" w:cs="Arial"/>
          <w:sz w:val="22"/>
          <w:szCs w:val="22"/>
        </w:rPr>
        <w:t xml:space="preserve">Tenir la condició de </w:t>
      </w:r>
      <w:proofErr w:type="spellStart"/>
      <w:r w:rsidRPr="00454E37">
        <w:rPr>
          <w:rFonts w:ascii="Arial" w:hAnsi="Arial" w:cs="Arial"/>
          <w:sz w:val="22"/>
          <w:szCs w:val="22"/>
        </w:rPr>
        <w:t>micro</w:t>
      </w:r>
      <w:proofErr w:type="spellEnd"/>
      <w:r w:rsidRPr="00454E37">
        <w:rPr>
          <w:rFonts w:ascii="Arial" w:hAnsi="Arial" w:cs="Arial"/>
          <w:sz w:val="22"/>
          <w:szCs w:val="22"/>
        </w:rPr>
        <w:t>, petita o mitjana empresa, altres fórmules jurídiques relacionades amb l’economia social i solidària i el tercer sector.</w:t>
      </w:r>
    </w:p>
    <w:p w:rsidR="00E848DD" w:rsidRPr="00454E37" w:rsidRDefault="00E848DD" w:rsidP="00E848DD">
      <w:pPr>
        <w:pStyle w:val="Textoindependiente"/>
        <w:widowControl w:val="0"/>
        <w:numPr>
          <w:ilvl w:val="0"/>
          <w:numId w:val="12"/>
        </w:numPr>
        <w:autoSpaceDE w:val="0"/>
        <w:autoSpaceDN w:val="0"/>
        <w:spacing w:line="276" w:lineRule="auto"/>
        <w:rPr>
          <w:rFonts w:ascii="Arial" w:hAnsi="Arial" w:cs="Arial"/>
          <w:sz w:val="22"/>
          <w:szCs w:val="22"/>
        </w:rPr>
      </w:pPr>
      <w:r w:rsidRPr="00454E37">
        <w:rPr>
          <w:rFonts w:ascii="Arial" w:hAnsi="Arial" w:cs="Arial"/>
          <w:sz w:val="22"/>
          <w:szCs w:val="22"/>
        </w:rPr>
        <w:t xml:space="preserve">Tenir seu fiscal i social, delegació o centre de treball en el terme municipal de Molins de Rei. </w:t>
      </w:r>
    </w:p>
    <w:p w:rsidR="00E848DD" w:rsidRPr="00454E37" w:rsidRDefault="00E848DD" w:rsidP="00E848DD">
      <w:pPr>
        <w:pStyle w:val="Textoindependiente"/>
        <w:widowControl w:val="0"/>
        <w:numPr>
          <w:ilvl w:val="0"/>
          <w:numId w:val="12"/>
        </w:numPr>
        <w:autoSpaceDE w:val="0"/>
        <w:autoSpaceDN w:val="0"/>
        <w:spacing w:line="276" w:lineRule="auto"/>
        <w:rPr>
          <w:rFonts w:ascii="Arial" w:hAnsi="Arial" w:cs="Arial"/>
          <w:sz w:val="22"/>
          <w:szCs w:val="22"/>
        </w:rPr>
      </w:pPr>
      <w:r w:rsidRPr="00454E37">
        <w:rPr>
          <w:rFonts w:ascii="Arial" w:hAnsi="Arial" w:cs="Arial"/>
          <w:sz w:val="22"/>
          <w:szCs w:val="22"/>
        </w:rPr>
        <w:t>Formalitzar un contracte laboral  durant un termini mínim de sis mesos.</w:t>
      </w:r>
    </w:p>
    <w:p w:rsidR="00E848DD" w:rsidRPr="00454E37" w:rsidRDefault="00E848DD" w:rsidP="00E848DD">
      <w:pPr>
        <w:pStyle w:val="Textoindependiente"/>
        <w:widowControl w:val="0"/>
        <w:numPr>
          <w:ilvl w:val="0"/>
          <w:numId w:val="12"/>
        </w:numPr>
        <w:autoSpaceDE w:val="0"/>
        <w:autoSpaceDN w:val="0"/>
        <w:spacing w:line="276" w:lineRule="auto"/>
        <w:rPr>
          <w:rFonts w:ascii="Arial" w:hAnsi="Arial" w:cs="Arial"/>
          <w:sz w:val="22"/>
          <w:szCs w:val="22"/>
        </w:rPr>
      </w:pPr>
      <w:r w:rsidRPr="00454E37">
        <w:rPr>
          <w:rFonts w:ascii="Arial" w:hAnsi="Arial" w:cs="Arial"/>
          <w:sz w:val="22"/>
          <w:szCs w:val="22"/>
        </w:rPr>
        <w:t>Que no facin contractes, objecte d’aquesta subvenció econòmica, amb el cònjuge, ascendents, descendents i la resta de parents, per consanguinitat, afinitat o adopció, fins al segon grau inclusiu, respecte al representant legal de l’empresa.</w:t>
      </w:r>
    </w:p>
    <w:p w:rsidR="00E848DD" w:rsidRPr="00454E37" w:rsidRDefault="00E848DD" w:rsidP="00E848DD">
      <w:pPr>
        <w:pStyle w:val="Textoindependiente"/>
        <w:widowControl w:val="0"/>
        <w:numPr>
          <w:ilvl w:val="0"/>
          <w:numId w:val="12"/>
        </w:numPr>
        <w:autoSpaceDE w:val="0"/>
        <w:autoSpaceDN w:val="0"/>
        <w:spacing w:line="276" w:lineRule="auto"/>
        <w:rPr>
          <w:rFonts w:ascii="Arial" w:hAnsi="Arial" w:cs="Arial"/>
          <w:sz w:val="22"/>
          <w:szCs w:val="22"/>
        </w:rPr>
      </w:pPr>
      <w:r w:rsidRPr="00454E37">
        <w:rPr>
          <w:rFonts w:ascii="Arial" w:hAnsi="Arial" w:cs="Arial"/>
          <w:sz w:val="22"/>
          <w:szCs w:val="22"/>
        </w:rPr>
        <w:t>Que no facin contractes a persones membres dels òrgans d’administració de les empreses que tinguin la forma jurídica de societat mercantil o dels que tinguin una participació del capital de l’empresa igual o superior al 25%.</w:t>
      </w:r>
    </w:p>
    <w:p w:rsidR="00E848DD" w:rsidRPr="00454E37" w:rsidRDefault="00E848DD" w:rsidP="00E848DD">
      <w:pPr>
        <w:pStyle w:val="Textoindependiente"/>
        <w:widowControl w:val="0"/>
        <w:numPr>
          <w:ilvl w:val="0"/>
          <w:numId w:val="12"/>
        </w:numPr>
        <w:autoSpaceDE w:val="0"/>
        <w:autoSpaceDN w:val="0"/>
        <w:spacing w:line="276" w:lineRule="auto"/>
        <w:rPr>
          <w:rFonts w:ascii="Arial" w:hAnsi="Arial" w:cs="Arial"/>
          <w:sz w:val="22"/>
          <w:szCs w:val="22"/>
        </w:rPr>
      </w:pPr>
      <w:r w:rsidRPr="00454E37">
        <w:rPr>
          <w:rFonts w:ascii="Arial" w:hAnsi="Arial" w:cs="Arial"/>
          <w:sz w:val="22"/>
          <w:szCs w:val="22"/>
        </w:rPr>
        <w:t>Que no facin contractes a persones membres dels òrgans de direcció i administració de la resta d’entitats empresarials.</w:t>
      </w:r>
    </w:p>
    <w:p w:rsidR="00E848DD" w:rsidRPr="00454E37" w:rsidRDefault="00E848DD" w:rsidP="00E848DD">
      <w:pPr>
        <w:pStyle w:val="Textoindependiente"/>
        <w:widowControl w:val="0"/>
        <w:numPr>
          <w:ilvl w:val="0"/>
          <w:numId w:val="12"/>
        </w:numPr>
        <w:autoSpaceDE w:val="0"/>
        <w:autoSpaceDN w:val="0"/>
        <w:spacing w:line="276" w:lineRule="auto"/>
        <w:rPr>
          <w:rFonts w:ascii="Arial" w:hAnsi="Arial" w:cs="Arial"/>
          <w:sz w:val="22"/>
          <w:szCs w:val="22"/>
        </w:rPr>
      </w:pPr>
      <w:r w:rsidRPr="00454E37">
        <w:rPr>
          <w:rFonts w:ascii="Arial" w:hAnsi="Arial" w:cs="Arial"/>
          <w:sz w:val="22"/>
          <w:szCs w:val="22"/>
        </w:rPr>
        <w:t>Que no facin contractes objecte d’aquesta subvenció a alts directius/ves.</w:t>
      </w:r>
    </w:p>
    <w:p w:rsidR="00E848DD" w:rsidRPr="00454E37" w:rsidRDefault="00E848DD" w:rsidP="00E848DD">
      <w:pPr>
        <w:pStyle w:val="Textoindependiente"/>
        <w:widowControl w:val="0"/>
        <w:numPr>
          <w:ilvl w:val="0"/>
          <w:numId w:val="12"/>
        </w:numPr>
        <w:autoSpaceDE w:val="0"/>
        <w:autoSpaceDN w:val="0"/>
        <w:spacing w:line="276" w:lineRule="auto"/>
        <w:rPr>
          <w:rFonts w:ascii="Arial" w:hAnsi="Arial" w:cs="Arial"/>
          <w:sz w:val="22"/>
          <w:szCs w:val="22"/>
        </w:rPr>
      </w:pPr>
      <w:r w:rsidRPr="00454E37">
        <w:rPr>
          <w:rFonts w:ascii="Arial" w:hAnsi="Arial" w:cs="Arial"/>
          <w:sz w:val="22"/>
          <w:szCs w:val="22"/>
        </w:rPr>
        <w:t xml:space="preserve">Queden excloses les empreses que hagin estat beneficiàries d’aquesta subvenció en el període immediatament anterior que vulguin contractar pels  mateixos llocs de treball. El mateix treballador contractat en el període anterior, si que podrà ser contractat en una altra empresa, i aquesta podrà optar a la sol·licitud de subvenció per aquest lloc de treball, sempre i quan compleixi la resta de requisits de les  presents bases. </w:t>
      </w:r>
    </w:p>
    <w:p w:rsidR="00E848DD" w:rsidRPr="00454E37" w:rsidRDefault="00E848DD" w:rsidP="00E848DD">
      <w:pPr>
        <w:pStyle w:val="Textoindependiente"/>
        <w:widowControl w:val="0"/>
        <w:numPr>
          <w:ilvl w:val="0"/>
          <w:numId w:val="12"/>
        </w:numPr>
        <w:autoSpaceDE w:val="0"/>
        <w:autoSpaceDN w:val="0"/>
        <w:spacing w:line="276" w:lineRule="auto"/>
        <w:rPr>
          <w:rFonts w:ascii="Arial" w:hAnsi="Arial" w:cs="Arial"/>
          <w:sz w:val="22"/>
          <w:szCs w:val="22"/>
        </w:rPr>
      </w:pPr>
      <w:r w:rsidRPr="00454E37">
        <w:rPr>
          <w:rFonts w:ascii="Arial" w:hAnsi="Arial" w:cs="Arial"/>
          <w:sz w:val="22"/>
          <w:szCs w:val="22"/>
        </w:rPr>
        <w:t xml:space="preserve">Queden excloses les empreses de Treball Temporal (ETT) i les entitats sense ànim de lucre, les entitats financeres, el sector immobiliari, assegurances, les benzineres, hipermercats i supermercats. </w:t>
      </w:r>
    </w:p>
    <w:p w:rsidR="00E848DD" w:rsidRPr="00454E37" w:rsidRDefault="00E848DD" w:rsidP="00E848DD">
      <w:pPr>
        <w:pStyle w:val="Textoindependiente"/>
        <w:widowControl w:val="0"/>
        <w:numPr>
          <w:ilvl w:val="0"/>
          <w:numId w:val="12"/>
        </w:numPr>
        <w:autoSpaceDE w:val="0"/>
        <w:autoSpaceDN w:val="0"/>
        <w:spacing w:line="276" w:lineRule="auto"/>
        <w:rPr>
          <w:rFonts w:ascii="Arial" w:hAnsi="Arial" w:cs="Arial"/>
          <w:sz w:val="22"/>
          <w:szCs w:val="22"/>
        </w:rPr>
      </w:pPr>
      <w:r w:rsidRPr="00454E37">
        <w:rPr>
          <w:rFonts w:ascii="Arial" w:hAnsi="Arial" w:cs="Arial"/>
          <w:sz w:val="22"/>
          <w:szCs w:val="22"/>
        </w:rPr>
        <w:t>No ser administració pública, ni organisme públic ni societat mercantil pública ni, en el cas de que sigui una societat mercantil privada, que la majoria del seu capital social ni la majoria dels seus membres del màxim òrgan de govern siguin de titularitat pública o nomenats per un ens públic.</w:t>
      </w:r>
    </w:p>
    <w:p w:rsidR="00E848DD" w:rsidRPr="00454E37" w:rsidRDefault="00E848DD" w:rsidP="00E848DD">
      <w:pPr>
        <w:pStyle w:val="Textoindependiente"/>
        <w:widowControl w:val="0"/>
        <w:numPr>
          <w:ilvl w:val="0"/>
          <w:numId w:val="12"/>
        </w:numPr>
        <w:autoSpaceDE w:val="0"/>
        <w:autoSpaceDN w:val="0"/>
        <w:spacing w:line="276" w:lineRule="auto"/>
        <w:rPr>
          <w:rFonts w:ascii="Arial" w:hAnsi="Arial" w:cs="Arial"/>
          <w:sz w:val="22"/>
          <w:szCs w:val="22"/>
        </w:rPr>
      </w:pPr>
      <w:r w:rsidRPr="00454E37">
        <w:rPr>
          <w:rFonts w:ascii="Arial" w:hAnsi="Arial" w:cs="Arial"/>
          <w:sz w:val="22"/>
          <w:szCs w:val="22"/>
        </w:rPr>
        <w:t>Ser titular d’un compte bancari on rebre l’ import de l’assignació econòmica.</w:t>
      </w:r>
    </w:p>
    <w:p w:rsidR="00E848DD" w:rsidRPr="00454E37" w:rsidRDefault="00E848DD" w:rsidP="00E848DD">
      <w:pPr>
        <w:autoSpaceDE w:val="0"/>
        <w:autoSpaceDN w:val="0"/>
        <w:adjustRightInd w:val="0"/>
        <w:spacing w:after="0" w:line="240" w:lineRule="auto"/>
        <w:jc w:val="both"/>
        <w:rPr>
          <w:rFonts w:ascii="Arial" w:hAnsi="Arial" w:cs="Arial"/>
          <w:color w:val="000000"/>
          <w:highlight w:val="yellow"/>
        </w:rPr>
      </w:pPr>
    </w:p>
    <w:p w:rsidR="00E848DD" w:rsidRDefault="00E848DD" w:rsidP="00E848DD">
      <w:pPr>
        <w:pStyle w:val="Textoindependiente"/>
        <w:spacing w:line="276" w:lineRule="auto"/>
        <w:ind w:right="100"/>
        <w:rPr>
          <w:rFonts w:ascii="Arial" w:hAnsi="Arial" w:cs="Arial"/>
          <w:sz w:val="22"/>
          <w:szCs w:val="22"/>
        </w:rPr>
      </w:pPr>
      <w:r w:rsidRPr="00454E37">
        <w:rPr>
          <w:rFonts w:ascii="Arial" w:hAnsi="Arial" w:cs="Arial"/>
          <w:sz w:val="22"/>
          <w:szCs w:val="22"/>
        </w:rPr>
        <w:t>Les empreses beneficiàries dels ajuts hauran de complir les següents obligacions:</w:t>
      </w:r>
    </w:p>
    <w:p w:rsidR="00E848DD" w:rsidRPr="00454E37" w:rsidRDefault="00E848DD" w:rsidP="00E848DD">
      <w:pPr>
        <w:pStyle w:val="Textoindependiente"/>
        <w:spacing w:line="276" w:lineRule="auto"/>
        <w:ind w:right="100"/>
        <w:rPr>
          <w:rFonts w:ascii="Arial" w:hAnsi="Arial" w:cs="Arial"/>
          <w:sz w:val="22"/>
          <w:szCs w:val="22"/>
        </w:rPr>
      </w:pPr>
    </w:p>
    <w:p w:rsidR="00E848DD" w:rsidRPr="00454E37" w:rsidRDefault="00E848DD" w:rsidP="00E848DD">
      <w:pPr>
        <w:ind w:right="85"/>
        <w:rPr>
          <w:rFonts w:ascii="Arial" w:hAnsi="Arial" w:cs="Arial"/>
          <w:vanish/>
        </w:rPr>
      </w:pPr>
    </w:p>
    <w:p w:rsidR="00E848DD" w:rsidRPr="00454E37" w:rsidRDefault="00E848DD" w:rsidP="00E848DD">
      <w:pPr>
        <w:pStyle w:val="Prrafodelista"/>
        <w:widowControl w:val="0"/>
        <w:numPr>
          <w:ilvl w:val="1"/>
          <w:numId w:val="14"/>
        </w:numPr>
        <w:autoSpaceDE w:val="0"/>
        <w:autoSpaceDN w:val="0"/>
        <w:spacing w:line="276" w:lineRule="auto"/>
        <w:ind w:left="567" w:right="85" w:hanging="567"/>
        <w:jc w:val="both"/>
        <w:rPr>
          <w:rFonts w:ascii="Arial" w:hAnsi="Arial" w:cs="Arial"/>
        </w:rPr>
      </w:pPr>
      <w:r w:rsidRPr="00454E37">
        <w:rPr>
          <w:rFonts w:ascii="Arial" w:hAnsi="Arial" w:cs="Arial"/>
        </w:rPr>
        <w:t xml:space="preserve">La sol·licitud de la subvenció econòmica suposa l’acceptació específica per part de </w:t>
      </w:r>
      <w:r w:rsidRPr="00454E37">
        <w:rPr>
          <w:rFonts w:ascii="Arial" w:hAnsi="Arial" w:cs="Arial"/>
        </w:rPr>
        <w:lastRenderedPageBreak/>
        <w:t>l’empresa de les presents bases i de les condicions fixades per la seva</w:t>
      </w:r>
      <w:r w:rsidRPr="00454E37">
        <w:rPr>
          <w:rFonts w:ascii="Arial" w:hAnsi="Arial" w:cs="Arial"/>
          <w:spacing w:val="-12"/>
        </w:rPr>
        <w:t xml:space="preserve"> </w:t>
      </w:r>
      <w:r w:rsidRPr="00454E37">
        <w:rPr>
          <w:rFonts w:ascii="Arial" w:hAnsi="Arial" w:cs="Arial"/>
        </w:rPr>
        <w:t>aprovació.</w:t>
      </w:r>
    </w:p>
    <w:p w:rsidR="00E848DD" w:rsidRPr="00454E37" w:rsidRDefault="00E848DD" w:rsidP="00E848DD">
      <w:pPr>
        <w:pStyle w:val="Prrafodelista"/>
        <w:widowControl w:val="0"/>
        <w:numPr>
          <w:ilvl w:val="1"/>
          <w:numId w:val="14"/>
        </w:numPr>
        <w:autoSpaceDE w:val="0"/>
        <w:autoSpaceDN w:val="0"/>
        <w:spacing w:line="276" w:lineRule="auto"/>
        <w:ind w:left="567" w:right="85" w:hanging="567"/>
        <w:jc w:val="both"/>
        <w:rPr>
          <w:rFonts w:ascii="Arial" w:hAnsi="Arial" w:cs="Arial"/>
        </w:rPr>
      </w:pPr>
      <w:r w:rsidRPr="00454E37">
        <w:rPr>
          <w:rFonts w:ascii="Arial" w:hAnsi="Arial" w:cs="Arial"/>
        </w:rPr>
        <w:t>Acceptar</w:t>
      </w:r>
      <w:r w:rsidRPr="00454E37">
        <w:rPr>
          <w:rFonts w:ascii="Arial" w:hAnsi="Arial" w:cs="Arial"/>
          <w:spacing w:val="-2"/>
        </w:rPr>
        <w:t xml:space="preserve"> </w:t>
      </w:r>
      <w:r w:rsidRPr="00454E37">
        <w:rPr>
          <w:rFonts w:ascii="Arial" w:hAnsi="Arial" w:cs="Arial"/>
        </w:rPr>
        <w:t>i</w:t>
      </w:r>
      <w:r w:rsidRPr="00454E37">
        <w:rPr>
          <w:rFonts w:ascii="Arial" w:hAnsi="Arial" w:cs="Arial"/>
          <w:spacing w:val="-6"/>
        </w:rPr>
        <w:t xml:space="preserve"> </w:t>
      </w:r>
      <w:r w:rsidRPr="00454E37">
        <w:rPr>
          <w:rFonts w:ascii="Arial" w:hAnsi="Arial" w:cs="Arial"/>
        </w:rPr>
        <w:t>complir</w:t>
      </w:r>
      <w:r w:rsidRPr="00454E37">
        <w:rPr>
          <w:rFonts w:ascii="Arial" w:hAnsi="Arial" w:cs="Arial"/>
          <w:spacing w:val="-4"/>
        </w:rPr>
        <w:t xml:space="preserve"> </w:t>
      </w:r>
      <w:r w:rsidRPr="00454E37">
        <w:rPr>
          <w:rFonts w:ascii="Arial" w:hAnsi="Arial" w:cs="Arial"/>
        </w:rPr>
        <w:t>la</w:t>
      </w:r>
      <w:r w:rsidRPr="00454E37">
        <w:rPr>
          <w:rFonts w:ascii="Arial" w:hAnsi="Arial" w:cs="Arial"/>
          <w:spacing w:val="-3"/>
        </w:rPr>
        <w:t xml:space="preserve"> </w:t>
      </w:r>
      <w:r w:rsidRPr="00454E37">
        <w:rPr>
          <w:rFonts w:ascii="Arial" w:hAnsi="Arial" w:cs="Arial"/>
        </w:rPr>
        <w:t>normativa</w:t>
      </w:r>
      <w:r w:rsidRPr="00454E37">
        <w:rPr>
          <w:rFonts w:ascii="Arial" w:hAnsi="Arial" w:cs="Arial"/>
          <w:spacing w:val="-3"/>
        </w:rPr>
        <w:t xml:space="preserve"> </w:t>
      </w:r>
      <w:r w:rsidRPr="00454E37">
        <w:rPr>
          <w:rFonts w:ascii="Arial" w:hAnsi="Arial" w:cs="Arial"/>
        </w:rPr>
        <w:t>aprovada</w:t>
      </w:r>
      <w:r w:rsidRPr="00454E37">
        <w:rPr>
          <w:rFonts w:ascii="Arial" w:hAnsi="Arial" w:cs="Arial"/>
          <w:spacing w:val="-5"/>
        </w:rPr>
        <w:t xml:space="preserve"> </w:t>
      </w:r>
      <w:r w:rsidRPr="00454E37">
        <w:rPr>
          <w:rFonts w:ascii="Arial" w:hAnsi="Arial" w:cs="Arial"/>
        </w:rPr>
        <w:t>per</w:t>
      </w:r>
      <w:r w:rsidRPr="00454E37">
        <w:rPr>
          <w:rFonts w:ascii="Arial" w:hAnsi="Arial" w:cs="Arial"/>
          <w:spacing w:val="-4"/>
        </w:rPr>
        <w:t xml:space="preserve"> </w:t>
      </w:r>
      <w:r w:rsidRPr="00454E37">
        <w:rPr>
          <w:rFonts w:ascii="Arial" w:hAnsi="Arial" w:cs="Arial"/>
        </w:rPr>
        <w:t>l’Ajuntament</w:t>
      </w:r>
      <w:r w:rsidRPr="00454E37">
        <w:rPr>
          <w:rFonts w:ascii="Arial" w:hAnsi="Arial" w:cs="Arial"/>
          <w:spacing w:val="-5"/>
        </w:rPr>
        <w:t xml:space="preserve"> </w:t>
      </w:r>
      <w:r w:rsidRPr="00454E37">
        <w:rPr>
          <w:rFonts w:ascii="Arial" w:hAnsi="Arial" w:cs="Arial"/>
        </w:rPr>
        <w:t>i</w:t>
      </w:r>
      <w:r w:rsidRPr="00454E37">
        <w:rPr>
          <w:rFonts w:ascii="Arial" w:hAnsi="Arial" w:cs="Arial"/>
          <w:spacing w:val="-5"/>
        </w:rPr>
        <w:t xml:space="preserve"> </w:t>
      </w:r>
      <w:r w:rsidRPr="00454E37">
        <w:rPr>
          <w:rFonts w:ascii="Arial" w:hAnsi="Arial" w:cs="Arial"/>
        </w:rPr>
        <w:t>la</w:t>
      </w:r>
      <w:r w:rsidRPr="00454E37">
        <w:rPr>
          <w:rFonts w:ascii="Arial" w:hAnsi="Arial" w:cs="Arial"/>
          <w:spacing w:val="-3"/>
        </w:rPr>
        <w:t xml:space="preserve"> </w:t>
      </w:r>
      <w:r w:rsidRPr="00454E37">
        <w:rPr>
          <w:rFonts w:ascii="Arial" w:hAnsi="Arial" w:cs="Arial"/>
        </w:rPr>
        <w:t>restant</w:t>
      </w:r>
      <w:r w:rsidRPr="00454E37">
        <w:rPr>
          <w:rFonts w:ascii="Arial" w:hAnsi="Arial" w:cs="Arial"/>
          <w:spacing w:val="-3"/>
        </w:rPr>
        <w:t xml:space="preserve"> </w:t>
      </w:r>
      <w:r w:rsidRPr="00454E37">
        <w:rPr>
          <w:rFonts w:ascii="Arial" w:hAnsi="Arial" w:cs="Arial"/>
        </w:rPr>
        <w:t>normativa</w:t>
      </w:r>
      <w:r w:rsidRPr="00454E37">
        <w:rPr>
          <w:rFonts w:ascii="Arial" w:hAnsi="Arial" w:cs="Arial"/>
          <w:spacing w:val="-5"/>
        </w:rPr>
        <w:t xml:space="preserve"> </w:t>
      </w:r>
      <w:r w:rsidRPr="00454E37">
        <w:rPr>
          <w:rFonts w:ascii="Arial" w:hAnsi="Arial" w:cs="Arial"/>
        </w:rPr>
        <w:t>aplicable.</w:t>
      </w:r>
    </w:p>
    <w:p w:rsidR="00E848DD" w:rsidRPr="00454E37" w:rsidRDefault="00E848DD" w:rsidP="00E848DD">
      <w:pPr>
        <w:pStyle w:val="Prrafodelista"/>
        <w:widowControl w:val="0"/>
        <w:numPr>
          <w:ilvl w:val="1"/>
          <w:numId w:val="14"/>
        </w:numPr>
        <w:autoSpaceDE w:val="0"/>
        <w:autoSpaceDN w:val="0"/>
        <w:spacing w:line="276" w:lineRule="auto"/>
        <w:ind w:left="567" w:right="85" w:hanging="567"/>
        <w:jc w:val="both"/>
        <w:rPr>
          <w:rFonts w:ascii="Arial" w:hAnsi="Arial" w:cs="Arial"/>
        </w:rPr>
      </w:pPr>
      <w:r w:rsidRPr="00454E37">
        <w:rPr>
          <w:rFonts w:ascii="Arial" w:hAnsi="Arial" w:cs="Arial"/>
        </w:rPr>
        <w:t>No estar incurs en cap de les prohibicions recollides en els apartats 2 i 3 de l’article 13 de la Llei 38/2003, de 17 de novembre, general de</w:t>
      </w:r>
      <w:r w:rsidRPr="00454E37">
        <w:rPr>
          <w:rFonts w:ascii="Arial" w:hAnsi="Arial" w:cs="Arial"/>
          <w:spacing w:val="-27"/>
        </w:rPr>
        <w:t xml:space="preserve"> </w:t>
      </w:r>
      <w:r w:rsidRPr="00454E37">
        <w:rPr>
          <w:rFonts w:ascii="Arial" w:hAnsi="Arial" w:cs="Arial"/>
        </w:rPr>
        <w:t>subvencions.</w:t>
      </w:r>
    </w:p>
    <w:p w:rsidR="00E848DD" w:rsidRPr="00454E37" w:rsidRDefault="00E848DD" w:rsidP="00E848DD">
      <w:pPr>
        <w:pStyle w:val="Prrafodelista"/>
        <w:widowControl w:val="0"/>
        <w:numPr>
          <w:ilvl w:val="1"/>
          <w:numId w:val="14"/>
        </w:numPr>
        <w:autoSpaceDE w:val="0"/>
        <w:autoSpaceDN w:val="0"/>
        <w:spacing w:line="276" w:lineRule="auto"/>
        <w:ind w:left="567" w:right="85" w:hanging="567"/>
        <w:jc w:val="both"/>
        <w:rPr>
          <w:rFonts w:ascii="Arial" w:hAnsi="Arial" w:cs="Arial"/>
        </w:rPr>
      </w:pPr>
      <w:r w:rsidRPr="00454E37">
        <w:rPr>
          <w:rFonts w:ascii="Arial" w:hAnsi="Arial" w:cs="Arial"/>
        </w:rPr>
        <w:t>Complir el règim d’incompatibilitats vigent, tenint en compte les vinculacions derivades del dret comunitari</w:t>
      </w:r>
      <w:r w:rsidRPr="00454E37">
        <w:rPr>
          <w:rFonts w:ascii="Arial" w:hAnsi="Arial" w:cs="Arial"/>
          <w:spacing w:val="-16"/>
        </w:rPr>
        <w:t xml:space="preserve"> </w:t>
      </w:r>
      <w:r w:rsidRPr="00454E37">
        <w:rPr>
          <w:rFonts w:ascii="Arial" w:hAnsi="Arial" w:cs="Arial"/>
        </w:rPr>
        <w:t>europeu.</w:t>
      </w:r>
    </w:p>
    <w:p w:rsidR="00E848DD" w:rsidRPr="00454E37" w:rsidRDefault="00E848DD" w:rsidP="00E848DD">
      <w:pPr>
        <w:pStyle w:val="Prrafodelista"/>
        <w:widowControl w:val="0"/>
        <w:numPr>
          <w:ilvl w:val="1"/>
          <w:numId w:val="14"/>
        </w:numPr>
        <w:autoSpaceDE w:val="0"/>
        <w:autoSpaceDN w:val="0"/>
        <w:spacing w:line="276" w:lineRule="auto"/>
        <w:ind w:left="567" w:right="85" w:hanging="567"/>
        <w:jc w:val="both"/>
        <w:rPr>
          <w:rFonts w:ascii="Arial" w:hAnsi="Arial" w:cs="Arial"/>
        </w:rPr>
      </w:pPr>
      <w:r w:rsidRPr="00454E37">
        <w:rPr>
          <w:rFonts w:ascii="Arial" w:hAnsi="Arial" w:cs="Arial"/>
        </w:rPr>
        <w:t>No tenir cap deute amb l’Ajuntament de Molins de Rei ni amb la Seguretat Social, l’Agència Tributària estatal ni la Generalitat de</w:t>
      </w:r>
      <w:r w:rsidRPr="00454E37">
        <w:rPr>
          <w:rFonts w:ascii="Arial" w:hAnsi="Arial" w:cs="Arial"/>
          <w:spacing w:val="-24"/>
        </w:rPr>
        <w:t xml:space="preserve"> </w:t>
      </w:r>
      <w:r w:rsidRPr="00454E37">
        <w:rPr>
          <w:rFonts w:ascii="Arial" w:hAnsi="Arial" w:cs="Arial"/>
        </w:rPr>
        <w:t>Catalunya.</w:t>
      </w:r>
    </w:p>
    <w:p w:rsidR="00E848DD" w:rsidRPr="00454E37" w:rsidRDefault="00E848DD" w:rsidP="00E848DD">
      <w:pPr>
        <w:pStyle w:val="Prrafodelista"/>
        <w:widowControl w:val="0"/>
        <w:numPr>
          <w:ilvl w:val="1"/>
          <w:numId w:val="14"/>
        </w:numPr>
        <w:autoSpaceDE w:val="0"/>
        <w:autoSpaceDN w:val="0"/>
        <w:spacing w:line="276" w:lineRule="auto"/>
        <w:ind w:left="567" w:right="85" w:hanging="567"/>
        <w:jc w:val="both"/>
        <w:rPr>
          <w:rFonts w:ascii="Arial" w:hAnsi="Arial" w:cs="Arial"/>
        </w:rPr>
      </w:pPr>
      <w:r w:rsidRPr="00454E37">
        <w:rPr>
          <w:rFonts w:ascii="Arial" w:hAnsi="Arial" w:cs="Arial"/>
        </w:rPr>
        <w:t>Comunicar qualsevol alteració significativa que es produeixi amb posterioritat a l’atorgament i reintegrar els fons rebuts en el cas del no acompliment de les bases reguladores o en cas que sigui procedent, la corresponent</w:t>
      </w:r>
      <w:r w:rsidRPr="00454E37">
        <w:rPr>
          <w:rFonts w:ascii="Arial" w:hAnsi="Arial" w:cs="Arial"/>
          <w:spacing w:val="-18"/>
        </w:rPr>
        <w:t xml:space="preserve"> </w:t>
      </w:r>
      <w:r w:rsidRPr="00454E37">
        <w:rPr>
          <w:rFonts w:ascii="Arial" w:hAnsi="Arial" w:cs="Arial"/>
        </w:rPr>
        <w:t>renúncia.</w:t>
      </w:r>
    </w:p>
    <w:p w:rsidR="00E848DD" w:rsidRPr="00454E37" w:rsidRDefault="00E848DD" w:rsidP="00E848DD">
      <w:pPr>
        <w:pStyle w:val="Prrafodelista"/>
        <w:widowControl w:val="0"/>
        <w:numPr>
          <w:ilvl w:val="1"/>
          <w:numId w:val="14"/>
        </w:numPr>
        <w:autoSpaceDE w:val="0"/>
        <w:autoSpaceDN w:val="0"/>
        <w:spacing w:line="276" w:lineRule="auto"/>
        <w:ind w:left="567" w:right="85" w:hanging="567"/>
        <w:jc w:val="both"/>
        <w:rPr>
          <w:rFonts w:ascii="Arial" w:hAnsi="Arial" w:cs="Arial"/>
        </w:rPr>
      </w:pPr>
      <w:r w:rsidRPr="00454E37">
        <w:rPr>
          <w:rFonts w:ascii="Arial" w:hAnsi="Arial" w:cs="Arial"/>
        </w:rPr>
        <w:t>Conservar els documents justificatius de l’aplicació dels fons rebuts, inclosos els documents electrònics, mentre puguin ser objecte de les actuacions de comprovació i</w:t>
      </w:r>
      <w:r w:rsidRPr="00454E37">
        <w:rPr>
          <w:rFonts w:ascii="Arial" w:hAnsi="Arial" w:cs="Arial"/>
          <w:spacing w:val="-34"/>
        </w:rPr>
        <w:t xml:space="preserve"> </w:t>
      </w:r>
      <w:r w:rsidRPr="00454E37">
        <w:rPr>
          <w:rFonts w:ascii="Arial" w:hAnsi="Arial" w:cs="Arial"/>
        </w:rPr>
        <w:t>control.</w:t>
      </w:r>
    </w:p>
    <w:p w:rsidR="00E848DD" w:rsidRPr="00454E37" w:rsidRDefault="00E848DD" w:rsidP="00E848DD">
      <w:pPr>
        <w:pStyle w:val="Prrafodelista"/>
        <w:widowControl w:val="0"/>
        <w:numPr>
          <w:ilvl w:val="1"/>
          <w:numId w:val="14"/>
        </w:numPr>
        <w:autoSpaceDE w:val="0"/>
        <w:autoSpaceDN w:val="0"/>
        <w:spacing w:line="276" w:lineRule="auto"/>
        <w:ind w:left="567" w:right="85" w:hanging="567"/>
        <w:jc w:val="both"/>
        <w:rPr>
          <w:rFonts w:ascii="Arial" w:hAnsi="Arial" w:cs="Arial"/>
        </w:rPr>
      </w:pPr>
      <w:r w:rsidRPr="00454E37">
        <w:rPr>
          <w:rFonts w:ascii="Arial" w:hAnsi="Arial" w:cs="Arial"/>
        </w:rPr>
        <w:t xml:space="preserve">El destí dels ajuts no podrà alterar-se </w:t>
      </w:r>
      <w:r w:rsidRPr="00454E37">
        <w:rPr>
          <w:rFonts w:ascii="Arial" w:hAnsi="Arial" w:cs="Arial"/>
          <w:strike/>
        </w:rPr>
        <w:t>em</w:t>
      </w:r>
      <w:r w:rsidRPr="00454E37">
        <w:rPr>
          <w:rFonts w:ascii="Arial" w:hAnsi="Arial" w:cs="Arial"/>
        </w:rPr>
        <w:t xml:space="preserve"> en cap cas per l’empresa beneficiària.</w:t>
      </w:r>
    </w:p>
    <w:p w:rsidR="00E848DD" w:rsidRPr="00454E37" w:rsidRDefault="00E848DD" w:rsidP="00E848DD">
      <w:pPr>
        <w:pStyle w:val="Prrafodelista"/>
        <w:widowControl w:val="0"/>
        <w:numPr>
          <w:ilvl w:val="1"/>
          <w:numId w:val="14"/>
        </w:numPr>
        <w:autoSpaceDE w:val="0"/>
        <w:autoSpaceDN w:val="0"/>
        <w:spacing w:line="276" w:lineRule="auto"/>
        <w:ind w:left="567" w:right="85" w:hanging="567"/>
        <w:jc w:val="both"/>
        <w:rPr>
          <w:rFonts w:ascii="Arial" w:hAnsi="Arial" w:cs="Arial"/>
        </w:rPr>
      </w:pPr>
      <w:r w:rsidRPr="00454E37">
        <w:rPr>
          <w:rFonts w:ascii="Arial" w:hAnsi="Arial" w:cs="Arial"/>
        </w:rPr>
        <w:t>No haver estat sancionada, en resolució ferma, per la comissió d’infracció greu en matèria d’integració laboral de discapacitats o molt greu en matèria de relacions laborals o en matèria de seguretat i salut en el treball, de conformitat amb el Text refós de la Llei sobre infraccions i sancions en l’ordre social, aprovat pel Reial decret legislatiu 5/ 2000, de 4</w:t>
      </w:r>
      <w:r w:rsidRPr="00454E37">
        <w:rPr>
          <w:rFonts w:ascii="Arial" w:hAnsi="Arial" w:cs="Arial"/>
          <w:spacing w:val="-29"/>
        </w:rPr>
        <w:t xml:space="preserve"> </w:t>
      </w:r>
      <w:r w:rsidRPr="00454E37">
        <w:rPr>
          <w:rFonts w:ascii="Arial" w:hAnsi="Arial" w:cs="Arial"/>
        </w:rPr>
        <w:t>d’agost.</w:t>
      </w:r>
    </w:p>
    <w:p w:rsidR="00E848DD" w:rsidRPr="00454E37" w:rsidRDefault="00E848DD" w:rsidP="00E848DD">
      <w:pPr>
        <w:pStyle w:val="Prrafodelista"/>
        <w:widowControl w:val="0"/>
        <w:numPr>
          <w:ilvl w:val="1"/>
          <w:numId w:val="14"/>
        </w:numPr>
        <w:autoSpaceDE w:val="0"/>
        <w:autoSpaceDN w:val="0"/>
        <w:spacing w:line="276" w:lineRule="auto"/>
        <w:ind w:left="567" w:right="85" w:hanging="567"/>
        <w:jc w:val="both"/>
        <w:rPr>
          <w:rFonts w:ascii="Arial" w:hAnsi="Arial" w:cs="Arial"/>
        </w:rPr>
      </w:pPr>
      <w:r w:rsidRPr="00454E37">
        <w:rPr>
          <w:rFonts w:ascii="Arial" w:hAnsi="Arial" w:cs="Arial"/>
        </w:rPr>
        <w:t>Complir amb la quota de reserva per a la integració de persones amb discapacitat d’acord amb la Llei 19/1982, de 7 d’abril, o aplicar les mesures alternatives previstes en el Reial Decret 364/2005, de 8 d’abril, i el Decret 246/2000 de 24 de</w:t>
      </w:r>
      <w:r w:rsidRPr="00454E37">
        <w:rPr>
          <w:rFonts w:ascii="Arial" w:hAnsi="Arial" w:cs="Arial"/>
          <w:spacing w:val="-25"/>
        </w:rPr>
        <w:t xml:space="preserve"> </w:t>
      </w:r>
      <w:r w:rsidRPr="00454E37">
        <w:rPr>
          <w:rFonts w:ascii="Arial" w:hAnsi="Arial" w:cs="Arial"/>
        </w:rPr>
        <w:t>juliol.</w:t>
      </w:r>
    </w:p>
    <w:p w:rsidR="00E848DD" w:rsidRPr="00454E37" w:rsidRDefault="00E848DD" w:rsidP="00E848DD">
      <w:pPr>
        <w:pStyle w:val="Prrafodelista"/>
        <w:widowControl w:val="0"/>
        <w:numPr>
          <w:ilvl w:val="1"/>
          <w:numId w:val="14"/>
        </w:numPr>
        <w:autoSpaceDE w:val="0"/>
        <w:autoSpaceDN w:val="0"/>
        <w:spacing w:line="276" w:lineRule="auto"/>
        <w:ind w:left="567" w:right="85" w:hanging="567"/>
        <w:jc w:val="both"/>
        <w:rPr>
          <w:rFonts w:ascii="Arial" w:hAnsi="Arial" w:cs="Arial"/>
        </w:rPr>
      </w:pPr>
      <w:r w:rsidRPr="00454E37">
        <w:rPr>
          <w:rFonts w:ascii="Arial" w:hAnsi="Arial" w:cs="Arial"/>
        </w:rPr>
        <w:t>Complir les obligacions de la legislació que li correspongui en l’àmbit de prevenció de riscos laborals, primers auxilis i sensibilització mediambiental pel que fa a la gestió dels residus generats.</w:t>
      </w:r>
    </w:p>
    <w:p w:rsidR="00E848DD" w:rsidRPr="00454E37" w:rsidRDefault="00E848DD" w:rsidP="00E848DD">
      <w:pPr>
        <w:pStyle w:val="Prrafodelista"/>
        <w:widowControl w:val="0"/>
        <w:numPr>
          <w:ilvl w:val="1"/>
          <w:numId w:val="14"/>
        </w:numPr>
        <w:autoSpaceDE w:val="0"/>
        <w:autoSpaceDN w:val="0"/>
        <w:spacing w:line="276" w:lineRule="auto"/>
        <w:ind w:left="567" w:right="85" w:hanging="567"/>
        <w:jc w:val="both"/>
        <w:rPr>
          <w:rFonts w:ascii="Arial" w:hAnsi="Arial" w:cs="Arial"/>
        </w:rPr>
      </w:pPr>
      <w:r w:rsidRPr="00454E37">
        <w:rPr>
          <w:rFonts w:ascii="Arial" w:hAnsi="Arial" w:cs="Arial"/>
        </w:rPr>
        <w:t>Complir l’obligació de respectar la igualtat de tracte i d’oportunitats en l’àmbit laboral i l’adopció de mesures dirigides a evitar qualsevol tipus de discriminació entre dones i</w:t>
      </w:r>
      <w:r w:rsidRPr="00454E37">
        <w:rPr>
          <w:rFonts w:ascii="Arial" w:hAnsi="Arial" w:cs="Arial"/>
          <w:spacing w:val="-33"/>
        </w:rPr>
        <w:t xml:space="preserve"> </w:t>
      </w:r>
      <w:r w:rsidRPr="00454E37">
        <w:rPr>
          <w:rFonts w:ascii="Arial" w:hAnsi="Arial" w:cs="Arial"/>
        </w:rPr>
        <w:t>homes.</w:t>
      </w:r>
    </w:p>
    <w:p w:rsidR="00E848DD" w:rsidRPr="00454E37" w:rsidRDefault="00E848DD" w:rsidP="00E848DD">
      <w:pPr>
        <w:pStyle w:val="Prrafodelista"/>
        <w:widowControl w:val="0"/>
        <w:numPr>
          <w:ilvl w:val="1"/>
          <w:numId w:val="14"/>
        </w:numPr>
        <w:autoSpaceDE w:val="0"/>
        <w:autoSpaceDN w:val="0"/>
        <w:spacing w:line="276" w:lineRule="auto"/>
        <w:ind w:left="567" w:right="85" w:hanging="567"/>
        <w:jc w:val="both"/>
        <w:rPr>
          <w:rFonts w:ascii="Arial" w:hAnsi="Arial" w:cs="Arial"/>
        </w:rPr>
      </w:pPr>
      <w:r w:rsidRPr="00454E37">
        <w:rPr>
          <w:rFonts w:ascii="Arial" w:hAnsi="Arial" w:cs="Arial"/>
        </w:rPr>
        <w:t>Disposar d’una adreça electrònica de contacte a efectes de comunicació dels tràmits vinculats a la corresponent convocatòria de</w:t>
      </w:r>
      <w:r w:rsidRPr="00454E37">
        <w:rPr>
          <w:rFonts w:ascii="Arial" w:hAnsi="Arial" w:cs="Arial"/>
          <w:spacing w:val="-23"/>
        </w:rPr>
        <w:t xml:space="preserve"> </w:t>
      </w:r>
      <w:r w:rsidRPr="00454E37">
        <w:rPr>
          <w:rFonts w:ascii="Arial" w:hAnsi="Arial" w:cs="Arial"/>
        </w:rPr>
        <w:t>subvenció.</w:t>
      </w:r>
    </w:p>
    <w:p w:rsidR="00E848DD" w:rsidRPr="00454E37" w:rsidRDefault="00E848DD" w:rsidP="00E848DD">
      <w:pPr>
        <w:jc w:val="both"/>
        <w:rPr>
          <w:rFonts w:ascii="Arial" w:hAnsi="Arial" w:cs="Arial"/>
          <w:b/>
          <w:color w:val="000000"/>
        </w:rPr>
      </w:pPr>
    </w:p>
    <w:p w:rsidR="00E848DD" w:rsidRPr="00454E37" w:rsidRDefault="00E848DD" w:rsidP="00E848DD">
      <w:pPr>
        <w:jc w:val="both"/>
        <w:rPr>
          <w:rFonts w:ascii="Arial" w:hAnsi="Arial" w:cs="Arial"/>
          <w:color w:val="000000"/>
        </w:rPr>
      </w:pPr>
      <w:r w:rsidRPr="00454E37">
        <w:rPr>
          <w:rFonts w:ascii="Arial" w:hAnsi="Arial" w:cs="Arial"/>
          <w:color w:val="000000"/>
        </w:rPr>
        <w:t xml:space="preserve">El lloc de presentació de les sol·licituds i documentació és a l’Oficina d’Atenció a l’Empresa de l’Ajuntament de Molins de Rei, ubicada a Plaça del Mercat, 5-6, i electrònicament a través de la web </w:t>
      </w:r>
      <w:proofErr w:type="spellStart"/>
      <w:r w:rsidRPr="00454E37">
        <w:rPr>
          <w:rFonts w:ascii="Arial" w:hAnsi="Arial" w:cs="Arial"/>
          <w:color w:val="000000"/>
        </w:rPr>
        <w:t>www.espaiempresa.cat</w:t>
      </w:r>
      <w:proofErr w:type="spellEnd"/>
      <w:r w:rsidRPr="00454E37">
        <w:rPr>
          <w:rFonts w:ascii="Arial" w:hAnsi="Arial" w:cs="Arial"/>
          <w:color w:val="000000"/>
        </w:rPr>
        <w:t xml:space="preserve">. En qualsevol cas, es podran presentar sol·licituds en la forma i condicions que estableix l'article 66.1 de la Llei 39/2015, d’1 d’octubre del procediment administratiu comú de les administracions públiques. </w:t>
      </w:r>
    </w:p>
    <w:p w:rsidR="00E848DD" w:rsidRPr="00454E37" w:rsidRDefault="00E848DD" w:rsidP="00E848DD">
      <w:pPr>
        <w:pStyle w:val="Textoindependiente"/>
        <w:spacing w:line="276" w:lineRule="auto"/>
        <w:rPr>
          <w:rFonts w:ascii="Arial" w:hAnsi="Arial" w:cs="Arial"/>
          <w:sz w:val="22"/>
          <w:szCs w:val="22"/>
        </w:rPr>
      </w:pPr>
      <w:r w:rsidRPr="00454E37">
        <w:rPr>
          <w:rFonts w:ascii="Arial" w:hAnsi="Arial" w:cs="Arial"/>
          <w:sz w:val="22"/>
          <w:szCs w:val="22"/>
        </w:rPr>
        <w:t>La documentació que s’ha de presentar és la següent:</w:t>
      </w:r>
    </w:p>
    <w:p w:rsidR="00E848DD" w:rsidRPr="00454E37" w:rsidRDefault="00E848DD" w:rsidP="00E848DD">
      <w:pPr>
        <w:pStyle w:val="Textoindependiente"/>
        <w:spacing w:line="276" w:lineRule="auto"/>
        <w:rPr>
          <w:rFonts w:ascii="Arial" w:hAnsi="Arial" w:cs="Arial"/>
          <w:sz w:val="22"/>
          <w:szCs w:val="22"/>
        </w:rPr>
      </w:pPr>
    </w:p>
    <w:p w:rsidR="00E848DD" w:rsidRPr="00454E37" w:rsidRDefault="00E848DD" w:rsidP="00E848DD">
      <w:pPr>
        <w:pStyle w:val="Prrafodelista"/>
        <w:widowControl w:val="0"/>
        <w:numPr>
          <w:ilvl w:val="0"/>
          <w:numId w:val="15"/>
        </w:numPr>
        <w:autoSpaceDE w:val="0"/>
        <w:autoSpaceDN w:val="0"/>
        <w:spacing w:line="276" w:lineRule="auto"/>
        <w:ind w:left="426" w:hanging="360"/>
        <w:jc w:val="both"/>
        <w:rPr>
          <w:rFonts w:ascii="Arial" w:hAnsi="Arial" w:cs="Arial"/>
        </w:rPr>
      </w:pPr>
      <w:r w:rsidRPr="00454E37">
        <w:rPr>
          <w:rFonts w:ascii="Arial" w:hAnsi="Arial" w:cs="Arial"/>
        </w:rPr>
        <w:t>En el moment de la sol·licitud</w:t>
      </w:r>
      <w:r w:rsidRPr="00454E37">
        <w:rPr>
          <w:rFonts w:ascii="Arial" w:hAnsi="Arial" w:cs="Arial"/>
          <w:spacing w:val="-14"/>
        </w:rPr>
        <w:t xml:space="preserve"> </w:t>
      </w:r>
      <w:r w:rsidRPr="00454E37">
        <w:rPr>
          <w:rFonts w:ascii="Arial" w:hAnsi="Arial" w:cs="Arial"/>
        </w:rPr>
        <w:t>inicial:</w:t>
      </w:r>
    </w:p>
    <w:p w:rsidR="00E848DD" w:rsidRPr="00454E37" w:rsidRDefault="00E848DD" w:rsidP="00E848DD">
      <w:pPr>
        <w:pStyle w:val="Textoindependiente"/>
        <w:spacing w:line="276" w:lineRule="auto"/>
        <w:rPr>
          <w:rFonts w:ascii="Arial" w:hAnsi="Arial" w:cs="Arial"/>
          <w:sz w:val="22"/>
          <w:szCs w:val="22"/>
        </w:rPr>
      </w:pPr>
    </w:p>
    <w:p w:rsidR="00E848DD" w:rsidRPr="009455AE" w:rsidRDefault="00E848DD" w:rsidP="00E848DD">
      <w:pPr>
        <w:pStyle w:val="Prrafodelista"/>
        <w:widowControl w:val="0"/>
        <w:numPr>
          <w:ilvl w:val="0"/>
          <w:numId w:val="16"/>
        </w:numPr>
        <w:tabs>
          <w:tab w:val="left" w:pos="462"/>
          <w:tab w:val="left" w:pos="462"/>
        </w:tabs>
        <w:autoSpaceDE w:val="0"/>
        <w:autoSpaceDN w:val="0"/>
        <w:spacing w:line="276" w:lineRule="auto"/>
        <w:jc w:val="both"/>
        <w:rPr>
          <w:rFonts w:ascii="Arial" w:hAnsi="Arial" w:cs="Arial"/>
        </w:rPr>
      </w:pPr>
      <w:r w:rsidRPr="009455AE">
        <w:rPr>
          <w:rFonts w:ascii="Arial" w:hAnsi="Arial" w:cs="Arial"/>
        </w:rPr>
        <w:t>Model de sol·licitud normalitzat degudament emplenat i signat pel sol·licitant on constarà les corresponents declaracions</w:t>
      </w:r>
      <w:r w:rsidRPr="009455AE">
        <w:rPr>
          <w:rFonts w:ascii="Arial" w:hAnsi="Arial" w:cs="Arial"/>
          <w:spacing w:val="-24"/>
        </w:rPr>
        <w:t xml:space="preserve"> </w:t>
      </w:r>
      <w:r w:rsidRPr="009455AE">
        <w:rPr>
          <w:rFonts w:ascii="Arial" w:hAnsi="Arial" w:cs="Arial"/>
        </w:rPr>
        <w:t>responsables, i dades de l’oferta de treball. (Annex 1)</w:t>
      </w:r>
    </w:p>
    <w:p w:rsidR="00E848DD" w:rsidRPr="00454E37" w:rsidRDefault="00E848DD" w:rsidP="00E848DD">
      <w:pPr>
        <w:pStyle w:val="Prrafodelista"/>
        <w:widowControl w:val="0"/>
        <w:numPr>
          <w:ilvl w:val="0"/>
          <w:numId w:val="16"/>
        </w:numPr>
        <w:tabs>
          <w:tab w:val="left" w:pos="462"/>
        </w:tabs>
        <w:autoSpaceDE w:val="0"/>
        <w:autoSpaceDN w:val="0"/>
        <w:spacing w:line="276" w:lineRule="auto"/>
        <w:jc w:val="both"/>
        <w:rPr>
          <w:rFonts w:ascii="Arial" w:hAnsi="Arial" w:cs="Arial"/>
        </w:rPr>
      </w:pPr>
      <w:r w:rsidRPr="00454E37">
        <w:rPr>
          <w:rFonts w:ascii="Arial" w:hAnsi="Arial" w:cs="Arial"/>
        </w:rPr>
        <w:lastRenderedPageBreak/>
        <w:t>Còpia compulsada del NIF de</w:t>
      </w:r>
      <w:r w:rsidRPr="00454E37">
        <w:rPr>
          <w:rFonts w:ascii="Arial" w:hAnsi="Arial" w:cs="Arial"/>
          <w:spacing w:val="-17"/>
        </w:rPr>
        <w:t xml:space="preserve"> </w:t>
      </w:r>
      <w:r w:rsidRPr="00454E37">
        <w:rPr>
          <w:rFonts w:ascii="Arial" w:hAnsi="Arial" w:cs="Arial"/>
        </w:rPr>
        <w:t>l'empresa.</w:t>
      </w:r>
    </w:p>
    <w:p w:rsidR="00E848DD" w:rsidRPr="004B4C93" w:rsidRDefault="00E848DD" w:rsidP="00E848DD">
      <w:pPr>
        <w:pStyle w:val="Prrafodelista"/>
        <w:widowControl w:val="0"/>
        <w:numPr>
          <w:ilvl w:val="0"/>
          <w:numId w:val="16"/>
        </w:numPr>
        <w:tabs>
          <w:tab w:val="left" w:pos="461"/>
          <w:tab w:val="left" w:pos="462"/>
        </w:tabs>
        <w:autoSpaceDE w:val="0"/>
        <w:autoSpaceDN w:val="0"/>
        <w:spacing w:line="276" w:lineRule="auto"/>
        <w:ind w:right="119"/>
        <w:jc w:val="both"/>
        <w:rPr>
          <w:rFonts w:ascii="Arial" w:hAnsi="Arial" w:cs="Arial"/>
        </w:rPr>
      </w:pPr>
      <w:r w:rsidRPr="00454E37">
        <w:rPr>
          <w:rFonts w:ascii="Arial" w:hAnsi="Arial" w:cs="Arial"/>
        </w:rPr>
        <w:t>Model de domiciliació de pagaments, signat per la persona sol·licitant i conformat per l’entitat bancària. (Annex 2)</w:t>
      </w:r>
    </w:p>
    <w:p w:rsidR="00E848DD" w:rsidRPr="00454E37" w:rsidRDefault="00E848DD" w:rsidP="00E848DD">
      <w:pPr>
        <w:pStyle w:val="Prrafodelista"/>
        <w:widowControl w:val="0"/>
        <w:numPr>
          <w:ilvl w:val="0"/>
          <w:numId w:val="16"/>
        </w:numPr>
        <w:tabs>
          <w:tab w:val="left" w:pos="462"/>
        </w:tabs>
        <w:autoSpaceDE w:val="0"/>
        <w:autoSpaceDN w:val="0"/>
        <w:spacing w:line="276" w:lineRule="auto"/>
        <w:ind w:right="120"/>
        <w:jc w:val="both"/>
        <w:rPr>
          <w:rFonts w:ascii="Arial" w:hAnsi="Arial" w:cs="Arial"/>
        </w:rPr>
      </w:pPr>
      <w:r w:rsidRPr="00454E37">
        <w:rPr>
          <w:rFonts w:ascii="Arial" w:hAnsi="Arial" w:cs="Arial"/>
        </w:rPr>
        <w:t>Còpia compulsada dels certificats que acreditin que es troba al corrent del pagament de les obligacions amb la Tresoreria General de la Seguretat Social i de les obligacions tributàries amb l'Estat i la Generalitat de</w:t>
      </w:r>
      <w:r w:rsidRPr="00454E37">
        <w:rPr>
          <w:rFonts w:ascii="Arial" w:hAnsi="Arial" w:cs="Arial"/>
          <w:spacing w:val="-20"/>
        </w:rPr>
        <w:t xml:space="preserve"> </w:t>
      </w:r>
      <w:r w:rsidRPr="00454E37">
        <w:rPr>
          <w:rFonts w:ascii="Arial" w:hAnsi="Arial" w:cs="Arial"/>
        </w:rPr>
        <w:t>Catalunya.</w:t>
      </w:r>
    </w:p>
    <w:p w:rsidR="00E848DD" w:rsidRPr="00454E37" w:rsidRDefault="00E848DD" w:rsidP="00E848DD">
      <w:pPr>
        <w:pStyle w:val="Prrafodelista"/>
        <w:tabs>
          <w:tab w:val="left" w:pos="462"/>
        </w:tabs>
        <w:spacing w:line="276" w:lineRule="auto"/>
        <w:ind w:left="461" w:right="117"/>
        <w:jc w:val="both"/>
        <w:rPr>
          <w:rFonts w:ascii="Arial" w:hAnsi="Arial" w:cs="Arial"/>
        </w:rPr>
      </w:pPr>
      <w:r>
        <w:rPr>
          <w:rFonts w:ascii="Arial" w:hAnsi="Arial" w:cs="Arial"/>
        </w:rPr>
        <w:tab/>
      </w:r>
      <w:r w:rsidRPr="00454E37">
        <w:rPr>
          <w:rFonts w:ascii="Arial" w:hAnsi="Arial" w:cs="Arial"/>
        </w:rPr>
        <w:t>D'acord amb el que preveu l'article 22 del RD 887/2006, de 21 de juliol, pel qual s'aprova el Reglament de la Llei general de subvencions, la presentació de la sol·licitud de subvenció comportarà l’autorització de la persona sol·licitant perquè l’òrgan que concedeix la subvenció obtingui de forma directa, mitjançant certificats telemàtics, l’acreditació de que les persones beneficiaries o les entitats sol·licitants es troben al corrent en el compliment  de les seves obligacions tributàries i amb la Seguretat Social. No obstant això, el sol·licitant podrà denegar expressament el consentiment i haurà d'aportar llavors els certificats de trobar-se al corrent tant en el compliment de les seves obligacions tributàries com amb la Seguretat</w:t>
      </w:r>
      <w:r w:rsidRPr="00454E37">
        <w:rPr>
          <w:rFonts w:ascii="Arial" w:hAnsi="Arial" w:cs="Arial"/>
          <w:spacing w:val="-10"/>
        </w:rPr>
        <w:t xml:space="preserve"> </w:t>
      </w:r>
      <w:r w:rsidRPr="00454E37">
        <w:rPr>
          <w:rFonts w:ascii="Arial" w:hAnsi="Arial" w:cs="Arial"/>
        </w:rPr>
        <w:t>Social.</w:t>
      </w:r>
    </w:p>
    <w:p w:rsidR="00E848DD" w:rsidRPr="00454E37" w:rsidRDefault="00E848DD" w:rsidP="00E848DD">
      <w:pPr>
        <w:pStyle w:val="Textoindependiente"/>
        <w:spacing w:line="276" w:lineRule="auto"/>
        <w:rPr>
          <w:rFonts w:ascii="Arial" w:hAnsi="Arial" w:cs="Arial"/>
          <w:sz w:val="22"/>
          <w:szCs w:val="22"/>
        </w:rPr>
      </w:pPr>
    </w:p>
    <w:p w:rsidR="00E848DD" w:rsidRPr="00454E37" w:rsidRDefault="00E848DD" w:rsidP="00E848DD">
      <w:pPr>
        <w:pStyle w:val="Prrafodelista"/>
        <w:widowControl w:val="0"/>
        <w:numPr>
          <w:ilvl w:val="0"/>
          <w:numId w:val="15"/>
        </w:numPr>
        <w:autoSpaceDE w:val="0"/>
        <w:autoSpaceDN w:val="0"/>
        <w:spacing w:line="276" w:lineRule="auto"/>
        <w:ind w:left="426" w:hanging="360"/>
        <w:jc w:val="both"/>
        <w:rPr>
          <w:rFonts w:ascii="Arial" w:hAnsi="Arial" w:cs="Arial"/>
        </w:rPr>
      </w:pPr>
      <w:r w:rsidRPr="00454E37">
        <w:rPr>
          <w:rFonts w:ascii="Arial" w:hAnsi="Arial" w:cs="Arial"/>
        </w:rPr>
        <w:t>En el moment de l’acreditació del</w:t>
      </w:r>
      <w:r w:rsidRPr="00454E37">
        <w:rPr>
          <w:rFonts w:ascii="Arial" w:hAnsi="Arial" w:cs="Arial"/>
          <w:spacing w:val="-18"/>
        </w:rPr>
        <w:t xml:space="preserve"> </w:t>
      </w:r>
      <w:r w:rsidRPr="00454E37">
        <w:rPr>
          <w:rFonts w:ascii="Arial" w:hAnsi="Arial" w:cs="Arial"/>
        </w:rPr>
        <w:t>contracte:</w:t>
      </w:r>
    </w:p>
    <w:p w:rsidR="00E848DD" w:rsidRPr="00454E37" w:rsidRDefault="00E848DD" w:rsidP="00E848DD">
      <w:pPr>
        <w:pStyle w:val="Textoindependiente"/>
        <w:spacing w:line="276" w:lineRule="auto"/>
        <w:rPr>
          <w:rFonts w:ascii="Arial" w:hAnsi="Arial" w:cs="Arial"/>
          <w:sz w:val="22"/>
          <w:szCs w:val="22"/>
        </w:rPr>
      </w:pPr>
    </w:p>
    <w:p w:rsidR="00E848DD" w:rsidRPr="00454E37" w:rsidRDefault="00E848DD" w:rsidP="00E848DD">
      <w:pPr>
        <w:pStyle w:val="Prrafodelista"/>
        <w:widowControl w:val="0"/>
        <w:numPr>
          <w:ilvl w:val="0"/>
          <w:numId w:val="16"/>
        </w:numPr>
        <w:tabs>
          <w:tab w:val="left" w:pos="462"/>
        </w:tabs>
        <w:autoSpaceDE w:val="0"/>
        <w:autoSpaceDN w:val="0"/>
        <w:spacing w:line="276" w:lineRule="auto"/>
        <w:ind w:right="117"/>
        <w:jc w:val="both"/>
        <w:rPr>
          <w:rFonts w:ascii="Arial" w:hAnsi="Arial" w:cs="Arial"/>
        </w:rPr>
      </w:pPr>
      <w:r w:rsidRPr="00454E37">
        <w:rPr>
          <w:rFonts w:ascii="Arial" w:hAnsi="Arial" w:cs="Arial"/>
        </w:rPr>
        <w:t>Còpia del contracte de treball on consti la durada del contracte, la jornada laboral, el sou brut, la categoria professional, el conveni laboral</w:t>
      </w:r>
      <w:r w:rsidRPr="00454E37">
        <w:rPr>
          <w:rFonts w:ascii="Arial" w:hAnsi="Arial" w:cs="Arial"/>
          <w:spacing w:val="-29"/>
        </w:rPr>
        <w:t xml:space="preserve"> </w:t>
      </w:r>
      <w:r w:rsidRPr="00454E37">
        <w:rPr>
          <w:rFonts w:ascii="Arial" w:hAnsi="Arial" w:cs="Arial"/>
        </w:rPr>
        <w:t>aplicable.</w:t>
      </w:r>
    </w:p>
    <w:p w:rsidR="00E848DD" w:rsidRPr="00454E37" w:rsidRDefault="00E848DD" w:rsidP="00E848DD">
      <w:pPr>
        <w:pStyle w:val="Prrafodelista"/>
        <w:widowControl w:val="0"/>
        <w:numPr>
          <w:ilvl w:val="0"/>
          <w:numId w:val="16"/>
        </w:numPr>
        <w:tabs>
          <w:tab w:val="left" w:pos="462"/>
        </w:tabs>
        <w:autoSpaceDE w:val="0"/>
        <w:autoSpaceDN w:val="0"/>
        <w:spacing w:line="276" w:lineRule="auto"/>
        <w:ind w:right="117"/>
        <w:jc w:val="both"/>
        <w:rPr>
          <w:rFonts w:ascii="Arial" w:hAnsi="Arial" w:cs="Arial"/>
        </w:rPr>
      </w:pPr>
      <w:r w:rsidRPr="00454E37">
        <w:rPr>
          <w:rFonts w:ascii="Arial" w:hAnsi="Arial" w:cs="Arial"/>
        </w:rPr>
        <w:t>Còpia de l’alta de la persona contractada en el règim de la seguretat</w:t>
      </w:r>
      <w:r w:rsidRPr="00454E37">
        <w:rPr>
          <w:rFonts w:ascii="Arial" w:hAnsi="Arial" w:cs="Arial"/>
          <w:spacing w:val="-33"/>
        </w:rPr>
        <w:t xml:space="preserve"> </w:t>
      </w:r>
      <w:r w:rsidRPr="00454E37">
        <w:rPr>
          <w:rFonts w:ascii="Arial" w:hAnsi="Arial" w:cs="Arial"/>
        </w:rPr>
        <w:t>social.</w:t>
      </w:r>
    </w:p>
    <w:p w:rsidR="00E848DD" w:rsidRPr="00454E37" w:rsidRDefault="00E848DD" w:rsidP="00E848DD">
      <w:pPr>
        <w:pStyle w:val="Prrafodelista"/>
        <w:widowControl w:val="0"/>
        <w:numPr>
          <w:ilvl w:val="0"/>
          <w:numId w:val="16"/>
        </w:numPr>
        <w:tabs>
          <w:tab w:val="left" w:pos="462"/>
          <w:tab w:val="left" w:pos="462"/>
        </w:tabs>
        <w:autoSpaceDE w:val="0"/>
        <w:autoSpaceDN w:val="0"/>
        <w:spacing w:line="276" w:lineRule="auto"/>
        <w:ind w:right="117"/>
        <w:jc w:val="both"/>
        <w:rPr>
          <w:rFonts w:ascii="Arial" w:hAnsi="Arial" w:cs="Arial"/>
        </w:rPr>
      </w:pPr>
      <w:r w:rsidRPr="00454E37">
        <w:rPr>
          <w:rFonts w:ascii="Arial" w:hAnsi="Arial" w:cs="Arial"/>
        </w:rPr>
        <w:t>Document que acrediti la condició de desocupat de la persona contractada emesa pel Servei d’Ocupació de Catalunya (SOC).</w:t>
      </w:r>
    </w:p>
    <w:p w:rsidR="00E848DD" w:rsidRPr="00454E37" w:rsidRDefault="00E848DD" w:rsidP="00E848DD">
      <w:pPr>
        <w:pStyle w:val="Prrafodelista"/>
        <w:widowControl w:val="0"/>
        <w:numPr>
          <w:ilvl w:val="0"/>
          <w:numId w:val="16"/>
        </w:numPr>
        <w:tabs>
          <w:tab w:val="left" w:pos="462"/>
        </w:tabs>
        <w:autoSpaceDE w:val="0"/>
        <w:autoSpaceDN w:val="0"/>
        <w:spacing w:line="276" w:lineRule="auto"/>
        <w:ind w:right="117"/>
        <w:jc w:val="both"/>
        <w:rPr>
          <w:rFonts w:ascii="Arial" w:hAnsi="Arial" w:cs="Arial"/>
        </w:rPr>
      </w:pPr>
      <w:r w:rsidRPr="00454E37">
        <w:rPr>
          <w:rFonts w:ascii="Arial" w:hAnsi="Arial" w:cs="Arial"/>
        </w:rPr>
        <w:t>Còpia de DNI / NIE de la persona subjecte del contracte.</w:t>
      </w:r>
    </w:p>
    <w:p w:rsidR="00E848DD" w:rsidRPr="00454E37" w:rsidRDefault="00E848DD" w:rsidP="00E848DD">
      <w:pPr>
        <w:pStyle w:val="Textoindependiente"/>
        <w:spacing w:line="276" w:lineRule="auto"/>
        <w:rPr>
          <w:rFonts w:ascii="Arial" w:hAnsi="Arial" w:cs="Arial"/>
          <w:sz w:val="22"/>
          <w:szCs w:val="22"/>
        </w:rPr>
      </w:pPr>
    </w:p>
    <w:p w:rsidR="00E848DD" w:rsidRDefault="00E848DD" w:rsidP="00E848DD">
      <w:pPr>
        <w:pStyle w:val="Textoindependiente"/>
        <w:spacing w:line="276" w:lineRule="auto"/>
        <w:rPr>
          <w:rFonts w:ascii="Arial" w:hAnsi="Arial" w:cs="Arial"/>
          <w:sz w:val="22"/>
          <w:szCs w:val="22"/>
        </w:rPr>
      </w:pPr>
      <w:r w:rsidRPr="00454E37">
        <w:rPr>
          <w:rFonts w:ascii="Arial" w:hAnsi="Arial" w:cs="Arial"/>
          <w:sz w:val="22"/>
          <w:szCs w:val="22"/>
        </w:rPr>
        <w:t>En qualsevol moment del procediment, l’Ajuntament de Molins de Rei podrà sol·licitar els documents d’aclariment o complementaris necessaris.</w:t>
      </w:r>
    </w:p>
    <w:p w:rsidR="00E848DD" w:rsidRPr="009455AE" w:rsidRDefault="00E848DD" w:rsidP="00E848DD">
      <w:pPr>
        <w:pStyle w:val="Textoindependiente"/>
        <w:spacing w:line="276" w:lineRule="auto"/>
        <w:rPr>
          <w:rFonts w:ascii="Arial" w:hAnsi="Arial" w:cs="Arial"/>
          <w:sz w:val="22"/>
          <w:szCs w:val="22"/>
        </w:rPr>
      </w:pPr>
    </w:p>
    <w:p w:rsidR="00E848DD" w:rsidRPr="009455AE" w:rsidRDefault="00E848DD" w:rsidP="00E848DD">
      <w:pPr>
        <w:jc w:val="both"/>
        <w:rPr>
          <w:rFonts w:ascii="Arial" w:hAnsi="Arial" w:cs="Arial"/>
        </w:rPr>
      </w:pPr>
      <w:r w:rsidRPr="00454E37">
        <w:rPr>
          <w:rFonts w:ascii="Arial" w:hAnsi="Arial" w:cs="Arial"/>
        </w:rPr>
        <w:t xml:space="preserve">Els impresos de sol·licitud es facilitaran a l’Oficina d’Atenció a l’Empresa (Pl. del Mercat,5-6), i també estaran disponibles a la pàgina web </w:t>
      </w:r>
      <w:proofErr w:type="spellStart"/>
      <w:r w:rsidRPr="00454E37">
        <w:rPr>
          <w:rFonts w:ascii="Arial" w:hAnsi="Arial" w:cs="Arial"/>
        </w:rPr>
        <w:t>www.espaiempresa.cat</w:t>
      </w:r>
      <w:proofErr w:type="spellEnd"/>
    </w:p>
    <w:p w:rsidR="00E848DD" w:rsidRPr="00454E37" w:rsidRDefault="00E848DD" w:rsidP="00E848DD">
      <w:pPr>
        <w:pStyle w:val="Default"/>
        <w:numPr>
          <w:ilvl w:val="0"/>
          <w:numId w:val="8"/>
        </w:numPr>
        <w:jc w:val="both"/>
        <w:rPr>
          <w:b/>
          <w:sz w:val="22"/>
          <w:szCs w:val="22"/>
          <w:u w:val="single"/>
        </w:rPr>
      </w:pPr>
      <w:r w:rsidRPr="00454E37">
        <w:rPr>
          <w:b/>
          <w:sz w:val="22"/>
          <w:szCs w:val="22"/>
          <w:u w:val="single"/>
        </w:rPr>
        <w:t xml:space="preserve">Termini de presentació de sol·licituds i període imputable </w:t>
      </w:r>
    </w:p>
    <w:p w:rsidR="00E848DD" w:rsidRPr="00454E37" w:rsidRDefault="00E848DD" w:rsidP="00E848DD">
      <w:pPr>
        <w:pStyle w:val="Default"/>
        <w:jc w:val="both"/>
        <w:rPr>
          <w:sz w:val="22"/>
          <w:szCs w:val="22"/>
          <w:lang w:val="es-ES" w:eastAsia="es-ES"/>
        </w:rPr>
      </w:pPr>
    </w:p>
    <w:p w:rsidR="00E848DD" w:rsidRPr="00454E37" w:rsidRDefault="00E848DD" w:rsidP="00E848DD">
      <w:pPr>
        <w:jc w:val="both"/>
        <w:rPr>
          <w:rFonts w:ascii="Arial" w:hAnsi="Arial" w:cs="Arial"/>
        </w:rPr>
      </w:pPr>
      <w:r w:rsidRPr="00454E37">
        <w:rPr>
          <w:rFonts w:ascii="Arial" w:hAnsi="Arial" w:cs="Arial"/>
        </w:rPr>
        <w:t xml:space="preserve">El termini de presentació de les sol·licituds i de la documentació serà des de l'endemà de la publicació de la convocatòria en el web municipal fins al 31 de juliol de 2022 o fins que s’exhaureixi el crèdit disponible. </w:t>
      </w:r>
    </w:p>
    <w:p w:rsidR="00E848DD" w:rsidRPr="00454E37" w:rsidRDefault="00E848DD" w:rsidP="00E848DD">
      <w:pPr>
        <w:jc w:val="both"/>
        <w:rPr>
          <w:rFonts w:ascii="Arial" w:hAnsi="Arial" w:cs="Arial"/>
          <w:color w:val="000000"/>
          <w:lang w:eastAsia="ca-ES"/>
        </w:rPr>
      </w:pPr>
      <w:r w:rsidRPr="00454E37">
        <w:rPr>
          <w:rFonts w:ascii="Arial" w:hAnsi="Arial" w:cs="Arial"/>
        </w:rPr>
        <w:t>El període imputable a l’assignació econòmica és  l’associat a les despeses de l’article 6 de les Bases que es realitzin a partir de l’1 de gener de 2021 fins al  31 de desembre de 2022.</w:t>
      </w:r>
      <w:r w:rsidRPr="00454E37">
        <w:rPr>
          <w:rFonts w:ascii="Arial" w:hAnsi="Arial" w:cs="Arial"/>
          <w:color w:val="000000"/>
          <w:lang w:eastAsia="ca-ES"/>
        </w:rPr>
        <w:t xml:space="preserve"> </w:t>
      </w:r>
    </w:p>
    <w:p w:rsidR="00E848DD" w:rsidRPr="00454E37" w:rsidRDefault="00E848DD" w:rsidP="00E848DD">
      <w:pPr>
        <w:jc w:val="both"/>
        <w:rPr>
          <w:rFonts w:ascii="Arial" w:hAnsi="Arial" w:cs="Arial"/>
        </w:rPr>
      </w:pPr>
      <w:r w:rsidRPr="00454E37">
        <w:rPr>
          <w:rFonts w:ascii="Arial" w:hAnsi="Arial" w:cs="Arial"/>
        </w:rPr>
        <w:t>Els contractes de treball s’hauran d’iniciar a partir de l’1 de gener de 2021 i finalitzar com a màxim el 31 de desembre  de 2022.</w:t>
      </w:r>
    </w:p>
    <w:p w:rsidR="00E848DD" w:rsidRPr="00454E37" w:rsidRDefault="00E848DD" w:rsidP="00E848DD">
      <w:pPr>
        <w:pStyle w:val="Default"/>
        <w:jc w:val="both"/>
        <w:rPr>
          <w:sz w:val="22"/>
          <w:szCs w:val="22"/>
        </w:rPr>
      </w:pPr>
    </w:p>
    <w:p w:rsidR="00E848DD" w:rsidRPr="00454E37" w:rsidRDefault="00E848DD" w:rsidP="00E848DD">
      <w:pPr>
        <w:pStyle w:val="Default"/>
        <w:numPr>
          <w:ilvl w:val="0"/>
          <w:numId w:val="8"/>
        </w:numPr>
        <w:jc w:val="both"/>
        <w:rPr>
          <w:b/>
          <w:sz w:val="22"/>
          <w:szCs w:val="22"/>
          <w:u w:val="single"/>
        </w:rPr>
      </w:pPr>
      <w:r w:rsidRPr="00454E37">
        <w:rPr>
          <w:b/>
          <w:sz w:val="22"/>
          <w:szCs w:val="22"/>
          <w:u w:val="single"/>
        </w:rPr>
        <w:t>Criteris de valoració de les sol·licitud</w:t>
      </w:r>
    </w:p>
    <w:p w:rsidR="00E848DD" w:rsidRPr="00454E37" w:rsidRDefault="00E848DD" w:rsidP="00E848DD">
      <w:pPr>
        <w:pStyle w:val="Default"/>
        <w:jc w:val="both"/>
        <w:rPr>
          <w:b/>
          <w:sz w:val="22"/>
          <w:szCs w:val="22"/>
          <w:u w:val="single"/>
        </w:rPr>
      </w:pPr>
    </w:p>
    <w:p w:rsidR="00E848DD" w:rsidRPr="009455AE" w:rsidRDefault="00E848DD" w:rsidP="00E848DD">
      <w:pPr>
        <w:pStyle w:val="Default"/>
        <w:jc w:val="both"/>
        <w:rPr>
          <w:sz w:val="22"/>
          <w:szCs w:val="22"/>
        </w:rPr>
      </w:pPr>
      <w:r w:rsidRPr="00454E37">
        <w:rPr>
          <w:sz w:val="22"/>
          <w:szCs w:val="22"/>
        </w:rPr>
        <w:t xml:space="preserve">La concessió s’efectuarà mitjançant el règim de concurrència competitiva per ordre de registre d’entrada, d’acord amb els criteris establerts en l’article 6 de les Bases. </w:t>
      </w:r>
    </w:p>
    <w:p w:rsidR="00E848DD" w:rsidRDefault="00E848DD" w:rsidP="00E848DD">
      <w:pPr>
        <w:pStyle w:val="Prrafodelista"/>
        <w:ind w:left="0"/>
        <w:rPr>
          <w:rFonts w:ascii="Arial" w:hAnsi="Arial" w:cs="Arial"/>
          <w:b/>
          <w:u w:val="single"/>
        </w:rPr>
      </w:pPr>
    </w:p>
    <w:p w:rsidR="00E848DD" w:rsidRDefault="00E848DD" w:rsidP="00E848DD">
      <w:pPr>
        <w:pStyle w:val="Prrafodelista"/>
        <w:ind w:left="0"/>
        <w:rPr>
          <w:rFonts w:ascii="Arial" w:hAnsi="Arial" w:cs="Arial"/>
          <w:b/>
          <w:u w:val="single"/>
        </w:rPr>
      </w:pPr>
    </w:p>
    <w:p w:rsidR="00E848DD" w:rsidRPr="00454E37" w:rsidRDefault="00E848DD" w:rsidP="00E848DD">
      <w:pPr>
        <w:pStyle w:val="Prrafodelista"/>
        <w:ind w:left="0"/>
        <w:rPr>
          <w:rFonts w:ascii="Arial" w:hAnsi="Arial" w:cs="Arial"/>
          <w:b/>
          <w:u w:val="single"/>
        </w:rPr>
      </w:pPr>
    </w:p>
    <w:p w:rsidR="00E848DD" w:rsidRPr="00454E37" w:rsidRDefault="00E848DD" w:rsidP="00E848DD">
      <w:pPr>
        <w:pStyle w:val="Default"/>
        <w:numPr>
          <w:ilvl w:val="0"/>
          <w:numId w:val="8"/>
        </w:numPr>
        <w:jc w:val="both"/>
        <w:rPr>
          <w:b/>
          <w:sz w:val="22"/>
          <w:szCs w:val="22"/>
          <w:u w:val="single"/>
        </w:rPr>
      </w:pPr>
      <w:r w:rsidRPr="00454E37">
        <w:rPr>
          <w:b/>
          <w:sz w:val="22"/>
          <w:szCs w:val="22"/>
          <w:u w:val="single"/>
        </w:rPr>
        <w:t xml:space="preserve">Forma de pagament de la subvenció </w:t>
      </w:r>
    </w:p>
    <w:p w:rsidR="00E848DD" w:rsidRPr="00454E37" w:rsidRDefault="00E848DD" w:rsidP="00E848DD">
      <w:pPr>
        <w:pStyle w:val="Default"/>
        <w:jc w:val="both"/>
        <w:rPr>
          <w:b/>
          <w:sz w:val="22"/>
          <w:szCs w:val="22"/>
          <w:u w:val="single"/>
        </w:rPr>
      </w:pPr>
    </w:p>
    <w:p w:rsidR="00E848DD" w:rsidRPr="00454E37" w:rsidRDefault="00E848DD" w:rsidP="00E848DD">
      <w:pPr>
        <w:pStyle w:val="Textoindependiente"/>
        <w:spacing w:line="276" w:lineRule="auto"/>
        <w:ind w:right="119"/>
        <w:rPr>
          <w:rFonts w:ascii="Arial" w:hAnsi="Arial" w:cs="Arial"/>
          <w:sz w:val="22"/>
          <w:szCs w:val="22"/>
        </w:rPr>
      </w:pPr>
      <w:proofErr w:type="spellStart"/>
      <w:r w:rsidRPr="00454E37">
        <w:rPr>
          <w:rFonts w:ascii="Arial" w:hAnsi="Arial" w:cs="Arial"/>
          <w:sz w:val="22"/>
          <w:szCs w:val="22"/>
        </w:rPr>
        <w:t>L'import</w:t>
      </w:r>
      <w:proofErr w:type="spellEnd"/>
      <w:r w:rsidRPr="00454E37">
        <w:rPr>
          <w:rFonts w:ascii="Arial" w:hAnsi="Arial" w:cs="Arial"/>
          <w:sz w:val="22"/>
          <w:szCs w:val="22"/>
        </w:rPr>
        <w:t xml:space="preserve"> de l’ajut econòmic s'abonarà en un 50% un cop transcorreguts els tres primers mesos de contracte, i es faci la presentació a l’Ajuntament de Molins de Rei per instància de l’original  o còpia compulsada del contracte de treball i alta a la Seguretat Social, dispensant en aquest cas l'exigència de garanties, i es presenti</w:t>
      </w:r>
      <w:r w:rsidRPr="00454E37">
        <w:rPr>
          <w:rFonts w:ascii="Arial" w:hAnsi="Arial" w:cs="Arial"/>
          <w:spacing w:val="-39"/>
          <w:sz w:val="22"/>
          <w:szCs w:val="22"/>
        </w:rPr>
        <w:t xml:space="preserve"> </w:t>
      </w:r>
      <w:r w:rsidRPr="00454E37">
        <w:rPr>
          <w:rFonts w:ascii="Arial" w:hAnsi="Arial" w:cs="Arial"/>
          <w:sz w:val="22"/>
          <w:szCs w:val="22"/>
        </w:rPr>
        <w:t>la justificació de l’article 16 de les  Bases.</w:t>
      </w:r>
    </w:p>
    <w:p w:rsidR="00E848DD" w:rsidRPr="00454E37" w:rsidRDefault="00E848DD" w:rsidP="00E848DD">
      <w:pPr>
        <w:pStyle w:val="Textoindependiente"/>
        <w:spacing w:line="276" w:lineRule="auto"/>
        <w:ind w:right="118"/>
        <w:rPr>
          <w:rFonts w:ascii="Arial" w:hAnsi="Arial" w:cs="Arial"/>
          <w:sz w:val="22"/>
          <w:szCs w:val="22"/>
        </w:rPr>
      </w:pPr>
    </w:p>
    <w:p w:rsidR="00E848DD" w:rsidRPr="00454E37" w:rsidRDefault="00E848DD" w:rsidP="00E848DD">
      <w:pPr>
        <w:pStyle w:val="Textoindependiente"/>
        <w:spacing w:line="276" w:lineRule="auto"/>
        <w:ind w:right="118"/>
        <w:rPr>
          <w:rFonts w:ascii="Arial" w:hAnsi="Arial" w:cs="Arial"/>
          <w:sz w:val="22"/>
          <w:szCs w:val="22"/>
        </w:rPr>
      </w:pPr>
      <w:r w:rsidRPr="00454E37">
        <w:rPr>
          <w:rFonts w:ascii="Arial" w:hAnsi="Arial" w:cs="Arial"/>
          <w:sz w:val="22"/>
          <w:szCs w:val="22"/>
        </w:rPr>
        <w:t xml:space="preserve">El 50% restant s'abonarà una vegada presentada la justificació de l’article 16 de les Bases, finalitzats els 6 mesos de contracte, i d’acord a </w:t>
      </w:r>
      <w:proofErr w:type="spellStart"/>
      <w:r w:rsidRPr="00454E37">
        <w:rPr>
          <w:rFonts w:ascii="Arial" w:hAnsi="Arial" w:cs="Arial"/>
          <w:sz w:val="22"/>
          <w:szCs w:val="22"/>
        </w:rPr>
        <w:t>l’establert</w:t>
      </w:r>
      <w:proofErr w:type="spellEnd"/>
      <w:r w:rsidRPr="00454E37">
        <w:rPr>
          <w:rFonts w:ascii="Arial" w:hAnsi="Arial" w:cs="Arial"/>
          <w:sz w:val="22"/>
          <w:szCs w:val="22"/>
        </w:rPr>
        <w:t xml:space="preserve"> a l’article 15 de les Bases  dels mecanismes de seguiment i avaluació que permetin comprovar el grau d'acompliment.</w:t>
      </w:r>
    </w:p>
    <w:p w:rsidR="00E848DD" w:rsidRPr="00454E37" w:rsidRDefault="00E848DD" w:rsidP="00E848DD">
      <w:pPr>
        <w:pStyle w:val="Textoindependiente"/>
        <w:spacing w:line="276" w:lineRule="auto"/>
        <w:ind w:right="118"/>
        <w:rPr>
          <w:rFonts w:ascii="Arial" w:hAnsi="Arial" w:cs="Arial"/>
          <w:sz w:val="22"/>
          <w:szCs w:val="22"/>
        </w:rPr>
      </w:pPr>
    </w:p>
    <w:p w:rsidR="00E848DD" w:rsidRPr="00454E37" w:rsidRDefault="00E848DD" w:rsidP="00E848DD">
      <w:pPr>
        <w:pStyle w:val="Textoindependiente"/>
        <w:spacing w:line="276" w:lineRule="auto"/>
        <w:ind w:right="118"/>
        <w:rPr>
          <w:rFonts w:ascii="Arial" w:hAnsi="Arial" w:cs="Arial"/>
          <w:sz w:val="22"/>
          <w:szCs w:val="22"/>
        </w:rPr>
      </w:pPr>
      <w:r w:rsidRPr="00454E37">
        <w:rPr>
          <w:rFonts w:ascii="Arial" w:hAnsi="Arial" w:cs="Arial"/>
          <w:sz w:val="22"/>
          <w:szCs w:val="22"/>
        </w:rPr>
        <w:t xml:space="preserve">En el cas de contractacions de 12 mesos, l’ajut de  2.000€ , o ajut proporcional especificat a l’article 6 de les Bases, s’abonarà una vegada presentada la justificació de l’article 16 de les Bases, finalitzats els 12 mesos de contracte, i d’acord a </w:t>
      </w:r>
      <w:proofErr w:type="spellStart"/>
      <w:r w:rsidRPr="00454E37">
        <w:rPr>
          <w:rFonts w:ascii="Arial" w:hAnsi="Arial" w:cs="Arial"/>
          <w:sz w:val="22"/>
          <w:szCs w:val="22"/>
        </w:rPr>
        <w:t>l’establert</w:t>
      </w:r>
      <w:proofErr w:type="spellEnd"/>
      <w:r w:rsidRPr="00454E37">
        <w:rPr>
          <w:rFonts w:ascii="Arial" w:hAnsi="Arial" w:cs="Arial"/>
          <w:sz w:val="22"/>
          <w:szCs w:val="22"/>
        </w:rPr>
        <w:t xml:space="preserve"> a l’article 15 de les Bases dels mecanismes de seguiment i avaluació que permetin comprovar el grau d'acompliment.</w:t>
      </w:r>
    </w:p>
    <w:p w:rsidR="00E848DD" w:rsidRPr="00454E37" w:rsidRDefault="00E848DD" w:rsidP="00E848DD">
      <w:pPr>
        <w:pStyle w:val="Textoindependiente"/>
        <w:spacing w:line="276" w:lineRule="auto"/>
        <w:rPr>
          <w:rFonts w:ascii="Arial" w:hAnsi="Arial" w:cs="Arial"/>
          <w:sz w:val="22"/>
          <w:szCs w:val="22"/>
        </w:rPr>
      </w:pPr>
    </w:p>
    <w:p w:rsidR="00E848DD" w:rsidRPr="00454E37" w:rsidRDefault="00E848DD" w:rsidP="00E848DD">
      <w:pPr>
        <w:pStyle w:val="Textoindependiente"/>
        <w:spacing w:line="276" w:lineRule="auto"/>
        <w:rPr>
          <w:rFonts w:ascii="Arial" w:hAnsi="Arial" w:cs="Arial"/>
          <w:sz w:val="22"/>
          <w:szCs w:val="22"/>
        </w:rPr>
      </w:pPr>
      <w:r w:rsidRPr="00454E37">
        <w:rPr>
          <w:rFonts w:ascii="Arial" w:hAnsi="Arial" w:cs="Arial"/>
          <w:sz w:val="22"/>
          <w:szCs w:val="22"/>
        </w:rPr>
        <w:t>El pagament es realitzarà mitjançant transferència al compte bancari de l’empresa.</w:t>
      </w:r>
    </w:p>
    <w:p w:rsidR="00E848DD" w:rsidRPr="00454E37" w:rsidRDefault="00E848DD" w:rsidP="00E848DD">
      <w:pPr>
        <w:pStyle w:val="Prrafodelista"/>
        <w:rPr>
          <w:rFonts w:ascii="Arial" w:hAnsi="Arial" w:cs="Arial"/>
          <w:b/>
          <w:u w:val="single"/>
        </w:rPr>
      </w:pPr>
    </w:p>
    <w:p w:rsidR="00E848DD" w:rsidRPr="00454E37" w:rsidRDefault="00E848DD" w:rsidP="00E848DD">
      <w:pPr>
        <w:pStyle w:val="Default"/>
        <w:numPr>
          <w:ilvl w:val="0"/>
          <w:numId w:val="8"/>
        </w:numPr>
        <w:jc w:val="both"/>
        <w:rPr>
          <w:b/>
          <w:sz w:val="22"/>
          <w:szCs w:val="22"/>
          <w:u w:val="single"/>
        </w:rPr>
      </w:pPr>
      <w:r w:rsidRPr="00454E37">
        <w:rPr>
          <w:b/>
          <w:sz w:val="22"/>
          <w:szCs w:val="22"/>
          <w:u w:val="single"/>
        </w:rPr>
        <w:t>Règim de justificació de la subvenció</w:t>
      </w:r>
    </w:p>
    <w:p w:rsidR="00E848DD" w:rsidRPr="00454E37" w:rsidRDefault="00E848DD" w:rsidP="00E848DD">
      <w:pPr>
        <w:pStyle w:val="Default"/>
        <w:jc w:val="both"/>
        <w:rPr>
          <w:b/>
          <w:sz w:val="22"/>
          <w:szCs w:val="22"/>
          <w:u w:val="single"/>
        </w:rPr>
      </w:pPr>
    </w:p>
    <w:p w:rsidR="00E848DD" w:rsidRPr="00454E37" w:rsidRDefault="00E848DD" w:rsidP="00E848DD">
      <w:pPr>
        <w:pStyle w:val="Textoindependiente"/>
        <w:spacing w:line="276" w:lineRule="auto"/>
        <w:rPr>
          <w:rFonts w:ascii="Arial" w:hAnsi="Arial" w:cs="Arial"/>
          <w:sz w:val="22"/>
          <w:szCs w:val="22"/>
        </w:rPr>
      </w:pPr>
      <w:r w:rsidRPr="00454E37">
        <w:rPr>
          <w:rFonts w:ascii="Arial" w:hAnsi="Arial" w:cs="Arial"/>
          <w:sz w:val="22"/>
          <w:szCs w:val="22"/>
        </w:rPr>
        <w:t>Es justificaran les despeses mitjançant la presentació d’originals o còpies compulsades del contracte, de les nòmines i tots els RLC (antic TC1) i RNT (antic TC2) dels mesos de contracte, on consti el treballador objecte de la subvenció i el rebut bancari conforme s'ha efectuat el seu pagament. No s'acceptaran pagaments en metàl·lic.</w:t>
      </w:r>
    </w:p>
    <w:p w:rsidR="00E848DD" w:rsidRPr="00454E37" w:rsidRDefault="00E848DD" w:rsidP="00E848DD">
      <w:pPr>
        <w:pStyle w:val="Textoindependiente"/>
        <w:spacing w:line="276" w:lineRule="auto"/>
        <w:rPr>
          <w:rFonts w:ascii="Arial" w:hAnsi="Arial" w:cs="Arial"/>
          <w:sz w:val="22"/>
          <w:szCs w:val="22"/>
        </w:rPr>
      </w:pPr>
    </w:p>
    <w:p w:rsidR="00E848DD" w:rsidRPr="00454E37" w:rsidRDefault="00E848DD" w:rsidP="00E848DD">
      <w:pPr>
        <w:pStyle w:val="Textoindependiente"/>
        <w:spacing w:line="276" w:lineRule="auto"/>
        <w:rPr>
          <w:rFonts w:ascii="Arial" w:hAnsi="Arial" w:cs="Arial"/>
          <w:sz w:val="22"/>
          <w:szCs w:val="22"/>
        </w:rPr>
      </w:pPr>
      <w:r w:rsidRPr="00454E37">
        <w:rPr>
          <w:rFonts w:ascii="Arial" w:hAnsi="Arial" w:cs="Arial"/>
          <w:sz w:val="22"/>
          <w:szCs w:val="22"/>
        </w:rPr>
        <w:t>La subvenció es justificarà en dos períodes i els terminis per la seva presentació seran els següents:</w:t>
      </w:r>
    </w:p>
    <w:p w:rsidR="00E848DD" w:rsidRPr="00454E37" w:rsidRDefault="00E848DD" w:rsidP="00E848DD">
      <w:pPr>
        <w:pStyle w:val="Textoindependiente"/>
        <w:spacing w:line="276" w:lineRule="auto"/>
        <w:rPr>
          <w:rFonts w:ascii="Arial" w:hAnsi="Arial" w:cs="Arial"/>
          <w:sz w:val="22"/>
          <w:szCs w:val="22"/>
        </w:rPr>
      </w:pPr>
    </w:p>
    <w:p w:rsidR="00E848DD" w:rsidRPr="00454E37" w:rsidRDefault="00E848DD" w:rsidP="00E848DD">
      <w:pPr>
        <w:pStyle w:val="Prrafodelista"/>
        <w:widowControl w:val="0"/>
        <w:numPr>
          <w:ilvl w:val="0"/>
          <w:numId w:val="17"/>
        </w:numPr>
        <w:autoSpaceDE w:val="0"/>
        <w:autoSpaceDN w:val="0"/>
        <w:spacing w:line="276" w:lineRule="auto"/>
        <w:jc w:val="both"/>
        <w:rPr>
          <w:rFonts w:ascii="Arial" w:hAnsi="Arial" w:cs="Arial"/>
        </w:rPr>
      </w:pPr>
      <w:r w:rsidRPr="00454E37">
        <w:rPr>
          <w:rFonts w:ascii="Arial" w:hAnsi="Arial" w:cs="Arial"/>
        </w:rPr>
        <w:t>El primer període comprendrà la justificació dels tres primers mesos de contracte i el termini de presentació de la justificació serà de 45 dies, comptats des del dia de finalització dels tres primers mesos de</w:t>
      </w:r>
      <w:r w:rsidRPr="00454E37">
        <w:rPr>
          <w:rFonts w:ascii="Arial" w:hAnsi="Arial" w:cs="Arial"/>
          <w:spacing w:val="-29"/>
        </w:rPr>
        <w:t xml:space="preserve"> </w:t>
      </w:r>
      <w:r w:rsidRPr="00454E37">
        <w:rPr>
          <w:rFonts w:ascii="Arial" w:hAnsi="Arial" w:cs="Arial"/>
        </w:rPr>
        <w:t>contracte.</w:t>
      </w:r>
    </w:p>
    <w:p w:rsidR="00E848DD" w:rsidRPr="00454E37" w:rsidRDefault="00E848DD" w:rsidP="00E848DD">
      <w:pPr>
        <w:pStyle w:val="Default"/>
        <w:jc w:val="both"/>
        <w:rPr>
          <w:b/>
          <w:sz w:val="22"/>
          <w:szCs w:val="22"/>
          <w:u w:val="single"/>
        </w:rPr>
      </w:pPr>
    </w:p>
    <w:p w:rsidR="00E848DD" w:rsidRPr="00454E37" w:rsidRDefault="00E848DD" w:rsidP="00E848DD">
      <w:pPr>
        <w:pStyle w:val="Prrafodelista"/>
        <w:widowControl w:val="0"/>
        <w:numPr>
          <w:ilvl w:val="0"/>
          <w:numId w:val="17"/>
        </w:numPr>
        <w:autoSpaceDE w:val="0"/>
        <w:autoSpaceDN w:val="0"/>
        <w:spacing w:line="276" w:lineRule="auto"/>
        <w:jc w:val="both"/>
        <w:rPr>
          <w:rFonts w:ascii="Arial" w:hAnsi="Arial" w:cs="Arial"/>
        </w:rPr>
      </w:pPr>
      <w:r w:rsidRPr="00454E37">
        <w:rPr>
          <w:rFonts w:ascii="Arial" w:hAnsi="Arial" w:cs="Arial"/>
        </w:rPr>
        <w:t>El segon període comprendrà la justificació del quart fins al sisè mes de contracte i el termini de presentació de la justificació serà de 45 dies, comptats des del dia de finalització del sisè mes de</w:t>
      </w:r>
      <w:r w:rsidRPr="00454E37">
        <w:rPr>
          <w:rFonts w:ascii="Arial" w:hAnsi="Arial" w:cs="Arial"/>
          <w:spacing w:val="-21"/>
        </w:rPr>
        <w:t xml:space="preserve"> </w:t>
      </w:r>
      <w:r w:rsidRPr="00454E37">
        <w:rPr>
          <w:rFonts w:ascii="Arial" w:hAnsi="Arial" w:cs="Arial"/>
        </w:rPr>
        <w:t>contracte.</w:t>
      </w:r>
    </w:p>
    <w:p w:rsidR="00E848DD" w:rsidRPr="00454E37" w:rsidRDefault="00E848DD" w:rsidP="00E848DD">
      <w:pPr>
        <w:rPr>
          <w:rFonts w:ascii="Arial" w:hAnsi="Arial" w:cs="Arial"/>
        </w:rPr>
      </w:pPr>
    </w:p>
    <w:p w:rsidR="00E848DD" w:rsidRPr="00454E37" w:rsidRDefault="00E848DD" w:rsidP="00E848DD">
      <w:pPr>
        <w:jc w:val="both"/>
        <w:rPr>
          <w:rFonts w:ascii="Arial" w:hAnsi="Arial" w:cs="Arial"/>
        </w:rPr>
      </w:pPr>
      <w:r w:rsidRPr="00454E37">
        <w:rPr>
          <w:rFonts w:ascii="Arial" w:hAnsi="Arial" w:cs="Arial"/>
        </w:rPr>
        <w:t>En el cas de contractacions de 12 mesos, s’afegeix un tercer període de justificació que comprendrà del setè fins al dotzè mes de contracte, i el termini de presentació de la justificació serà de 45 dies, comptats des del dia de finalització del dotzè mes de</w:t>
      </w:r>
      <w:r w:rsidRPr="00454E37">
        <w:rPr>
          <w:rFonts w:ascii="Arial" w:hAnsi="Arial" w:cs="Arial"/>
          <w:spacing w:val="-21"/>
        </w:rPr>
        <w:t xml:space="preserve"> </w:t>
      </w:r>
      <w:r w:rsidRPr="00454E37">
        <w:rPr>
          <w:rFonts w:ascii="Arial" w:hAnsi="Arial" w:cs="Arial"/>
        </w:rPr>
        <w:t>contracte.</w:t>
      </w:r>
    </w:p>
    <w:p w:rsidR="00E848DD" w:rsidRDefault="00E848DD" w:rsidP="00E848DD">
      <w:pPr>
        <w:pStyle w:val="Textoindependiente"/>
        <w:spacing w:line="276" w:lineRule="auto"/>
        <w:rPr>
          <w:rFonts w:ascii="Arial" w:hAnsi="Arial" w:cs="Arial"/>
          <w:sz w:val="22"/>
          <w:szCs w:val="22"/>
        </w:rPr>
      </w:pPr>
      <w:r w:rsidRPr="00454E37">
        <w:rPr>
          <w:rFonts w:ascii="Arial" w:hAnsi="Arial" w:cs="Arial"/>
          <w:sz w:val="22"/>
          <w:szCs w:val="22"/>
        </w:rPr>
        <w:t>La manca de justificació o la justificació incompleta dels fons rebuts podrà comportar invalidesa total o parcial de l’ajut econòmic i el seu reintegrament.</w:t>
      </w:r>
    </w:p>
    <w:p w:rsidR="00E848DD" w:rsidRDefault="00E848DD" w:rsidP="00E848DD">
      <w:pPr>
        <w:pStyle w:val="Textoindependiente"/>
        <w:spacing w:line="276" w:lineRule="auto"/>
        <w:rPr>
          <w:rFonts w:ascii="Arial" w:hAnsi="Arial" w:cs="Arial"/>
          <w:sz w:val="22"/>
          <w:szCs w:val="22"/>
        </w:rPr>
      </w:pPr>
    </w:p>
    <w:p w:rsidR="00E848DD" w:rsidRPr="00454E37" w:rsidRDefault="00E848DD" w:rsidP="00E848DD">
      <w:pPr>
        <w:pStyle w:val="Textoindependiente"/>
        <w:spacing w:line="276" w:lineRule="auto"/>
        <w:rPr>
          <w:rFonts w:ascii="Arial" w:hAnsi="Arial" w:cs="Arial"/>
          <w:sz w:val="22"/>
          <w:szCs w:val="22"/>
        </w:rPr>
      </w:pPr>
    </w:p>
    <w:p w:rsidR="00E848DD" w:rsidRPr="00454E37" w:rsidRDefault="00E848DD" w:rsidP="00E848DD">
      <w:pPr>
        <w:pStyle w:val="Default"/>
        <w:jc w:val="both"/>
        <w:rPr>
          <w:b/>
          <w:sz w:val="22"/>
          <w:szCs w:val="22"/>
          <w:u w:val="single"/>
        </w:rPr>
      </w:pPr>
    </w:p>
    <w:p w:rsidR="00E848DD" w:rsidRPr="00454E37" w:rsidRDefault="00E848DD" w:rsidP="00E848DD">
      <w:pPr>
        <w:pStyle w:val="Default"/>
        <w:numPr>
          <w:ilvl w:val="0"/>
          <w:numId w:val="8"/>
        </w:numPr>
        <w:jc w:val="both"/>
        <w:rPr>
          <w:b/>
          <w:sz w:val="22"/>
          <w:szCs w:val="22"/>
          <w:u w:val="single"/>
        </w:rPr>
      </w:pPr>
      <w:r w:rsidRPr="00454E37">
        <w:rPr>
          <w:b/>
          <w:sz w:val="22"/>
          <w:szCs w:val="22"/>
          <w:u w:val="single"/>
        </w:rPr>
        <w:t>Compatibilitat de la subvenció amb altres ajuts</w:t>
      </w:r>
    </w:p>
    <w:p w:rsidR="00E848DD" w:rsidRPr="00454E37" w:rsidRDefault="00E848DD" w:rsidP="00E848DD">
      <w:pPr>
        <w:pStyle w:val="Default"/>
        <w:jc w:val="both"/>
        <w:rPr>
          <w:sz w:val="22"/>
          <w:szCs w:val="22"/>
        </w:rPr>
      </w:pPr>
    </w:p>
    <w:p w:rsidR="00E848DD" w:rsidRPr="00454E37" w:rsidRDefault="00E848DD" w:rsidP="00E848DD">
      <w:pPr>
        <w:autoSpaceDE w:val="0"/>
        <w:autoSpaceDN w:val="0"/>
        <w:adjustRightInd w:val="0"/>
        <w:jc w:val="both"/>
        <w:rPr>
          <w:rFonts w:ascii="Arial" w:hAnsi="Arial" w:cs="Arial"/>
          <w:color w:val="000000"/>
        </w:rPr>
      </w:pPr>
      <w:r w:rsidRPr="00454E37">
        <w:rPr>
          <w:rFonts w:ascii="Arial" w:hAnsi="Arial" w:cs="Arial"/>
          <w:color w:val="000000"/>
        </w:rPr>
        <w:t xml:space="preserve">La subvenció regulada serà compatible amb qualsevol altra per a la mateixa despesa subvencionable percebuda per una altra administració pública,  sempre que la suma de les subvencions no excedeixi del 100% del cost de l’objecte subvencionat. </w:t>
      </w:r>
    </w:p>
    <w:p w:rsidR="00E848DD" w:rsidRPr="00454E37" w:rsidRDefault="00E848DD" w:rsidP="00E848DD">
      <w:pPr>
        <w:pStyle w:val="Default"/>
        <w:numPr>
          <w:ilvl w:val="0"/>
          <w:numId w:val="8"/>
        </w:numPr>
        <w:jc w:val="both"/>
        <w:rPr>
          <w:b/>
          <w:sz w:val="22"/>
          <w:szCs w:val="22"/>
          <w:u w:val="single"/>
        </w:rPr>
      </w:pPr>
      <w:r w:rsidRPr="00454E37">
        <w:rPr>
          <w:b/>
          <w:sz w:val="22"/>
          <w:szCs w:val="22"/>
          <w:u w:val="single"/>
        </w:rPr>
        <w:t>Òrgan competent per a la resolució del procediment</w:t>
      </w:r>
    </w:p>
    <w:p w:rsidR="00E848DD" w:rsidRPr="00454E37" w:rsidRDefault="00E848DD" w:rsidP="00E848DD">
      <w:pPr>
        <w:pStyle w:val="Default"/>
        <w:jc w:val="both"/>
        <w:rPr>
          <w:sz w:val="22"/>
          <w:szCs w:val="22"/>
          <w:u w:val="single"/>
        </w:rPr>
      </w:pPr>
    </w:p>
    <w:p w:rsidR="00E848DD" w:rsidRPr="00454E37" w:rsidRDefault="00E848DD" w:rsidP="00E848DD">
      <w:pPr>
        <w:pStyle w:val="Default"/>
        <w:jc w:val="both"/>
        <w:rPr>
          <w:sz w:val="22"/>
          <w:szCs w:val="22"/>
        </w:rPr>
      </w:pPr>
      <w:r w:rsidRPr="00454E37">
        <w:rPr>
          <w:sz w:val="22"/>
          <w:szCs w:val="22"/>
        </w:rPr>
        <w:t xml:space="preserve">Alcalde, en virtut de l’art. 25 de l’ordenança municipal. La resolució posa fi a la via administrativa i contra aquesta, d’acord amb els arts. 123 i 124 LPACAP, es podrà interposar, indistintament, recurs de reposició o recurs contenciós administratiu. </w:t>
      </w:r>
    </w:p>
    <w:p w:rsidR="00E848DD" w:rsidRPr="00454E37" w:rsidRDefault="00E848DD" w:rsidP="00E848DD">
      <w:pPr>
        <w:pStyle w:val="Default"/>
        <w:jc w:val="both"/>
        <w:rPr>
          <w:sz w:val="22"/>
          <w:szCs w:val="22"/>
          <w:u w:val="single"/>
        </w:rPr>
      </w:pPr>
    </w:p>
    <w:p w:rsidR="00E848DD" w:rsidRPr="00454E37" w:rsidRDefault="00E848DD" w:rsidP="00E848DD">
      <w:pPr>
        <w:pStyle w:val="Default"/>
        <w:numPr>
          <w:ilvl w:val="0"/>
          <w:numId w:val="8"/>
        </w:numPr>
        <w:jc w:val="both"/>
        <w:rPr>
          <w:b/>
          <w:sz w:val="22"/>
          <w:szCs w:val="22"/>
          <w:u w:val="single"/>
        </w:rPr>
      </w:pPr>
      <w:r w:rsidRPr="00454E37">
        <w:rPr>
          <w:b/>
          <w:sz w:val="22"/>
          <w:szCs w:val="22"/>
          <w:u w:val="single"/>
        </w:rPr>
        <w:t>Termini de resolució i notificació</w:t>
      </w:r>
    </w:p>
    <w:p w:rsidR="00E848DD" w:rsidRPr="00454E37" w:rsidRDefault="00E848DD" w:rsidP="00E848DD">
      <w:pPr>
        <w:pStyle w:val="Default"/>
        <w:jc w:val="both"/>
        <w:rPr>
          <w:sz w:val="22"/>
          <w:szCs w:val="22"/>
          <w:u w:val="single"/>
        </w:rPr>
      </w:pPr>
    </w:p>
    <w:p w:rsidR="00E848DD" w:rsidRPr="00454E37" w:rsidRDefault="00E848DD" w:rsidP="00E848DD">
      <w:pPr>
        <w:pStyle w:val="Default"/>
        <w:jc w:val="both"/>
        <w:rPr>
          <w:sz w:val="22"/>
          <w:szCs w:val="22"/>
        </w:rPr>
      </w:pPr>
      <w:r w:rsidRPr="00454E37">
        <w:rPr>
          <w:sz w:val="22"/>
          <w:szCs w:val="22"/>
        </w:rPr>
        <w:t>Dos mesos a comptar des de la data de presentació de la sol·licitud en el Registre General de l’Ajuntament. Finalitzat el termini sense que els interessats hagin sigut notificats, aquests hauran d’entendre desestimada la seva petició.</w:t>
      </w:r>
    </w:p>
    <w:p w:rsidR="00E848DD" w:rsidRPr="00454E37" w:rsidRDefault="00E848DD" w:rsidP="00E848DD">
      <w:pPr>
        <w:pStyle w:val="Default"/>
        <w:jc w:val="both"/>
        <w:rPr>
          <w:sz w:val="22"/>
          <w:szCs w:val="22"/>
        </w:rPr>
      </w:pPr>
    </w:p>
    <w:p w:rsidR="00E848DD" w:rsidRPr="00454E37" w:rsidRDefault="00E848DD" w:rsidP="00E848DD">
      <w:pPr>
        <w:pStyle w:val="Default"/>
        <w:jc w:val="both"/>
        <w:rPr>
          <w:b/>
          <w:sz w:val="22"/>
          <w:szCs w:val="22"/>
          <w:u w:val="single"/>
        </w:rPr>
      </w:pPr>
    </w:p>
    <w:p w:rsidR="00E848DD" w:rsidRPr="00454E37" w:rsidRDefault="00E848DD" w:rsidP="00E848DD">
      <w:pPr>
        <w:pStyle w:val="Default"/>
        <w:numPr>
          <w:ilvl w:val="0"/>
          <w:numId w:val="8"/>
        </w:numPr>
        <w:jc w:val="both"/>
        <w:rPr>
          <w:b/>
          <w:sz w:val="22"/>
          <w:szCs w:val="22"/>
          <w:u w:val="single"/>
        </w:rPr>
      </w:pPr>
      <w:r w:rsidRPr="00454E37">
        <w:rPr>
          <w:b/>
          <w:sz w:val="22"/>
          <w:szCs w:val="22"/>
          <w:u w:val="single"/>
        </w:rPr>
        <w:t xml:space="preserve">Mitjà de notificació o publicació </w:t>
      </w:r>
    </w:p>
    <w:p w:rsidR="00E848DD" w:rsidRPr="00454E37" w:rsidRDefault="00E848DD" w:rsidP="00E848DD">
      <w:pPr>
        <w:pStyle w:val="Default"/>
        <w:jc w:val="both"/>
        <w:rPr>
          <w:sz w:val="22"/>
          <w:szCs w:val="22"/>
        </w:rPr>
      </w:pPr>
    </w:p>
    <w:p w:rsidR="00E848DD" w:rsidRPr="00454E37" w:rsidRDefault="00E848DD" w:rsidP="00E848DD">
      <w:pPr>
        <w:pStyle w:val="Textocomentario"/>
        <w:rPr>
          <w:rFonts w:ascii="Arial" w:hAnsi="Arial" w:cs="Arial"/>
          <w:sz w:val="22"/>
          <w:szCs w:val="22"/>
        </w:rPr>
      </w:pPr>
      <w:r w:rsidRPr="00454E37">
        <w:rPr>
          <w:rFonts w:ascii="Arial" w:hAnsi="Arial" w:cs="Arial"/>
          <w:sz w:val="22"/>
          <w:szCs w:val="22"/>
        </w:rPr>
        <w:t xml:space="preserve">Les notificacions es practicaran en el lloc i pel mitjà que el sol·licitant faci constar en la sol·licitud i tenint en compte l’art. 41 LPACAP, que estableix que les persones físiques poden optar per notificació en paper o notificació electrònica,  i les persones jurídiques sempre s’han de notificar per via electrònica. </w:t>
      </w:r>
    </w:p>
    <w:p w:rsidR="0087120C" w:rsidRDefault="0087120C" w:rsidP="006C3078">
      <w:pPr>
        <w:spacing w:line="240" w:lineRule="auto"/>
        <w:jc w:val="both"/>
        <w:rPr>
          <w:rFonts w:ascii="Arial" w:hAnsi="Arial" w:cs="Arial"/>
        </w:rPr>
      </w:pPr>
    </w:p>
    <w:p w:rsidR="003C5DAE" w:rsidRPr="003C5DAE" w:rsidRDefault="003C5DAE" w:rsidP="006C3078">
      <w:pPr>
        <w:spacing w:line="240" w:lineRule="auto"/>
        <w:jc w:val="both"/>
        <w:rPr>
          <w:rFonts w:ascii="Arial" w:hAnsi="Arial" w:cs="Arial"/>
        </w:rPr>
      </w:pPr>
    </w:p>
    <w:p w:rsidR="003C5DAE" w:rsidRPr="003C5DAE" w:rsidRDefault="00E848DD" w:rsidP="003C5DAE">
      <w:pPr>
        <w:rPr>
          <w:rFonts w:ascii="Arial" w:hAnsi="Arial" w:cs="Arial"/>
          <w:bCs/>
        </w:rPr>
      </w:pPr>
      <w:r>
        <w:rPr>
          <w:rFonts w:ascii="Arial" w:hAnsi="Arial" w:cs="Arial"/>
          <w:bCs/>
        </w:rPr>
        <w:t>Molins de Rei, 9 de novembre</w:t>
      </w:r>
      <w:r w:rsidR="003C5DAE" w:rsidRPr="003C5DAE">
        <w:rPr>
          <w:rFonts w:ascii="Arial" w:hAnsi="Arial" w:cs="Arial"/>
          <w:bCs/>
        </w:rPr>
        <w:t xml:space="preserve"> de 2021</w:t>
      </w:r>
    </w:p>
    <w:p w:rsidR="003C5DAE" w:rsidRPr="003C5DAE" w:rsidRDefault="003C5DAE" w:rsidP="003C5DAE">
      <w:pPr>
        <w:rPr>
          <w:rFonts w:ascii="Arial" w:hAnsi="Arial" w:cs="Arial"/>
          <w:bCs/>
        </w:rPr>
      </w:pPr>
    </w:p>
    <w:p w:rsidR="003C5DAE" w:rsidRPr="003C5DAE" w:rsidRDefault="003C5DAE" w:rsidP="003C5DAE">
      <w:pPr>
        <w:rPr>
          <w:rFonts w:ascii="Arial" w:hAnsi="Arial" w:cs="Arial"/>
        </w:rPr>
      </w:pPr>
    </w:p>
    <w:p w:rsidR="003C5DAE" w:rsidRPr="003C5DAE" w:rsidRDefault="003C5DAE" w:rsidP="003C5DAE">
      <w:pPr>
        <w:rPr>
          <w:rFonts w:ascii="Arial" w:hAnsi="Arial" w:cs="Arial"/>
        </w:rPr>
      </w:pPr>
      <w:r w:rsidRPr="003C5DAE">
        <w:rPr>
          <w:rFonts w:ascii="Arial" w:hAnsi="Arial" w:cs="Arial"/>
        </w:rPr>
        <w:t>L’alcalde,</w:t>
      </w:r>
    </w:p>
    <w:p w:rsidR="003C5DAE" w:rsidRPr="003C5DAE" w:rsidRDefault="003C5DAE" w:rsidP="003C5DAE">
      <w:pPr>
        <w:rPr>
          <w:rFonts w:ascii="Arial" w:hAnsi="Arial" w:cs="Arial"/>
        </w:rPr>
      </w:pPr>
      <w:r w:rsidRPr="003C5DAE">
        <w:rPr>
          <w:rFonts w:ascii="Arial" w:hAnsi="Arial" w:cs="Arial"/>
        </w:rPr>
        <w:t>Xavi Paz Penche</w:t>
      </w:r>
    </w:p>
    <w:p w:rsidR="003C5DAE" w:rsidRDefault="003C5DAE" w:rsidP="006C3078">
      <w:pPr>
        <w:spacing w:line="240" w:lineRule="auto"/>
        <w:jc w:val="both"/>
        <w:rPr>
          <w:rFonts w:ascii="Arial" w:hAnsi="Arial" w:cs="Arial"/>
        </w:rPr>
      </w:pPr>
    </w:p>
    <w:p w:rsidR="003C5DAE" w:rsidRPr="006C3078" w:rsidRDefault="003C5DAE" w:rsidP="006C3078">
      <w:pPr>
        <w:spacing w:line="240" w:lineRule="auto"/>
        <w:jc w:val="both"/>
        <w:rPr>
          <w:rFonts w:ascii="Arial" w:hAnsi="Arial" w:cs="Arial"/>
        </w:rPr>
      </w:pPr>
    </w:p>
    <w:p w:rsidR="00D6201D" w:rsidRPr="006C3078" w:rsidRDefault="00D6201D" w:rsidP="0011536D">
      <w:pPr>
        <w:spacing w:after="0" w:line="240" w:lineRule="auto"/>
        <w:jc w:val="both"/>
        <w:rPr>
          <w:rFonts w:ascii="Arial" w:hAnsi="Arial" w:cs="Arial"/>
        </w:rPr>
      </w:pPr>
    </w:p>
    <w:sectPr w:rsidR="00D6201D" w:rsidRPr="006C3078" w:rsidSect="00E02BEC">
      <w:headerReference w:type="default" r:id="rId8"/>
      <w:footerReference w:type="default" r:id="rId9"/>
      <w:pgSz w:w="11906" w:h="16838"/>
      <w:pgMar w:top="1702" w:right="1416"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7BDE" w:rsidRDefault="002B7BDE" w:rsidP="00760E6C">
      <w:pPr>
        <w:spacing w:after="0" w:line="240" w:lineRule="auto"/>
      </w:pPr>
      <w:r>
        <w:separator/>
      </w:r>
    </w:p>
  </w:endnote>
  <w:endnote w:type="continuationSeparator" w:id="0">
    <w:p w:rsidR="002B7BDE" w:rsidRDefault="002B7BDE" w:rsidP="00760E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MT">
    <w:altName w:val="Arial Unicode MS"/>
    <w:panose1 w:val="00000000000000000000"/>
    <w:charset w:val="00"/>
    <w:family w:val="auto"/>
    <w:notTrueType/>
    <w:pitch w:val="default"/>
    <w:sig w:usb0="00000003" w:usb1="08070000" w:usb2="00000010" w:usb3="00000000" w:csb0="0002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564" w:rsidRDefault="00815564" w:rsidP="00995E27">
    <w:pPr>
      <w:pStyle w:val="Piedepgina"/>
      <w:rPr>
        <w:rFonts w:ascii="Georgia" w:hAnsi="Georgia"/>
        <w:sz w:val="16"/>
        <w:lang w:val="es-ES"/>
      </w:rPr>
    </w:pPr>
  </w:p>
  <w:p w:rsidR="00815564" w:rsidRPr="00995E27" w:rsidRDefault="00815564">
    <w:pPr>
      <w:pStyle w:val="Piedepgina"/>
      <w:rPr>
        <w:rFonts w:ascii="Georgia" w:hAnsi="Georgia"/>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7BDE" w:rsidRDefault="002B7BDE" w:rsidP="00760E6C">
      <w:pPr>
        <w:spacing w:after="0" w:line="240" w:lineRule="auto"/>
      </w:pPr>
      <w:r>
        <w:separator/>
      </w:r>
    </w:p>
  </w:footnote>
  <w:footnote w:type="continuationSeparator" w:id="0">
    <w:p w:rsidR="002B7BDE" w:rsidRDefault="002B7BDE" w:rsidP="00760E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564" w:rsidRDefault="00660D30">
    <w:pPr>
      <w:pStyle w:val="Encabezado"/>
    </w:pPr>
    <w:r>
      <w:rPr>
        <w:noProof/>
        <w:lang w:val="es-ES" w:eastAsia="es-ES"/>
      </w:rPr>
      <w:drawing>
        <wp:anchor distT="0" distB="0" distL="114300" distR="114300" simplePos="0" relativeHeight="251657728" behindDoc="0" locked="0" layoutInCell="1" allowOverlap="1">
          <wp:simplePos x="0" y="0"/>
          <wp:positionH relativeFrom="column">
            <wp:posOffset>167640</wp:posOffset>
          </wp:positionH>
          <wp:positionV relativeFrom="paragraph">
            <wp:posOffset>-49530</wp:posOffset>
          </wp:positionV>
          <wp:extent cx="1628775" cy="542925"/>
          <wp:effectExtent l="19050" t="0" r="952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1628775" cy="542925"/>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A51A6E"/>
    <w:multiLevelType w:val="hybridMultilevel"/>
    <w:tmpl w:val="400A1420"/>
    <w:lvl w:ilvl="0" w:tplc="15523B0E">
      <w:start w:val="2"/>
      <w:numFmt w:val="bullet"/>
      <w:lvlText w:val="-"/>
      <w:lvlJc w:val="left"/>
      <w:pPr>
        <w:ind w:left="720" w:hanging="360"/>
      </w:pPr>
      <w:rPr>
        <w:rFonts w:ascii="Tahoma" w:eastAsia="Times New Roman"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23BC23C7"/>
    <w:multiLevelType w:val="hybridMultilevel"/>
    <w:tmpl w:val="C9A8E832"/>
    <w:lvl w:ilvl="0" w:tplc="921E0C78">
      <w:start w:val="1"/>
      <w:numFmt w:val="bullet"/>
      <w:lvlText w:val="-"/>
      <w:lvlJc w:val="left"/>
      <w:pPr>
        <w:ind w:left="360" w:hanging="360"/>
      </w:pPr>
      <w:rPr>
        <w:rFonts w:ascii="Arial" w:eastAsia="Arial"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
    <w:nsid w:val="24C96923"/>
    <w:multiLevelType w:val="hybridMultilevel"/>
    <w:tmpl w:val="831EAF12"/>
    <w:lvl w:ilvl="0" w:tplc="13006F48">
      <w:numFmt w:val="bullet"/>
      <w:lvlText w:val="-"/>
      <w:lvlJc w:val="left"/>
      <w:pPr>
        <w:ind w:left="720" w:hanging="360"/>
      </w:pPr>
      <w:rPr>
        <w:rFonts w:ascii="Calibri" w:eastAsia="Calibri" w:hAnsi="Calibri"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nsid w:val="254B5DF6"/>
    <w:multiLevelType w:val="hybridMultilevel"/>
    <w:tmpl w:val="9DDC8516"/>
    <w:lvl w:ilvl="0" w:tplc="24040D0A">
      <w:numFmt w:val="bullet"/>
      <w:lvlText w:val="-"/>
      <w:lvlJc w:val="left"/>
      <w:pPr>
        <w:ind w:left="720" w:hanging="360"/>
      </w:pPr>
      <w:rPr>
        <w:rFonts w:ascii="Arial" w:eastAsia="ArialMT"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3544E8C"/>
    <w:multiLevelType w:val="hybridMultilevel"/>
    <w:tmpl w:val="E6282578"/>
    <w:lvl w:ilvl="0" w:tplc="21CCE9DA">
      <w:numFmt w:val="bullet"/>
      <w:lvlText w:val="-"/>
      <w:lvlJc w:val="left"/>
      <w:pPr>
        <w:ind w:left="720" w:hanging="360"/>
      </w:pPr>
      <w:rPr>
        <w:rFonts w:ascii="Arial" w:eastAsia="Calibri" w:hAnsi="Arial" w:cs="Arial" w:hint="default"/>
        <w:b/>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3AB32686"/>
    <w:multiLevelType w:val="hybridMultilevel"/>
    <w:tmpl w:val="705CE99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3E7014B6"/>
    <w:multiLevelType w:val="hybridMultilevel"/>
    <w:tmpl w:val="705CE99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41BC1C3F"/>
    <w:multiLevelType w:val="multilevel"/>
    <w:tmpl w:val="CCAA21BE"/>
    <w:lvl w:ilvl="0">
      <w:start w:val="5"/>
      <w:numFmt w:val="decimal"/>
      <w:lvlText w:val="%1."/>
      <w:lvlJc w:val="left"/>
      <w:pPr>
        <w:ind w:left="101" w:hanging="243"/>
      </w:pPr>
      <w:rPr>
        <w:rFonts w:ascii="Calibri" w:eastAsia="Calibri" w:hAnsi="Calibri" w:cs="Calibri" w:hint="default"/>
        <w:b/>
        <w:bCs/>
        <w:w w:val="100"/>
        <w:sz w:val="24"/>
        <w:szCs w:val="24"/>
      </w:rPr>
    </w:lvl>
    <w:lvl w:ilvl="1">
      <w:start w:val="1"/>
      <w:numFmt w:val="bullet"/>
      <w:lvlText w:val="-"/>
      <w:lvlJc w:val="left"/>
      <w:pPr>
        <w:ind w:left="101" w:hanging="401"/>
      </w:pPr>
      <w:rPr>
        <w:rFonts w:ascii="Arial" w:eastAsia="Arial" w:hAnsi="Arial" w:cs="Arial" w:hint="default"/>
        <w:spacing w:val="-1"/>
        <w:w w:val="99"/>
        <w:sz w:val="22"/>
        <w:szCs w:val="22"/>
      </w:rPr>
    </w:lvl>
    <w:lvl w:ilvl="2">
      <w:numFmt w:val="bullet"/>
      <w:lvlText w:val="•"/>
      <w:lvlJc w:val="left"/>
      <w:pPr>
        <w:ind w:left="1821" w:hanging="401"/>
      </w:pPr>
      <w:rPr>
        <w:rFonts w:hint="default"/>
      </w:rPr>
    </w:lvl>
    <w:lvl w:ilvl="3">
      <w:numFmt w:val="bullet"/>
      <w:lvlText w:val="•"/>
      <w:lvlJc w:val="left"/>
      <w:pPr>
        <w:ind w:left="2681" w:hanging="401"/>
      </w:pPr>
      <w:rPr>
        <w:rFonts w:hint="default"/>
      </w:rPr>
    </w:lvl>
    <w:lvl w:ilvl="4">
      <w:numFmt w:val="bullet"/>
      <w:lvlText w:val="•"/>
      <w:lvlJc w:val="left"/>
      <w:pPr>
        <w:ind w:left="3542" w:hanging="401"/>
      </w:pPr>
      <w:rPr>
        <w:rFonts w:hint="default"/>
      </w:rPr>
    </w:lvl>
    <w:lvl w:ilvl="5">
      <w:numFmt w:val="bullet"/>
      <w:lvlText w:val="•"/>
      <w:lvlJc w:val="left"/>
      <w:pPr>
        <w:ind w:left="4403" w:hanging="401"/>
      </w:pPr>
      <w:rPr>
        <w:rFonts w:hint="default"/>
      </w:rPr>
    </w:lvl>
    <w:lvl w:ilvl="6">
      <w:numFmt w:val="bullet"/>
      <w:lvlText w:val="•"/>
      <w:lvlJc w:val="left"/>
      <w:pPr>
        <w:ind w:left="5263" w:hanging="401"/>
      </w:pPr>
      <w:rPr>
        <w:rFonts w:hint="default"/>
      </w:rPr>
    </w:lvl>
    <w:lvl w:ilvl="7">
      <w:numFmt w:val="bullet"/>
      <w:lvlText w:val="•"/>
      <w:lvlJc w:val="left"/>
      <w:pPr>
        <w:ind w:left="6124" w:hanging="401"/>
      </w:pPr>
      <w:rPr>
        <w:rFonts w:hint="default"/>
      </w:rPr>
    </w:lvl>
    <w:lvl w:ilvl="8">
      <w:numFmt w:val="bullet"/>
      <w:lvlText w:val="•"/>
      <w:lvlJc w:val="left"/>
      <w:pPr>
        <w:ind w:left="6985" w:hanging="401"/>
      </w:pPr>
      <w:rPr>
        <w:rFonts w:hint="default"/>
      </w:rPr>
    </w:lvl>
  </w:abstractNum>
  <w:abstractNum w:abstractNumId="8">
    <w:nsid w:val="46020D5F"/>
    <w:multiLevelType w:val="hybridMultilevel"/>
    <w:tmpl w:val="29703524"/>
    <w:lvl w:ilvl="0" w:tplc="5AC21ECC">
      <w:numFmt w:val="bullet"/>
      <w:lvlText w:val="-"/>
      <w:lvlJc w:val="left"/>
      <w:pPr>
        <w:ind w:left="360" w:hanging="360"/>
      </w:pPr>
      <w:rPr>
        <w:rFonts w:ascii="Arial" w:eastAsia="Arial" w:hAnsi="Arial" w:cs="Arial" w:hint="default"/>
        <w:w w:val="99"/>
        <w:sz w:val="20"/>
        <w:szCs w:val="20"/>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9">
    <w:nsid w:val="4A671030"/>
    <w:multiLevelType w:val="hybridMultilevel"/>
    <w:tmpl w:val="5C86E1E4"/>
    <w:lvl w:ilvl="0" w:tplc="04030001">
      <w:start w:val="1"/>
      <w:numFmt w:val="bullet"/>
      <w:lvlText w:val=""/>
      <w:lvlJc w:val="left"/>
      <w:pPr>
        <w:ind w:left="461" w:hanging="360"/>
      </w:pPr>
      <w:rPr>
        <w:rFonts w:ascii="Symbol" w:hAnsi="Symbol" w:hint="default"/>
        <w:w w:val="99"/>
        <w:sz w:val="20"/>
        <w:szCs w:val="20"/>
      </w:rPr>
    </w:lvl>
    <w:lvl w:ilvl="1" w:tplc="E7704298">
      <w:numFmt w:val="bullet"/>
      <w:lvlText w:val="•"/>
      <w:lvlJc w:val="left"/>
      <w:pPr>
        <w:ind w:left="1286" w:hanging="360"/>
      </w:pPr>
      <w:rPr>
        <w:rFonts w:hint="default"/>
      </w:rPr>
    </w:lvl>
    <w:lvl w:ilvl="2" w:tplc="46F0C624">
      <w:numFmt w:val="bullet"/>
      <w:lvlText w:val="•"/>
      <w:lvlJc w:val="left"/>
      <w:pPr>
        <w:ind w:left="2113" w:hanging="360"/>
      </w:pPr>
      <w:rPr>
        <w:rFonts w:hint="default"/>
      </w:rPr>
    </w:lvl>
    <w:lvl w:ilvl="3" w:tplc="D83C1564">
      <w:numFmt w:val="bullet"/>
      <w:lvlText w:val="•"/>
      <w:lvlJc w:val="left"/>
      <w:pPr>
        <w:ind w:left="2939" w:hanging="360"/>
      </w:pPr>
      <w:rPr>
        <w:rFonts w:hint="default"/>
      </w:rPr>
    </w:lvl>
    <w:lvl w:ilvl="4" w:tplc="04C443DA">
      <w:numFmt w:val="bullet"/>
      <w:lvlText w:val="•"/>
      <w:lvlJc w:val="left"/>
      <w:pPr>
        <w:ind w:left="3766" w:hanging="360"/>
      </w:pPr>
      <w:rPr>
        <w:rFonts w:hint="default"/>
      </w:rPr>
    </w:lvl>
    <w:lvl w:ilvl="5" w:tplc="8F647F2A">
      <w:numFmt w:val="bullet"/>
      <w:lvlText w:val="•"/>
      <w:lvlJc w:val="left"/>
      <w:pPr>
        <w:ind w:left="4593" w:hanging="360"/>
      </w:pPr>
      <w:rPr>
        <w:rFonts w:hint="default"/>
      </w:rPr>
    </w:lvl>
    <w:lvl w:ilvl="6" w:tplc="CDA6FAF0">
      <w:numFmt w:val="bullet"/>
      <w:lvlText w:val="•"/>
      <w:lvlJc w:val="left"/>
      <w:pPr>
        <w:ind w:left="5419" w:hanging="360"/>
      </w:pPr>
      <w:rPr>
        <w:rFonts w:hint="default"/>
      </w:rPr>
    </w:lvl>
    <w:lvl w:ilvl="7" w:tplc="6D443C5C">
      <w:numFmt w:val="bullet"/>
      <w:lvlText w:val="•"/>
      <w:lvlJc w:val="left"/>
      <w:pPr>
        <w:ind w:left="6246" w:hanging="360"/>
      </w:pPr>
      <w:rPr>
        <w:rFonts w:hint="default"/>
      </w:rPr>
    </w:lvl>
    <w:lvl w:ilvl="8" w:tplc="E1BC663E">
      <w:numFmt w:val="bullet"/>
      <w:lvlText w:val="•"/>
      <w:lvlJc w:val="left"/>
      <w:pPr>
        <w:ind w:left="7073" w:hanging="360"/>
      </w:pPr>
      <w:rPr>
        <w:rFonts w:hint="default"/>
      </w:rPr>
    </w:lvl>
  </w:abstractNum>
  <w:abstractNum w:abstractNumId="10">
    <w:nsid w:val="4F257D64"/>
    <w:multiLevelType w:val="hybridMultilevel"/>
    <w:tmpl w:val="B39265DE"/>
    <w:lvl w:ilvl="0" w:tplc="36AA78BE">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55304870"/>
    <w:multiLevelType w:val="hybridMultilevel"/>
    <w:tmpl w:val="CA48D068"/>
    <w:lvl w:ilvl="0" w:tplc="E0580B5A">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58AB7235"/>
    <w:multiLevelType w:val="hybridMultilevel"/>
    <w:tmpl w:val="4178E70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5E3A2B26"/>
    <w:multiLevelType w:val="hybridMultilevel"/>
    <w:tmpl w:val="2F8A2D6E"/>
    <w:lvl w:ilvl="0" w:tplc="15523B0E">
      <w:start w:val="2"/>
      <w:numFmt w:val="bullet"/>
      <w:lvlText w:val="-"/>
      <w:lvlJc w:val="left"/>
      <w:pPr>
        <w:ind w:left="720" w:hanging="360"/>
      </w:pPr>
      <w:rPr>
        <w:rFonts w:ascii="Tahoma" w:eastAsia="Times New Roman"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5FD779FB"/>
    <w:multiLevelType w:val="hybridMultilevel"/>
    <w:tmpl w:val="C396DB50"/>
    <w:lvl w:ilvl="0" w:tplc="244268CA">
      <w:start w:val="1"/>
      <w:numFmt w:val="lowerLetter"/>
      <w:lvlText w:val="%1)"/>
      <w:lvlJc w:val="left"/>
      <w:pPr>
        <w:ind w:left="1541" w:hanging="361"/>
      </w:pPr>
      <w:rPr>
        <w:rFonts w:ascii="Arial" w:eastAsia="Arial" w:hAnsi="Arial" w:cs="Arial" w:hint="default"/>
        <w:spacing w:val="-1"/>
        <w:w w:val="99"/>
        <w:sz w:val="22"/>
        <w:szCs w:val="22"/>
      </w:rPr>
    </w:lvl>
    <w:lvl w:ilvl="1" w:tplc="963AB026">
      <w:numFmt w:val="bullet"/>
      <w:lvlText w:val="•"/>
      <w:lvlJc w:val="left"/>
      <w:pPr>
        <w:ind w:left="2366" w:hanging="361"/>
      </w:pPr>
      <w:rPr>
        <w:rFonts w:hint="default"/>
      </w:rPr>
    </w:lvl>
    <w:lvl w:ilvl="2" w:tplc="19701E46">
      <w:numFmt w:val="bullet"/>
      <w:lvlText w:val="•"/>
      <w:lvlJc w:val="left"/>
      <w:pPr>
        <w:ind w:left="3193" w:hanging="361"/>
      </w:pPr>
      <w:rPr>
        <w:rFonts w:hint="default"/>
      </w:rPr>
    </w:lvl>
    <w:lvl w:ilvl="3" w:tplc="AB0A25EA">
      <w:numFmt w:val="bullet"/>
      <w:lvlText w:val="•"/>
      <w:lvlJc w:val="left"/>
      <w:pPr>
        <w:ind w:left="4019" w:hanging="361"/>
      </w:pPr>
      <w:rPr>
        <w:rFonts w:hint="default"/>
      </w:rPr>
    </w:lvl>
    <w:lvl w:ilvl="4" w:tplc="0B0C3F32">
      <w:numFmt w:val="bullet"/>
      <w:lvlText w:val="•"/>
      <w:lvlJc w:val="left"/>
      <w:pPr>
        <w:ind w:left="4846" w:hanging="361"/>
      </w:pPr>
      <w:rPr>
        <w:rFonts w:hint="default"/>
      </w:rPr>
    </w:lvl>
    <w:lvl w:ilvl="5" w:tplc="E8688E6E">
      <w:numFmt w:val="bullet"/>
      <w:lvlText w:val="•"/>
      <w:lvlJc w:val="left"/>
      <w:pPr>
        <w:ind w:left="5673" w:hanging="361"/>
      </w:pPr>
      <w:rPr>
        <w:rFonts w:hint="default"/>
      </w:rPr>
    </w:lvl>
    <w:lvl w:ilvl="6" w:tplc="B4E43DEC">
      <w:numFmt w:val="bullet"/>
      <w:lvlText w:val="•"/>
      <w:lvlJc w:val="left"/>
      <w:pPr>
        <w:ind w:left="6499" w:hanging="361"/>
      </w:pPr>
      <w:rPr>
        <w:rFonts w:hint="default"/>
      </w:rPr>
    </w:lvl>
    <w:lvl w:ilvl="7" w:tplc="D206EE30">
      <w:numFmt w:val="bullet"/>
      <w:lvlText w:val="•"/>
      <w:lvlJc w:val="left"/>
      <w:pPr>
        <w:ind w:left="7326" w:hanging="361"/>
      </w:pPr>
      <w:rPr>
        <w:rFonts w:hint="default"/>
      </w:rPr>
    </w:lvl>
    <w:lvl w:ilvl="8" w:tplc="6FC67126">
      <w:numFmt w:val="bullet"/>
      <w:lvlText w:val="•"/>
      <w:lvlJc w:val="left"/>
      <w:pPr>
        <w:ind w:left="8153" w:hanging="361"/>
      </w:pPr>
      <w:rPr>
        <w:rFonts w:hint="default"/>
      </w:rPr>
    </w:lvl>
  </w:abstractNum>
  <w:abstractNum w:abstractNumId="15">
    <w:nsid w:val="65E1346A"/>
    <w:multiLevelType w:val="hybridMultilevel"/>
    <w:tmpl w:val="BA249EF2"/>
    <w:lvl w:ilvl="0" w:tplc="272AD7F8">
      <w:start w:val="1"/>
      <w:numFmt w:val="decimal"/>
      <w:lvlText w:val="%1-"/>
      <w:lvlJc w:val="left"/>
      <w:pPr>
        <w:ind w:left="720" w:hanging="360"/>
      </w:pPr>
      <w:rPr>
        <w:rFonts w:ascii="Arial" w:eastAsia="Calibri" w:hAnsi="Arial"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75080588"/>
    <w:multiLevelType w:val="hybridMultilevel"/>
    <w:tmpl w:val="51B29C10"/>
    <w:lvl w:ilvl="0" w:tplc="1A98B760">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11"/>
  </w:num>
  <w:num w:numId="4">
    <w:abstractNumId w:val="10"/>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3"/>
  </w:num>
  <w:num w:numId="8">
    <w:abstractNumId w:val="5"/>
  </w:num>
  <w:num w:numId="9">
    <w:abstractNumId w:val="6"/>
  </w:num>
  <w:num w:numId="10">
    <w:abstractNumId w:val="0"/>
  </w:num>
  <w:num w:numId="11">
    <w:abstractNumId w:val="13"/>
  </w:num>
  <w:num w:numId="12">
    <w:abstractNumId w:val="1"/>
  </w:num>
  <w:num w:numId="13">
    <w:abstractNumId w:val="12"/>
  </w:num>
  <w:num w:numId="14">
    <w:abstractNumId w:val="7"/>
  </w:num>
  <w:num w:numId="15">
    <w:abstractNumId w:val="14"/>
  </w:num>
  <w:num w:numId="16">
    <w:abstractNumId w:val="9"/>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66562"/>
  </w:hdrShapeDefaults>
  <w:footnotePr>
    <w:footnote w:id="-1"/>
    <w:footnote w:id="0"/>
  </w:footnotePr>
  <w:endnotePr>
    <w:endnote w:id="-1"/>
    <w:endnote w:id="0"/>
  </w:endnotePr>
  <w:compat/>
  <w:rsids>
    <w:rsidRoot w:val="00EA4B30"/>
    <w:rsid w:val="000076B9"/>
    <w:rsid w:val="0002000E"/>
    <w:rsid w:val="00020A47"/>
    <w:rsid w:val="00024E8D"/>
    <w:rsid w:val="0005366C"/>
    <w:rsid w:val="000564CB"/>
    <w:rsid w:val="00060EC0"/>
    <w:rsid w:val="00062BB7"/>
    <w:rsid w:val="0006362B"/>
    <w:rsid w:val="00074EBE"/>
    <w:rsid w:val="00093BAD"/>
    <w:rsid w:val="00095509"/>
    <w:rsid w:val="000D23CF"/>
    <w:rsid w:val="000D7C4C"/>
    <w:rsid w:val="000E0CF3"/>
    <w:rsid w:val="000E7B4B"/>
    <w:rsid w:val="0011536D"/>
    <w:rsid w:val="00144D08"/>
    <w:rsid w:val="00153860"/>
    <w:rsid w:val="0015672C"/>
    <w:rsid w:val="001B0374"/>
    <w:rsid w:val="001B4A5B"/>
    <w:rsid w:val="001D7882"/>
    <w:rsid w:val="001F4FA6"/>
    <w:rsid w:val="00204567"/>
    <w:rsid w:val="00204ECC"/>
    <w:rsid w:val="00215A18"/>
    <w:rsid w:val="00262E2D"/>
    <w:rsid w:val="0028702E"/>
    <w:rsid w:val="00296CBB"/>
    <w:rsid w:val="002A19C0"/>
    <w:rsid w:val="002B0A8A"/>
    <w:rsid w:val="002B7BDE"/>
    <w:rsid w:val="002C4DDC"/>
    <w:rsid w:val="002F0A11"/>
    <w:rsid w:val="002F6589"/>
    <w:rsid w:val="002F6639"/>
    <w:rsid w:val="0031355B"/>
    <w:rsid w:val="00332E99"/>
    <w:rsid w:val="00334F06"/>
    <w:rsid w:val="0036744F"/>
    <w:rsid w:val="003B572B"/>
    <w:rsid w:val="003C5DAE"/>
    <w:rsid w:val="003D6F71"/>
    <w:rsid w:val="003E0977"/>
    <w:rsid w:val="003F743D"/>
    <w:rsid w:val="00403D99"/>
    <w:rsid w:val="00441ADF"/>
    <w:rsid w:val="00457719"/>
    <w:rsid w:val="00460A95"/>
    <w:rsid w:val="0046359A"/>
    <w:rsid w:val="0047713A"/>
    <w:rsid w:val="00482C73"/>
    <w:rsid w:val="00495179"/>
    <w:rsid w:val="004D4011"/>
    <w:rsid w:val="004E19BD"/>
    <w:rsid w:val="004F08C0"/>
    <w:rsid w:val="00504B74"/>
    <w:rsid w:val="00506EDB"/>
    <w:rsid w:val="00516B58"/>
    <w:rsid w:val="00530B1E"/>
    <w:rsid w:val="00534074"/>
    <w:rsid w:val="0053611A"/>
    <w:rsid w:val="0053748C"/>
    <w:rsid w:val="005501BA"/>
    <w:rsid w:val="00557475"/>
    <w:rsid w:val="00560235"/>
    <w:rsid w:val="00575DA6"/>
    <w:rsid w:val="00580594"/>
    <w:rsid w:val="00585F79"/>
    <w:rsid w:val="005A3C39"/>
    <w:rsid w:val="005C49BE"/>
    <w:rsid w:val="005C59CE"/>
    <w:rsid w:val="005D1192"/>
    <w:rsid w:val="005D1F4E"/>
    <w:rsid w:val="00625A3E"/>
    <w:rsid w:val="006344CE"/>
    <w:rsid w:val="006430C2"/>
    <w:rsid w:val="00660D30"/>
    <w:rsid w:val="00676E5B"/>
    <w:rsid w:val="00697BFB"/>
    <w:rsid w:val="006A228A"/>
    <w:rsid w:val="006B2AF8"/>
    <w:rsid w:val="006C2E41"/>
    <w:rsid w:val="006C3078"/>
    <w:rsid w:val="006C48E8"/>
    <w:rsid w:val="006C4AB4"/>
    <w:rsid w:val="006E25F1"/>
    <w:rsid w:val="006E360F"/>
    <w:rsid w:val="006E5B13"/>
    <w:rsid w:val="0071611A"/>
    <w:rsid w:val="0073415C"/>
    <w:rsid w:val="00744A66"/>
    <w:rsid w:val="00747872"/>
    <w:rsid w:val="00752875"/>
    <w:rsid w:val="007543F1"/>
    <w:rsid w:val="00757C1F"/>
    <w:rsid w:val="00760E6C"/>
    <w:rsid w:val="007677A1"/>
    <w:rsid w:val="0077113A"/>
    <w:rsid w:val="00771D74"/>
    <w:rsid w:val="007B72B4"/>
    <w:rsid w:val="007C4298"/>
    <w:rsid w:val="007C715C"/>
    <w:rsid w:val="007E31AC"/>
    <w:rsid w:val="007E597D"/>
    <w:rsid w:val="007E5DC2"/>
    <w:rsid w:val="007E6551"/>
    <w:rsid w:val="00805287"/>
    <w:rsid w:val="0081062E"/>
    <w:rsid w:val="008135F4"/>
    <w:rsid w:val="00815564"/>
    <w:rsid w:val="00843761"/>
    <w:rsid w:val="00857E41"/>
    <w:rsid w:val="0087120C"/>
    <w:rsid w:val="00872339"/>
    <w:rsid w:val="00883CB4"/>
    <w:rsid w:val="008A3FFF"/>
    <w:rsid w:val="008B53CA"/>
    <w:rsid w:val="008D515F"/>
    <w:rsid w:val="008D7627"/>
    <w:rsid w:val="0093451E"/>
    <w:rsid w:val="00951C98"/>
    <w:rsid w:val="00957666"/>
    <w:rsid w:val="009827D5"/>
    <w:rsid w:val="00995E27"/>
    <w:rsid w:val="009A31BE"/>
    <w:rsid w:val="009A6B04"/>
    <w:rsid w:val="009C78C5"/>
    <w:rsid w:val="009D131D"/>
    <w:rsid w:val="009E070A"/>
    <w:rsid w:val="009E0CC2"/>
    <w:rsid w:val="00A10EBD"/>
    <w:rsid w:val="00A221AF"/>
    <w:rsid w:val="00A31568"/>
    <w:rsid w:val="00A823EF"/>
    <w:rsid w:val="00A87E96"/>
    <w:rsid w:val="00AB16A1"/>
    <w:rsid w:val="00AD2845"/>
    <w:rsid w:val="00AE56A3"/>
    <w:rsid w:val="00AF39B2"/>
    <w:rsid w:val="00B05315"/>
    <w:rsid w:val="00B14E40"/>
    <w:rsid w:val="00B24E55"/>
    <w:rsid w:val="00B45C57"/>
    <w:rsid w:val="00B46396"/>
    <w:rsid w:val="00B609EB"/>
    <w:rsid w:val="00B63888"/>
    <w:rsid w:val="00B655D9"/>
    <w:rsid w:val="00B663C2"/>
    <w:rsid w:val="00B77C06"/>
    <w:rsid w:val="00B83F37"/>
    <w:rsid w:val="00BA05D5"/>
    <w:rsid w:val="00BA2A86"/>
    <w:rsid w:val="00BA486E"/>
    <w:rsid w:val="00BA55DD"/>
    <w:rsid w:val="00BC5C7B"/>
    <w:rsid w:val="00BC6F71"/>
    <w:rsid w:val="00BD28F4"/>
    <w:rsid w:val="00BE4238"/>
    <w:rsid w:val="00BF2897"/>
    <w:rsid w:val="00BF3137"/>
    <w:rsid w:val="00C0325F"/>
    <w:rsid w:val="00C14B37"/>
    <w:rsid w:val="00C32006"/>
    <w:rsid w:val="00C564CE"/>
    <w:rsid w:val="00C706B4"/>
    <w:rsid w:val="00C84203"/>
    <w:rsid w:val="00C8592E"/>
    <w:rsid w:val="00C921BA"/>
    <w:rsid w:val="00CA35D6"/>
    <w:rsid w:val="00CA556B"/>
    <w:rsid w:val="00CB5F56"/>
    <w:rsid w:val="00CC25B9"/>
    <w:rsid w:val="00CD2C9F"/>
    <w:rsid w:val="00CD6F47"/>
    <w:rsid w:val="00CE0E48"/>
    <w:rsid w:val="00D01E8E"/>
    <w:rsid w:val="00D24462"/>
    <w:rsid w:val="00D423A5"/>
    <w:rsid w:val="00D46117"/>
    <w:rsid w:val="00D46778"/>
    <w:rsid w:val="00D520D3"/>
    <w:rsid w:val="00D6201D"/>
    <w:rsid w:val="00D66F12"/>
    <w:rsid w:val="00D757FB"/>
    <w:rsid w:val="00D77E33"/>
    <w:rsid w:val="00DA0CA8"/>
    <w:rsid w:val="00DA186F"/>
    <w:rsid w:val="00DB3A4A"/>
    <w:rsid w:val="00DB40BB"/>
    <w:rsid w:val="00DC741E"/>
    <w:rsid w:val="00DF0018"/>
    <w:rsid w:val="00DF2871"/>
    <w:rsid w:val="00E01CBF"/>
    <w:rsid w:val="00E02BEC"/>
    <w:rsid w:val="00E22580"/>
    <w:rsid w:val="00E53734"/>
    <w:rsid w:val="00E6200A"/>
    <w:rsid w:val="00E848DD"/>
    <w:rsid w:val="00E8536A"/>
    <w:rsid w:val="00E92C3E"/>
    <w:rsid w:val="00E94049"/>
    <w:rsid w:val="00E96310"/>
    <w:rsid w:val="00EA4B30"/>
    <w:rsid w:val="00EC2D75"/>
    <w:rsid w:val="00ED302E"/>
    <w:rsid w:val="00EE2F29"/>
    <w:rsid w:val="00EE7878"/>
    <w:rsid w:val="00F04DD0"/>
    <w:rsid w:val="00F052B5"/>
    <w:rsid w:val="00F066DA"/>
    <w:rsid w:val="00F17F51"/>
    <w:rsid w:val="00F34A2A"/>
    <w:rsid w:val="00F40A97"/>
    <w:rsid w:val="00F442FB"/>
    <w:rsid w:val="00F465BC"/>
    <w:rsid w:val="00F503BC"/>
    <w:rsid w:val="00F628E3"/>
    <w:rsid w:val="00F74A9F"/>
    <w:rsid w:val="00F833C5"/>
    <w:rsid w:val="00F873CB"/>
    <w:rsid w:val="00F873D0"/>
    <w:rsid w:val="00FD0F4C"/>
    <w:rsid w:val="00FD58E7"/>
    <w:rsid w:val="00FF555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C98"/>
    <w:pPr>
      <w:spacing w:after="200" w:line="276" w:lineRule="auto"/>
    </w:pPr>
    <w:rPr>
      <w:sz w:val="22"/>
      <w:szCs w:val="22"/>
      <w:lang w:eastAsia="en-US"/>
    </w:rPr>
  </w:style>
  <w:style w:type="paragraph" w:styleId="Ttulo5">
    <w:name w:val="heading 5"/>
    <w:basedOn w:val="Normal"/>
    <w:next w:val="Normal"/>
    <w:link w:val="Ttulo5Car"/>
    <w:qFormat/>
    <w:rsid w:val="00262E2D"/>
    <w:pPr>
      <w:keepNext/>
      <w:spacing w:after="0" w:line="240" w:lineRule="auto"/>
      <w:outlineLvl w:val="4"/>
    </w:pPr>
    <w:rPr>
      <w:rFonts w:ascii="Arial" w:eastAsia="Times New Roman" w:hAnsi="Arial"/>
      <w:b/>
      <w:sz w:val="28"/>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 cat,CAPITOL TITOL II,Lista sin Numerar"/>
    <w:basedOn w:val="Normal"/>
    <w:link w:val="PrrafodelistaCar"/>
    <w:uiPriority w:val="34"/>
    <w:qFormat/>
    <w:rsid w:val="007C4298"/>
    <w:pPr>
      <w:spacing w:after="0" w:line="240" w:lineRule="auto"/>
      <w:ind w:left="720"/>
    </w:pPr>
    <w:rPr>
      <w:lang w:eastAsia="ca-ES"/>
    </w:rPr>
  </w:style>
  <w:style w:type="paragraph" w:styleId="Encabezado">
    <w:name w:val="header"/>
    <w:basedOn w:val="Normal"/>
    <w:link w:val="EncabezadoCar"/>
    <w:uiPriority w:val="99"/>
    <w:semiHidden/>
    <w:unhideWhenUsed/>
    <w:rsid w:val="00760E6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760E6C"/>
  </w:style>
  <w:style w:type="paragraph" w:styleId="Piedepgina">
    <w:name w:val="footer"/>
    <w:basedOn w:val="Normal"/>
    <w:link w:val="PiedepginaCar"/>
    <w:uiPriority w:val="99"/>
    <w:unhideWhenUsed/>
    <w:rsid w:val="00760E6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60E6C"/>
  </w:style>
  <w:style w:type="paragraph" w:styleId="Textoindependiente">
    <w:name w:val="Body Text"/>
    <w:basedOn w:val="Normal"/>
    <w:link w:val="TextoindependienteCar"/>
    <w:rsid w:val="00B609EB"/>
    <w:pPr>
      <w:spacing w:after="0" w:line="240" w:lineRule="auto"/>
      <w:jc w:val="both"/>
    </w:pPr>
    <w:rPr>
      <w:rFonts w:ascii="Tahoma" w:eastAsia="Times New Roman" w:hAnsi="Tahoma" w:cs="Tahoma"/>
      <w:sz w:val="20"/>
      <w:szCs w:val="24"/>
      <w:lang w:eastAsia="es-ES"/>
    </w:rPr>
  </w:style>
  <w:style w:type="character" w:customStyle="1" w:styleId="TextoindependienteCar">
    <w:name w:val="Texto independiente Car"/>
    <w:basedOn w:val="Fuentedeprrafopredeter"/>
    <w:link w:val="Textoindependiente"/>
    <w:rsid w:val="00B609EB"/>
    <w:rPr>
      <w:rFonts w:ascii="Tahoma" w:eastAsia="Times New Roman" w:hAnsi="Tahoma" w:cs="Tahoma"/>
      <w:sz w:val="20"/>
      <w:szCs w:val="24"/>
      <w:lang w:eastAsia="es-ES"/>
    </w:rPr>
  </w:style>
  <w:style w:type="character" w:customStyle="1" w:styleId="PrrafodelistaCar">
    <w:name w:val="Párrafo de lista Car"/>
    <w:aliases w:val="Párrafo de lista - cat Car,CAPITOL TITOL II Car,Lista sin Numerar Car"/>
    <w:basedOn w:val="Fuentedeprrafopredeter"/>
    <w:link w:val="Prrafodelista"/>
    <w:uiPriority w:val="34"/>
    <w:locked/>
    <w:rsid w:val="00262E2D"/>
    <w:rPr>
      <w:rFonts w:ascii="Calibri" w:hAnsi="Calibri" w:cs="Times New Roman"/>
      <w:lang w:eastAsia="ca-ES"/>
    </w:rPr>
  </w:style>
  <w:style w:type="character" w:customStyle="1" w:styleId="Ttulo5Car">
    <w:name w:val="Título 5 Car"/>
    <w:basedOn w:val="Fuentedeprrafopredeter"/>
    <w:link w:val="Ttulo5"/>
    <w:rsid w:val="00262E2D"/>
    <w:rPr>
      <w:rFonts w:ascii="Arial" w:eastAsia="Times New Roman" w:hAnsi="Arial" w:cs="Times New Roman"/>
      <w:b/>
      <w:sz w:val="28"/>
      <w:szCs w:val="24"/>
      <w:lang w:eastAsia="es-ES"/>
    </w:rPr>
  </w:style>
  <w:style w:type="paragraph" w:styleId="Sangradetextonormal">
    <w:name w:val="Body Text Indent"/>
    <w:basedOn w:val="Normal"/>
    <w:link w:val="SangradetextonormalCar"/>
    <w:uiPriority w:val="99"/>
    <w:unhideWhenUsed/>
    <w:rsid w:val="006E5B13"/>
    <w:pPr>
      <w:spacing w:after="120"/>
      <w:ind w:left="283"/>
    </w:pPr>
  </w:style>
  <w:style w:type="character" w:customStyle="1" w:styleId="SangradetextonormalCar">
    <w:name w:val="Sangría de texto normal Car"/>
    <w:basedOn w:val="Fuentedeprrafopredeter"/>
    <w:link w:val="Sangradetextonormal"/>
    <w:uiPriority w:val="99"/>
    <w:rsid w:val="006E5B13"/>
  </w:style>
  <w:style w:type="paragraph" w:customStyle="1" w:styleId="Default">
    <w:name w:val="Default"/>
    <w:rsid w:val="00BC6F71"/>
    <w:pPr>
      <w:autoSpaceDE w:val="0"/>
      <w:autoSpaceDN w:val="0"/>
      <w:adjustRightInd w:val="0"/>
    </w:pPr>
    <w:rPr>
      <w:rFonts w:ascii="Arial" w:hAnsi="Arial" w:cs="Arial"/>
      <w:color w:val="000000"/>
      <w:sz w:val="24"/>
      <w:szCs w:val="24"/>
    </w:rPr>
  </w:style>
  <w:style w:type="character" w:styleId="Refdecomentario">
    <w:name w:val="annotation reference"/>
    <w:basedOn w:val="Fuentedeprrafopredeter"/>
    <w:uiPriority w:val="99"/>
    <w:semiHidden/>
    <w:unhideWhenUsed/>
    <w:rsid w:val="00204567"/>
    <w:rPr>
      <w:sz w:val="16"/>
      <w:szCs w:val="16"/>
    </w:rPr>
  </w:style>
  <w:style w:type="paragraph" w:styleId="Textocomentario">
    <w:name w:val="annotation text"/>
    <w:basedOn w:val="Normal"/>
    <w:link w:val="TextocomentarioCar"/>
    <w:uiPriority w:val="99"/>
    <w:semiHidden/>
    <w:unhideWhenUsed/>
    <w:rsid w:val="00204567"/>
    <w:rPr>
      <w:sz w:val="20"/>
      <w:szCs w:val="20"/>
    </w:rPr>
  </w:style>
  <w:style w:type="character" w:customStyle="1" w:styleId="TextocomentarioCar">
    <w:name w:val="Texto comentario Car"/>
    <w:basedOn w:val="Fuentedeprrafopredeter"/>
    <w:link w:val="Textocomentario"/>
    <w:uiPriority w:val="99"/>
    <w:semiHidden/>
    <w:rsid w:val="00204567"/>
    <w:rPr>
      <w:lang w:eastAsia="en-US"/>
    </w:rPr>
  </w:style>
  <w:style w:type="paragraph" w:styleId="Asuntodelcomentario">
    <w:name w:val="annotation subject"/>
    <w:basedOn w:val="Textocomentario"/>
    <w:next w:val="Textocomentario"/>
    <w:link w:val="AsuntodelcomentarioCar"/>
    <w:uiPriority w:val="99"/>
    <w:semiHidden/>
    <w:unhideWhenUsed/>
    <w:rsid w:val="00204567"/>
    <w:rPr>
      <w:b/>
      <w:bCs/>
    </w:rPr>
  </w:style>
  <w:style w:type="character" w:customStyle="1" w:styleId="AsuntodelcomentarioCar">
    <w:name w:val="Asunto del comentario Car"/>
    <w:basedOn w:val="TextocomentarioCar"/>
    <w:link w:val="Asuntodelcomentario"/>
    <w:uiPriority w:val="99"/>
    <w:semiHidden/>
    <w:rsid w:val="00204567"/>
    <w:rPr>
      <w:b/>
      <w:bCs/>
    </w:rPr>
  </w:style>
  <w:style w:type="paragraph" w:styleId="Textodeglobo">
    <w:name w:val="Balloon Text"/>
    <w:basedOn w:val="Normal"/>
    <w:link w:val="TextodegloboCar"/>
    <w:uiPriority w:val="99"/>
    <w:semiHidden/>
    <w:unhideWhenUsed/>
    <w:rsid w:val="0020456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567"/>
    <w:rPr>
      <w:rFonts w:ascii="Tahoma" w:hAnsi="Tahoma" w:cs="Tahoma"/>
      <w:sz w:val="16"/>
      <w:szCs w:val="16"/>
      <w:lang w:eastAsia="en-US"/>
    </w:rPr>
  </w:style>
  <w:style w:type="character" w:styleId="Hipervnculo">
    <w:name w:val="Hyperlink"/>
    <w:basedOn w:val="Fuentedeprrafopredeter"/>
    <w:uiPriority w:val="99"/>
    <w:unhideWhenUsed/>
    <w:rsid w:val="0011536D"/>
    <w:rPr>
      <w:color w:val="0000FF"/>
      <w:u w:val="single"/>
    </w:rPr>
  </w:style>
</w:styles>
</file>

<file path=word/webSettings.xml><?xml version="1.0" encoding="utf-8"?>
<w:webSettings xmlns:r="http://schemas.openxmlformats.org/officeDocument/2006/relationships" xmlns:w="http://schemas.openxmlformats.org/wordprocessingml/2006/main">
  <w:divs>
    <w:div w:id="110053529">
      <w:bodyDiv w:val="1"/>
      <w:marLeft w:val="0"/>
      <w:marRight w:val="0"/>
      <w:marTop w:val="0"/>
      <w:marBottom w:val="0"/>
      <w:divBdr>
        <w:top w:val="none" w:sz="0" w:space="0" w:color="auto"/>
        <w:left w:val="none" w:sz="0" w:space="0" w:color="auto"/>
        <w:bottom w:val="none" w:sz="0" w:space="0" w:color="auto"/>
        <w:right w:val="none" w:sz="0" w:space="0" w:color="auto"/>
      </w:divBdr>
    </w:div>
    <w:div w:id="604725618">
      <w:bodyDiv w:val="1"/>
      <w:marLeft w:val="0"/>
      <w:marRight w:val="0"/>
      <w:marTop w:val="0"/>
      <w:marBottom w:val="0"/>
      <w:divBdr>
        <w:top w:val="none" w:sz="0" w:space="0" w:color="auto"/>
        <w:left w:val="none" w:sz="0" w:space="0" w:color="auto"/>
        <w:bottom w:val="none" w:sz="0" w:space="0" w:color="auto"/>
        <w:right w:val="none" w:sz="0" w:space="0" w:color="auto"/>
      </w:divBdr>
    </w:div>
    <w:div w:id="781804711">
      <w:bodyDiv w:val="1"/>
      <w:marLeft w:val="0"/>
      <w:marRight w:val="0"/>
      <w:marTop w:val="0"/>
      <w:marBottom w:val="0"/>
      <w:divBdr>
        <w:top w:val="none" w:sz="0" w:space="0" w:color="auto"/>
        <w:left w:val="none" w:sz="0" w:space="0" w:color="auto"/>
        <w:bottom w:val="none" w:sz="0" w:space="0" w:color="auto"/>
        <w:right w:val="none" w:sz="0" w:space="0" w:color="auto"/>
      </w:divBdr>
    </w:div>
    <w:div w:id="1049652842">
      <w:bodyDiv w:val="1"/>
      <w:marLeft w:val="0"/>
      <w:marRight w:val="0"/>
      <w:marTop w:val="0"/>
      <w:marBottom w:val="0"/>
      <w:divBdr>
        <w:top w:val="none" w:sz="0" w:space="0" w:color="auto"/>
        <w:left w:val="none" w:sz="0" w:space="0" w:color="auto"/>
        <w:bottom w:val="none" w:sz="0" w:space="0" w:color="auto"/>
        <w:right w:val="none" w:sz="0" w:space="0" w:color="auto"/>
      </w:divBdr>
    </w:div>
    <w:div w:id="1529754535">
      <w:bodyDiv w:val="1"/>
      <w:marLeft w:val="0"/>
      <w:marRight w:val="0"/>
      <w:marTop w:val="0"/>
      <w:marBottom w:val="0"/>
      <w:divBdr>
        <w:top w:val="none" w:sz="0" w:space="0" w:color="auto"/>
        <w:left w:val="none" w:sz="0" w:space="0" w:color="auto"/>
        <w:bottom w:val="none" w:sz="0" w:space="0" w:color="auto"/>
        <w:right w:val="none" w:sz="0" w:space="0" w:color="auto"/>
      </w:divBdr>
    </w:div>
    <w:div w:id="1623919723">
      <w:bodyDiv w:val="1"/>
      <w:marLeft w:val="0"/>
      <w:marRight w:val="0"/>
      <w:marTop w:val="0"/>
      <w:marBottom w:val="0"/>
      <w:divBdr>
        <w:top w:val="none" w:sz="0" w:space="0" w:color="auto"/>
        <w:left w:val="none" w:sz="0" w:space="0" w:color="auto"/>
        <w:bottom w:val="none" w:sz="0" w:space="0" w:color="auto"/>
        <w:right w:val="none" w:sz="0" w:space="0" w:color="auto"/>
      </w:divBdr>
    </w:div>
    <w:div w:id="202763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83A13B-0DF6-4BDC-B090-73C98752B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2227</Words>
  <Characters>12254</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cpc</dc:creator>
  <cp:lastModifiedBy>elf</cp:lastModifiedBy>
  <cp:revision>5</cp:revision>
  <cp:lastPrinted>2020-06-17T06:47:00Z</cp:lastPrinted>
  <dcterms:created xsi:type="dcterms:W3CDTF">2021-11-09T08:55:00Z</dcterms:created>
  <dcterms:modified xsi:type="dcterms:W3CDTF">2021-11-09T09:19:00Z</dcterms:modified>
</cp:coreProperties>
</file>