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1C6934">
        <w:rPr>
          <w:rFonts w:ascii="Times New Roman" w:hAnsi="Times New Roman"/>
          <w:b w:val="0"/>
          <w:bCs w:val="0"/>
          <w:lang w:val="af-ZA"/>
        </w:rPr>
        <w:t>4</w:t>
      </w:r>
      <w:r w:rsidRPr="0029062C">
        <w:rPr>
          <w:rFonts w:ascii="Times New Roman" w:hAnsi="Times New Roman"/>
          <w:b w:val="0"/>
          <w:bCs w:val="0"/>
          <w:lang w:val="af-ZA"/>
        </w:rPr>
        <w:t xml:space="preserve"> de </w:t>
      </w:r>
      <w:r w:rsidR="001C6934">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7C51B7" w:rsidRPr="005B5195" w:rsidRDefault="00B76ECF" w:rsidP="007C51B7">
      <w:pPr>
        <w:widowControl/>
        <w:suppressAutoHyphens/>
        <w:autoSpaceDE/>
        <w:autoSpaceDN/>
        <w:adjustRightInd/>
        <w:spacing w:line="276"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007C51B7" w:rsidRPr="005B5195">
        <w:rPr>
          <w:rFonts w:ascii="Times New Roman" w:eastAsia="Calibri" w:hAnsi="Times New Roman"/>
          <w:b w:val="0"/>
          <w:bCs w:val="0"/>
          <w:i/>
          <w:lang w:val="gl-ES" w:eastAsia="ar-SA"/>
        </w:rPr>
        <w:t>Aprobar unha subvención a favor do Concello do Pereiro de Aguiar, nos seguintes termos:</w:t>
      </w:r>
      <w:bookmarkStart w:id="0" w:name="_GoBack"/>
      <w:bookmarkEnd w:id="0"/>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Cs w:val="0"/>
          <w:i/>
          <w:lang w:val="gl-ES"/>
        </w:rPr>
        <w:t xml:space="preserve">-Obxecto: </w:t>
      </w:r>
      <w:r w:rsidRPr="005B5195">
        <w:rPr>
          <w:rFonts w:ascii="Times New Roman" w:hAnsi="Times New Roman"/>
          <w:b w:val="0"/>
          <w:bCs w:val="0"/>
          <w:i/>
          <w:lang w:val="gl-ES"/>
        </w:rPr>
        <w:t>Proxecto cultural Ben-</w:t>
      </w:r>
      <w:proofErr w:type="spellStart"/>
      <w:r w:rsidRPr="005B5195">
        <w:rPr>
          <w:rFonts w:ascii="Times New Roman" w:hAnsi="Times New Roman"/>
          <w:b w:val="0"/>
          <w:bCs w:val="0"/>
          <w:i/>
          <w:lang w:val="gl-ES"/>
        </w:rPr>
        <w:t>Cho_Shey</w:t>
      </w:r>
      <w:proofErr w:type="spellEnd"/>
      <w:r w:rsidRPr="005B5195">
        <w:rPr>
          <w:rFonts w:ascii="Times New Roman" w:hAnsi="Times New Roman"/>
          <w:b w:val="0"/>
          <w:bCs w:val="0"/>
          <w:i/>
          <w:lang w:val="gl-ES"/>
        </w:rPr>
        <w:t xml:space="preserve">: Adquisición de vivenda orixinaria en </w:t>
      </w:r>
      <w:proofErr w:type="spellStart"/>
      <w:r w:rsidRPr="005B5195">
        <w:rPr>
          <w:rFonts w:ascii="Times New Roman" w:hAnsi="Times New Roman"/>
          <w:b w:val="0"/>
          <w:bCs w:val="0"/>
          <w:i/>
          <w:lang w:val="gl-ES"/>
        </w:rPr>
        <w:t>Caspiñón</w:t>
      </w:r>
      <w:proofErr w:type="spellEnd"/>
      <w:r w:rsidRPr="005B5195">
        <w:rPr>
          <w:rFonts w:ascii="Times New Roman" w:hAnsi="Times New Roman"/>
          <w:b w:val="0"/>
          <w:bCs w:val="0"/>
          <w:i/>
          <w:lang w:val="gl-ES"/>
        </w:rPr>
        <w:t>-Pereiro.</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 w:val="0"/>
          <w:bCs w:val="0"/>
          <w:i/>
          <w:lang w:val="gl-ES"/>
        </w:rPr>
        <w:t>-</w:t>
      </w:r>
      <w:r w:rsidRPr="005B5195">
        <w:rPr>
          <w:rFonts w:ascii="Times New Roman" w:hAnsi="Times New Roman"/>
          <w:bCs w:val="0"/>
          <w:i/>
          <w:lang w:val="gl-ES"/>
        </w:rPr>
        <w:t>Importe da subvención que figura no orzamento 2021</w:t>
      </w:r>
      <w:r w:rsidRPr="005B5195">
        <w:rPr>
          <w:rFonts w:ascii="Times New Roman" w:hAnsi="Times New Roman"/>
          <w:b w:val="0"/>
          <w:bCs w:val="0"/>
          <w:i/>
          <w:lang w:val="gl-ES"/>
        </w:rPr>
        <w:t>: 60.000,00 euros.</w:t>
      </w:r>
    </w:p>
    <w:p w:rsidR="007C51B7" w:rsidRPr="005B5195" w:rsidRDefault="007C51B7" w:rsidP="007C51B7">
      <w:pPr>
        <w:widowControl/>
        <w:autoSpaceDE/>
        <w:autoSpaceDN/>
        <w:adjustRightInd/>
        <w:spacing w:line="276" w:lineRule="auto"/>
        <w:jc w:val="both"/>
        <w:rPr>
          <w:rFonts w:ascii="Times New Roman" w:hAnsi="Times New Roman"/>
          <w:bCs w:val="0"/>
          <w:i/>
          <w:lang w:val="gl-ES"/>
        </w:rPr>
      </w:pPr>
      <w:r w:rsidRPr="005B5195">
        <w:rPr>
          <w:rFonts w:ascii="Times New Roman" w:hAnsi="Times New Roman"/>
          <w:b w:val="0"/>
          <w:bCs w:val="0"/>
          <w:i/>
          <w:lang w:val="gl-ES"/>
        </w:rPr>
        <w:t>-</w:t>
      </w:r>
      <w:r w:rsidRPr="005B5195">
        <w:rPr>
          <w:rFonts w:ascii="Times New Roman" w:hAnsi="Times New Roman"/>
          <w:bCs w:val="0"/>
          <w:i/>
          <w:lang w:val="gl-ES"/>
        </w:rPr>
        <w:t xml:space="preserve">Importe do orzamento presentado polo interesado: </w:t>
      </w:r>
      <w:r w:rsidRPr="005B5195">
        <w:rPr>
          <w:rFonts w:ascii="Times New Roman" w:hAnsi="Times New Roman"/>
          <w:b w:val="0"/>
          <w:bCs w:val="0"/>
          <w:i/>
          <w:lang w:val="gl-ES"/>
        </w:rPr>
        <w:t>59.935,31 euros.</w:t>
      </w:r>
      <w:r w:rsidRPr="005B5195">
        <w:rPr>
          <w:rFonts w:ascii="Times New Roman" w:hAnsi="Times New Roman"/>
          <w:bCs w:val="0"/>
          <w:i/>
          <w:lang w:val="gl-ES"/>
        </w:rPr>
        <w:t xml:space="preserve">  </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Cs w:val="0"/>
          <w:i/>
          <w:lang w:val="gl-ES"/>
        </w:rPr>
        <w:t xml:space="preserve">-Importe que procede reducir en base o orzamento presentado: </w:t>
      </w:r>
      <w:r w:rsidRPr="005B5195">
        <w:rPr>
          <w:rFonts w:ascii="Times New Roman" w:hAnsi="Times New Roman"/>
          <w:b w:val="0"/>
          <w:bCs w:val="0"/>
          <w:i/>
          <w:lang w:val="gl-ES"/>
        </w:rPr>
        <w:t>64,69 euros.</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 w:val="0"/>
          <w:bCs w:val="0"/>
          <w:i/>
          <w:lang w:val="gl-ES"/>
        </w:rPr>
        <w:t>-</w:t>
      </w:r>
      <w:r w:rsidRPr="005B5195">
        <w:rPr>
          <w:rFonts w:ascii="Times New Roman" w:hAnsi="Times New Roman"/>
          <w:bCs w:val="0"/>
          <w:i/>
          <w:lang w:val="gl-ES"/>
        </w:rPr>
        <w:t>Importe que procede conceder</w:t>
      </w:r>
      <w:r w:rsidRPr="005B5195">
        <w:rPr>
          <w:rFonts w:ascii="Times New Roman" w:hAnsi="Times New Roman"/>
          <w:b w:val="0"/>
          <w:bCs w:val="0"/>
          <w:i/>
          <w:lang w:val="gl-ES"/>
        </w:rPr>
        <w:t xml:space="preserve">: 59.935,31 euros. </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Cs w:val="0"/>
          <w:i/>
          <w:lang w:val="gl-ES"/>
        </w:rPr>
        <w:t>-Xustificación</w:t>
      </w:r>
      <w:r w:rsidRPr="005B5195">
        <w:rPr>
          <w:rFonts w:ascii="Times New Roman" w:hAnsi="Times New Roman"/>
          <w:b w:val="0"/>
          <w:bCs w:val="0"/>
          <w:i/>
          <w:lang w:val="gl-ES"/>
        </w:rPr>
        <w:t xml:space="preserve">: </w:t>
      </w:r>
      <w:r w:rsidRPr="005B5195">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1.- Que se cumpriu a finalidade para a que foi concedida a subvención.</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3.- Que a xustificación da subvención de referencia, acada o importe do orzamento presentado para a concesión da subvención (</w:t>
      </w:r>
      <w:r w:rsidRPr="005B5195">
        <w:rPr>
          <w:rFonts w:ascii="Times New Roman" w:hAnsi="Times New Roman"/>
          <w:b w:val="0"/>
          <w:bCs w:val="0"/>
          <w:i/>
          <w:lang w:val="gl-ES"/>
        </w:rPr>
        <w:t>59.935,31 euros)</w:t>
      </w:r>
      <w:r w:rsidRPr="005B5195">
        <w:rPr>
          <w:rFonts w:ascii="Times New Roman" w:hAnsi="Times New Roman"/>
          <w:b w:val="0"/>
          <w:bCs w:val="0"/>
          <w:i/>
          <w:color w:val="000000"/>
          <w:lang w:val="gl-ES"/>
        </w:rPr>
        <w:t xml:space="preserve"> indicando, en caso contrario, a porcentaxe que supón.</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 xml:space="preserve">4.- Que os documentos xustificativos do gasto foron aprobados polo órgano competente. </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 w:val="0"/>
          <w:bCs w:val="0"/>
          <w:i/>
          <w:color w:val="000000"/>
          <w:lang w:val="gl-ES"/>
        </w:rPr>
        <w:t xml:space="preserve">5.- </w:t>
      </w:r>
      <w:r w:rsidRPr="005B5195">
        <w:rPr>
          <w:rFonts w:ascii="Times New Roman" w:hAnsi="Times New Roman"/>
          <w:b w:val="0"/>
          <w:bCs w:val="0"/>
          <w:i/>
          <w:lang w:val="gl-ES"/>
        </w:rPr>
        <w:t>Que a entidade local se atope ao corrente das súas obrigas tributarias coa Facenda Estatal, Autonómica e coa Seguridade Social.</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7C51B7" w:rsidRPr="005B5195" w:rsidRDefault="007C51B7" w:rsidP="007C51B7">
      <w:pPr>
        <w:widowControl/>
        <w:adjustRightInd/>
        <w:spacing w:line="276" w:lineRule="auto"/>
        <w:jc w:val="both"/>
        <w:rPr>
          <w:rFonts w:ascii="Times New Roman" w:hAnsi="Times New Roman"/>
          <w:b w:val="0"/>
          <w:bCs w:val="0"/>
          <w:i/>
          <w:color w:val="000000"/>
          <w:lang w:val="gl-ES"/>
        </w:rPr>
      </w:pPr>
      <w:r w:rsidRPr="005B5195">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7C51B7" w:rsidRPr="005B5195" w:rsidRDefault="007C51B7" w:rsidP="007C51B7">
      <w:pPr>
        <w:widowControl/>
        <w:adjustRightInd/>
        <w:spacing w:line="276" w:lineRule="auto"/>
        <w:ind w:firstLine="708"/>
        <w:jc w:val="both"/>
        <w:rPr>
          <w:rFonts w:ascii="Times New Roman" w:eastAsia="Calibri" w:hAnsi="Times New Roman"/>
          <w:b w:val="0"/>
          <w:bCs w:val="0"/>
          <w:i/>
          <w:lang w:val="gl-ES" w:eastAsia="en-US"/>
        </w:rPr>
      </w:pPr>
      <w:r w:rsidRPr="005B5195">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B5195">
        <w:rPr>
          <w:rFonts w:ascii="Times New Roman" w:eastAsia="Calibri" w:hAnsi="Times New Roman"/>
          <w:b w:val="0"/>
          <w:bCs w:val="0"/>
          <w:i/>
          <w:iCs/>
          <w:lang w:val="gl-ES" w:eastAsia="en-US"/>
        </w:rPr>
        <w:t>artigo 37 da Lei xeral de subvencións.</w:t>
      </w:r>
    </w:p>
    <w:p w:rsidR="007C51B7" w:rsidRPr="005B5195" w:rsidRDefault="007C51B7" w:rsidP="007C51B7">
      <w:pPr>
        <w:widowControl/>
        <w:autoSpaceDE/>
        <w:autoSpaceDN/>
        <w:adjustRightInd/>
        <w:spacing w:line="276" w:lineRule="auto"/>
        <w:ind w:firstLine="708"/>
        <w:jc w:val="both"/>
        <w:rPr>
          <w:rFonts w:ascii="Times New Roman" w:hAnsi="Times New Roman"/>
          <w:b w:val="0"/>
          <w:bCs w:val="0"/>
          <w:i/>
          <w:lang w:val="gl-ES"/>
        </w:rPr>
      </w:pPr>
      <w:r w:rsidRPr="005B5195">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w:t>
      </w:r>
      <w:r w:rsidRPr="005B5195">
        <w:rPr>
          <w:rFonts w:ascii="Times New Roman" w:hAnsi="Times New Roman"/>
          <w:b w:val="0"/>
          <w:bCs w:val="0"/>
          <w:i/>
          <w:lang w:val="gl-ES"/>
        </w:rPr>
        <w:lastRenderedPageBreak/>
        <w:t>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7C51B7" w:rsidRPr="005B5195" w:rsidRDefault="007C51B7" w:rsidP="007C51B7">
      <w:pPr>
        <w:widowControl/>
        <w:autoSpaceDE/>
        <w:autoSpaceDN/>
        <w:adjustRightInd/>
        <w:spacing w:line="276" w:lineRule="auto"/>
        <w:ind w:firstLine="708"/>
        <w:jc w:val="both"/>
        <w:rPr>
          <w:rFonts w:ascii="Times New Roman" w:hAnsi="Times New Roman"/>
          <w:b w:val="0"/>
          <w:bCs w:val="0"/>
          <w:i/>
          <w:lang w:val="gl-ES"/>
        </w:rPr>
      </w:pPr>
      <w:r w:rsidRPr="005B5195">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7C51B7" w:rsidRPr="005B5195" w:rsidRDefault="007C51B7" w:rsidP="007C51B7">
      <w:pPr>
        <w:widowControl/>
        <w:autoSpaceDE/>
        <w:autoSpaceDN/>
        <w:adjustRightInd/>
        <w:spacing w:line="276" w:lineRule="auto"/>
        <w:jc w:val="both"/>
        <w:rPr>
          <w:rFonts w:ascii="Times New Roman" w:hAnsi="Times New Roman"/>
          <w:b w:val="0"/>
          <w:bCs w:val="0"/>
          <w:i/>
          <w:lang w:val="gl-ES"/>
        </w:rPr>
      </w:pPr>
      <w:r w:rsidRPr="005B5195">
        <w:rPr>
          <w:rFonts w:ascii="Times New Roman" w:hAnsi="Times New Roman"/>
          <w:b w:val="0"/>
          <w:bCs w:val="0"/>
          <w:i/>
          <w:lang w:val="gl-ES"/>
        </w:rPr>
        <w:t>-</w:t>
      </w:r>
      <w:r w:rsidRPr="005B5195">
        <w:rPr>
          <w:rFonts w:ascii="Times New Roman" w:hAnsi="Times New Roman"/>
          <w:bCs w:val="0"/>
          <w:i/>
          <w:lang w:val="gl-ES"/>
        </w:rPr>
        <w:t>Prazo xustificación</w:t>
      </w:r>
      <w:r w:rsidRPr="005B5195">
        <w:rPr>
          <w:rFonts w:ascii="Times New Roman" w:hAnsi="Times New Roman"/>
          <w:b w:val="0"/>
          <w:bCs w:val="0"/>
          <w:i/>
          <w:lang w:val="gl-ES"/>
        </w:rPr>
        <w:t xml:space="preserve">: ata o 30 de novembro de 2021. </w:t>
      </w:r>
    </w:p>
    <w:p w:rsidR="008038DC" w:rsidRPr="008038DC" w:rsidRDefault="007C51B7" w:rsidP="007C51B7">
      <w:pPr>
        <w:spacing w:line="360" w:lineRule="auto"/>
        <w:jc w:val="both"/>
        <w:rPr>
          <w:rFonts w:ascii="Times New Roman" w:hAnsi="Times New Roman"/>
          <w:b w:val="0"/>
          <w:bCs w:val="0"/>
          <w:i/>
          <w:lang w:val="gl-ES"/>
        </w:rPr>
      </w:pPr>
      <w:r w:rsidRPr="007C51B7">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B20F6E">
        <w:rPr>
          <w:rFonts w:ascii="Times New Roman" w:hAnsi="Times New Roman"/>
          <w:b w:val="0"/>
          <w:lang w:val="af-ZA"/>
        </w:rPr>
        <w:t>catro</w:t>
      </w:r>
      <w:r w:rsidR="007E344C" w:rsidRPr="0029062C">
        <w:rPr>
          <w:rFonts w:ascii="Times New Roman" w:hAnsi="Times New Roman"/>
          <w:b w:val="0"/>
          <w:lang w:val="af-ZA"/>
        </w:rPr>
        <w:t xml:space="preserve"> de </w:t>
      </w:r>
      <w:r w:rsidR="00B20F6E">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C6934"/>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123FA"/>
    <w:rsid w:val="00753FB7"/>
    <w:rsid w:val="007560A5"/>
    <w:rsid w:val="00765D5B"/>
    <w:rsid w:val="007670FE"/>
    <w:rsid w:val="007B0095"/>
    <w:rsid w:val="007C51B7"/>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20F6E"/>
    <w:rsid w:val="00B327F8"/>
    <w:rsid w:val="00B371C7"/>
    <w:rsid w:val="00B37259"/>
    <w:rsid w:val="00B54787"/>
    <w:rsid w:val="00B76ECF"/>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2021-09-30T11:16:00Z</dcterms:created>
  <dcterms:modified xsi:type="dcterms:W3CDTF">2021-09-30T11:17:00Z</dcterms:modified>
</cp:coreProperties>
</file>