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503103">
        <w:rPr>
          <w:rFonts w:ascii="Times New Roman" w:hAnsi="Times New Roman"/>
          <w:b w:val="0"/>
          <w:bCs w:val="0"/>
          <w:lang w:val="es-ES_tradnl"/>
        </w:rPr>
        <w:t xml:space="preserve">4 </w:t>
      </w:r>
      <w:r w:rsidRPr="001E7AE1">
        <w:rPr>
          <w:rFonts w:ascii="Times New Roman" w:hAnsi="Times New Roman"/>
          <w:b w:val="0"/>
          <w:bCs w:val="0"/>
          <w:lang w:val="es-ES_tradnl"/>
        </w:rPr>
        <w:t xml:space="preserve">de </w:t>
      </w:r>
      <w:r w:rsidR="00503103">
        <w:rPr>
          <w:rFonts w:ascii="Times New Roman" w:hAnsi="Times New Roman"/>
          <w:b w:val="0"/>
          <w:bCs w:val="0"/>
          <w:lang w:val="es-ES_tradnl"/>
        </w:rPr>
        <w:t xml:space="preserve">octubre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7C14A1" w:rsidRPr="007C14A1" w:rsidRDefault="00A738AF" w:rsidP="007C14A1">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7C14A1" w:rsidRPr="007C14A1">
        <w:rPr>
          <w:rFonts w:ascii="Times New Roman" w:hAnsi="Times New Roman"/>
          <w:b w:val="0"/>
          <w:bCs w:val="0"/>
          <w:i/>
          <w:lang w:val="es-ES_tradnl"/>
        </w:rPr>
        <w:t>Aprobar una subvención a favor del Ayuntamiento de</w:t>
      </w:r>
      <w:r w:rsidR="007C14A1">
        <w:rPr>
          <w:rFonts w:ascii="Times New Roman" w:hAnsi="Times New Roman"/>
          <w:b w:val="0"/>
          <w:bCs w:val="0"/>
          <w:i/>
          <w:lang w:val="es-ES_tradnl"/>
        </w:rPr>
        <w:t xml:space="preserve"> O</w:t>
      </w:r>
      <w:r w:rsidR="007C14A1" w:rsidRPr="007C14A1">
        <w:rPr>
          <w:rFonts w:ascii="Times New Roman" w:hAnsi="Times New Roman"/>
          <w:b w:val="0"/>
          <w:bCs w:val="0"/>
          <w:i/>
          <w:lang w:val="es-ES_tradnl"/>
        </w:rPr>
        <w:t xml:space="preserve"> </w:t>
      </w:r>
      <w:proofErr w:type="spellStart"/>
      <w:r w:rsidR="007C14A1" w:rsidRPr="007C14A1">
        <w:rPr>
          <w:rFonts w:ascii="Times New Roman" w:hAnsi="Times New Roman"/>
          <w:b w:val="0"/>
          <w:bCs w:val="0"/>
          <w:i/>
          <w:lang w:val="es-ES_tradnl"/>
        </w:rPr>
        <w:t>Pereiro</w:t>
      </w:r>
      <w:proofErr w:type="spellEnd"/>
      <w:r w:rsidR="007C14A1" w:rsidRPr="007C14A1">
        <w:rPr>
          <w:rFonts w:ascii="Times New Roman" w:hAnsi="Times New Roman"/>
          <w:b w:val="0"/>
          <w:bCs w:val="0"/>
          <w:i/>
          <w:lang w:val="es-ES_tradnl"/>
        </w:rPr>
        <w:t xml:space="preserve"> de Aguiar, en los siguientes términos:</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 xml:space="preserve">-Objeto: Proyecto cultural Bien-Te </w:t>
      </w:r>
      <w:proofErr w:type="spellStart"/>
      <w:r w:rsidRPr="007C14A1">
        <w:rPr>
          <w:rFonts w:ascii="Times New Roman" w:hAnsi="Times New Roman"/>
          <w:b w:val="0"/>
          <w:bCs w:val="0"/>
          <w:i/>
          <w:lang w:val="es-ES_tradnl"/>
        </w:rPr>
        <w:t>lo_Shey</w:t>
      </w:r>
      <w:proofErr w:type="spellEnd"/>
      <w:r w:rsidRPr="007C14A1">
        <w:rPr>
          <w:rFonts w:ascii="Times New Roman" w:hAnsi="Times New Roman"/>
          <w:b w:val="0"/>
          <w:bCs w:val="0"/>
          <w:i/>
          <w:lang w:val="es-ES_tradnl"/>
        </w:rPr>
        <w:t xml:space="preserve">: Adquisición de vivienda originaria en </w:t>
      </w:r>
      <w:proofErr w:type="spellStart"/>
      <w:r w:rsidRPr="007C14A1">
        <w:rPr>
          <w:rFonts w:ascii="Times New Roman" w:hAnsi="Times New Roman"/>
          <w:b w:val="0"/>
          <w:bCs w:val="0"/>
          <w:i/>
          <w:lang w:val="es-ES_tradnl"/>
        </w:rPr>
        <w:t>Caspiñón-Pereiro</w:t>
      </w:r>
      <w:proofErr w:type="spellEnd"/>
      <w:r w:rsidRPr="007C14A1">
        <w:rPr>
          <w:rFonts w:ascii="Times New Roman" w:hAnsi="Times New Roman"/>
          <w:b w:val="0"/>
          <w:bCs w:val="0"/>
          <w:i/>
          <w:lang w:val="es-ES_tradnl"/>
        </w:rPr>
        <w:t>.</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-Importe de la subvención que figura en el presupuesto 2021: 60.000,00 euros.</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 xml:space="preserve">-Importe del presupuesto presentado por el interesado: 59.935,31 euros.  </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-Importe que procede reducir en base el presupuesto presentado: 64,69 euros.</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 xml:space="preserve">-Importe que procede conceder: 59.935,31 euros. </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7C14A1">
        <w:rPr>
          <w:rFonts w:ascii="Times New Roman" w:hAnsi="Times New Roman"/>
          <w:b w:val="0"/>
          <w:bCs w:val="0"/>
          <w:i/>
          <w:lang w:val="es-ES_tradnl"/>
        </w:rPr>
        <w:t xml:space="preserve"> mediante la presentación de certificado expedido por la persona que tenga a su cargo lo desempeño de las funciones de intervención del ayuntamiento beneficiario, en el que se acrediten respe</w:t>
      </w:r>
      <w:r>
        <w:rPr>
          <w:rFonts w:ascii="Times New Roman" w:hAnsi="Times New Roman"/>
          <w:b w:val="0"/>
          <w:bCs w:val="0"/>
          <w:i/>
          <w:lang w:val="es-ES_tradnl"/>
        </w:rPr>
        <w:t>c</w:t>
      </w:r>
      <w:r w:rsidRPr="007C14A1">
        <w:rPr>
          <w:rFonts w:ascii="Times New Roman" w:hAnsi="Times New Roman"/>
          <w:b w:val="0"/>
          <w:bCs w:val="0"/>
          <w:i/>
          <w:lang w:val="es-ES_tradnl"/>
        </w:rPr>
        <w:t>to de la actuación subvencionada, los siguientes extremos:</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1.- Que se cumplió la finalidad para la que fue concedida la subvención.</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7C14A1">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7C14A1">
        <w:rPr>
          <w:rFonts w:ascii="Times New Roman" w:hAnsi="Times New Roman"/>
          <w:b w:val="0"/>
          <w:bCs w:val="0"/>
          <w:i/>
          <w:lang w:val="es-ES_tradnl"/>
        </w:rPr>
        <w:t>to al contrato inicial.</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7C14A1">
        <w:rPr>
          <w:rFonts w:ascii="Times New Roman" w:hAnsi="Times New Roman"/>
          <w:b w:val="0"/>
          <w:bCs w:val="0"/>
          <w:i/>
          <w:lang w:val="es-ES_tradnl"/>
        </w:rPr>
        <w:t xml:space="preserve"> el importe del presupuesto presentado para la concesión de la subvención (59.935,31 euros) indicando, en caso contrario, el porcentaje que supone.</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7C14A1">
        <w:rPr>
          <w:rFonts w:ascii="Times New Roman" w:hAnsi="Times New Roman"/>
          <w:b w:val="0"/>
          <w:bCs w:val="0"/>
          <w:i/>
          <w:lang w:val="es-ES_tradnl"/>
        </w:rPr>
        <w:t xml:space="preserve">ustificativos del gasto fueron aprobados por el órgano competente. </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7C14A1">
        <w:rPr>
          <w:rFonts w:ascii="Times New Roman" w:hAnsi="Times New Roman"/>
          <w:b w:val="0"/>
          <w:bCs w:val="0"/>
          <w:i/>
          <w:lang w:val="es-ES_tradnl"/>
        </w:rPr>
        <w:t xml:space="preserve"> tributari</w:t>
      </w:r>
      <w:r>
        <w:rPr>
          <w:rFonts w:ascii="Times New Roman" w:hAnsi="Times New Roman"/>
          <w:b w:val="0"/>
          <w:bCs w:val="0"/>
          <w:i/>
          <w:lang w:val="es-ES_tradnl"/>
        </w:rPr>
        <w:t>a</w:t>
      </w:r>
      <w:r w:rsidRPr="007C14A1">
        <w:rPr>
          <w:rFonts w:ascii="Times New Roman" w:hAnsi="Times New Roman"/>
          <w:b w:val="0"/>
          <w:bCs w:val="0"/>
          <w:i/>
          <w:lang w:val="es-ES_tradnl"/>
        </w:rPr>
        <w:t>s con la Hacienda Estatal, Autonómica y con la Seguridad Social.</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 xml:space="preserve">7.- Que se cumplió con la normativa aplicable en materia de contratos del sector </w:t>
      </w:r>
      <w:r>
        <w:rPr>
          <w:rFonts w:ascii="Times New Roman" w:hAnsi="Times New Roman"/>
          <w:b w:val="0"/>
          <w:bCs w:val="0"/>
          <w:i/>
          <w:lang w:val="es-ES_tradnl"/>
        </w:rPr>
        <w:t>público, en particular, con la L</w:t>
      </w:r>
      <w:r w:rsidRPr="007C14A1">
        <w:rPr>
          <w:rFonts w:ascii="Times New Roman" w:hAnsi="Times New Roman"/>
          <w:b w:val="0"/>
          <w:bCs w:val="0"/>
          <w:i/>
          <w:lang w:val="es-ES_tradnl"/>
        </w:rPr>
        <w:t>ey 9/2017, de 8 de noviembre, de Contratos del Sector Público.</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7C14A1">
        <w:rPr>
          <w:rFonts w:ascii="Times New Roman" w:hAnsi="Times New Roman"/>
          <w:b w:val="0"/>
          <w:bCs w:val="0"/>
          <w:i/>
          <w:lang w:val="es-ES_tradnl"/>
        </w:rPr>
        <w:t xml:space="preserve">ándose por cuantía equivalente a la justificación </w:t>
      </w:r>
      <w:r w:rsidRPr="007C14A1">
        <w:rPr>
          <w:rFonts w:ascii="Times New Roman" w:hAnsi="Times New Roman"/>
          <w:b w:val="0"/>
          <w:bCs w:val="0"/>
          <w:i/>
          <w:lang w:val="es-ES_tradnl"/>
        </w:rPr>
        <w:lastRenderedPageBreak/>
        <w:t xml:space="preserve">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7C14A1">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7C14A1">
        <w:rPr>
          <w:rFonts w:ascii="Times New Roman" w:hAnsi="Times New Roman"/>
          <w:b w:val="0"/>
          <w:bCs w:val="0"/>
          <w:i/>
          <w:lang w:val="es-ES_tradnl"/>
        </w:rPr>
        <w:t>mo justifica</w:t>
      </w:r>
      <w:r>
        <w:rPr>
          <w:rFonts w:ascii="Times New Roman" w:hAnsi="Times New Roman"/>
          <w:b w:val="0"/>
          <w:bCs w:val="0"/>
          <w:i/>
          <w:lang w:val="es-ES_tradnl"/>
        </w:rPr>
        <w:t>do</w:t>
      </w:r>
      <w:r w:rsidRPr="007C14A1">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7C14A1">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7C14A1">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7C14A1">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w:t>
      </w:r>
      <w:r w:rsidRPr="007C14A1">
        <w:rPr>
          <w:rFonts w:ascii="Times New Roman" w:hAnsi="Times New Roman"/>
          <w:b w:val="0"/>
          <w:bCs w:val="0"/>
          <w:i/>
          <w:lang w:val="es-ES_tradnl"/>
        </w:rPr>
        <w:t xml:space="preserve">eneral de </w:t>
      </w:r>
      <w:r>
        <w:rPr>
          <w:rFonts w:ascii="Times New Roman" w:hAnsi="Times New Roman"/>
          <w:b w:val="0"/>
          <w:bCs w:val="0"/>
          <w:i/>
          <w:lang w:val="es-ES_tradnl"/>
        </w:rPr>
        <w:t>S</w:t>
      </w:r>
      <w:r w:rsidRPr="007C14A1">
        <w:rPr>
          <w:rFonts w:ascii="Times New Roman" w:hAnsi="Times New Roman"/>
          <w:b w:val="0"/>
          <w:bCs w:val="0"/>
          <w:i/>
          <w:lang w:val="es-ES_tradnl"/>
        </w:rPr>
        <w:t>ubvenciones.</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7C14A1">
        <w:rPr>
          <w:rFonts w:ascii="Times New Roman" w:hAnsi="Times New Roman"/>
          <w:b w:val="0"/>
          <w:bCs w:val="0"/>
          <w:i/>
          <w:lang w:val="es-ES_tradnl"/>
        </w:rPr>
        <w:t>l</w:t>
      </w:r>
      <w:r>
        <w:rPr>
          <w:rFonts w:ascii="Times New Roman" w:hAnsi="Times New Roman"/>
          <w:b w:val="0"/>
          <w:bCs w:val="0"/>
          <w:i/>
          <w:lang w:val="es-ES_tradnl"/>
        </w:rPr>
        <w:t>o</w:t>
      </w:r>
      <w:r w:rsidRPr="007C14A1">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7C14A1">
        <w:rPr>
          <w:rFonts w:ascii="Times New Roman" w:hAnsi="Times New Roman"/>
          <w:b w:val="0"/>
          <w:bCs w:val="0"/>
          <w:i/>
          <w:lang w:val="es-ES_tradnl"/>
        </w:rPr>
        <w:t>n l</w:t>
      </w:r>
      <w:r>
        <w:rPr>
          <w:rFonts w:ascii="Times New Roman" w:hAnsi="Times New Roman"/>
          <w:b w:val="0"/>
          <w:bCs w:val="0"/>
          <w:i/>
          <w:lang w:val="es-ES_tradnl"/>
        </w:rPr>
        <w:t>o</w:t>
      </w:r>
      <w:r w:rsidRPr="007C14A1">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7C14A1">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7C14A1">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7C14A1">
        <w:rPr>
          <w:rFonts w:ascii="Times New Roman" w:hAnsi="Times New Roman"/>
          <w:b w:val="0"/>
          <w:bCs w:val="0"/>
          <w:i/>
          <w:lang w:val="es-ES_tradnl"/>
        </w:rPr>
        <w:t>i</w:t>
      </w:r>
      <w:r>
        <w:rPr>
          <w:rFonts w:ascii="Times New Roman" w:hAnsi="Times New Roman"/>
          <w:b w:val="0"/>
          <w:bCs w:val="0"/>
          <w:i/>
          <w:lang w:val="es-ES_tradnl"/>
        </w:rPr>
        <w:t>g</w:t>
      </w:r>
      <w:r w:rsidRPr="007C14A1">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7C14A1">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7C14A1">
        <w:rPr>
          <w:rFonts w:ascii="Times New Roman" w:hAnsi="Times New Roman"/>
          <w:b w:val="0"/>
          <w:bCs w:val="0"/>
          <w:i/>
          <w:lang w:val="es-ES_tradnl"/>
        </w:rPr>
        <w:t xml:space="preserve"> del último ejercicio liquidado de la entidad.</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7C14A1">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General de S</w:t>
      </w:r>
      <w:r w:rsidRPr="007C14A1">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7C14A1">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7C14A1">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7C14A1">
        <w:rPr>
          <w:rFonts w:ascii="Times New Roman" w:hAnsi="Times New Roman"/>
          <w:b w:val="0"/>
          <w:bCs w:val="0"/>
          <w:i/>
          <w:lang w:val="es-ES_tradnl"/>
        </w:rPr>
        <w:t xml:space="preserve"> la subvención.</w:t>
      </w:r>
    </w:p>
    <w:p w:rsidR="007C14A1" w:rsidRPr="007C14A1"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 xml:space="preserve">-Plazo justificación: hasta el 30 de noviembre de 2021. </w:t>
      </w:r>
    </w:p>
    <w:p w:rsidR="00876F43" w:rsidRPr="00841DFC" w:rsidRDefault="007C14A1" w:rsidP="007C14A1">
      <w:pPr>
        <w:widowControl/>
        <w:autoSpaceDE/>
        <w:autoSpaceDN/>
        <w:adjustRightInd/>
        <w:spacing w:line="360" w:lineRule="auto"/>
        <w:ind w:firstLine="708"/>
        <w:jc w:val="both"/>
        <w:rPr>
          <w:rFonts w:ascii="Times New Roman" w:hAnsi="Times New Roman"/>
          <w:b w:val="0"/>
          <w:bCs w:val="0"/>
          <w:i/>
          <w:lang w:val="es-ES_tradnl"/>
        </w:rPr>
      </w:pPr>
      <w:r w:rsidRPr="007C14A1">
        <w:rPr>
          <w:rFonts w:ascii="Times New Roman" w:hAnsi="Times New Roman"/>
          <w:b w:val="0"/>
          <w:bCs w:val="0"/>
          <w:i/>
          <w:lang w:val="es-ES_tradnl"/>
        </w:rPr>
        <w:tab/>
      </w:r>
      <w:r>
        <w:rPr>
          <w:rFonts w:ascii="Times New Roman" w:hAnsi="Times New Roman"/>
          <w:b w:val="0"/>
          <w:bCs w:val="0"/>
          <w:i/>
          <w:lang w:val="es-ES_tradnl"/>
        </w:rPr>
        <w:t>D</w:t>
      </w:r>
      <w:bookmarkStart w:id="0" w:name="_GoBack"/>
      <w:bookmarkEnd w:id="0"/>
      <w:r w:rsidRPr="007C14A1">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503103">
        <w:rPr>
          <w:rFonts w:ascii="Times New Roman" w:hAnsi="Times New Roman"/>
          <w:b w:val="0"/>
          <w:lang w:val="es-ES_tradnl"/>
        </w:rPr>
        <w:t xml:space="preserve">cuatro </w:t>
      </w:r>
      <w:r w:rsidR="007E344C" w:rsidRPr="001E7AE1">
        <w:rPr>
          <w:rFonts w:ascii="Times New Roman" w:hAnsi="Times New Roman"/>
          <w:b w:val="0"/>
          <w:lang w:val="es-ES_tradnl"/>
        </w:rPr>
        <w:t xml:space="preserve">de </w:t>
      </w:r>
      <w:r w:rsidR="00503103">
        <w:rPr>
          <w:rFonts w:ascii="Times New Roman" w:hAnsi="Times New Roman"/>
          <w:b w:val="0"/>
          <w:lang w:val="es-ES_tradnl"/>
        </w:rPr>
        <w:t xml:space="preserve">octubre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1D02"/>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2455"/>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103"/>
    <w:rsid w:val="0056680B"/>
    <w:rsid w:val="005752EA"/>
    <w:rsid w:val="005A3BCC"/>
    <w:rsid w:val="006179A0"/>
    <w:rsid w:val="00632DC0"/>
    <w:rsid w:val="006A1B64"/>
    <w:rsid w:val="006E4EA0"/>
    <w:rsid w:val="00727800"/>
    <w:rsid w:val="007318AD"/>
    <w:rsid w:val="00753FB7"/>
    <w:rsid w:val="007670FE"/>
    <w:rsid w:val="007C14A1"/>
    <w:rsid w:val="007D1896"/>
    <w:rsid w:val="007E344C"/>
    <w:rsid w:val="00822D67"/>
    <w:rsid w:val="00822E5D"/>
    <w:rsid w:val="00832495"/>
    <w:rsid w:val="00832B3D"/>
    <w:rsid w:val="00841DFC"/>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AD4077"/>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5031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706</Words>
  <Characters>3886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2021-09-30T11:17:00Z</dcterms:created>
  <dcterms:modified xsi:type="dcterms:W3CDTF">2021-09-30T11:21:00Z</dcterms:modified>
</cp:coreProperties>
</file>