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0636A8" w14:textId="54420241" w:rsidR="00D87AC4" w:rsidRPr="00343A39" w:rsidRDefault="00D87AC4" w:rsidP="00EB656C"/>
    <w:p w14:paraId="056BA3C0" w14:textId="77777777" w:rsidR="00FD3143" w:rsidRPr="00343A39" w:rsidRDefault="00FD3143" w:rsidP="00EB656C"/>
    <w:p w14:paraId="0D75B2A0" w14:textId="77777777" w:rsidR="00212EB3" w:rsidRPr="00343A39" w:rsidRDefault="00212EB3" w:rsidP="00212EB3">
      <w:pPr>
        <w:pStyle w:val="Heading1"/>
      </w:pPr>
      <w:r w:rsidRPr="00343A39">
        <w:t>Certificat</w:t>
      </w:r>
    </w:p>
    <w:p w14:paraId="77526E9A" w14:textId="77777777" w:rsidR="00212EB3" w:rsidRPr="00343A39" w:rsidRDefault="00212EB3" w:rsidP="00212EB3"/>
    <w:p w14:paraId="158FFD13" w14:textId="3BDF59CA" w:rsidR="00212EB3" w:rsidRPr="00343A39" w:rsidRDefault="00212EB3" w:rsidP="00046355">
      <w:r w:rsidRPr="00343A39">
        <w:rPr>
          <w:color w:val="000066"/>
        </w:rPr>
        <w:t>MIQUEL COLOM I CANAL</w:t>
      </w:r>
      <w:r w:rsidRPr="00343A39">
        <w:t xml:space="preserve">, com a Secretari Transitori de </w:t>
      </w:r>
      <w:r w:rsidRPr="00343A39">
        <w:rPr>
          <w:color w:val="000066"/>
        </w:rPr>
        <w:t>L’AJUNTAMENT DE SANTA EUGÈNIA DE BERGA</w:t>
      </w:r>
      <w:r w:rsidRPr="00343A39">
        <w:t xml:space="preserve">, </w:t>
      </w:r>
    </w:p>
    <w:p w14:paraId="621A6DBE" w14:textId="77777777" w:rsidR="00212EB3" w:rsidRPr="00343A39" w:rsidRDefault="00212EB3" w:rsidP="00212EB3">
      <w:pPr>
        <w:pStyle w:val="Heading1"/>
      </w:pPr>
      <w:r w:rsidRPr="00343A39">
        <w:t>Certifico:</w:t>
      </w:r>
    </w:p>
    <w:p w14:paraId="2AF109AF" w14:textId="77777777" w:rsidR="00532BA1" w:rsidRPr="00343A39" w:rsidRDefault="00532BA1" w:rsidP="00532BA1"/>
    <w:p w14:paraId="7C0D5B7B" w14:textId="77777777" w:rsidR="00212EB3" w:rsidRPr="00343A39" w:rsidRDefault="00532BA1" w:rsidP="00212EB3">
      <w:r w:rsidRPr="00343A39">
        <w:t xml:space="preserve">Que segons la informació que m’acaba de proporcionar </w:t>
      </w:r>
      <w:sdt>
        <w:sdtPr>
          <w:id w:val="-2070564825"/>
          <w:placeholder>
            <w:docPart w:val="007F8C7553BB4D1E889E2A8EDCF18F40"/>
          </w:placeholder>
        </w:sdtPr>
        <w:sdtEndPr/>
        <w:sdtContent>
          <w:r w:rsidR="009B671D" w:rsidRPr="00343A39">
            <w:t>l’administrativa de Secretaria,</w:t>
          </w:r>
        </w:sdtContent>
      </w:sdt>
    </w:p>
    <w:p w14:paraId="277B86E1" w14:textId="77777777" w:rsidR="00D45492" w:rsidRPr="00343A39" w:rsidRDefault="00D45492" w:rsidP="00212EB3"/>
    <w:p w14:paraId="0E1C7DDC" w14:textId="0C12A614" w:rsidR="002F1BE8" w:rsidRPr="00343A39" w:rsidRDefault="00532BA1" w:rsidP="00046355">
      <w:pPr>
        <w:pStyle w:val="Heading1"/>
      </w:pPr>
      <w:r w:rsidRPr="00343A39">
        <w:t>Resulta:</w:t>
      </w:r>
    </w:p>
    <w:p w14:paraId="1BFD65B2" w14:textId="77777777" w:rsidR="00046355" w:rsidRPr="00343A39" w:rsidRDefault="00046355" w:rsidP="00046355">
      <w:pPr>
        <w:pStyle w:val="Heading1"/>
        <w:spacing w:before="101"/>
      </w:pPr>
      <w:r w:rsidRPr="00343A39">
        <w:t>Decret</w:t>
      </w:r>
      <w:r w:rsidRPr="00343A39">
        <w:rPr>
          <w:spacing w:val="-7"/>
        </w:rPr>
        <w:t xml:space="preserve"> </w:t>
      </w:r>
      <w:r w:rsidRPr="00343A39">
        <w:t>d’Alcaldia</w:t>
      </w:r>
    </w:p>
    <w:p w14:paraId="2F679325" w14:textId="54189B79" w:rsidR="00046355" w:rsidRPr="00343A39" w:rsidRDefault="00046355" w:rsidP="00046355">
      <w:pPr>
        <w:pStyle w:val="Heading1"/>
        <w:spacing w:before="101"/>
      </w:pPr>
      <w:r w:rsidRPr="00343A39">
        <w:rPr>
          <w:noProof/>
        </w:rPr>
        <w:drawing>
          <wp:anchor distT="0" distB="0" distL="0" distR="0" simplePos="0" relativeHeight="251660288" behindDoc="1" locked="0" layoutInCell="1" allowOverlap="1" wp14:anchorId="6607852B" wp14:editId="498CB6C2">
            <wp:simplePos x="0" y="0"/>
            <wp:positionH relativeFrom="page">
              <wp:posOffset>2201533</wp:posOffset>
            </wp:positionH>
            <wp:positionV relativeFrom="paragraph">
              <wp:posOffset>367159</wp:posOffset>
            </wp:positionV>
            <wp:extent cx="3200099" cy="4800298"/>
            <wp:effectExtent l="0" t="0" r="0" b="0"/>
            <wp:wrapNone/>
            <wp:docPr id="19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3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00099" cy="480029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343A39">
        <w:t xml:space="preserve">Pel qual es convoquen les II Subvencions Municipals del </w:t>
      </w:r>
      <w:proofErr w:type="spellStart"/>
      <w:r w:rsidRPr="00343A39">
        <w:t>Covid</w:t>
      </w:r>
      <w:proofErr w:type="spellEnd"/>
    </w:p>
    <w:p w14:paraId="35DF56FB" w14:textId="77777777" w:rsidR="00343A39" w:rsidRPr="00343A39" w:rsidRDefault="00343A39" w:rsidP="00343A39"/>
    <w:p w14:paraId="2CBB5833" w14:textId="77777777" w:rsidR="00046355" w:rsidRPr="00343A39" w:rsidRDefault="00046355" w:rsidP="00343A39">
      <w:pPr>
        <w:pStyle w:val="Heading2"/>
        <w:rPr>
          <w:rFonts w:eastAsia="Arial"/>
          <w:lang w:eastAsia="en-US"/>
        </w:rPr>
      </w:pPr>
      <w:r w:rsidRPr="00343A39">
        <w:rPr>
          <w:rFonts w:eastAsia="Arial"/>
          <w:lang w:eastAsia="en-US"/>
        </w:rPr>
        <w:t>Fets</w:t>
      </w:r>
    </w:p>
    <w:p w14:paraId="2A336F2D" w14:textId="77777777" w:rsidR="00046355" w:rsidRPr="00343A39" w:rsidRDefault="00046355" w:rsidP="00046355">
      <w:pPr>
        <w:widowControl w:val="0"/>
        <w:autoSpaceDE w:val="0"/>
        <w:autoSpaceDN w:val="0"/>
        <w:spacing w:before="5"/>
        <w:ind w:firstLine="0"/>
        <w:jc w:val="left"/>
        <w:rPr>
          <w:rFonts w:ascii="Arial Rounded MT Bold" w:eastAsia="Arial" w:cs="Arial"/>
          <w:sz w:val="15"/>
          <w:lang w:eastAsia="en-US"/>
        </w:rPr>
      </w:pPr>
    </w:p>
    <w:p w14:paraId="123CD23D" w14:textId="77777777" w:rsidR="00046355" w:rsidRPr="00343A39" w:rsidRDefault="00046355" w:rsidP="00046355">
      <w:pPr>
        <w:widowControl w:val="0"/>
        <w:autoSpaceDE w:val="0"/>
        <w:autoSpaceDN w:val="0"/>
        <w:spacing w:before="93"/>
        <w:ind w:left="158" w:right="351" w:firstLine="283"/>
        <w:rPr>
          <w:rFonts w:eastAsia="Arial" w:cs="Arial"/>
          <w:lang w:eastAsia="en-US"/>
        </w:rPr>
      </w:pPr>
      <w:r w:rsidRPr="00343A39">
        <w:rPr>
          <w:rFonts w:eastAsia="Arial" w:cs="Arial"/>
          <w:lang w:eastAsia="en-US"/>
        </w:rPr>
        <w:t>Per</w:t>
      </w:r>
      <w:r w:rsidRPr="00343A39">
        <w:rPr>
          <w:rFonts w:eastAsia="Arial" w:cs="Arial"/>
          <w:spacing w:val="-7"/>
          <w:lang w:eastAsia="en-US"/>
        </w:rPr>
        <w:t xml:space="preserve"> </w:t>
      </w:r>
      <w:r w:rsidRPr="00343A39">
        <w:rPr>
          <w:rFonts w:eastAsia="Arial" w:cs="Arial"/>
          <w:lang w:eastAsia="en-US"/>
        </w:rPr>
        <w:t>Decret</w:t>
      </w:r>
      <w:r w:rsidRPr="00343A39">
        <w:rPr>
          <w:rFonts w:eastAsia="Arial" w:cs="Arial"/>
          <w:spacing w:val="-9"/>
          <w:lang w:eastAsia="en-US"/>
        </w:rPr>
        <w:t xml:space="preserve"> </w:t>
      </w:r>
      <w:r w:rsidRPr="00343A39">
        <w:rPr>
          <w:rFonts w:eastAsia="Arial" w:cs="Arial"/>
          <w:lang w:eastAsia="en-US"/>
        </w:rPr>
        <w:t>de</w:t>
      </w:r>
      <w:r w:rsidRPr="00343A39">
        <w:rPr>
          <w:rFonts w:eastAsia="Arial" w:cs="Arial"/>
          <w:spacing w:val="-8"/>
          <w:lang w:eastAsia="en-US"/>
        </w:rPr>
        <w:t xml:space="preserve"> </w:t>
      </w:r>
      <w:r w:rsidRPr="00343A39">
        <w:rPr>
          <w:rFonts w:eastAsia="Arial" w:cs="Arial"/>
          <w:lang w:eastAsia="en-US"/>
        </w:rPr>
        <w:t>l’Alcaldia</w:t>
      </w:r>
      <w:r w:rsidRPr="00343A39">
        <w:rPr>
          <w:rFonts w:eastAsia="Arial" w:cs="Arial"/>
          <w:spacing w:val="54"/>
          <w:lang w:eastAsia="en-US"/>
        </w:rPr>
        <w:t xml:space="preserve"> </w:t>
      </w:r>
      <w:r w:rsidRPr="00343A39">
        <w:rPr>
          <w:rFonts w:eastAsia="Arial" w:cs="Arial"/>
          <w:lang w:eastAsia="en-US"/>
        </w:rPr>
        <w:t>de</w:t>
      </w:r>
      <w:r w:rsidRPr="00343A39">
        <w:rPr>
          <w:rFonts w:eastAsia="Arial" w:cs="Arial"/>
          <w:spacing w:val="-8"/>
          <w:lang w:eastAsia="en-US"/>
        </w:rPr>
        <w:t xml:space="preserve"> </w:t>
      </w:r>
      <w:r w:rsidRPr="00343A39">
        <w:rPr>
          <w:rFonts w:eastAsia="Arial" w:cs="Arial"/>
          <w:lang w:eastAsia="en-US"/>
        </w:rPr>
        <w:t>21</w:t>
      </w:r>
      <w:r w:rsidRPr="00343A39">
        <w:rPr>
          <w:rFonts w:eastAsia="Arial" w:cs="Arial"/>
          <w:spacing w:val="-8"/>
          <w:lang w:eastAsia="en-US"/>
        </w:rPr>
        <w:t xml:space="preserve"> </w:t>
      </w:r>
      <w:r w:rsidRPr="00343A39">
        <w:rPr>
          <w:rFonts w:eastAsia="Arial" w:cs="Arial"/>
          <w:lang w:eastAsia="en-US"/>
        </w:rPr>
        <w:t>de</w:t>
      </w:r>
      <w:r w:rsidRPr="00343A39">
        <w:rPr>
          <w:rFonts w:eastAsia="Arial" w:cs="Arial"/>
          <w:spacing w:val="-7"/>
          <w:lang w:eastAsia="en-US"/>
        </w:rPr>
        <w:t xml:space="preserve"> </w:t>
      </w:r>
      <w:r w:rsidRPr="00343A39">
        <w:rPr>
          <w:rFonts w:eastAsia="Arial" w:cs="Arial"/>
          <w:lang w:eastAsia="en-US"/>
        </w:rPr>
        <w:t>setembre</w:t>
      </w:r>
      <w:r w:rsidRPr="00343A39">
        <w:rPr>
          <w:rFonts w:eastAsia="Arial" w:cs="Arial"/>
          <w:spacing w:val="-8"/>
          <w:lang w:eastAsia="en-US"/>
        </w:rPr>
        <w:t xml:space="preserve"> </w:t>
      </w:r>
      <w:r w:rsidRPr="00343A39">
        <w:rPr>
          <w:rFonts w:eastAsia="Arial" w:cs="Arial"/>
          <w:lang w:eastAsia="en-US"/>
        </w:rPr>
        <w:t>de</w:t>
      </w:r>
      <w:r w:rsidRPr="00343A39">
        <w:rPr>
          <w:rFonts w:eastAsia="Arial" w:cs="Arial"/>
          <w:spacing w:val="-6"/>
          <w:lang w:eastAsia="en-US"/>
        </w:rPr>
        <w:t xml:space="preserve"> </w:t>
      </w:r>
      <w:r w:rsidRPr="00343A39">
        <w:rPr>
          <w:rFonts w:eastAsia="Arial" w:cs="Arial"/>
          <w:lang w:eastAsia="en-US"/>
        </w:rPr>
        <w:t>2021</w:t>
      </w:r>
      <w:r w:rsidRPr="00343A39">
        <w:rPr>
          <w:rFonts w:eastAsia="Arial" w:cs="Arial"/>
          <w:spacing w:val="-8"/>
          <w:lang w:eastAsia="en-US"/>
        </w:rPr>
        <w:t xml:space="preserve"> </w:t>
      </w:r>
      <w:r w:rsidRPr="00343A39">
        <w:rPr>
          <w:rFonts w:eastAsia="Arial" w:cs="Arial"/>
          <w:lang w:eastAsia="en-US"/>
        </w:rPr>
        <w:t>es</w:t>
      </w:r>
      <w:r w:rsidRPr="00343A39">
        <w:rPr>
          <w:rFonts w:eastAsia="Arial" w:cs="Arial"/>
          <w:spacing w:val="-8"/>
          <w:lang w:eastAsia="en-US"/>
        </w:rPr>
        <w:t xml:space="preserve"> </w:t>
      </w:r>
      <w:r w:rsidRPr="00343A39">
        <w:rPr>
          <w:rFonts w:eastAsia="Arial" w:cs="Arial"/>
          <w:lang w:eastAsia="en-US"/>
        </w:rPr>
        <w:t>varen</w:t>
      </w:r>
      <w:r w:rsidRPr="00343A39">
        <w:rPr>
          <w:rFonts w:eastAsia="Arial" w:cs="Arial"/>
          <w:spacing w:val="-8"/>
          <w:lang w:eastAsia="en-US"/>
        </w:rPr>
        <w:t xml:space="preserve"> </w:t>
      </w:r>
      <w:r w:rsidRPr="00343A39">
        <w:rPr>
          <w:rFonts w:eastAsia="Arial" w:cs="Arial"/>
          <w:lang w:eastAsia="en-US"/>
        </w:rPr>
        <w:t>aprovar</w:t>
      </w:r>
      <w:r w:rsidRPr="00343A39">
        <w:rPr>
          <w:rFonts w:eastAsia="Arial" w:cs="Arial"/>
          <w:spacing w:val="-7"/>
          <w:lang w:eastAsia="en-US"/>
        </w:rPr>
        <w:t xml:space="preserve"> </w:t>
      </w:r>
      <w:r w:rsidRPr="00343A39">
        <w:rPr>
          <w:rFonts w:eastAsia="Arial" w:cs="Arial"/>
          <w:lang w:eastAsia="en-US"/>
        </w:rPr>
        <w:t>les</w:t>
      </w:r>
      <w:r w:rsidRPr="00343A39">
        <w:rPr>
          <w:rFonts w:eastAsia="Arial" w:cs="Arial"/>
          <w:spacing w:val="-6"/>
          <w:lang w:eastAsia="en-US"/>
        </w:rPr>
        <w:t xml:space="preserve"> </w:t>
      </w:r>
      <w:r w:rsidRPr="00343A39">
        <w:rPr>
          <w:rFonts w:eastAsia="Arial" w:cs="Arial"/>
          <w:lang w:eastAsia="en-US"/>
        </w:rPr>
        <w:t>Bases</w:t>
      </w:r>
      <w:r w:rsidRPr="00343A39">
        <w:rPr>
          <w:rFonts w:eastAsia="Arial" w:cs="Arial"/>
          <w:spacing w:val="-9"/>
          <w:lang w:eastAsia="en-US"/>
        </w:rPr>
        <w:t xml:space="preserve"> </w:t>
      </w:r>
      <w:r w:rsidRPr="00343A39">
        <w:rPr>
          <w:rFonts w:eastAsia="Arial" w:cs="Arial"/>
          <w:lang w:eastAsia="en-US"/>
        </w:rPr>
        <w:t>de</w:t>
      </w:r>
      <w:r w:rsidRPr="00343A39">
        <w:rPr>
          <w:rFonts w:eastAsia="Arial" w:cs="Arial"/>
          <w:spacing w:val="-64"/>
          <w:lang w:eastAsia="en-US"/>
        </w:rPr>
        <w:t xml:space="preserve"> </w:t>
      </w:r>
      <w:r w:rsidRPr="00343A39">
        <w:rPr>
          <w:rFonts w:eastAsia="Arial" w:cs="Arial"/>
          <w:lang w:eastAsia="en-US"/>
        </w:rPr>
        <w:t xml:space="preserve">les la II Convocatòria de Subvencions municipals del </w:t>
      </w:r>
      <w:proofErr w:type="spellStart"/>
      <w:r w:rsidRPr="00343A39">
        <w:rPr>
          <w:rFonts w:eastAsia="Arial" w:cs="Arial"/>
          <w:lang w:eastAsia="en-US"/>
        </w:rPr>
        <w:t>Covid</w:t>
      </w:r>
      <w:proofErr w:type="spellEnd"/>
      <w:r w:rsidRPr="00343A39">
        <w:rPr>
          <w:rFonts w:eastAsia="Arial" w:cs="Arial"/>
          <w:lang w:eastAsia="en-US"/>
        </w:rPr>
        <w:t>, les quals han estat</w:t>
      </w:r>
      <w:r w:rsidRPr="00343A39">
        <w:rPr>
          <w:rFonts w:eastAsia="Arial" w:cs="Arial"/>
          <w:spacing w:val="1"/>
          <w:lang w:eastAsia="en-US"/>
        </w:rPr>
        <w:t xml:space="preserve"> </w:t>
      </w:r>
      <w:r w:rsidRPr="00343A39">
        <w:rPr>
          <w:rFonts w:eastAsia="Arial" w:cs="Arial"/>
          <w:lang w:eastAsia="en-US"/>
        </w:rPr>
        <w:t>publicades al Butlletí Oficial de la Província de Barcelona de data 27 de setembre de</w:t>
      </w:r>
      <w:r w:rsidRPr="00343A39">
        <w:rPr>
          <w:rFonts w:eastAsia="Arial" w:cs="Arial"/>
          <w:spacing w:val="1"/>
          <w:lang w:eastAsia="en-US"/>
        </w:rPr>
        <w:t xml:space="preserve"> </w:t>
      </w:r>
      <w:r w:rsidRPr="00343A39">
        <w:rPr>
          <w:rFonts w:eastAsia="Arial" w:cs="Arial"/>
          <w:lang w:eastAsia="en-US"/>
        </w:rPr>
        <w:t>2021.</w:t>
      </w:r>
    </w:p>
    <w:p w14:paraId="425A2D2D" w14:textId="77777777" w:rsidR="00046355" w:rsidRPr="00343A39" w:rsidRDefault="00046355" w:rsidP="00046355">
      <w:pPr>
        <w:widowControl w:val="0"/>
        <w:autoSpaceDE w:val="0"/>
        <w:autoSpaceDN w:val="0"/>
        <w:ind w:firstLine="0"/>
        <w:jc w:val="left"/>
        <w:rPr>
          <w:rFonts w:eastAsia="Arial" w:cs="Arial"/>
          <w:lang w:eastAsia="en-US"/>
        </w:rPr>
      </w:pPr>
    </w:p>
    <w:p w14:paraId="1883E7F9" w14:textId="77777777" w:rsidR="00046355" w:rsidRPr="00343A39" w:rsidRDefault="00046355" w:rsidP="00046355">
      <w:pPr>
        <w:widowControl w:val="0"/>
        <w:autoSpaceDE w:val="0"/>
        <w:autoSpaceDN w:val="0"/>
        <w:ind w:left="158" w:right="352" w:firstLine="283"/>
        <w:rPr>
          <w:rFonts w:eastAsia="Arial" w:cs="Arial"/>
          <w:lang w:eastAsia="en-US"/>
        </w:rPr>
      </w:pPr>
      <w:r w:rsidRPr="00343A39">
        <w:rPr>
          <w:rFonts w:eastAsia="Arial" w:cs="Arial"/>
          <w:lang w:eastAsia="en-US"/>
        </w:rPr>
        <w:t>Per bé que encara no ha finalitzat el període d’informació pública reglamentària es</w:t>
      </w:r>
      <w:r w:rsidRPr="00343A39">
        <w:rPr>
          <w:rFonts w:eastAsia="Arial" w:cs="Arial"/>
          <w:spacing w:val="-64"/>
          <w:lang w:eastAsia="en-US"/>
        </w:rPr>
        <w:t xml:space="preserve"> </w:t>
      </w:r>
      <w:r w:rsidRPr="00343A39">
        <w:rPr>
          <w:rFonts w:eastAsia="Arial" w:cs="Arial"/>
          <w:lang w:eastAsia="en-US"/>
        </w:rPr>
        <w:t>considera necessari avançar la convocatòria sota condició suspensiva del resultat</w:t>
      </w:r>
      <w:r w:rsidRPr="00343A39">
        <w:rPr>
          <w:rFonts w:eastAsia="Arial" w:cs="Arial"/>
          <w:spacing w:val="1"/>
          <w:lang w:eastAsia="en-US"/>
        </w:rPr>
        <w:t xml:space="preserve"> </w:t>
      </w:r>
      <w:r w:rsidRPr="00343A39">
        <w:rPr>
          <w:rFonts w:eastAsia="Arial" w:cs="Arial"/>
          <w:lang w:eastAsia="en-US"/>
        </w:rPr>
        <w:t>d’aquella, davant la proximitat del venciment de l’exercici pressupostari i el risc que</w:t>
      </w:r>
      <w:r w:rsidRPr="00343A39">
        <w:rPr>
          <w:rFonts w:eastAsia="Arial" w:cs="Arial"/>
          <w:spacing w:val="1"/>
          <w:lang w:eastAsia="en-US"/>
        </w:rPr>
        <w:t xml:space="preserve"> </w:t>
      </w:r>
      <w:r w:rsidRPr="00343A39">
        <w:rPr>
          <w:rFonts w:eastAsia="Arial" w:cs="Arial"/>
          <w:lang w:eastAsia="en-US"/>
        </w:rPr>
        <w:t>les</w:t>
      </w:r>
      <w:r w:rsidRPr="00343A39">
        <w:rPr>
          <w:rFonts w:eastAsia="Arial" w:cs="Arial"/>
          <w:spacing w:val="-1"/>
          <w:lang w:eastAsia="en-US"/>
        </w:rPr>
        <w:t xml:space="preserve"> </w:t>
      </w:r>
      <w:r w:rsidRPr="00343A39">
        <w:rPr>
          <w:rFonts w:eastAsia="Arial" w:cs="Arial"/>
          <w:lang w:eastAsia="en-US"/>
        </w:rPr>
        <w:t>subvencions</w:t>
      </w:r>
      <w:r w:rsidRPr="00343A39">
        <w:rPr>
          <w:rFonts w:eastAsia="Arial" w:cs="Arial"/>
          <w:spacing w:val="-2"/>
          <w:lang w:eastAsia="en-US"/>
        </w:rPr>
        <w:t xml:space="preserve"> </w:t>
      </w:r>
      <w:r w:rsidRPr="00343A39">
        <w:rPr>
          <w:rFonts w:eastAsia="Arial" w:cs="Arial"/>
          <w:lang w:eastAsia="en-US"/>
        </w:rPr>
        <w:t>no</w:t>
      </w:r>
      <w:r w:rsidRPr="00343A39">
        <w:rPr>
          <w:rFonts w:eastAsia="Arial" w:cs="Arial"/>
          <w:spacing w:val="-2"/>
          <w:lang w:eastAsia="en-US"/>
        </w:rPr>
        <w:t xml:space="preserve"> </w:t>
      </w:r>
      <w:r w:rsidRPr="00343A39">
        <w:rPr>
          <w:rFonts w:eastAsia="Arial" w:cs="Arial"/>
          <w:lang w:eastAsia="en-US"/>
        </w:rPr>
        <w:t>es</w:t>
      </w:r>
      <w:r w:rsidRPr="00343A39">
        <w:rPr>
          <w:rFonts w:eastAsia="Arial" w:cs="Arial"/>
          <w:spacing w:val="-2"/>
          <w:lang w:eastAsia="en-US"/>
        </w:rPr>
        <w:t xml:space="preserve"> </w:t>
      </w:r>
      <w:r w:rsidRPr="00343A39">
        <w:rPr>
          <w:rFonts w:eastAsia="Arial" w:cs="Arial"/>
          <w:lang w:eastAsia="en-US"/>
        </w:rPr>
        <w:t>poguessin fer</w:t>
      </w:r>
      <w:r w:rsidRPr="00343A39">
        <w:rPr>
          <w:rFonts w:eastAsia="Arial" w:cs="Arial"/>
          <w:spacing w:val="-1"/>
          <w:lang w:eastAsia="en-US"/>
        </w:rPr>
        <w:t xml:space="preserve"> </w:t>
      </w:r>
      <w:r w:rsidRPr="00343A39">
        <w:rPr>
          <w:rFonts w:eastAsia="Arial" w:cs="Arial"/>
          <w:lang w:eastAsia="en-US"/>
        </w:rPr>
        <w:t>efectives</w:t>
      </w:r>
      <w:r w:rsidRPr="00343A39">
        <w:rPr>
          <w:rFonts w:eastAsia="Arial" w:cs="Arial"/>
          <w:spacing w:val="-2"/>
          <w:lang w:eastAsia="en-US"/>
        </w:rPr>
        <w:t xml:space="preserve"> </w:t>
      </w:r>
      <w:r w:rsidRPr="00343A39">
        <w:rPr>
          <w:rFonts w:eastAsia="Arial" w:cs="Arial"/>
          <w:lang w:eastAsia="en-US"/>
        </w:rPr>
        <w:t>dins</w:t>
      </w:r>
      <w:r w:rsidRPr="00343A39">
        <w:rPr>
          <w:rFonts w:eastAsia="Arial" w:cs="Arial"/>
          <w:spacing w:val="-1"/>
          <w:lang w:eastAsia="en-US"/>
        </w:rPr>
        <w:t xml:space="preserve"> </w:t>
      </w:r>
      <w:r w:rsidRPr="00343A39">
        <w:rPr>
          <w:rFonts w:eastAsia="Arial" w:cs="Arial"/>
          <w:lang w:eastAsia="en-US"/>
        </w:rPr>
        <w:t>d’aquest.</w:t>
      </w:r>
    </w:p>
    <w:p w14:paraId="17670005" w14:textId="77777777" w:rsidR="00046355" w:rsidRPr="00343A39" w:rsidRDefault="00046355" w:rsidP="00046355">
      <w:pPr>
        <w:widowControl w:val="0"/>
        <w:autoSpaceDE w:val="0"/>
        <w:autoSpaceDN w:val="0"/>
        <w:spacing w:before="1"/>
        <w:ind w:firstLine="0"/>
        <w:jc w:val="left"/>
        <w:rPr>
          <w:rFonts w:eastAsia="Arial" w:cs="Arial"/>
          <w:sz w:val="29"/>
          <w:lang w:eastAsia="en-US"/>
        </w:rPr>
      </w:pPr>
    </w:p>
    <w:p w14:paraId="65787B02" w14:textId="1CE53617" w:rsidR="00046355" w:rsidRPr="00343A39" w:rsidRDefault="00046355" w:rsidP="00046355">
      <w:pPr>
        <w:widowControl w:val="0"/>
        <w:autoSpaceDE w:val="0"/>
        <w:autoSpaceDN w:val="0"/>
        <w:ind w:left="607" w:right="523" w:firstLine="0"/>
        <w:jc w:val="center"/>
        <w:outlineLvl w:val="0"/>
        <w:rPr>
          <w:rFonts w:ascii="Arial Rounded MT Bold" w:eastAsia="Arial Rounded MT Bold" w:hAnsi="Arial Rounded MT Bold" w:cs="Arial Rounded MT Bold"/>
          <w:sz w:val="28"/>
          <w:szCs w:val="28"/>
          <w:lang w:eastAsia="en-US"/>
        </w:rPr>
      </w:pPr>
      <w:r w:rsidRPr="00343A39">
        <w:rPr>
          <w:rFonts w:ascii="Arial Rounded MT Bold" w:eastAsia="Arial Rounded MT Bold" w:hAnsi="Arial Rounded MT Bold" w:cs="Arial Rounded MT Bold"/>
          <w:noProof/>
          <w:sz w:val="28"/>
          <w:szCs w:val="28"/>
          <w:lang w:eastAsia="en-US"/>
        </w:rPr>
        <mc:AlternateContent>
          <mc:Choice Requires="wps">
            <w:drawing>
              <wp:anchor distT="0" distB="0" distL="0" distR="0" simplePos="0" relativeHeight="251664384" behindDoc="1" locked="0" layoutInCell="1" allowOverlap="1" wp14:anchorId="3B11962F" wp14:editId="46BB5CD5">
                <wp:simplePos x="0" y="0"/>
                <wp:positionH relativeFrom="page">
                  <wp:posOffset>882650</wp:posOffset>
                </wp:positionH>
                <wp:positionV relativeFrom="paragraph">
                  <wp:posOffset>218440</wp:posOffset>
                </wp:positionV>
                <wp:extent cx="5795645" cy="18415"/>
                <wp:effectExtent l="0" t="0" r="0" b="0"/>
                <wp:wrapTopAndBottom/>
                <wp:docPr id="27" name="Rectangl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95645" cy="1841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4287B7B" id="Rectangle 27" o:spid="_x0000_s1026" style="position:absolute;margin-left:69.5pt;margin-top:17.2pt;width:456.35pt;height:1.45pt;z-index:-2516520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" fillcolor="black" stroked="f">
                <w10:wrap type="topAndBottom" anchorx="page"/>
              </v:rect>
            </w:pict>
          </mc:Fallback>
        </mc:AlternateContent>
      </w:r>
      <w:bookmarkStart w:id="0" w:name="Fonaments_de_Dret"/>
      <w:bookmarkEnd w:id="0"/>
      <w:r w:rsidRPr="00343A39">
        <w:rPr>
          <w:rFonts w:ascii="Arial Rounded MT Bold" w:eastAsia="Arial Rounded MT Bold" w:hAnsi="Arial Rounded MT Bold" w:cs="Arial Rounded MT Bold"/>
          <w:color w:val="C00000"/>
          <w:sz w:val="28"/>
          <w:szCs w:val="28"/>
          <w:lang w:eastAsia="en-US"/>
        </w:rPr>
        <w:t>Fonaments</w:t>
      </w:r>
      <w:r w:rsidRPr="00343A39">
        <w:rPr>
          <w:rFonts w:ascii="Arial Rounded MT Bold" w:eastAsia="Arial Rounded MT Bold" w:hAnsi="Arial Rounded MT Bold" w:cs="Arial Rounded MT Bold"/>
          <w:color w:val="C00000"/>
          <w:spacing w:val="-3"/>
          <w:sz w:val="28"/>
          <w:szCs w:val="28"/>
          <w:lang w:eastAsia="en-US"/>
        </w:rPr>
        <w:t xml:space="preserve"> </w:t>
      </w:r>
      <w:r w:rsidRPr="00343A39">
        <w:rPr>
          <w:rFonts w:ascii="Arial Rounded MT Bold" w:eastAsia="Arial Rounded MT Bold" w:hAnsi="Arial Rounded MT Bold" w:cs="Arial Rounded MT Bold"/>
          <w:color w:val="C00000"/>
          <w:sz w:val="28"/>
          <w:szCs w:val="28"/>
          <w:lang w:eastAsia="en-US"/>
        </w:rPr>
        <w:t>de</w:t>
      </w:r>
      <w:r w:rsidRPr="00343A39">
        <w:rPr>
          <w:rFonts w:ascii="Arial Rounded MT Bold" w:eastAsia="Arial Rounded MT Bold" w:hAnsi="Arial Rounded MT Bold" w:cs="Arial Rounded MT Bold"/>
          <w:color w:val="C00000"/>
          <w:spacing w:val="-3"/>
          <w:sz w:val="28"/>
          <w:szCs w:val="28"/>
          <w:lang w:eastAsia="en-US"/>
        </w:rPr>
        <w:t xml:space="preserve"> </w:t>
      </w:r>
      <w:r w:rsidRPr="00343A39">
        <w:rPr>
          <w:rFonts w:ascii="Arial Rounded MT Bold" w:eastAsia="Arial Rounded MT Bold" w:hAnsi="Arial Rounded MT Bold" w:cs="Arial Rounded MT Bold"/>
          <w:color w:val="C00000"/>
          <w:sz w:val="28"/>
          <w:szCs w:val="28"/>
          <w:lang w:eastAsia="en-US"/>
        </w:rPr>
        <w:t>Dret</w:t>
      </w:r>
    </w:p>
    <w:p w14:paraId="5A13E899" w14:textId="77777777" w:rsidR="00046355" w:rsidRPr="00343A39" w:rsidRDefault="00046355" w:rsidP="00046355">
      <w:pPr>
        <w:widowControl w:val="0"/>
        <w:autoSpaceDE w:val="0"/>
        <w:autoSpaceDN w:val="0"/>
        <w:spacing w:before="1"/>
        <w:ind w:firstLine="0"/>
        <w:jc w:val="left"/>
        <w:rPr>
          <w:rFonts w:ascii="Arial Rounded MT Bold" w:eastAsia="Arial" w:cs="Arial"/>
          <w:sz w:val="16"/>
          <w:lang w:eastAsia="en-US"/>
        </w:rPr>
      </w:pPr>
    </w:p>
    <w:p w14:paraId="48CF0C80" w14:textId="77777777" w:rsidR="00046355" w:rsidRPr="00343A39" w:rsidRDefault="00046355" w:rsidP="00046355">
      <w:pPr>
        <w:widowControl w:val="0"/>
        <w:numPr>
          <w:ilvl w:val="0"/>
          <w:numId w:val="13"/>
        </w:numPr>
        <w:tabs>
          <w:tab w:val="left" w:pos="519"/>
        </w:tabs>
        <w:autoSpaceDE w:val="0"/>
        <w:autoSpaceDN w:val="0"/>
        <w:spacing w:before="92"/>
        <w:ind w:hanging="361"/>
        <w:rPr>
          <w:rFonts w:eastAsia="Arial" w:cs="Arial"/>
          <w:szCs w:val="22"/>
          <w:lang w:eastAsia="en-US"/>
        </w:rPr>
      </w:pPr>
      <w:r w:rsidRPr="00343A39">
        <w:rPr>
          <w:rFonts w:eastAsia="Arial" w:cs="Arial"/>
          <w:szCs w:val="22"/>
          <w:lang w:eastAsia="en-US"/>
        </w:rPr>
        <w:t>El</w:t>
      </w:r>
      <w:r w:rsidRPr="00343A39">
        <w:rPr>
          <w:rFonts w:eastAsia="Arial" w:cs="Arial"/>
          <w:spacing w:val="-2"/>
          <w:szCs w:val="22"/>
          <w:lang w:eastAsia="en-US"/>
        </w:rPr>
        <w:t xml:space="preserve"> </w:t>
      </w:r>
      <w:r w:rsidRPr="00343A39">
        <w:rPr>
          <w:rFonts w:eastAsia="Arial" w:cs="Arial"/>
          <w:szCs w:val="22"/>
          <w:lang w:eastAsia="en-US"/>
        </w:rPr>
        <w:t>marc</w:t>
      </w:r>
      <w:r w:rsidRPr="00343A39">
        <w:rPr>
          <w:rFonts w:eastAsia="Arial" w:cs="Arial"/>
          <w:spacing w:val="-2"/>
          <w:szCs w:val="22"/>
          <w:lang w:eastAsia="en-US"/>
        </w:rPr>
        <w:t xml:space="preserve"> </w:t>
      </w:r>
      <w:r w:rsidRPr="00343A39">
        <w:rPr>
          <w:rFonts w:eastAsia="Arial" w:cs="Arial"/>
          <w:szCs w:val="22"/>
          <w:lang w:eastAsia="en-US"/>
        </w:rPr>
        <w:t>legal</w:t>
      </w:r>
      <w:r w:rsidRPr="00343A39">
        <w:rPr>
          <w:rFonts w:eastAsia="Arial" w:cs="Arial"/>
          <w:spacing w:val="-5"/>
          <w:szCs w:val="22"/>
          <w:lang w:eastAsia="en-US"/>
        </w:rPr>
        <w:t xml:space="preserve"> </w:t>
      </w:r>
      <w:r w:rsidRPr="00343A39">
        <w:rPr>
          <w:rFonts w:eastAsia="Arial" w:cs="Arial"/>
          <w:szCs w:val="22"/>
          <w:lang w:eastAsia="en-US"/>
        </w:rPr>
        <w:t>pel</w:t>
      </w:r>
      <w:r w:rsidRPr="00343A39">
        <w:rPr>
          <w:rFonts w:eastAsia="Arial" w:cs="Arial"/>
          <w:spacing w:val="-2"/>
          <w:szCs w:val="22"/>
          <w:lang w:eastAsia="en-US"/>
        </w:rPr>
        <w:t xml:space="preserve"> </w:t>
      </w:r>
      <w:r w:rsidRPr="00343A39">
        <w:rPr>
          <w:rFonts w:eastAsia="Arial" w:cs="Arial"/>
          <w:szCs w:val="22"/>
          <w:lang w:eastAsia="en-US"/>
        </w:rPr>
        <w:t>qual</w:t>
      </w:r>
      <w:r w:rsidRPr="00343A39">
        <w:rPr>
          <w:rFonts w:eastAsia="Arial" w:cs="Arial"/>
          <w:spacing w:val="-5"/>
          <w:szCs w:val="22"/>
          <w:lang w:eastAsia="en-US"/>
        </w:rPr>
        <w:t xml:space="preserve"> </w:t>
      </w:r>
      <w:r w:rsidRPr="00343A39">
        <w:rPr>
          <w:rFonts w:eastAsia="Arial" w:cs="Arial"/>
          <w:szCs w:val="22"/>
          <w:lang w:eastAsia="en-US"/>
        </w:rPr>
        <w:t>es</w:t>
      </w:r>
      <w:r w:rsidRPr="00343A39">
        <w:rPr>
          <w:rFonts w:eastAsia="Arial" w:cs="Arial"/>
          <w:spacing w:val="-2"/>
          <w:szCs w:val="22"/>
          <w:lang w:eastAsia="en-US"/>
        </w:rPr>
        <w:t xml:space="preserve"> </w:t>
      </w:r>
      <w:r w:rsidRPr="00343A39">
        <w:rPr>
          <w:rFonts w:eastAsia="Arial" w:cs="Arial"/>
          <w:szCs w:val="22"/>
          <w:lang w:eastAsia="en-US"/>
        </w:rPr>
        <w:t>regirà</w:t>
      </w:r>
      <w:r w:rsidRPr="00343A39">
        <w:rPr>
          <w:rFonts w:eastAsia="Arial" w:cs="Arial"/>
          <w:spacing w:val="-3"/>
          <w:szCs w:val="22"/>
          <w:lang w:eastAsia="en-US"/>
        </w:rPr>
        <w:t xml:space="preserve"> </w:t>
      </w:r>
      <w:r w:rsidRPr="00343A39">
        <w:rPr>
          <w:rFonts w:eastAsia="Arial" w:cs="Arial"/>
          <w:szCs w:val="22"/>
          <w:lang w:eastAsia="en-US"/>
        </w:rPr>
        <w:t>aquesta</w:t>
      </w:r>
      <w:r w:rsidRPr="00343A39">
        <w:rPr>
          <w:rFonts w:eastAsia="Arial" w:cs="Arial"/>
          <w:spacing w:val="-1"/>
          <w:szCs w:val="22"/>
          <w:lang w:eastAsia="en-US"/>
        </w:rPr>
        <w:t xml:space="preserve"> </w:t>
      </w:r>
      <w:r w:rsidRPr="00343A39">
        <w:rPr>
          <w:rFonts w:eastAsia="Arial" w:cs="Arial"/>
          <w:szCs w:val="22"/>
          <w:lang w:eastAsia="en-US"/>
        </w:rPr>
        <w:t>convocatòria</w:t>
      </w:r>
      <w:r w:rsidRPr="00343A39">
        <w:rPr>
          <w:rFonts w:eastAsia="Arial" w:cs="Arial"/>
          <w:spacing w:val="-3"/>
          <w:szCs w:val="22"/>
          <w:lang w:eastAsia="en-US"/>
        </w:rPr>
        <w:t xml:space="preserve"> </w:t>
      </w:r>
      <w:r w:rsidRPr="00343A39">
        <w:rPr>
          <w:rFonts w:eastAsia="Arial" w:cs="Arial"/>
          <w:szCs w:val="22"/>
          <w:lang w:eastAsia="en-US"/>
        </w:rPr>
        <w:t>està</w:t>
      </w:r>
      <w:r w:rsidRPr="00343A39">
        <w:rPr>
          <w:rFonts w:eastAsia="Arial" w:cs="Arial"/>
          <w:spacing w:val="-3"/>
          <w:szCs w:val="22"/>
          <w:lang w:eastAsia="en-US"/>
        </w:rPr>
        <w:t xml:space="preserve"> </w:t>
      </w:r>
      <w:r w:rsidRPr="00343A39">
        <w:rPr>
          <w:rFonts w:eastAsia="Arial" w:cs="Arial"/>
          <w:szCs w:val="22"/>
          <w:lang w:eastAsia="en-US"/>
        </w:rPr>
        <w:t>constituït</w:t>
      </w:r>
      <w:r w:rsidRPr="00343A39">
        <w:rPr>
          <w:rFonts w:eastAsia="Arial" w:cs="Arial"/>
          <w:spacing w:val="-4"/>
          <w:szCs w:val="22"/>
          <w:lang w:eastAsia="en-US"/>
        </w:rPr>
        <w:t xml:space="preserve"> </w:t>
      </w:r>
      <w:r w:rsidRPr="00343A39">
        <w:rPr>
          <w:rFonts w:eastAsia="Arial" w:cs="Arial"/>
          <w:szCs w:val="22"/>
          <w:lang w:eastAsia="en-US"/>
        </w:rPr>
        <w:t>per:</w:t>
      </w:r>
    </w:p>
    <w:p w14:paraId="4A1F58F3" w14:textId="77777777" w:rsidR="00046355" w:rsidRPr="00343A39" w:rsidRDefault="00046355" w:rsidP="00046355">
      <w:pPr>
        <w:widowControl w:val="0"/>
        <w:numPr>
          <w:ilvl w:val="1"/>
          <w:numId w:val="13"/>
        </w:numPr>
        <w:tabs>
          <w:tab w:val="left" w:pos="951"/>
        </w:tabs>
        <w:autoSpaceDE w:val="0"/>
        <w:autoSpaceDN w:val="0"/>
        <w:ind w:hanging="433"/>
        <w:rPr>
          <w:rFonts w:eastAsia="Arial" w:cs="Arial"/>
          <w:szCs w:val="22"/>
          <w:lang w:eastAsia="en-US"/>
        </w:rPr>
      </w:pPr>
      <w:r w:rsidRPr="00343A39">
        <w:rPr>
          <w:rFonts w:eastAsia="Arial" w:cs="Arial"/>
          <w:szCs w:val="22"/>
          <w:lang w:eastAsia="en-US"/>
        </w:rPr>
        <w:t>La</w:t>
      </w:r>
      <w:r w:rsidRPr="00343A39">
        <w:rPr>
          <w:rFonts w:eastAsia="Arial" w:cs="Arial"/>
          <w:spacing w:val="-3"/>
          <w:szCs w:val="22"/>
          <w:lang w:eastAsia="en-US"/>
        </w:rPr>
        <w:t xml:space="preserve"> </w:t>
      </w:r>
      <w:r w:rsidRPr="00343A39">
        <w:rPr>
          <w:rFonts w:eastAsia="Arial" w:cs="Arial"/>
          <w:szCs w:val="22"/>
          <w:lang w:eastAsia="en-US"/>
        </w:rPr>
        <w:t>legislació</w:t>
      </w:r>
      <w:r w:rsidRPr="00343A39">
        <w:rPr>
          <w:rFonts w:eastAsia="Arial" w:cs="Arial"/>
          <w:spacing w:val="-2"/>
          <w:szCs w:val="22"/>
          <w:lang w:eastAsia="en-US"/>
        </w:rPr>
        <w:t xml:space="preserve"> </w:t>
      </w:r>
      <w:r w:rsidRPr="00343A39">
        <w:rPr>
          <w:rFonts w:eastAsia="Arial" w:cs="Arial"/>
          <w:szCs w:val="22"/>
          <w:lang w:eastAsia="en-US"/>
        </w:rPr>
        <w:t>de</w:t>
      </w:r>
      <w:r w:rsidRPr="00343A39">
        <w:rPr>
          <w:rFonts w:eastAsia="Arial" w:cs="Arial"/>
          <w:spacing w:val="-3"/>
          <w:szCs w:val="22"/>
          <w:lang w:eastAsia="en-US"/>
        </w:rPr>
        <w:t xml:space="preserve"> </w:t>
      </w:r>
      <w:r w:rsidRPr="00343A39">
        <w:rPr>
          <w:rFonts w:eastAsia="Arial" w:cs="Arial"/>
          <w:szCs w:val="22"/>
          <w:lang w:eastAsia="en-US"/>
        </w:rPr>
        <w:t>Catalunya:</w:t>
      </w:r>
    </w:p>
    <w:p w14:paraId="2FA442F0" w14:textId="77777777" w:rsidR="00046355" w:rsidRPr="00343A39" w:rsidRDefault="00046355" w:rsidP="00046355">
      <w:pPr>
        <w:widowControl w:val="0"/>
        <w:numPr>
          <w:ilvl w:val="0"/>
          <w:numId w:val="12"/>
        </w:numPr>
        <w:tabs>
          <w:tab w:val="left" w:pos="1145"/>
        </w:tabs>
        <w:autoSpaceDE w:val="0"/>
        <w:autoSpaceDN w:val="0"/>
        <w:ind w:right="353" w:firstLine="0"/>
        <w:rPr>
          <w:rFonts w:eastAsia="Arial" w:cs="Arial"/>
          <w:szCs w:val="22"/>
          <w:lang w:eastAsia="en-US"/>
        </w:rPr>
      </w:pPr>
      <w:r w:rsidRPr="00343A39">
        <w:rPr>
          <w:rFonts w:eastAsia="Arial" w:cs="Arial"/>
          <w:szCs w:val="22"/>
          <w:lang w:eastAsia="en-US"/>
        </w:rPr>
        <w:t>Els articles 239, 240 i 241 del Text refós de la Llei municipal i de règim local</w:t>
      </w:r>
      <w:r w:rsidRPr="00343A39">
        <w:rPr>
          <w:rFonts w:eastAsia="Arial" w:cs="Arial"/>
          <w:spacing w:val="-64"/>
          <w:szCs w:val="22"/>
          <w:lang w:eastAsia="en-US"/>
        </w:rPr>
        <w:t xml:space="preserve"> </w:t>
      </w:r>
      <w:r w:rsidRPr="00343A39">
        <w:rPr>
          <w:rFonts w:eastAsia="Arial" w:cs="Arial"/>
          <w:szCs w:val="22"/>
          <w:lang w:eastAsia="en-US"/>
        </w:rPr>
        <w:t>de</w:t>
      </w:r>
      <w:r w:rsidRPr="00343A39">
        <w:rPr>
          <w:rFonts w:eastAsia="Arial" w:cs="Arial"/>
          <w:spacing w:val="-3"/>
          <w:szCs w:val="22"/>
          <w:lang w:eastAsia="en-US"/>
        </w:rPr>
        <w:t xml:space="preserve"> </w:t>
      </w:r>
      <w:r w:rsidRPr="00343A39">
        <w:rPr>
          <w:rFonts w:eastAsia="Arial" w:cs="Arial"/>
          <w:szCs w:val="22"/>
          <w:lang w:eastAsia="en-US"/>
        </w:rPr>
        <w:t>Catalunya,</w:t>
      </w:r>
      <w:r w:rsidRPr="00343A39">
        <w:rPr>
          <w:rFonts w:eastAsia="Arial" w:cs="Arial"/>
          <w:spacing w:val="-2"/>
          <w:szCs w:val="22"/>
          <w:lang w:eastAsia="en-US"/>
        </w:rPr>
        <w:t xml:space="preserve"> </w:t>
      </w:r>
      <w:r w:rsidRPr="00343A39">
        <w:rPr>
          <w:rFonts w:eastAsia="Arial" w:cs="Arial"/>
          <w:szCs w:val="22"/>
          <w:lang w:eastAsia="en-US"/>
        </w:rPr>
        <w:t>aprovat</w:t>
      </w:r>
      <w:r w:rsidRPr="00343A39">
        <w:rPr>
          <w:rFonts w:eastAsia="Arial" w:cs="Arial"/>
          <w:spacing w:val="-6"/>
          <w:szCs w:val="22"/>
          <w:lang w:eastAsia="en-US"/>
        </w:rPr>
        <w:t xml:space="preserve"> </w:t>
      </w:r>
      <w:r w:rsidRPr="00343A39">
        <w:rPr>
          <w:rFonts w:eastAsia="Arial" w:cs="Arial"/>
          <w:szCs w:val="22"/>
          <w:lang w:eastAsia="en-US"/>
        </w:rPr>
        <w:t>pel</w:t>
      </w:r>
      <w:r w:rsidRPr="00343A39">
        <w:rPr>
          <w:rFonts w:eastAsia="Arial" w:cs="Arial"/>
          <w:spacing w:val="-3"/>
          <w:szCs w:val="22"/>
          <w:lang w:eastAsia="en-US"/>
        </w:rPr>
        <w:t xml:space="preserve"> </w:t>
      </w:r>
      <w:r w:rsidRPr="00343A39">
        <w:rPr>
          <w:rFonts w:eastAsia="Arial" w:cs="Arial"/>
          <w:szCs w:val="22"/>
          <w:lang w:eastAsia="en-US"/>
        </w:rPr>
        <w:t>Decret</w:t>
      </w:r>
      <w:r w:rsidRPr="00343A39">
        <w:rPr>
          <w:rFonts w:eastAsia="Arial" w:cs="Arial"/>
          <w:spacing w:val="-3"/>
          <w:szCs w:val="22"/>
          <w:lang w:eastAsia="en-US"/>
        </w:rPr>
        <w:t xml:space="preserve"> </w:t>
      </w:r>
      <w:r w:rsidRPr="00343A39">
        <w:rPr>
          <w:rFonts w:eastAsia="Arial" w:cs="Arial"/>
          <w:szCs w:val="22"/>
          <w:lang w:eastAsia="en-US"/>
        </w:rPr>
        <w:t>legislatiu</w:t>
      </w:r>
      <w:r w:rsidRPr="00343A39">
        <w:rPr>
          <w:rFonts w:eastAsia="Arial" w:cs="Arial"/>
          <w:spacing w:val="-4"/>
          <w:szCs w:val="22"/>
          <w:lang w:eastAsia="en-US"/>
        </w:rPr>
        <w:t xml:space="preserve"> </w:t>
      </w:r>
      <w:r w:rsidRPr="00343A39">
        <w:rPr>
          <w:rFonts w:eastAsia="Arial" w:cs="Arial"/>
          <w:szCs w:val="22"/>
          <w:lang w:eastAsia="en-US"/>
        </w:rPr>
        <w:t>2/2003,</w:t>
      </w:r>
      <w:r w:rsidRPr="00343A39">
        <w:rPr>
          <w:rFonts w:eastAsia="Arial" w:cs="Arial"/>
          <w:spacing w:val="-2"/>
          <w:szCs w:val="22"/>
          <w:lang w:eastAsia="en-US"/>
        </w:rPr>
        <w:t xml:space="preserve"> </w:t>
      </w:r>
      <w:r w:rsidRPr="00343A39">
        <w:rPr>
          <w:rFonts w:eastAsia="Arial" w:cs="Arial"/>
          <w:szCs w:val="22"/>
          <w:lang w:eastAsia="en-US"/>
        </w:rPr>
        <w:t>de</w:t>
      </w:r>
      <w:r w:rsidRPr="00343A39">
        <w:rPr>
          <w:rFonts w:eastAsia="Arial" w:cs="Arial"/>
          <w:spacing w:val="-3"/>
          <w:szCs w:val="22"/>
          <w:lang w:eastAsia="en-US"/>
        </w:rPr>
        <w:t xml:space="preserve"> </w:t>
      </w:r>
      <w:r w:rsidRPr="00343A39">
        <w:rPr>
          <w:rFonts w:eastAsia="Arial" w:cs="Arial"/>
          <w:szCs w:val="22"/>
          <w:lang w:eastAsia="en-US"/>
        </w:rPr>
        <w:t>28</w:t>
      </w:r>
      <w:r w:rsidRPr="00343A39">
        <w:rPr>
          <w:rFonts w:eastAsia="Arial" w:cs="Arial"/>
          <w:spacing w:val="-2"/>
          <w:szCs w:val="22"/>
          <w:lang w:eastAsia="en-US"/>
        </w:rPr>
        <w:t xml:space="preserve"> </w:t>
      </w:r>
      <w:r w:rsidRPr="00343A39">
        <w:rPr>
          <w:rFonts w:eastAsia="Arial" w:cs="Arial"/>
          <w:szCs w:val="22"/>
          <w:lang w:eastAsia="en-US"/>
        </w:rPr>
        <w:t>d'abril.</w:t>
      </w:r>
      <w:r w:rsidRPr="00343A39">
        <w:rPr>
          <w:rFonts w:eastAsia="Arial" w:cs="Arial"/>
          <w:spacing w:val="-3"/>
          <w:szCs w:val="22"/>
          <w:lang w:eastAsia="en-US"/>
        </w:rPr>
        <w:t xml:space="preserve"> </w:t>
      </w:r>
      <w:r w:rsidRPr="00343A39">
        <w:rPr>
          <w:rFonts w:eastAsia="Arial" w:cs="Arial"/>
          <w:szCs w:val="22"/>
          <w:lang w:eastAsia="en-US"/>
        </w:rPr>
        <w:t>(TRLMRLC).</w:t>
      </w:r>
    </w:p>
    <w:p w14:paraId="4BA8B0CD" w14:textId="77777777" w:rsidR="00046355" w:rsidRPr="00343A39" w:rsidRDefault="00046355" w:rsidP="00046355">
      <w:pPr>
        <w:widowControl w:val="0"/>
        <w:numPr>
          <w:ilvl w:val="0"/>
          <w:numId w:val="12"/>
        </w:numPr>
        <w:tabs>
          <w:tab w:val="left" w:pos="1145"/>
        </w:tabs>
        <w:autoSpaceDE w:val="0"/>
        <w:autoSpaceDN w:val="0"/>
        <w:spacing w:before="1"/>
        <w:ind w:right="354" w:firstLine="0"/>
        <w:rPr>
          <w:rFonts w:eastAsia="Arial" w:cs="Arial"/>
          <w:szCs w:val="22"/>
          <w:lang w:eastAsia="en-US"/>
        </w:rPr>
      </w:pPr>
      <w:r w:rsidRPr="00343A39">
        <w:rPr>
          <w:rFonts w:eastAsia="Arial" w:cs="Arial"/>
          <w:szCs w:val="22"/>
          <w:lang w:eastAsia="en-US"/>
        </w:rPr>
        <w:t>Els</w:t>
      </w:r>
      <w:r w:rsidRPr="00343A39">
        <w:rPr>
          <w:rFonts w:eastAsia="Arial" w:cs="Arial"/>
          <w:spacing w:val="-10"/>
          <w:szCs w:val="22"/>
          <w:lang w:eastAsia="en-US"/>
        </w:rPr>
        <w:t xml:space="preserve"> </w:t>
      </w:r>
      <w:r w:rsidRPr="00343A39">
        <w:rPr>
          <w:rFonts w:eastAsia="Arial" w:cs="Arial"/>
          <w:szCs w:val="22"/>
          <w:lang w:eastAsia="en-US"/>
        </w:rPr>
        <w:t>articles</w:t>
      </w:r>
      <w:r w:rsidRPr="00343A39">
        <w:rPr>
          <w:rFonts w:eastAsia="Arial" w:cs="Arial"/>
          <w:spacing w:val="-9"/>
          <w:szCs w:val="22"/>
          <w:lang w:eastAsia="en-US"/>
        </w:rPr>
        <w:t xml:space="preserve"> </w:t>
      </w:r>
      <w:r w:rsidRPr="00343A39">
        <w:rPr>
          <w:rFonts w:eastAsia="Arial" w:cs="Arial"/>
          <w:szCs w:val="22"/>
          <w:lang w:eastAsia="en-US"/>
        </w:rPr>
        <w:t>del</w:t>
      </w:r>
      <w:r w:rsidRPr="00343A39">
        <w:rPr>
          <w:rFonts w:eastAsia="Arial" w:cs="Arial"/>
          <w:spacing w:val="-10"/>
          <w:szCs w:val="22"/>
          <w:lang w:eastAsia="en-US"/>
        </w:rPr>
        <w:t xml:space="preserve"> </w:t>
      </w:r>
      <w:r w:rsidRPr="00343A39">
        <w:rPr>
          <w:rFonts w:eastAsia="Arial" w:cs="Arial"/>
          <w:szCs w:val="22"/>
          <w:lang w:eastAsia="en-US"/>
        </w:rPr>
        <w:t>118</w:t>
      </w:r>
      <w:r w:rsidRPr="00343A39">
        <w:rPr>
          <w:rFonts w:eastAsia="Arial" w:cs="Arial"/>
          <w:spacing w:val="-8"/>
          <w:szCs w:val="22"/>
          <w:lang w:eastAsia="en-US"/>
        </w:rPr>
        <w:t xml:space="preserve"> </w:t>
      </w:r>
      <w:r w:rsidRPr="00343A39">
        <w:rPr>
          <w:rFonts w:eastAsia="Arial" w:cs="Arial"/>
          <w:szCs w:val="22"/>
          <w:lang w:eastAsia="en-US"/>
        </w:rPr>
        <w:t>al</w:t>
      </w:r>
      <w:r w:rsidRPr="00343A39">
        <w:rPr>
          <w:rFonts w:eastAsia="Arial" w:cs="Arial"/>
          <w:spacing w:val="-12"/>
          <w:szCs w:val="22"/>
          <w:lang w:eastAsia="en-US"/>
        </w:rPr>
        <w:t xml:space="preserve"> </w:t>
      </w:r>
      <w:r w:rsidRPr="00343A39">
        <w:rPr>
          <w:rFonts w:eastAsia="Arial" w:cs="Arial"/>
          <w:szCs w:val="22"/>
          <w:lang w:eastAsia="en-US"/>
        </w:rPr>
        <w:t>129</w:t>
      </w:r>
      <w:r w:rsidRPr="00343A39">
        <w:rPr>
          <w:rFonts w:eastAsia="Arial" w:cs="Arial"/>
          <w:spacing w:val="-8"/>
          <w:szCs w:val="22"/>
          <w:lang w:eastAsia="en-US"/>
        </w:rPr>
        <w:t xml:space="preserve"> </w:t>
      </w:r>
      <w:r w:rsidRPr="00343A39">
        <w:rPr>
          <w:rFonts w:eastAsia="Arial" w:cs="Arial"/>
          <w:szCs w:val="22"/>
          <w:lang w:eastAsia="en-US"/>
        </w:rPr>
        <w:t>del</w:t>
      </w:r>
      <w:r w:rsidRPr="00343A39">
        <w:rPr>
          <w:rFonts w:eastAsia="Arial" w:cs="Arial"/>
          <w:spacing w:val="-10"/>
          <w:szCs w:val="22"/>
          <w:lang w:eastAsia="en-US"/>
        </w:rPr>
        <w:t xml:space="preserve"> </w:t>
      </w:r>
      <w:r w:rsidRPr="00343A39">
        <w:rPr>
          <w:rFonts w:eastAsia="Arial" w:cs="Arial"/>
          <w:szCs w:val="22"/>
          <w:lang w:eastAsia="en-US"/>
        </w:rPr>
        <w:t>Reglament</w:t>
      </w:r>
      <w:r w:rsidRPr="00343A39">
        <w:rPr>
          <w:rFonts w:eastAsia="Arial" w:cs="Arial"/>
          <w:spacing w:val="-10"/>
          <w:szCs w:val="22"/>
          <w:lang w:eastAsia="en-US"/>
        </w:rPr>
        <w:t xml:space="preserve"> </w:t>
      </w:r>
      <w:r w:rsidRPr="00343A39">
        <w:rPr>
          <w:rFonts w:eastAsia="Arial" w:cs="Arial"/>
          <w:szCs w:val="22"/>
          <w:lang w:eastAsia="en-US"/>
        </w:rPr>
        <w:t>d'obres,</w:t>
      </w:r>
      <w:r w:rsidRPr="00343A39">
        <w:rPr>
          <w:rFonts w:eastAsia="Arial" w:cs="Arial"/>
          <w:spacing w:val="-9"/>
          <w:szCs w:val="22"/>
          <w:lang w:eastAsia="en-US"/>
        </w:rPr>
        <w:t xml:space="preserve"> </w:t>
      </w:r>
      <w:r w:rsidRPr="00343A39">
        <w:rPr>
          <w:rFonts w:eastAsia="Arial" w:cs="Arial"/>
          <w:szCs w:val="22"/>
          <w:lang w:eastAsia="en-US"/>
        </w:rPr>
        <w:t>activitats</w:t>
      </w:r>
      <w:r w:rsidRPr="00343A39">
        <w:rPr>
          <w:rFonts w:eastAsia="Arial" w:cs="Arial"/>
          <w:spacing w:val="-9"/>
          <w:szCs w:val="22"/>
          <w:lang w:eastAsia="en-US"/>
        </w:rPr>
        <w:t xml:space="preserve"> </w:t>
      </w:r>
      <w:r w:rsidRPr="00343A39">
        <w:rPr>
          <w:rFonts w:eastAsia="Arial" w:cs="Arial"/>
          <w:szCs w:val="22"/>
          <w:lang w:eastAsia="en-US"/>
        </w:rPr>
        <w:t>i</w:t>
      </w:r>
      <w:r w:rsidRPr="00343A39">
        <w:rPr>
          <w:rFonts w:eastAsia="Arial" w:cs="Arial"/>
          <w:spacing w:val="-10"/>
          <w:szCs w:val="22"/>
          <w:lang w:eastAsia="en-US"/>
        </w:rPr>
        <w:t xml:space="preserve"> </w:t>
      </w:r>
      <w:r w:rsidRPr="00343A39">
        <w:rPr>
          <w:rFonts w:eastAsia="Arial" w:cs="Arial"/>
          <w:szCs w:val="22"/>
          <w:lang w:eastAsia="en-US"/>
        </w:rPr>
        <w:t>serveis</w:t>
      </w:r>
      <w:r w:rsidRPr="00343A39">
        <w:rPr>
          <w:rFonts w:eastAsia="Arial" w:cs="Arial"/>
          <w:spacing w:val="-9"/>
          <w:szCs w:val="22"/>
          <w:lang w:eastAsia="en-US"/>
        </w:rPr>
        <w:t xml:space="preserve"> </w:t>
      </w:r>
      <w:r w:rsidRPr="00343A39">
        <w:rPr>
          <w:rFonts w:eastAsia="Arial" w:cs="Arial"/>
          <w:szCs w:val="22"/>
          <w:lang w:eastAsia="en-US"/>
        </w:rPr>
        <w:t>dels</w:t>
      </w:r>
      <w:r w:rsidRPr="00343A39">
        <w:rPr>
          <w:rFonts w:eastAsia="Arial" w:cs="Arial"/>
          <w:spacing w:val="-9"/>
          <w:szCs w:val="22"/>
          <w:lang w:eastAsia="en-US"/>
        </w:rPr>
        <w:t xml:space="preserve"> </w:t>
      </w:r>
      <w:r w:rsidRPr="00343A39">
        <w:rPr>
          <w:rFonts w:eastAsia="Arial" w:cs="Arial"/>
          <w:szCs w:val="22"/>
          <w:lang w:eastAsia="en-US"/>
        </w:rPr>
        <w:t>ens</w:t>
      </w:r>
      <w:r w:rsidRPr="00343A39">
        <w:rPr>
          <w:rFonts w:eastAsia="Arial" w:cs="Arial"/>
          <w:spacing w:val="-64"/>
          <w:szCs w:val="22"/>
          <w:lang w:eastAsia="en-US"/>
        </w:rPr>
        <w:t xml:space="preserve"> </w:t>
      </w:r>
      <w:r w:rsidRPr="00343A39">
        <w:rPr>
          <w:rFonts w:eastAsia="Arial" w:cs="Arial"/>
          <w:szCs w:val="22"/>
          <w:lang w:eastAsia="en-US"/>
        </w:rPr>
        <w:t>locals, aprovat</w:t>
      </w:r>
      <w:r w:rsidRPr="00343A39">
        <w:rPr>
          <w:rFonts w:eastAsia="Arial" w:cs="Arial"/>
          <w:spacing w:val="-3"/>
          <w:szCs w:val="22"/>
          <w:lang w:eastAsia="en-US"/>
        </w:rPr>
        <w:t xml:space="preserve"> </w:t>
      </w:r>
      <w:r w:rsidRPr="00343A39">
        <w:rPr>
          <w:rFonts w:eastAsia="Arial" w:cs="Arial"/>
          <w:szCs w:val="22"/>
          <w:lang w:eastAsia="en-US"/>
        </w:rPr>
        <w:t>pel</w:t>
      </w:r>
      <w:r w:rsidRPr="00343A39">
        <w:rPr>
          <w:rFonts w:eastAsia="Arial" w:cs="Arial"/>
          <w:spacing w:val="-1"/>
          <w:szCs w:val="22"/>
          <w:lang w:eastAsia="en-US"/>
        </w:rPr>
        <w:t xml:space="preserve"> </w:t>
      </w:r>
      <w:r w:rsidRPr="00343A39">
        <w:rPr>
          <w:rFonts w:eastAsia="Arial" w:cs="Arial"/>
          <w:szCs w:val="22"/>
          <w:lang w:eastAsia="en-US"/>
        </w:rPr>
        <w:t>Decret</w:t>
      </w:r>
      <w:r w:rsidRPr="00343A39">
        <w:rPr>
          <w:rFonts w:eastAsia="Arial" w:cs="Arial"/>
          <w:spacing w:val="1"/>
          <w:szCs w:val="22"/>
          <w:lang w:eastAsia="en-US"/>
        </w:rPr>
        <w:t xml:space="preserve"> </w:t>
      </w:r>
      <w:r w:rsidRPr="00343A39">
        <w:rPr>
          <w:rFonts w:eastAsia="Arial" w:cs="Arial"/>
          <w:szCs w:val="22"/>
          <w:lang w:eastAsia="en-US"/>
        </w:rPr>
        <w:t>179/1995, de 13</w:t>
      </w:r>
      <w:r w:rsidRPr="00343A39">
        <w:rPr>
          <w:rFonts w:eastAsia="Arial" w:cs="Arial"/>
          <w:spacing w:val="1"/>
          <w:szCs w:val="22"/>
          <w:lang w:eastAsia="en-US"/>
        </w:rPr>
        <w:t xml:space="preserve"> </w:t>
      </w:r>
      <w:r w:rsidRPr="00343A39">
        <w:rPr>
          <w:rFonts w:eastAsia="Arial" w:cs="Arial"/>
          <w:szCs w:val="22"/>
          <w:lang w:eastAsia="en-US"/>
        </w:rPr>
        <w:t>de</w:t>
      </w:r>
      <w:r w:rsidRPr="00343A39">
        <w:rPr>
          <w:rFonts w:eastAsia="Arial" w:cs="Arial"/>
          <w:spacing w:val="-2"/>
          <w:szCs w:val="22"/>
          <w:lang w:eastAsia="en-US"/>
        </w:rPr>
        <w:t xml:space="preserve"> </w:t>
      </w:r>
      <w:r w:rsidRPr="00343A39">
        <w:rPr>
          <w:rFonts w:eastAsia="Arial" w:cs="Arial"/>
          <w:szCs w:val="22"/>
          <w:lang w:eastAsia="en-US"/>
        </w:rPr>
        <w:t>juny. (ROAS).</w:t>
      </w:r>
    </w:p>
    <w:p w14:paraId="21938A7B" w14:textId="77777777" w:rsidR="00046355" w:rsidRPr="00343A39" w:rsidRDefault="00046355" w:rsidP="00046355">
      <w:pPr>
        <w:widowControl w:val="0"/>
        <w:numPr>
          <w:ilvl w:val="0"/>
          <w:numId w:val="12"/>
        </w:numPr>
        <w:tabs>
          <w:tab w:val="left" w:pos="1133"/>
        </w:tabs>
        <w:autoSpaceDE w:val="0"/>
        <w:autoSpaceDN w:val="0"/>
        <w:ind w:right="354" w:firstLine="0"/>
        <w:rPr>
          <w:rFonts w:eastAsia="Arial" w:cs="Arial"/>
          <w:szCs w:val="22"/>
          <w:lang w:eastAsia="en-US"/>
        </w:rPr>
      </w:pPr>
      <w:r w:rsidRPr="00343A39">
        <w:rPr>
          <w:rFonts w:eastAsia="Arial" w:cs="Arial"/>
          <w:szCs w:val="22"/>
          <w:lang w:eastAsia="en-US"/>
        </w:rPr>
        <w:t>Els</w:t>
      </w:r>
      <w:r w:rsidRPr="00343A39">
        <w:rPr>
          <w:rFonts w:eastAsia="Arial" w:cs="Arial"/>
          <w:spacing w:val="38"/>
          <w:szCs w:val="22"/>
          <w:lang w:eastAsia="en-US"/>
        </w:rPr>
        <w:t xml:space="preserve"> </w:t>
      </w:r>
      <w:r w:rsidRPr="00343A39">
        <w:rPr>
          <w:rFonts w:eastAsia="Arial" w:cs="Arial"/>
          <w:szCs w:val="22"/>
          <w:lang w:eastAsia="en-US"/>
        </w:rPr>
        <w:t>articles</w:t>
      </w:r>
      <w:r w:rsidRPr="00343A39">
        <w:rPr>
          <w:rFonts w:eastAsia="Arial" w:cs="Arial"/>
          <w:spacing w:val="39"/>
          <w:szCs w:val="22"/>
          <w:lang w:eastAsia="en-US"/>
        </w:rPr>
        <w:t xml:space="preserve"> </w:t>
      </w:r>
      <w:r w:rsidRPr="00343A39">
        <w:rPr>
          <w:rFonts w:eastAsia="Arial" w:cs="Arial"/>
          <w:szCs w:val="22"/>
          <w:lang w:eastAsia="en-US"/>
        </w:rPr>
        <w:t>15</w:t>
      </w:r>
      <w:r w:rsidRPr="00343A39">
        <w:rPr>
          <w:rFonts w:eastAsia="Arial" w:cs="Arial"/>
          <w:spacing w:val="40"/>
          <w:szCs w:val="22"/>
          <w:lang w:eastAsia="en-US"/>
        </w:rPr>
        <w:t xml:space="preserve"> </w:t>
      </w:r>
      <w:r w:rsidRPr="00343A39">
        <w:rPr>
          <w:rFonts w:eastAsia="Arial" w:cs="Arial"/>
          <w:szCs w:val="22"/>
          <w:lang w:eastAsia="en-US"/>
        </w:rPr>
        <w:t>i</w:t>
      </w:r>
      <w:r w:rsidRPr="00343A39">
        <w:rPr>
          <w:rFonts w:eastAsia="Arial" w:cs="Arial"/>
          <w:spacing w:val="39"/>
          <w:szCs w:val="22"/>
          <w:lang w:eastAsia="en-US"/>
        </w:rPr>
        <w:t xml:space="preserve"> </w:t>
      </w:r>
      <w:r w:rsidRPr="00343A39">
        <w:rPr>
          <w:rFonts w:eastAsia="Arial" w:cs="Arial"/>
          <w:szCs w:val="22"/>
          <w:lang w:eastAsia="en-US"/>
        </w:rPr>
        <w:t>concordants</w:t>
      </w:r>
      <w:r w:rsidRPr="00343A39">
        <w:rPr>
          <w:rFonts w:eastAsia="Arial" w:cs="Arial"/>
          <w:spacing w:val="37"/>
          <w:szCs w:val="22"/>
          <w:lang w:eastAsia="en-US"/>
        </w:rPr>
        <w:t xml:space="preserve"> </w:t>
      </w:r>
      <w:r w:rsidRPr="00343A39">
        <w:rPr>
          <w:rFonts w:eastAsia="Arial" w:cs="Arial"/>
          <w:szCs w:val="22"/>
          <w:lang w:eastAsia="en-US"/>
        </w:rPr>
        <w:t>de</w:t>
      </w:r>
      <w:r w:rsidRPr="00343A39">
        <w:rPr>
          <w:rFonts w:eastAsia="Arial" w:cs="Arial"/>
          <w:spacing w:val="39"/>
          <w:szCs w:val="22"/>
          <w:lang w:eastAsia="en-US"/>
        </w:rPr>
        <w:t xml:space="preserve"> </w:t>
      </w:r>
      <w:r w:rsidRPr="00343A39">
        <w:rPr>
          <w:rFonts w:eastAsia="Arial" w:cs="Arial"/>
          <w:szCs w:val="22"/>
          <w:lang w:eastAsia="en-US"/>
        </w:rPr>
        <w:t>la</w:t>
      </w:r>
      <w:r w:rsidRPr="00343A39">
        <w:rPr>
          <w:rFonts w:eastAsia="Arial" w:cs="Arial"/>
          <w:spacing w:val="40"/>
          <w:szCs w:val="22"/>
          <w:lang w:eastAsia="en-US"/>
        </w:rPr>
        <w:t xml:space="preserve"> </w:t>
      </w:r>
      <w:r w:rsidRPr="00343A39">
        <w:rPr>
          <w:rFonts w:eastAsia="Arial" w:cs="Arial"/>
          <w:szCs w:val="22"/>
          <w:lang w:eastAsia="en-US"/>
        </w:rPr>
        <w:t>Llei</w:t>
      </w:r>
      <w:r w:rsidRPr="00343A39">
        <w:rPr>
          <w:rFonts w:eastAsia="Arial" w:cs="Arial"/>
          <w:spacing w:val="39"/>
          <w:szCs w:val="22"/>
          <w:lang w:eastAsia="en-US"/>
        </w:rPr>
        <w:t xml:space="preserve"> </w:t>
      </w:r>
      <w:r w:rsidRPr="00343A39">
        <w:rPr>
          <w:rFonts w:eastAsia="Arial" w:cs="Arial"/>
          <w:szCs w:val="22"/>
          <w:lang w:eastAsia="en-US"/>
        </w:rPr>
        <w:t>19/2014,</w:t>
      </w:r>
      <w:r w:rsidRPr="00343A39">
        <w:rPr>
          <w:rFonts w:eastAsia="Arial" w:cs="Arial"/>
          <w:spacing w:val="40"/>
          <w:szCs w:val="22"/>
          <w:lang w:eastAsia="en-US"/>
        </w:rPr>
        <w:t xml:space="preserve"> </w:t>
      </w:r>
      <w:r w:rsidRPr="00343A39">
        <w:rPr>
          <w:rFonts w:eastAsia="Arial" w:cs="Arial"/>
          <w:szCs w:val="22"/>
          <w:lang w:eastAsia="en-US"/>
        </w:rPr>
        <w:t>de</w:t>
      </w:r>
      <w:r w:rsidRPr="00343A39">
        <w:rPr>
          <w:rFonts w:eastAsia="Arial" w:cs="Arial"/>
          <w:spacing w:val="39"/>
          <w:szCs w:val="22"/>
          <w:lang w:eastAsia="en-US"/>
        </w:rPr>
        <w:t xml:space="preserve"> </w:t>
      </w:r>
      <w:r w:rsidRPr="00343A39">
        <w:rPr>
          <w:rFonts w:eastAsia="Arial" w:cs="Arial"/>
          <w:szCs w:val="22"/>
          <w:lang w:eastAsia="en-US"/>
        </w:rPr>
        <w:t>29</w:t>
      </w:r>
      <w:r w:rsidRPr="00343A39">
        <w:rPr>
          <w:rFonts w:eastAsia="Arial" w:cs="Arial"/>
          <w:spacing w:val="40"/>
          <w:szCs w:val="22"/>
          <w:lang w:eastAsia="en-US"/>
        </w:rPr>
        <w:t xml:space="preserve"> </w:t>
      </w:r>
      <w:r w:rsidRPr="00343A39">
        <w:rPr>
          <w:rFonts w:eastAsia="Arial" w:cs="Arial"/>
          <w:szCs w:val="22"/>
          <w:lang w:eastAsia="en-US"/>
        </w:rPr>
        <w:t>de</w:t>
      </w:r>
      <w:r w:rsidRPr="00343A39">
        <w:rPr>
          <w:rFonts w:eastAsia="Arial" w:cs="Arial"/>
          <w:spacing w:val="40"/>
          <w:szCs w:val="22"/>
          <w:lang w:eastAsia="en-US"/>
        </w:rPr>
        <w:t xml:space="preserve"> </w:t>
      </w:r>
      <w:r w:rsidRPr="00343A39">
        <w:rPr>
          <w:rFonts w:eastAsia="Arial" w:cs="Arial"/>
          <w:szCs w:val="22"/>
          <w:lang w:eastAsia="en-US"/>
        </w:rPr>
        <w:t>desembre,</w:t>
      </w:r>
      <w:r w:rsidRPr="00343A39">
        <w:rPr>
          <w:rFonts w:eastAsia="Arial" w:cs="Arial"/>
          <w:spacing w:val="40"/>
          <w:szCs w:val="22"/>
          <w:lang w:eastAsia="en-US"/>
        </w:rPr>
        <w:t xml:space="preserve"> </w:t>
      </w:r>
      <w:r w:rsidRPr="00343A39">
        <w:rPr>
          <w:rFonts w:eastAsia="Arial" w:cs="Arial"/>
          <w:szCs w:val="22"/>
          <w:lang w:eastAsia="en-US"/>
        </w:rPr>
        <w:t>de</w:t>
      </w:r>
      <w:r w:rsidRPr="00343A39">
        <w:rPr>
          <w:rFonts w:eastAsia="Arial" w:cs="Arial"/>
          <w:spacing w:val="-64"/>
          <w:szCs w:val="22"/>
          <w:lang w:eastAsia="en-US"/>
        </w:rPr>
        <w:t xml:space="preserve"> </w:t>
      </w:r>
      <w:r w:rsidRPr="00343A39">
        <w:rPr>
          <w:rFonts w:eastAsia="Arial" w:cs="Arial"/>
          <w:szCs w:val="22"/>
          <w:lang w:eastAsia="en-US"/>
        </w:rPr>
        <w:t>transparència,</w:t>
      </w:r>
      <w:r w:rsidRPr="00343A39">
        <w:rPr>
          <w:rFonts w:eastAsia="Arial" w:cs="Arial"/>
          <w:spacing w:val="-4"/>
          <w:szCs w:val="22"/>
          <w:lang w:eastAsia="en-US"/>
        </w:rPr>
        <w:t xml:space="preserve"> </w:t>
      </w:r>
      <w:r w:rsidRPr="00343A39">
        <w:rPr>
          <w:rFonts w:eastAsia="Arial" w:cs="Arial"/>
          <w:szCs w:val="22"/>
          <w:lang w:eastAsia="en-US"/>
        </w:rPr>
        <w:t>accés</w:t>
      </w:r>
      <w:r w:rsidRPr="00343A39">
        <w:rPr>
          <w:rFonts w:eastAsia="Arial" w:cs="Arial"/>
          <w:spacing w:val="-3"/>
          <w:szCs w:val="22"/>
          <w:lang w:eastAsia="en-US"/>
        </w:rPr>
        <w:t xml:space="preserve"> </w:t>
      </w:r>
      <w:r w:rsidRPr="00343A39">
        <w:rPr>
          <w:rFonts w:eastAsia="Arial" w:cs="Arial"/>
          <w:szCs w:val="22"/>
          <w:lang w:eastAsia="en-US"/>
        </w:rPr>
        <w:t>a</w:t>
      </w:r>
      <w:r w:rsidRPr="00343A39">
        <w:rPr>
          <w:rFonts w:eastAsia="Arial" w:cs="Arial"/>
          <w:spacing w:val="-2"/>
          <w:szCs w:val="22"/>
          <w:lang w:eastAsia="en-US"/>
        </w:rPr>
        <w:t xml:space="preserve"> </w:t>
      </w:r>
      <w:r w:rsidRPr="00343A39">
        <w:rPr>
          <w:rFonts w:eastAsia="Arial" w:cs="Arial"/>
          <w:szCs w:val="22"/>
          <w:lang w:eastAsia="en-US"/>
        </w:rPr>
        <w:t>la informació</w:t>
      </w:r>
      <w:r w:rsidRPr="00343A39">
        <w:rPr>
          <w:rFonts w:eastAsia="Arial" w:cs="Arial"/>
          <w:spacing w:val="-2"/>
          <w:szCs w:val="22"/>
          <w:lang w:eastAsia="en-US"/>
        </w:rPr>
        <w:t xml:space="preserve"> </w:t>
      </w:r>
      <w:r w:rsidRPr="00343A39">
        <w:rPr>
          <w:rFonts w:eastAsia="Arial" w:cs="Arial"/>
          <w:szCs w:val="22"/>
          <w:lang w:eastAsia="en-US"/>
        </w:rPr>
        <w:t>pública</w:t>
      </w:r>
      <w:r w:rsidRPr="00343A39">
        <w:rPr>
          <w:rFonts w:eastAsia="Arial" w:cs="Arial"/>
          <w:spacing w:val="-1"/>
          <w:szCs w:val="22"/>
          <w:lang w:eastAsia="en-US"/>
        </w:rPr>
        <w:t xml:space="preserve"> </w:t>
      </w:r>
      <w:r w:rsidRPr="00343A39">
        <w:rPr>
          <w:rFonts w:eastAsia="Arial" w:cs="Arial"/>
          <w:szCs w:val="22"/>
          <w:lang w:eastAsia="en-US"/>
        </w:rPr>
        <w:t>i</w:t>
      </w:r>
      <w:r w:rsidRPr="00343A39">
        <w:rPr>
          <w:rFonts w:eastAsia="Arial" w:cs="Arial"/>
          <w:spacing w:val="-4"/>
          <w:szCs w:val="22"/>
          <w:lang w:eastAsia="en-US"/>
        </w:rPr>
        <w:t xml:space="preserve"> </w:t>
      </w:r>
      <w:r w:rsidRPr="00343A39">
        <w:rPr>
          <w:rFonts w:eastAsia="Arial" w:cs="Arial"/>
          <w:szCs w:val="22"/>
          <w:lang w:eastAsia="en-US"/>
        </w:rPr>
        <w:t>bon</w:t>
      </w:r>
      <w:r w:rsidRPr="00343A39">
        <w:rPr>
          <w:rFonts w:eastAsia="Arial" w:cs="Arial"/>
          <w:spacing w:val="-2"/>
          <w:szCs w:val="22"/>
          <w:lang w:eastAsia="en-US"/>
        </w:rPr>
        <w:t xml:space="preserve"> </w:t>
      </w:r>
      <w:r w:rsidRPr="00343A39">
        <w:rPr>
          <w:rFonts w:eastAsia="Arial" w:cs="Arial"/>
          <w:szCs w:val="22"/>
          <w:lang w:eastAsia="en-US"/>
        </w:rPr>
        <w:t>govern. (LTAIPBG).</w:t>
      </w:r>
    </w:p>
    <w:p w14:paraId="34345AA4" w14:textId="77777777" w:rsidR="00046355" w:rsidRPr="00343A39" w:rsidRDefault="00046355" w:rsidP="00046355">
      <w:pPr>
        <w:widowControl w:val="0"/>
        <w:numPr>
          <w:ilvl w:val="1"/>
          <w:numId w:val="13"/>
        </w:numPr>
        <w:tabs>
          <w:tab w:val="left" w:pos="951"/>
        </w:tabs>
        <w:autoSpaceDE w:val="0"/>
        <w:autoSpaceDN w:val="0"/>
        <w:ind w:hanging="433"/>
        <w:rPr>
          <w:rFonts w:eastAsia="Arial" w:cs="Arial"/>
          <w:szCs w:val="22"/>
          <w:lang w:eastAsia="en-US"/>
        </w:rPr>
      </w:pPr>
      <w:r w:rsidRPr="00343A39">
        <w:rPr>
          <w:rFonts w:eastAsia="Arial" w:cs="Arial"/>
          <w:szCs w:val="22"/>
          <w:lang w:eastAsia="en-US"/>
        </w:rPr>
        <w:t>La</w:t>
      </w:r>
      <w:r w:rsidRPr="00343A39">
        <w:rPr>
          <w:rFonts w:eastAsia="Arial" w:cs="Arial"/>
          <w:spacing w:val="-3"/>
          <w:szCs w:val="22"/>
          <w:lang w:eastAsia="en-US"/>
        </w:rPr>
        <w:t xml:space="preserve"> </w:t>
      </w:r>
      <w:r w:rsidRPr="00343A39">
        <w:rPr>
          <w:rFonts w:eastAsia="Arial" w:cs="Arial"/>
          <w:szCs w:val="22"/>
          <w:lang w:eastAsia="en-US"/>
        </w:rPr>
        <w:t>normativa</w:t>
      </w:r>
      <w:r w:rsidRPr="00343A39">
        <w:rPr>
          <w:rFonts w:eastAsia="Arial" w:cs="Arial"/>
          <w:spacing w:val="-3"/>
          <w:szCs w:val="22"/>
          <w:lang w:eastAsia="en-US"/>
        </w:rPr>
        <w:t xml:space="preserve"> </w:t>
      </w:r>
      <w:r w:rsidRPr="00343A39">
        <w:rPr>
          <w:rFonts w:eastAsia="Arial" w:cs="Arial"/>
          <w:szCs w:val="22"/>
          <w:lang w:eastAsia="en-US"/>
        </w:rPr>
        <w:t>estatal:</w:t>
      </w:r>
    </w:p>
    <w:p w14:paraId="578603C4" w14:textId="77777777" w:rsidR="00046355" w:rsidRPr="00343A39" w:rsidRDefault="00046355" w:rsidP="00046355">
      <w:pPr>
        <w:widowControl w:val="0"/>
        <w:numPr>
          <w:ilvl w:val="0"/>
          <w:numId w:val="11"/>
        </w:numPr>
        <w:tabs>
          <w:tab w:val="left" w:pos="1145"/>
        </w:tabs>
        <w:autoSpaceDE w:val="0"/>
        <w:autoSpaceDN w:val="0"/>
        <w:rPr>
          <w:rFonts w:eastAsia="Arial" w:cs="Arial"/>
          <w:szCs w:val="22"/>
          <w:lang w:eastAsia="en-US"/>
        </w:rPr>
      </w:pPr>
      <w:r w:rsidRPr="00343A39">
        <w:rPr>
          <w:rFonts w:eastAsia="Arial" w:cs="Arial"/>
          <w:szCs w:val="22"/>
          <w:lang w:eastAsia="en-US"/>
        </w:rPr>
        <w:t>La</w:t>
      </w:r>
      <w:r w:rsidRPr="00343A39">
        <w:rPr>
          <w:rFonts w:eastAsia="Arial" w:cs="Arial"/>
          <w:spacing w:val="-2"/>
          <w:szCs w:val="22"/>
          <w:lang w:eastAsia="en-US"/>
        </w:rPr>
        <w:t xml:space="preserve"> </w:t>
      </w:r>
      <w:r w:rsidRPr="00343A39">
        <w:rPr>
          <w:rFonts w:eastAsia="Arial" w:cs="Arial"/>
          <w:szCs w:val="22"/>
          <w:lang w:eastAsia="en-US"/>
        </w:rPr>
        <w:t>Llei</w:t>
      </w:r>
      <w:r w:rsidRPr="00343A39">
        <w:rPr>
          <w:rFonts w:eastAsia="Arial" w:cs="Arial"/>
          <w:spacing w:val="-3"/>
          <w:szCs w:val="22"/>
          <w:lang w:eastAsia="en-US"/>
        </w:rPr>
        <w:t xml:space="preserve"> </w:t>
      </w:r>
      <w:r w:rsidRPr="00343A39">
        <w:rPr>
          <w:rFonts w:eastAsia="Arial" w:cs="Arial"/>
          <w:szCs w:val="22"/>
          <w:lang w:eastAsia="en-US"/>
        </w:rPr>
        <w:t>38/2003,</w:t>
      </w:r>
      <w:r w:rsidRPr="00343A39">
        <w:rPr>
          <w:rFonts w:eastAsia="Arial" w:cs="Arial"/>
          <w:spacing w:val="-4"/>
          <w:szCs w:val="22"/>
          <w:lang w:eastAsia="en-US"/>
        </w:rPr>
        <w:t xml:space="preserve"> </w:t>
      </w:r>
      <w:r w:rsidRPr="00343A39">
        <w:rPr>
          <w:rFonts w:eastAsia="Arial" w:cs="Arial"/>
          <w:szCs w:val="22"/>
          <w:lang w:eastAsia="en-US"/>
        </w:rPr>
        <w:t>de</w:t>
      </w:r>
      <w:r w:rsidRPr="00343A39">
        <w:rPr>
          <w:rFonts w:eastAsia="Arial" w:cs="Arial"/>
          <w:spacing w:val="-4"/>
          <w:szCs w:val="22"/>
          <w:lang w:eastAsia="en-US"/>
        </w:rPr>
        <w:t xml:space="preserve"> </w:t>
      </w:r>
      <w:r w:rsidRPr="00343A39">
        <w:rPr>
          <w:rFonts w:eastAsia="Arial" w:cs="Arial"/>
          <w:szCs w:val="22"/>
          <w:lang w:eastAsia="en-US"/>
        </w:rPr>
        <w:t>17</w:t>
      </w:r>
      <w:r w:rsidRPr="00343A39">
        <w:rPr>
          <w:rFonts w:eastAsia="Arial" w:cs="Arial"/>
          <w:spacing w:val="-3"/>
          <w:szCs w:val="22"/>
          <w:lang w:eastAsia="en-US"/>
        </w:rPr>
        <w:t xml:space="preserve"> </w:t>
      </w:r>
      <w:r w:rsidRPr="00343A39">
        <w:rPr>
          <w:rFonts w:eastAsia="Arial" w:cs="Arial"/>
          <w:szCs w:val="22"/>
          <w:lang w:eastAsia="en-US"/>
        </w:rPr>
        <w:t>de</w:t>
      </w:r>
      <w:r w:rsidRPr="00343A39">
        <w:rPr>
          <w:rFonts w:eastAsia="Arial" w:cs="Arial"/>
          <w:spacing w:val="-2"/>
          <w:szCs w:val="22"/>
          <w:lang w:eastAsia="en-US"/>
        </w:rPr>
        <w:t xml:space="preserve"> </w:t>
      </w:r>
      <w:r w:rsidRPr="00343A39">
        <w:rPr>
          <w:rFonts w:eastAsia="Arial" w:cs="Arial"/>
          <w:szCs w:val="22"/>
          <w:lang w:eastAsia="en-US"/>
        </w:rPr>
        <w:t>novembre,</w:t>
      </w:r>
      <w:r w:rsidRPr="00343A39">
        <w:rPr>
          <w:rFonts w:eastAsia="Arial" w:cs="Arial"/>
          <w:spacing w:val="-4"/>
          <w:szCs w:val="22"/>
          <w:lang w:eastAsia="en-US"/>
        </w:rPr>
        <w:t xml:space="preserve"> </w:t>
      </w:r>
      <w:r w:rsidRPr="00343A39">
        <w:rPr>
          <w:rFonts w:eastAsia="Arial" w:cs="Arial"/>
          <w:szCs w:val="22"/>
          <w:lang w:eastAsia="en-US"/>
        </w:rPr>
        <w:t>general</w:t>
      </w:r>
      <w:r w:rsidRPr="00343A39">
        <w:rPr>
          <w:rFonts w:eastAsia="Arial" w:cs="Arial"/>
          <w:spacing w:val="-5"/>
          <w:szCs w:val="22"/>
          <w:lang w:eastAsia="en-US"/>
        </w:rPr>
        <w:t xml:space="preserve"> </w:t>
      </w:r>
      <w:r w:rsidRPr="00343A39">
        <w:rPr>
          <w:rFonts w:eastAsia="Arial" w:cs="Arial"/>
          <w:szCs w:val="22"/>
          <w:lang w:eastAsia="en-US"/>
        </w:rPr>
        <w:t>de</w:t>
      </w:r>
      <w:r w:rsidRPr="00343A39">
        <w:rPr>
          <w:rFonts w:eastAsia="Arial" w:cs="Arial"/>
          <w:spacing w:val="-2"/>
          <w:szCs w:val="22"/>
          <w:lang w:eastAsia="en-US"/>
        </w:rPr>
        <w:t xml:space="preserve"> </w:t>
      </w:r>
      <w:r w:rsidRPr="00343A39">
        <w:rPr>
          <w:rFonts w:eastAsia="Arial" w:cs="Arial"/>
          <w:szCs w:val="22"/>
          <w:lang w:eastAsia="en-US"/>
        </w:rPr>
        <w:t>subvencions.</w:t>
      </w:r>
      <w:r w:rsidRPr="00343A39">
        <w:rPr>
          <w:rFonts w:eastAsia="Arial" w:cs="Arial"/>
          <w:spacing w:val="-2"/>
          <w:szCs w:val="22"/>
          <w:lang w:eastAsia="en-US"/>
        </w:rPr>
        <w:t xml:space="preserve"> </w:t>
      </w:r>
      <w:r w:rsidRPr="00343A39">
        <w:rPr>
          <w:rFonts w:eastAsia="Arial" w:cs="Arial"/>
          <w:szCs w:val="22"/>
          <w:lang w:eastAsia="en-US"/>
        </w:rPr>
        <w:t>(LGS).</w:t>
      </w:r>
    </w:p>
    <w:p w14:paraId="4B4B6D44" w14:textId="77777777" w:rsidR="00046355" w:rsidRPr="00343A39" w:rsidRDefault="00046355" w:rsidP="00046355">
      <w:pPr>
        <w:widowControl w:val="0"/>
        <w:numPr>
          <w:ilvl w:val="0"/>
          <w:numId w:val="11"/>
        </w:numPr>
        <w:tabs>
          <w:tab w:val="left" w:pos="1145"/>
        </w:tabs>
        <w:autoSpaceDE w:val="0"/>
        <w:autoSpaceDN w:val="0"/>
        <w:ind w:left="1132" w:right="354" w:hanging="255"/>
        <w:rPr>
          <w:rFonts w:eastAsia="Arial" w:cs="Arial"/>
          <w:szCs w:val="22"/>
          <w:lang w:eastAsia="en-US"/>
        </w:rPr>
      </w:pPr>
      <w:r w:rsidRPr="00343A39">
        <w:rPr>
          <w:rFonts w:eastAsia="Arial" w:cs="Arial"/>
          <w:szCs w:val="22"/>
          <w:lang w:eastAsia="en-US"/>
        </w:rPr>
        <w:t>El Reial</w:t>
      </w:r>
      <w:r w:rsidRPr="00343A39">
        <w:rPr>
          <w:rFonts w:eastAsia="Arial" w:cs="Arial"/>
          <w:spacing w:val="-1"/>
          <w:szCs w:val="22"/>
          <w:lang w:eastAsia="en-US"/>
        </w:rPr>
        <w:t xml:space="preserve"> </w:t>
      </w:r>
      <w:r w:rsidRPr="00343A39">
        <w:rPr>
          <w:rFonts w:eastAsia="Arial" w:cs="Arial"/>
          <w:szCs w:val="22"/>
          <w:lang w:eastAsia="en-US"/>
        </w:rPr>
        <w:t>Decret</w:t>
      </w:r>
      <w:r w:rsidRPr="00343A39">
        <w:rPr>
          <w:rFonts w:eastAsia="Arial" w:cs="Arial"/>
          <w:spacing w:val="1"/>
          <w:szCs w:val="22"/>
          <w:lang w:eastAsia="en-US"/>
        </w:rPr>
        <w:t xml:space="preserve"> </w:t>
      </w:r>
      <w:r w:rsidRPr="00343A39">
        <w:rPr>
          <w:rFonts w:eastAsia="Arial" w:cs="Arial"/>
          <w:szCs w:val="22"/>
          <w:lang w:eastAsia="en-US"/>
        </w:rPr>
        <w:t>887/2006,</w:t>
      </w:r>
      <w:r w:rsidRPr="00343A39">
        <w:rPr>
          <w:rFonts w:eastAsia="Arial" w:cs="Arial"/>
          <w:spacing w:val="1"/>
          <w:szCs w:val="22"/>
          <w:lang w:eastAsia="en-US"/>
        </w:rPr>
        <w:t xml:space="preserve"> </w:t>
      </w:r>
      <w:r w:rsidRPr="00343A39">
        <w:rPr>
          <w:rFonts w:eastAsia="Arial" w:cs="Arial"/>
          <w:szCs w:val="22"/>
          <w:lang w:eastAsia="en-US"/>
        </w:rPr>
        <w:t>de</w:t>
      </w:r>
      <w:r w:rsidRPr="00343A39">
        <w:rPr>
          <w:rFonts w:eastAsia="Arial" w:cs="Arial"/>
          <w:spacing w:val="-1"/>
          <w:szCs w:val="22"/>
          <w:lang w:eastAsia="en-US"/>
        </w:rPr>
        <w:t xml:space="preserve"> </w:t>
      </w:r>
      <w:r w:rsidRPr="00343A39">
        <w:rPr>
          <w:rFonts w:eastAsia="Arial" w:cs="Arial"/>
          <w:szCs w:val="22"/>
          <w:lang w:eastAsia="en-US"/>
        </w:rPr>
        <w:t>21</w:t>
      </w:r>
      <w:r w:rsidRPr="00343A39">
        <w:rPr>
          <w:rFonts w:eastAsia="Arial" w:cs="Arial"/>
          <w:spacing w:val="1"/>
          <w:szCs w:val="22"/>
          <w:lang w:eastAsia="en-US"/>
        </w:rPr>
        <w:t xml:space="preserve"> </w:t>
      </w:r>
      <w:r w:rsidRPr="00343A39">
        <w:rPr>
          <w:rFonts w:eastAsia="Arial" w:cs="Arial"/>
          <w:szCs w:val="22"/>
          <w:lang w:eastAsia="en-US"/>
        </w:rPr>
        <w:t>de</w:t>
      </w:r>
      <w:r w:rsidRPr="00343A39">
        <w:rPr>
          <w:rFonts w:eastAsia="Arial" w:cs="Arial"/>
          <w:spacing w:val="1"/>
          <w:szCs w:val="22"/>
          <w:lang w:eastAsia="en-US"/>
        </w:rPr>
        <w:t xml:space="preserve"> </w:t>
      </w:r>
      <w:r w:rsidRPr="00343A39">
        <w:rPr>
          <w:rFonts w:eastAsia="Arial" w:cs="Arial"/>
          <w:szCs w:val="22"/>
          <w:lang w:eastAsia="en-US"/>
        </w:rPr>
        <w:t>juliol,</w:t>
      </w:r>
      <w:r w:rsidRPr="00343A39">
        <w:rPr>
          <w:rFonts w:eastAsia="Arial" w:cs="Arial"/>
          <w:spacing w:val="1"/>
          <w:szCs w:val="22"/>
          <w:lang w:eastAsia="en-US"/>
        </w:rPr>
        <w:t xml:space="preserve"> </w:t>
      </w:r>
      <w:r w:rsidRPr="00343A39">
        <w:rPr>
          <w:rFonts w:eastAsia="Arial" w:cs="Arial"/>
          <w:szCs w:val="22"/>
          <w:lang w:eastAsia="en-US"/>
        </w:rPr>
        <w:t>pel qual s'aprova</w:t>
      </w:r>
      <w:r w:rsidRPr="00343A39">
        <w:rPr>
          <w:rFonts w:eastAsia="Arial" w:cs="Arial"/>
          <w:spacing w:val="1"/>
          <w:szCs w:val="22"/>
          <w:lang w:eastAsia="en-US"/>
        </w:rPr>
        <w:t xml:space="preserve"> </w:t>
      </w:r>
      <w:r w:rsidRPr="00343A39">
        <w:rPr>
          <w:rFonts w:eastAsia="Arial" w:cs="Arial"/>
          <w:szCs w:val="22"/>
          <w:lang w:eastAsia="en-US"/>
        </w:rPr>
        <w:t>el Reglament</w:t>
      </w:r>
      <w:r w:rsidRPr="00343A39">
        <w:rPr>
          <w:rFonts w:eastAsia="Arial" w:cs="Arial"/>
          <w:spacing w:val="1"/>
          <w:szCs w:val="22"/>
          <w:lang w:eastAsia="en-US"/>
        </w:rPr>
        <w:t xml:space="preserve"> </w:t>
      </w:r>
      <w:r w:rsidRPr="00343A39">
        <w:rPr>
          <w:rFonts w:eastAsia="Arial" w:cs="Arial"/>
          <w:szCs w:val="22"/>
          <w:lang w:eastAsia="en-US"/>
        </w:rPr>
        <w:t>de</w:t>
      </w:r>
      <w:r w:rsidRPr="00343A39">
        <w:rPr>
          <w:rFonts w:eastAsia="Arial" w:cs="Arial"/>
          <w:spacing w:val="-63"/>
          <w:szCs w:val="22"/>
          <w:lang w:eastAsia="en-US"/>
        </w:rPr>
        <w:t xml:space="preserve"> </w:t>
      </w:r>
      <w:r w:rsidRPr="00343A39">
        <w:rPr>
          <w:rFonts w:eastAsia="Arial" w:cs="Arial"/>
          <w:szCs w:val="22"/>
          <w:lang w:eastAsia="en-US"/>
        </w:rPr>
        <w:t>la Llei general</w:t>
      </w:r>
      <w:r w:rsidRPr="00343A39">
        <w:rPr>
          <w:rFonts w:eastAsia="Arial" w:cs="Arial"/>
          <w:spacing w:val="-1"/>
          <w:szCs w:val="22"/>
          <w:lang w:eastAsia="en-US"/>
        </w:rPr>
        <w:t xml:space="preserve"> </w:t>
      </w:r>
      <w:r w:rsidRPr="00343A39">
        <w:rPr>
          <w:rFonts w:eastAsia="Arial" w:cs="Arial"/>
          <w:szCs w:val="22"/>
          <w:lang w:eastAsia="en-US"/>
        </w:rPr>
        <w:t>de</w:t>
      </w:r>
      <w:r w:rsidRPr="00343A39">
        <w:rPr>
          <w:rFonts w:eastAsia="Arial" w:cs="Arial"/>
          <w:spacing w:val="1"/>
          <w:szCs w:val="22"/>
          <w:lang w:eastAsia="en-US"/>
        </w:rPr>
        <w:t xml:space="preserve"> </w:t>
      </w:r>
      <w:r w:rsidRPr="00343A39">
        <w:rPr>
          <w:rFonts w:eastAsia="Arial" w:cs="Arial"/>
          <w:szCs w:val="22"/>
          <w:lang w:eastAsia="en-US"/>
        </w:rPr>
        <w:t>subvencions.</w:t>
      </w:r>
      <w:r w:rsidRPr="00343A39">
        <w:rPr>
          <w:rFonts w:eastAsia="Arial" w:cs="Arial"/>
          <w:spacing w:val="1"/>
          <w:szCs w:val="22"/>
          <w:lang w:eastAsia="en-US"/>
        </w:rPr>
        <w:t xml:space="preserve"> </w:t>
      </w:r>
      <w:r w:rsidRPr="00343A39">
        <w:rPr>
          <w:rFonts w:eastAsia="Arial" w:cs="Arial"/>
          <w:szCs w:val="22"/>
          <w:lang w:eastAsia="en-US"/>
        </w:rPr>
        <w:t>(RLGS).</w:t>
      </w:r>
    </w:p>
    <w:p w14:paraId="27AB953C" w14:textId="77777777" w:rsidR="00046355" w:rsidRPr="00343A39" w:rsidRDefault="00046355" w:rsidP="00046355">
      <w:pPr>
        <w:widowControl w:val="0"/>
        <w:numPr>
          <w:ilvl w:val="0"/>
          <w:numId w:val="11"/>
        </w:numPr>
        <w:tabs>
          <w:tab w:val="left" w:pos="1133"/>
        </w:tabs>
        <w:autoSpaceDE w:val="0"/>
        <w:autoSpaceDN w:val="0"/>
        <w:ind w:left="1132" w:right="352" w:hanging="255"/>
        <w:rPr>
          <w:rFonts w:eastAsia="Arial" w:cs="Arial"/>
          <w:szCs w:val="22"/>
          <w:lang w:eastAsia="en-US"/>
        </w:rPr>
      </w:pPr>
      <w:r w:rsidRPr="00343A39">
        <w:rPr>
          <w:rFonts w:eastAsia="Arial" w:cs="Arial"/>
          <w:szCs w:val="22"/>
          <w:lang w:eastAsia="en-US"/>
        </w:rPr>
        <w:t>Els</w:t>
      </w:r>
      <w:r w:rsidRPr="00343A39">
        <w:rPr>
          <w:rFonts w:eastAsia="Arial" w:cs="Arial"/>
          <w:spacing w:val="-7"/>
          <w:szCs w:val="22"/>
          <w:lang w:eastAsia="en-US"/>
        </w:rPr>
        <w:t xml:space="preserve"> </w:t>
      </w:r>
      <w:r w:rsidRPr="00343A39">
        <w:rPr>
          <w:rFonts w:eastAsia="Arial" w:cs="Arial"/>
          <w:szCs w:val="22"/>
          <w:lang w:eastAsia="en-US"/>
        </w:rPr>
        <w:t>articles</w:t>
      </w:r>
      <w:r w:rsidRPr="00343A39">
        <w:rPr>
          <w:rFonts w:eastAsia="Arial" w:cs="Arial"/>
          <w:spacing w:val="-7"/>
          <w:szCs w:val="22"/>
          <w:lang w:eastAsia="en-US"/>
        </w:rPr>
        <w:t xml:space="preserve"> </w:t>
      </w:r>
      <w:r w:rsidRPr="00343A39">
        <w:rPr>
          <w:rFonts w:eastAsia="Arial" w:cs="Arial"/>
          <w:szCs w:val="22"/>
          <w:lang w:eastAsia="en-US"/>
        </w:rPr>
        <w:t>25</w:t>
      </w:r>
      <w:r w:rsidRPr="00343A39">
        <w:rPr>
          <w:rFonts w:eastAsia="Arial" w:cs="Arial"/>
          <w:spacing w:val="-5"/>
          <w:szCs w:val="22"/>
          <w:lang w:eastAsia="en-US"/>
        </w:rPr>
        <w:t xml:space="preserve"> </w:t>
      </w:r>
      <w:r w:rsidRPr="00343A39">
        <w:rPr>
          <w:rFonts w:eastAsia="Arial" w:cs="Arial"/>
          <w:szCs w:val="22"/>
          <w:lang w:eastAsia="en-US"/>
        </w:rPr>
        <w:t>i</w:t>
      </w:r>
      <w:r w:rsidRPr="00343A39">
        <w:rPr>
          <w:rFonts w:eastAsia="Arial" w:cs="Arial"/>
          <w:spacing w:val="-7"/>
          <w:szCs w:val="22"/>
          <w:lang w:eastAsia="en-US"/>
        </w:rPr>
        <w:t xml:space="preserve"> </w:t>
      </w:r>
      <w:r w:rsidRPr="00343A39">
        <w:rPr>
          <w:rFonts w:eastAsia="Arial" w:cs="Arial"/>
          <w:szCs w:val="22"/>
          <w:lang w:eastAsia="en-US"/>
        </w:rPr>
        <w:t>72</w:t>
      </w:r>
      <w:r w:rsidRPr="00343A39">
        <w:rPr>
          <w:rFonts w:eastAsia="Arial" w:cs="Arial"/>
          <w:spacing w:val="-5"/>
          <w:szCs w:val="22"/>
          <w:lang w:eastAsia="en-US"/>
        </w:rPr>
        <w:t xml:space="preserve"> </w:t>
      </w:r>
      <w:r w:rsidRPr="00343A39">
        <w:rPr>
          <w:rFonts w:eastAsia="Arial" w:cs="Arial"/>
          <w:szCs w:val="22"/>
          <w:lang w:eastAsia="en-US"/>
        </w:rPr>
        <w:t>de</w:t>
      </w:r>
      <w:r w:rsidRPr="00343A39">
        <w:rPr>
          <w:rFonts w:eastAsia="Arial" w:cs="Arial"/>
          <w:spacing w:val="-6"/>
          <w:szCs w:val="22"/>
          <w:lang w:eastAsia="en-US"/>
        </w:rPr>
        <w:t xml:space="preserve"> </w:t>
      </w:r>
      <w:r w:rsidRPr="00343A39">
        <w:rPr>
          <w:rFonts w:eastAsia="Arial" w:cs="Arial"/>
          <w:szCs w:val="22"/>
          <w:lang w:eastAsia="en-US"/>
        </w:rPr>
        <w:t>la</w:t>
      </w:r>
      <w:r w:rsidRPr="00343A39">
        <w:rPr>
          <w:rFonts w:eastAsia="Arial" w:cs="Arial"/>
          <w:spacing w:val="-5"/>
          <w:szCs w:val="22"/>
          <w:lang w:eastAsia="en-US"/>
        </w:rPr>
        <w:t xml:space="preserve"> </w:t>
      </w:r>
      <w:r w:rsidRPr="00343A39">
        <w:rPr>
          <w:rFonts w:eastAsia="Arial" w:cs="Arial"/>
          <w:szCs w:val="22"/>
          <w:lang w:eastAsia="en-US"/>
        </w:rPr>
        <w:t>Llei</w:t>
      </w:r>
      <w:r w:rsidRPr="00343A39">
        <w:rPr>
          <w:rFonts w:eastAsia="Arial" w:cs="Arial"/>
          <w:spacing w:val="-7"/>
          <w:szCs w:val="22"/>
          <w:lang w:eastAsia="en-US"/>
        </w:rPr>
        <w:t xml:space="preserve"> </w:t>
      </w:r>
      <w:r w:rsidRPr="00343A39">
        <w:rPr>
          <w:rFonts w:eastAsia="Arial" w:cs="Arial"/>
          <w:szCs w:val="22"/>
          <w:lang w:eastAsia="en-US"/>
        </w:rPr>
        <w:t>7/1985,</w:t>
      </w:r>
      <w:r w:rsidRPr="00343A39">
        <w:rPr>
          <w:rFonts w:eastAsia="Arial" w:cs="Arial"/>
          <w:spacing w:val="-5"/>
          <w:szCs w:val="22"/>
          <w:lang w:eastAsia="en-US"/>
        </w:rPr>
        <w:t xml:space="preserve"> </w:t>
      </w:r>
      <w:r w:rsidRPr="00343A39">
        <w:rPr>
          <w:rFonts w:eastAsia="Arial" w:cs="Arial"/>
          <w:szCs w:val="22"/>
          <w:lang w:eastAsia="en-US"/>
        </w:rPr>
        <w:t>de</w:t>
      </w:r>
      <w:r w:rsidRPr="00343A39">
        <w:rPr>
          <w:rFonts w:eastAsia="Arial" w:cs="Arial"/>
          <w:spacing w:val="-6"/>
          <w:szCs w:val="22"/>
          <w:lang w:eastAsia="en-US"/>
        </w:rPr>
        <w:t xml:space="preserve"> </w:t>
      </w:r>
      <w:r w:rsidRPr="00343A39">
        <w:rPr>
          <w:rFonts w:eastAsia="Arial" w:cs="Arial"/>
          <w:szCs w:val="22"/>
          <w:lang w:eastAsia="en-US"/>
        </w:rPr>
        <w:t>2</w:t>
      </w:r>
      <w:r w:rsidRPr="00343A39">
        <w:rPr>
          <w:rFonts w:eastAsia="Arial" w:cs="Arial"/>
          <w:spacing w:val="-7"/>
          <w:szCs w:val="22"/>
          <w:lang w:eastAsia="en-US"/>
        </w:rPr>
        <w:t xml:space="preserve"> </w:t>
      </w:r>
      <w:r w:rsidRPr="00343A39">
        <w:rPr>
          <w:rFonts w:eastAsia="Arial" w:cs="Arial"/>
          <w:szCs w:val="22"/>
          <w:lang w:eastAsia="en-US"/>
        </w:rPr>
        <w:t>d'abril,</w:t>
      </w:r>
      <w:r w:rsidRPr="00343A39">
        <w:rPr>
          <w:rFonts w:eastAsia="Arial" w:cs="Arial"/>
          <w:spacing w:val="-6"/>
          <w:szCs w:val="22"/>
          <w:lang w:eastAsia="en-US"/>
        </w:rPr>
        <w:t xml:space="preserve"> </w:t>
      </w:r>
      <w:r w:rsidRPr="00343A39">
        <w:rPr>
          <w:rFonts w:eastAsia="Arial" w:cs="Arial"/>
          <w:szCs w:val="22"/>
          <w:lang w:eastAsia="en-US"/>
        </w:rPr>
        <w:t>reguladora</w:t>
      </w:r>
      <w:r w:rsidRPr="00343A39">
        <w:rPr>
          <w:rFonts w:eastAsia="Arial" w:cs="Arial"/>
          <w:spacing w:val="-7"/>
          <w:szCs w:val="22"/>
          <w:lang w:eastAsia="en-US"/>
        </w:rPr>
        <w:t xml:space="preserve"> </w:t>
      </w:r>
      <w:r w:rsidRPr="00343A39">
        <w:rPr>
          <w:rFonts w:eastAsia="Arial" w:cs="Arial"/>
          <w:szCs w:val="22"/>
          <w:lang w:eastAsia="en-US"/>
        </w:rPr>
        <w:t>de</w:t>
      </w:r>
      <w:r w:rsidRPr="00343A39">
        <w:rPr>
          <w:rFonts w:eastAsia="Arial" w:cs="Arial"/>
          <w:spacing w:val="-6"/>
          <w:szCs w:val="22"/>
          <w:lang w:eastAsia="en-US"/>
        </w:rPr>
        <w:t xml:space="preserve"> </w:t>
      </w:r>
      <w:r w:rsidRPr="00343A39">
        <w:rPr>
          <w:rFonts w:eastAsia="Arial" w:cs="Arial"/>
          <w:szCs w:val="22"/>
          <w:lang w:eastAsia="en-US"/>
        </w:rPr>
        <w:t>les</w:t>
      </w:r>
      <w:r w:rsidRPr="00343A39">
        <w:rPr>
          <w:rFonts w:eastAsia="Arial" w:cs="Arial"/>
          <w:spacing w:val="-8"/>
          <w:szCs w:val="22"/>
          <w:lang w:eastAsia="en-US"/>
        </w:rPr>
        <w:t xml:space="preserve"> </w:t>
      </w:r>
      <w:r w:rsidRPr="00343A39">
        <w:rPr>
          <w:rFonts w:eastAsia="Arial" w:cs="Arial"/>
          <w:szCs w:val="22"/>
          <w:lang w:eastAsia="en-US"/>
        </w:rPr>
        <w:t>bases</w:t>
      </w:r>
      <w:r w:rsidRPr="00343A39">
        <w:rPr>
          <w:rFonts w:eastAsia="Arial" w:cs="Arial"/>
          <w:spacing w:val="-7"/>
          <w:szCs w:val="22"/>
          <w:lang w:eastAsia="en-US"/>
        </w:rPr>
        <w:t xml:space="preserve"> </w:t>
      </w:r>
      <w:r w:rsidRPr="00343A39">
        <w:rPr>
          <w:rFonts w:eastAsia="Arial" w:cs="Arial"/>
          <w:szCs w:val="22"/>
          <w:lang w:eastAsia="en-US"/>
        </w:rPr>
        <w:t>del</w:t>
      </w:r>
      <w:r w:rsidRPr="00343A39">
        <w:rPr>
          <w:rFonts w:eastAsia="Arial" w:cs="Arial"/>
          <w:spacing w:val="-64"/>
          <w:szCs w:val="22"/>
          <w:lang w:eastAsia="en-US"/>
        </w:rPr>
        <w:t xml:space="preserve"> </w:t>
      </w:r>
      <w:r w:rsidRPr="00343A39">
        <w:rPr>
          <w:rFonts w:eastAsia="Arial" w:cs="Arial"/>
          <w:szCs w:val="22"/>
          <w:lang w:eastAsia="en-US"/>
        </w:rPr>
        <w:t>règim</w:t>
      </w:r>
      <w:r w:rsidRPr="00343A39">
        <w:rPr>
          <w:rFonts w:eastAsia="Arial" w:cs="Arial"/>
          <w:spacing w:val="1"/>
          <w:szCs w:val="22"/>
          <w:lang w:eastAsia="en-US"/>
        </w:rPr>
        <w:t xml:space="preserve"> </w:t>
      </w:r>
      <w:r w:rsidRPr="00343A39">
        <w:rPr>
          <w:rFonts w:eastAsia="Arial" w:cs="Arial"/>
          <w:szCs w:val="22"/>
          <w:lang w:eastAsia="en-US"/>
        </w:rPr>
        <w:t>local (LRBRL).</w:t>
      </w:r>
    </w:p>
    <w:p w14:paraId="7C88D5DE" w14:textId="77777777" w:rsidR="00046355" w:rsidRPr="00343A39" w:rsidRDefault="00046355" w:rsidP="00046355">
      <w:pPr>
        <w:widowControl w:val="0"/>
        <w:numPr>
          <w:ilvl w:val="0"/>
          <w:numId w:val="11"/>
        </w:numPr>
        <w:tabs>
          <w:tab w:val="left" w:pos="1145"/>
        </w:tabs>
        <w:autoSpaceDE w:val="0"/>
        <w:autoSpaceDN w:val="0"/>
        <w:ind w:left="1132" w:right="355" w:hanging="255"/>
        <w:rPr>
          <w:rFonts w:eastAsia="Arial" w:cs="Arial"/>
          <w:szCs w:val="22"/>
          <w:lang w:eastAsia="en-US"/>
        </w:rPr>
      </w:pPr>
      <w:r w:rsidRPr="00343A39">
        <w:rPr>
          <w:rFonts w:eastAsia="Arial" w:cs="Arial"/>
          <w:szCs w:val="22"/>
          <w:lang w:eastAsia="en-US"/>
        </w:rPr>
        <w:t>Els articles 40, 189.2. i 214.2 del Text refós de la Llei reguladora de les</w:t>
      </w:r>
      <w:r w:rsidRPr="00343A39">
        <w:rPr>
          <w:rFonts w:eastAsia="Arial" w:cs="Arial"/>
          <w:spacing w:val="1"/>
          <w:szCs w:val="22"/>
          <w:lang w:eastAsia="en-US"/>
        </w:rPr>
        <w:t xml:space="preserve"> </w:t>
      </w:r>
      <w:r w:rsidRPr="00343A39">
        <w:rPr>
          <w:rFonts w:eastAsia="Arial" w:cs="Arial"/>
          <w:szCs w:val="22"/>
          <w:lang w:eastAsia="en-US"/>
        </w:rPr>
        <w:t>hisendes locals, aprovat pel Reial decret legislatiu 2/2004, de 5 de març</w:t>
      </w:r>
      <w:r w:rsidRPr="00343A39">
        <w:rPr>
          <w:rFonts w:eastAsia="Arial" w:cs="Arial"/>
          <w:spacing w:val="1"/>
          <w:szCs w:val="22"/>
          <w:lang w:eastAsia="en-US"/>
        </w:rPr>
        <w:t xml:space="preserve"> </w:t>
      </w:r>
      <w:r w:rsidRPr="00343A39">
        <w:rPr>
          <w:rFonts w:eastAsia="Arial" w:cs="Arial"/>
          <w:szCs w:val="22"/>
          <w:lang w:eastAsia="en-US"/>
        </w:rPr>
        <w:t>(TRLRHL).</w:t>
      </w:r>
    </w:p>
    <w:p w14:paraId="288192E5" w14:textId="77777777" w:rsidR="00046355" w:rsidRPr="00343A39" w:rsidRDefault="00046355" w:rsidP="00046355">
      <w:pPr>
        <w:widowControl w:val="0"/>
        <w:numPr>
          <w:ilvl w:val="1"/>
          <w:numId w:val="13"/>
        </w:numPr>
        <w:tabs>
          <w:tab w:val="left" w:pos="951"/>
        </w:tabs>
        <w:autoSpaceDE w:val="0"/>
        <w:autoSpaceDN w:val="0"/>
        <w:ind w:hanging="433"/>
        <w:rPr>
          <w:rFonts w:eastAsia="Arial" w:cs="Arial"/>
          <w:szCs w:val="22"/>
          <w:lang w:eastAsia="en-US"/>
        </w:rPr>
      </w:pPr>
      <w:r w:rsidRPr="00343A39">
        <w:rPr>
          <w:rFonts w:eastAsia="Arial" w:cs="Arial"/>
          <w:szCs w:val="22"/>
          <w:lang w:eastAsia="en-US"/>
        </w:rPr>
        <w:t>La</w:t>
      </w:r>
      <w:r w:rsidRPr="00343A39">
        <w:rPr>
          <w:rFonts w:eastAsia="Arial" w:cs="Arial"/>
          <w:spacing w:val="-3"/>
          <w:szCs w:val="22"/>
          <w:lang w:eastAsia="en-US"/>
        </w:rPr>
        <w:t xml:space="preserve"> </w:t>
      </w:r>
      <w:r w:rsidRPr="00343A39">
        <w:rPr>
          <w:rFonts w:eastAsia="Arial" w:cs="Arial"/>
          <w:szCs w:val="22"/>
          <w:lang w:eastAsia="en-US"/>
        </w:rPr>
        <w:t>normativa</w:t>
      </w:r>
      <w:r w:rsidRPr="00343A39">
        <w:rPr>
          <w:rFonts w:eastAsia="Arial" w:cs="Arial"/>
          <w:spacing w:val="-2"/>
          <w:szCs w:val="22"/>
          <w:lang w:eastAsia="en-US"/>
        </w:rPr>
        <w:t xml:space="preserve"> </w:t>
      </w:r>
      <w:r w:rsidRPr="00343A39">
        <w:rPr>
          <w:rFonts w:eastAsia="Arial" w:cs="Arial"/>
          <w:szCs w:val="22"/>
          <w:lang w:eastAsia="en-US"/>
        </w:rPr>
        <w:t>europea:</w:t>
      </w:r>
    </w:p>
    <w:p w14:paraId="0DED2EBD" w14:textId="77777777" w:rsidR="00046355" w:rsidRPr="00343A39" w:rsidRDefault="00046355" w:rsidP="00046355">
      <w:pPr>
        <w:widowControl w:val="0"/>
        <w:numPr>
          <w:ilvl w:val="0"/>
          <w:numId w:val="10"/>
        </w:numPr>
        <w:tabs>
          <w:tab w:val="left" w:pos="1145"/>
        </w:tabs>
        <w:autoSpaceDE w:val="0"/>
        <w:autoSpaceDN w:val="0"/>
        <w:ind w:right="354" w:hanging="255"/>
        <w:rPr>
          <w:rFonts w:eastAsia="Arial" w:cs="Arial"/>
          <w:szCs w:val="22"/>
          <w:lang w:eastAsia="en-US"/>
        </w:rPr>
      </w:pPr>
      <w:r w:rsidRPr="00343A39">
        <w:rPr>
          <w:rFonts w:eastAsia="Arial" w:cs="Arial"/>
          <w:szCs w:val="22"/>
          <w:lang w:eastAsia="en-US"/>
        </w:rPr>
        <w:t>Els</w:t>
      </w:r>
      <w:r w:rsidRPr="00343A39">
        <w:rPr>
          <w:rFonts w:eastAsia="Arial" w:cs="Arial"/>
          <w:spacing w:val="38"/>
          <w:szCs w:val="22"/>
          <w:lang w:eastAsia="en-US"/>
        </w:rPr>
        <w:t xml:space="preserve"> </w:t>
      </w:r>
      <w:r w:rsidRPr="00343A39">
        <w:rPr>
          <w:rFonts w:eastAsia="Arial" w:cs="Arial"/>
          <w:szCs w:val="22"/>
          <w:lang w:eastAsia="en-US"/>
        </w:rPr>
        <w:t>articles</w:t>
      </w:r>
      <w:r w:rsidRPr="00343A39">
        <w:rPr>
          <w:rFonts w:eastAsia="Arial" w:cs="Arial"/>
          <w:spacing w:val="36"/>
          <w:szCs w:val="22"/>
          <w:lang w:eastAsia="en-US"/>
        </w:rPr>
        <w:t xml:space="preserve"> </w:t>
      </w:r>
      <w:r w:rsidRPr="00343A39">
        <w:rPr>
          <w:rFonts w:eastAsia="Arial" w:cs="Arial"/>
          <w:szCs w:val="22"/>
          <w:lang w:eastAsia="en-US"/>
        </w:rPr>
        <w:t>107</w:t>
      </w:r>
      <w:r w:rsidRPr="00343A39">
        <w:rPr>
          <w:rFonts w:eastAsia="Arial" w:cs="Arial"/>
          <w:spacing w:val="37"/>
          <w:szCs w:val="22"/>
          <w:lang w:eastAsia="en-US"/>
        </w:rPr>
        <w:t xml:space="preserve"> </w:t>
      </w:r>
      <w:r w:rsidRPr="00343A39">
        <w:rPr>
          <w:rFonts w:eastAsia="Arial" w:cs="Arial"/>
          <w:szCs w:val="22"/>
          <w:lang w:eastAsia="en-US"/>
        </w:rPr>
        <w:t>a</w:t>
      </w:r>
      <w:r w:rsidRPr="00343A39">
        <w:rPr>
          <w:rFonts w:eastAsia="Arial" w:cs="Arial"/>
          <w:spacing w:val="37"/>
          <w:szCs w:val="22"/>
          <w:lang w:eastAsia="en-US"/>
        </w:rPr>
        <w:t xml:space="preserve"> </w:t>
      </w:r>
      <w:r w:rsidRPr="00343A39">
        <w:rPr>
          <w:rFonts w:eastAsia="Arial" w:cs="Arial"/>
          <w:szCs w:val="22"/>
          <w:lang w:eastAsia="en-US"/>
        </w:rPr>
        <w:t>109</w:t>
      </w:r>
      <w:r w:rsidRPr="00343A39">
        <w:rPr>
          <w:rFonts w:eastAsia="Arial" w:cs="Arial"/>
          <w:spacing w:val="38"/>
          <w:szCs w:val="22"/>
          <w:lang w:eastAsia="en-US"/>
        </w:rPr>
        <w:t xml:space="preserve"> </w:t>
      </w:r>
      <w:r w:rsidRPr="00343A39">
        <w:rPr>
          <w:rFonts w:eastAsia="Arial" w:cs="Arial"/>
          <w:szCs w:val="22"/>
          <w:lang w:eastAsia="en-US"/>
        </w:rPr>
        <w:t>del</w:t>
      </w:r>
      <w:r w:rsidRPr="00343A39">
        <w:rPr>
          <w:rFonts w:eastAsia="Arial" w:cs="Arial"/>
          <w:spacing w:val="35"/>
          <w:szCs w:val="22"/>
          <w:lang w:eastAsia="en-US"/>
        </w:rPr>
        <w:t xml:space="preserve"> </w:t>
      </w:r>
      <w:r w:rsidRPr="00343A39">
        <w:rPr>
          <w:rFonts w:eastAsia="Arial" w:cs="Arial"/>
          <w:szCs w:val="22"/>
          <w:lang w:eastAsia="en-US"/>
        </w:rPr>
        <w:t>Tractat</w:t>
      </w:r>
      <w:r w:rsidRPr="00343A39">
        <w:rPr>
          <w:rFonts w:eastAsia="Arial" w:cs="Arial"/>
          <w:spacing w:val="39"/>
          <w:szCs w:val="22"/>
          <w:lang w:eastAsia="en-US"/>
        </w:rPr>
        <w:t xml:space="preserve"> </w:t>
      </w:r>
      <w:r w:rsidRPr="00343A39">
        <w:rPr>
          <w:rFonts w:eastAsia="Arial" w:cs="Arial"/>
          <w:szCs w:val="22"/>
          <w:lang w:eastAsia="en-US"/>
        </w:rPr>
        <w:t>de</w:t>
      </w:r>
      <w:r w:rsidRPr="00343A39">
        <w:rPr>
          <w:rFonts w:eastAsia="Arial" w:cs="Arial"/>
          <w:spacing w:val="39"/>
          <w:szCs w:val="22"/>
          <w:lang w:eastAsia="en-US"/>
        </w:rPr>
        <w:t xml:space="preserve"> </w:t>
      </w:r>
      <w:r w:rsidRPr="00343A39">
        <w:rPr>
          <w:rFonts w:eastAsia="Arial" w:cs="Arial"/>
          <w:szCs w:val="22"/>
          <w:lang w:eastAsia="en-US"/>
        </w:rPr>
        <w:t>Funcionament</w:t>
      </w:r>
      <w:r w:rsidRPr="00343A39">
        <w:rPr>
          <w:rFonts w:eastAsia="Arial" w:cs="Arial"/>
          <w:spacing w:val="37"/>
          <w:szCs w:val="22"/>
          <w:lang w:eastAsia="en-US"/>
        </w:rPr>
        <w:t xml:space="preserve"> </w:t>
      </w:r>
      <w:r w:rsidRPr="00343A39">
        <w:rPr>
          <w:rFonts w:eastAsia="Arial" w:cs="Arial"/>
          <w:szCs w:val="22"/>
          <w:lang w:eastAsia="en-US"/>
        </w:rPr>
        <w:t>de</w:t>
      </w:r>
      <w:r w:rsidRPr="00343A39">
        <w:rPr>
          <w:rFonts w:eastAsia="Arial" w:cs="Arial"/>
          <w:spacing w:val="37"/>
          <w:szCs w:val="22"/>
          <w:lang w:eastAsia="en-US"/>
        </w:rPr>
        <w:t xml:space="preserve"> </w:t>
      </w:r>
      <w:r w:rsidRPr="00343A39">
        <w:rPr>
          <w:rFonts w:eastAsia="Arial" w:cs="Arial"/>
          <w:szCs w:val="22"/>
          <w:lang w:eastAsia="en-US"/>
        </w:rPr>
        <w:t>la</w:t>
      </w:r>
      <w:r w:rsidRPr="00343A39">
        <w:rPr>
          <w:rFonts w:eastAsia="Arial" w:cs="Arial"/>
          <w:spacing w:val="37"/>
          <w:szCs w:val="22"/>
          <w:lang w:eastAsia="en-US"/>
        </w:rPr>
        <w:t xml:space="preserve"> </w:t>
      </w:r>
      <w:r w:rsidRPr="00343A39">
        <w:rPr>
          <w:rFonts w:eastAsia="Arial" w:cs="Arial"/>
          <w:szCs w:val="22"/>
          <w:lang w:eastAsia="en-US"/>
        </w:rPr>
        <w:t>Unió</w:t>
      </w:r>
      <w:r w:rsidRPr="00343A39">
        <w:rPr>
          <w:rFonts w:eastAsia="Arial" w:cs="Arial"/>
          <w:spacing w:val="37"/>
          <w:szCs w:val="22"/>
          <w:lang w:eastAsia="en-US"/>
        </w:rPr>
        <w:t xml:space="preserve"> </w:t>
      </w:r>
      <w:r w:rsidRPr="00343A39">
        <w:rPr>
          <w:rFonts w:eastAsia="Arial" w:cs="Arial"/>
          <w:szCs w:val="22"/>
          <w:lang w:eastAsia="en-US"/>
        </w:rPr>
        <w:t>Europea.</w:t>
      </w:r>
      <w:r w:rsidRPr="00343A39">
        <w:rPr>
          <w:rFonts w:eastAsia="Arial" w:cs="Arial"/>
          <w:spacing w:val="-63"/>
          <w:szCs w:val="22"/>
          <w:lang w:eastAsia="en-US"/>
        </w:rPr>
        <w:t xml:space="preserve"> </w:t>
      </w:r>
      <w:r w:rsidRPr="00343A39">
        <w:rPr>
          <w:rFonts w:eastAsia="Arial" w:cs="Arial"/>
          <w:szCs w:val="22"/>
          <w:lang w:eastAsia="en-US"/>
        </w:rPr>
        <w:t>(TFUE).</w:t>
      </w:r>
    </w:p>
    <w:p w14:paraId="5F26D071" w14:textId="77777777" w:rsidR="00046355" w:rsidRPr="00343A39" w:rsidRDefault="00046355" w:rsidP="00046355">
      <w:pPr>
        <w:widowControl w:val="0"/>
        <w:numPr>
          <w:ilvl w:val="0"/>
          <w:numId w:val="10"/>
        </w:numPr>
        <w:tabs>
          <w:tab w:val="left" w:pos="1145"/>
        </w:tabs>
        <w:autoSpaceDE w:val="0"/>
        <w:autoSpaceDN w:val="0"/>
        <w:ind w:right="352" w:hanging="255"/>
        <w:rPr>
          <w:rFonts w:eastAsia="Arial" w:cs="Arial"/>
          <w:szCs w:val="22"/>
          <w:lang w:eastAsia="en-US"/>
        </w:rPr>
      </w:pPr>
      <w:r w:rsidRPr="00343A39">
        <w:rPr>
          <w:rFonts w:eastAsia="Arial" w:cs="Arial"/>
          <w:szCs w:val="22"/>
          <w:lang w:eastAsia="en-US"/>
        </w:rPr>
        <w:lastRenderedPageBreak/>
        <w:t>El</w:t>
      </w:r>
      <w:r w:rsidRPr="00343A39">
        <w:rPr>
          <w:rFonts w:eastAsia="Arial" w:cs="Arial"/>
          <w:spacing w:val="1"/>
          <w:szCs w:val="22"/>
          <w:lang w:eastAsia="en-US"/>
        </w:rPr>
        <w:t xml:space="preserve"> </w:t>
      </w:r>
      <w:r w:rsidRPr="00343A39">
        <w:rPr>
          <w:rFonts w:eastAsia="Arial" w:cs="Arial"/>
          <w:szCs w:val="22"/>
          <w:lang w:eastAsia="en-US"/>
        </w:rPr>
        <w:t>Reial</w:t>
      </w:r>
      <w:r w:rsidRPr="00343A39">
        <w:rPr>
          <w:rFonts w:eastAsia="Arial" w:cs="Arial"/>
          <w:spacing w:val="1"/>
          <w:szCs w:val="22"/>
          <w:lang w:eastAsia="en-US"/>
        </w:rPr>
        <w:t xml:space="preserve"> </w:t>
      </w:r>
      <w:r w:rsidRPr="00343A39">
        <w:rPr>
          <w:rFonts w:eastAsia="Arial" w:cs="Arial"/>
          <w:szCs w:val="22"/>
          <w:lang w:eastAsia="en-US"/>
        </w:rPr>
        <w:t>decret</w:t>
      </w:r>
      <w:r w:rsidRPr="00343A39">
        <w:rPr>
          <w:rFonts w:eastAsia="Arial" w:cs="Arial"/>
          <w:spacing w:val="1"/>
          <w:szCs w:val="22"/>
          <w:lang w:eastAsia="en-US"/>
        </w:rPr>
        <w:t xml:space="preserve"> </w:t>
      </w:r>
      <w:r w:rsidRPr="00343A39">
        <w:rPr>
          <w:rFonts w:eastAsia="Arial" w:cs="Arial"/>
          <w:szCs w:val="22"/>
          <w:lang w:eastAsia="en-US"/>
        </w:rPr>
        <w:t>1755/1987,</w:t>
      </w:r>
      <w:r w:rsidRPr="00343A39">
        <w:rPr>
          <w:rFonts w:eastAsia="Arial" w:cs="Arial"/>
          <w:spacing w:val="1"/>
          <w:szCs w:val="22"/>
          <w:lang w:eastAsia="en-US"/>
        </w:rPr>
        <w:t xml:space="preserve"> </w:t>
      </w:r>
      <w:r w:rsidRPr="00343A39">
        <w:rPr>
          <w:rFonts w:eastAsia="Arial" w:cs="Arial"/>
          <w:szCs w:val="22"/>
          <w:lang w:eastAsia="en-US"/>
        </w:rPr>
        <w:t>de</w:t>
      </w:r>
      <w:r w:rsidRPr="00343A39">
        <w:rPr>
          <w:rFonts w:eastAsia="Arial" w:cs="Arial"/>
          <w:spacing w:val="1"/>
          <w:szCs w:val="22"/>
          <w:lang w:eastAsia="en-US"/>
        </w:rPr>
        <w:t xml:space="preserve"> </w:t>
      </w:r>
      <w:r w:rsidRPr="00343A39">
        <w:rPr>
          <w:rFonts w:eastAsia="Arial" w:cs="Arial"/>
          <w:szCs w:val="22"/>
          <w:lang w:eastAsia="en-US"/>
        </w:rPr>
        <w:t>23</w:t>
      </w:r>
      <w:r w:rsidRPr="00343A39">
        <w:rPr>
          <w:rFonts w:eastAsia="Arial" w:cs="Arial"/>
          <w:spacing w:val="1"/>
          <w:szCs w:val="22"/>
          <w:lang w:eastAsia="en-US"/>
        </w:rPr>
        <w:t xml:space="preserve"> </w:t>
      </w:r>
      <w:r w:rsidRPr="00343A39">
        <w:rPr>
          <w:rFonts w:eastAsia="Arial" w:cs="Arial"/>
          <w:szCs w:val="22"/>
          <w:lang w:eastAsia="en-US"/>
        </w:rPr>
        <w:t>de</w:t>
      </w:r>
      <w:r w:rsidRPr="00343A39">
        <w:rPr>
          <w:rFonts w:eastAsia="Arial" w:cs="Arial"/>
          <w:spacing w:val="1"/>
          <w:szCs w:val="22"/>
          <w:lang w:eastAsia="en-US"/>
        </w:rPr>
        <w:t xml:space="preserve"> </w:t>
      </w:r>
      <w:r w:rsidRPr="00343A39">
        <w:rPr>
          <w:rFonts w:eastAsia="Arial" w:cs="Arial"/>
          <w:szCs w:val="22"/>
          <w:lang w:eastAsia="en-US"/>
        </w:rPr>
        <w:t>desembre,</w:t>
      </w:r>
      <w:r w:rsidRPr="00343A39">
        <w:rPr>
          <w:rFonts w:eastAsia="Arial" w:cs="Arial"/>
          <w:spacing w:val="1"/>
          <w:szCs w:val="22"/>
          <w:lang w:eastAsia="en-US"/>
        </w:rPr>
        <w:t xml:space="preserve"> </w:t>
      </w:r>
      <w:r w:rsidRPr="00343A39">
        <w:rPr>
          <w:rFonts w:eastAsia="Arial" w:cs="Arial"/>
          <w:szCs w:val="22"/>
          <w:lang w:eastAsia="en-US"/>
        </w:rPr>
        <w:t>pel</w:t>
      </w:r>
      <w:r w:rsidRPr="00343A39">
        <w:rPr>
          <w:rFonts w:eastAsia="Arial" w:cs="Arial"/>
          <w:spacing w:val="1"/>
          <w:szCs w:val="22"/>
          <w:lang w:eastAsia="en-US"/>
        </w:rPr>
        <w:t xml:space="preserve"> </w:t>
      </w:r>
      <w:r w:rsidRPr="00343A39">
        <w:rPr>
          <w:rFonts w:eastAsia="Arial" w:cs="Arial"/>
          <w:szCs w:val="22"/>
          <w:lang w:eastAsia="en-US"/>
        </w:rPr>
        <w:t>qual</w:t>
      </w:r>
      <w:r w:rsidRPr="00343A39">
        <w:rPr>
          <w:rFonts w:eastAsia="Arial" w:cs="Arial"/>
          <w:spacing w:val="1"/>
          <w:szCs w:val="22"/>
          <w:lang w:eastAsia="en-US"/>
        </w:rPr>
        <w:t xml:space="preserve"> </w:t>
      </w:r>
      <w:r w:rsidRPr="00343A39">
        <w:rPr>
          <w:rFonts w:eastAsia="Arial" w:cs="Arial"/>
          <w:szCs w:val="22"/>
          <w:lang w:eastAsia="en-US"/>
        </w:rPr>
        <w:t>es</w:t>
      </w:r>
      <w:r w:rsidRPr="00343A39">
        <w:rPr>
          <w:rFonts w:eastAsia="Arial" w:cs="Arial"/>
          <w:spacing w:val="1"/>
          <w:szCs w:val="22"/>
          <w:lang w:eastAsia="en-US"/>
        </w:rPr>
        <w:t xml:space="preserve"> </w:t>
      </w:r>
      <w:r w:rsidRPr="00343A39">
        <w:rPr>
          <w:rFonts w:eastAsia="Arial" w:cs="Arial"/>
          <w:szCs w:val="22"/>
          <w:lang w:eastAsia="en-US"/>
        </w:rPr>
        <w:t>regula</w:t>
      </w:r>
      <w:r w:rsidRPr="00343A39">
        <w:rPr>
          <w:rFonts w:eastAsia="Arial" w:cs="Arial"/>
          <w:spacing w:val="1"/>
          <w:szCs w:val="22"/>
          <w:lang w:eastAsia="en-US"/>
        </w:rPr>
        <w:t xml:space="preserve"> </w:t>
      </w:r>
      <w:r w:rsidRPr="00343A39">
        <w:rPr>
          <w:rFonts w:eastAsia="Arial" w:cs="Arial"/>
          <w:szCs w:val="22"/>
          <w:lang w:eastAsia="en-US"/>
        </w:rPr>
        <w:t>el</w:t>
      </w:r>
      <w:r w:rsidRPr="00343A39">
        <w:rPr>
          <w:rFonts w:eastAsia="Arial" w:cs="Arial"/>
          <w:spacing w:val="-64"/>
          <w:szCs w:val="22"/>
          <w:lang w:eastAsia="en-US"/>
        </w:rPr>
        <w:t xml:space="preserve"> </w:t>
      </w:r>
      <w:r w:rsidRPr="00343A39">
        <w:rPr>
          <w:rFonts w:eastAsia="Arial" w:cs="Arial"/>
          <w:szCs w:val="22"/>
          <w:lang w:eastAsia="en-US"/>
        </w:rPr>
        <w:t>procediment</w:t>
      </w:r>
      <w:r w:rsidRPr="00343A39">
        <w:rPr>
          <w:rFonts w:eastAsia="Arial" w:cs="Arial"/>
          <w:spacing w:val="-11"/>
          <w:szCs w:val="22"/>
          <w:lang w:eastAsia="en-US"/>
        </w:rPr>
        <w:t xml:space="preserve"> </w:t>
      </w:r>
      <w:r w:rsidRPr="00343A39">
        <w:rPr>
          <w:rFonts w:eastAsia="Arial" w:cs="Arial"/>
          <w:szCs w:val="22"/>
          <w:lang w:eastAsia="en-US"/>
        </w:rPr>
        <w:t>de</w:t>
      </w:r>
      <w:r w:rsidRPr="00343A39">
        <w:rPr>
          <w:rFonts w:eastAsia="Arial" w:cs="Arial"/>
          <w:spacing w:val="-7"/>
          <w:szCs w:val="22"/>
          <w:lang w:eastAsia="en-US"/>
        </w:rPr>
        <w:t xml:space="preserve"> </w:t>
      </w:r>
      <w:r w:rsidRPr="00343A39">
        <w:rPr>
          <w:rFonts w:eastAsia="Arial" w:cs="Arial"/>
          <w:szCs w:val="22"/>
          <w:lang w:eastAsia="en-US"/>
        </w:rPr>
        <w:t>comunicació</w:t>
      </w:r>
      <w:r w:rsidRPr="00343A39">
        <w:rPr>
          <w:rFonts w:eastAsia="Arial" w:cs="Arial"/>
          <w:spacing w:val="-7"/>
          <w:szCs w:val="22"/>
          <w:lang w:eastAsia="en-US"/>
        </w:rPr>
        <w:t xml:space="preserve"> </w:t>
      </w:r>
      <w:r w:rsidRPr="00343A39">
        <w:rPr>
          <w:rFonts w:eastAsia="Arial" w:cs="Arial"/>
          <w:szCs w:val="22"/>
          <w:lang w:eastAsia="en-US"/>
        </w:rPr>
        <w:t>a</w:t>
      </w:r>
      <w:r w:rsidRPr="00343A39">
        <w:rPr>
          <w:rFonts w:eastAsia="Arial" w:cs="Arial"/>
          <w:spacing w:val="-9"/>
          <w:szCs w:val="22"/>
          <w:lang w:eastAsia="en-US"/>
        </w:rPr>
        <w:t xml:space="preserve"> </w:t>
      </w:r>
      <w:r w:rsidRPr="00343A39">
        <w:rPr>
          <w:rFonts w:eastAsia="Arial" w:cs="Arial"/>
          <w:szCs w:val="22"/>
          <w:lang w:eastAsia="en-US"/>
        </w:rPr>
        <w:t>la</w:t>
      </w:r>
      <w:r w:rsidRPr="00343A39">
        <w:rPr>
          <w:rFonts w:eastAsia="Arial" w:cs="Arial"/>
          <w:spacing w:val="-7"/>
          <w:szCs w:val="22"/>
          <w:lang w:eastAsia="en-US"/>
        </w:rPr>
        <w:t xml:space="preserve"> </w:t>
      </w:r>
      <w:r w:rsidRPr="00343A39">
        <w:rPr>
          <w:rFonts w:eastAsia="Arial" w:cs="Arial"/>
          <w:szCs w:val="22"/>
          <w:lang w:eastAsia="en-US"/>
        </w:rPr>
        <w:t>Comissió</w:t>
      </w:r>
      <w:r w:rsidRPr="00343A39">
        <w:rPr>
          <w:rFonts w:eastAsia="Arial" w:cs="Arial"/>
          <w:spacing w:val="-9"/>
          <w:szCs w:val="22"/>
          <w:lang w:eastAsia="en-US"/>
        </w:rPr>
        <w:t xml:space="preserve"> </w:t>
      </w:r>
      <w:r w:rsidRPr="00343A39">
        <w:rPr>
          <w:rFonts w:eastAsia="Arial" w:cs="Arial"/>
          <w:szCs w:val="22"/>
          <w:lang w:eastAsia="en-US"/>
        </w:rPr>
        <w:t>de</w:t>
      </w:r>
      <w:r w:rsidRPr="00343A39">
        <w:rPr>
          <w:rFonts w:eastAsia="Arial" w:cs="Arial"/>
          <w:spacing w:val="-9"/>
          <w:szCs w:val="22"/>
          <w:lang w:eastAsia="en-US"/>
        </w:rPr>
        <w:t xml:space="preserve"> </w:t>
      </w:r>
      <w:r w:rsidRPr="00343A39">
        <w:rPr>
          <w:rFonts w:eastAsia="Arial" w:cs="Arial"/>
          <w:szCs w:val="22"/>
          <w:lang w:eastAsia="en-US"/>
        </w:rPr>
        <w:t>les</w:t>
      </w:r>
      <w:r w:rsidRPr="00343A39">
        <w:rPr>
          <w:rFonts w:eastAsia="Arial" w:cs="Arial"/>
          <w:spacing w:val="-9"/>
          <w:szCs w:val="22"/>
          <w:lang w:eastAsia="en-US"/>
        </w:rPr>
        <w:t xml:space="preserve"> </w:t>
      </w:r>
      <w:r w:rsidRPr="00343A39">
        <w:rPr>
          <w:rFonts w:eastAsia="Arial" w:cs="Arial"/>
          <w:szCs w:val="22"/>
          <w:lang w:eastAsia="en-US"/>
        </w:rPr>
        <w:t>Comunitats</w:t>
      </w:r>
      <w:r w:rsidRPr="00343A39">
        <w:rPr>
          <w:rFonts w:eastAsia="Arial" w:cs="Arial"/>
          <w:spacing w:val="-10"/>
          <w:szCs w:val="22"/>
          <w:lang w:eastAsia="en-US"/>
        </w:rPr>
        <w:t xml:space="preserve"> </w:t>
      </w:r>
      <w:r w:rsidRPr="00343A39">
        <w:rPr>
          <w:rFonts w:eastAsia="Arial" w:cs="Arial"/>
          <w:szCs w:val="22"/>
          <w:lang w:eastAsia="en-US"/>
        </w:rPr>
        <w:t>Europees</w:t>
      </w:r>
      <w:r w:rsidRPr="00343A39">
        <w:rPr>
          <w:rFonts w:eastAsia="Arial" w:cs="Arial"/>
          <w:spacing w:val="-10"/>
          <w:szCs w:val="22"/>
          <w:lang w:eastAsia="en-US"/>
        </w:rPr>
        <w:t xml:space="preserve"> </w:t>
      </w:r>
      <w:r w:rsidRPr="00343A39">
        <w:rPr>
          <w:rFonts w:eastAsia="Arial" w:cs="Arial"/>
          <w:szCs w:val="22"/>
          <w:lang w:eastAsia="en-US"/>
        </w:rPr>
        <w:t>dels</w:t>
      </w:r>
    </w:p>
    <w:p w14:paraId="278C273C" w14:textId="77777777" w:rsidR="00046355" w:rsidRPr="00343A39" w:rsidRDefault="00046355" w:rsidP="00046355">
      <w:pPr>
        <w:widowControl w:val="0"/>
        <w:autoSpaceDE w:val="0"/>
        <w:autoSpaceDN w:val="0"/>
        <w:spacing w:before="92"/>
        <w:ind w:left="1132" w:firstLine="0"/>
        <w:jc w:val="left"/>
        <w:rPr>
          <w:rFonts w:eastAsia="Arial" w:cs="Arial"/>
          <w:lang w:eastAsia="en-US"/>
        </w:rPr>
      </w:pPr>
      <w:r w:rsidRPr="00343A39">
        <w:rPr>
          <w:rFonts w:eastAsia="Arial" w:cs="Arial"/>
          <w:lang w:eastAsia="en-US"/>
        </w:rPr>
        <w:t>projectes</w:t>
      </w:r>
      <w:r w:rsidRPr="00343A39">
        <w:rPr>
          <w:rFonts w:eastAsia="Arial" w:cs="Arial"/>
          <w:spacing w:val="48"/>
          <w:lang w:eastAsia="en-US"/>
        </w:rPr>
        <w:t xml:space="preserve"> </w:t>
      </w:r>
      <w:r w:rsidRPr="00343A39">
        <w:rPr>
          <w:rFonts w:eastAsia="Arial" w:cs="Arial"/>
          <w:lang w:eastAsia="en-US"/>
        </w:rPr>
        <w:t>de</w:t>
      </w:r>
      <w:r w:rsidRPr="00343A39">
        <w:rPr>
          <w:rFonts w:eastAsia="Arial" w:cs="Arial"/>
          <w:spacing w:val="51"/>
          <w:lang w:eastAsia="en-US"/>
        </w:rPr>
        <w:t xml:space="preserve"> </w:t>
      </w:r>
      <w:r w:rsidRPr="00343A39">
        <w:rPr>
          <w:rFonts w:eastAsia="Arial" w:cs="Arial"/>
          <w:lang w:eastAsia="en-US"/>
        </w:rPr>
        <w:t>les</w:t>
      </w:r>
      <w:r w:rsidRPr="00343A39">
        <w:rPr>
          <w:rFonts w:eastAsia="Arial" w:cs="Arial"/>
          <w:spacing w:val="49"/>
          <w:lang w:eastAsia="en-US"/>
        </w:rPr>
        <w:t xml:space="preserve"> </w:t>
      </w:r>
      <w:r w:rsidRPr="00343A39">
        <w:rPr>
          <w:rFonts w:eastAsia="Arial" w:cs="Arial"/>
          <w:lang w:eastAsia="en-US"/>
        </w:rPr>
        <w:t>administracions</w:t>
      </w:r>
      <w:r w:rsidRPr="00343A39">
        <w:rPr>
          <w:rFonts w:eastAsia="Arial" w:cs="Arial"/>
          <w:spacing w:val="50"/>
          <w:lang w:eastAsia="en-US"/>
        </w:rPr>
        <w:t xml:space="preserve"> </w:t>
      </w:r>
      <w:r w:rsidRPr="00343A39">
        <w:rPr>
          <w:rFonts w:eastAsia="Arial" w:cs="Arial"/>
          <w:lang w:eastAsia="en-US"/>
        </w:rPr>
        <w:t>o</w:t>
      </w:r>
      <w:r w:rsidRPr="00343A39">
        <w:rPr>
          <w:rFonts w:eastAsia="Arial" w:cs="Arial"/>
          <w:spacing w:val="49"/>
          <w:lang w:eastAsia="en-US"/>
        </w:rPr>
        <w:t xml:space="preserve"> </w:t>
      </w:r>
      <w:r w:rsidRPr="00343A39">
        <w:rPr>
          <w:rFonts w:eastAsia="Arial" w:cs="Arial"/>
          <w:lang w:eastAsia="en-US"/>
        </w:rPr>
        <w:t>ens</w:t>
      </w:r>
      <w:r w:rsidRPr="00343A39">
        <w:rPr>
          <w:rFonts w:eastAsia="Arial" w:cs="Arial"/>
          <w:spacing w:val="49"/>
          <w:lang w:eastAsia="en-US"/>
        </w:rPr>
        <w:t xml:space="preserve"> </w:t>
      </w:r>
      <w:r w:rsidRPr="00343A39">
        <w:rPr>
          <w:rFonts w:eastAsia="Arial" w:cs="Arial"/>
          <w:lang w:eastAsia="en-US"/>
        </w:rPr>
        <w:t>públics</w:t>
      </w:r>
      <w:r w:rsidRPr="00343A39">
        <w:rPr>
          <w:rFonts w:eastAsia="Arial" w:cs="Arial"/>
          <w:spacing w:val="50"/>
          <w:lang w:eastAsia="en-US"/>
        </w:rPr>
        <w:t xml:space="preserve"> </w:t>
      </w:r>
      <w:r w:rsidRPr="00343A39">
        <w:rPr>
          <w:rFonts w:eastAsia="Arial" w:cs="Arial"/>
          <w:lang w:eastAsia="en-US"/>
        </w:rPr>
        <w:t>que</w:t>
      </w:r>
      <w:r w:rsidRPr="00343A39">
        <w:rPr>
          <w:rFonts w:eastAsia="Arial" w:cs="Arial"/>
          <w:spacing w:val="51"/>
          <w:lang w:eastAsia="en-US"/>
        </w:rPr>
        <w:t xml:space="preserve"> </w:t>
      </w:r>
      <w:r w:rsidRPr="00343A39">
        <w:rPr>
          <w:rFonts w:eastAsia="Arial" w:cs="Arial"/>
          <w:lang w:eastAsia="en-US"/>
        </w:rPr>
        <w:t>es</w:t>
      </w:r>
      <w:r w:rsidRPr="00343A39">
        <w:rPr>
          <w:rFonts w:eastAsia="Arial" w:cs="Arial"/>
          <w:spacing w:val="48"/>
          <w:lang w:eastAsia="en-US"/>
        </w:rPr>
        <w:t xml:space="preserve"> </w:t>
      </w:r>
      <w:r w:rsidRPr="00343A39">
        <w:rPr>
          <w:rFonts w:eastAsia="Arial" w:cs="Arial"/>
          <w:lang w:eastAsia="en-US"/>
        </w:rPr>
        <w:t>proposin</w:t>
      </w:r>
      <w:r w:rsidRPr="00343A39">
        <w:rPr>
          <w:rFonts w:eastAsia="Arial" w:cs="Arial"/>
          <w:spacing w:val="50"/>
          <w:lang w:eastAsia="en-US"/>
        </w:rPr>
        <w:t xml:space="preserve"> </w:t>
      </w:r>
      <w:r w:rsidRPr="00343A39">
        <w:rPr>
          <w:rFonts w:eastAsia="Arial" w:cs="Arial"/>
          <w:lang w:eastAsia="en-US"/>
        </w:rPr>
        <w:t>establir,</w:t>
      </w:r>
      <w:r w:rsidRPr="00343A39">
        <w:rPr>
          <w:rFonts w:eastAsia="Arial" w:cs="Arial"/>
          <w:spacing w:val="-64"/>
          <w:lang w:eastAsia="en-US"/>
        </w:rPr>
        <w:t xml:space="preserve"> </w:t>
      </w:r>
      <w:r w:rsidRPr="00343A39">
        <w:rPr>
          <w:rFonts w:eastAsia="Arial" w:cs="Arial"/>
          <w:lang w:eastAsia="en-US"/>
        </w:rPr>
        <w:t>concedir</w:t>
      </w:r>
      <w:r w:rsidRPr="00343A39">
        <w:rPr>
          <w:rFonts w:eastAsia="Arial" w:cs="Arial"/>
          <w:spacing w:val="-2"/>
          <w:lang w:eastAsia="en-US"/>
        </w:rPr>
        <w:t xml:space="preserve"> </w:t>
      </w:r>
      <w:r w:rsidRPr="00343A39">
        <w:rPr>
          <w:rFonts w:eastAsia="Arial" w:cs="Arial"/>
          <w:lang w:eastAsia="en-US"/>
        </w:rPr>
        <w:t>o</w:t>
      </w:r>
      <w:r w:rsidRPr="00343A39">
        <w:rPr>
          <w:rFonts w:eastAsia="Arial" w:cs="Arial"/>
          <w:spacing w:val="1"/>
          <w:lang w:eastAsia="en-US"/>
        </w:rPr>
        <w:t xml:space="preserve"> </w:t>
      </w:r>
      <w:r w:rsidRPr="00343A39">
        <w:rPr>
          <w:rFonts w:eastAsia="Arial" w:cs="Arial"/>
          <w:lang w:eastAsia="en-US"/>
        </w:rPr>
        <w:t>modificar</w:t>
      </w:r>
      <w:r w:rsidRPr="00343A39">
        <w:rPr>
          <w:rFonts w:eastAsia="Arial" w:cs="Arial"/>
          <w:spacing w:val="-1"/>
          <w:lang w:eastAsia="en-US"/>
        </w:rPr>
        <w:t xml:space="preserve"> </w:t>
      </w:r>
      <w:r w:rsidRPr="00343A39">
        <w:rPr>
          <w:rFonts w:eastAsia="Arial" w:cs="Arial"/>
          <w:lang w:eastAsia="en-US"/>
        </w:rPr>
        <w:t>subvencions. (PCCS).</w:t>
      </w:r>
    </w:p>
    <w:p w14:paraId="46C9F958" w14:textId="77777777" w:rsidR="00046355" w:rsidRPr="00343A39" w:rsidRDefault="00046355" w:rsidP="00046355">
      <w:pPr>
        <w:widowControl w:val="0"/>
        <w:numPr>
          <w:ilvl w:val="1"/>
          <w:numId w:val="13"/>
        </w:numPr>
        <w:tabs>
          <w:tab w:val="left" w:pos="951"/>
        </w:tabs>
        <w:autoSpaceDE w:val="0"/>
        <w:autoSpaceDN w:val="0"/>
        <w:ind w:right="353"/>
        <w:rPr>
          <w:rFonts w:eastAsia="Arial" w:cs="Arial"/>
          <w:szCs w:val="22"/>
          <w:lang w:eastAsia="en-US"/>
        </w:rPr>
      </w:pPr>
      <w:r w:rsidRPr="00343A39">
        <w:rPr>
          <w:rFonts w:eastAsia="Arial" w:cs="Arial"/>
          <w:szCs w:val="22"/>
          <w:lang w:eastAsia="en-US"/>
        </w:rPr>
        <w:t>Les</w:t>
      </w:r>
      <w:r w:rsidRPr="00343A39">
        <w:rPr>
          <w:rFonts w:eastAsia="Arial" w:cs="Arial"/>
          <w:spacing w:val="-13"/>
          <w:szCs w:val="22"/>
          <w:lang w:eastAsia="en-US"/>
        </w:rPr>
        <w:t xml:space="preserve"> </w:t>
      </w:r>
      <w:r w:rsidRPr="00343A39">
        <w:rPr>
          <w:rFonts w:eastAsia="Arial" w:cs="Arial"/>
          <w:szCs w:val="22"/>
          <w:lang w:eastAsia="en-US"/>
        </w:rPr>
        <w:t>disposicions</w:t>
      </w:r>
      <w:r w:rsidRPr="00343A39">
        <w:rPr>
          <w:rFonts w:eastAsia="Arial" w:cs="Arial"/>
          <w:spacing w:val="-13"/>
          <w:szCs w:val="22"/>
          <w:lang w:eastAsia="en-US"/>
        </w:rPr>
        <w:t xml:space="preserve"> </w:t>
      </w:r>
      <w:r w:rsidRPr="00343A39">
        <w:rPr>
          <w:rFonts w:eastAsia="Arial" w:cs="Arial"/>
          <w:szCs w:val="22"/>
          <w:lang w:eastAsia="en-US"/>
        </w:rPr>
        <w:t>concordants</w:t>
      </w:r>
      <w:r w:rsidRPr="00343A39">
        <w:rPr>
          <w:rFonts w:eastAsia="Arial" w:cs="Arial"/>
          <w:spacing w:val="-13"/>
          <w:szCs w:val="22"/>
          <w:lang w:eastAsia="en-US"/>
        </w:rPr>
        <w:t xml:space="preserve"> </w:t>
      </w:r>
      <w:r w:rsidRPr="00343A39">
        <w:rPr>
          <w:rFonts w:eastAsia="Arial" w:cs="Arial"/>
          <w:szCs w:val="22"/>
          <w:lang w:eastAsia="en-US"/>
        </w:rPr>
        <w:t>i</w:t>
      </w:r>
      <w:r w:rsidRPr="00343A39">
        <w:rPr>
          <w:rFonts w:eastAsia="Arial" w:cs="Arial"/>
          <w:spacing w:val="-13"/>
          <w:szCs w:val="22"/>
          <w:lang w:eastAsia="en-US"/>
        </w:rPr>
        <w:t xml:space="preserve"> </w:t>
      </w:r>
      <w:r w:rsidRPr="00343A39">
        <w:rPr>
          <w:rFonts w:eastAsia="Arial" w:cs="Arial"/>
          <w:szCs w:val="22"/>
          <w:lang w:eastAsia="en-US"/>
        </w:rPr>
        <w:t>la</w:t>
      </w:r>
      <w:r w:rsidRPr="00343A39">
        <w:rPr>
          <w:rFonts w:eastAsia="Arial" w:cs="Arial"/>
          <w:spacing w:val="-12"/>
          <w:szCs w:val="22"/>
          <w:lang w:eastAsia="en-US"/>
        </w:rPr>
        <w:t xml:space="preserve"> </w:t>
      </w:r>
      <w:r w:rsidRPr="00343A39">
        <w:rPr>
          <w:rFonts w:eastAsia="Arial" w:cs="Arial"/>
          <w:szCs w:val="22"/>
          <w:lang w:eastAsia="en-US"/>
        </w:rPr>
        <w:t>resta</w:t>
      </w:r>
      <w:r w:rsidRPr="00343A39">
        <w:rPr>
          <w:rFonts w:eastAsia="Arial" w:cs="Arial"/>
          <w:spacing w:val="-12"/>
          <w:szCs w:val="22"/>
          <w:lang w:eastAsia="en-US"/>
        </w:rPr>
        <w:t xml:space="preserve"> </w:t>
      </w:r>
      <w:r w:rsidRPr="00343A39">
        <w:rPr>
          <w:rFonts w:eastAsia="Arial" w:cs="Arial"/>
          <w:szCs w:val="22"/>
          <w:lang w:eastAsia="en-US"/>
        </w:rPr>
        <w:t>de</w:t>
      </w:r>
      <w:r w:rsidRPr="00343A39">
        <w:rPr>
          <w:rFonts w:eastAsia="Arial" w:cs="Arial"/>
          <w:spacing w:val="-12"/>
          <w:szCs w:val="22"/>
          <w:lang w:eastAsia="en-US"/>
        </w:rPr>
        <w:t xml:space="preserve"> </w:t>
      </w:r>
      <w:r w:rsidRPr="00343A39">
        <w:rPr>
          <w:rFonts w:eastAsia="Arial" w:cs="Arial"/>
          <w:szCs w:val="22"/>
          <w:lang w:eastAsia="en-US"/>
        </w:rPr>
        <w:t>disposicions</w:t>
      </w:r>
      <w:r w:rsidRPr="00343A39">
        <w:rPr>
          <w:rFonts w:eastAsia="Arial" w:cs="Arial"/>
          <w:spacing w:val="-13"/>
          <w:szCs w:val="22"/>
          <w:lang w:eastAsia="en-US"/>
        </w:rPr>
        <w:t xml:space="preserve"> </w:t>
      </w:r>
      <w:r w:rsidRPr="00343A39">
        <w:rPr>
          <w:rFonts w:eastAsia="Arial" w:cs="Arial"/>
          <w:szCs w:val="22"/>
          <w:lang w:eastAsia="en-US"/>
        </w:rPr>
        <w:t>legals</w:t>
      </w:r>
      <w:r w:rsidRPr="00343A39">
        <w:rPr>
          <w:rFonts w:eastAsia="Arial" w:cs="Arial"/>
          <w:spacing w:val="-13"/>
          <w:szCs w:val="22"/>
          <w:lang w:eastAsia="en-US"/>
        </w:rPr>
        <w:t xml:space="preserve"> </w:t>
      </w:r>
      <w:r w:rsidRPr="00343A39">
        <w:rPr>
          <w:rFonts w:eastAsia="Arial" w:cs="Arial"/>
          <w:szCs w:val="22"/>
          <w:lang w:eastAsia="en-US"/>
        </w:rPr>
        <w:t>o</w:t>
      </w:r>
      <w:r w:rsidRPr="00343A39">
        <w:rPr>
          <w:rFonts w:eastAsia="Arial" w:cs="Arial"/>
          <w:spacing w:val="-12"/>
          <w:szCs w:val="22"/>
          <w:lang w:eastAsia="en-US"/>
        </w:rPr>
        <w:t xml:space="preserve"> </w:t>
      </w:r>
      <w:r w:rsidRPr="00343A39">
        <w:rPr>
          <w:rFonts w:eastAsia="Arial" w:cs="Arial"/>
          <w:szCs w:val="22"/>
          <w:lang w:eastAsia="en-US"/>
        </w:rPr>
        <w:t>reglamentàries</w:t>
      </w:r>
      <w:r w:rsidRPr="00343A39">
        <w:rPr>
          <w:rFonts w:eastAsia="Arial" w:cs="Arial"/>
          <w:spacing w:val="-64"/>
          <w:szCs w:val="22"/>
          <w:lang w:eastAsia="en-US"/>
        </w:rPr>
        <w:t xml:space="preserve"> </w:t>
      </w:r>
      <w:r w:rsidRPr="00343A39">
        <w:rPr>
          <w:rFonts w:eastAsia="Arial" w:cs="Arial"/>
          <w:szCs w:val="22"/>
          <w:lang w:eastAsia="en-US"/>
        </w:rPr>
        <w:t>que siguin</w:t>
      </w:r>
      <w:r w:rsidRPr="00343A39">
        <w:rPr>
          <w:rFonts w:eastAsia="Arial" w:cs="Arial"/>
          <w:spacing w:val="-1"/>
          <w:szCs w:val="22"/>
          <w:lang w:eastAsia="en-US"/>
        </w:rPr>
        <w:t xml:space="preserve"> </w:t>
      </w:r>
      <w:r w:rsidRPr="00343A39">
        <w:rPr>
          <w:rFonts w:eastAsia="Arial" w:cs="Arial"/>
          <w:szCs w:val="22"/>
          <w:lang w:eastAsia="en-US"/>
        </w:rPr>
        <w:t>d'aplicació,</w:t>
      </w:r>
      <w:r w:rsidRPr="00343A39">
        <w:rPr>
          <w:rFonts w:eastAsia="Arial" w:cs="Arial"/>
          <w:spacing w:val="-2"/>
          <w:szCs w:val="22"/>
          <w:lang w:eastAsia="en-US"/>
        </w:rPr>
        <w:t xml:space="preserve"> </w:t>
      </w:r>
      <w:r w:rsidRPr="00343A39">
        <w:rPr>
          <w:rFonts w:eastAsia="Arial" w:cs="Arial"/>
          <w:szCs w:val="22"/>
          <w:lang w:eastAsia="en-US"/>
        </w:rPr>
        <w:t>entre</w:t>
      </w:r>
      <w:r w:rsidRPr="00343A39">
        <w:rPr>
          <w:rFonts w:eastAsia="Arial" w:cs="Arial"/>
          <w:spacing w:val="-1"/>
          <w:szCs w:val="22"/>
          <w:lang w:eastAsia="en-US"/>
        </w:rPr>
        <w:t xml:space="preserve"> </w:t>
      </w:r>
      <w:r w:rsidRPr="00343A39">
        <w:rPr>
          <w:rFonts w:eastAsia="Arial" w:cs="Arial"/>
          <w:szCs w:val="22"/>
          <w:lang w:eastAsia="en-US"/>
        </w:rPr>
        <w:t>d'altres:</w:t>
      </w:r>
    </w:p>
    <w:p w14:paraId="4D6F88EC" w14:textId="77777777" w:rsidR="00046355" w:rsidRPr="00343A39" w:rsidRDefault="00046355" w:rsidP="00046355">
      <w:pPr>
        <w:widowControl w:val="0"/>
        <w:numPr>
          <w:ilvl w:val="0"/>
          <w:numId w:val="9"/>
        </w:numPr>
        <w:tabs>
          <w:tab w:val="left" w:pos="1145"/>
        </w:tabs>
        <w:autoSpaceDE w:val="0"/>
        <w:autoSpaceDN w:val="0"/>
        <w:ind w:right="350" w:hanging="255"/>
        <w:rPr>
          <w:rFonts w:eastAsia="Arial" w:cs="Arial"/>
          <w:szCs w:val="22"/>
          <w:lang w:eastAsia="en-US"/>
        </w:rPr>
      </w:pPr>
      <w:r w:rsidRPr="00343A39">
        <w:rPr>
          <w:rFonts w:eastAsia="Arial" w:cs="Arial"/>
          <w:szCs w:val="22"/>
          <w:lang w:eastAsia="en-US"/>
        </w:rPr>
        <w:t>La</w:t>
      </w:r>
      <w:r w:rsidRPr="00343A39">
        <w:rPr>
          <w:rFonts w:eastAsia="Arial" w:cs="Arial"/>
          <w:spacing w:val="51"/>
          <w:szCs w:val="22"/>
          <w:lang w:eastAsia="en-US"/>
        </w:rPr>
        <w:t xml:space="preserve"> </w:t>
      </w:r>
      <w:r w:rsidRPr="00343A39">
        <w:rPr>
          <w:rFonts w:eastAsia="Arial" w:cs="Arial"/>
          <w:szCs w:val="22"/>
          <w:lang w:eastAsia="en-US"/>
        </w:rPr>
        <w:t>Llei</w:t>
      </w:r>
      <w:r w:rsidRPr="00343A39">
        <w:rPr>
          <w:rFonts w:eastAsia="Arial" w:cs="Arial"/>
          <w:spacing w:val="51"/>
          <w:szCs w:val="22"/>
          <w:lang w:eastAsia="en-US"/>
        </w:rPr>
        <w:t xml:space="preserve"> </w:t>
      </w:r>
      <w:r w:rsidRPr="00343A39">
        <w:rPr>
          <w:rFonts w:eastAsia="Arial" w:cs="Arial"/>
          <w:szCs w:val="22"/>
          <w:lang w:eastAsia="en-US"/>
        </w:rPr>
        <w:t>26/2010,</w:t>
      </w:r>
      <w:r w:rsidRPr="00343A39">
        <w:rPr>
          <w:rFonts w:eastAsia="Arial" w:cs="Arial"/>
          <w:spacing w:val="49"/>
          <w:szCs w:val="22"/>
          <w:lang w:eastAsia="en-US"/>
        </w:rPr>
        <w:t xml:space="preserve"> </w:t>
      </w:r>
      <w:r w:rsidRPr="00343A39">
        <w:rPr>
          <w:rFonts w:eastAsia="Arial" w:cs="Arial"/>
          <w:szCs w:val="22"/>
          <w:lang w:eastAsia="en-US"/>
        </w:rPr>
        <w:t>de</w:t>
      </w:r>
      <w:r w:rsidRPr="00343A39">
        <w:rPr>
          <w:rFonts w:eastAsia="Arial" w:cs="Arial"/>
          <w:spacing w:val="49"/>
          <w:szCs w:val="22"/>
          <w:lang w:eastAsia="en-US"/>
        </w:rPr>
        <w:t xml:space="preserve"> </w:t>
      </w:r>
      <w:r w:rsidRPr="00343A39">
        <w:rPr>
          <w:rFonts w:eastAsia="Arial" w:cs="Arial"/>
          <w:szCs w:val="22"/>
          <w:lang w:eastAsia="en-US"/>
        </w:rPr>
        <w:t>3</w:t>
      </w:r>
      <w:r w:rsidRPr="00343A39">
        <w:rPr>
          <w:rFonts w:eastAsia="Arial" w:cs="Arial"/>
          <w:spacing w:val="50"/>
          <w:szCs w:val="22"/>
          <w:lang w:eastAsia="en-US"/>
        </w:rPr>
        <w:t xml:space="preserve"> </w:t>
      </w:r>
      <w:r w:rsidRPr="00343A39">
        <w:rPr>
          <w:rFonts w:eastAsia="Arial" w:cs="Arial"/>
          <w:szCs w:val="22"/>
          <w:lang w:eastAsia="en-US"/>
        </w:rPr>
        <w:t>d'agost,</w:t>
      </w:r>
      <w:r w:rsidRPr="00343A39">
        <w:rPr>
          <w:rFonts w:eastAsia="Arial" w:cs="Arial"/>
          <w:spacing w:val="49"/>
          <w:szCs w:val="22"/>
          <w:lang w:eastAsia="en-US"/>
        </w:rPr>
        <w:t xml:space="preserve"> </w:t>
      </w:r>
      <w:r w:rsidRPr="00343A39">
        <w:rPr>
          <w:rFonts w:eastAsia="Arial" w:cs="Arial"/>
          <w:szCs w:val="22"/>
          <w:lang w:eastAsia="en-US"/>
        </w:rPr>
        <w:t>de</w:t>
      </w:r>
      <w:r w:rsidRPr="00343A39">
        <w:rPr>
          <w:rFonts w:eastAsia="Arial" w:cs="Arial"/>
          <w:spacing w:val="52"/>
          <w:szCs w:val="22"/>
          <w:lang w:eastAsia="en-US"/>
        </w:rPr>
        <w:t xml:space="preserve"> </w:t>
      </w:r>
      <w:r w:rsidRPr="00343A39">
        <w:rPr>
          <w:rFonts w:eastAsia="Arial" w:cs="Arial"/>
          <w:szCs w:val="22"/>
          <w:lang w:eastAsia="en-US"/>
        </w:rPr>
        <w:t>règim</w:t>
      </w:r>
      <w:r w:rsidRPr="00343A39">
        <w:rPr>
          <w:rFonts w:eastAsia="Arial" w:cs="Arial"/>
          <w:spacing w:val="52"/>
          <w:szCs w:val="22"/>
          <w:lang w:eastAsia="en-US"/>
        </w:rPr>
        <w:t xml:space="preserve"> </w:t>
      </w:r>
      <w:r w:rsidRPr="00343A39">
        <w:rPr>
          <w:rFonts w:eastAsia="Arial" w:cs="Arial"/>
          <w:szCs w:val="22"/>
          <w:lang w:eastAsia="en-US"/>
        </w:rPr>
        <w:t>jurídic</w:t>
      </w:r>
      <w:r w:rsidRPr="00343A39">
        <w:rPr>
          <w:rFonts w:eastAsia="Arial" w:cs="Arial"/>
          <w:spacing w:val="51"/>
          <w:szCs w:val="22"/>
          <w:lang w:eastAsia="en-US"/>
        </w:rPr>
        <w:t xml:space="preserve"> </w:t>
      </w:r>
      <w:r w:rsidRPr="00343A39">
        <w:rPr>
          <w:rFonts w:eastAsia="Arial" w:cs="Arial"/>
          <w:szCs w:val="22"/>
          <w:lang w:eastAsia="en-US"/>
        </w:rPr>
        <w:t>i</w:t>
      </w:r>
      <w:r w:rsidRPr="00343A39">
        <w:rPr>
          <w:rFonts w:eastAsia="Arial" w:cs="Arial"/>
          <w:spacing w:val="51"/>
          <w:szCs w:val="22"/>
          <w:lang w:eastAsia="en-US"/>
        </w:rPr>
        <w:t xml:space="preserve"> </w:t>
      </w:r>
      <w:r w:rsidRPr="00343A39">
        <w:rPr>
          <w:rFonts w:eastAsia="Arial" w:cs="Arial"/>
          <w:szCs w:val="22"/>
          <w:lang w:eastAsia="en-US"/>
        </w:rPr>
        <w:t>de</w:t>
      </w:r>
      <w:r w:rsidRPr="00343A39">
        <w:rPr>
          <w:rFonts w:eastAsia="Arial" w:cs="Arial"/>
          <w:spacing w:val="49"/>
          <w:szCs w:val="22"/>
          <w:lang w:eastAsia="en-US"/>
        </w:rPr>
        <w:t xml:space="preserve"> </w:t>
      </w:r>
      <w:r w:rsidRPr="00343A39">
        <w:rPr>
          <w:rFonts w:eastAsia="Arial" w:cs="Arial"/>
          <w:szCs w:val="22"/>
          <w:lang w:eastAsia="en-US"/>
        </w:rPr>
        <w:t>procediment</w:t>
      </w:r>
      <w:r w:rsidRPr="00343A39">
        <w:rPr>
          <w:rFonts w:eastAsia="Arial" w:cs="Arial"/>
          <w:spacing w:val="49"/>
          <w:szCs w:val="22"/>
          <w:lang w:eastAsia="en-US"/>
        </w:rPr>
        <w:t xml:space="preserve"> </w:t>
      </w:r>
      <w:r w:rsidRPr="00343A39">
        <w:rPr>
          <w:rFonts w:eastAsia="Arial" w:cs="Arial"/>
          <w:szCs w:val="22"/>
          <w:lang w:eastAsia="en-US"/>
        </w:rPr>
        <w:t>de</w:t>
      </w:r>
      <w:r w:rsidRPr="00343A39">
        <w:rPr>
          <w:rFonts w:eastAsia="Arial" w:cs="Arial"/>
          <w:spacing w:val="52"/>
          <w:szCs w:val="22"/>
          <w:lang w:eastAsia="en-US"/>
        </w:rPr>
        <w:t xml:space="preserve"> </w:t>
      </w:r>
      <w:r w:rsidRPr="00343A39">
        <w:rPr>
          <w:rFonts w:eastAsia="Arial" w:cs="Arial"/>
          <w:szCs w:val="22"/>
          <w:lang w:eastAsia="en-US"/>
        </w:rPr>
        <w:t>les</w:t>
      </w:r>
      <w:r w:rsidRPr="00343A39">
        <w:rPr>
          <w:rFonts w:eastAsia="Arial" w:cs="Arial"/>
          <w:spacing w:val="-64"/>
          <w:szCs w:val="22"/>
          <w:lang w:eastAsia="en-US"/>
        </w:rPr>
        <w:t xml:space="preserve"> </w:t>
      </w:r>
      <w:r w:rsidRPr="00343A39">
        <w:rPr>
          <w:rFonts w:eastAsia="Arial" w:cs="Arial"/>
          <w:szCs w:val="22"/>
          <w:lang w:eastAsia="en-US"/>
        </w:rPr>
        <w:t>administracions</w:t>
      </w:r>
      <w:r w:rsidRPr="00343A39">
        <w:rPr>
          <w:rFonts w:eastAsia="Arial" w:cs="Arial"/>
          <w:spacing w:val="-3"/>
          <w:szCs w:val="22"/>
          <w:lang w:eastAsia="en-US"/>
        </w:rPr>
        <w:t xml:space="preserve"> </w:t>
      </w:r>
      <w:r w:rsidRPr="00343A39">
        <w:rPr>
          <w:rFonts w:eastAsia="Arial" w:cs="Arial"/>
          <w:szCs w:val="22"/>
          <w:lang w:eastAsia="en-US"/>
        </w:rPr>
        <w:t>públiques</w:t>
      </w:r>
      <w:r w:rsidRPr="00343A39">
        <w:rPr>
          <w:rFonts w:eastAsia="Arial" w:cs="Arial"/>
          <w:spacing w:val="-1"/>
          <w:szCs w:val="22"/>
          <w:lang w:eastAsia="en-US"/>
        </w:rPr>
        <w:t xml:space="preserve"> </w:t>
      </w:r>
      <w:r w:rsidRPr="00343A39">
        <w:rPr>
          <w:rFonts w:eastAsia="Arial" w:cs="Arial"/>
          <w:szCs w:val="22"/>
          <w:lang w:eastAsia="en-US"/>
        </w:rPr>
        <w:t>de</w:t>
      </w:r>
      <w:r w:rsidRPr="00343A39">
        <w:rPr>
          <w:rFonts w:eastAsia="Arial" w:cs="Arial"/>
          <w:spacing w:val="1"/>
          <w:szCs w:val="22"/>
          <w:lang w:eastAsia="en-US"/>
        </w:rPr>
        <w:t xml:space="preserve"> </w:t>
      </w:r>
      <w:r w:rsidRPr="00343A39">
        <w:rPr>
          <w:rFonts w:eastAsia="Arial" w:cs="Arial"/>
          <w:szCs w:val="22"/>
          <w:lang w:eastAsia="en-US"/>
        </w:rPr>
        <w:t>Catalunya. (LRJPAPC).</w:t>
      </w:r>
    </w:p>
    <w:p w14:paraId="4AE4AB69" w14:textId="77777777" w:rsidR="00046355" w:rsidRPr="00343A39" w:rsidRDefault="00046355" w:rsidP="00046355">
      <w:pPr>
        <w:widowControl w:val="0"/>
        <w:numPr>
          <w:ilvl w:val="0"/>
          <w:numId w:val="9"/>
        </w:numPr>
        <w:tabs>
          <w:tab w:val="left" w:pos="1145"/>
        </w:tabs>
        <w:autoSpaceDE w:val="0"/>
        <w:autoSpaceDN w:val="0"/>
        <w:ind w:right="353" w:hanging="255"/>
        <w:rPr>
          <w:rFonts w:eastAsia="Arial" w:cs="Arial"/>
          <w:szCs w:val="22"/>
          <w:lang w:eastAsia="en-US"/>
        </w:rPr>
      </w:pPr>
      <w:r w:rsidRPr="00343A39">
        <w:rPr>
          <w:rFonts w:eastAsia="Arial" w:cs="Arial"/>
          <w:szCs w:val="22"/>
          <w:lang w:eastAsia="en-US"/>
        </w:rPr>
        <w:t>La</w:t>
      </w:r>
      <w:r w:rsidRPr="00343A39">
        <w:rPr>
          <w:rFonts w:eastAsia="Arial" w:cs="Arial"/>
          <w:spacing w:val="28"/>
          <w:szCs w:val="22"/>
          <w:lang w:eastAsia="en-US"/>
        </w:rPr>
        <w:t xml:space="preserve"> </w:t>
      </w:r>
      <w:r w:rsidRPr="00343A39">
        <w:rPr>
          <w:rFonts w:eastAsia="Arial" w:cs="Arial"/>
          <w:szCs w:val="22"/>
          <w:lang w:eastAsia="en-US"/>
        </w:rPr>
        <w:t>Llei</w:t>
      </w:r>
      <w:r w:rsidRPr="00343A39">
        <w:rPr>
          <w:rFonts w:eastAsia="Arial" w:cs="Arial"/>
          <w:spacing w:val="28"/>
          <w:szCs w:val="22"/>
          <w:lang w:eastAsia="en-US"/>
        </w:rPr>
        <w:t xml:space="preserve"> </w:t>
      </w:r>
      <w:r w:rsidRPr="00343A39">
        <w:rPr>
          <w:rFonts w:eastAsia="Arial" w:cs="Arial"/>
          <w:szCs w:val="22"/>
          <w:lang w:eastAsia="en-US"/>
        </w:rPr>
        <w:t>39/2015,</w:t>
      </w:r>
      <w:r w:rsidRPr="00343A39">
        <w:rPr>
          <w:rFonts w:eastAsia="Arial" w:cs="Arial"/>
          <w:spacing w:val="28"/>
          <w:szCs w:val="22"/>
          <w:lang w:eastAsia="en-US"/>
        </w:rPr>
        <w:t xml:space="preserve"> </w:t>
      </w:r>
      <w:r w:rsidRPr="00343A39">
        <w:rPr>
          <w:rFonts w:eastAsia="Arial" w:cs="Arial"/>
          <w:szCs w:val="22"/>
          <w:lang w:eastAsia="en-US"/>
        </w:rPr>
        <w:t>d'1</w:t>
      </w:r>
      <w:r w:rsidRPr="00343A39">
        <w:rPr>
          <w:rFonts w:eastAsia="Arial" w:cs="Arial"/>
          <w:spacing w:val="29"/>
          <w:szCs w:val="22"/>
          <w:lang w:eastAsia="en-US"/>
        </w:rPr>
        <w:t xml:space="preserve"> </w:t>
      </w:r>
      <w:r w:rsidRPr="00343A39">
        <w:rPr>
          <w:rFonts w:eastAsia="Arial" w:cs="Arial"/>
          <w:szCs w:val="22"/>
          <w:lang w:eastAsia="en-US"/>
        </w:rPr>
        <w:t>d'octubre,</w:t>
      </w:r>
      <w:r w:rsidRPr="00343A39">
        <w:rPr>
          <w:rFonts w:eastAsia="Arial" w:cs="Arial"/>
          <w:spacing w:val="29"/>
          <w:szCs w:val="22"/>
          <w:lang w:eastAsia="en-US"/>
        </w:rPr>
        <w:t xml:space="preserve"> </w:t>
      </w:r>
      <w:r w:rsidRPr="00343A39">
        <w:rPr>
          <w:rFonts w:eastAsia="Arial" w:cs="Arial"/>
          <w:szCs w:val="22"/>
          <w:lang w:eastAsia="en-US"/>
        </w:rPr>
        <w:t>del</w:t>
      </w:r>
      <w:r w:rsidRPr="00343A39">
        <w:rPr>
          <w:rFonts w:eastAsia="Arial" w:cs="Arial"/>
          <w:spacing w:val="27"/>
          <w:szCs w:val="22"/>
          <w:lang w:eastAsia="en-US"/>
        </w:rPr>
        <w:t xml:space="preserve"> </w:t>
      </w:r>
      <w:r w:rsidRPr="00343A39">
        <w:rPr>
          <w:rFonts w:eastAsia="Arial" w:cs="Arial"/>
          <w:szCs w:val="22"/>
          <w:lang w:eastAsia="en-US"/>
        </w:rPr>
        <w:t>procediment</w:t>
      </w:r>
      <w:r w:rsidRPr="00343A39">
        <w:rPr>
          <w:rFonts w:eastAsia="Arial" w:cs="Arial"/>
          <w:spacing w:val="29"/>
          <w:szCs w:val="22"/>
          <w:lang w:eastAsia="en-US"/>
        </w:rPr>
        <w:t xml:space="preserve"> </w:t>
      </w:r>
      <w:r w:rsidRPr="00343A39">
        <w:rPr>
          <w:rFonts w:eastAsia="Arial" w:cs="Arial"/>
          <w:szCs w:val="22"/>
          <w:lang w:eastAsia="en-US"/>
        </w:rPr>
        <w:t>administratiu</w:t>
      </w:r>
      <w:r w:rsidRPr="00343A39">
        <w:rPr>
          <w:rFonts w:eastAsia="Arial" w:cs="Arial"/>
          <w:spacing w:val="29"/>
          <w:szCs w:val="22"/>
          <w:lang w:eastAsia="en-US"/>
        </w:rPr>
        <w:t xml:space="preserve"> </w:t>
      </w:r>
      <w:r w:rsidRPr="00343A39">
        <w:rPr>
          <w:rFonts w:eastAsia="Arial" w:cs="Arial"/>
          <w:szCs w:val="22"/>
          <w:lang w:eastAsia="en-US"/>
        </w:rPr>
        <w:t>comú</w:t>
      </w:r>
      <w:r w:rsidRPr="00343A39">
        <w:rPr>
          <w:rFonts w:eastAsia="Arial" w:cs="Arial"/>
          <w:spacing w:val="28"/>
          <w:szCs w:val="22"/>
          <w:lang w:eastAsia="en-US"/>
        </w:rPr>
        <w:t xml:space="preserve"> </w:t>
      </w:r>
      <w:r w:rsidRPr="00343A39">
        <w:rPr>
          <w:rFonts w:eastAsia="Arial" w:cs="Arial"/>
          <w:szCs w:val="22"/>
          <w:lang w:eastAsia="en-US"/>
        </w:rPr>
        <w:t>de</w:t>
      </w:r>
      <w:r w:rsidRPr="00343A39">
        <w:rPr>
          <w:rFonts w:eastAsia="Arial" w:cs="Arial"/>
          <w:spacing w:val="29"/>
          <w:szCs w:val="22"/>
          <w:lang w:eastAsia="en-US"/>
        </w:rPr>
        <w:t xml:space="preserve"> </w:t>
      </w:r>
      <w:r w:rsidRPr="00343A39">
        <w:rPr>
          <w:rFonts w:eastAsia="Arial" w:cs="Arial"/>
          <w:szCs w:val="22"/>
          <w:lang w:eastAsia="en-US"/>
        </w:rPr>
        <w:t>les</w:t>
      </w:r>
      <w:r w:rsidRPr="00343A39">
        <w:rPr>
          <w:rFonts w:eastAsia="Arial" w:cs="Arial"/>
          <w:spacing w:val="-64"/>
          <w:szCs w:val="22"/>
          <w:lang w:eastAsia="en-US"/>
        </w:rPr>
        <w:t xml:space="preserve"> </w:t>
      </w:r>
      <w:r w:rsidRPr="00343A39">
        <w:rPr>
          <w:rFonts w:eastAsia="Arial" w:cs="Arial"/>
          <w:szCs w:val="22"/>
          <w:lang w:eastAsia="en-US"/>
        </w:rPr>
        <w:t>administracions</w:t>
      </w:r>
      <w:r w:rsidRPr="00343A39">
        <w:rPr>
          <w:rFonts w:eastAsia="Arial" w:cs="Arial"/>
          <w:spacing w:val="-3"/>
          <w:szCs w:val="22"/>
          <w:lang w:eastAsia="en-US"/>
        </w:rPr>
        <w:t xml:space="preserve"> </w:t>
      </w:r>
      <w:r w:rsidRPr="00343A39">
        <w:rPr>
          <w:rFonts w:eastAsia="Arial" w:cs="Arial"/>
          <w:szCs w:val="22"/>
          <w:lang w:eastAsia="en-US"/>
        </w:rPr>
        <w:t>públiques.</w:t>
      </w:r>
      <w:r w:rsidRPr="00343A39">
        <w:rPr>
          <w:rFonts w:eastAsia="Arial" w:cs="Arial"/>
          <w:spacing w:val="1"/>
          <w:szCs w:val="22"/>
          <w:lang w:eastAsia="en-US"/>
        </w:rPr>
        <w:t xml:space="preserve"> </w:t>
      </w:r>
      <w:r w:rsidRPr="00343A39">
        <w:rPr>
          <w:rFonts w:eastAsia="Arial" w:cs="Arial"/>
          <w:szCs w:val="22"/>
          <w:lang w:eastAsia="en-US"/>
        </w:rPr>
        <w:t>(LPACAP).</w:t>
      </w:r>
    </w:p>
    <w:p w14:paraId="4190C7A4" w14:textId="77777777" w:rsidR="00046355" w:rsidRPr="00343A39" w:rsidRDefault="00046355" w:rsidP="00046355">
      <w:pPr>
        <w:widowControl w:val="0"/>
        <w:numPr>
          <w:ilvl w:val="0"/>
          <w:numId w:val="9"/>
        </w:numPr>
        <w:tabs>
          <w:tab w:val="left" w:pos="1133"/>
        </w:tabs>
        <w:autoSpaceDE w:val="0"/>
        <w:autoSpaceDN w:val="0"/>
        <w:ind w:hanging="255"/>
        <w:rPr>
          <w:rFonts w:eastAsia="Arial" w:cs="Arial"/>
          <w:szCs w:val="22"/>
          <w:lang w:eastAsia="en-US"/>
        </w:rPr>
      </w:pPr>
      <w:r w:rsidRPr="00343A39">
        <w:rPr>
          <w:rFonts w:eastAsia="Arial" w:cs="Arial"/>
          <w:szCs w:val="22"/>
          <w:lang w:eastAsia="en-US"/>
        </w:rPr>
        <w:t>La</w:t>
      </w:r>
      <w:r w:rsidRPr="00343A39">
        <w:rPr>
          <w:rFonts w:eastAsia="Arial" w:cs="Arial"/>
          <w:spacing w:val="-3"/>
          <w:szCs w:val="22"/>
          <w:lang w:eastAsia="en-US"/>
        </w:rPr>
        <w:t xml:space="preserve"> </w:t>
      </w:r>
      <w:r w:rsidRPr="00343A39">
        <w:rPr>
          <w:rFonts w:eastAsia="Arial" w:cs="Arial"/>
          <w:szCs w:val="22"/>
          <w:lang w:eastAsia="en-US"/>
        </w:rPr>
        <w:t>Llei</w:t>
      </w:r>
      <w:r w:rsidRPr="00343A39">
        <w:rPr>
          <w:rFonts w:eastAsia="Arial" w:cs="Arial"/>
          <w:spacing w:val="-3"/>
          <w:szCs w:val="22"/>
          <w:lang w:eastAsia="en-US"/>
        </w:rPr>
        <w:t xml:space="preserve"> </w:t>
      </w:r>
      <w:r w:rsidRPr="00343A39">
        <w:rPr>
          <w:rFonts w:eastAsia="Arial" w:cs="Arial"/>
          <w:szCs w:val="22"/>
          <w:lang w:eastAsia="en-US"/>
        </w:rPr>
        <w:t>40/2015,</w:t>
      </w:r>
      <w:r w:rsidRPr="00343A39">
        <w:rPr>
          <w:rFonts w:eastAsia="Arial" w:cs="Arial"/>
          <w:spacing w:val="-5"/>
          <w:szCs w:val="22"/>
          <w:lang w:eastAsia="en-US"/>
        </w:rPr>
        <w:t xml:space="preserve"> </w:t>
      </w:r>
      <w:r w:rsidRPr="00343A39">
        <w:rPr>
          <w:rFonts w:eastAsia="Arial" w:cs="Arial"/>
          <w:szCs w:val="22"/>
          <w:lang w:eastAsia="en-US"/>
        </w:rPr>
        <w:t>d'1</w:t>
      </w:r>
      <w:r w:rsidRPr="00343A39">
        <w:rPr>
          <w:rFonts w:eastAsia="Arial" w:cs="Arial"/>
          <w:spacing w:val="-4"/>
          <w:szCs w:val="22"/>
          <w:lang w:eastAsia="en-US"/>
        </w:rPr>
        <w:t xml:space="preserve"> </w:t>
      </w:r>
      <w:r w:rsidRPr="00343A39">
        <w:rPr>
          <w:rFonts w:eastAsia="Arial" w:cs="Arial"/>
          <w:szCs w:val="22"/>
          <w:lang w:eastAsia="en-US"/>
        </w:rPr>
        <w:t>d'octubre,</w:t>
      </w:r>
      <w:r w:rsidRPr="00343A39">
        <w:rPr>
          <w:rFonts w:eastAsia="Arial" w:cs="Arial"/>
          <w:spacing w:val="-2"/>
          <w:szCs w:val="22"/>
          <w:lang w:eastAsia="en-US"/>
        </w:rPr>
        <w:t xml:space="preserve"> </w:t>
      </w:r>
      <w:r w:rsidRPr="00343A39">
        <w:rPr>
          <w:rFonts w:eastAsia="Arial" w:cs="Arial"/>
          <w:szCs w:val="22"/>
          <w:lang w:eastAsia="en-US"/>
        </w:rPr>
        <w:t>de</w:t>
      </w:r>
      <w:r w:rsidRPr="00343A39">
        <w:rPr>
          <w:rFonts w:eastAsia="Arial" w:cs="Arial"/>
          <w:spacing w:val="-3"/>
          <w:szCs w:val="22"/>
          <w:lang w:eastAsia="en-US"/>
        </w:rPr>
        <w:t xml:space="preserve"> </w:t>
      </w:r>
      <w:r w:rsidRPr="00343A39">
        <w:rPr>
          <w:rFonts w:eastAsia="Arial" w:cs="Arial"/>
          <w:szCs w:val="22"/>
          <w:lang w:eastAsia="en-US"/>
        </w:rPr>
        <w:t>règim</w:t>
      </w:r>
      <w:r w:rsidRPr="00343A39">
        <w:rPr>
          <w:rFonts w:eastAsia="Arial" w:cs="Arial"/>
          <w:spacing w:val="-1"/>
          <w:szCs w:val="22"/>
          <w:lang w:eastAsia="en-US"/>
        </w:rPr>
        <w:t xml:space="preserve"> </w:t>
      </w:r>
      <w:r w:rsidRPr="00343A39">
        <w:rPr>
          <w:rFonts w:eastAsia="Arial" w:cs="Arial"/>
          <w:szCs w:val="22"/>
          <w:lang w:eastAsia="en-US"/>
        </w:rPr>
        <w:t>jurídic</w:t>
      </w:r>
      <w:r w:rsidRPr="00343A39">
        <w:rPr>
          <w:rFonts w:eastAsia="Arial" w:cs="Arial"/>
          <w:spacing w:val="-3"/>
          <w:szCs w:val="22"/>
          <w:lang w:eastAsia="en-US"/>
        </w:rPr>
        <w:t xml:space="preserve"> </w:t>
      </w:r>
      <w:r w:rsidRPr="00343A39">
        <w:rPr>
          <w:rFonts w:eastAsia="Arial" w:cs="Arial"/>
          <w:szCs w:val="22"/>
          <w:lang w:eastAsia="en-US"/>
        </w:rPr>
        <w:t>del</w:t>
      </w:r>
      <w:r w:rsidRPr="00343A39">
        <w:rPr>
          <w:rFonts w:eastAsia="Arial" w:cs="Arial"/>
          <w:spacing w:val="-3"/>
          <w:szCs w:val="22"/>
          <w:lang w:eastAsia="en-US"/>
        </w:rPr>
        <w:t xml:space="preserve"> </w:t>
      </w:r>
      <w:r w:rsidRPr="00343A39">
        <w:rPr>
          <w:rFonts w:eastAsia="Arial" w:cs="Arial"/>
          <w:szCs w:val="22"/>
          <w:lang w:eastAsia="en-US"/>
        </w:rPr>
        <w:t>sector</w:t>
      </w:r>
      <w:r w:rsidRPr="00343A39">
        <w:rPr>
          <w:rFonts w:eastAsia="Arial" w:cs="Arial"/>
          <w:spacing w:val="-4"/>
          <w:szCs w:val="22"/>
          <w:lang w:eastAsia="en-US"/>
        </w:rPr>
        <w:t xml:space="preserve"> </w:t>
      </w:r>
      <w:r w:rsidRPr="00343A39">
        <w:rPr>
          <w:rFonts w:eastAsia="Arial" w:cs="Arial"/>
          <w:szCs w:val="22"/>
          <w:lang w:eastAsia="en-US"/>
        </w:rPr>
        <w:t>públic.</w:t>
      </w:r>
      <w:r w:rsidRPr="00343A39">
        <w:rPr>
          <w:rFonts w:eastAsia="Arial" w:cs="Arial"/>
          <w:spacing w:val="-3"/>
          <w:szCs w:val="22"/>
          <w:lang w:eastAsia="en-US"/>
        </w:rPr>
        <w:t xml:space="preserve"> </w:t>
      </w:r>
      <w:r w:rsidRPr="00343A39">
        <w:rPr>
          <w:rFonts w:eastAsia="Arial" w:cs="Arial"/>
          <w:szCs w:val="22"/>
          <w:lang w:eastAsia="en-US"/>
        </w:rPr>
        <w:t>(LRJSP).</w:t>
      </w:r>
    </w:p>
    <w:p w14:paraId="6A47B904" w14:textId="77777777" w:rsidR="00046355" w:rsidRPr="00343A39" w:rsidRDefault="00046355" w:rsidP="00046355">
      <w:pPr>
        <w:widowControl w:val="0"/>
        <w:numPr>
          <w:ilvl w:val="1"/>
          <w:numId w:val="13"/>
        </w:numPr>
        <w:tabs>
          <w:tab w:val="left" w:pos="951"/>
        </w:tabs>
        <w:autoSpaceDE w:val="0"/>
        <w:autoSpaceDN w:val="0"/>
        <w:ind w:hanging="433"/>
        <w:rPr>
          <w:rFonts w:eastAsia="Arial" w:cs="Arial"/>
          <w:szCs w:val="22"/>
          <w:lang w:eastAsia="en-US"/>
        </w:rPr>
      </w:pPr>
      <w:r w:rsidRPr="00343A39">
        <w:rPr>
          <w:rFonts w:eastAsia="Arial" w:cs="Arial"/>
          <w:szCs w:val="22"/>
          <w:lang w:eastAsia="en-US"/>
        </w:rPr>
        <w:t>La</w:t>
      </w:r>
      <w:r w:rsidRPr="00343A39">
        <w:rPr>
          <w:rFonts w:eastAsia="Arial" w:cs="Arial"/>
          <w:spacing w:val="-3"/>
          <w:szCs w:val="22"/>
          <w:lang w:eastAsia="en-US"/>
        </w:rPr>
        <w:t xml:space="preserve"> </w:t>
      </w:r>
      <w:r w:rsidRPr="00343A39">
        <w:rPr>
          <w:rFonts w:eastAsia="Arial" w:cs="Arial"/>
          <w:szCs w:val="22"/>
          <w:lang w:eastAsia="en-US"/>
        </w:rPr>
        <w:t>normativa</w:t>
      </w:r>
      <w:r w:rsidRPr="00343A39">
        <w:rPr>
          <w:rFonts w:eastAsia="Arial" w:cs="Arial"/>
          <w:spacing w:val="-2"/>
          <w:szCs w:val="22"/>
          <w:lang w:eastAsia="en-US"/>
        </w:rPr>
        <w:t xml:space="preserve"> </w:t>
      </w:r>
      <w:r w:rsidRPr="00343A39">
        <w:rPr>
          <w:rFonts w:eastAsia="Arial" w:cs="Arial"/>
          <w:szCs w:val="22"/>
          <w:lang w:eastAsia="en-US"/>
        </w:rPr>
        <w:t>local:</w:t>
      </w:r>
    </w:p>
    <w:p w14:paraId="5C91B182" w14:textId="77777777" w:rsidR="00046355" w:rsidRPr="00343A39" w:rsidRDefault="00046355" w:rsidP="00046355">
      <w:pPr>
        <w:widowControl w:val="0"/>
        <w:autoSpaceDE w:val="0"/>
        <w:autoSpaceDN w:val="0"/>
        <w:ind w:left="878" w:firstLine="0"/>
        <w:jc w:val="left"/>
        <w:rPr>
          <w:rFonts w:eastAsia="Arial" w:cs="Arial"/>
          <w:lang w:eastAsia="en-US"/>
        </w:rPr>
      </w:pPr>
      <w:r w:rsidRPr="00343A39">
        <w:rPr>
          <w:rFonts w:eastAsia="Arial" w:cs="Arial"/>
          <w:noProof/>
          <w:lang w:eastAsia="en-US"/>
        </w:rPr>
        <w:drawing>
          <wp:anchor distT="0" distB="0" distL="0" distR="0" simplePos="0" relativeHeight="251662336" behindDoc="1" locked="0" layoutInCell="1" allowOverlap="1" wp14:anchorId="61BFF758" wp14:editId="1C80E3C1">
            <wp:simplePos x="0" y="0"/>
            <wp:positionH relativeFrom="page">
              <wp:posOffset>2201533</wp:posOffset>
            </wp:positionH>
            <wp:positionV relativeFrom="paragraph">
              <wp:posOffset>259648</wp:posOffset>
            </wp:positionV>
            <wp:extent cx="3200099" cy="4800298"/>
            <wp:effectExtent l="0" t="0" r="0" b="0"/>
            <wp:wrapNone/>
            <wp:docPr id="5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00099" cy="480029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343A39">
        <w:rPr>
          <w:rFonts w:eastAsia="Arial" w:cs="Arial"/>
          <w:color w:val="632423"/>
          <w:lang w:eastAsia="en-US"/>
        </w:rPr>
        <w:t>a.</w:t>
      </w:r>
      <w:r w:rsidRPr="00343A39">
        <w:rPr>
          <w:rFonts w:eastAsia="Arial" w:cs="Arial"/>
          <w:color w:val="632423"/>
          <w:spacing w:val="-4"/>
          <w:lang w:eastAsia="en-US"/>
        </w:rPr>
        <w:t xml:space="preserve"> </w:t>
      </w:r>
      <w:r w:rsidRPr="00343A39">
        <w:rPr>
          <w:rFonts w:eastAsia="Arial" w:cs="Arial"/>
          <w:lang w:eastAsia="en-US"/>
        </w:rPr>
        <w:t>Ordenança</w:t>
      </w:r>
      <w:r w:rsidRPr="00343A39">
        <w:rPr>
          <w:rFonts w:eastAsia="Arial" w:cs="Arial"/>
          <w:spacing w:val="-1"/>
          <w:lang w:eastAsia="en-US"/>
        </w:rPr>
        <w:t xml:space="preserve"> </w:t>
      </w:r>
      <w:r w:rsidRPr="00343A39">
        <w:rPr>
          <w:rFonts w:eastAsia="Arial" w:cs="Arial"/>
          <w:lang w:eastAsia="en-US"/>
        </w:rPr>
        <w:t>Municipal</w:t>
      </w:r>
      <w:r w:rsidRPr="00343A39">
        <w:rPr>
          <w:rFonts w:eastAsia="Arial" w:cs="Arial"/>
          <w:spacing w:val="-5"/>
          <w:lang w:eastAsia="en-US"/>
        </w:rPr>
        <w:t xml:space="preserve"> </w:t>
      </w:r>
      <w:r w:rsidRPr="00343A39">
        <w:rPr>
          <w:rFonts w:eastAsia="Arial" w:cs="Arial"/>
          <w:lang w:eastAsia="en-US"/>
        </w:rPr>
        <w:t>de</w:t>
      </w:r>
      <w:r w:rsidRPr="00343A39">
        <w:rPr>
          <w:rFonts w:eastAsia="Arial" w:cs="Arial"/>
          <w:spacing w:val="-1"/>
          <w:lang w:eastAsia="en-US"/>
        </w:rPr>
        <w:t xml:space="preserve"> </w:t>
      </w:r>
      <w:r w:rsidRPr="00343A39">
        <w:rPr>
          <w:rFonts w:eastAsia="Arial" w:cs="Arial"/>
          <w:lang w:eastAsia="en-US"/>
        </w:rPr>
        <w:t>Subvencions</w:t>
      </w:r>
      <w:r w:rsidRPr="00343A39">
        <w:rPr>
          <w:rFonts w:eastAsia="Arial" w:cs="Arial"/>
          <w:spacing w:val="-4"/>
          <w:lang w:eastAsia="en-US"/>
        </w:rPr>
        <w:t xml:space="preserve"> </w:t>
      </w:r>
      <w:r w:rsidRPr="00343A39">
        <w:rPr>
          <w:rFonts w:eastAsia="Arial" w:cs="Arial"/>
          <w:lang w:eastAsia="en-US"/>
        </w:rPr>
        <w:t>de</w:t>
      </w:r>
      <w:r w:rsidRPr="00343A39">
        <w:rPr>
          <w:rFonts w:eastAsia="Arial" w:cs="Arial"/>
          <w:spacing w:val="-2"/>
          <w:lang w:eastAsia="en-US"/>
        </w:rPr>
        <w:t xml:space="preserve"> </w:t>
      </w:r>
      <w:r w:rsidRPr="00343A39">
        <w:rPr>
          <w:rFonts w:eastAsia="Arial" w:cs="Arial"/>
          <w:lang w:eastAsia="en-US"/>
        </w:rPr>
        <w:t>26</w:t>
      </w:r>
      <w:r w:rsidRPr="00343A39">
        <w:rPr>
          <w:rFonts w:eastAsia="Arial" w:cs="Arial"/>
          <w:spacing w:val="-3"/>
          <w:lang w:eastAsia="en-US"/>
        </w:rPr>
        <w:t xml:space="preserve"> </w:t>
      </w:r>
      <w:r w:rsidRPr="00343A39">
        <w:rPr>
          <w:rFonts w:eastAsia="Arial" w:cs="Arial"/>
          <w:lang w:eastAsia="en-US"/>
        </w:rPr>
        <w:t>de</w:t>
      </w:r>
      <w:r w:rsidRPr="00343A39">
        <w:rPr>
          <w:rFonts w:eastAsia="Arial" w:cs="Arial"/>
          <w:spacing w:val="-1"/>
          <w:lang w:eastAsia="en-US"/>
        </w:rPr>
        <w:t xml:space="preserve"> </w:t>
      </w:r>
      <w:r w:rsidRPr="00343A39">
        <w:rPr>
          <w:rFonts w:eastAsia="Arial" w:cs="Arial"/>
          <w:lang w:eastAsia="en-US"/>
        </w:rPr>
        <w:t>novembre</w:t>
      </w:r>
      <w:r w:rsidRPr="00343A39">
        <w:rPr>
          <w:rFonts w:eastAsia="Arial" w:cs="Arial"/>
          <w:spacing w:val="-3"/>
          <w:lang w:eastAsia="en-US"/>
        </w:rPr>
        <w:t xml:space="preserve"> </w:t>
      </w:r>
      <w:r w:rsidRPr="00343A39">
        <w:rPr>
          <w:rFonts w:eastAsia="Arial" w:cs="Arial"/>
          <w:lang w:eastAsia="en-US"/>
        </w:rPr>
        <w:t>de</w:t>
      </w:r>
      <w:r w:rsidRPr="00343A39">
        <w:rPr>
          <w:rFonts w:eastAsia="Arial" w:cs="Arial"/>
          <w:spacing w:val="-3"/>
          <w:lang w:eastAsia="en-US"/>
        </w:rPr>
        <w:t xml:space="preserve"> </w:t>
      </w:r>
      <w:r w:rsidRPr="00343A39">
        <w:rPr>
          <w:rFonts w:eastAsia="Arial" w:cs="Arial"/>
          <w:lang w:eastAsia="en-US"/>
        </w:rPr>
        <w:t>2010.</w:t>
      </w:r>
    </w:p>
    <w:p w14:paraId="5C53A702" w14:textId="77777777" w:rsidR="00046355" w:rsidRPr="00343A39" w:rsidRDefault="00046355" w:rsidP="00046355">
      <w:pPr>
        <w:widowControl w:val="0"/>
        <w:autoSpaceDE w:val="0"/>
        <w:autoSpaceDN w:val="0"/>
        <w:ind w:firstLine="0"/>
        <w:jc w:val="left"/>
        <w:rPr>
          <w:rFonts w:eastAsia="Arial" w:cs="Arial"/>
          <w:lang w:eastAsia="en-US"/>
        </w:rPr>
      </w:pPr>
    </w:p>
    <w:p w14:paraId="103AEF51" w14:textId="77777777" w:rsidR="00046355" w:rsidRPr="00343A39" w:rsidRDefault="00046355" w:rsidP="00046355">
      <w:pPr>
        <w:widowControl w:val="0"/>
        <w:autoSpaceDE w:val="0"/>
        <w:autoSpaceDN w:val="0"/>
        <w:spacing w:before="1"/>
        <w:ind w:left="158" w:right="218" w:firstLine="283"/>
        <w:jc w:val="left"/>
        <w:rPr>
          <w:rFonts w:eastAsia="Arial" w:cs="Arial"/>
          <w:lang w:eastAsia="en-US"/>
        </w:rPr>
      </w:pPr>
      <w:r w:rsidRPr="00343A39">
        <w:rPr>
          <w:rFonts w:eastAsia="Arial" w:cs="Arial"/>
          <w:lang w:eastAsia="en-US"/>
        </w:rPr>
        <w:t>Per</w:t>
      </w:r>
      <w:r w:rsidRPr="00343A39">
        <w:rPr>
          <w:rFonts w:eastAsia="Arial" w:cs="Arial"/>
          <w:spacing w:val="-7"/>
          <w:lang w:eastAsia="en-US"/>
        </w:rPr>
        <w:t xml:space="preserve"> </w:t>
      </w:r>
      <w:r w:rsidRPr="00343A39">
        <w:rPr>
          <w:rFonts w:eastAsia="Arial" w:cs="Arial"/>
          <w:lang w:eastAsia="en-US"/>
        </w:rPr>
        <w:t>allò</w:t>
      </w:r>
      <w:r w:rsidRPr="00343A39">
        <w:rPr>
          <w:rFonts w:eastAsia="Arial" w:cs="Arial"/>
          <w:spacing w:val="-7"/>
          <w:lang w:eastAsia="en-US"/>
        </w:rPr>
        <w:t xml:space="preserve"> </w:t>
      </w:r>
      <w:r w:rsidRPr="00343A39">
        <w:rPr>
          <w:rFonts w:eastAsia="Arial" w:cs="Arial"/>
          <w:lang w:eastAsia="en-US"/>
        </w:rPr>
        <w:t>exposat,</w:t>
      </w:r>
      <w:r w:rsidRPr="00343A39">
        <w:rPr>
          <w:rFonts w:eastAsia="Arial" w:cs="Arial"/>
          <w:spacing w:val="-5"/>
          <w:lang w:eastAsia="en-US"/>
        </w:rPr>
        <w:t xml:space="preserve"> </w:t>
      </w:r>
      <w:r w:rsidRPr="00343A39">
        <w:rPr>
          <w:rFonts w:eastAsia="Arial" w:cs="Arial"/>
          <w:lang w:eastAsia="en-US"/>
        </w:rPr>
        <w:t>aqueta</w:t>
      </w:r>
      <w:r w:rsidRPr="00343A39">
        <w:rPr>
          <w:rFonts w:eastAsia="Arial" w:cs="Arial"/>
          <w:spacing w:val="-4"/>
          <w:lang w:eastAsia="en-US"/>
        </w:rPr>
        <w:t xml:space="preserve"> </w:t>
      </w:r>
      <w:r w:rsidRPr="00343A39">
        <w:rPr>
          <w:rFonts w:eastAsia="Arial" w:cs="Arial"/>
          <w:lang w:eastAsia="en-US"/>
        </w:rPr>
        <w:t>Alcaldia</w:t>
      </w:r>
      <w:r w:rsidRPr="00343A39">
        <w:rPr>
          <w:rFonts w:eastAsia="Arial" w:cs="Arial"/>
          <w:spacing w:val="-4"/>
          <w:lang w:eastAsia="en-US"/>
        </w:rPr>
        <w:t xml:space="preserve"> </w:t>
      </w:r>
      <w:r w:rsidRPr="00343A39">
        <w:rPr>
          <w:rFonts w:eastAsia="Arial" w:cs="Arial"/>
          <w:lang w:eastAsia="en-US"/>
        </w:rPr>
        <w:t>Presidència,</w:t>
      </w:r>
      <w:r w:rsidRPr="00343A39">
        <w:rPr>
          <w:rFonts w:eastAsia="Arial" w:cs="Arial"/>
          <w:spacing w:val="-7"/>
          <w:lang w:eastAsia="en-US"/>
        </w:rPr>
        <w:t xml:space="preserve"> </w:t>
      </w:r>
      <w:r w:rsidRPr="00343A39">
        <w:rPr>
          <w:rFonts w:eastAsia="Arial" w:cs="Arial"/>
          <w:lang w:eastAsia="en-US"/>
        </w:rPr>
        <w:t>en</w:t>
      </w:r>
      <w:r w:rsidRPr="00343A39">
        <w:rPr>
          <w:rFonts w:eastAsia="Arial" w:cs="Arial"/>
          <w:spacing w:val="-7"/>
          <w:lang w:eastAsia="en-US"/>
        </w:rPr>
        <w:t xml:space="preserve"> </w:t>
      </w:r>
      <w:r w:rsidRPr="00343A39">
        <w:rPr>
          <w:rFonts w:eastAsia="Arial" w:cs="Arial"/>
          <w:lang w:eastAsia="en-US"/>
        </w:rPr>
        <w:t>exercici</w:t>
      </w:r>
      <w:r w:rsidRPr="00343A39">
        <w:rPr>
          <w:rFonts w:eastAsia="Arial" w:cs="Arial"/>
          <w:spacing w:val="-7"/>
          <w:lang w:eastAsia="en-US"/>
        </w:rPr>
        <w:t xml:space="preserve"> </w:t>
      </w:r>
      <w:r w:rsidRPr="00343A39">
        <w:rPr>
          <w:rFonts w:eastAsia="Arial" w:cs="Arial"/>
          <w:lang w:eastAsia="en-US"/>
        </w:rPr>
        <w:t>de</w:t>
      </w:r>
      <w:r w:rsidRPr="00343A39">
        <w:rPr>
          <w:rFonts w:eastAsia="Arial" w:cs="Arial"/>
          <w:spacing w:val="-4"/>
          <w:lang w:eastAsia="en-US"/>
        </w:rPr>
        <w:t xml:space="preserve"> </w:t>
      </w:r>
      <w:r w:rsidRPr="00343A39">
        <w:rPr>
          <w:rFonts w:eastAsia="Arial" w:cs="Arial"/>
          <w:lang w:eastAsia="en-US"/>
        </w:rPr>
        <w:t>les</w:t>
      </w:r>
      <w:r w:rsidRPr="00343A39">
        <w:rPr>
          <w:rFonts w:eastAsia="Arial" w:cs="Arial"/>
          <w:spacing w:val="-8"/>
          <w:lang w:eastAsia="en-US"/>
        </w:rPr>
        <w:t xml:space="preserve"> </w:t>
      </w:r>
      <w:r w:rsidRPr="00343A39">
        <w:rPr>
          <w:rFonts w:eastAsia="Arial" w:cs="Arial"/>
          <w:lang w:eastAsia="en-US"/>
        </w:rPr>
        <w:t>competències</w:t>
      </w:r>
      <w:r w:rsidRPr="00343A39">
        <w:rPr>
          <w:rFonts w:eastAsia="Arial" w:cs="Arial"/>
          <w:spacing w:val="-8"/>
          <w:lang w:eastAsia="en-US"/>
        </w:rPr>
        <w:t xml:space="preserve"> </w:t>
      </w:r>
      <w:r w:rsidRPr="00343A39">
        <w:rPr>
          <w:rFonts w:eastAsia="Arial" w:cs="Arial"/>
          <w:lang w:eastAsia="en-US"/>
        </w:rPr>
        <w:t>que</w:t>
      </w:r>
      <w:r w:rsidRPr="00343A39">
        <w:rPr>
          <w:rFonts w:eastAsia="Arial" w:cs="Arial"/>
          <w:spacing w:val="-63"/>
          <w:lang w:eastAsia="en-US"/>
        </w:rPr>
        <w:t xml:space="preserve"> </w:t>
      </w:r>
      <w:r w:rsidRPr="00343A39">
        <w:rPr>
          <w:rFonts w:eastAsia="Arial" w:cs="Arial"/>
          <w:lang w:eastAsia="en-US"/>
        </w:rPr>
        <w:t>té atribuïdes per</w:t>
      </w:r>
      <w:r w:rsidRPr="00343A39">
        <w:rPr>
          <w:rFonts w:eastAsia="Arial" w:cs="Arial"/>
          <w:spacing w:val="-2"/>
          <w:lang w:eastAsia="en-US"/>
        </w:rPr>
        <w:t xml:space="preserve"> </w:t>
      </w:r>
      <w:r w:rsidRPr="00343A39">
        <w:rPr>
          <w:rFonts w:eastAsia="Arial" w:cs="Arial"/>
          <w:lang w:eastAsia="en-US"/>
        </w:rPr>
        <w:t>la</w:t>
      </w:r>
      <w:r w:rsidRPr="00343A39">
        <w:rPr>
          <w:rFonts w:eastAsia="Arial" w:cs="Arial"/>
          <w:spacing w:val="1"/>
          <w:lang w:eastAsia="en-US"/>
        </w:rPr>
        <w:t xml:space="preserve"> </w:t>
      </w:r>
      <w:r w:rsidRPr="00343A39">
        <w:rPr>
          <w:rFonts w:eastAsia="Arial" w:cs="Arial"/>
          <w:lang w:eastAsia="en-US"/>
        </w:rPr>
        <w:t>legislació</w:t>
      </w:r>
      <w:r w:rsidRPr="00343A39">
        <w:rPr>
          <w:rFonts w:eastAsia="Arial" w:cs="Arial"/>
          <w:spacing w:val="1"/>
          <w:lang w:eastAsia="en-US"/>
        </w:rPr>
        <w:t xml:space="preserve"> </w:t>
      </w:r>
      <w:r w:rsidRPr="00343A39">
        <w:rPr>
          <w:rFonts w:eastAsia="Arial" w:cs="Arial"/>
          <w:lang w:eastAsia="en-US"/>
        </w:rPr>
        <w:t>de</w:t>
      </w:r>
      <w:r w:rsidRPr="00343A39">
        <w:rPr>
          <w:rFonts w:eastAsia="Arial" w:cs="Arial"/>
          <w:spacing w:val="-2"/>
          <w:lang w:eastAsia="en-US"/>
        </w:rPr>
        <w:t xml:space="preserve"> </w:t>
      </w:r>
      <w:r w:rsidRPr="00343A39">
        <w:rPr>
          <w:rFonts w:eastAsia="Arial" w:cs="Arial"/>
          <w:lang w:eastAsia="en-US"/>
        </w:rPr>
        <w:t>règim</w:t>
      </w:r>
      <w:r w:rsidRPr="00343A39">
        <w:rPr>
          <w:rFonts w:eastAsia="Arial" w:cs="Arial"/>
          <w:spacing w:val="-1"/>
          <w:lang w:eastAsia="en-US"/>
        </w:rPr>
        <w:t xml:space="preserve"> </w:t>
      </w:r>
      <w:r w:rsidRPr="00343A39">
        <w:rPr>
          <w:rFonts w:eastAsia="Arial" w:cs="Arial"/>
          <w:lang w:eastAsia="en-US"/>
        </w:rPr>
        <w:t>local vigent,</w:t>
      </w:r>
    </w:p>
    <w:p w14:paraId="3FFBA601" w14:textId="77777777" w:rsidR="00046355" w:rsidRPr="00343A39" w:rsidRDefault="00046355" w:rsidP="00046355">
      <w:pPr>
        <w:widowControl w:val="0"/>
        <w:autoSpaceDE w:val="0"/>
        <w:autoSpaceDN w:val="0"/>
        <w:ind w:firstLine="0"/>
        <w:jc w:val="left"/>
        <w:rPr>
          <w:rFonts w:eastAsia="Arial" w:cs="Arial"/>
          <w:sz w:val="29"/>
          <w:lang w:eastAsia="en-US"/>
        </w:rPr>
      </w:pPr>
    </w:p>
    <w:p w14:paraId="341C5B51" w14:textId="77777777" w:rsidR="00046355" w:rsidRPr="00343A39" w:rsidRDefault="00046355" w:rsidP="00046355">
      <w:pPr>
        <w:widowControl w:val="0"/>
        <w:autoSpaceDE w:val="0"/>
        <w:autoSpaceDN w:val="0"/>
        <w:spacing w:before="1"/>
        <w:ind w:left="608" w:right="523" w:firstLine="0"/>
        <w:jc w:val="center"/>
        <w:outlineLvl w:val="0"/>
        <w:rPr>
          <w:rFonts w:ascii="Arial Rounded MT Bold" w:eastAsia="Arial Rounded MT Bold" w:hAnsi="Arial Rounded MT Bold" w:cs="Arial Rounded MT Bold"/>
          <w:sz w:val="28"/>
          <w:szCs w:val="28"/>
          <w:lang w:eastAsia="en-US"/>
        </w:rPr>
      </w:pPr>
      <w:bookmarkStart w:id="1" w:name="Decreta:"/>
      <w:bookmarkEnd w:id="1"/>
      <w:r w:rsidRPr="00343A39">
        <w:rPr>
          <w:rFonts w:ascii="Arial Rounded MT Bold" w:eastAsia="Arial Rounded MT Bold" w:hAnsi="Arial Rounded MT Bold" w:cs="Arial Rounded MT Bold"/>
          <w:color w:val="000080"/>
          <w:sz w:val="28"/>
          <w:szCs w:val="28"/>
          <w:lang w:eastAsia="en-US"/>
        </w:rPr>
        <w:t>Decreta:</w:t>
      </w:r>
    </w:p>
    <w:p w14:paraId="3EE7FBEE" w14:textId="77777777" w:rsidR="00046355" w:rsidRPr="00343A39" w:rsidRDefault="00046355" w:rsidP="00046355">
      <w:pPr>
        <w:widowControl w:val="0"/>
        <w:autoSpaceDE w:val="0"/>
        <w:autoSpaceDN w:val="0"/>
        <w:spacing w:before="2"/>
        <w:ind w:firstLine="0"/>
        <w:jc w:val="left"/>
        <w:rPr>
          <w:rFonts w:ascii="Arial Rounded MT Bold" w:eastAsia="Arial" w:cs="Arial"/>
          <w:sz w:val="16"/>
          <w:lang w:eastAsia="en-US"/>
        </w:rPr>
      </w:pPr>
    </w:p>
    <w:p w14:paraId="64B8BA91" w14:textId="77777777" w:rsidR="00046355" w:rsidRPr="00343A39" w:rsidRDefault="00046355" w:rsidP="00046355">
      <w:pPr>
        <w:widowControl w:val="0"/>
        <w:autoSpaceDE w:val="0"/>
        <w:autoSpaceDN w:val="0"/>
        <w:spacing w:before="95" w:after="4" w:line="237" w:lineRule="auto"/>
        <w:ind w:left="518" w:right="352" w:hanging="348"/>
        <w:rPr>
          <w:rFonts w:eastAsia="Arial" w:cs="Arial"/>
          <w:lang w:eastAsia="en-US"/>
        </w:rPr>
      </w:pPr>
      <w:r w:rsidRPr="00343A39">
        <w:rPr>
          <w:rFonts w:eastAsia="Arial" w:cs="Arial"/>
          <w:noProof/>
          <w:position w:val="-5"/>
          <w:lang w:eastAsia="en-US"/>
        </w:rPr>
        <w:drawing>
          <wp:inline distT="0" distB="0" distL="0" distR="0" wp14:anchorId="17AE3576" wp14:editId="1145BB40">
            <wp:extent cx="544067" cy="149339"/>
            <wp:effectExtent l="0" t="0" r="0" b="0"/>
            <wp:docPr id="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4067" cy="1493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43A39">
        <w:rPr>
          <w:rFonts w:ascii="Times New Roman" w:eastAsia="Arial" w:hAnsi="Times New Roman" w:cs="Arial"/>
          <w:spacing w:val="22"/>
          <w:sz w:val="20"/>
          <w:lang w:eastAsia="en-US"/>
        </w:rPr>
        <w:t xml:space="preserve"> </w:t>
      </w:r>
      <w:r w:rsidRPr="00343A39">
        <w:rPr>
          <w:rFonts w:eastAsia="Arial" w:cs="Arial"/>
          <w:color w:val="000066"/>
          <w:lang w:eastAsia="en-US"/>
        </w:rPr>
        <w:t xml:space="preserve">CONVOCAR </w:t>
      </w:r>
      <w:r w:rsidRPr="00343A39">
        <w:rPr>
          <w:rFonts w:eastAsia="Arial" w:cs="Arial"/>
          <w:lang w:eastAsia="en-US"/>
        </w:rPr>
        <w:t>el procediment de concessió de subvencions municipals del</w:t>
      </w:r>
      <w:r w:rsidRPr="00343A39">
        <w:rPr>
          <w:rFonts w:eastAsia="Arial" w:cs="Arial"/>
          <w:spacing w:val="1"/>
          <w:lang w:eastAsia="en-US"/>
        </w:rPr>
        <w:t xml:space="preserve"> </w:t>
      </w:r>
      <w:proofErr w:type="spellStart"/>
      <w:r w:rsidRPr="00343A39">
        <w:rPr>
          <w:rFonts w:eastAsia="Arial" w:cs="Arial"/>
          <w:lang w:eastAsia="en-US"/>
        </w:rPr>
        <w:t>Covid</w:t>
      </w:r>
      <w:proofErr w:type="spellEnd"/>
      <w:r w:rsidRPr="00343A39">
        <w:rPr>
          <w:rFonts w:eastAsia="Arial" w:cs="Arial"/>
          <w:lang w:eastAsia="en-US"/>
        </w:rPr>
        <w:t xml:space="preserve"> d’acord amb les Bases aprovades per Decret d’Alcaldia de 21 de setembre</w:t>
      </w:r>
      <w:r w:rsidRPr="00343A39">
        <w:rPr>
          <w:rFonts w:eastAsia="Arial" w:cs="Arial"/>
          <w:spacing w:val="1"/>
          <w:lang w:eastAsia="en-US"/>
        </w:rPr>
        <w:t xml:space="preserve"> </w:t>
      </w:r>
      <w:r w:rsidRPr="00343A39">
        <w:rPr>
          <w:rFonts w:eastAsia="Arial" w:cs="Arial"/>
          <w:lang w:eastAsia="en-US"/>
        </w:rPr>
        <w:t>de 2021 i publicades al BOPB 27 de setembre de 2021, d’acord amb el següent</w:t>
      </w:r>
      <w:r w:rsidRPr="00343A39">
        <w:rPr>
          <w:rFonts w:eastAsia="Arial" w:cs="Arial"/>
          <w:spacing w:val="1"/>
          <w:lang w:eastAsia="en-US"/>
        </w:rPr>
        <w:t xml:space="preserve"> </w:t>
      </w:r>
      <w:r w:rsidRPr="00343A39">
        <w:rPr>
          <w:rFonts w:eastAsia="Arial" w:cs="Arial"/>
          <w:lang w:eastAsia="en-US"/>
        </w:rPr>
        <w:t>detall:</w:t>
      </w:r>
    </w:p>
    <w:tbl>
      <w:tblPr>
        <w:tblStyle w:val="TableNormal1"/>
        <w:tblW w:w="0" w:type="auto"/>
        <w:tblInd w:w="170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ayout w:type="fixed"/>
        <w:tblLook w:val="01E0" w:firstRow="1" w:lastRow="1" w:firstColumn="1" w:lastColumn="1" w:noHBand="0" w:noVBand="0"/>
      </w:tblPr>
      <w:tblGrid>
        <w:gridCol w:w="9060"/>
      </w:tblGrid>
      <w:tr w:rsidR="00046355" w:rsidRPr="00343A39" w14:paraId="575A4CB9" w14:textId="77777777" w:rsidTr="00CA2C89">
        <w:trPr>
          <w:trHeight w:val="295"/>
        </w:trPr>
        <w:tc>
          <w:tcPr>
            <w:tcW w:w="9060" w:type="dxa"/>
            <w:tcBorders>
              <w:top w:val="nil"/>
              <w:left w:val="nil"/>
              <w:bottom w:val="nil"/>
              <w:right w:val="nil"/>
            </w:tcBorders>
            <w:shd w:val="clear" w:color="auto" w:fill="4F81BD"/>
          </w:tcPr>
          <w:p w14:paraId="1DDA361A" w14:textId="77777777" w:rsidR="00046355" w:rsidRPr="00343A39" w:rsidRDefault="00046355" w:rsidP="00046355">
            <w:pPr>
              <w:spacing w:before="10" w:line="265" w:lineRule="exact"/>
              <w:ind w:left="4035" w:right="4024" w:firstLine="0"/>
              <w:jc w:val="center"/>
              <w:rPr>
                <w:rFonts w:eastAsia="Arial" w:cs="Arial"/>
                <w:b/>
                <w:szCs w:val="22"/>
                <w:lang w:val="ca-ES" w:eastAsia="en-US"/>
              </w:rPr>
            </w:pPr>
            <w:r w:rsidRPr="00343A39">
              <w:rPr>
                <w:rFonts w:eastAsia="Arial" w:cs="Arial"/>
                <w:b/>
                <w:color w:val="FFFFFF"/>
                <w:szCs w:val="22"/>
                <w:lang w:val="ca-ES" w:eastAsia="en-US"/>
              </w:rPr>
              <w:t>Objecte:</w:t>
            </w:r>
          </w:p>
        </w:tc>
      </w:tr>
      <w:tr w:rsidR="00046355" w:rsidRPr="00343A39" w14:paraId="7654465A" w14:textId="77777777" w:rsidTr="00CA2C89">
        <w:trPr>
          <w:trHeight w:val="827"/>
        </w:trPr>
        <w:tc>
          <w:tcPr>
            <w:tcW w:w="9060" w:type="dxa"/>
            <w:tcBorders>
              <w:top w:val="nil"/>
            </w:tcBorders>
            <w:shd w:val="clear" w:color="auto" w:fill="DBE5F1"/>
          </w:tcPr>
          <w:p w14:paraId="3E3E47C6" w14:textId="77777777" w:rsidR="00046355" w:rsidRPr="00343A39" w:rsidRDefault="00046355" w:rsidP="00046355">
            <w:pPr>
              <w:spacing w:line="270" w:lineRule="exact"/>
              <w:ind w:left="107" w:right="93" w:firstLine="0"/>
              <w:rPr>
                <w:rFonts w:eastAsia="Arial" w:cs="Arial"/>
                <w:szCs w:val="22"/>
                <w:lang w:val="ca-ES" w:eastAsia="en-US"/>
              </w:rPr>
            </w:pPr>
            <w:r w:rsidRPr="00343A39">
              <w:rPr>
                <w:rFonts w:eastAsia="Arial" w:cs="Arial"/>
                <w:szCs w:val="22"/>
                <w:lang w:val="ca-ES" w:eastAsia="en-US"/>
              </w:rPr>
              <w:t>Aquestes Bases tenen per objecte regular la concessió de la segona línia de</w:t>
            </w:r>
            <w:r w:rsidRPr="00343A39">
              <w:rPr>
                <w:rFonts w:eastAsia="Arial" w:cs="Arial"/>
                <w:spacing w:val="1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subvencions directes motivades per la crisi sanitària, econòmica i social provocada</w:t>
            </w:r>
            <w:r w:rsidRPr="00343A39">
              <w:rPr>
                <w:rFonts w:eastAsia="Arial" w:cs="Arial"/>
                <w:spacing w:val="-64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pel</w:t>
            </w:r>
            <w:r w:rsidRPr="00343A39">
              <w:rPr>
                <w:rFonts w:eastAsia="Arial" w:cs="Arial"/>
                <w:spacing w:val="-1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Covid-19.</w:t>
            </w:r>
          </w:p>
        </w:tc>
      </w:tr>
      <w:tr w:rsidR="00046355" w:rsidRPr="00343A39" w14:paraId="3968E9D3" w14:textId="77777777" w:rsidTr="00CA2C89">
        <w:trPr>
          <w:trHeight w:val="277"/>
        </w:trPr>
        <w:tc>
          <w:tcPr>
            <w:tcW w:w="9060" w:type="dxa"/>
            <w:shd w:val="clear" w:color="auto" w:fill="4F81BD"/>
          </w:tcPr>
          <w:p w14:paraId="1A1BD938" w14:textId="77777777" w:rsidR="00046355" w:rsidRPr="00343A39" w:rsidRDefault="00046355" w:rsidP="00046355">
            <w:pPr>
              <w:spacing w:before="2" w:line="255" w:lineRule="exact"/>
              <w:ind w:left="108" w:right="97" w:firstLine="0"/>
              <w:jc w:val="center"/>
              <w:rPr>
                <w:rFonts w:eastAsia="Arial" w:cs="Arial"/>
                <w:b/>
                <w:szCs w:val="22"/>
                <w:lang w:val="ca-ES" w:eastAsia="en-US"/>
              </w:rPr>
            </w:pPr>
            <w:r w:rsidRPr="00343A39">
              <w:rPr>
                <w:rFonts w:eastAsia="Arial" w:cs="Arial"/>
                <w:b/>
                <w:color w:val="FFFFFF"/>
                <w:szCs w:val="22"/>
                <w:lang w:val="ca-ES" w:eastAsia="en-US"/>
              </w:rPr>
              <w:t>Beneficiaris:</w:t>
            </w:r>
          </w:p>
        </w:tc>
      </w:tr>
      <w:tr w:rsidR="00046355" w:rsidRPr="00343A39" w14:paraId="6FBAFC21" w14:textId="77777777" w:rsidTr="00CA2C89">
        <w:trPr>
          <w:trHeight w:val="1103"/>
        </w:trPr>
        <w:tc>
          <w:tcPr>
            <w:tcW w:w="9060" w:type="dxa"/>
            <w:shd w:val="clear" w:color="auto" w:fill="DBE5F1"/>
          </w:tcPr>
          <w:p w14:paraId="08DF0B23" w14:textId="77777777" w:rsidR="00046355" w:rsidRPr="00343A39" w:rsidRDefault="00046355" w:rsidP="00046355">
            <w:pPr>
              <w:spacing w:line="270" w:lineRule="exact"/>
              <w:ind w:left="391" w:right="93" w:hanging="284"/>
              <w:rPr>
                <w:rFonts w:eastAsia="Arial" w:cs="Arial"/>
                <w:szCs w:val="22"/>
                <w:lang w:val="ca-ES" w:eastAsia="en-US"/>
              </w:rPr>
            </w:pPr>
            <w:r w:rsidRPr="00343A39">
              <w:rPr>
                <w:rFonts w:eastAsia="Arial" w:cs="Arial"/>
                <w:szCs w:val="22"/>
                <w:lang w:val="ca-ES" w:eastAsia="en-US"/>
              </w:rPr>
              <w:t>1. Tenen la condició de beneficiari les persones físiques i jurídiques i les entitats</w:t>
            </w:r>
            <w:r w:rsidRPr="00343A39">
              <w:rPr>
                <w:rFonts w:eastAsia="Arial" w:cs="Arial"/>
                <w:spacing w:val="1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públiques referides a l’article 11 LGS que han de fer l'activitat que fonamenta</w:t>
            </w:r>
            <w:r w:rsidRPr="00343A39">
              <w:rPr>
                <w:rFonts w:eastAsia="Arial" w:cs="Arial"/>
                <w:spacing w:val="1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l'atorgament de la subvenció, o que estan en la situació que en legitima la</w:t>
            </w:r>
            <w:r w:rsidRPr="00343A39">
              <w:rPr>
                <w:rFonts w:eastAsia="Arial" w:cs="Arial"/>
                <w:spacing w:val="1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concessió.</w:t>
            </w:r>
          </w:p>
        </w:tc>
      </w:tr>
      <w:tr w:rsidR="00046355" w:rsidRPr="00343A39" w14:paraId="60647D62" w14:textId="77777777" w:rsidTr="00CA2C89">
        <w:trPr>
          <w:trHeight w:val="1103"/>
        </w:trPr>
        <w:tc>
          <w:tcPr>
            <w:tcW w:w="9060" w:type="dxa"/>
          </w:tcPr>
          <w:p w14:paraId="73676397" w14:textId="77777777" w:rsidR="00046355" w:rsidRPr="00343A39" w:rsidRDefault="00046355" w:rsidP="00046355">
            <w:pPr>
              <w:spacing w:line="270" w:lineRule="exact"/>
              <w:ind w:left="391" w:right="92" w:hanging="284"/>
              <w:rPr>
                <w:rFonts w:eastAsia="Arial" w:cs="Arial"/>
                <w:szCs w:val="22"/>
                <w:lang w:val="ca-ES" w:eastAsia="en-US"/>
              </w:rPr>
            </w:pPr>
            <w:r w:rsidRPr="00343A39">
              <w:rPr>
                <w:rFonts w:eastAsia="Arial" w:cs="Arial"/>
                <w:szCs w:val="22"/>
                <w:lang w:val="ca-ES" w:eastAsia="en-US"/>
              </w:rPr>
              <w:t>2.</w:t>
            </w:r>
            <w:r w:rsidRPr="00343A39">
              <w:rPr>
                <w:rFonts w:eastAsia="Arial" w:cs="Arial"/>
                <w:spacing w:val="12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En</w:t>
            </w:r>
            <w:r w:rsidRPr="00343A39">
              <w:rPr>
                <w:rFonts w:eastAsia="Arial" w:cs="Arial"/>
                <w:spacing w:val="-9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el</w:t>
            </w:r>
            <w:r w:rsidRPr="00343A39">
              <w:rPr>
                <w:rFonts w:eastAsia="Arial" w:cs="Arial"/>
                <w:spacing w:val="-7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cas</w:t>
            </w:r>
            <w:r w:rsidRPr="00343A39">
              <w:rPr>
                <w:rFonts w:eastAsia="Arial" w:cs="Arial"/>
                <w:spacing w:val="-9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de</w:t>
            </w:r>
            <w:r w:rsidRPr="00343A39">
              <w:rPr>
                <w:rFonts w:eastAsia="Arial" w:cs="Arial"/>
                <w:spacing w:val="-8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les</w:t>
            </w:r>
            <w:r w:rsidRPr="00343A39">
              <w:rPr>
                <w:rFonts w:eastAsia="Arial" w:cs="Arial"/>
                <w:spacing w:val="-9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persones</w:t>
            </w:r>
            <w:r w:rsidRPr="00343A39">
              <w:rPr>
                <w:rFonts w:eastAsia="Arial" w:cs="Arial"/>
                <w:spacing w:val="-7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jurídiques,</w:t>
            </w:r>
            <w:r w:rsidRPr="00343A39">
              <w:rPr>
                <w:rFonts w:eastAsia="Arial" w:cs="Arial"/>
                <w:spacing w:val="-10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també</w:t>
            </w:r>
            <w:r w:rsidRPr="00343A39">
              <w:rPr>
                <w:rFonts w:eastAsia="Arial" w:cs="Arial"/>
                <w:spacing w:val="-8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tenen</w:t>
            </w:r>
            <w:r w:rsidRPr="00343A39">
              <w:rPr>
                <w:rFonts w:eastAsia="Arial" w:cs="Arial"/>
                <w:spacing w:val="-8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aquesta</w:t>
            </w:r>
            <w:r w:rsidRPr="00343A39">
              <w:rPr>
                <w:rFonts w:eastAsia="Arial" w:cs="Arial"/>
                <w:spacing w:val="-8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condició</w:t>
            </w:r>
            <w:r w:rsidRPr="00343A39">
              <w:rPr>
                <w:rFonts w:eastAsia="Arial" w:cs="Arial"/>
                <w:spacing w:val="-11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els</w:t>
            </w:r>
            <w:r w:rsidRPr="00343A39">
              <w:rPr>
                <w:rFonts w:eastAsia="Arial" w:cs="Arial"/>
                <w:spacing w:val="-9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membres</w:t>
            </w:r>
            <w:r w:rsidRPr="00343A39">
              <w:rPr>
                <w:rFonts w:eastAsia="Arial" w:cs="Arial"/>
                <w:spacing w:val="-65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associats del beneficiari que es comprometen a efectuar la totalitat o part de les</w:t>
            </w:r>
            <w:r w:rsidRPr="00343A39">
              <w:rPr>
                <w:rFonts w:eastAsia="Arial" w:cs="Arial"/>
                <w:spacing w:val="1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activitats que fonamenten la concessió de la subvenció en nom i per compte del</w:t>
            </w:r>
            <w:r w:rsidRPr="00343A39">
              <w:rPr>
                <w:rFonts w:eastAsia="Arial" w:cs="Arial"/>
                <w:spacing w:val="1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beneficiari.</w:t>
            </w:r>
          </w:p>
        </w:tc>
      </w:tr>
      <w:tr w:rsidR="00046355" w:rsidRPr="00343A39" w14:paraId="2D5BA272" w14:textId="77777777" w:rsidTr="00CA2C89">
        <w:trPr>
          <w:trHeight w:val="3034"/>
        </w:trPr>
        <w:tc>
          <w:tcPr>
            <w:tcW w:w="9060" w:type="dxa"/>
            <w:shd w:val="clear" w:color="auto" w:fill="DBE5F1"/>
          </w:tcPr>
          <w:p w14:paraId="0A2AF73D" w14:textId="77777777" w:rsidR="00046355" w:rsidRPr="00343A39" w:rsidRDefault="00046355" w:rsidP="00046355">
            <w:pPr>
              <w:spacing w:line="276" w:lineRule="exact"/>
              <w:ind w:left="391" w:right="92" w:hanging="284"/>
              <w:rPr>
                <w:rFonts w:eastAsia="Arial" w:cs="Arial"/>
                <w:szCs w:val="22"/>
                <w:lang w:val="ca-ES" w:eastAsia="en-US"/>
              </w:rPr>
            </w:pPr>
            <w:r w:rsidRPr="00343A39">
              <w:rPr>
                <w:rFonts w:eastAsia="Arial" w:cs="Arial"/>
                <w:spacing w:val="-1"/>
                <w:szCs w:val="22"/>
                <w:lang w:val="ca-ES" w:eastAsia="en-US"/>
              </w:rPr>
              <w:t>3.</w:t>
            </w:r>
            <w:r w:rsidRPr="00343A39">
              <w:rPr>
                <w:rFonts w:eastAsia="Arial" w:cs="Arial"/>
                <w:spacing w:val="15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pacing w:val="-1"/>
                <w:szCs w:val="22"/>
                <w:lang w:val="ca-ES" w:eastAsia="en-US"/>
              </w:rPr>
              <w:t>També</w:t>
            </w:r>
            <w:r w:rsidRPr="00343A39">
              <w:rPr>
                <w:rFonts w:eastAsia="Arial" w:cs="Arial"/>
                <w:spacing w:val="-15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pacing w:val="-1"/>
                <w:szCs w:val="22"/>
                <w:lang w:val="ca-ES" w:eastAsia="en-US"/>
              </w:rPr>
              <w:t>poden</w:t>
            </w:r>
            <w:r w:rsidRPr="00343A39">
              <w:rPr>
                <w:rFonts w:eastAsia="Arial" w:cs="Arial"/>
                <w:spacing w:val="-16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pacing w:val="-1"/>
                <w:szCs w:val="22"/>
                <w:lang w:val="ca-ES" w:eastAsia="en-US"/>
              </w:rPr>
              <w:t>tenir</w:t>
            </w:r>
            <w:r w:rsidRPr="00343A39">
              <w:rPr>
                <w:rFonts w:eastAsia="Arial" w:cs="Arial"/>
                <w:spacing w:val="-17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pacing w:val="-1"/>
                <w:szCs w:val="22"/>
                <w:lang w:val="ca-ES" w:eastAsia="en-US"/>
              </w:rPr>
              <w:t>la</w:t>
            </w:r>
            <w:r w:rsidRPr="00343A39">
              <w:rPr>
                <w:rFonts w:eastAsia="Arial" w:cs="Arial"/>
                <w:spacing w:val="-15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pacing w:val="-1"/>
                <w:szCs w:val="22"/>
                <w:lang w:val="ca-ES" w:eastAsia="en-US"/>
              </w:rPr>
              <w:t>condició</w:t>
            </w:r>
            <w:r w:rsidRPr="00343A39">
              <w:rPr>
                <w:rFonts w:eastAsia="Arial" w:cs="Arial"/>
                <w:spacing w:val="-16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pacing w:val="-1"/>
                <w:szCs w:val="22"/>
                <w:lang w:val="ca-ES" w:eastAsia="en-US"/>
              </w:rPr>
              <w:t>de</w:t>
            </w:r>
            <w:r w:rsidRPr="00343A39">
              <w:rPr>
                <w:rFonts w:eastAsia="Arial" w:cs="Arial"/>
                <w:spacing w:val="-15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pacing w:val="-1"/>
                <w:szCs w:val="22"/>
                <w:lang w:val="ca-ES" w:eastAsia="en-US"/>
              </w:rPr>
              <w:t>beneficiari</w:t>
            </w:r>
            <w:r w:rsidRPr="00343A39">
              <w:rPr>
                <w:rFonts w:eastAsia="Arial" w:cs="Arial"/>
                <w:spacing w:val="-17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les</w:t>
            </w:r>
            <w:r w:rsidRPr="00343A39">
              <w:rPr>
                <w:rFonts w:eastAsia="Arial" w:cs="Arial"/>
                <w:spacing w:val="-17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agrupacions</w:t>
            </w:r>
            <w:r w:rsidRPr="00343A39">
              <w:rPr>
                <w:rFonts w:eastAsia="Arial" w:cs="Arial"/>
                <w:spacing w:val="-18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de</w:t>
            </w:r>
            <w:r w:rsidRPr="00343A39">
              <w:rPr>
                <w:rFonts w:eastAsia="Arial" w:cs="Arial"/>
                <w:spacing w:val="-18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persones</w:t>
            </w:r>
            <w:r w:rsidRPr="00343A39">
              <w:rPr>
                <w:rFonts w:eastAsia="Arial" w:cs="Arial"/>
                <w:spacing w:val="-17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físiques</w:t>
            </w:r>
            <w:r w:rsidRPr="00343A39">
              <w:rPr>
                <w:rFonts w:eastAsia="Arial" w:cs="Arial"/>
                <w:spacing w:val="-64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o jurídiques, públiques o privades, les comunitats de béns o qualsevol altre tipus</w:t>
            </w:r>
            <w:r w:rsidRPr="00343A39">
              <w:rPr>
                <w:rFonts w:eastAsia="Arial" w:cs="Arial"/>
                <w:spacing w:val="-64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d'unitat econòmica o patrimoni separat sense personalitat jurídica que duen a</w:t>
            </w:r>
            <w:r w:rsidRPr="00343A39">
              <w:rPr>
                <w:rFonts w:eastAsia="Arial" w:cs="Arial"/>
                <w:spacing w:val="1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terme els projectes, les activitats o els comportaments o que es troben en la</w:t>
            </w:r>
            <w:r w:rsidRPr="00343A39">
              <w:rPr>
                <w:rFonts w:eastAsia="Arial" w:cs="Arial"/>
                <w:spacing w:val="1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situació que motiva la concessió de la subvenció. En aquest cas, s'ha de fer</w:t>
            </w:r>
            <w:r w:rsidRPr="00343A39">
              <w:rPr>
                <w:rFonts w:eastAsia="Arial" w:cs="Arial"/>
                <w:spacing w:val="1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constar</w:t>
            </w:r>
            <w:r w:rsidRPr="00343A39">
              <w:rPr>
                <w:rFonts w:eastAsia="Arial" w:cs="Arial"/>
                <w:spacing w:val="1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expressament</w:t>
            </w:r>
            <w:r w:rsidRPr="00343A39">
              <w:rPr>
                <w:rFonts w:eastAsia="Arial" w:cs="Arial"/>
                <w:spacing w:val="1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a</w:t>
            </w:r>
            <w:r w:rsidRPr="00343A39">
              <w:rPr>
                <w:rFonts w:eastAsia="Arial" w:cs="Arial"/>
                <w:spacing w:val="1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la</w:t>
            </w:r>
            <w:r w:rsidRPr="00343A39">
              <w:rPr>
                <w:rFonts w:eastAsia="Arial" w:cs="Arial"/>
                <w:spacing w:val="1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sol·licitud</w:t>
            </w:r>
            <w:r w:rsidRPr="00343A39">
              <w:rPr>
                <w:rFonts w:eastAsia="Arial" w:cs="Arial"/>
                <w:spacing w:val="1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i</w:t>
            </w:r>
            <w:r w:rsidRPr="00343A39">
              <w:rPr>
                <w:rFonts w:eastAsia="Arial" w:cs="Arial"/>
                <w:spacing w:val="1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a</w:t>
            </w:r>
            <w:r w:rsidRPr="00343A39">
              <w:rPr>
                <w:rFonts w:eastAsia="Arial" w:cs="Arial"/>
                <w:spacing w:val="1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la</w:t>
            </w:r>
            <w:r w:rsidRPr="00343A39">
              <w:rPr>
                <w:rFonts w:eastAsia="Arial" w:cs="Arial"/>
                <w:spacing w:val="1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resolució</w:t>
            </w:r>
            <w:r w:rsidRPr="00343A39">
              <w:rPr>
                <w:rFonts w:eastAsia="Arial" w:cs="Arial"/>
                <w:spacing w:val="1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de</w:t>
            </w:r>
            <w:r w:rsidRPr="00343A39">
              <w:rPr>
                <w:rFonts w:eastAsia="Arial" w:cs="Arial"/>
                <w:spacing w:val="1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concessió</w:t>
            </w:r>
            <w:r w:rsidRPr="00343A39">
              <w:rPr>
                <w:rFonts w:eastAsia="Arial" w:cs="Arial"/>
                <w:spacing w:val="1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els</w:t>
            </w:r>
            <w:r w:rsidRPr="00343A39">
              <w:rPr>
                <w:rFonts w:eastAsia="Arial" w:cs="Arial"/>
                <w:spacing w:val="1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compromisos assumits per cada membre de l'agrupació, així com també l'import</w:t>
            </w:r>
            <w:r w:rsidRPr="00343A39">
              <w:rPr>
                <w:rFonts w:eastAsia="Arial" w:cs="Arial"/>
                <w:spacing w:val="-64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de la subvenció que s'ha d'aplicar a cadascú, els quals tenen la consideració de</w:t>
            </w:r>
            <w:r w:rsidRPr="00343A39">
              <w:rPr>
                <w:rFonts w:eastAsia="Arial" w:cs="Arial"/>
                <w:spacing w:val="1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beneficiaris. En tot cas, s'ha de nomenar un representant o apoderat únic de</w:t>
            </w:r>
            <w:r w:rsidRPr="00343A39">
              <w:rPr>
                <w:rFonts w:eastAsia="Arial" w:cs="Arial"/>
                <w:spacing w:val="1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l'agrupació, amb poders suficients per a complir les obligacions que, com a</w:t>
            </w:r>
            <w:r w:rsidRPr="00343A39">
              <w:rPr>
                <w:rFonts w:eastAsia="Arial" w:cs="Arial"/>
                <w:spacing w:val="1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beneficiari, corresponen</w:t>
            </w:r>
            <w:r w:rsidRPr="00343A39">
              <w:rPr>
                <w:rFonts w:eastAsia="Arial" w:cs="Arial"/>
                <w:spacing w:val="1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a</w:t>
            </w:r>
            <w:r w:rsidRPr="00343A39">
              <w:rPr>
                <w:rFonts w:eastAsia="Arial" w:cs="Arial"/>
                <w:spacing w:val="1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l'agrupació.</w:t>
            </w:r>
          </w:p>
        </w:tc>
      </w:tr>
      <w:tr w:rsidR="00046355" w:rsidRPr="00343A39" w14:paraId="08A34CCA" w14:textId="77777777" w:rsidTr="00CA2C89">
        <w:trPr>
          <w:trHeight w:val="550"/>
        </w:trPr>
        <w:tc>
          <w:tcPr>
            <w:tcW w:w="9060" w:type="dxa"/>
          </w:tcPr>
          <w:p w14:paraId="2F73CD9A" w14:textId="77777777" w:rsidR="00046355" w:rsidRPr="00343A39" w:rsidRDefault="00046355" w:rsidP="00046355">
            <w:pPr>
              <w:spacing w:line="276" w:lineRule="exact"/>
              <w:ind w:left="391" w:hanging="284"/>
              <w:jc w:val="left"/>
              <w:rPr>
                <w:rFonts w:eastAsia="Arial" w:cs="Arial"/>
                <w:szCs w:val="22"/>
                <w:lang w:val="ca-ES" w:eastAsia="en-US"/>
              </w:rPr>
            </w:pPr>
            <w:r w:rsidRPr="00343A39">
              <w:rPr>
                <w:rFonts w:eastAsia="Arial" w:cs="Arial"/>
                <w:szCs w:val="22"/>
                <w:lang w:val="ca-ES" w:eastAsia="en-US"/>
              </w:rPr>
              <w:t>4.</w:t>
            </w:r>
            <w:r w:rsidRPr="00343A39">
              <w:rPr>
                <w:rFonts w:eastAsia="Arial" w:cs="Arial"/>
                <w:spacing w:val="11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No</w:t>
            </w:r>
            <w:r w:rsidRPr="00343A39">
              <w:rPr>
                <w:rFonts w:eastAsia="Arial" w:cs="Arial"/>
                <w:spacing w:val="-3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poden</w:t>
            </w:r>
            <w:r w:rsidRPr="00343A39">
              <w:rPr>
                <w:rFonts w:eastAsia="Arial" w:cs="Arial"/>
                <w:spacing w:val="-7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tenir</w:t>
            </w:r>
            <w:r w:rsidRPr="00343A39">
              <w:rPr>
                <w:rFonts w:eastAsia="Arial" w:cs="Arial"/>
                <w:spacing w:val="-5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la</w:t>
            </w:r>
            <w:r w:rsidRPr="00343A39">
              <w:rPr>
                <w:rFonts w:eastAsia="Arial" w:cs="Arial"/>
                <w:spacing w:val="-4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condició</w:t>
            </w:r>
            <w:r w:rsidRPr="00343A39">
              <w:rPr>
                <w:rFonts w:eastAsia="Arial" w:cs="Arial"/>
                <w:spacing w:val="-3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de</w:t>
            </w:r>
            <w:r w:rsidRPr="00343A39">
              <w:rPr>
                <w:rFonts w:eastAsia="Arial" w:cs="Arial"/>
                <w:spacing w:val="-7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beneficiari</w:t>
            </w:r>
            <w:r w:rsidRPr="00343A39">
              <w:rPr>
                <w:rFonts w:eastAsia="Arial" w:cs="Arial"/>
                <w:spacing w:val="-5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les</w:t>
            </w:r>
            <w:r w:rsidRPr="00343A39">
              <w:rPr>
                <w:rFonts w:eastAsia="Arial" w:cs="Arial"/>
                <w:spacing w:val="-5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persones</w:t>
            </w:r>
            <w:r w:rsidRPr="00343A39">
              <w:rPr>
                <w:rFonts w:eastAsia="Arial" w:cs="Arial"/>
                <w:spacing w:val="-7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o</w:t>
            </w:r>
            <w:r w:rsidRPr="00343A39">
              <w:rPr>
                <w:rFonts w:eastAsia="Arial" w:cs="Arial"/>
                <w:spacing w:val="-4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entitats</w:t>
            </w:r>
            <w:r w:rsidRPr="00343A39">
              <w:rPr>
                <w:rFonts w:eastAsia="Arial" w:cs="Arial"/>
                <w:spacing w:val="-4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en</w:t>
            </w:r>
            <w:r w:rsidRPr="00343A39">
              <w:rPr>
                <w:rFonts w:eastAsia="Arial" w:cs="Arial"/>
                <w:spacing w:val="-4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què</w:t>
            </w:r>
            <w:r w:rsidRPr="00343A39">
              <w:rPr>
                <w:rFonts w:eastAsia="Arial" w:cs="Arial"/>
                <w:spacing w:val="-4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concorrin</w:t>
            </w:r>
            <w:r w:rsidRPr="00343A39">
              <w:rPr>
                <w:rFonts w:eastAsia="Arial" w:cs="Arial"/>
                <w:spacing w:val="-63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alguna de</w:t>
            </w:r>
            <w:r w:rsidRPr="00343A39">
              <w:rPr>
                <w:rFonts w:eastAsia="Arial" w:cs="Arial"/>
                <w:spacing w:val="1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les</w:t>
            </w:r>
            <w:r w:rsidRPr="00343A39">
              <w:rPr>
                <w:rFonts w:eastAsia="Arial" w:cs="Arial"/>
                <w:spacing w:val="-1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circumstàncies</w:t>
            </w:r>
            <w:r w:rsidRPr="00343A39">
              <w:rPr>
                <w:rFonts w:eastAsia="Arial" w:cs="Arial"/>
                <w:spacing w:val="-2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dels</w:t>
            </w:r>
            <w:r w:rsidRPr="00343A39">
              <w:rPr>
                <w:rFonts w:eastAsia="Arial" w:cs="Arial"/>
                <w:spacing w:val="-1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articles</w:t>
            </w:r>
            <w:r w:rsidRPr="00343A39">
              <w:rPr>
                <w:rFonts w:eastAsia="Arial" w:cs="Arial"/>
                <w:spacing w:val="-2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13.2 i 13.3</w:t>
            </w:r>
            <w:r w:rsidRPr="00343A39">
              <w:rPr>
                <w:rFonts w:eastAsia="Arial" w:cs="Arial"/>
                <w:spacing w:val="-2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LGS.</w:t>
            </w:r>
          </w:p>
        </w:tc>
      </w:tr>
    </w:tbl>
    <w:p w14:paraId="7BC58B90" w14:textId="77777777" w:rsidR="00046355" w:rsidRPr="00343A39" w:rsidRDefault="00046355" w:rsidP="00046355">
      <w:pPr>
        <w:widowControl w:val="0"/>
        <w:autoSpaceDE w:val="0"/>
        <w:autoSpaceDN w:val="0"/>
        <w:spacing w:line="276" w:lineRule="exact"/>
        <w:ind w:firstLine="0"/>
        <w:jc w:val="left"/>
        <w:rPr>
          <w:rFonts w:eastAsia="Arial" w:cs="Arial"/>
          <w:szCs w:val="22"/>
          <w:lang w:eastAsia="en-US"/>
        </w:rPr>
        <w:sectPr w:rsidR="00046355" w:rsidRPr="00343A39">
          <w:headerReference w:type="default" r:id="rId10"/>
          <w:footerReference w:type="default" r:id="rId11"/>
          <w:pgSz w:w="11910" w:h="16840"/>
          <w:pgMar w:top="1940" w:right="1060" w:bottom="680" w:left="1260" w:header="569" w:footer="486" w:gutter="0"/>
          <w:cols w:space="708"/>
        </w:sectPr>
      </w:pPr>
    </w:p>
    <w:p w14:paraId="64881DA1" w14:textId="77777777" w:rsidR="00046355" w:rsidRPr="00343A39" w:rsidRDefault="00046355" w:rsidP="00046355">
      <w:pPr>
        <w:widowControl w:val="0"/>
        <w:autoSpaceDE w:val="0"/>
        <w:autoSpaceDN w:val="0"/>
        <w:spacing w:before="3"/>
        <w:ind w:firstLine="0"/>
        <w:jc w:val="left"/>
        <w:rPr>
          <w:rFonts w:eastAsia="Arial" w:cs="Arial"/>
          <w:sz w:val="27"/>
          <w:lang w:eastAsia="en-US"/>
        </w:rPr>
      </w:pPr>
    </w:p>
    <w:tbl>
      <w:tblPr>
        <w:tblStyle w:val="TableNormal1"/>
        <w:tblW w:w="0" w:type="auto"/>
        <w:tblInd w:w="168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ayout w:type="fixed"/>
        <w:tblLook w:val="01E0" w:firstRow="1" w:lastRow="1" w:firstColumn="1" w:lastColumn="1" w:noHBand="0" w:noVBand="0"/>
      </w:tblPr>
      <w:tblGrid>
        <w:gridCol w:w="9060"/>
      </w:tblGrid>
      <w:tr w:rsidR="00046355" w:rsidRPr="00343A39" w14:paraId="05B7EA80" w14:textId="77777777" w:rsidTr="00CA2C89">
        <w:trPr>
          <w:trHeight w:val="1658"/>
        </w:trPr>
        <w:tc>
          <w:tcPr>
            <w:tcW w:w="9060" w:type="dxa"/>
            <w:shd w:val="clear" w:color="auto" w:fill="DBE5F1"/>
          </w:tcPr>
          <w:p w14:paraId="54E58F51" w14:textId="77777777" w:rsidR="00046355" w:rsidRPr="00343A39" w:rsidRDefault="00046355" w:rsidP="00046355">
            <w:pPr>
              <w:spacing w:line="270" w:lineRule="exact"/>
              <w:ind w:left="391" w:right="93" w:hanging="284"/>
              <w:rPr>
                <w:rFonts w:eastAsia="Arial" w:cs="Arial"/>
                <w:szCs w:val="22"/>
                <w:lang w:val="ca-ES" w:eastAsia="en-US"/>
              </w:rPr>
            </w:pPr>
            <w:r w:rsidRPr="00343A39">
              <w:rPr>
                <w:rFonts w:eastAsia="Arial" w:cs="Arial"/>
                <w:szCs w:val="22"/>
                <w:lang w:val="ca-ES" w:eastAsia="en-US"/>
              </w:rPr>
              <w:t>5.</w:t>
            </w:r>
            <w:r w:rsidRPr="00343A39">
              <w:rPr>
                <w:rFonts w:eastAsia="Arial" w:cs="Arial"/>
                <w:spacing w:val="10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Tampoc</w:t>
            </w:r>
            <w:r w:rsidRPr="00343A39">
              <w:rPr>
                <w:rFonts w:eastAsia="Arial" w:cs="Arial"/>
                <w:spacing w:val="-9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podran</w:t>
            </w:r>
            <w:r w:rsidRPr="00343A39">
              <w:rPr>
                <w:rFonts w:eastAsia="Arial" w:cs="Arial"/>
                <w:spacing w:val="-9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obtenir</w:t>
            </w:r>
            <w:r w:rsidRPr="00343A39">
              <w:rPr>
                <w:rFonts w:eastAsia="Arial" w:cs="Arial"/>
                <w:spacing w:val="-9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la</w:t>
            </w:r>
            <w:r w:rsidRPr="00343A39">
              <w:rPr>
                <w:rFonts w:eastAsia="Arial" w:cs="Arial"/>
                <w:spacing w:val="-8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condició</w:t>
            </w:r>
            <w:r w:rsidRPr="00343A39">
              <w:rPr>
                <w:rFonts w:eastAsia="Arial" w:cs="Arial"/>
                <w:spacing w:val="-9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de</w:t>
            </w:r>
            <w:r w:rsidRPr="00343A39">
              <w:rPr>
                <w:rFonts w:eastAsia="Arial" w:cs="Arial"/>
                <w:spacing w:val="-9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beneficiari</w:t>
            </w:r>
            <w:r w:rsidRPr="00343A39">
              <w:rPr>
                <w:rFonts w:eastAsia="Arial" w:cs="Arial"/>
                <w:spacing w:val="-8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les</w:t>
            </w:r>
            <w:r w:rsidRPr="00343A39">
              <w:rPr>
                <w:rFonts w:eastAsia="Arial" w:cs="Arial"/>
                <w:spacing w:val="-8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persones</w:t>
            </w:r>
            <w:r w:rsidRPr="00343A39">
              <w:rPr>
                <w:rFonts w:eastAsia="Arial" w:cs="Arial"/>
                <w:spacing w:val="-10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referides</w:t>
            </w:r>
            <w:r w:rsidRPr="00343A39">
              <w:rPr>
                <w:rFonts w:eastAsia="Arial" w:cs="Arial"/>
                <w:spacing w:val="-9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a</w:t>
            </w:r>
            <w:r w:rsidRPr="00343A39">
              <w:rPr>
                <w:rFonts w:eastAsia="Arial" w:cs="Arial"/>
                <w:spacing w:val="-8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l’article</w:t>
            </w:r>
            <w:r w:rsidRPr="00343A39">
              <w:rPr>
                <w:rFonts w:eastAsia="Arial" w:cs="Arial"/>
                <w:spacing w:val="-64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4 de la Llei orgànica 1/2002, de 22 de març, reguladora del Dret d'Associació i</w:t>
            </w:r>
            <w:r w:rsidRPr="00343A39">
              <w:rPr>
                <w:rFonts w:eastAsia="Arial" w:cs="Arial"/>
                <w:spacing w:val="1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les</w:t>
            </w:r>
            <w:r w:rsidRPr="00343A39">
              <w:rPr>
                <w:rFonts w:eastAsia="Arial" w:cs="Arial"/>
                <w:spacing w:val="1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associacions</w:t>
            </w:r>
            <w:r w:rsidRPr="00343A39">
              <w:rPr>
                <w:rFonts w:eastAsia="Arial" w:cs="Arial"/>
                <w:spacing w:val="1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respecte</w:t>
            </w:r>
            <w:r w:rsidRPr="00343A39">
              <w:rPr>
                <w:rFonts w:eastAsia="Arial" w:cs="Arial"/>
                <w:spacing w:val="1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de</w:t>
            </w:r>
            <w:r w:rsidRPr="00343A39">
              <w:rPr>
                <w:rFonts w:eastAsia="Arial" w:cs="Arial"/>
                <w:spacing w:val="1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les</w:t>
            </w:r>
            <w:r w:rsidRPr="00343A39">
              <w:rPr>
                <w:rFonts w:eastAsia="Arial" w:cs="Arial"/>
                <w:spacing w:val="1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quals</w:t>
            </w:r>
            <w:r w:rsidRPr="00343A39">
              <w:rPr>
                <w:rFonts w:eastAsia="Arial" w:cs="Arial"/>
                <w:spacing w:val="1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s'hagués</w:t>
            </w:r>
            <w:r w:rsidRPr="00343A39">
              <w:rPr>
                <w:rFonts w:eastAsia="Arial" w:cs="Arial"/>
                <w:spacing w:val="1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suspès</w:t>
            </w:r>
            <w:r w:rsidRPr="00343A39">
              <w:rPr>
                <w:rFonts w:eastAsia="Arial" w:cs="Arial"/>
                <w:spacing w:val="1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el</w:t>
            </w:r>
            <w:r w:rsidRPr="00343A39">
              <w:rPr>
                <w:rFonts w:eastAsia="Arial" w:cs="Arial"/>
                <w:spacing w:val="1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procediment</w:t>
            </w:r>
            <w:r w:rsidRPr="00343A39">
              <w:rPr>
                <w:rFonts w:eastAsia="Arial" w:cs="Arial"/>
                <w:spacing w:val="1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administratiu</w:t>
            </w:r>
            <w:r w:rsidRPr="00343A39">
              <w:rPr>
                <w:rFonts w:eastAsia="Arial" w:cs="Arial"/>
                <w:spacing w:val="1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d'inscripció</w:t>
            </w:r>
            <w:r w:rsidRPr="00343A39">
              <w:rPr>
                <w:rFonts w:eastAsia="Arial" w:cs="Arial"/>
                <w:spacing w:val="1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per</w:t>
            </w:r>
            <w:r w:rsidRPr="00343A39">
              <w:rPr>
                <w:rFonts w:eastAsia="Arial" w:cs="Arial"/>
                <w:spacing w:val="1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trobar-se</w:t>
            </w:r>
            <w:r w:rsidRPr="00343A39">
              <w:rPr>
                <w:rFonts w:eastAsia="Arial" w:cs="Arial"/>
                <w:spacing w:val="1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indicis</w:t>
            </w:r>
            <w:r w:rsidRPr="00343A39">
              <w:rPr>
                <w:rFonts w:eastAsia="Arial" w:cs="Arial"/>
                <w:spacing w:val="1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racionals</w:t>
            </w:r>
            <w:r w:rsidRPr="00343A39">
              <w:rPr>
                <w:rFonts w:eastAsia="Arial" w:cs="Arial"/>
                <w:spacing w:val="1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d'il·licitud</w:t>
            </w:r>
            <w:r w:rsidRPr="00343A39">
              <w:rPr>
                <w:rFonts w:eastAsia="Arial" w:cs="Arial"/>
                <w:spacing w:val="1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penal,</w:t>
            </w:r>
            <w:r w:rsidRPr="00343A39">
              <w:rPr>
                <w:rFonts w:eastAsia="Arial" w:cs="Arial"/>
                <w:spacing w:val="1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en</w:t>
            </w:r>
            <w:r w:rsidRPr="00343A39">
              <w:rPr>
                <w:rFonts w:eastAsia="Arial" w:cs="Arial"/>
                <w:spacing w:val="1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aplicació del que disposa l'article 30.4 de dita Llei, en tant no recaigui resolució</w:t>
            </w:r>
            <w:r w:rsidRPr="00343A39">
              <w:rPr>
                <w:rFonts w:eastAsia="Arial" w:cs="Arial"/>
                <w:spacing w:val="1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judicial</w:t>
            </w:r>
            <w:r w:rsidRPr="00343A39">
              <w:rPr>
                <w:rFonts w:eastAsia="Arial" w:cs="Arial"/>
                <w:spacing w:val="-3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ferma</w:t>
            </w:r>
            <w:r w:rsidRPr="00343A39">
              <w:rPr>
                <w:rFonts w:eastAsia="Arial" w:cs="Arial"/>
                <w:spacing w:val="-2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que</w:t>
            </w:r>
            <w:r w:rsidRPr="00343A39">
              <w:rPr>
                <w:rFonts w:eastAsia="Arial" w:cs="Arial"/>
                <w:spacing w:val="-4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permeti</w:t>
            </w:r>
            <w:r w:rsidRPr="00343A39">
              <w:rPr>
                <w:rFonts w:eastAsia="Arial" w:cs="Arial"/>
                <w:spacing w:val="-5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practicar-ne</w:t>
            </w:r>
            <w:r w:rsidRPr="00343A39">
              <w:rPr>
                <w:rFonts w:eastAsia="Arial" w:cs="Arial"/>
                <w:spacing w:val="-2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la</w:t>
            </w:r>
            <w:r w:rsidRPr="00343A39">
              <w:rPr>
                <w:rFonts w:eastAsia="Arial" w:cs="Arial"/>
                <w:spacing w:val="-2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inscripció</w:t>
            </w:r>
            <w:r w:rsidRPr="00343A39">
              <w:rPr>
                <w:rFonts w:eastAsia="Arial" w:cs="Arial"/>
                <w:spacing w:val="-2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en</w:t>
            </w:r>
            <w:r w:rsidRPr="00343A39">
              <w:rPr>
                <w:rFonts w:eastAsia="Arial" w:cs="Arial"/>
                <w:spacing w:val="-4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el</w:t>
            </w:r>
            <w:r w:rsidRPr="00343A39">
              <w:rPr>
                <w:rFonts w:eastAsia="Arial" w:cs="Arial"/>
                <w:spacing w:val="-2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corresponent</w:t>
            </w:r>
            <w:r w:rsidRPr="00343A39">
              <w:rPr>
                <w:rFonts w:eastAsia="Arial" w:cs="Arial"/>
                <w:spacing w:val="-2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registre.</w:t>
            </w:r>
          </w:p>
        </w:tc>
      </w:tr>
      <w:tr w:rsidR="00046355" w:rsidRPr="00343A39" w14:paraId="0B308CB0" w14:textId="77777777" w:rsidTr="00CA2C89">
        <w:trPr>
          <w:trHeight w:val="827"/>
        </w:trPr>
        <w:tc>
          <w:tcPr>
            <w:tcW w:w="9060" w:type="dxa"/>
          </w:tcPr>
          <w:p w14:paraId="7BABDC54" w14:textId="77777777" w:rsidR="00046355" w:rsidRPr="00343A39" w:rsidRDefault="00046355" w:rsidP="00046355">
            <w:pPr>
              <w:spacing w:line="270" w:lineRule="exact"/>
              <w:ind w:left="391" w:right="94" w:hanging="284"/>
              <w:rPr>
                <w:rFonts w:eastAsia="Arial" w:cs="Arial"/>
                <w:szCs w:val="22"/>
                <w:lang w:val="ca-ES" w:eastAsia="en-US"/>
              </w:rPr>
            </w:pPr>
            <w:r w:rsidRPr="00343A39">
              <w:rPr>
                <w:rFonts w:eastAsia="Arial" w:cs="Arial"/>
                <w:szCs w:val="22"/>
                <w:lang w:val="ca-ES" w:eastAsia="en-US"/>
              </w:rPr>
              <w:t>6. La no concurrència d'aquestes circumstàncies es pot acreditar mitjançant la</w:t>
            </w:r>
            <w:r w:rsidRPr="00343A39">
              <w:rPr>
                <w:rFonts w:eastAsia="Arial" w:cs="Arial"/>
                <w:spacing w:val="1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presentació</w:t>
            </w:r>
            <w:r w:rsidRPr="00343A39">
              <w:rPr>
                <w:rFonts w:eastAsia="Arial" w:cs="Arial"/>
                <w:spacing w:val="1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d'una</w:t>
            </w:r>
            <w:r w:rsidRPr="00343A39">
              <w:rPr>
                <w:rFonts w:eastAsia="Arial" w:cs="Arial"/>
                <w:spacing w:val="1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declaració</w:t>
            </w:r>
            <w:r w:rsidRPr="00343A39">
              <w:rPr>
                <w:rFonts w:eastAsia="Arial" w:cs="Arial"/>
                <w:spacing w:val="1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responsable</w:t>
            </w:r>
            <w:r w:rsidRPr="00343A39">
              <w:rPr>
                <w:rFonts w:eastAsia="Arial" w:cs="Arial"/>
                <w:spacing w:val="1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davant</w:t>
            </w:r>
            <w:r w:rsidRPr="00343A39">
              <w:rPr>
                <w:rFonts w:eastAsia="Arial" w:cs="Arial"/>
                <w:spacing w:val="1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l'òrgan</w:t>
            </w:r>
            <w:r w:rsidRPr="00343A39">
              <w:rPr>
                <w:rFonts w:eastAsia="Arial" w:cs="Arial"/>
                <w:spacing w:val="1"/>
                <w:szCs w:val="22"/>
                <w:lang w:val="ca-ES" w:eastAsia="en-US"/>
              </w:rPr>
              <w:t xml:space="preserve"> </w:t>
            </w:r>
            <w:proofErr w:type="spellStart"/>
            <w:r w:rsidRPr="00343A39">
              <w:rPr>
                <w:rFonts w:eastAsia="Arial" w:cs="Arial"/>
                <w:szCs w:val="22"/>
                <w:lang w:val="ca-ES" w:eastAsia="en-US"/>
              </w:rPr>
              <w:t>concedent</w:t>
            </w:r>
            <w:proofErr w:type="spellEnd"/>
            <w:r w:rsidRPr="00343A39">
              <w:rPr>
                <w:rFonts w:eastAsia="Arial" w:cs="Arial"/>
                <w:spacing w:val="1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de</w:t>
            </w:r>
            <w:r w:rsidRPr="00343A39">
              <w:rPr>
                <w:rFonts w:eastAsia="Arial" w:cs="Arial"/>
                <w:spacing w:val="1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la</w:t>
            </w:r>
            <w:r w:rsidRPr="00343A39">
              <w:rPr>
                <w:rFonts w:eastAsia="Arial" w:cs="Arial"/>
                <w:spacing w:val="1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subvenció.</w:t>
            </w:r>
          </w:p>
        </w:tc>
      </w:tr>
      <w:tr w:rsidR="00046355" w:rsidRPr="00343A39" w14:paraId="594A0ACD" w14:textId="77777777" w:rsidTr="00CA2C89">
        <w:trPr>
          <w:trHeight w:val="275"/>
        </w:trPr>
        <w:tc>
          <w:tcPr>
            <w:tcW w:w="9060" w:type="dxa"/>
            <w:shd w:val="clear" w:color="auto" w:fill="DBE5F1"/>
          </w:tcPr>
          <w:p w14:paraId="6091ED50" w14:textId="77777777" w:rsidR="00046355" w:rsidRPr="00343A39" w:rsidRDefault="00046355" w:rsidP="00046355">
            <w:pPr>
              <w:spacing w:line="255" w:lineRule="exact"/>
              <w:ind w:left="108" w:right="97" w:firstLine="0"/>
              <w:jc w:val="center"/>
              <w:rPr>
                <w:rFonts w:eastAsia="Arial" w:cs="Arial"/>
                <w:szCs w:val="22"/>
                <w:lang w:val="ca-ES" w:eastAsia="en-US"/>
              </w:rPr>
            </w:pPr>
            <w:r w:rsidRPr="00343A39">
              <w:rPr>
                <w:rFonts w:eastAsia="Arial" w:cs="Arial"/>
                <w:szCs w:val="22"/>
                <w:lang w:val="ca-ES" w:eastAsia="en-US"/>
              </w:rPr>
              <w:t>Les</w:t>
            </w:r>
            <w:r w:rsidRPr="00343A39">
              <w:rPr>
                <w:rFonts w:eastAsia="Arial" w:cs="Arial"/>
                <w:spacing w:val="-8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persones</w:t>
            </w:r>
            <w:r w:rsidRPr="00343A39">
              <w:rPr>
                <w:rFonts w:eastAsia="Arial" w:cs="Arial"/>
                <w:spacing w:val="-10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jurídiques</w:t>
            </w:r>
            <w:r w:rsidRPr="00343A39">
              <w:rPr>
                <w:rFonts w:eastAsia="Arial" w:cs="Arial"/>
                <w:spacing w:val="-8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han</w:t>
            </w:r>
            <w:r w:rsidRPr="00343A39">
              <w:rPr>
                <w:rFonts w:eastAsia="Arial" w:cs="Arial"/>
                <w:spacing w:val="-9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d'estar</w:t>
            </w:r>
            <w:r w:rsidRPr="00343A39">
              <w:rPr>
                <w:rFonts w:eastAsia="Arial" w:cs="Arial"/>
                <w:spacing w:val="-8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inscrites</w:t>
            </w:r>
            <w:r w:rsidRPr="00343A39">
              <w:rPr>
                <w:rFonts w:eastAsia="Arial" w:cs="Arial"/>
                <w:spacing w:val="-10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en</w:t>
            </w:r>
            <w:r w:rsidRPr="00343A39">
              <w:rPr>
                <w:rFonts w:eastAsia="Arial" w:cs="Arial"/>
                <w:spacing w:val="-7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els</w:t>
            </w:r>
            <w:r w:rsidRPr="00343A39">
              <w:rPr>
                <w:rFonts w:eastAsia="Arial" w:cs="Arial"/>
                <w:spacing w:val="-8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registres</w:t>
            </w:r>
            <w:r w:rsidRPr="00343A39">
              <w:rPr>
                <w:rFonts w:eastAsia="Arial" w:cs="Arial"/>
                <w:spacing w:val="-8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oficials</w:t>
            </w:r>
            <w:r w:rsidRPr="00343A39">
              <w:rPr>
                <w:rFonts w:eastAsia="Arial" w:cs="Arial"/>
                <w:spacing w:val="-10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corresponents.</w:t>
            </w:r>
          </w:p>
        </w:tc>
      </w:tr>
      <w:tr w:rsidR="00046355" w:rsidRPr="00343A39" w14:paraId="2C16F2FF" w14:textId="77777777" w:rsidTr="00CA2C89">
        <w:trPr>
          <w:trHeight w:val="275"/>
        </w:trPr>
        <w:tc>
          <w:tcPr>
            <w:tcW w:w="9060" w:type="dxa"/>
          </w:tcPr>
          <w:p w14:paraId="088D342A" w14:textId="77777777" w:rsidR="00046355" w:rsidRPr="00343A39" w:rsidRDefault="00046355" w:rsidP="00046355">
            <w:pPr>
              <w:ind w:firstLine="0"/>
              <w:jc w:val="left"/>
              <w:rPr>
                <w:rFonts w:ascii="Times New Roman" w:eastAsia="Arial" w:cs="Arial"/>
                <w:sz w:val="20"/>
                <w:szCs w:val="22"/>
                <w:lang w:val="ca-ES" w:eastAsia="en-US"/>
              </w:rPr>
            </w:pPr>
          </w:p>
        </w:tc>
      </w:tr>
      <w:tr w:rsidR="00046355" w:rsidRPr="00343A39" w14:paraId="292520C2" w14:textId="77777777" w:rsidTr="00CA2C89">
        <w:trPr>
          <w:trHeight w:val="551"/>
        </w:trPr>
        <w:tc>
          <w:tcPr>
            <w:tcW w:w="9060" w:type="dxa"/>
            <w:shd w:val="clear" w:color="auto" w:fill="4F81BD"/>
          </w:tcPr>
          <w:p w14:paraId="0774DBE9" w14:textId="77777777" w:rsidR="00046355" w:rsidRPr="00343A39" w:rsidRDefault="00046355" w:rsidP="00046355">
            <w:pPr>
              <w:spacing w:line="270" w:lineRule="exact"/>
              <w:ind w:left="2867" w:right="173" w:hanging="2667"/>
              <w:jc w:val="left"/>
              <w:rPr>
                <w:rFonts w:eastAsia="Arial" w:cs="Arial"/>
                <w:b/>
                <w:szCs w:val="22"/>
                <w:lang w:val="ca-ES" w:eastAsia="en-US"/>
              </w:rPr>
            </w:pPr>
            <w:r w:rsidRPr="00343A39">
              <w:rPr>
                <w:rFonts w:eastAsia="Arial" w:cs="Arial"/>
                <w:b/>
                <w:color w:val="FFFFFF"/>
                <w:szCs w:val="22"/>
                <w:lang w:val="ca-ES" w:eastAsia="en-US"/>
              </w:rPr>
              <w:t>Bases reguladores: Bases reguladores específiques publicades al BOPB de</w:t>
            </w:r>
            <w:r w:rsidRPr="00343A39">
              <w:rPr>
                <w:rFonts w:eastAsia="Arial" w:cs="Arial"/>
                <w:b/>
                <w:color w:val="FFFFFF"/>
                <w:spacing w:val="-64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b/>
                <w:color w:val="FFFFFF"/>
                <w:szCs w:val="22"/>
                <w:lang w:val="ca-ES" w:eastAsia="en-US"/>
              </w:rPr>
              <w:t>data 27</w:t>
            </w:r>
            <w:r w:rsidRPr="00343A39">
              <w:rPr>
                <w:rFonts w:eastAsia="Arial" w:cs="Arial"/>
                <w:b/>
                <w:color w:val="FFFFFF"/>
                <w:spacing w:val="-1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b/>
                <w:color w:val="FFFFFF"/>
                <w:szCs w:val="22"/>
                <w:lang w:val="ca-ES" w:eastAsia="en-US"/>
              </w:rPr>
              <w:t>de</w:t>
            </w:r>
            <w:r w:rsidRPr="00343A39">
              <w:rPr>
                <w:rFonts w:eastAsia="Arial" w:cs="Arial"/>
                <w:b/>
                <w:color w:val="FFFFFF"/>
                <w:spacing w:val="1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b/>
                <w:color w:val="FFFFFF"/>
                <w:szCs w:val="22"/>
                <w:lang w:val="ca-ES" w:eastAsia="en-US"/>
              </w:rPr>
              <w:t>setembre</w:t>
            </w:r>
            <w:r w:rsidRPr="00343A39">
              <w:rPr>
                <w:rFonts w:eastAsia="Arial" w:cs="Arial"/>
                <w:b/>
                <w:color w:val="FFFFFF"/>
                <w:spacing w:val="-4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b/>
                <w:color w:val="FFFFFF"/>
                <w:szCs w:val="22"/>
                <w:lang w:val="ca-ES" w:eastAsia="en-US"/>
              </w:rPr>
              <w:t>de 2021.</w:t>
            </w:r>
          </w:p>
        </w:tc>
      </w:tr>
      <w:tr w:rsidR="00046355" w:rsidRPr="00343A39" w14:paraId="48139D41" w14:textId="77777777" w:rsidTr="00CA2C89">
        <w:trPr>
          <w:trHeight w:val="275"/>
        </w:trPr>
        <w:tc>
          <w:tcPr>
            <w:tcW w:w="9060" w:type="dxa"/>
          </w:tcPr>
          <w:p w14:paraId="10668547" w14:textId="77777777" w:rsidR="00046355" w:rsidRPr="00343A39" w:rsidRDefault="00046355" w:rsidP="00046355">
            <w:pPr>
              <w:ind w:firstLine="0"/>
              <w:jc w:val="left"/>
              <w:rPr>
                <w:rFonts w:ascii="Times New Roman" w:eastAsia="Arial" w:cs="Arial"/>
                <w:sz w:val="20"/>
                <w:szCs w:val="22"/>
                <w:lang w:val="ca-ES" w:eastAsia="en-US"/>
              </w:rPr>
            </w:pPr>
          </w:p>
        </w:tc>
      </w:tr>
      <w:tr w:rsidR="00046355" w:rsidRPr="00343A39" w14:paraId="028ACE20" w14:textId="77777777" w:rsidTr="00CA2C89">
        <w:trPr>
          <w:trHeight w:val="275"/>
        </w:trPr>
        <w:tc>
          <w:tcPr>
            <w:tcW w:w="9060" w:type="dxa"/>
            <w:shd w:val="clear" w:color="auto" w:fill="4F81BD"/>
          </w:tcPr>
          <w:p w14:paraId="3384A3C0" w14:textId="77777777" w:rsidR="00046355" w:rsidRPr="00343A39" w:rsidRDefault="00046355" w:rsidP="00046355">
            <w:pPr>
              <w:spacing w:line="255" w:lineRule="exact"/>
              <w:ind w:left="104" w:right="97" w:firstLine="0"/>
              <w:jc w:val="center"/>
              <w:rPr>
                <w:rFonts w:eastAsia="Arial" w:cs="Arial"/>
                <w:b/>
                <w:szCs w:val="22"/>
                <w:lang w:val="ca-ES" w:eastAsia="en-US"/>
              </w:rPr>
            </w:pPr>
            <w:r w:rsidRPr="00343A39">
              <w:rPr>
                <w:rFonts w:eastAsia="Arial" w:cs="Arial"/>
                <w:b/>
                <w:color w:val="FFFFFF"/>
                <w:szCs w:val="22"/>
                <w:lang w:val="ca-ES" w:eastAsia="en-US"/>
              </w:rPr>
              <w:t>Quantia:</w:t>
            </w:r>
          </w:p>
        </w:tc>
      </w:tr>
      <w:tr w:rsidR="00046355" w:rsidRPr="00343A39" w14:paraId="35D8C6CA" w14:textId="77777777" w:rsidTr="00CA2C89">
        <w:trPr>
          <w:trHeight w:val="553"/>
        </w:trPr>
        <w:tc>
          <w:tcPr>
            <w:tcW w:w="9060" w:type="dxa"/>
          </w:tcPr>
          <w:p w14:paraId="22125F25" w14:textId="77777777" w:rsidR="00046355" w:rsidRPr="00343A39" w:rsidRDefault="00046355" w:rsidP="00046355">
            <w:pPr>
              <w:spacing w:line="270" w:lineRule="exact"/>
              <w:ind w:left="391" w:hanging="284"/>
              <w:jc w:val="left"/>
              <w:rPr>
                <w:rFonts w:eastAsia="Arial" w:cs="Arial"/>
                <w:szCs w:val="22"/>
                <w:lang w:val="ca-ES" w:eastAsia="en-US"/>
              </w:rPr>
            </w:pPr>
            <w:r w:rsidRPr="00343A39">
              <w:rPr>
                <w:rFonts w:eastAsia="Arial" w:cs="Arial"/>
                <w:szCs w:val="22"/>
                <w:lang w:val="ca-ES" w:eastAsia="en-US"/>
              </w:rPr>
              <w:t>1. L'import màxim de la subvenció és el que s’assenyala a la clàusula 1 d’aquestes</w:t>
            </w:r>
            <w:r w:rsidRPr="00343A39">
              <w:rPr>
                <w:rFonts w:eastAsia="Arial" w:cs="Arial"/>
                <w:spacing w:val="-64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Bases.</w:t>
            </w:r>
          </w:p>
        </w:tc>
      </w:tr>
      <w:tr w:rsidR="00046355" w:rsidRPr="00343A39" w14:paraId="6CD7A893" w14:textId="77777777" w:rsidTr="00CA2C89">
        <w:trPr>
          <w:trHeight w:val="1103"/>
        </w:trPr>
        <w:tc>
          <w:tcPr>
            <w:tcW w:w="9060" w:type="dxa"/>
            <w:shd w:val="clear" w:color="auto" w:fill="DBE5F1"/>
          </w:tcPr>
          <w:p w14:paraId="584F14A3" w14:textId="77777777" w:rsidR="00046355" w:rsidRPr="00343A39" w:rsidRDefault="00046355" w:rsidP="00046355">
            <w:pPr>
              <w:spacing w:line="270" w:lineRule="exact"/>
              <w:ind w:left="391" w:right="92" w:hanging="284"/>
              <w:rPr>
                <w:rFonts w:eastAsia="Arial" w:cs="Arial"/>
                <w:szCs w:val="22"/>
                <w:lang w:val="ca-ES" w:eastAsia="en-US"/>
              </w:rPr>
            </w:pPr>
            <w:r w:rsidRPr="00343A39">
              <w:rPr>
                <w:rFonts w:eastAsia="Arial" w:cs="Arial"/>
                <w:szCs w:val="22"/>
                <w:lang w:val="ca-ES" w:eastAsia="en-US"/>
              </w:rPr>
              <w:t>2. En</w:t>
            </w:r>
            <w:r w:rsidRPr="00343A39">
              <w:rPr>
                <w:rFonts w:eastAsia="Arial" w:cs="Arial"/>
                <w:spacing w:val="1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cas</w:t>
            </w:r>
            <w:r w:rsidRPr="00343A39">
              <w:rPr>
                <w:rFonts w:eastAsia="Arial" w:cs="Arial"/>
                <w:spacing w:val="1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que</w:t>
            </w:r>
            <w:r w:rsidRPr="00343A39">
              <w:rPr>
                <w:rFonts w:eastAsia="Arial" w:cs="Arial"/>
                <w:spacing w:val="1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no</w:t>
            </w:r>
            <w:r w:rsidRPr="00343A39">
              <w:rPr>
                <w:rFonts w:eastAsia="Arial" w:cs="Arial"/>
                <w:spacing w:val="1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hi</w:t>
            </w:r>
            <w:r w:rsidRPr="00343A39">
              <w:rPr>
                <w:rFonts w:eastAsia="Arial" w:cs="Arial"/>
                <w:spacing w:val="1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hagi</w:t>
            </w:r>
            <w:r w:rsidRPr="00343A39">
              <w:rPr>
                <w:rFonts w:eastAsia="Arial" w:cs="Arial"/>
                <w:spacing w:val="1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prou</w:t>
            </w:r>
            <w:r w:rsidRPr="00343A39">
              <w:rPr>
                <w:rFonts w:eastAsia="Arial" w:cs="Arial"/>
                <w:spacing w:val="1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crèdit</w:t>
            </w:r>
            <w:r w:rsidRPr="00343A39">
              <w:rPr>
                <w:rFonts w:eastAsia="Arial" w:cs="Arial"/>
                <w:spacing w:val="1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disponible</w:t>
            </w:r>
            <w:r w:rsidRPr="00343A39">
              <w:rPr>
                <w:rFonts w:eastAsia="Arial" w:cs="Arial"/>
                <w:spacing w:val="1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per</w:t>
            </w:r>
            <w:r w:rsidRPr="00343A39">
              <w:rPr>
                <w:rFonts w:eastAsia="Arial" w:cs="Arial"/>
                <w:spacing w:val="1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a</w:t>
            </w:r>
            <w:r w:rsidRPr="00343A39">
              <w:rPr>
                <w:rFonts w:eastAsia="Arial" w:cs="Arial"/>
                <w:spacing w:val="1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totes</w:t>
            </w:r>
            <w:r w:rsidRPr="00343A39">
              <w:rPr>
                <w:rFonts w:eastAsia="Arial" w:cs="Arial"/>
                <w:spacing w:val="1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les</w:t>
            </w:r>
            <w:r w:rsidRPr="00343A39">
              <w:rPr>
                <w:rFonts w:eastAsia="Arial" w:cs="Arial"/>
                <w:spacing w:val="1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sol·licituds</w:t>
            </w:r>
            <w:r w:rsidRPr="00343A39">
              <w:rPr>
                <w:rFonts w:eastAsia="Arial" w:cs="Arial"/>
                <w:spacing w:val="1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presentades, o que l’import global interessat sigui inferior al crèdit disponible,</w:t>
            </w:r>
            <w:r w:rsidRPr="00343A39">
              <w:rPr>
                <w:rFonts w:eastAsia="Arial" w:cs="Arial"/>
                <w:spacing w:val="1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l’import</w:t>
            </w:r>
            <w:r w:rsidRPr="00343A39">
              <w:rPr>
                <w:rFonts w:eastAsia="Arial" w:cs="Arial"/>
                <w:spacing w:val="-6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demanat</w:t>
            </w:r>
            <w:r w:rsidRPr="00343A39">
              <w:rPr>
                <w:rFonts w:eastAsia="Arial" w:cs="Arial"/>
                <w:spacing w:val="-6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es</w:t>
            </w:r>
            <w:r w:rsidRPr="00343A39">
              <w:rPr>
                <w:rFonts w:eastAsia="Arial" w:cs="Arial"/>
                <w:spacing w:val="-8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minorarà</w:t>
            </w:r>
            <w:r w:rsidRPr="00343A39">
              <w:rPr>
                <w:rFonts w:eastAsia="Arial" w:cs="Arial"/>
                <w:spacing w:val="-5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o</w:t>
            </w:r>
            <w:r w:rsidRPr="00343A39">
              <w:rPr>
                <w:rFonts w:eastAsia="Arial" w:cs="Arial"/>
                <w:spacing w:val="-4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incrementarà,</w:t>
            </w:r>
            <w:r w:rsidRPr="00343A39">
              <w:rPr>
                <w:rFonts w:eastAsia="Arial" w:cs="Arial"/>
                <w:spacing w:val="-8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respectivament,</w:t>
            </w:r>
            <w:r w:rsidRPr="00343A39">
              <w:rPr>
                <w:rFonts w:eastAsia="Arial" w:cs="Arial"/>
                <w:spacing w:val="-5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a</w:t>
            </w:r>
            <w:r w:rsidRPr="00343A39">
              <w:rPr>
                <w:rFonts w:eastAsia="Arial" w:cs="Arial"/>
                <w:spacing w:val="-7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prorrata,</w:t>
            </w:r>
            <w:r w:rsidRPr="00343A39">
              <w:rPr>
                <w:rFonts w:eastAsia="Arial" w:cs="Arial"/>
                <w:spacing w:val="-6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encara</w:t>
            </w:r>
            <w:r w:rsidRPr="00343A39">
              <w:rPr>
                <w:rFonts w:eastAsia="Arial" w:cs="Arial"/>
                <w:spacing w:val="-64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que</w:t>
            </w:r>
            <w:r w:rsidRPr="00343A39">
              <w:rPr>
                <w:rFonts w:eastAsia="Arial" w:cs="Arial"/>
                <w:spacing w:val="-3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en</w:t>
            </w:r>
            <w:r w:rsidRPr="00343A39">
              <w:rPr>
                <w:rFonts w:eastAsia="Arial" w:cs="Arial"/>
                <w:spacing w:val="-2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aquest</w:t>
            </w:r>
            <w:r w:rsidRPr="00343A39">
              <w:rPr>
                <w:rFonts w:eastAsia="Arial" w:cs="Arial"/>
                <w:spacing w:val="-4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darrer</w:t>
            </w:r>
            <w:r w:rsidRPr="00343A39">
              <w:rPr>
                <w:rFonts w:eastAsia="Arial" w:cs="Arial"/>
                <w:spacing w:val="-2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cas</w:t>
            </w:r>
            <w:r w:rsidRPr="00343A39">
              <w:rPr>
                <w:rFonts w:eastAsia="Arial" w:cs="Arial"/>
                <w:spacing w:val="-1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se</w:t>
            </w:r>
            <w:r w:rsidRPr="00343A39">
              <w:rPr>
                <w:rFonts w:eastAsia="Arial" w:cs="Arial"/>
                <w:spacing w:val="-1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superi</w:t>
            </w:r>
            <w:r w:rsidRPr="00343A39">
              <w:rPr>
                <w:rFonts w:eastAsia="Arial" w:cs="Arial"/>
                <w:spacing w:val="-1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l’import</w:t>
            </w:r>
            <w:r w:rsidRPr="00343A39">
              <w:rPr>
                <w:rFonts w:eastAsia="Arial" w:cs="Arial"/>
                <w:spacing w:val="-4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màxim</w:t>
            </w:r>
            <w:r w:rsidRPr="00343A39">
              <w:rPr>
                <w:rFonts w:eastAsia="Arial" w:cs="Arial"/>
                <w:spacing w:val="1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establert a</w:t>
            </w:r>
            <w:r w:rsidRPr="00343A39">
              <w:rPr>
                <w:rFonts w:eastAsia="Arial" w:cs="Arial"/>
                <w:spacing w:val="-1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la</w:t>
            </w:r>
            <w:r w:rsidRPr="00343A39">
              <w:rPr>
                <w:rFonts w:eastAsia="Arial" w:cs="Arial"/>
                <w:spacing w:val="-2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clàusula</w:t>
            </w:r>
            <w:r w:rsidRPr="00343A39">
              <w:rPr>
                <w:rFonts w:eastAsia="Arial" w:cs="Arial"/>
                <w:spacing w:val="-1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1.</w:t>
            </w:r>
          </w:p>
        </w:tc>
      </w:tr>
      <w:tr w:rsidR="00046355" w:rsidRPr="00343A39" w14:paraId="2A8B09CA" w14:textId="77777777" w:rsidTr="00CA2C89">
        <w:trPr>
          <w:trHeight w:val="827"/>
        </w:trPr>
        <w:tc>
          <w:tcPr>
            <w:tcW w:w="9060" w:type="dxa"/>
          </w:tcPr>
          <w:p w14:paraId="286AF6CE" w14:textId="77777777" w:rsidR="00046355" w:rsidRPr="00343A39" w:rsidRDefault="00046355" w:rsidP="00046355">
            <w:pPr>
              <w:spacing w:line="270" w:lineRule="exact"/>
              <w:ind w:left="391" w:right="92" w:hanging="284"/>
              <w:rPr>
                <w:rFonts w:eastAsia="Arial" w:cs="Arial"/>
                <w:szCs w:val="22"/>
                <w:lang w:val="ca-ES" w:eastAsia="en-US"/>
              </w:rPr>
            </w:pPr>
            <w:r w:rsidRPr="00343A39">
              <w:rPr>
                <w:rFonts w:eastAsia="Arial" w:cs="Arial"/>
                <w:szCs w:val="22"/>
                <w:lang w:val="ca-ES" w:eastAsia="en-US"/>
              </w:rPr>
              <w:t>3. En cap cas l'import de la subvenció podrà ser de tal quantia que, aïlladament o</w:t>
            </w:r>
            <w:r w:rsidRPr="00343A39">
              <w:rPr>
                <w:rFonts w:eastAsia="Arial" w:cs="Arial"/>
                <w:spacing w:val="1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en concurrència amb altres subvencions, ajudes, ingressos o recursos, superi el</w:t>
            </w:r>
            <w:r w:rsidRPr="00343A39">
              <w:rPr>
                <w:rFonts w:eastAsia="Arial" w:cs="Arial"/>
                <w:spacing w:val="-64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cost de</w:t>
            </w:r>
            <w:r w:rsidRPr="00343A39">
              <w:rPr>
                <w:rFonts w:eastAsia="Arial" w:cs="Arial"/>
                <w:spacing w:val="1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l'activitat</w:t>
            </w:r>
            <w:r w:rsidRPr="00343A39">
              <w:rPr>
                <w:rFonts w:eastAsia="Arial" w:cs="Arial"/>
                <w:spacing w:val="-3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o</w:t>
            </w:r>
            <w:r w:rsidRPr="00343A39">
              <w:rPr>
                <w:rFonts w:eastAsia="Arial" w:cs="Arial"/>
                <w:spacing w:val="-1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necessitat</w:t>
            </w:r>
            <w:r w:rsidRPr="00343A39">
              <w:rPr>
                <w:rFonts w:eastAsia="Arial" w:cs="Arial"/>
                <w:spacing w:val="1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subvencionada.</w:t>
            </w:r>
          </w:p>
        </w:tc>
      </w:tr>
      <w:tr w:rsidR="00046355" w:rsidRPr="00343A39" w14:paraId="218AEE84" w14:textId="77777777" w:rsidTr="00CA2C89">
        <w:trPr>
          <w:trHeight w:val="274"/>
        </w:trPr>
        <w:tc>
          <w:tcPr>
            <w:tcW w:w="9060" w:type="dxa"/>
            <w:shd w:val="clear" w:color="auto" w:fill="DBE5F1"/>
          </w:tcPr>
          <w:p w14:paraId="330352C4" w14:textId="77777777" w:rsidR="00046355" w:rsidRPr="00343A39" w:rsidRDefault="00046355" w:rsidP="00046355">
            <w:pPr>
              <w:ind w:firstLine="0"/>
              <w:jc w:val="left"/>
              <w:rPr>
                <w:rFonts w:ascii="Times New Roman" w:eastAsia="Arial" w:cs="Arial"/>
                <w:sz w:val="20"/>
                <w:szCs w:val="22"/>
                <w:lang w:val="ca-ES" w:eastAsia="en-US"/>
              </w:rPr>
            </w:pPr>
          </w:p>
        </w:tc>
      </w:tr>
      <w:tr w:rsidR="00046355" w:rsidRPr="00343A39" w14:paraId="4210B978" w14:textId="77777777" w:rsidTr="00CA2C89">
        <w:trPr>
          <w:trHeight w:val="275"/>
        </w:trPr>
        <w:tc>
          <w:tcPr>
            <w:tcW w:w="9060" w:type="dxa"/>
            <w:shd w:val="clear" w:color="auto" w:fill="4F81BD"/>
          </w:tcPr>
          <w:p w14:paraId="69ECF21A" w14:textId="77777777" w:rsidR="00046355" w:rsidRPr="00343A39" w:rsidRDefault="00046355" w:rsidP="00046355">
            <w:pPr>
              <w:spacing w:line="255" w:lineRule="exact"/>
              <w:ind w:left="108" w:right="96" w:firstLine="0"/>
              <w:jc w:val="center"/>
              <w:rPr>
                <w:rFonts w:eastAsia="Arial" w:cs="Arial"/>
                <w:b/>
                <w:szCs w:val="22"/>
                <w:lang w:val="ca-ES" w:eastAsia="en-US"/>
              </w:rPr>
            </w:pPr>
            <w:r w:rsidRPr="00343A39">
              <w:rPr>
                <w:rFonts w:eastAsia="Arial" w:cs="Arial"/>
                <w:b/>
                <w:color w:val="FFFFFF"/>
                <w:szCs w:val="22"/>
                <w:lang w:val="ca-ES" w:eastAsia="en-US"/>
              </w:rPr>
              <w:t>Criteris</w:t>
            </w:r>
            <w:r w:rsidRPr="00343A39">
              <w:rPr>
                <w:rFonts w:eastAsia="Arial" w:cs="Arial"/>
                <w:b/>
                <w:color w:val="FFFFFF"/>
                <w:spacing w:val="-2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b/>
                <w:color w:val="FFFFFF"/>
                <w:szCs w:val="22"/>
                <w:lang w:val="ca-ES" w:eastAsia="en-US"/>
              </w:rPr>
              <w:t>de</w:t>
            </w:r>
            <w:r w:rsidRPr="00343A39">
              <w:rPr>
                <w:rFonts w:eastAsia="Arial" w:cs="Arial"/>
                <w:b/>
                <w:color w:val="FFFFFF"/>
                <w:spacing w:val="-3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b/>
                <w:color w:val="FFFFFF"/>
                <w:szCs w:val="22"/>
                <w:lang w:val="ca-ES" w:eastAsia="en-US"/>
              </w:rPr>
              <w:t>valoració:</w:t>
            </w:r>
          </w:p>
        </w:tc>
      </w:tr>
      <w:tr w:rsidR="00046355" w:rsidRPr="00343A39" w14:paraId="47C4B493" w14:textId="77777777" w:rsidTr="00CA2C89">
        <w:trPr>
          <w:trHeight w:val="1379"/>
        </w:trPr>
        <w:tc>
          <w:tcPr>
            <w:tcW w:w="9060" w:type="dxa"/>
            <w:shd w:val="clear" w:color="auto" w:fill="DBE5F1"/>
          </w:tcPr>
          <w:p w14:paraId="16A80B43" w14:textId="77777777" w:rsidR="00046355" w:rsidRPr="00343A39" w:rsidRDefault="00046355" w:rsidP="00046355">
            <w:pPr>
              <w:spacing w:line="270" w:lineRule="exact"/>
              <w:ind w:left="391" w:right="92" w:hanging="284"/>
              <w:rPr>
                <w:rFonts w:eastAsia="Arial" w:cs="Arial"/>
                <w:szCs w:val="22"/>
                <w:lang w:val="ca-ES" w:eastAsia="en-US"/>
              </w:rPr>
            </w:pPr>
            <w:r w:rsidRPr="00343A39">
              <w:rPr>
                <w:rFonts w:eastAsia="Arial" w:cs="Arial"/>
                <w:szCs w:val="22"/>
                <w:lang w:val="ca-ES" w:eastAsia="en-US"/>
              </w:rPr>
              <w:t>1.</w:t>
            </w:r>
            <w:r w:rsidRPr="00343A39">
              <w:rPr>
                <w:rFonts w:eastAsia="Arial" w:cs="Arial"/>
                <w:spacing w:val="11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Les</w:t>
            </w:r>
            <w:r w:rsidRPr="00343A39">
              <w:rPr>
                <w:rFonts w:eastAsia="Arial" w:cs="Arial"/>
                <w:spacing w:val="-10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subvencions</w:t>
            </w:r>
            <w:r w:rsidRPr="00343A39">
              <w:rPr>
                <w:rFonts w:eastAsia="Arial" w:cs="Arial"/>
                <w:spacing w:val="-10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regulades</w:t>
            </w:r>
            <w:r w:rsidRPr="00343A39">
              <w:rPr>
                <w:rFonts w:eastAsia="Arial" w:cs="Arial"/>
                <w:spacing w:val="-10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en</w:t>
            </w:r>
            <w:r w:rsidRPr="00343A39">
              <w:rPr>
                <w:rFonts w:eastAsia="Arial" w:cs="Arial"/>
                <w:spacing w:val="-9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aquestes</w:t>
            </w:r>
            <w:r w:rsidRPr="00343A39">
              <w:rPr>
                <w:rFonts w:eastAsia="Arial" w:cs="Arial"/>
                <w:spacing w:val="-10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Bases</w:t>
            </w:r>
            <w:r w:rsidRPr="00343A39">
              <w:rPr>
                <w:rFonts w:eastAsia="Arial" w:cs="Arial"/>
                <w:spacing w:val="-10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s’atorgaran</w:t>
            </w:r>
            <w:r w:rsidRPr="00343A39">
              <w:rPr>
                <w:rFonts w:eastAsia="Arial" w:cs="Arial"/>
                <w:spacing w:val="-9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per</w:t>
            </w:r>
            <w:r w:rsidRPr="00343A39">
              <w:rPr>
                <w:rFonts w:eastAsia="Arial" w:cs="Arial"/>
                <w:spacing w:val="-11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concessió</w:t>
            </w:r>
            <w:r w:rsidRPr="00343A39">
              <w:rPr>
                <w:rFonts w:eastAsia="Arial" w:cs="Arial"/>
                <w:spacing w:val="-9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directa</w:t>
            </w:r>
            <w:r w:rsidRPr="00343A39">
              <w:rPr>
                <w:rFonts w:eastAsia="Arial" w:cs="Arial"/>
                <w:spacing w:val="-64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amb concurrència per raó del fet que es preveu l'existència d'una pluralitat de</w:t>
            </w:r>
            <w:r w:rsidRPr="00343A39">
              <w:rPr>
                <w:rFonts w:eastAsia="Arial" w:cs="Arial"/>
                <w:spacing w:val="1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potencials</w:t>
            </w:r>
            <w:r w:rsidRPr="00343A39">
              <w:rPr>
                <w:rFonts w:eastAsia="Arial" w:cs="Arial"/>
                <w:spacing w:val="1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beneficiaris,</w:t>
            </w:r>
            <w:r w:rsidRPr="00343A39">
              <w:rPr>
                <w:rFonts w:eastAsia="Arial" w:cs="Arial"/>
                <w:spacing w:val="1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i</w:t>
            </w:r>
            <w:r w:rsidRPr="00343A39">
              <w:rPr>
                <w:rFonts w:eastAsia="Arial" w:cs="Arial"/>
                <w:spacing w:val="1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en</w:t>
            </w:r>
            <w:r w:rsidRPr="00343A39">
              <w:rPr>
                <w:rFonts w:eastAsia="Arial" w:cs="Arial"/>
                <w:spacing w:val="1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què,</w:t>
            </w:r>
            <w:r w:rsidRPr="00343A39">
              <w:rPr>
                <w:rFonts w:eastAsia="Arial" w:cs="Arial"/>
                <w:spacing w:val="1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a</w:t>
            </w:r>
            <w:r w:rsidRPr="00343A39">
              <w:rPr>
                <w:rFonts w:eastAsia="Arial" w:cs="Arial"/>
                <w:spacing w:val="1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més,</w:t>
            </w:r>
            <w:r w:rsidRPr="00343A39">
              <w:rPr>
                <w:rFonts w:eastAsia="Arial" w:cs="Arial"/>
                <w:spacing w:val="1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hi</w:t>
            </w:r>
            <w:r w:rsidRPr="00343A39">
              <w:rPr>
                <w:rFonts w:eastAsia="Arial" w:cs="Arial"/>
                <w:spacing w:val="1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ha</w:t>
            </w:r>
            <w:r w:rsidRPr="00343A39">
              <w:rPr>
                <w:rFonts w:eastAsia="Arial" w:cs="Arial"/>
                <w:spacing w:val="1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la</w:t>
            </w:r>
            <w:r w:rsidRPr="00343A39">
              <w:rPr>
                <w:rFonts w:eastAsia="Arial" w:cs="Arial"/>
                <w:spacing w:val="1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voluntat</w:t>
            </w:r>
            <w:r w:rsidRPr="00343A39">
              <w:rPr>
                <w:rFonts w:eastAsia="Arial" w:cs="Arial"/>
                <w:spacing w:val="1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de</w:t>
            </w:r>
            <w:r w:rsidRPr="00343A39">
              <w:rPr>
                <w:rFonts w:eastAsia="Arial" w:cs="Arial"/>
                <w:spacing w:val="1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no</w:t>
            </w:r>
            <w:r w:rsidRPr="00343A39">
              <w:rPr>
                <w:rFonts w:eastAsia="Arial" w:cs="Arial"/>
                <w:spacing w:val="1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establir</w:t>
            </w:r>
            <w:r w:rsidRPr="00343A39">
              <w:rPr>
                <w:rFonts w:eastAsia="Arial" w:cs="Arial"/>
                <w:spacing w:val="1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competitivitat</w:t>
            </w:r>
            <w:r w:rsidRPr="00343A39">
              <w:rPr>
                <w:rFonts w:eastAsia="Arial" w:cs="Arial"/>
                <w:spacing w:val="1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entre</w:t>
            </w:r>
            <w:r w:rsidRPr="00343A39">
              <w:rPr>
                <w:rFonts w:eastAsia="Arial" w:cs="Arial"/>
                <w:spacing w:val="1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les</w:t>
            </w:r>
            <w:r w:rsidRPr="00343A39">
              <w:rPr>
                <w:rFonts w:eastAsia="Arial" w:cs="Arial"/>
                <w:spacing w:val="1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sol·licituds</w:t>
            </w:r>
            <w:r w:rsidRPr="00343A39">
              <w:rPr>
                <w:rFonts w:eastAsia="Arial" w:cs="Arial"/>
                <w:spacing w:val="1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en</w:t>
            </w:r>
            <w:r w:rsidRPr="00343A39">
              <w:rPr>
                <w:rFonts w:eastAsia="Arial" w:cs="Arial"/>
                <w:spacing w:val="1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atenció</w:t>
            </w:r>
            <w:r w:rsidRPr="00343A39">
              <w:rPr>
                <w:rFonts w:eastAsia="Arial" w:cs="Arial"/>
                <w:spacing w:val="1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a</w:t>
            </w:r>
            <w:r w:rsidRPr="00343A39">
              <w:rPr>
                <w:rFonts w:eastAsia="Arial" w:cs="Arial"/>
                <w:spacing w:val="1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les</w:t>
            </w:r>
            <w:r w:rsidRPr="00343A39">
              <w:rPr>
                <w:rFonts w:eastAsia="Arial" w:cs="Arial"/>
                <w:spacing w:val="1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raons</w:t>
            </w:r>
            <w:r w:rsidRPr="00343A39">
              <w:rPr>
                <w:rFonts w:eastAsia="Arial" w:cs="Arial"/>
                <w:spacing w:val="1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d'interès</w:t>
            </w:r>
            <w:r w:rsidRPr="00343A39">
              <w:rPr>
                <w:rFonts w:eastAsia="Arial" w:cs="Arial"/>
                <w:spacing w:val="1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públic</w:t>
            </w:r>
            <w:r w:rsidRPr="00343A39">
              <w:rPr>
                <w:rFonts w:eastAsia="Arial" w:cs="Arial"/>
                <w:spacing w:val="1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motivades</w:t>
            </w:r>
            <w:r w:rsidRPr="00343A39">
              <w:rPr>
                <w:rFonts w:eastAsia="Arial" w:cs="Arial"/>
                <w:spacing w:val="-3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als antecedents.</w:t>
            </w:r>
          </w:p>
        </w:tc>
      </w:tr>
      <w:tr w:rsidR="00046355" w:rsidRPr="00343A39" w14:paraId="01609A01" w14:textId="77777777" w:rsidTr="00CA2C89">
        <w:trPr>
          <w:trHeight w:val="827"/>
        </w:trPr>
        <w:tc>
          <w:tcPr>
            <w:tcW w:w="9060" w:type="dxa"/>
          </w:tcPr>
          <w:p w14:paraId="60503DD2" w14:textId="77777777" w:rsidR="00046355" w:rsidRPr="00343A39" w:rsidRDefault="00046355" w:rsidP="00046355">
            <w:pPr>
              <w:spacing w:line="270" w:lineRule="exact"/>
              <w:ind w:left="391" w:right="94" w:hanging="284"/>
              <w:rPr>
                <w:rFonts w:eastAsia="Arial" w:cs="Arial"/>
                <w:szCs w:val="22"/>
                <w:lang w:val="ca-ES" w:eastAsia="en-US"/>
              </w:rPr>
            </w:pPr>
            <w:r w:rsidRPr="00343A39">
              <w:rPr>
                <w:rFonts w:eastAsia="Arial" w:cs="Arial"/>
                <w:szCs w:val="22"/>
                <w:lang w:val="ca-ES" w:eastAsia="en-US"/>
              </w:rPr>
              <w:t>2. Amb</w:t>
            </w:r>
            <w:r w:rsidRPr="00343A39">
              <w:rPr>
                <w:rFonts w:eastAsia="Arial" w:cs="Arial"/>
                <w:spacing w:val="1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aquest</w:t>
            </w:r>
            <w:r w:rsidRPr="00343A39">
              <w:rPr>
                <w:rFonts w:eastAsia="Arial" w:cs="Arial"/>
                <w:spacing w:val="1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procediment</w:t>
            </w:r>
            <w:r w:rsidRPr="00343A39">
              <w:rPr>
                <w:rFonts w:eastAsia="Arial" w:cs="Arial"/>
                <w:spacing w:val="1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es</w:t>
            </w:r>
            <w:r w:rsidRPr="00343A39">
              <w:rPr>
                <w:rFonts w:eastAsia="Arial" w:cs="Arial"/>
                <w:spacing w:val="1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dona</w:t>
            </w:r>
            <w:r w:rsidRPr="00343A39">
              <w:rPr>
                <w:rFonts w:eastAsia="Arial" w:cs="Arial"/>
                <w:spacing w:val="1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compliment</w:t>
            </w:r>
            <w:r w:rsidRPr="00343A39">
              <w:rPr>
                <w:rFonts w:eastAsia="Arial" w:cs="Arial"/>
                <w:spacing w:val="1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als</w:t>
            </w:r>
            <w:r w:rsidRPr="00343A39">
              <w:rPr>
                <w:rFonts w:eastAsia="Arial" w:cs="Arial"/>
                <w:spacing w:val="1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principis</w:t>
            </w:r>
            <w:r w:rsidRPr="00343A39">
              <w:rPr>
                <w:rFonts w:eastAsia="Arial" w:cs="Arial"/>
                <w:spacing w:val="1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de</w:t>
            </w:r>
            <w:r w:rsidRPr="00343A39">
              <w:rPr>
                <w:rFonts w:eastAsia="Arial" w:cs="Arial"/>
                <w:spacing w:val="1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publicitat,</w:t>
            </w:r>
            <w:r w:rsidRPr="00343A39">
              <w:rPr>
                <w:rFonts w:eastAsia="Arial" w:cs="Arial"/>
                <w:spacing w:val="1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concurrència i objectivitat i, així mateix, s'elimina qualsevol discrecionalitat en</w:t>
            </w:r>
            <w:r w:rsidRPr="00343A39">
              <w:rPr>
                <w:rFonts w:eastAsia="Arial" w:cs="Arial"/>
                <w:spacing w:val="1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l'atorgament.</w:t>
            </w:r>
          </w:p>
        </w:tc>
      </w:tr>
      <w:tr w:rsidR="00046355" w:rsidRPr="00343A39" w14:paraId="216E01BE" w14:textId="77777777" w:rsidTr="00CA2C89">
        <w:trPr>
          <w:trHeight w:val="552"/>
        </w:trPr>
        <w:tc>
          <w:tcPr>
            <w:tcW w:w="9060" w:type="dxa"/>
            <w:shd w:val="clear" w:color="auto" w:fill="DBE5F1"/>
          </w:tcPr>
          <w:p w14:paraId="7200BD60" w14:textId="77777777" w:rsidR="00046355" w:rsidRPr="00343A39" w:rsidRDefault="00046355" w:rsidP="00046355">
            <w:pPr>
              <w:spacing w:line="270" w:lineRule="exact"/>
              <w:ind w:left="391" w:hanging="284"/>
              <w:jc w:val="left"/>
              <w:rPr>
                <w:rFonts w:eastAsia="Arial" w:cs="Arial"/>
                <w:szCs w:val="22"/>
                <w:lang w:val="ca-ES" w:eastAsia="en-US"/>
              </w:rPr>
            </w:pPr>
            <w:r w:rsidRPr="00343A39">
              <w:rPr>
                <w:rFonts w:eastAsia="Arial" w:cs="Arial"/>
                <w:szCs w:val="22"/>
                <w:lang w:val="ca-ES" w:eastAsia="en-US"/>
              </w:rPr>
              <w:t>3.</w:t>
            </w:r>
            <w:r w:rsidRPr="00343A39">
              <w:rPr>
                <w:rFonts w:eastAsia="Arial" w:cs="Arial"/>
                <w:spacing w:val="12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El</w:t>
            </w:r>
            <w:r w:rsidRPr="00343A39">
              <w:rPr>
                <w:rFonts w:eastAsia="Arial" w:cs="Arial"/>
                <w:spacing w:val="26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crèdit</w:t>
            </w:r>
            <w:r w:rsidRPr="00343A39">
              <w:rPr>
                <w:rFonts w:eastAsia="Arial" w:cs="Arial"/>
                <w:spacing w:val="24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disponible</w:t>
            </w:r>
            <w:r w:rsidRPr="00343A39">
              <w:rPr>
                <w:rFonts w:eastAsia="Arial" w:cs="Arial"/>
                <w:spacing w:val="24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de</w:t>
            </w:r>
            <w:r w:rsidRPr="00343A39">
              <w:rPr>
                <w:rFonts w:eastAsia="Arial" w:cs="Arial"/>
                <w:spacing w:val="25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les</w:t>
            </w:r>
            <w:r w:rsidRPr="00343A39">
              <w:rPr>
                <w:rFonts w:eastAsia="Arial" w:cs="Arial"/>
                <w:spacing w:val="26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aplicacions</w:t>
            </w:r>
            <w:r w:rsidRPr="00343A39">
              <w:rPr>
                <w:rFonts w:eastAsia="Arial" w:cs="Arial"/>
                <w:spacing w:val="24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pressupostàries</w:t>
            </w:r>
            <w:r w:rsidRPr="00343A39">
              <w:rPr>
                <w:rFonts w:eastAsia="Arial" w:cs="Arial"/>
                <w:spacing w:val="26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és</w:t>
            </w:r>
            <w:r w:rsidRPr="00343A39">
              <w:rPr>
                <w:rFonts w:eastAsia="Arial" w:cs="Arial"/>
                <w:spacing w:val="23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l'import</w:t>
            </w:r>
            <w:r w:rsidRPr="00343A39">
              <w:rPr>
                <w:rFonts w:eastAsia="Arial" w:cs="Arial"/>
                <w:spacing w:val="25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màxim</w:t>
            </w:r>
            <w:r w:rsidRPr="00343A39">
              <w:rPr>
                <w:rFonts w:eastAsia="Arial" w:cs="Arial"/>
                <w:spacing w:val="28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de</w:t>
            </w:r>
            <w:r w:rsidRPr="00343A39">
              <w:rPr>
                <w:rFonts w:eastAsia="Arial" w:cs="Arial"/>
                <w:spacing w:val="27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la</w:t>
            </w:r>
            <w:r w:rsidRPr="00343A39">
              <w:rPr>
                <w:rFonts w:eastAsia="Arial" w:cs="Arial"/>
                <w:spacing w:val="-63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subvenció a</w:t>
            </w:r>
            <w:r w:rsidRPr="00343A39">
              <w:rPr>
                <w:rFonts w:eastAsia="Arial" w:cs="Arial"/>
                <w:spacing w:val="1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concedir.</w:t>
            </w:r>
          </w:p>
        </w:tc>
      </w:tr>
      <w:tr w:rsidR="00046355" w:rsidRPr="00343A39" w14:paraId="4ADB439F" w14:textId="77777777" w:rsidTr="00CA2C89">
        <w:trPr>
          <w:trHeight w:val="827"/>
        </w:trPr>
        <w:tc>
          <w:tcPr>
            <w:tcW w:w="9060" w:type="dxa"/>
          </w:tcPr>
          <w:p w14:paraId="14458A67" w14:textId="77777777" w:rsidR="00046355" w:rsidRPr="00343A39" w:rsidRDefault="00046355" w:rsidP="00046355">
            <w:pPr>
              <w:spacing w:line="270" w:lineRule="exact"/>
              <w:ind w:left="391" w:right="93" w:hanging="284"/>
              <w:rPr>
                <w:rFonts w:eastAsia="Arial" w:cs="Arial"/>
                <w:szCs w:val="22"/>
                <w:lang w:val="ca-ES" w:eastAsia="en-US"/>
              </w:rPr>
            </w:pPr>
            <w:r w:rsidRPr="00343A39">
              <w:rPr>
                <w:rFonts w:eastAsia="Arial" w:cs="Arial"/>
                <w:szCs w:val="22"/>
                <w:lang w:val="ca-ES" w:eastAsia="en-US"/>
              </w:rPr>
              <w:t>4. La tramitació del procediment de concessió en qualsevol de les seves fases,</w:t>
            </w:r>
            <w:r w:rsidRPr="00343A39">
              <w:rPr>
                <w:rFonts w:eastAsia="Arial" w:cs="Arial"/>
                <w:spacing w:val="1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haurà</w:t>
            </w:r>
            <w:r w:rsidRPr="00343A39">
              <w:rPr>
                <w:rFonts w:eastAsia="Arial" w:cs="Arial"/>
                <w:spacing w:val="-13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de</w:t>
            </w:r>
            <w:r w:rsidRPr="00343A39">
              <w:rPr>
                <w:rFonts w:eastAsia="Arial" w:cs="Arial"/>
                <w:spacing w:val="-9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fer-se</w:t>
            </w:r>
            <w:r w:rsidRPr="00343A39">
              <w:rPr>
                <w:rFonts w:eastAsia="Arial" w:cs="Arial"/>
                <w:spacing w:val="-9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utilitzant</w:t>
            </w:r>
            <w:r w:rsidRPr="00343A39">
              <w:rPr>
                <w:rFonts w:eastAsia="Arial" w:cs="Arial"/>
                <w:spacing w:val="-10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els</w:t>
            </w:r>
            <w:r w:rsidRPr="00343A39">
              <w:rPr>
                <w:rFonts w:eastAsia="Arial" w:cs="Arial"/>
                <w:spacing w:val="-13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mitjans</w:t>
            </w:r>
            <w:r w:rsidRPr="00343A39">
              <w:rPr>
                <w:rFonts w:eastAsia="Arial" w:cs="Arial"/>
                <w:spacing w:val="-13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electrònics,</w:t>
            </w:r>
            <w:r w:rsidRPr="00343A39">
              <w:rPr>
                <w:rFonts w:eastAsia="Arial" w:cs="Arial"/>
                <w:spacing w:val="-11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informàtics</w:t>
            </w:r>
            <w:r w:rsidRPr="00343A39">
              <w:rPr>
                <w:rFonts w:eastAsia="Arial" w:cs="Arial"/>
                <w:spacing w:val="-10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i</w:t>
            </w:r>
            <w:r w:rsidRPr="00343A39">
              <w:rPr>
                <w:rFonts w:eastAsia="Arial" w:cs="Arial"/>
                <w:spacing w:val="-11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telemàtics,</w:t>
            </w:r>
            <w:r w:rsidRPr="00343A39">
              <w:rPr>
                <w:rFonts w:eastAsia="Arial" w:cs="Arial"/>
                <w:spacing w:val="-10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habilitats</w:t>
            </w:r>
            <w:r w:rsidRPr="00343A39">
              <w:rPr>
                <w:rFonts w:eastAsia="Arial" w:cs="Arial"/>
                <w:spacing w:val="-64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szCs w:val="22"/>
                <w:lang w:val="ca-ES" w:eastAsia="en-US"/>
              </w:rPr>
              <w:t>a l'efecte.</w:t>
            </w:r>
          </w:p>
        </w:tc>
      </w:tr>
      <w:tr w:rsidR="00046355" w:rsidRPr="00343A39" w14:paraId="0B08AD89" w14:textId="77777777" w:rsidTr="00CA2C89">
        <w:trPr>
          <w:trHeight w:val="275"/>
        </w:trPr>
        <w:tc>
          <w:tcPr>
            <w:tcW w:w="9060" w:type="dxa"/>
            <w:shd w:val="clear" w:color="auto" w:fill="DBE5F1"/>
          </w:tcPr>
          <w:p w14:paraId="58BDF910" w14:textId="77777777" w:rsidR="00046355" w:rsidRPr="00343A39" w:rsidRDefault="00046355" w:rsidP="00046355">
            <w:pPr>
              <w:ind w:firstLine="0"/>
              <w:jc w:val="left"/>
              <w:rPr>
                <w:rFonts w:ascii="Times New Roman" w:eastAsia="Arial" w:cs="Arial"/>
                <w:sz w:val="20"/>
                <w:szCs w:val="22"/>
                <w:lang w:val="ca-ES" w:eastAsia="en-US"/>
              </w:rPr>
            </w:pPr>
          </w:p>
        </w:tc>
      </w:tr>
      <w:tr w:rsidR="00046355" w:rsidRPr="00343A39" w14:paraId="0C816363" w14:textId="77777777" w:rsidTr="00CA2C89">
        <w:trPr>
          <w:trHeight w:val="551"/>
        </w:trPr>
        <w:tc>
          <w:tcPr>
            <w:tcW w:w="9060" w:type="dxa"/>
            <w:shd w:val="clear" w:color="auto" w:fill="4F81BD"/>
          </w:tcPr>
          <w:p w14:paraId="66F628A0" w14:textId="77777777" w:rsidR="00046355" w:rsidRPr="00343A39" w:rsidRDefault="00046355" w:rsidP="00046355">
            <w:pPr>
              <w:spacing w:line="270" w:lineRule="exact"/>
              <w:ind w:left="3067" w:right="299" w:hanging="2739"/>
              <w:jc w:val="left"/>
              <w:rPr>
                <w:rFonts w:eastAsia="Arial" w:cs="Arial"/>
                <w:b/>
                <w:szCs w:val="22"/>
                <w:lang w:val="ca-ES" w:eastAsia="en-US"/>
              </w:rPr>
            </w:pPr>
            <w:r w:rsidRPr="00343A39">
              <w:rPr>
                <w:rFonts w:eastAsia="Arial" w:cs="Arial"/>
                <w:b/>
                <w:color w:val="FFFFFF"/>
                <w:szCs w:val="22"/>
                <w:lang w:val="ca-ES" w:eastAsia="en-US"/>
              </w:rPr>
              <w:t>Termini de presentació de sol·licituds: Un mes a comptar de la publicació</w:t>
            </w:r>
            <w:r w:rsidRPr="00343A39">
              <w:rPr>
                <w:rFonts w:eastAsia="Arial" w:cs="Arial"/>
                <w:b/>
                <w:color w:val="FFFFFF"/>
                <w:spacing w:val="-64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b/>
                <w:color w:val="FFFFFF"/>
                <w:szCs w:val="22"/>
                <w:lang w:val="ca-ES" w:eastAsia="en-US"/>
              </w:rPr>
              <w:t>d’aquestes bases</w:t>
            </w:r>
            <w:r w:rsidRPr="00343A39">
              <w:rPr>
                <w:rFonts w:eastAsia="Arial" w:cs="Arial"/>
                <w:b/>
                <w:color w:val="FFFFFF"/>
                <w:spacing w:val="-1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b/>
                <w:color w:val="FFFFFF"/>
                <w:szCs w:val="22"/>
                <w:lang w:val="ca-ES" w:eastAsia="en-US"/>
              </w:rPr>
              <w:t>al</w:t>
            </w:r>
            <w:r w:rsidRPr="00343A39">
              <w:rPr>
                <w:rFonts w:eastAsia="Arial" w:cs="Arial"/>
                <w:b/>
                <w:color w:val="FFFFFF"/>
                <w:spacing w:val="-2"/>
                <w:szCs w:val="22"/>
                <w:lang w:val="ca-ES" w:eastAsia="en-US"/>
              </w:rPr>
              <w:t xml:space="preserve"> </w:t>
            </w:r>
            <w:r w:rsidRPr="00343A39">
              <w:rPr>
                <w:rFonts w:eastAsia="Arial" w:cs="Arial"/>
                <w:b/>
                <w:color w:val="FFFFFF"/>
                <w:szCs w:val="22"/>
                <w:lang w:val="ca-ES" w:eastAsia="en-US"/>
              </w:rPr>
              <w:t>BOP.</w:t>
            </w:r>
          </w:p>
        </w:tc>
      </w:tr>
    </w:tbl>
    <w:p w14:paraId="5ACE7799" w14:textId="77777777" w:rsidR="00046355" w:rsidRPr="00343A39" w:rsidRDefault="00046355" w:rsidP="00046355">
      <w:pPr>
        <w:widowControl w:val="0"/>
        <w:autoSpaceDE w:val="0"/>
        <w:autoSpaceDN w:val="0"/>
        <w:spacing w:before="1"/>
        <w:ind w:firstLine="0"/>
        <w:jc w:val="left"/>
        <w:rPr>
          <w:rFonts w:eastAsia="Arial" w:cs="Arial"/>
          <w:sz w:val="17"/>
          <w:lang w:eastAsia="en-US"/>
        </w:rPr>
      </w:pPr>
    </w:p>
    <w:p w14:paraId="3DCF0FFC" w14:textId="77777777" w:rsidR="00046355" w:rsidRPr="00343A39" w:rsidRDefault="00046355" w:rsidP="00046355">
      <w:pPr>
        <w:widowControl w:val="0"/>
        <w:autoSpaceDE w:val="0"/>
        <w:autoSpaceDN w:val="0"/>
        <w:spacing w:before="97" w:line="235" w:lineRule="auto"/>
        <w:ind w:left="518" w:hanging="353"/>
        <w:jc w:val="left"/>
        <w:rPr>
          <w:rFonts w:eastAsia="Arial" w:cs="Arial"/>
          <w:lang w:eastAsia="en-US"/>
        </w:rPr>
      </w:pPr>
      <w:r w:rsidRPr="00343A39">
        <w:rPr>
          <w:rFonts w:eastAsia="Arial" w:cs="Arial"/>
          <w:noProof/>
          <w:lang w:eastAsia="en-US"/>
        </w:rPr>
        <w:drawing>
          <wp:anchor distT="0" distB="0" distL="0" distR="0" simplePos="0" relativeHeight="251663360" behindDoc="1" locked="0" layoutInCell="1" allowOverlap="1" wp14:anchorId="3B2D2F63" wp14:editId="4F7FB817">
            <wp:simplePos x="0" y="0"/>
            <wp:positionH relativeFrom="page">
              <wp:posOffset>2201533</wp:posOffset>
            </wp:positionH>
            <wp:positionV relativeFrom="paragraph">
              <wp:posOffset>-5587060</wp:posOffset>
            </wp:positionV>
            <wp:extent cx="3200099" cy="4800298"/>
            <wp:effectExtent l="0" t="0" r="0" b="0"/>
            <wp:wrapNone/>
            <wp:docPr id="9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3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00099" cy="480029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343A39">
        <w:rPr>
          <w:rFonts w:eastAsia="Arial" w:cs="Arial"/>
          <w:noProof/>
          <w:position w:val="-5"/>
          <w:lang w:eastAsia="en-US"/>
        </w:rPr>
        <w:drawing>
          <wp:inline distT="0" distB="0" distL="0" distR="0" wp14:anchorId="71C61D00" wp14:editId="58537040">
            <wp:extent cx="515111" cy="149339"/>
            <wp:effectExtent l="0" t="0" r="0" b="0"/>
            <wp:docPr id="11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5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5111" cy="1493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43A39">
        <w:rPr>
          <w:rFonts w:ascii="Times New Roman" w:eastAsia="Arial" w:hAnsi="Times New Roman" w:cs="Arial"/>
          <w:sz w:val="20"/>
          <w:lang w:eastAsia="en-US"/>
        </w:rPr>
        <w:t xml:space="preserve"> </w:t>
      </w:r>
      <w:r w:rsidRPr="00343A39">
        <w:rPr>
          <w:rFonts w:ascii="Times New Roman" w:eastAsia="Arial" w:hAnsi="Times New Roman" w:cs="Arial"/>
          <w:spacing w:val="-24"/>
          <w:sz w:val="20"/>
          <w:lang w:eastAsia="en-US"/>
        </w:rPr>
        <w:t xml:space="preserve"> </w:t>
      </w:r>
      <w:r w:rsidRPr="00343A39">
        <w:rPr>
          <w:rFonts w:eastAsia="Arial" w:cs="Arial"/>
          <w:color w:val="000066"/>
          <w:lang w:eastAsia="en-US"/>
        </w:rPr>
        <w:t>MODIFICAR</w:t>
      </w:r>
      <w:r w:rsidRPr="00343A39">
        <w:rPr>
          <w:rFonts w:eastAsia="Arial" w:cs="Arial"/>
          <w:color w:val="000066"/>
          <w:spacing w:val="33"/>
          <w:lang w:eastAsia="en-US"/>
        </w:rPr>
        <w:t xml:space="preserve"> </w:t>
      </w:r>
      <w:r w:rsidRPr="00343A39">
        <w:rPr>
          <w:rFonts w:eastAsia="Arial" w:cs="Arial"/>
          <w:lang w:eastAsia="en-US"/>
        </w:rPr>
        <w:t>el</w:t>
      </w:r>
      <w:r w:rsidRPr="00343A39">
        <w:rPr>
          <w:rFonts w:eastAsia="Arial" w:cs="Arial"/>
          <w:spacing w:val="33"/>
          <w:lang w:eastAsia="en-US"/>
        </w:rPr>
        <w:t xml:space="preserve"> </w:t>
      </w:r>
      <w:r w:rsidRPr="00343A39">
        <w:rPr>
          <w:rFonts w:eastAsia="Arial" w:cs="Arial"/>
          <w:lang w:eastAsia="en-US"/>
        </w:rPr>
        <w:t>termini</w:t>
      </w:r>
      <w:r w:rsidRPr="00343A39">
        <w:rPr>
          <w:rFonts w:eastAsia="Arial" w:cs="Arial"/>
          <w:spacing w:val="33"/>
          <w:lang w:eastAsia="en-US"/>
        </w:rPr>
        <w:t xml:space="preserve"> </w:t>
      </w:r>
      <w:r w:rsidRPr="00343A39">
        <w:rPr>
          <w:rFonts w:eastAsia="Arial" w:cs="Arial"/>
          <w:lang w:eastAsia="en-US"/>
        </w:rPr>
        <w:t>de</w:t>
      </w:r>
      <w:r w:rsidRPr="00343A39">
        <w:rPr>
          <w:rFonts w:eastAsia="Arial" w:cs="Arial"/>
          <w:spacing w:val="32"/>
          <w:lang w:eastAsia="en-US"/>
        </w:rPr>
        <w:t xml:space="preserve"> </w:t>
      </w:r>
      <w:r w:rsidRPr="00343A39">
        <w:rPr>
          <w:rFonts w:eastAsia="Arial" w:cs="Arial"/>
          <w:lang w:eastAsia="en-US"/>
        </w:rPr>
        <w:t>presentació</w:t>
      </w:r>
      <w:r w:rsidRPr="00343A39">
        <w:rPr>
          <w:rFonts w:eastAsia="Arial" w:cs="Arial"/>
          <w:spacing w:val="32"/>
          <w:lang w:eastAsia="en-US"/>
        </w:rPr>
        <w:t xml:space="preserve"> </w:t>
      </w:r>
      <w:r w:rsidRPr="00343A39">
        <w:rPr>
          <w:rFonts w:eastAsia="Arial" w:cs="Arial"/>
          <w:lang w:eastAsia="en-US"/>
        </w:rPr>
        <w:t>de</w:t>
      </w:r>
      <w:r w:rsidRPr="00343A39">
        <w:rPr>
          <w:rFonts w:eastAsia="Arial" w:cs="Arial"/>
          <w:spacing w:val="32"/>
          <w:lang w:eastAsia="en-US"/>
        </w:rPr>
        <w:t xml:space="preserve"> </w:t>
      </w:r>
      <w:r w:rsidRPr="00343A39">
        <w:rPr>
          <w:rFonts w:eastAsia="Arial" w:cs="Arial"/>
          <w:lang w:eastAsia="en-US"/>
        </w:rPr>
        <w:t>sol·licituds</w:t>
      </w:r>
      <w:r w:rsidRPr="00343A39">
        <w:rPr>
          <w:rFonts w:eastAsia="Arial" w:cs="Arial"/>
          <w:spacing w:val="33"/>
          <w:lang w:eastAsia="en-US"/>
        </w:rPr>
        <w:t xml:space="preserve"> </w:t>
      </w:r>
      <w:r w:rsidRPr="00343A39">
        <w:rPr>
          <w:rFonts w:eastAsia="Arial" w:cs="Arial"/>
          <w:lang w:eastAsia="en-US"/>
        </w:rPr>
        <w:t>que</w:t>
      </w:r>
      <w:r w:rsidRPr="00343A39">
        <w:rPr>
          <w:rFonts w:eastAsia="Arial" w:cs="Arial"/>
          <w:spacing w:val="32"/>
          <w:lang w:eastAsia="en-US"/>
        </w:rPr>
        <w:t xml:space="preserve"> </w:t>
      </w:r>
      <w:r w:rsidRPr="00343A39">
        <w:rPr>
          <w:rFonts w:eastAsia="Arial" w:cs="Arial"/>
          <w:lang w:eastAsia="en-US"/>
        </w:rPr>
        <w:t>serà</w:t>
      </w:r>
      <w:r w:rsidRPr="00343A39">
        <w:rPr>
          <w:rFonts w:eastAsia="Arial" w:cs="Arial"/>
          <w:spacing w:val="32"/>
          <w:lang w:eastAsia="en-US"/>
        </w:rPr>
        <w:t xml:space="preserve"> </w:t>
      </w:r>
      <w:r w:rsidRPr="00343A39">
        <w:rPr>
          <w:rFonts w:eastAsia="Arial" w:cs="Arial"/>
          <w:lang w:eastAsia="en-US"/>
        </w:rPr>
        <w:t>d’un</w:t>
      </w:r>
      <w:r w:rsidRPr="00343A39">
        <w:rPr>
          <w:rFonts w:eastAsia="Arial" w:cs="Arial"/>
          <w:spacing w:val="32"/>
          <w:lang w:eastAsia="en-US"/>
        </w:rPr>
        <w:t xml:space="preserve"> </w:t>
      </w:r>
      <w:r w:rsidRPr="00343A39">
        <w:rPr>
          <w:rFonts w:eastAsia="Arial" w:cs="Arial"/>
          <w:lang w:eastAsia="en-US"/>
        </w:rPr>
        <w:t>mes</w:t>
      </w:r>
      <w:r w:rsidRPr="00343A39">
        <w:rPr>
          <w:rFonts w:eastAsia="Arial" w:cs="Arial"/>
          <w:spacing w:val="31"/>
          <w:lang w:eastAsia="en-US"/>
        </w:rPr>
        <w:t xml:space="preserve"> </w:t>
      </w:r>
      <w:r w:rsidRPr="00343A39">
        <w:rPr>
          <w:rFonts w:eastAsia="Arial" w:cs="Arial"/>
          <w:lang w:eastAsia="en-US"/>
        </w:rPr>
        <w:t>a</w:t>
      </w:r>
      <w:r w:rsidRPr="00343A39">
        <w:rPr>
          <w:rFonts w:eastAsia="Arial" w:cs="Arial"/>
          <w:spacing w:val="-64"/>
          <w:lang w:eastAsia="en-US"/>
        </w:rPr>
        <w:t xml:space="preserve"> </w:t>
      </w:r>
      <w:r w:rsidRPr="00343A39">
        <w:rPr>
          <w:rFonts w:eastAsia="Arial" w:cs="Arial"/>
          <w:lang w:eastAsia="en-US"/>
        </w:rPr>
        <w:t>comptar</w:t>
      </w:r>
      <w:r w:rsidRPr="00343A39">
        <w:rPr>
          <w:rFonts w:eastAsia="Arial" w:cs="Arial"/>
          <w:spacing w:val="-2"/>
          <w:lang w:eastAsia="en-US"/>
        </w:rPr>
        <w:t xml:space="preserve"> </w:t>
      </w:r>
      <w:r w:rsidRPr="00343A39">
        <w:rPr>
          <w:rFonts w:eastAsia="Arial" w:cs="Arial"/>
          <w:lang w:eastAsia="en-US"/>
        </w:rPr>
        <w:t>de la</w:t>
      </w:r>
      <w:r w:rsidRPr="00343A39">
        <w:rPr>
          <w:rFonts w:eastAsia="Arial" w:cs="Arial"/>
          <w:spacing w:val="-1"/>
          <w:lang w:eastAsia="en-US"/>
        </w:rPr>
        <w:t xml:space="preserve"> </w:t>
      </w:r>
      <w:r w:rsidRPr="00343A39">
        <w:rPr>
          <w:rFonts w:eastAsia="Arial" w:cs="Arial"/>
          <w:lang w:eastAsia="en-US"/>
        </w:rPr>
        <w:t>publicació d’aquesta</w:t>
      </w:r>
      <w:r w:rsidRPr="00343A39">
        <w:rPr>
          <w:rFonts w:eastAsia="Arial" w:cs="Arial"/>
          <w:spacing w:val="1"/>
          <w:lang w:eastAsia="en-US"/>
        </w:rPr>
        <w:t xml:space="preserve"> </w:t>
      </w:r>
      <w:r w:rsidRPr="00343A39">
        <w:rPr>
          <w:rFonts w:eastAsia="Arial" w:cs="Arial"/>
          <w:lang w:eastAsia="en-US"/>
        </w:rPr>
        <w:t>convocatòria al</w:t>
      </w:r>
      <w:r w:rsidRPr="00343A39">
        <w:rPr>
          <w:rFonts w:eastAsia="Arial" w:cs="Arial"/>
          <w:spacing w:val="-1"/>
          <w:lang w:eastAsia="en-US"/>
        </w:rPr>
        <w:t xml:space="preserve"> </w:t>
      </w:r>
      <w:r w:rsidRPr="00343A39">
        <w:rPr>
          <w:rFonts w:eastAsia="Arial" w:cs="Arial"/>
          <w:lang w:eastAsia="en-US"/>
        </w:rPr>
        <w:t>BOPB.</w:t>
      </w:r>
    </w:p>
    <w:p w14:paraId="4BA5037F" w14:textId="77777777" w:rsidR="00046355" w:rsidRPr="00343A39" w:rsidRDefault="00046355" w:rsidP="00046355">
      <w:pPr>
        <w:widowControl w:val="0"/>
        <w:autoSpaceDE w:val="0"/>
        <w:autoSpaceDN w:val="0"/>
        <w:spacing w:before="5"/>
        <w:ind w:firstLine="0"/>
        <w:jc w:val="left"/>
        <w:rPr>
          <w:rFonts w:eastAsia="Arial" w:cs="Arial"/>
          <w:sz w:val="16"/>
          <w:lang w:eastAsia="en-US"/>
        </w:rPr>
      </w:pPr>
    </w:p>
    <w:p w14:paraId="14840DE2" w14:textId="77777777" w:rsidR="00046355" w:rsidRPr="00343A39" w:rsidRDefault="00046355" w:rsidP="00046355">
      <w:pPr>
        <w:widowControl w:val="0"/>
        <w:autoSpaceDE w:val="0"/>
        <w:autoSpaceDN w:val="0"/>
        <w:spacing w:before="96" w:line="235" w:lineRule="auto"/>
        <w:ind w:left="518" w:hanging="365"/>
        <w:jc w:val="left"/>
        <w:rPr>
          <w:rFonts w:eastAsia="Arial" w:cs="Arial"/>
          <w:lang w:eastAsia="en-US"/>
        </w:rPr>
      </w:pPr>
      <w:r w:rsidRPr="00343A39">
        <w:rPr>
          <w:rFonts w:eastAsia="Arial" w:cs="Arial"/>
          <w:noProof/>
          <w:position w:val="-5"/>
          <w:lang w:eastAsia="en-US"/>
        </w:rPr>
        <w:drawing>
          <wp:inline distT="0" distB="0" distL="0" distR="0" wp14:anchorId="14062CC8" wp14:editId="4BF0ACDA">
            <wp:extent cx="551687" cy="149351"/>
            <wp:effectExtent l="0" t="0" r="0" b="0"/>
            <wp:docPr id="1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6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1687" cy="1493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43A39">
        <w:rPr>
          <w:rFonts w:ascii="Times New Roman" w:eastAsia="Arial" w:hAnsi="Times New Roman" w:cs="Arial"/>
          <w:sz w:val="20"/>
          <w:lang w:eastAsia="en-US"/>
        </w:rPr>
        <w:t xml:space="preserve"> </w:t>
      </w:r>
      <w:r w:rsidRPr="00343A39">
        <w:rPr>
          <w:rFonts w:ascii="Times New Roman" w:eastAsia="Arial" w:hAnsi="Times New Roman" w:cs="Arial"/>
          <w:spacing w:val="-24"/>
          <w:sz w:val="20"/>
          <w:lang w:eastAsia="en-US"/>
        </w:rPr>
        <w:t xml:space="preserve"> </w:t>
      </w:r>
      <w:r w:rsidRPr="00343A39">
        <w:rPr>
          <w:rFonts w:eastAsia="Arial" w:cs="Arial"/>
          <w:color w:val="000066"/>
          <w:lang w:eastAsia="en-US"/>
        </w:rPr>
        <w:t>PUBLICAR</w:t>
      </w:r>
      <w:r w:rsidRPr="00343A39">
        <w:rPr>
          <w:rFonts w:eastAsia="Arial" w:cs="Arial"/>
          <w:color w:val="000066"/>
          <w:spacing w:val="6"/>
          <w:lang w:eastAsia="en-US"/>
        </w:rPr>
        <w:t xml:space="preserve"> </w:t>
      </w:r>
      <w:r w:rsidRPr="00343A39">
        <w:rPr>
          <w:rFonts w:eastAsia="Arial" w:cs="Arial"/>
          <w:lang w:eastAsia="en-US"/>
        </w:rPr>
        <w:t>aquesta</w:t>
      </w:r>
      <w:r w:rsidRPr="00343A39">
        <w:rPr>
          <w:rFonts w:eastAsia="Arial" w:cs="Arial"/>
          <w:spacing w:val="9"/>
          <w:lang w:eastAsia="en-US"/>
        </w:rPr>
        <w:t xml:space="preserve"> </w:t>
      </w:r>
      <w:r w:rsidRPr="00343A39">
        <w:rPr>
          <w:rFonts w:eastAsia="Arial" w:cs="Arial"/>
          <w:lang w:eastAsia="en-US"/>
        </w:rPr>
        <w:t>convocatòria</w:t>
      </w:r>
      <w:r w:rsidRPr="00343A39">
        <w:rPr>
          <w:rFonts w:eastAsia="Arial" w:cs="Arial"/>
          <w:spacing w:val="8"/>
          <w:lang w:eastAsia="en-US"/>
        </w:rPr>
        <w:t xml:space="preserve"> </w:t>
      </w:r>
      <w:r w:rsidRPr="00343A39">
        <w:rPr>
          <w:rFonts w:eastAsia="Arial" w:cs="Arial"/>
          <w:lang w:eastAsia="en-US"/>
        </w:rPr>
        <w:t>a</w:t>
      </w:r>
      <w:r w:rsidRPr="00343A39">
        <w:rPr>
          <w:rFonts w:eastAsia="Arial" w:cs="Arial"/>
          <w:spacing w:val="9"/>
          <w:lang w:eastAsia="en-US"/>
        </w:rPr>
        <w:t xml:space="preserve"> </w:t>
      </w:r>
      <w:r w:rsidRPr="00343A39">
        <w:rPr>
          <w:rFonts w:eastAsia="Arial" w:cs="Arial"/>
          <w:lang w:eastAsia="en-US"/>
        </w:rPr>
        <w:t>la</w:t>
      </w:r>
      <w:r w:rsidRPr="00343A39">
        <w:rPr>
          <w:rFonts w:eastAsia="Arial" w:cs="Arial"/>
          <w:spacing w:val="5"/>
          <w:lang w:eastAsia="en-US"/>
        </w:rPr>
        <w:t xml:space="preserve"> </w:t>
      </w:r>
      <w:r w:rsidRPr="00343A39">
        <w:rPr>
          <w:rFonts w:eastAsia="Arial" w:cs="Arial"/>
          <w:lang w:eastAsia="en-US"/>
        </w:rPr>
        <w:t>BDNS,</w:t>
      </w:r>
      <w:r w:rsidRPr="00343A39">
        <w:rPr>
          <w:rFonts w:eastAsia="Arial" w:cs="Arial"/>
          <w:spacing w:val="8"/>
          <w:lang w:eastAsia="en-US"/>
        </w:rPr>
        <w:t xml:space="preserve"> </w:t>
      </w:r>
      <w:r w:rsidRPr="00343A39">
        <w:rPr>
          <w:rFonts w:eastAsia="Arial" w:cs="Arial"/>
          <w:lang w:eastAsia="en-US"/>
        </w:rPr>
        <w:t>BOPB,</w:t>
      </w:r>
      <w:r w:rsidRPr="00343A39">
        <w:rPr>
          <w:rFonts w:eastAsia="Arial" w:cs="Arial"/>
          <w:spacing w:val="7"/>
          <w:lang w:eastAsia="en-US"/>
        </w:rPr>
        <w:t xml:space="preserve"> </w:t>
      </w:r>
      <w:r w:rsidRPr="00343A39">
        <w:rPr>
          <w:rFonts w:eastAsia="Arial" w:cs="Arial"/>
          <w:lang w:eastAsia="en-US"/>
        </w:rPr>
        <w:t>al</w:t>
      </w:r>
      <w:r w:rsidRPr="00343A39">
        <w:rPr>
          <w:rFonts w:eastAsia="Arial" w:cs="Arial"/>
          <w:spacing w:val="7"/>
          <w:lang w:eastAsia="en-US"/>
        </w:rPr>
        <w:t xml:space="preserve"> </w:t>
      </w:r>
      <w:r w:rsidRPr="00343A39">
        <w:rPr>
          <w:rFonts w:eastAsia="Arial" w:cs="Arial"/>
          <w:lang w:eastAsia="en-US"/>
        </w:rPr>
        <w:t>Tauler</w:t>
      </w:r>
      <w:r w:rsidRPr="00343A39">
        <w:rPr>
          <w:rFonts w:eastAsia="Arial" w:cs="Arial"/>
          <w:spacing w:val="7"/>
          <w:lang w:eastAsia="en-US"/>
        </w:rPr>
        <w:t xml:space="preserve"> </w:t>
      </w:r>
      <w:r w:rsidRPr="00343A39">
        <w:rPr>
          <w:rFonts w:eastAsia="Arial" w:cs="Arial"/>
          <w:lang w:eastAsia="en-US"/>
        </w:rPr>
        <w:t>d’Edictes</w:t>
      </w:r>
      <w:r w:rsidRPr="00343A39">
        <w:rPr>
          <w:rFonts w:eastAsia="Arial" w:cs="Arial"/>
          <w:spacing w:val="7"/>
          <w:lang w:eastAsia="en-US"/>
        </w:rPr>
        <w:t xml:space="preserve"> </w:t>
      </w:r>
      <w:r w:rsidRPr="00343A39">
        <w:rPr>
          <w:rFonts w:eastAsia="Arial" w:cs="Arial"/>
          <w:lang w:eastAsia="en-US"/>
        </w:rPr>
        <w:t>i</w:t>
      </w:r>
      <w:r w:rsidRPr="00343A39">
        <w:rPr>
          <w:rFonts w:eastAsia="Arial" w:cs="Arial"/>
          <w:spacing w:val="7"/>
          <w:lang w:eastAsia="en-US"/>
        </w:rPr>
        <w:t xml:space="preserve"> </w:t>
      </w:r>
      <w:r w:rsidRPr="00343A39">
        <w:rPr>
          <w:rFonts w:eastAsia="Arial" w:cs="Arial"/>
          <w:lang w:eastAsia="en-US"/>
        </w:rPr>
        <w:t>al</w:t>
      </w:r>
      <w:r w:rsidRPr="00343A39">
        <w:rPr>
          <w:rFonts w:eastAsia="Arial" w:cs="Arial"/>
          <w:spacing w:val="-64"/>
          <w:lang w:eastAsia="en-US"/>
        </w:rPr>
        <w:t xml:space="preserve"> </w:t>
      </w:r>
      <w:r w:rsidRPr="00343A39">
        <w:rPr>
          <w:rFonts w:eastAsia="Arial" w:cs="Arial"/>
          <w:lang w:eastAsia="en-US"/>
        </w:rPr>
        <w:t>Portal</w:t>
      </w:r>
      <w:r w:rsidRPr="00343A39">
        <w:rPr>
          <w:rFonts w:eastAsia="Arial" w:cs="Arial"/>
          <w:spacing w:val="-1"/>
          <w:lang w:eastAsia="en-US"/>
        </w:rPr>
        <w:t xml:space="preserve"> </w:t>
      </w:r>
      <w:r w:rsidRPr="00343A39">
        <w:rPr>
          <w:rFonts w:eastAsia="Arial" w:cs="Arial"/>
          <w:lang w:eastAsia="en-US"/>
        </w:rPr>
        <w:t>de</w:t>
      </w:r>
      <w:r w:rsidRPr="00343A39">
        <w:rPr>
          <w:rFonts w:eastAsia="Arial" w:cs="Arial"/>
          <w:spacing w:val="1"/>
          <w:lang w:eastAsia="en-US"/>
        </w:rPr>
        <w:t xml:space="preserve"> </w:t>
      </w:r>
      <w:r w:rsidRPr="00343A39">
        <w:rPr>
          <w:rFonts w:eastAsia="Arial" w:cs="Arial"/>
          <w:lang w:eastAsia="en-US"/>
        </w:rPr>
        <w:t>Transparència.</w:t>
      </w:r>
    </w:p>
    <w:p w14:paraId="29155C69" w14:textId="77777777" w:rsidR="00046355" w:rsidRPr="00343A39" w:rsidRDefault="00046355" w:rsidP="00046355">
      <w:pPr>
        <w:widowControl w:val="0"/>
        <w:autoSpaceDE w:val="0"/>
        <w:autoSpaceDN w:val="0"/>
        <w:spacing w:line="235" w:lineRule="auto"/>
        <w:ind w:firstLine="0"/>
        <w:jc w:val="left"/>
        <w:rPr>
          <w:rFonts w:eastAsia="Arial" w:cs="Arial"/>
          <w:sz w:val="22"/>
          <w:szCs w:val="22"/>
          <w:lang w:eastAsia="en-US"/>
        </w:rPr>
        <w:sectPr w:rsidR="00046355" w:rsidRPr="00343A39">
          <w:pgSz w:w="11910" w:h="16840"/>
          <w:pgMar w:top="1940" w:right="1060" w:bottom="680" w:left="1260" w:header="569" w:footer="486" w:gutter="0"/>
          <w:cols w:space="708"/>
        </w:sectPr>
      </w:pPr>
    </w:p>
    <w:p w14:paraId="338702A9" w14:textId="77777777" w:rsidR="00046355" w:rsidRPr="00343A39" w:rsidRDefault="00046355" w:rsidP="00046355">
      <w:pPr>
        <w:widowControl w:val="0"/>
        <w:autoSpaceDE w:val="0"/>
        <w:autoSpaceDN w:val="0"/>
        <w:ind w:firstLine="0"/>
        <w:jc w:val="left"/>
        <w:rPr>
          <w:rFonts w:eastAsia="Arial" w:cs="Arial"/>
          <w:sz w:val="20"/>
          <w:lang w:eastAsia="en-US"/>
        </w:rPr>
      </w:pPr>
    </w:p>
    <w:p w14:paraId="5D7DD10E" w14:textId="77777777" w:rsidR="00046355" w:rsidRPr="00343A39" w:rsidRDefault="00046355" w:rsidP="00046355">
      <w:pPr>
        <w:widowControl w:val="0"/>
        <w:autoSpaceDE w:val="0"/>
        <w:autoSpaceDN w:val="0"/>
        <w:spacing w:before="5"/>
        <w:ind w:firstLine="0"/>
        <w:jc w:val="left"/>
        <w:rPr>
          <w:rFonts w:eastAsia="Arial" w:cs="Arial"/>
          <w:sz w:val="23"/>
          <w:lang w:eastAsia="en-US"/>
        </w:rPr>
      </w:pPr>
    </w:p>
    <w:p w14:paraId="3EC9E0C0" w14:textId="77777777" w:rsidR="00046355" w:rsidRPr="00343A39" w:rsidRDefault="00046355" w:rsidP="00046355">
      <w:pPr>
        <w:widowControl w:val="0"/>
        <w:autoSpaceDE w:val="0"/>
        <w:autoSpaceDN w:val="0"/>
        <w:spacing w:before="95" w:line="237" w:lineRule="auto"/>
        <w:ind w:left="518" w:right="354" w:hanging="356"/>
        <w:rPr>
          <w:rFonts w:eastAsia="Arial" w:cs="Arial"/>
          <w:lang w:eastAsia="en-US"/>
        </w:rPr>
      </w:pPr>
      <w:r w:rsidRPr="00343A39">
        <w:rPr>
          <w:rFonts w:eastAsia="Arial" w:cs="Arial"/>
          <w:noProof/>
          <w:position w:val="-5"/>
          <w:lang w:eastAsia="en-US"/>
        </w:rPr>
        <w:drawing>
          <wp:inline distT="0" distB="0" distL="0" distR="0" wp14:anchorId="6B2409E0" wp14:editId="609BB8AE">
            <wp:extent cx="469379" cy="149351"/>
            <wp:effectExtent l="0" t="0" r="0" b="0"/>
            <wp:docPr id="25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7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9379" cy="1493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43A39">
        <w:rPr>
          <w:rFonts w:ascii="Times New Roman" w:eastAsia="Arial" w:hAnsi="Times New Roman" w:cs="Arial"/>
          <w:spacing w:val="24"/>
          <w:sz w:val="20"/>
          <w:lang w:eastAsia="en-US"/>
        </w:rPr>
        <w:t xml:space="preserve"> </w:t>
      </w:r>
      <w:r w:rsidRPr="00343A39">
        <w:rPr>
          <w:rFonts w:eastAsia="Arial" w:cs="Arial"/>
          <w:color w:val="000066"/>
          <w:lang w:eastAsia="en-US"/>
        </w:rPr>
        <w:t xml:space="preserve">SUBORDINAR </w:t>
      </w:r>
      <w:r w:rsidRPr="00343A39">
        <w:rPr>
          <w:rFonts w:eastAsia="Arial" w:cs="Arial"/>
          <w:lang w:eastAsia="en-US"/>
        </w:rPr>
        <w:t>la validesa i eficàcia d’aquesta resolució a la finalització del</w:t>
      </w:r>
      <w:r w:rsidRPr="00343A39">
        <w:rPr>
          <w:rFonts w:eastAsia="Arial" w:cs="Arial"/>
          <w:spacing w:val="1"/>
          <w:lang w:eastAsia="en-US"/>
        </w:rPr>
        <w:t xml:space="preserve"> </w:t>
      </w:r>
      <w:r w:rsidRPr="00343A39">
        <w:rPr>
          <w:rFonts w:eastAsia="Arial" w:cs="Arial"/>
          <w:lang w:eastAsia="en-US"/>
        </w:rPr>
        <w:t>termini d’informació pública de les Bases actualment en tràmit, així com a la</w:t>
      </w:r>
      <w:r w:rsidRPr="00343A39">
        <w:rPr>
          <w:rFonts w:eastAsia="Arial" w:cs="Arial"/>
          <w:spacing w:val="1"/>
          <w:lang w:eastAsia="en-US"/>
        </w:rPr>
        <w:t xml:space="preserve"> </w:t>
      </w:r>
      <w:r w:rsidRPr="00343A39">
        <w:rPr>
          <w:rFonts w:eastAsia="Arial" w:cs="Arial"/>
          <w:lang w:eastAsia="en-US"/>
        </w:rPr>
        <w:t>inexistència</w:t>
      </w:r>
      <w:r w:rsidRPr="00343A39">
        <w:rPr>
          <w:rFonts w:eastAsia="Arial" w:cs="Arial"/>
          <w:spacing w:val="-2"/>
          <w:lang w:eastAsia="en-US"/>
        </w:rPr>
        <w:t xml:space="preserve"> </w:t>
      </w:r>
      <w:r w:rsidRPr="00343A39">
        <w:rPr>
          <w:rFonts w:eastAsia="Arial" w:cs="Arial"/>
          <w:lang w:eastAsia="en-US"/>
        </w:rPr>
        <w:t>de</w:t>
      </w:r>
      <w:r w:rsidRPr="00343A39">
        <w:rPr>
          <w:rFonts w:eastAsia="Arial" w:cs="Arial"/>
          <w:spacing w:val="-2"/>
          <w:lang w:eastAsia="en-US"/>
        </w:rPr>
        <w:t xml:space="preserve"> </w:t>
      </w:r>
      <w:r w:rsidRPr="00343A39">
        <w:rPr>
          <w:rFonts w:eastAsia="Arial" w:cs="Arial"/>
          <w:lang w:eastAsia="en-US"/>
        </w:rPr>
        <w:t>reclamacions</w:t>
      </w:r>
      <w:r w:rsidRPr="00343A39">
        <w:rPr>
          <w:rFonts w:eastAsia="Arial" w:cs="Arial"/>
          <w:spacing w:val="-2"/>
          <w:lang w:eastAsia="en-US"/>
        </w:rPr>
        <w:t xml:space="preserve"> </w:t>
      </w:r>
      <w:r w:rsidRPr="00343A39">
        <w:rPr>
          <w:rFonts w:eastAsia="Arial" w:cs="Arial"/>
          <w:lang w:eastAsia="en-US"/>
        </w:rPr>
        <w:t>o al·legacions</w:t>
      </w:r>
      <w:r w:rsidRPr="00343A39">
        <w:rPr>
          <w:rFonts w:eastAsia="Arial" w:cs="Arial"/>
          <w:spacing w:val="-1"/>
          <w:lang w:eastAsia="en-US"/>
        </w:rPr>
        <w:t xml:space="preserve"> </w:t>
      </w:r>
      <w:r w:rsidRPr="00343A39">
        <w:rPr>
          <w:rFonts w:eastAsia="Arial" w:cs="Arial"/>
          <w:lang w:eastAsia="en-US"/>
        </w:rPr>
        <w:t>contra</w:t>
      </w:r>
      <w:r w:rsidRPr="00343A39">
        <w:rPr>
          <w:rFonts w:eastAsia="Arial" w:cs="Arial"/>
          <w:spacing w:val="-1"/>
          <w:lang w:eastAsia="en-US"/>
        </w:rPr>
        <w:t xml:space="preserve"> </w:t>
      </w:r>
      <w:r w:rsidRPr="00343A39">
        <w:rPr>
          <w:rFonts w:eastAsia="Arial" w:cs="Arial"/>
          <w:lang w:eastAsia="en-US"/>
        </w:rPr>
        <w:t>aquestes.</w:t>
      </w:r>
    </w:p>
    <w:p w14:paraId="5FE350E6" w14:textId="77777777" w:rsidR="00046355" w:rsidRPr="00343A39" w:rsidRDefault="00046355" w:rsidP="00046355">
      <w:pPr>
        <w:pStyle w:val="Heading1"/>
        <w:spacing w:before="101"/>
      </w:pPr>
    </w:p>
    <w:p w14:paraId="16585D51" w14:textId="77777777" w:rsidR="00212EB3" w:rsidRPr="00343A39" w:rsidRDefault="00212EB3" w:rsidP="00212EB3">
      <w:r w:rsidRPr="00343A39">
        <w:t xml:space="preserve">I </w:t>
      </w:r>
      <w:r w:rsidR="00DA31D9" w:rsidRPr="00343A39">
        <w:t>per tal que</w:t>
      </w:r>
      <w:r w:rsidRPr="00343A39">
        <w:t xml:space="preserve"> se’n prengui coneixement</w:t>
      </w:r>
      <w:r w:rsidR="005F7A09" w:rsidRPr="00343A39">
        <w:t xml:space="preserve"> </w:t>
      </w:r>
      <w:r w:rsidRPr="00343A39">
        <w:t>i tingui els efectes</w:t>
      </w:r>
      <w:r w:rsidR="00BA4A25" w:rsidRPr="00343A39">
        <w:t xml:space="preserve"> “</w:t>
      </w:r>
      <w:proofErr w:type="spellStart"/>
      <w:r w:rsidR="00BA4A25" w:rsidRPr="00343A39">
        <w:rPr>
          <w:i/>
          <w:iCs/>
        </w:rPr>
        <w:t>erga</w:t>
      </w:r>
      <w:proofErr w:type="spellEnd"/>
      <w:r w:rsidR="00BA4A25" w:rsidRPr="00343A39">
        <w:rPr>
          <w:i/>
          <w:iCs/>
        </w:rPr>
        <w:t xml:space="preserve"> </w:t>
      </w:r>
      <w:proofErr w:type="spellStart"/>
      <w:r w:rsidR="00BA4A25" w:rsidRPr="00343A39">
        <w:rPr>
          <w:i/>
          <w:iCs/>
        </w:rPr>
        <w:t>omnes</w:t>
      </w:r>
      <w:proofErr w:type="spellEnd"/>
      <w:r w:rsidR="00BA4A25" w:rsidRPr="00343A39">
        <w:t>” o “</w:t>
      </w:r>
      <w:proofErr w:type="spellStart"/>
      <w:r w:rsidR="00BA4A25" w:rsidRPr="00343A39">
        <w:rPr>
          <w:i/>
          <w:iCs/>
        </w:rPr>
        <w:t>inter</w:t>
      </w:r>
      <w:proofErr w:type="spellEnd"/>
      <w:r w:rsidR="00BA4A25" w:rsidRPr="00343A39">
        <w:rPr>
          <w:i/>
          <w:iCs/>
        </w:rPr>
        <w:t xml:space="preserve"> partes</w:t>
      </w:r>
      <w:r w:rsidR="00BA4A25" w:rsidRPr="00343A39">
        <w:t>”</w:t>
      </w:r>
      <w:r w:rsidRPr="00343A39">
        <w:t xml:space="preserve"> que </w:t>
      </w:r>
      <w:r w:rsidR="0032650D" w:rsidRPr="00343A39">
        <w:t>li corresponguin</w:t>
      </w:r>
      <w:r w:rsidRPr="00343A39">
        <w:t xml:space="preserve">, estenc aquesta </w:t>
      </w:r>
      <w:r w:rsidR="00DA31D9" w:rsidRPr="00343A39">
        <w:rPr>
          <w:color w:val="000066"/>
        </w:rPr>
        <w:t>CERTIFICACIÓ</w:t>
      </w:r>
      <w:r w:rsidR="00DA31D9" w:rsidRPr="00343A39">
        <w:t xml:space="preserve"> </w:t>
      </w:r>
      <w:r w:rsidR="00532BA1" w:rsidRPr="00343A39">
        <w:t>com a fedatari públic de la Corporació Muni</w:t>
      </w:r>
      <w:r w:rsidR="009B671D" w:rsidRPr="00343A39">
        <w:t>cipal de Santa Eugènia de Berga</w:t>
      </w:r>
      <w:r w:rsidR="0032650D" w:rsidRPr="00343A39">
        <w:t xml:space="preserve"> </w:t>
      </w:r>
      <w:r w:rsidRPr="00343A39">
        <w:t>d’ordre i amb el vistiplau de l’Alcalde-President</w:t>
      </w:r>
      <w:r w:rsidR="00DA31D9" w:rsidRPr="00343A39">
        <w:t>, en la data</w:t>
      </w:r>
      <w:r w:rsidR="009565E9" w:rsidRPr="00343A39">
        <w:t xml:space="preserve"> i</w:t>
      </w:r>
      <w:r w:rsidR="00DA31D9" w:rsidRPr="00343A39">
        <w:t xml:space="preserve"> hora que queden registrades a la diligència de signatura electrònica</w:t>
      </w:r>
      <w:r w:rsidR="0024437A" w:rsidRPr="00343A39">
        <w:t xml:space="preserve"> del document.</w:t>
      </w:r>
    </w:p>
    <w:p w14:paraId="5700A60B" w14:textId="77777777" w:rsidR="00212EB3" w:rsidRPr="00343A39" w:rsidRDefault="00212EB3" w:rsidP="00212EB3"/>
    <w:p w14:paraId="4EEEE7FC" w14:textId="77777777" w:rsidR="00212EB3" w:rsidRPr="00343A39" w:rsidRDefault="00212EB3" w:rsidP="00212EB3">
      <w:r w:rsidRPr="00343A39">
        <w:t>El Secretari Transitori, Miquel Colom i Canal.</w:t>
      </w:r>
    </w:p>
    <w:p w14:paraId="3E468F48" w14:textId="77777777" w:rsidR="00212EB3" w:rsidRPr="00343A39" w:rsidRDefault="00212EB3" w:rsidP="00212EB3">
      <w:r w:rsidRPr="00343A39">
        <w:t xml:space="preserve">Vistiplau l’Alcalde-President, </w:t>
      </w:r>
      <w:r w:rsidR="00076803" w:rsidRPr="00343A39">
        <w:t>Xavier Fernández i Sala</w:t>
      </w:r>
    </w:p>
    <w:p w14:paraId="33F383BD" w14:textId="77777777" w:rsidR="00212EB3" w:rsidRPr="00343A39" w:rsidRDefault="00212EB3" w:rsidP="00212EB3">
      <w:r w:rsidRPr="00343A39">
        <w:t>Signat digitalment.</w:t>
      </w:r>
    </w:p>
    <w:p w14:paraId="2011C78C" w14:textId="77777777" w:rsidR="00A82E20" w:rsidRPr="00343A39" w:rsidRDefault="00A82E20" w:rsidP="00E613F6">
      <w:r w:rsidRPr="00343A39">
        <w:rPr>
          <w:noProof/>
          <w:lang w:eastAsia="ca-ES"/>
        </w:rPr>
        <w:drawing>
          <wp:inline distT="0" distB="0" distL="0" distR="0" wp14:anchorId="3FF20F74" wp14:editId="4447A816">
            <wp:extent cx="2992170" cy="1018394"/>
            <wp:effectExtent l="0" t="0" r="0" b="0"/>
            <wp:docPr id="3" name="Imagen 3" descr="Interfaz de usuario gráfica, Texto, Aplicación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n 3" descr="Interfaz de usuario gráfica, Texto, Aplicación&#10;&#10;Descripción generada automáticamente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58601" cy="10750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211030" w14:textId="77777777" w:rsidR="00A82E20" w:rsidRPr="00343A39" w:rsidRDefault="00A82E20" w:rsidP="00E613F6">
      <w:pPr>
        <w:rPr>
          <w:rFonts w:ascii="Open Sans" w:hAnsi="Open Sans" w:cs="Open Sans"/>
          <w:color w:val="000000"/>
          <w:sz w:val="21"/>
          <w:szCs w:val="21"/>
          <w:lang w:eastAsia="en-GB"/>
        </w:rPr>
      </w:pPr>
    </w:p>
    <w:p w14:paraId="4076E278" w14:textId="77777777" w:rsidR="00E613F6" w:rsidRPr="00343A39" w:rsidRDefault="00E613F6" w:rsidP="00EB656C"/>
    <w:sectPr w:rsidR="00E613F6" w:rsidRPr="00343A39" w:rsidSect="00ED523B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pgSz w:w="11906" w:h="16838" w:code="9"/>
      <w:pgMar w:top="1985" w:right="1418" w:bottom="851" w:left="1418" w:header="568" w:footer="37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133C0F" w14:textId="77777777" w:rsidR="004A37C6" w:rsidRDefault="004A37C6">
      <w:r>
        <w:separator/>
      </w:r>
    </w:p>
  </w:endnote>
  <w:endnote w:type="continuationSeparator" w:id="0">
    <w:p w14:paraId="37F541F6" w14:textId="77777777" w:rsidR="004A37C6" w:rsidRDefault="004A37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altName w:val="Arial Rounded MT Bold"/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doni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lbertus Medium">
    <w:altName w:val="Cambria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Code 128">
    <w:altName w:val="Calibri"/>
    <w:panose1 w:val="00000000000000000000"/>
    <w:charset w:val="00"/>
    <w:family w:val="auto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larendon">
    <w:altName w:val="Century"/>
    <w:charset w:val="00"/>
    <w:family w:val="roman"/>
    <w:pitch w:val="variable"/>
    <w:sig w:usb0="00000007" w:usb1="00000000" w:usb2="00000000" w:usb3="00000000" w:csb0="00000093" w:csb1="00000000"/>
  </w:font>
  <w:font w:name="CG Omega">
    <w:altName w:val="Cambria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C36E2B" w14:textId="77777777" w:rsidR="00046355" w:rsidRDefault="00343A39">
    <w:pPr>
      <w:pStyle w:val="BodyText"/>
      <w:spacing w:line="14" w:lineRule="auto"/>
      <w:rPr>
        <w:sz w:val="20"/>
      </w:rPr>
    </w:pPr>
    <w:r>
      <w:pict w14:anchorId="5A4840B3">
        <v:shape id="docshape2" o:spid="_x0000_s2101" style="position:absolute;left:0;text-align:left;margin-left:258pt;margin-top:807.6pt;width:50.9pt;height:15.6pt;z-index:-251598848;mso-position-horizontal-relative:page;mso-position-vertical-relative:page" coordorigin="5160,16152" coordsize="1018,312" path="m6178,16152r-10,l6168,16162r,292l5170,16454r,-292l6168,16162r,-10l5170,16152r-10,l5160,16162r,292l5160,16464r10,l6168,16464r10,l6178,16454r,-292l6178,16152xe" fillcolor="#002060" stroked="f">
          <v:path arrowok="t"/>
          <w10:wrap anchorx="page" anchory="page"/>
        </v:shape>
      </w:pict>
    </w:r>
    <w:r>
      <w:pict w14:anchorId="20E70B97">
        <v:shapetype id="_x0000_t202" coordsize="21600,21600" o:spt="202" path="m,l,21600r21600,l21600,xe">
          <v:stroke joinstyle="miter"/>
          <v:path gradientshapeok="t" o:connecttype="rect"/>
        </v:shapetype>
        <v:shape id="docshape3" o:spid="_x0000_s2102" type="#_x0000_t202" style="position:absolute;left:0;text-align:left;margin-left:257.5pt;margin-top:809.5pt;width:52.05pt;height:14pt;z-index:-251597824;mso-position-horizontal-relative:page;mso-position-vertical-relative:page" filled="f" stroked="f">
          <v:textbox inset="0,0,0,0">
            <w:txbxContent>
              <w:p w14:paraId="546C0459" w14:textId="77777777" w:rsidR="00046355" w:rsidRDefault="00046355">
                <w:pPr>
                  <w:pStyle w:val="BodyText"/>
                  <w:spacing w:line="264" w:lineRule="exact"/>
                  <w:ind w:left="20"/>
                  <w:rPr>
                    <w:rFonts w:ascii="Calibri"/>
                  </w:rPr>
                </w:pPr>
                <w:r>
                  <w:rPr>
                    <w:rFonts w:ascii="Calibri"/>
                    <w:color w:val="000066"/>
                  </w:rPr>
                  <w:t>Foli</w:t>
                </w:r>
                <w:r>
                  <w:rPr>
                    <w:rFonts w:ascii="Calibri"/>
                    <w:color w:val="000066"/>
                    <w:spacing w:val="1"/>
                  </w:rPr>
                  <w:t xml:space="preserve"> </w:t>
                </w:r>
                <w:r>
                  <w:fldChar w:fldCharType="begin"/>
                </w:r>
                <w:r>
                  <w:rPr>
                    <w:rFonts w:ascii="Calibri"/>
                    <w:color w:val="000066"/>
                  </w:rPr>
                  <w:instrText xml:space="preserve"> PAGE </w:instrText>
                </w:r>
                <w:r>
                  <w:fldChar w:fldCharType="separate"/>
                </w:r>
                <w:r>
                  <w:t>1</w:t>
                </w:r>
                <w:r>
                  <w:fldChar w:fldCharType="end"/>
                </w:r>
                <w:r>
                  <w:rPr>
                    <w:rFonts w:ascii="Calibri"/>
                    <w:color w:val="000066"/>
                    <w:spacing w:val="-1"/>
                  </w:rPr>
                  <w:t xml:space="preserve"> </w:t>
                </w:r>
                <w:r>
                  <w:rPr>
                    <w:rFonts w:ascii="Calibri"/>
                    <w:color w:val="000066"/>
                  </w:rPr>
                  <w:t>de</w:t>
                </w:r>
                <w:r>
                  <w:rPr>
                    <w:rFonts w:ascii="Calibri"/>
                    <w:color w:val="000066"/>
                    <w:spacing w:val="-1"/>
                  </w:rPr>
                  <w:t xml:space="preserve"> </w:t>
                </w:r>
                <w:r>
                  <w:rPr>
                    <w:rFonts w:ascii="Calibri"/>
                    <w:color w:val="000066"/>
                  </w:rPr>
                  <w:t>4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923016" w14:textId="77777777" w:rsidR="004A37C6" w:rsidRDefault="004A37C6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14:paraId="0D4B7C0F" w14:textId="77777777" w:rsidR="004A37C6" w:rsidRDefault="004A37C6">
    <w:pPr>
      <w:pStyle w:val="Footer"/>
    </w:pPr>
  </w:p>
  <w:p w14:paraId="4E471C1D" w14:textId="77777777" w:rsidR="00C22414" w:rsidRDefault="00C22414"/>
  <w:p w14:paraId="15946A6C" w14:textId="77777777" w:rsidR="00C22414" w:rsidRDefault="00C22414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1827B9" w14:textId="77777777" w:rsidR="004A37C6" w:rsidRDefault="004A37C6" w:rsidP="00490EA6">
    <w:pPr>
      <w:pStyle w:val="Header"/>
      <w:pBdr>
        <w:bottom w:val="none" w:sz="0" w:space="0" w:color="auto"/>
      </w:pBdr>
    </w:pPr>
  </w:p>
  <w:p w14:paraId="31B8CB03" w14:textId="77777777" w:rsidR="004A37C6" w:rsidRPr="001B42ED" w:rsidRDefault="004A37C6" w:rsidP="00490EA6">
    <w:pPr>
      <w:pStyle w:val="Header"/>
      <w:pBdr>
        <w:bottom w:val="none" w:sz="0" w:space="0" w:color="auto"/>
      </w:pBdr>
      <w:rPr>
        <w:bdr w:val="single" w:sz="4" w:space="0" w:color="002060"/>
      </w:rPr>
    </w:pPr>
    <w:r w:rsidRPr="001B42ED">
      <w:rPr>
        <w:bdr w:val="single" w:sz="4" w:space="0" w:color="002060"/>
      </w:rPr>
      <w:t xml:space="preserve">Foli </w:t>
    </w:r>
    <w:r w:rsidRPr="001B42ED">
      <w:rPr>
        <w:bdr w:val="single" w:sz="4" w:space="0" w:color="002060"/>
      </w:rPr>
      <w:fldChar w:fldCharType="begin"/>
    </w:r>
    <w:r w:rsidRPr="001B42ED">
      <w:rPr>
        <w:bdr w:val="single" w:sz="4" w:space="0" w:color="002060"/>
      </w:rPr>
      <w:instrText>PAGE  \* Arabic  \* MERGEFORMAT</w:instrText>
    </w:r>
    <w:r w:rsidRPr="001B42ED">
      <w:rPr>
        <w:bdr w:val="single" w:sz="4" w:space="0" w:color="002060"/>
      </w:rPr>
      <w:fldChar w:fldCharType="separate"/>
    </w:r>
    <w:r w:rsidR="006A6B96">
      <w:rPr>
        <w:noProof/>
        <w:bdr w:val="single" w:sz="4" w:space="0" w:color="002060"/>
      </w:rPr>
      <w:t>2</w:t>
    </w:r>
    <w:r w:rsidRPr="001B42ED">
      <w:rPr>
        <w:bdr w:val="single" w:sz="4" w:space="0" w:color="002060"/>
      </w:rPr>
      <w:fldChar w:fldCharType="end"/>
    </w:r>
    <w:r w:rsidRPr="001B42ED">
      <w:rPr>
        <w:bdr w:val="single" w:sz="4" w:space="0" w:color="002060"/>
      </w:rPr>
      <w:t xml:space="preserve"> de </w:t>
    </w:r>
    <w:r w:rsidRPr="001B42ED">
      <w:rPr>
        <w:bdr w:val="single" w:sz="4" w:space="0" w:color="002060"/>
      </w:rPr>
      <w:fldChar w:fldCharType="begin"/>
    </w:r>
    <w:r w:rsidRPr="001B42ED">
      <w:rPr>
        <w:bdr w:val="single" w:sz="4" w:space="0" w:color="002060"/>
      </w:rPr>
      <w:instrText>NUMPAGES  \* Arabic  \* MERGEFORMAT</w:instrText>
    </w:r>
    <w:r w:rsidRPr="001B42ED">
      <w:rPr>
        <w:bdr w:val="single" w:sz="4" w:space="0" w:color="002060"/>
      </w:rPr>
      <w:fldChar w:fldCharType="separate"/>
    </w:r>
    <w:r w:rsidR="006A6B96">
      <w:rPr>
        <w:noProof/>
        <w:bdr w:val="single" w:sz="4" w:space="0" w:color="002060"/>
      </w:rPr>
      <w:t>2</w:t>
    </w:r>
    <w:r w:rsidRPr="001B42ED">
      <w:rPr>
        <w:noProof/>
        <w:bdr w:val="single" w:sz="4" w:space="0" w:color="002060"/>
      </w:rPr>
      <w:fldChar w:fldCharType="end"/>
    </w:r>
  </w:p>
  <w:p w14:paraId="125F5431" w14:textId="77777777" w:rsidR="00C22414" w:rsidRDefault="00C22414"/>
  <w:p w14:paraId="45B375A1" w14:textId="77777777" w:rsidR="00C22414" w:rsidRDefault="00C22414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0830C2" w14:textId="77777777" w:rsidR="004A37C6" w:rsidRDefault="004A37C6">
      <w:r>
        <w:separator/>
      </w:r>
    </w:p>
  </w:footnote>
  <w:footnote w:type="continuationSeparator" w:id="0">
    <w:p w14:paraId="79BBEBD8" w14:textId="77777777" w:rsidR="004A37C6" w:rsidRDefault="004A37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EFBF12" w14:textId="002E0D96" w:rsidR="00046355" w:rsidRDefault="00343A39">
    <w:pPr>
      <w:pStyle w:val="BodyText"/>
      <w:spacing w:line="14" w:lineRule="auto"/>
      <w:rPr>
        <w:sz w:val="20"/>
      </w:rPr>
    </w:pPr>
    <w:r>
      <w:pict w14:anchorId="5108D10A">
        <v:shapetype id="_x0000_t202" coordsize="21600,21600" o:spt="202" path="m,l,21600r21600,l21600,xe">
          <v:stroke joinstyle="miter"/>
          <v:path gradientshapeok="t" o:connecttype="rect"/>
        </v:shapetype>
        <v:shape id="docshape1" o:spid="_x0000_s2100" type="#_x0000_t202" style="position:absolute;left:0;text-align:left;margin-left:104.35pt;margin-top:55.65pt;width:179.6pt;height:34.45pt;z-index:-251599872;mso-position-horizontal-relative:page;mso-position-vertical-relative:page" filled="f" stroked="f">
          <v:textbox inset="0,0,0,0">
            <w:txbxContent>
              <w:p w14:paraId="5AB45D4C" w14:textId="5DEFCCC2" w:rsidR="00046355" w:rsidRDefault="00046355" w:rsidP="00046355">
                <w:pPr>
                  <w:spacing w:before="20"/>
                  <w:ind w:left="20" w:right="11" w:firstLine="0"/>
                  <w:rPr>
                    <w:rFonts w:ascii="Arial Rounded MT Bold" w:hAnsi="Arial Rounded MT Bold"/>
                    <w:sz w:val="28"/>
                  </w:rPr>
                </w:pPr>
                <w:r>
                  <w:rPr>
                    <w:rFonts w:ascii="Arial Rounded MT Bold" w:hAnsi="Arial Rounded MT Bold"/>
                    <w:sz w:val="28"/>
                  </w:rPr>
                  <w:t>Ajuntament</w:t>
                </w:r>
                <w:r>
                  <w:rPr>
                    <w:rFonts w:ascii="Arial Rounded MT Bold" w:hAnsi="Arial Rounded MT Bold"/>
                    <w:spacing w:val="-7"/>
                    <w:sz w:val="28"/>
                  </w:rPr>
                  <w:t xml:space="preserve"> </w:t>
                </w:r>
                <w:r>
                  <w:rPr>
                    <w:rFonts w:ascii="Arial Rounded MT Bold" w:hAnsi="Arial Rounded MT Bold"/>
                    <w:sz w:val="28"/>
                  </w:rPr>
                  <w:t>de</w:t>
                </w:r>
                <w:r>
                  <w:rPr>
                    <w:rFonts w:ascii="Arial Rounded MT Bold" w:hAnsi="Arial Rounded MT Bold"/>
                    <w:spacing w:val="-5"/>
                    <w:sz w:val="28"/>
                  </w:rPr>
                  <w:t xml:space="preserve"> </w:t>
                </w:r>
                <w:r>
                  <w:rPr>
                    <w:rFonts w:ascii="Arial Rounded MT Bold" w:hAnsi="Arial Rounded MT Bold"/>
                    <w:sz w:val="28"/>
                  </w:rPr>
                  <w:t>Santa</w:t>
                </w:r>
                <w:r>
                  <w:rPr>
                    <w:rFonts w:ascii="Arial Rounded MT Bold" w:hAnsi="Arial Rounded MT Bold"/>
                    <w:spacing w:val="-67"/>
                    <w:sz w:val="28"/>
                  </w:rPr>
                  <w:t xml:space="preserve"> </w:t>
                </w:r>
                <w:r>
                  <w:rPr>
                    <w:rFonts w:ascii="Arial Rounded MT Bold" w:hAnsi="Arial Rounded MT Bold"/>
                    <w:sz w:val="28"/>
                  </w:rPr>
                  <w:t>Eugènia</w:t>
                </w:r>
                <w:r>
                  <w:rPr>
                    <w:rFonts w:ascii="Arial Rounded MT Bold" w:hAnsi="Arial Rounded MT Bold"/>
                    <w:spacing w:val="-1"/>
                    <w:sz w:val="28"/>
                  </w:rPr>
                  <w:t xml:space="preserve"> </w:t>
                </w:r>
                <w:r>
                  <w:rPr>
                    <w:rFonts w:ascii="Arial Rounded MT Bold" w:hAnsi="Arial Rounded MT Bold"/>
                    <w:sz w:val="28"/>
                  </w:rPr>
                  <w:t>de</w:t>
                </w:r>
                <w:r>
                  <w:rPr>
                    <w:rFonts w:ascii="Arial Rounded MT Bold" w:hAnsi="Arial Rounded MT Bold"/>
                    <w:spacing w:val="-1"/>
                    <w:sz w:val="28"/>
                  </w:rPr>
                  <w:t xml:space="preserve"> </w:t>
                </w:r>
                <w:r>
                  <w:rPr>
                    <w:rFonts w:ascii="Arial Rounded MT Bold" w:hAnsi="Arial Rounded MT Bold"/>
                    <w:sz w:val="28"/>
                  </w:rPr>
                  <w:t>Berga</w:t>
                </w:r>
              </w:p>
            </w:txbxContent>
          </v:textbox>
          <w10:wrap anchorx="page" anchory="page"/>
        </v:shape>
      </w:pict>
    </w:r>
    <w:r w:rsidR="00046355">
      <w:rPr>
        <w:noProof/>
      </w:rPr>
      <w:drawing>
        <wp:anchor distT="0" distB="0" distL="0" distR="0" simplePos="0" relativeHeight="251715584" behindDoc="1" locked="0" layoutInCell="1" allowOverlap="1" wp14:anchorId="04151018" wp14:editId="37171527">
          <wp:simplePos x="0" y="0"/>
          <wp:positionH relativeFrom="page">
            <wp:posOffset>605790</wp:posOffset>
          </wp:positionH>
          <wp:positionV relativeFrom="page">
            <wp:posOffset>361187</wp:posOffset>
          </wp:positionV>
          <wp:extent cx="581655" cy="870750"/>
          <wp:effectExtent l="0" t="0" r="0" b="0"/>
          <wp:wrapNone/>
          <wp:docPr id="26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81655" cy="870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B028DD" w14:textId="77777777" w:rsidR="004A37C6" w:rsidRDefault="00343A39">
    <w:pPr>
      <w:pStyle w:val="Header"/>
    </w:pPr>
    <w:r>
      <w:rPr>
        <w:noProof/>
      </w:rPr>
      <w:pict w14:anchorId="3637ECE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337797" o:spid="_x0000_s2092" type="#_x0000_t75" style="position:absolute;left:0;text-align:left;margin-left:0;margin-top:0;width:266.6pt;height:399.35pt;z-index:-251603968;mso-position-horizontal:center;mso-position-horizontal-relative:margin;mso-position-vertical:center;mso-position-vertical-relative:margin" o:allowincell="f">
          <v:imagedata r:id="rId1" o:title="Santa Eugènia de Berga Escut" gain="19661f" blacklevel="22938f"/>
          <w10:wrap anchorx="margin" anchory="margin"/>
        </v:shape>
      </w:pict>
    </w:r>
  </w:p>
  <w:p w14:paraId="6EFF6EFA" w14:textId="77777777" w:rsidR="00C22414" w:rsidRDefault="00C22414"/>
  <w:p w14:paraId="21623065" w14:textId="77777777" w:rsidR="00C22414" w:rsidRDefault="00C22414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395" w:type="pct"/>
      <w:tblInd w:w="-57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219"/>
      <w:gridCol w:w="3433"/>
      <w:gridCol w:w="5696"/>
    </w:tblGrid>
    <w:tr w:rsidR="004A37C6" w14:paraId="215158DF" w14:textId="77777777" w:rsidTr="00422897">
      <w:trPr>
        <w:trHeight w:val="170"/>
      </w:trPr>
      <w:tc>
        <w:tcPr>
          <w:tcW w:w="589" w:type="pct"/>
          <w:vMerge w:val="restart"/>
        </w:tcPr>
        <w:p w14:paraId="7CDE9597" w14:textId="77777777" w:rsidR="004A37C6" w:rsidRDefault="004A37C6" w:rsidP="004F1E7F">
          <w:pPr>
            <w:tabs>
              <w:tab w:val="left" w:pos="6120"/>
            </w:tabs>
            <w:spacing w:after="80"/>
            <w:ind w:firstLine="0"/>
            <w:jc w:val="left"/>
            <w:rPr>
              <w:rFonts w:ascii="Arial Rounded MT Bold" w:hAnsi="Arial Rounded MT Bold"/>
              <w:sz w:val="28"/>
              <w:szCs w:val="28"/>
            </w:rPr>
          </w:pPr>
          <w:r>
            <w:rPr>
              <w:rFonts w:ascii="Arial Rounded MT Bold" w:hAnsi="Arial Rounded MT Bold"/>
              <w:noProof/>
              <w:sz w:val="28"/>
              <w:szCs w:val="28"/>
              <w:lang w:eastAsia="ca-ES"/>
            </w:rPr>
            <w:drawing>
              <wp:inline distT="0" distB="0" distL="0" distR="0" wp14:anchorId="1A893237" wp14:editId="1C5833F6">
                <wp:extent cx="582262" cy="872163"/>
                <wp:effectExtent l="0" t="0" r="8890" b="4445"/>
                <wp:docPr id="1" name="Imagen 1" descr="Un dibujo de un personaje de caricatura&#10;&#10;Descripción generada automáticamente con confianza baj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n 1" descr="Un dibujo de un personaje de caricatura&#10;&#10;Descripción generada automáticamente con confianza baja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58555" cy="98644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659" w:type="pct"/>
          <w:vAlign w:val="center"/>
        </w:tcPr>
        <w:p w14:paraId="021DC283" w14:textId="77777777" w:rsidR="004A37C6" w:rsidRPr="008967CE" w:rsidRDefault="004A37C6" w:rsidP="004F1E7F">
          <w:pPr>
            <w:tabs>
              <w:tab w:val="left" w:pos="6120"/>
            </w:tabs>
            <w:spacing w:after="80"/>
            <w:ind w:firstLine="0"/>
            <w:jc w:val="left"/>
            <w:rPr>
              <w:rFonts w:ascii="Arial Rounded MT Bold" w:hAnsi="Arial Rounded MT Bold"/>
              <w:sz w:val="16"/>
              <w:szCs w:val="16"/>
            </w:rPr>
          </w:pPr>
        </w:p>
      </w:tc>
      <w:tc>
        <w:tcPr>
          <w:tcW w:w="2752" w:type="pct"/>
          <w:vAlign w:val="center"/>
        </w:tcPr>
        <w:p w14:paraId="4ABBCA6B" w14:textId="77777777" w:rsidR="004A37C6" w:rsidRPr="00347E32" w:rsidRDefault="004A37C6" w:rsidP="002D4D3A">
          <w:pPr>
            <w:tabs>
              <w:tab w:val="left" w:pos="6120"/>
            </w:tabs>
            <w:spacing w:after="80"/>
            <w:ind w:left="-104" w:firstLine="0"/>
            <w:jc w:val="left"/>
            <w:rPr>
              <w:rFonts w:ascii="Arial Rounded MT Bold" w:hAnsi="Arial Rounded MT Bold"/>
              <w:sz w:val="22"/>
              <w:szCs w:val="22"/>
            </w:rPr>
          </w:pPr>
        </w:p>
      </w:tc>
    </w:tr>
    <w:tr w:rsidR="004A37C6" w14:paraId="73991DCA" w14:textId="77777777" w:rsidTr="00347E32">
      <w:trPr>
        <w:trHeight w:val="397"/>
      </w:trPr>
      <w:tc>
        <w:tcPr>
          <w:tcW w:w="589" w:type="pct"/>
          <w:vMerge/>
        </w:tcPr>
        <w:p w14:paraId="48CB2001" w14:textId="77777777" w:rsidR="004A37C6" w:rsidRDefault="004A37C6" w:rsidP="004F1E7F">
          <w:pPr>
            <w:tabs>
              <w:tab w:val="left" w:pos="6120"/>
            </w:tabs>
            <w:spacing w:after="80"/>
            <w:ind w:firstLine="0"/>
            <w:jc w:val="left"/>
            <w:rPr>
              <w:rFonts w:ascii="Arial Rounded MT Bold" w:hAnsi="Arial Rounded MT Bold"/>
              <w:sz w:val="28"/>
              <w:szCs w:val="28"/>
            </w:rPr>
          </w:pPr>
        </w:p>
      </w:tc>
      <w:tc>
        <w:tcPr>
          <w:tcW w:w="1659" w:type="pct"/>
          <w:vMerge w:val="restart"/>
          <w:vAlign w:val="center"/>
        </w:tcPr>
        <w:p w14:paraId="33979AA9" w14:textId="77777777" w:rsidR="004A37C6" w:rsidRPr="006943AB" w:rsidRDefault="004A37C6" w:rsidP="00347E32">
          <w:pPr>
            <w:tabs>
              <w:tab w:val="left" w:pos="6120"/>
            </w:tabs>
            <w:spacing w:after="80"/>
            <w:ind w:firstLine="0"/>
            <w:jc w:val="left"/>
            <w:rPr>
              <w:rFonts w:ascii="Arial Rounded MT Bold" w:hAnsi="Arial Rounded MT Bold"/>
              <w:sz w:val="28"/>
              <w:szCs w:val="28"/>
            </w:rPr>
          </w:pPr>
          <w:r>
            <w:rPr>
              <w:rFonts w:ascii="Arial Rounded MT Bold" w:hAnsi="Arial Rounded MT Bold"/>
              <w:sz w:val="28"/>
              <w:szCs w:val="28"/>
            </w:rPr>
            <w:t>Ajuntament de Santa Eugènia de Berga</w:t>
          </w:r>
        </w:p>
      </w:tc>
      <w:tc>
        <w:tcPr>
          <w:tcW w:w="2752" w:type="pct"/>
          <w:vAlign w:val="center"/>
          <w:hideMark/>
        </w:tcPr>
        <w:p w14:paraId="5A150622" w14:textId="77777777" w:rsidR="004A37C6" w:rsidRPr="00347E32" w:rsidRDefault="004A37C6" w:rsidP="002D4D3A">
          <w:pPr>
            <w:tabs>
              <w:tab w:val="left" w:pos="6120"/>
            </w:tabs>
            <w:spacing w:after="80"/>
            <w:ind w:left="-104" w:firstLine="0"/>
            <w:jc w:val="left"/>
            <w:rPr>
              <w:rFonts w:ascii="Arial Rounded MT Bold" w:hAnsi="Arial Rounded MT Bold"/>
              <w:sz w:val="22"/>
              <w:szCs w:val="22"/>
            </w:rPr>
          </w:pPr>
          <w:r w:rsidRPr="00347E32">
            <w:rPr>
              <w:rFonts w:ascii="Arial Rounded MT Bold" w:hAnsi="Arial Rounded MT Bold"/>
              <w:sz w:val="22"/>
              <w:szCs w:val="22"/>
            </w:rPr>
            <w:t xml:space="preserve"> Secretaria-Intervenció</w:t>
          </w:r>
        </w:p>
      </w:tc>
    </w:tr>
    <w:tr w:rsidR="004A37C6" w14:paraId="5B5D35AD" w14:textId="77777777" w:rsidTr="00422897">
      <w:trPr>
        <w:trHeight w:val="397"/>
      </w:trPr>
      <w:tc>
        <w:tcPr>
          <w:tcW w:w="589" w:type="pct"/>
          <w:vMerge/>
        </w:tcPr>
        <w:p w14:paraId="5418CD9C" w14:textId="77777777" w:rsidR="004A37C6" w:rsidRPr="00310455" w:rsidRDefault="004A37C6" w:rsidP="00310455">
          <w:pPr>
            <w:tabs>
              <w:tab w:val="left" w:pos="6120"/>
            </w:tabs>
            <w:spacing w:after="80"/>
            <w:ind w:left="-104" w:firstLine="0"/>
            <w:jc w:val="left"/>
            <w:rPr>
              <w:rFonts w:ascii="Arial Rounded MT Bold" w:hAnsi="Arial Rounded MT Bold"/>
              <w:sz w:val="22"/>
              <w:szCs w:val="22"/>
            </w:rPr>
          </w:pPr>
        </w:p>
      </w:tc>
      <w:tc>
        <w:tcPr>
          <w:tcW w:w="1659" w:type="pct"/>
          <w:vMerge/>
        </w:tcPr>
        <w:p w14:paraId="5694C3FE" w14:textId="77777777" w:rsidR="004A37C6" w:rsidRPr="00310455" w:rsidRDefault="004A37C6" w:rsidP="00310455">
          <w:pPr>
            <w:tabs>
              <w:tab w:val="left" w:pos="6120"/>
            </w:tabs>
            <w:spacing w:after="80"/>
            <w:ind w:left="-104" w:firstLine="0"/>
            <w:jc w:val="left"/>
            <w:rPr>
              <w:rFonts w:ascii="Arial Rounded MT Bold" w:hAnsi="Arial Rounded MT Bold"/>
              <w:sz w:val="22"/>
              <w:szCs w:val="22"/>
            </w:rPr>
          </w:pPr>
        </w:p>
      </w:tc>
      <w:tc>
        <w:tcPr>
          <w:tcW w:w="2752" w:type="pct"/>
          <w:vAlign w:val="center"/>
          <w:hideMark/>
        </w:tcPr>
        <w:p w14:paraId="242FDDD0" w14:textId="77777777" w:rsidR="004A37C6" w:rsidRDefault="004A37C6" w:rsidP="002D4D3A">
          <w:pPr>
            <w:tabs>
              <w:tab w:val="left" w:pos="6120"/>
            </w:tabs>
            <w:spacing w:after="80"/>
            <w:ind w:left="264" w:firstLine="0"/>
            <w:rPr>
              <w:sz w:val="20"/>
              <w:szCs w:val="20"/>
            </w:rPr>
          </w:pPr>
          <w:r>
            <w:rPr>
              <w:noProof/>
              <w:lang w:eastAsia="ca-ES"/>
            </w:rPr>
            <w:drawing>
              <wp:anchor distT="0" distB="0" distL="114300" distR="114300" simplePos="0" relativeHeight="251709440" behindDoc="0" locked="0" layoutInCell="1" allowOverlap="1" wp14:anchorId="7ECE1EE2" wp14:editId="4483BEFC">
                <wp:simplePos x="0" y="0"/>
                <wp:positionH relativeFrom="column">
                  <wp:posOffset>-8890</wp:posOffset>
                </wp:positionH>
                <wp:positionV relativeFrom="page">
                  <wp:posOffset>23495</wp:posOffset>
                </wp:positionV>
                <wp:extent cx="118745" cy="107950"/>
                <wp:effectExtent l="0" t="0" r="0" b="6350"/>
                <wp:wrapNone/>
                <wp:docPr id="15" name="Imatge 1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8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8745" cy="1079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sz w:val="20"/>
              <w:szCs w:val="20"/>
            </w:rPr>
            <w:t xml:space="preserve"> secretaridesantaeugeniadeberga@gmail.com</w:t>
          </w:r>
        </w:p>
      </w:tc>
    </w:tr>
    <w:tr w:rsidR="004A37C6" w14:paraId="1580EF3D" w14:textId="77777777" w:rsidTr="00422897">
      <w:trPr>
        <w:trHeight w:val="397"/>
      </w:trPr>
      <w:tc>
        <w:tcPr>
          <w:tcW w:w="589" w:type="pct"/>
          <w:vMerge/>
        </w:tcPr>
        <w:p w14:paraId="21E101C5" w14:textId="77777777" w:rsidR="004A37C6" w:rsidRDefault="004A37C6" w:rsidP="00310455">
          <w:pPr>
            <w:tabs>
              <w:tab w:val="left" w:pos="6120"/>
            </w:tabs>
            <w:spacing w:after="80"/>
            <w:ind w:firstLine="0"/>
            <w:rPr>
              <w:noProof/>
            </w:rPr>
          </w:pPr>
        </w:p>
      </w:tc>
      <w:tc>
        <w:tcPr>
          <w:tcW w:w="1659" w:type="pct"/>
          <w:vMerge/>
        </w:tcPr>
        <w:p w14:paraId="500DA6D3" w14:textId="77777777" w:rsidR="004A37C6" w:rsidRDefault="004A37C6" w:rsidP="00310455">
          <w:pPr>
            <w:tabs>
              <w:tab w:val="left" w:pos="6120"/>
            </w:tabs>
            <w:spacing w:after="80"/>
            <w:ind w:firstLine="0"/>
            <w:rPr>
              <w:noProof/>
            </w:rPr>
          </w:pPr>
        </w:p>
      </w:tc>
      <w:tc>
        <w:tcPr>
          <w:tcW w:w="2752" w:type="pct"/>
          <w:vAlign w:val="center"/>
          <w:hideMark/>
        </w:tcPr>
        <w:p w14:paraId="36C5D8B3" w14:textId="77777777" w:rsidR="004A37C6" w:rsidRPr="00F17D3C" w:rsidRDefault="004A37C6" w:rsidP="002D4D3A">
          <w:pPr>
            <w:tabs>
              <w:tab w:val="left" w:pos="6120"/>
            </w:tabs>
            <w:spacing w:after="80"/>
            <w:ind w:left="264" w:firstLine="0"/>
            <w:rPr>
              <w:rFonts w:cs="Arial"/>
              <w:sz w:val="18"/>
              <w:szCs w:val="18"/>
            </w:rPr>
          </w:pPr>
          <w:r w:rsidRPr="00F17D3C">
            <w:rPr>
              <w:rFonts w:cs="Arial"/>
              <w:sz w:val="18"/>
              <w:szCs w:val="18"/>
            </w:rPr>
            <w:t>(93) 938 85 58 03</w:t>
          </w:r>
          <w:r w:rsidRPr="00F17D3C">
            <w:rPr>
              <w:noProof/>
              <w:sz w:val="18"/>
              <w:szCs w:val="18"/>
              <w:lang w:eastAsia="ca-ES"/>
            </w:rPr>
            <w:drawing>
              <wp:anchor distT="0" distB="0" distL="114300" distR="114300" simplePos="0" relativeHeight="251710464" behindDoc="0" locked="0" layoutInCell="1" allowOverlap="1" wp14:anchorId="0D429F31" wp14:editId="4FE1E5E1">
                <wp:simplePos x="0" y="0"/>
                <wp:positionH relativeFrom="column">
                  <wp:posOffset>-39370</wp:posOffset>
                </wp:positionH>
                <wp:positionV relativeFrom="paragraph">
                  <wp:posOffset>1270</wp:posOffset>
                </wp:positionV>
                <wp:extent cx="158750" cy="137795"/>
                <wp:effectExtent l="0" t="0" r="0" b="0"/>
                <wp:wrapNone/>
                <wp:docPr id="16" name="Imatge 1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9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8750" cy="13779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F172204" w14:textId="77777777" w:rsidR="004A37C6" w:rsidRPr="00DF2349" w:rsidRDefault="004A37C6" w:rsidP="00DF2349">
          <w:pPr>
            <w:rPr>
              <w:rFonts w:cs="Arial"/>
              <w:sz w:val="16"/>
              <w:szCs w:val="16"/>
            </w:rPr>
          </w:pPr>
        </w:p>
      </w:tc>
    </w:tr>
  </w:tbl>
  <w:p w14:paraId="0E66AD56" w14:textId="77777777" w:rsidR="004A37C6" w:rsidRPr="00AE76CB" w:rsidRDefault="00343A39" w:rsidP="00640540">
    <w:pPr>
      <w:tabs>
        <w:tab w:val="left" w:pos="6120"/>
      </w:tabs>
      <w:ind w:right="-567"/>
      <w:rPr>
        <w:rFonts w:cs="Arial"/>
        <w:sz w:val="14"/>
        <w:szCs w:val="14"/>
      </w:rPr>
    </w:pPr>
    <w:r>
      <w:rPr>
        <w:rFonts w:cs="Arial"/>
        <w:noProof/>
        <w:sz w:val="14"/>
        <w:szCs w:val="14"/>
      </w:rPr>
      <w:pict w14:anchorId="283CC2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337798" o:spid="_x0000_s2093" type="#_x0000_t75" style="position:absolute;left:0;text-align:left;margin-left:0;margin-top:0;width:266.6pt;height:399.35pt;z-index:-251602944;mso-position-horizontal:center;mso-position-horizontal-relative:margin;mso-position-vertical:center;mso-position-vertical-relative:margin" o:allowincell="f">
          <v:imagedata r:id="rId4" o:title="Santa Eugènia de Berga Escut" gain="13107f" blacklevel="26214f"/>
          <w10:wrap anchorx="margin" anchory="margin"/>
        </v:shape>
      </w:pict>
    </w:r>
  </w:p>
  <w:p w14:paraId="14147C3C" w14:textId="77777777" w:rsidR="004A37C6" w:rsidRPr="001A588B" w:rsidRDefault="004A37C6" w:rsidP="001A588B">
    <w:pPr>
      <w:pBdr>
        <w:top w:val="single" w:sz="6" w:space="1" w:color="auto"/>
      </w:pBdr>
      <w:ind w:firstLine="0"/>
      <w:rPr>
        <w:rFonts w:cs="Arial"/>
        <w:vanish/>
        <w:sz w:val="16"/>
        <w:szCs w:val="16"/>
        <w:lang w:val="es-ES"/>
      </w:rPr>
    </w:pPr>
    <w:r w:rsidRPr="001A588B">
      <w:rPr>
        <w:rFonts w:cs="Arial"/>
        <w:vanish/>
        <w:sz w:val="16"/>
        <w:szCs w:val="16"/>
        <w:lang w:val="es-ES"/>
      </w:rPr>
      <w:t>Final del formulario</w:t>
    </w:r>
  </w:p>
  <w:p w14:paraId="12C2EE48" w14:textId="77777777" w:rsidR="00C22414" w:rsidRDefault="00C22414"/>
  <w:p w14:paraId="6464F2D2" w14:textId="77777777" w:rsidR="00C22414" w:rsidRDefault="00C22414"/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BA2F61" w14:textId="77777777" w:rsidR="004A37C6" w:rsidRDefault="00343A39">
    <w:pPr>
      <w:pStyle w:val="Header"/>
    </w:pPr>
    <w:r>
      <w:rPr>
        <w:noProof/>
      </w:rPr>
      <w:pict w14:anchorId="3E07392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337796" o:spid="_x0000_s2091" type="#_x0000_t75" style="position:absolute;left:0;text-align:left;margin-left:0;margin-top:0;width:266.6pt;height:399.35pt;z-index:-251604992;mso-position-horizontal:center;mso-position-horizontal-relative:margin;mso-position-vertical:center;mso-position-vertical-relative:margin" o:allowincell="f">
          <v:imagedata r:id="rId1" o:title="Santa Eugènia de Berga Escut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95A54"/>
    <w:multiLevelType w:val="hybridMultilevel"/>
    <w:tmpl w:val="1FBCC43A"/>
    <w:lvl w:ilvl="0" w:tplc="C5FC0BE4">
      <w:start w:val="1"/>
      <w:numFmt w:val="ordinalText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BDD4EB5"/>
    <w:multiLevelType w:val="multilevel"/>
    <w:tmpl w:val="6EC02B7A"/>
    <w:lvl w:ilvl="0">
      <w:start w:val="1"/>
      <w:numFmt w:val="ordinalText"/>
      <w:suff w:val="space"/>
      <w:lvlText w:val="%1)"/>
      <w:lvlJc w:val="left"/>
      <w:rPr>
        <w:rFonts w:ascii="Arial Rounded MT Bold" w:hAnsi="Arial Rounded MT Bold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66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  <w:color w:val="632423" w:themeColor="accent2" w:themeShade="80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  <w:color w:val="632423" w:themeColor="accent2" w:themeShade="80"/>
      </w:rPr>
    </w:lvl>
    <w:lvl w:ilvl="3">
      <w:start w:val="1"/>
      <w:numFmt w:val="decimal"/>
      <w:lvlText w:val="(%4.)"/>
      <w:lvlJc w:val="left"/>
      <w:pPr>
        <w:ind w:left="1440" w:hanging="360"/>
      </w:pPr>
      <w:rPr>
        <w:rFonts w:ascii="Arial" w:eastAsia="Times New Roman" w:hAnsi="Arial" w:cs="Times New Roman"/>
        <w:color w:val="632423" w:themeColor="accent2" w:themeShade="80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 w15:restartNumberingAfterBreak="0">
    <w:nsid w:val="0EAD3CF4"/>
    <w:multiLevelType w:val="multilevel"/>
    <w:tmpl w:val="BD782CDA"/>
    <w:lvl w:ilvl="0">
      <w:start w:val="1"/>
      <w:numFmt w:val="ordinalText"/>
      <w:suff w:val="space"/>
      <w:lvlText w:val="%1."/>
      <w:lvlJc w:val="left"/>
      <w:pPr>
        <w:ind w:left="360" w:hanging="360"/>
      </w:pPr>
      <w:rPr>
        <w:rFonts w:ascii="Arial" w:hAnsi="Arial" w:cs="Arial" w:hint="default"/>
        <w:b/>
        <w:color w:val="943634" w:themeColor="accent2" w:themeShade="BF"/>
      </w:rPr>
    </w:lvl>
    <w:lvl w:ilvl="1">
      <w:start w:val="1"/>
      <w:numFmt w:val="ordinal"/>
      <w:lvlText w:val="%2."/>
      <w:lvlJc w:val="left"/>
      <w:pPr>
        <w:ind w:left="792" w:hanging="432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15424497"/>
    <w:multiLevelType w:val="hybridMultilevel"/>
    <w:tmpl w:val="CEBCC238"/>
    <w:lvl w:ilvl="0" w:tplc="7340E3DE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632423" w:themeColor="accent2" w:themeShade="80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E83D7F"/>
    <w:multiLevelType w:val="hybridMultilevel"/>
    <w:tmpl w:val="F56E0F8E"/>
    <w:lvl w:ilvl="0" w:tplc="0C0A000F">
      <w:start w:val="1"/>
      <w:numFmt w:val="decimal"/>
      <w:lvlText w:val="%1."/>
      <w:lvlJc w:val="left"/>
      <w:pPr>
        <w:ind w:left="644" w:hanging="360"/>
      </w:pPr>
    </w:lvl>
    <w:lvl w:ilvl="1" w:tplc="0C0A0019">
      <w:start w:val="1"/>
      <w:numFmt w:val="lowerLetter"/>
      <w:lvlText w:val="%2."/>
      <w:lvlJc w:val="left"/>
      <w:pPr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ind w:left="2084" w:hanging="180"/>
      </w:pPr>
    </w:lvl>
    <w:lvl w:ilvl="3" w:tplc="0C0A000F" w:tentative="1">
      <w:start w:val="1"/>
      <w:numFmt w:val="decimal"/>
      <w:lvlText w:val="%4."/>
      <w:lvlJc w:val="left"/>
      <w:pPr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2D2D42C5"/>
    <w:multiLevelType w:val="hybridMultilevel"/>
    <w:tmpl w:val="A5AE9EF4"/>
    <w:lvl w:ilvl="0" w:tplc="80FE1888">
      <w:start w:val="1"/>
      <w:numFmt w:val="lowerLetter"/>
      <w:lvlText w:val="%1."/>
      <w:lvlJc w:val="left"/>
      <w:pPr>
        <w:ind w:left="878" w:hanging="267"/>
        <w:jc w:val="left"/>
      </w:pPr>
      <w:rPr>
        <w:rFonts w:ascii="Arial" w:eastAsia="Arial" w:hAnsi="Arial" w:cs="Arial" w:hint="default"/>
        <w:b w:val="0"/>
        <w:bCs w:val="0"/>
        <w:i w:val="0"/>
        <w:iCs w:val="0"/>
        <w:color w:val="632423"/>
        <w:w w:val="100"/>
        <w:sz w:val="24"/>
        <w:szCs w:val="24"/>
        <w:lang w:val="ca-ES" w:eastAsia="en-US" w:bidi="ar-SA"/>
      </w:rPr>
    </w:lvl>
    <w:lvl w:ilvl="1" w:tplc="6CC07266">
      <w:numFmt w:val="bullet"/>
      <w:lvlText w:val="•"/>
      <w:lvlJc w:val="left"/>
      <w:pPr>
        <w:ind w:left="1750" w:hanging="267"/>
      </w:pPr>
      <w:rPr>
        <w:rFonts w:hint="default"/>
        <w:lang w:val="ca-ES" w:eastAsia="en-US" w:bidi="ar-SA"/>
      </w:rPr>
    </w:lvl>
    <w:lvl w:ilvl="2" w:tplc="54326F94">
      <w:numFmt w:val="bullet"/>
      <w:lvlText w:val="•"/>
      <w:lvlJc w:val="left"/>
      <w:pPr>
        <w:ind w:left="2621" w:hanging="267"/>
      </w:pPr>
      <w:rPr>
        <w:rFonts w:hint="default"/>
        <w:lang w:val="ca-ES" w:eastAsia="en-US" w:bidi="ar-SA"/>
      </w:rPr>
    </w:lvl>
    <w:lvl w:ilvl="3" w:tplc="F0EACE30">
      <w:numFmt w:val="bullet"/>
      <w:lvlText w:val="•"/>
      <w:lvlJc w:val="left"/>
      <w:pPr>
        <w:ind w:left="3491" w:hanging="267"/>
      </w:pPr>
      <w:rPr>
        <w:rFonts w:hint="default"/>
        <w:lang w:val="ca-ES" w:eastAsia="en-US" w:bidi="ar-SA"/>
      </w:rPr>
    </w:lvl>
    <w:lvl w:ilvl="4" w:tplc="B1468242">
      <w:numFmt w:val="bullet"/>
      <w:lvlText w:val="•"/>
      <w:lvlJc w:val="left"/>
      <w:pPr>
        <w:ind w:left="4362" w:hanging="267"/>
      </w:pPr>
      <w:rPr>
        <w:rFonts w:hint="default"/>
        <w:lang w:val="ca-ES" w:eastAsia="en-US" w:bidi="ar-SA"/>
      </w:rPr>
    </w:lvl>
    <w:lvl w:ilvl="5" w:tplc="B7CCAA30">
      <w:numFmt w:val="bullet"/>
      <w:lvlText w:val="•"/>
      <w:lvlJc w:val="left"/>
      <w:pPr>
        <w:ind w:left="5233" w:hanging="267"/>
      </w:pPr>
      <w:rPr>
        <w:rFonts w:hint="default"/>
        <w:lang w:val="ca-ES" w:eastAsia="en-US" w:bidi="ar-SA"/>
      </w:rPr>
    </w:lvl>
    <w:lvl w:ilvl="6" w:tplc="71D09660">
      <w:numFmt w:val="bullet"/>
      <w:lvlText w:val="•"/>
      <w:lvlJc w:val="left"/>
      <w:pPr>
        <w:ind w:left="6103" w:hanging="267"/>
      </w:pPr>
      <w:rPr>
        <w:rFonts w:hint="default"/>
        <w:lang w:val="ca-ES" w:eastAsia="en-US" w:bidi="ar-SA"/>
      </w:rPr>
    </w:lvl>
    <w:lvl w:ilvl="7" w:tplc="8CDEBE70">
      <w:numFmt w:val="bullet"/>
      <w:lvlText w:val="•"/>
      <w:lvlJc w:val="left"/>
      <w:pPr>
        <w:ind w:left="6974" w:hanging="267"/>
      </w:pPr>
      <w:rPr>
        <w:rFonts w:hint="default"/>
        <w:lang w:val="ca-ES" w:eastAsia="en-US" w:bidi="ar-SA"/>
      </w:rPr>
    </w:lvl>
    <w:lvl w:ilvl="8" w:tplc="3F2CC562">
      <w:numFmt w:val="bullet"/>
      <w:lvlText w:val="•"/>
      <w:lvlJc w:val="left"/>
      <w:pPr>
        <w:ind w:left="7845" w:hanging="267"/>
      </w:pPr>
      <w:rPr>
        <w:rFonts w:hint="default"/>
        <w:lang w:val="ca-ES" w:eastAsia="en-US" w:bidi="ar-SA"/>
      </w:rPr>
    </w:lvl>
  </w:abstractNum>
  <w:abstractNum w:abstractNumId="6" w15:restartNumberingAfterBreak="0">
    <w:nsid w:val="40F0686F"/>
    <w:multiLevelType w:val="hybridMultilevel"/>
    <w:tmpl w:val="4AA03468"/>
    <w:lvl w:ilvl="0" w:tplc="DE62FBE0">
      <w:start w:val="1"/>
      <w:numFmt w:val="lowerLetter"/>
      <w:lvlText w:val="%1."/>
      <w:lvlJc w:val="left"/>
      <w:pPr>
        <w:ind w:left="1132" w:hanging="267"/>
        <w:jc w:val="left"/>
      </w:pPr>
      <w:rPr>
        <w:rFonts w:ascii="Arial" w:eastAsia="Arial" w:hAnsi="Arial" w:cs="Arial" w:hint="default"/>
        <w:b w:val="0"/>
        <w:bCs w:val="0"/>
        <w:i w:val="0"/>
        <w:iCs w:val="0"/>
        <w:color w:val="632423"/>
        <w:w w:val="100"/>
        <w:sz w:val="24"/>
        <w:szCs w:val="24"/>
        <w:lang w:val="ca-ES" w:eastAsia="en-US" w:bidi="ar-SA"/>
      </w:rPr>
    </w:lvl>
    <w:lvl w:ilvl="1" w:tplc="53B6CD62">
      <w:numFmt w:val="bullet"/>
      <w:lvlText w:val="•"/>
      <w:lvlJc w:val="left"/>
      <w:pPr>
        <w:ind w:left="1984" w:hanging="267"/>
      </w:pPr>
      <w:rPr>
        <w:rFonts w:hint="default"/>
        <w:lang w:val="ca-ES" w:eastAsia="en-US" w:bidi="ar-SA"/>
      </w:rPr>
    </w:lvl>
    <w:lvl w:ilvl="2" w:tplc="DC3EC066">
      <w:numFmt w:val="bullet"/>
      <w:lvlText w:val="•"/>
      <w:lvlJc w:val="left"/>
      <w:pPr>
        <w:ind w:left="2829" w:hanging="267"/>
      </w:pPr>
      <w:rPr>
        <w:rFonts w:hint="default"/>
        <w:lang w:val="ca-ES" w:eastAsia="en-US" w:bidi="ar-SA"/>
      </w:rPr>
    </w:lvl>
    <w:lvl w:ilvl="3" w:tplc="7F2E69EE">
      <w:numFmt w:val="bullet"/>
      <w:lvlText w:val="•"/>
      <w:lvlJc w:val="left"/>
      <w:pPr>
        <w:ind w:left="3673" w:hanging="267"/>
      </w:pPr>
      <w:rPr>
        <w:rFonts w:hint="default"/>
        <w:lang w:val="ca-ES" w:eastAsia="en-US" w:bidi="ar-SA"/>
      </w:rPr>
    </w:lvl>
    <w:lvl w:ilvl="4" w:tplc="45E84C32">
      <w:numFmt w:val="bullet"/>
      <w:lvlText w:val="•"/>
      <w:lvlJc w:val="left"/>
      <w:pPr>
        <w:ind w:left="4518" w:hanging="267"/>
      </w:pPr>
      <w:rPr>
        <w:rFonts w:hint="default"/>
        <w:lang w:val="ca-ES" w:eastAsia="en-US" w:bidi="ar-SA"/>
      </w:rPr>
    </w:lvl>
    <w:lvl w:ilvl="5" w:tplc="6BAE8946">
      <w:numFmt w:val="bullet"/>
      <w:lvlText w:val="•"/>
      <w:lvlJc w:val="left"/>
      <w:pPr>
        <w:ind w:left="5363" w:hanging="267"/>
      </w:pPr>
      <w:rPr>
        <w:rFonts w:hint="default"/>
        <w:lang w:val="ca-ES" w:eastAsia="en-US" w:bidi="ar-SA"/>
      </w:rPr>
    </w:lvl>
    <w:lvl w:ilvl="6" w:tplc="D1D4406E">
      <w:numFmt w:val="bullet"/>
      <w:lvlText w:val="•"/>
      <w:lvlJc w:val="left"/>
      <w:pPr>
        <w:ind w:left="6207" w:hanging="267"/>
      </w:pPr>
      <w:rPr>
        <w:rFonts w:hint="default"/>
        <w:lang w:val="ca-ES" w:eastAsia="en-US" w:bidi="ar-SA"/>
      </w:rPr>
    </w:lvl>
    <w:lvl w:ilvl="7" w:tplc="18666EBA">
      <w:numFmt w:val="bullet"/>
      <w:lvlText w:val="•"/>
      <w:lvlJc w:val="left"/>
      <w:pPr>
        <w:ind w:left="7052" w:hanging="267"/>
      </w:pPr>
      <w:rPr>
        <w:rFonts w:hint="default"/>
        <w:lang w:val="ca-ES" w:eastAsia="en-US" w:bidi="ar-SA"/>
      </w:rPr>
    </w:lvl>
    <w:lvl w:ilvl="8" w:tplc="3DD218FC">
      <w:numFmt w:val="bullet"/>
      <w:lvlText w:val="•"/>
      <w:lvlJc w:val="left"/>
      <w:pPr>
        <w:ind w:left="7897" w:hanging="267"/>
      </w:pPr>
      <w:rPr>
        <w:rFonts w:hint="default"/>
        <w:lang w:val="ca-ES" w:eastAsia="en-US" w:bidi="ar-SA"/>
      </w:rPr>
    </w:lvl>
  </w:abstractNum>
  <w:abstractNum w:abstractNumId="7" w15:restartNumberingAfterBreak="0">
    <w:nsid w:val="494D44D8"/>
    <w:multiLevelType w:val="hybridMultilevel"/>
    <w:tmpl w:val="99BADC0E"/>
    <w:lvl w:ilvl="0" w:tplc="0C0A0019">
      <w:start w:val="1"/>
      <w:numFmt w:val="lowerLetter"/>
      <w:lvlText w:val="%1."/>
      <w:lvlJc w:val="left"/>
      <w:pPr>
        <w:ind w:left="1364" w:hanging="360"/>
      </w:pPr>
    </w:lvl>
    <w:lvl w:ilvl="1" w:tplc="0C0A0019" w:tentative="1">
      <w:start w:val="1"/>
      <w:numFmt w:val="lowerLetter"/>
      <w:lvlText w:val="%2."/>
      <w:lvlJc w:val="left"/>
      <w:pPr>
        <w:ind w:left="2084" w:hanging="360"/>
      </w:pPr>
    </w:lvl>
    <w:lvl w:ilvl="2" w:tplc="0C0A001B" w:tentative="1">
      <w:start w:val="1"/>
      <w:numFmt w:val="lowerRoman"/>
      <w:lvlText w:val="%3."/>
      <w:lvlJc w:val="right"/>
      <w:pPr>
        <w:ind w:left="2804" w:hanging="180"/>
      </w:pPr>
    </w:lvl>
    <w:lvl w:ilvl="3" w:tplc="0C0A000F" w:tentative="1">
      <w:start w:val="1"/>
      <w:numFmt w:val="decimal"/>
      <w:lvlText w:val="%4."/>
      <w:lvlJc w:val="left"/>
      <w:pPr>
        <w:ind w:left="3524" w:hanging="360"/>
      </w:pPr>
    </w:lvl>
    <w:lvl w:ilvl="4" w:tplc="0C0A0019" w:tentative="1">
      <w:start w:val="1"/>
      <w:numFmt w:val="lowerLetter"/>
      <w:lvlText w:val="%5."/>
      <w:lvlJc w:val="left"/>
      <w:pPr>
        <w:ind w:left="4244" w:hanging="360"/>
      </w:pPr>
    </w:lvl>
    <w:lvl w:ilvl="5" w:tplc="0C0A001B" w:tentative="1">
      <w:start w:val="1"/>
      <w:numFmt w:val="lowerRoman"/>
      <w:lvlText w:val="%6."/>
      <w:lvlJc w:val="right"/>
      <w:pPr>
        <w:ind w:left="4964" w:hanging="180"/>
      </w:pPr>
    </w:lvl>
    <w:lvl w:ilvl="6" w:tplc="0C0A000F" w:tentative="1">
      <w:start w:val="1"/>
      <w:numFmt w:val="decimal"/>
      <w:lvlText w:val="%7."/>
      <w:lvlJc w:val="left"/>
      <w:pPr>
        <w:ind w:left="5684" w:hanging="360"/>
      </w:pPr>
    </w:lvl>
    <w:lvl w:ilvl="7" w:tplc="0C0A0019" w:tentative="1">
      <w:start w:val="1"/>
      <w:numFmt w:val="lowerLetter"/>
      <w:lvlText w:val="%8."/>
      <w:lvlJc w:val="left"/>
      <w:pPr>
        <w:ind w:left="6404" w:hanging="360"/>
      </w:pPr>
    </w:lvl>
    <w:lvl w:ilvl="8" w:tplc="0C0A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8" w15:restartNumberingAfterBreak="0">
    <w:nsid w:val="522C292D"/>
    <w:multiLevelType w:val="multilevel"/>
    <w:tmpl w:val="C3FE7E5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9" w15:restartNumberingAfterBreak="0">
    <w:nsid w:val="5A2E7080"/>
    <w:multiLevelType w:val="hybridMultilevel"/>
    <w:tmpl w:val="4C3E34EA"/>
    <w:lvl w:ilvl="0" w:tplc="44CCC270">
      <w:start w:val="1"/>
      <w:numFmt w:val="lowerLetter"/>
      <w:lvlText w:val="%1."/>
      <w:lvlJc w:val="left"/>
      <w:pPr>
        <w:ind w:left="1144" w:hanging="267"/>
        <w:jc w:val="left"/>
      </w:pPr>
      <w:rPr>
        <w:rFonts w:ascii="Arial" w:eastAsia="Arial" w:hAnsi="Arial" w:cs="Arial" w:hint="default"/>
        <w:b w:val="0"/>
        <w:bCs w:val="0"/>
        <w:i w:val="0"/>
        <w:iCs w:val="0"/>
        <w:color w:val="632423"/>
        <w:w w:val="100"/>
        <w:sz w:val="24"/>
        <w:szCs w:val="24"/>
        <w:lang w:val="ca-ES" w:eastAsia="en-US" w:bidi="ar-SA"/>
      </w:rPr>
    </w:lvl>
    <w:lvl w:ilvl="1" w:tplc="F26834DA">
      <w:numFmt w:val="bullet"/>
      <w:lvlText w:val="•"/>
      <w:lvlJc w:val="left"/>
      <w:pPr>
        <w:ind w:left="1984" w:hanging="267"/>
      </w:pPr>
      <w:rPr>
        <w:rFonts w:hint="default"/>
        <w:lang w:val="ca-ES" w:eastAsia="en-US" w:bidi="ar-SA"/>
      </w:rPr>
    </w:lvl>
    <w:lvl w:ilvl="2" w:tplc="F072DCAC">
      <w:numFmt w:val="bullet"/>
      <w:lvlText w:val="•"/>
      <w:lvlJc w:val="left"/>
      <w:pPr>
        <w:ind w:left="2829" w:hanging="267"/>
      </w:pPr>
      <w:rPr>
        <w:rFonts w:hint="default"/>
        <w:lang w:val="ca-ES" w:eastAsia="en-US" w:bidi="ar-SA"/>
      </w:rPr>
    </w:lvl>
    <w:lvl w:ilvl="3" w:tplc="6F3A7250">
      <w:numFmt w:val="bullet"/>
      <w:lvlText w:val="•"/>
      <w:lvlJc w:val="left"/>
      <w:pPr>
        <w:ind w:left="3673" w:hanging="267"/>
      </w:pPr>
      <w:rPr>
        <w:rFonts w:hint="default"/>
        <w:lang w:val="ca-ES" w:eastAsia="en-US" w:bidi="ar-SA"/>
      </w:rPr>
    </w:lvl>
    <w:lvl w:ilvl="4" w:tplc="ED78D514">
      <w:numFmt w:val="bullet"/>
      <w:lvlText w:val="•"/>
      <w:lvlJc w:val="left"/>
      <w:pPr>
        <w:ind w:left="4518" w:hanging="267"/>
      </w:pPr>
      <w:rPr>
        <w:rFonts w:hint="default"/>
        <w:lang w:val="ca-ES" w:eastAsia="en-US" w:bidi="ar-SA"/>
      </w:rPr>
    </w:lvl>
    <w:lvl w:ilvl="5" w:tplc="1290A238">
      <w:numFmt w:val="bullet"/>
      <w:lvlText w:val="•"/>
      <w:lvlJc w:val="left"/>
      <w:pPr>
        <w:ind w:left="5363" w:hanging="267"/>
      </w:pPr>
      <w:rPr>
        <w:rFonts w:hint="default"/>
        <w:lang w:val="ca-ES" w:eastAsia="en-US" w:bidi="ar-SA"/>
      </w:rPr>
    </w:lvl>
    <w:lvl w:ilvl="6" w:tplc="BE78B524">
      <w:numFmt w:val="bullet"/>
      <w:lvlText w:val="•"/>
      <w:lvlJc w:val="left"/>
      <w:pPr>
        <w:ind w:left="6207" w:hanging="267"/>
      </w:pPr>
      <w:rPr>
        <w:rFonts w:hint="default"/>
        <w:lang w:val="ca-ES" w:eastAsia="en-US" w:bidi="ar-SA"/>
      </w:rPr>
    </w:lvl>
    <w:lvl w:ilvl="7" w:tplc="A7C25200">
      <w:numFmt w:val="bullet"/>
      <w:lvlText w:val="•"/>
      <w:lvlJc w:val="left"/>
      <w:pPr>
        <w:ind w:left="7052" w:hanging="267"/>
      </w:pPr>
      <w:rPr>
        <w:rFonts w:hint="default"/>
        <w:lang w:val="ca-ES" w:eastAsia="en-US" w:bidi="ar-SA"/>
      </w:rPr>
    </w:lvl>
    <w:lvl w:ilvl="8" w:tplc="49C0C9DA">
      <w:numFmt w:val="bullet"/>
      <w:lvlText w:val="•"/>
      <w:lvlJc w:val="left"/>
      <w:pPr>
        <w:ind w:left="7897" w:hanging="267"/>
      </w:pPr>
      <w:rPr>
        <w:rFonts w:hint="default"/>
        <w:lang w:val="ca-ES" w:eastAsia="en-US" w:bidi="ar-SA"/>
      </w:rPr>
    </w:lvl>
  </w:abstractNum>
  <w:abstractNum w:abstractNumId="10" w15:restartNumberingAfterBreak="0">
    <w:nsid w:val="6AFA4C0B"/>
    <w:multiLevelType w:val="hybridMultilevel"/>
    <w:tmpl w:val="EAD4763C"/>
    <w:lvl w:ilvl="0" w:tplc="688A0710">
      <w:start w:val="1"/>
      <w:numFmt w:val="lowerLetter"/>
      <w:lvlText w:val="%1."/>
      <w:lvlJc w:val="left"/>
      <w:pPr>
        <w:ind w:left="1132" w:hanging="267"/>
        <w:jc w:val="left"/>
      </w:pPr>
      <w:rPr>
        <w:rFonts w:ascii="Arial" w:eastAsia="Arial" w:hAnsi="Arial" w:cs="Arial" w:hint="default"/>
        <w:b w:val="0"/>
        <w:bCs w:val="0"/>
        <w:i w:val="0"/>
        <w:iCs w:val="0"/>
        <w:color w:val="632423"/>
        <w:w w:val="100"/>
        <w:sz w:val="24"/>
        <w:szCs w:val="24"/>
        <w:lang w:val="ca-ES" w:eastAsia="en-US" w:bidi="ar-SA"/>
      </w:rPr>
    </w:lvl>
    <w:lvl w:ilvl="1" w:tplc="62DE5EFA">
      <w:numFmt w:val="bullet"/>
      <w:lvlText w:val="•"/>
      <w:lvlJc w:val="left"/>
      <w:pPr>
        <w:ind w:left="1984" w:hanging="267"/>
      </w:pPr>
      <w:rPr>
        <w:rFonts w:hint="default"/>
        <w:lang w:val="ca-ES" w:eastAsia="en-US" w:bidi="ar-SA"/>
      </w:rPr>
    </w:lvl>
    <w:lvl w:ilvl="2" w:tplc="185A7D8C">
      <w:numFmt w:val="bullet"/>
      <w:lvlText w:val="•"/>
      <w:lvlJc w:val="left"/>
      <w:pPr>
        <w:ind w:left="2829" w:hanging="267"/>
      </w:pPr>
      <w:rPr>
        <w:rFonts w:hint="default"/>
        <w:lang w:val="ca-ES" w:eastAsia="en-US" w:bidi="ar-SA"/>
      </w:rPr>
    </w:lvl>
    <w:lvl w:ilvl="3" w:tplc="FB6E6022">
      <w:numFmt w:val="bullet"/>
      <w:lvlText w:val="•"/>
      <w:lvlJc w:val="left"/>
      <w:pPr>
        <w:ind w:left="3673" w:hanging="267"/>
      </w:pPr>
      <w:rPr>
        <w:rFonts w:hint="default"/>
        <w:lang w:val="ca-ES" w:eastAsia="en-US" w:bidi="ar-SA"/>
      </w:rPr>
    </w:lvl>
    <w:lvl w:ilvl="4" w:tplc="7A268468">
      <w:numFmt w:val="bullet"/>
      <w:lvlText w:val="•"/>
      <w:lvlJc w:val="left"/>
      <w:pPr>
        <w:ind w:left="4518" w:hanging="267"/>
      </w:pPr>
      <w:rPr>
        <w:rFonts w:hint="default"/>
        <w:lang w:val="ca-ES" w:eastAsia="en-US" w:bidi="ar-SA"/>
      </w:rPr>
    </w:lvl>
    <w:lvl w:ilvl="5" w:tplc="212E3AEE">
      <w:numFmt w:val="bullet"/>
      <w:lvlText w:val="•"/>
      <w:lvlJc w:val="left"/>
      <w:pPr>
        <w:ind w:left="5363" w:hanging="267"/>
      </w:pPr>
      <w:rPr>
        <w:rFonts w:hint="default"/>
        <w:lang w:val="ca-ES" w:eastAsia="en-US" w:bidi="ar-SA"/>
      </w:rPr>
    </w:lvl>
    <w:lvl w:ilvl="6" w:tplc="1B026366">
      <w:numFmt w:val="bullet"/>
      <w:lvlText w:val="•"/>
      <w:lvlJc w:val="left"/>
      <w:pPr>
        <w:ind w:left="6207" w:hanging="267"/>
      </w:pPr>
      <w:rPr>
        <w:rFonts w:hint="default"/>
        <w:lang w:val="ca-ES" w:eastAsia="en-US" w:bidi="ar-SA"/>
      </w:rPr>
    </w:lvl>
    <w:lvl w:ilvl="7" w:tplc="AEE88C44">
      <w:numFmt w:val="bullet"/>
      <w:lvlText w:val="•"/>
      <w:lvlJc w:val="left"/>
      <w:pPr>
        <w:ind w:left="7052" w:hanging="267"/>
      </w:pPr>
      <w:rPr>
        <w:rFonts w:hint="default"/>
        <w:lang w:val="ca-ES" w:eastAsia="en-US" w:bidi="ar-SA"/>
      </w:rPr>
    </w:lvl>
    <w:lvl w:ilvl="8" w:tplc="75E20136">
      <w:numFmt w:val="bullet"/>
      <w:lvlText w:val="•"/>
      <w:lvlJc w:val="left"/>
      <w:pPr>
        <w:ind w:left="7897" w:hanging="267"/>
      </w:pPr>
      <w:rPr>
        <w:rFonts w:hint="default"/>
        <w:lang w:val="ca-ES" w:eastAsia="en-US" w:bidi="ar-SA"/>
      </w:rPr>
    </w:lvl>
  </w:abstractNum>
  <w:abstractNum w:abstractNumId="11" w15:restartNumberingAfterBreak="0">
    <w:nsid w:val="6CF41C41"/>
    <w:multiLevelType w:val="multilevel"/>
    <w:tmpl w:val="476C8490"/>
    <w:lvl w:ilvl="0">
      <w:start w:val="1"/>
      <w:numFmt w:val="decimal"/>
      <w:lvlText w:val="%1."/>
      <w:lvlJc w:val="left"/>
      <w:pPr>
        <w:ind w:left="518" w:hanging="360"/>
        <w:jc w:val="left"/>
      </w:pPr>
      <w:rPr>
        <w:rFonts w:ascii="Arial" w:eastAsia="Arial" w:hAnsi="Arial" w:cs="Arial" w:hint="default"/>
        <w:b w:val="0"/>
        <w:bCs w:val="0"/>
        <w:i w:val="0"/>
        <w:iCs w:val="0"/>
        <w:color w:val="632423"/>
        <w:w w:val="100"/>
        <w:sz w:val="24"/>
        <w:szCs w:val="24"/>
        <w:lang w:val="ca-ES" w:eastAsia="en-US" w:bidi="ar-SA"/>
      </w:rPr>
    </w:lvl>
    <w:lvl w:ilvl="1">
      <w:start w:val="1"/>
      <w:numFmt w:val="decimal"/>
      <w:lvlText w:val="%1.%2."/>
      <w:lvlJc w:val="left"/>
      <w:pPr>
        <w:ind w:left="950" w:hanging="432"/>
        <w:jc w:val="left"/>
      </w:pPr>
      <w:rPr>
        <w:rFonts w:ascii="Arial" w:eastAsia="Arial" w:hAnsi="Arial" w:cs="Arial" w:hint="default"/>
        <w:b w:val="0"/>
        <w:bCs w:val="0"/>
        <w:i w:val="0"/>
        <w:iCs w:val="0"/>
        <w:color w:val="632423"/>
        <w:w w:val="100"/>
        <w:sz w:val="24"/>
        <w:szCs w:val="24"/>
        <w:lang w:val="ca-ES" w:eastAsia="en-US" w:bidi="ar-SA"/>
      </w:rPr>
    </w:lvl>
    <w:lvl w:ilvl="2">
      <w:numFmt w:val="bullet"/>
      <w:lvlText w:val="•"/>
      <w:lvlJc w:val="left"/>
      <w:pPr>
        <w:ind w:left="1918" w:hanging="432"/>
      </w:pPr>
      <w:rPr>
        <w:rFonts w:hint="default"/>
        <w:lang w:val="ca-ES" w:eastAsia="en-US" w:bidi="ar-SA"/>
      </w:rPr>
    </w:lvl>
    <w:lvl w:ilvl="3">
      <w:numFmt w:val="bullet"/>
      <w:lvlText w:val="•"/>
      <w:lvlJc w:val="left"/>
      <w:pPr>
        <w:ind w:left="2876" w:hanging="432"/>
      </w:pPr>
      <w:rPr>
        <w:rFonts w:hint="default"/>
        <w:lang w:val="ca-ES" w:eastAsia="en-US" w:bidi="ar-SA"/>
      </w:rPr>
    </w:lvl>
    <w:lvl w:ilvl="4">
      <w:numFmt w:val="bullet"/>
      <w:lvlText w:val="•"/>
      <w:lvlJc w:val="left"/>
      <w:pPr>
        <w:ind w:left="3835" w:hanging="432"/>
      </w:pPr>
      <w:rPr>
        <w:rFonts w:hint="default"/>
        <w:lang w:val="ca-ES" w:eastAsia="en-US" w:bidi="ar-SA"/>
      </w:rPr>
    </w:lvl>
    <w:lvl w:ilvl="5">
      <w:numFmt w:val="bullet"/>
      <w:lvlText w:val="•"/>
      <w:lvlJc w:val="left"/>
      <w:pPr>
        <w:ind w:left="4793" w:hanging="432"/>
      </w:pPr>
      <w:rPr>
        <w:rFonts w:hint="default"/>
        <w:lang w:val="ca-ES" w:eastAsia="en-US" w:bidi="ar-SA"/>
      </w:rPr>
    </w:lvl>
    <w:lvl w:ilvl="6">
      <w:numFmt w:val="bullet"/>
      <w:lvlText w:val="•"/>
      <w:lvlJc w:val="left"/>
      <w:pPr>
        <w:ind w:left="5752" w:hanging="432"/>
      </w:pPr>
      <w:rPr>
        <w:rFonts w:hint="default"/>
        <w:lang w:val="ca-ES" w:eastAsia="en-US" w:bidi="ar-SA"/>
      </w:rPr>
    </w:lvl>
    <w:lvl w:ilvl="7">
      <w:numFmt w:val="bullet"/>
      <w:lvlText w:val="•"/>
      <w:lvlJc w:val="left"/>
      <w:pPr>
        <w:ind w:left="6710" w:hanging="432"/>
      </w:pPr>
      <w:rPr>
        <w:rFonts w:hint="default"/>
        <w:lang w:val="ca-ES" w:eastAsia="en-US" w:bidi="ar-SA"/>
      </w:rPr>
    </w:lvl>
    <w:lvl w:ilvl="8">
      <w:numFmt w:val="bullet"/>
      <w:lvlText w:val="•"/>
      <w:lvlJc w:val="left"/>
      <w:pPr>
        <w:ind w:left="7669" w:hanging="432"/>
      </w:pPr>
      <w:rPr>
        <w:rFonts w:hint="default"/>
        <w:lang w:val="ca-ES" w:eastAsia="en-US" w:bidi="ar-SA"/>
      </w:rPr>
    </w:lvl>
  </w:abstractNum>
  <w:abstractNum w:abstractNumId="12" w15:restartNumberingAfterBreak="0">
    <w:nsid w:val="7BDA3F12"/>
    <w:multiLevelType w:val="hybridMultilevel"/>
    <w:tmpl w:val="9FFE6E82"/>
    <w:lvl w:ilvl="0" w:tplc="F9B88AA8">
      <w:start w:val="1"/>
      <w:numFmt w:val="ordinal"/>
      <w:lvlText w:val="%1."/>
      <w:lvlJc w:val="left"/>
      <w:pPr>
        <w:ind w:left="360" w:hanging="360"/>
      </w:pPr>
      <w:rPr>
        <w:rFonts w:hint="default"/>
        <w:color w:val="984806" w:themeColor="accent6" w:themeShade="8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7"/>
  </w:num>
  <w:num w:numId="3">
    <w:abstractNumId w:val="2"/>
  </w:num>
  <w:num w:numId="4">
    <w:abstractNumId w:val="0"/>
  </w:num>
  <w:num w:numId="5">
    <w:abstractNumId w:val="12"/>
  </w:num>
  <w:num w:numId="6">
    <w:abstractNumId w:val="3"/>
  </w:num>
  <w:num w:numId="7">
    <w:abstractNumId w:val="1"/>
  </w:num>
  <w:num w:numId="8">
    <w:abstractNumId w:val="8"/>
  </w:num>
  <w:num w:numId="9">
    <w:abstractNumId w:val="6"/>
  </w:num>
  <w:num w:numId="10">
    <w:abstractNumId w:val="10"/>
  </w:num>
  <w:num w:numId="11">
    <w:abstractNumId w:val="9"/>
  </w:num>
  <w:num w:numId="12">
    <w:abstractNumId w:val="5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1"/>
  <w:drawingGridVerticalSpacing w:val="181"/>
  <w:displayHorizontalDrawingGridEvery w:val="0"/>
  <w:displayVerticalDrawingGridEvery w:val="0"/>
  <w:doNotUseMarginsForDrawingGridOrigin/>
  <w:drawingGridHorizontalOrigin w:val="1418"/>
  <w:drawingGridVerticalOrigin w:val="1985"/>
  <w:noPunctuationKerning/>
  <w:characterSpacingControl w:val="doNotCompress"/>
  <w:hdrShapeDefaults>
    <o:shapedefaults v:ext="edit" spidmax="210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223B"/>
    <w:rsid w:val="000324B8"/>
    <w:rsid w:val="00046355"/>
    <w:rsid w:val="00052E61"/>
    <w:rsid w:val="000571D2"/>
    <w:rsid w:val="00060904"/>
    <w:rsid w:val="00062551"/>
    <w:rsid w:val="00076803"/>
    <w:rsid w:val="000902B6"/>
    <w:rsid w:val="00092F9E"/>
    <w:rsid w:val="000A1884"/>
    <w:rsid w:val="000A47B0"/>
    <w:rsid w:val="000A708B"/>
    <w:rsid w:val="000D410A"/>
    <w:rsid w:val="0016068C"/>
    <w:rsid w:val="00161131"/>
    <w:rsid w:val="001A331C"/>
    <w:rsid w:val="001A588B"/>
    <w:rsid w:val="001B42ED"/>
    <w:rsid w:val="001B5D88"/>
    <w:rsid w:val="001E4519"/>
    <w:rsid w:val="001F1BDE"/>
    <w:rsid w:val="00203A56"/>
    <w:rsid w:val="002075C2"/>
    <w:rsid w:val="00212EB3"/>
    <w:rsid w:val="00213F3E"/>
    <w:rsid w:val="002271A9"/>
    <w:rsid w:val="00243D37"/>
    <w:rsid w:val="0024437A"/>
    <w:rsid w:val="00264B26"/>
    <w:rsid w:val="0028505A"/>
    <w:rsid w:val="0029254F"/>
    <w:rsid w:val="0029579D"/>
    <w:rsid w:val="002A7845"/>
    <w:rsid w:val="002B5FEA"/>
    <w:rsid w:val="002C1C87"/>
    <w:rsid w:val="002D0E81"/>
    <w:rsid w:val="002D4D3A"/>
    <w:rsid w:val="002D5A71"/>
    <w:rsid w:val="002D5C99"/>
    <w:rsid w:val="002D78E8"/>
    <w:rsid w:val="002F1BE8"/>
    <w:rsid w:val="002F7665"/>
    <w:rsid w:val="00310455"/>
    <w:rsid w:val="00313CB5"/>
    <w:rsid w:val="00321454"/>
    <w:rsid w:val="003236E9"/>
    <w:rsid w:val="0032650D"/>
    <w:rsid w:val="00326960"/>
    <w:rsid w:val="00343A39"/>
    <w:rsid w:val="00344201"/>
    <w:rsid w:val="00344916"/>
    <w:rsid w:val="00347E32"/>
    <w:rsid w:val="0038299D"/>
    <w:rsid w:val="003B1177"/>
    <w:rsid w:val="003B4C9F"/>
    <w:rsid w:val="003C3C43"/>
    <w:rsid w:val="003D2CCE"/>
    <w:rsid w:val="003D79D9"/>
    <w:rsid w:val="00422897"/>
    <w:rsid w:val="00426146"/>
    <w:rsid w:val="00427F3E"/>
    <w:rsid w:val="0044477A"/>
    <w:rsid w:val="0045454F"/>
    <w:rsid w:val="00474AA1"/>
    <w:rsid w:val="00490EA6"/>
    <w:rsid w:val="00495473"/>
    <w:rsid w:val="004967E6"/>
    <w:rsid w:val="004A37C6"/>
    <w:rsid w:val="004B0A66"/>
    <w:rsid w:val="004B5556"/>
    <w:rsid w:val="004B61CE"/>
    <w:rsid w:val="004C64EC"/>
    <w:rsid w:val="004C7D80"/>
    <w:rsid w:val="004F05E2"/>
    <w:rsid w:val="004F1E7F"/>
    <w:rsid w:val="004F406F"/>
    <w:rsid w:val="005156BB"/>
    <w:rsid w:val="005243CE"/>
    <w:rsid w:val="00532BA1"/>
    <w:rsid w:val="005525E0"/>
    <w:rsid w:val="005747AF"/>
    <w:rsid w:val="005778C3"/>
    <w:rsid w:val="00583BDC"/>
    <w:rsid w:val="00593EC3"/>
    <w:rsid w:val="005A0751"/>
    <w:rsid w:val="005A3EED"/>
    <w:rsid w:val="005B2AC0"/>
    <w:rsid w:val="005B78D0"/>
    <w:rsid w:val="005F7A09"/>
    <w:rsid w:val="00601EB4"/>
    <w:rsid w:val="0060456D"/>
    <w:rsid w:val="0063223B"/>
    <w:rsid w:val="00640540"/>
    <w:rsid w:val="00640604"/>
    <w:rsid w:val="00641415"/>
    <w:rsid w:val="006459C6"/>
    <w:rsid w:val="00660FE3"/>
    <w:rsid w:val="00662B85"/>
    <w:rsid w:val="00666981"/>
    <w:rsid w:val="00675534"/>
    <w:rsid w:val="006943AB"/>
    <w:rsid w:val="006A6B96"/>
    <w:rsid w:val="006A738E"/>
    <w:rsid w:val="006C3298"/>
    <w:rsid w:val="006F2F93"/>
    <w:rsid w:val="006F6816"/>
    <w:rsid w:val="0070324C"/>
    <w:rsid w:val="00706C69"/>
    <w:rsid w:val="0071320A"/>
    <w:rsid w:val="00735364"/>
    <w:rsid w:val="00747BC3"/>
    <w:rsid w:val="0075791C"/>
    <w:rsid w:val="00775D49"/>
    <w:rsid w:val="00790346"/>
    <w:rsid w:val="00821C3C"/>
    <w:rsid w:val="008451B3"/>
    <w:rsid w:val="008457D8"/>
    <w:rsid w:val="008540E6"/>
    <w:rsid w:val="008614CB"/>
    <w:rsid w:val="00870AFE"/>
    <w:rsid w:val="0088552E"/>
    <w:rsid w:val="008967CE"/>
    <w:rsid w:val="008E7CB9"/>
    <w:rsid w:val="009067D5"/>
    <w:rsid w:val="00941F9F"/>
    <w:rsid w:val="009428DA"/>
    <w:rsid w:val="009546DC"/>
    <w:rsid w:val="009565E9"/>
    <w:rsid w:val="00956C20"/>
    <w:rsid w:val="009B475D"/>
    <w:rsid w:val="009B671D"/>
    <w:rsid w:val="009D4978"/>
    <w:rsid w:val="009E59AA"/>
    <w:rsid w:val="00A02AE3"/>
    <w:rsid w:val="00A04971"/>
    <w:rsid w:val="00A13363"/>
    <w:rsid w:val="00A24CDE"/>
    <w:rsid w:val="00A262AA"/>
    <w:rsid w:val="00A64FFF"/>
    <w:rsid w:val="00A67DCE"/>
    <w:rsid w:val="00A67F99"/>
    <w:rsid w:val="00A74320"/>
    <w:rsid w:val="00A82BCD"/>
    <w:rsid w:val="00A82E20"/>
    <w:rsid w:val="00AB2583"/>
    <w:rsid w:val="00AE3D69"/>
    <w:rsid w:val="00B020CD"/>
    <w:rsid w:val="00B02275"/>
    <w:rsid w:val="00B1282E"/>
    <w:rsid w:val="00B37435"/>
    <w:rsid w:val="00B52750"/>
    <w:rsid w:val="00B657CC"/>
    <w:rsid w:val="00B66C2D"/>
    <w:rsid w:val="00B7031D"/>
    <w:rsid w:val="00B72E8A"/>
    <w:rsid w:val="00B85F89"/>
    <w:rsid w:val="00BA2F55"/>
    <w:rsid w:val="00BA4A25"/>
    <w:rsid w:val="00BE5B30"/>
    <w:rsid w:val="00C0052F"/>
    <w:rsid w:val="00C0779F"/>
    <w:rsid w:val="00C11FA5"/>
    <w:rsid w:val="00C15355"/>
    <w:rsid w:val="00C22414"/>
    <w:rsid w:val="00C36452"/>
    <w:rsid w:val="00C42013"/>
    <w:rsid w:val="00C52369"/>
    <w:rsid w:val="00C52E98"/>
    <w:rsid w:val="00C60C47"/>
    <w:rsid w:val="00C719A1"/>
    <w:rsid w:val="00C735DA"/>
    <w:rsid w:val="00C90535"/>
    <w:rsid w:val="00CA03DE"/>
    <w:rsid w:val="00CE3801"/>
    <w:rsid w:val="00CE644C"/>
    <w:rsid w:val="00D11C50"/>
    <w:rsid w:val="00D37DAA"/>
    <w:rsid w:val="00D41BF6"/>
    <w:rsid w:val="00D45492"/>
    <w:rsid w:val="00D45A0B"/>
    <w:rsid w:val="00D5385B"/>
    <w:rsid w:val="00D76ED0"/>
    <w:rsid w:val="00D827AC"/>
    <w:rsid w:val="00D84A42"/>
    <w:rsid w:val="00D8720A"/>
    <w:rsid w:val="00D87AC4"/>
    <w:rsid w:val="00DA0914"/>
    <w:rsid w:val="00DA31D9"/>
    <w:rsid w:val="00DB4DB8"/>
    <w:rsid w:val="00DB5921"/>
    <w:rsid w:val="00DF2349"/>
    <w:rsid w:val="00DF3212"/>
    <w:rsid w:val="00E07495"/>
    <w:rsid w:val="00E1600E"/>
    <w:rsid w:val="00E60362"/>
    <w:rsid w:val="00E613F6"/>
    <w:rsid w:val="00E70C89"/>
    <w:rsid w:val="00E714C5"/>
    <w:rsid w:val="00E75CAA"/>
    <w:rsid w:val="00E908BA"/>
    <w:rsid w:val="00EA249F"/>
    <w:rsid w:val="00EA26C1"/>
    <w:rsid w:val="00EB0BB2"/>
    <w:rsid w:val="00EB0D9F"/>
    <w:rsid w:val="00EB33B2"/>
    <w:rsid w:val="00EB656C"/>
    <w:rsid w:val="00EC270E"/>
    <w:rsid w:val="00ED19E7"/>
    <w:rsid w:val="00ED3C5B"/>
    <w:rsid w:val="00ED523B"/>
    <w:rsid w:val="00EE12F6"/>
    <w:rsid w:val="00F05DBC"/>
    <w:rsid w:val="00F14879"/>
    <w:rsid w:val="00F17D3C"/>
    <w:rsid w:val="00F43259"/>
    <w:rsid w:val="00F53471"/>
    <w:rsid w:val="00F6047A"/>
    <w:rsid w:val="00F61B25"/>
    <w:rsid w:val="00F66C7B"/>
    <w:rsid w:val="00F71F33"/>
    <w:rsid w:val="00F7565B"/>
    <w:rsid w:val="00FA0C38"/>
    <w:rsid w:val="00FB0282"/>
    <w:rsid w:val="00FD3143"/>
    <w:rsid w:val="00FD3FC1"/>
    <w:rsid w:val="00FD7C44"/>
    <w:rsid w:val="00FF296F"/>
    <w:rsid w:val="00FF6B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05"/>
    <o:shapelayout v:ext="edit">
      <o:idmap v:ext="edit" data="1"/>
    </o:shapelayout>
  </w:shapeDefaults>
  <w:decimalSymbol w:val=","/>
  <w:listSeparator w:val=";"/>
  <w14:docId w14:val="2C2E2467"/>
  <w15:docId w15:val="{0B756C85-E61C-450A-92BE-9530B7D5D3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324B8"/>
    <w:pPr>
      <w:ind w:firstLine="284"/>
      <w:jc w:val="both"/>
    </w:pPr>
    <w:rPr>
      <w:rFonts w:ascii="Arial" w:hAnsi="Arial"/>
      <w:sz w:val="24"/>
      <w:szCs w:val="24"/>
      <w:lang w:eastAsia="es-ES"/>
    </w:rPr>
  </w:style>
  <w:style w:type="paragraph" w:styleId="Heading1">
    <w:name w:val="heading 1"/>
    <w:basedOn w:val="Normal"/>
    <w:next w:val="Normal"/>
    <w:link w:val="Heading1Char"/>
    <w:autoRedefine/>
    <w:qFormat/>
    <w:rsid w:val="004B61CE"/>
    <w:pPr>
      <w:keepNext/>
      <w:spacing w:before="60"/>
      <w:jc w:val="center"/>
      <w:outlineLvl w:val="0"/>
    </w:pPr>
    <w:rPr>
      <w:rFonts w:ascii="Arial Rounded MT Bold" w:hAnsi="Arial Rounded MT Bold"/>
      <w:snapToGrid w:val="0"/>
      <w:color w:val="000080"/>
      <w:sz w:val="28"/>
      <w:szCs w:val="28"/>
    </w:rPr>
  </w:style>
  <w:style w:type="paragraph" w:styleId="Heading2">
    <w:name w:val="heading 2"/>
    <w:basedOn w:val="Normal"/>
    <w:next w:val="Normal"/>
    <w:link w:val="Heading2Char"/>
    <w:autoRedefine/>
    <w:qFormat/>
    <w:rsid w:val="004B61CE"/>
    <w:pPr>
      <w:keepNext/>
      <w:pBdr>
        <w:bottom w:val="single" w:sz="12" w:space="1" w:color="auto"/>
      </w:pBdr>
      <w:spacing w:before="60"/>
      <w:jc w:val="center"/>
      <w:outlineLvl w:val="1"/>
    </w:pPr>
    <w:rPr>
      <w:rFonts w:ascii="Arial Rounded MT Bold" w:hAnsi="Arial Rounded MT Bold"/>
      <w:bCs/>
      <w:color w:val="C00000"/>
      <w:sz w:val="28"/>
    </w:rPr>
  </w:style>
  <w:style w:type="paragraph" w:styleId="Heading3">
    <w:name w:val="heading 3"/>
    <w:basedOn w:val="Normal"/>
    <w:next w:val="Normal"/>
    <w:link w:val="Heading3Char"/>
    <w:autoRedefine/>
    <w:qFormat/>
    <w:rsid w:val="00C11FA5"/>
    <w:pPr>
      <w:keepNext/>
      <w:spacing w:before="240" w:after="60"/>
      <w:jc w:val="center"/>
      <w:outlineLvl w:val="2"/>
    </w:pPr>
    <w:rPr>
      <w:rFonts w:ascii="Arial Rounded MT Bold" w:hAnsi="Arial Rounded MT Bold"/>
      <w:color w:val="003300"/>
    </w:rPr>
  </w:style>
  <w:style w:type="paragraph" w:styleId="Heading4">
    <w:name w:val="heading 4"/>
    <w:basedOn w:val="Normal"/>
    <w:next w:val="Normal"/>
    <w:link w:val="Heading4Char"/>
    <w:autoRedefine/>
    <w:qFormat/>
    <w:rsid w:val="00C11FA5"/>
    <w:pPr>
      <w:keepNext/>
      <w:spacing w:before="240" w:after="60"/>
      <w:outlineLvl w:val="3"/>
    </w:pPr>
    <w:rPr>
      <w:rFonts w:ascii="Arial Rounded MT Bold" w:hAnsi="Arial Rounded MT Bold"/>
      <w:color w:val="F79646" w:themeColor="accent6"/>
    </w:rPr>
  </w:style>
  <w:style w:type="paragraph" w:styleId="Heading5">
    <w:name w:val="heading 5"/>
    <w:basedOn w:val="Normal"/>
    <w:next w:val="Normal"/>
    <w:link w:val="Heading5Char"/>
    <w:qFormat/>
    <w:rsid w:val="000324B8"/>
    <w:pPr>
      <w:spacing w:before="240" w:after="60"/>
      <w:outlineLvl w:val="4"/>
    </w:pPr>
    <w:rPr>
      <w:rFonts w:ascii="Bodoni" w:hAnsi="Bodoni"/>
      <w:color w:val="0000FF"/>
      <w:szCs w:val="26"/>
      <w:u w:val="single"/>
    </w:rPr>
  </w:style>
  <w:style w:type="paragraph" w:styleId="Heading6">
    <w:name w:val="heading 6"/>
    <w:basedOn w:val="Normal"/>
    <w:next w:val="Normal"/>
    <w:link w:val="Heading6Char"/>
    <w:qFormat/>
    <w:rsid w:val="000324B8"/>
    <w:pPr>
      <w:spacing w:before="240" w:after="60"/>
      <w:outlineLvl w:val="5"/>
    </w:pPr>
    <w:rPr>
      <w:rFonts w:ascii="Book Antiqua" w:hAnsi="Book Antiqua"/>
      <w:b/>
      <w:bCs/>
      <w:i/>
      <w:iCs/>
      <w:color w:val="800080"/>
      <w:szCs w:val="22"/>
    </w:rPr>
  </w:style>
  <w:style w:type="paragraph" w:styleId="Heading7">
    <w:name w:val="heading 7"/>
    <w:basedOn w:val="Normal"/>
    <w:next w:val="Normal"/>
    <w:link w:val="Heading7Char"/>
    <w:qFormat/>
    <w:rsid w:val="000324B8"/>
    <w:pPr>
      <w:spacing w:before="240" w:after="60"/>
      <w:outlineLvl w:val="6"/>
    </w:pPr>
    <w:rPr>
      <w:rFonts w:ascii="Albertus Medium" w:hAnsi="Albertus Medium"/>
      <w:color w:val="333399"/>
    </w:rPr>
  </w:style>
  <w:style w:type="paragraph" w:styleId="Heading8">
    <w:name w:val="heading 8"/>
    <w:basedOn w:val="Normal"/>
    <w:next w:val="Normal"/>
    <w:link w:val="Heading8Char"/>
    <w:qFormat/>
    <w:rsid w:val="000324B8"/>
    <w:pPr>
      <w:spacing w:before="240" w:after="60"/>
      <w:outlineLvl w:val="7"/>
    </w:pPr>
    <w:rPr>
      <w:rFonts w:ascii="Baskerville Old Face" w:hAnsi="Baskerville Old Face"/>
      <w:i/>
      <w:iCs/>
      <w:color w:val="99CC00"/>
      <w:u w:val="single"/>
    </w:rPr>
  </w:style>
  <w:style w:type="paragraph" w:styleId="Heading9">
    <w:name w:val="heading 9"/>
    <w:basedOn w:val="Normal"/>
    <w:next w:val="Normal"/>
    <w:link w:val="Heading9Char"/>
    <w:qFormat/>
    <w:rsid w:val="000324B8"/>
    <w:pPr>
      <w:spacing w:before="120" w:after="60"/>
      <w:jc w:val="left"/>
      <w:outlineLvl w:val="8"/>
    </w:pPr>
    <w:rPr>
      <w:i/>
      <w:color w:val="008080"/>
      <w:u w:val="single"/>
      <w:lang w:val="es-ES_tradn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autoRedefine/>
    <w:rsid w:val="00490EA6"/>
    <w:pPr>
      <w:pBdr>
        <w:bottom w:val="single" w:sz="8" w:space="1" w:color="000066"/>
      </w:pBdr>
      <w:ind w:left="-567" w:firstLine="0"/>
      <w:jc w:val="center"/>
    </w:pPr>
    <w:rPr>
      <w:rFonts w:ascii="Code 128" w:hAnsi="Code 128" w:cs="Tahoma"/>
      <w:color w:val="000066"/>
    </w:rPr>
  </w:style>
  <w:style w:type="paragraph" w:styleId="Footer">
    <w:name w:val="footer"/>
    <w:basedOn w:val="Normal"/>
    <w:rsid w:val="000324B8"/>
    <w:pPr>
      <w:tabs>
        <w:tab w:val="center" w:pos="4252"/>
        <w:tab w:val="right" w:pos="8504"/>
      </w:tabs>
    </w:pPr>
  </w:style>
  <w:style w:type="character" w:styleId="PageNumber">
    <w:name w:val="page number"/>
    <w:basedOn w:val="DefaultParagraphFont"/>
    <w:rsid w:val="000324B8"/>
  </w:style>
  <w:style w:type="paragraph" w:styleId="BalloonText">
    <w:name w:val="Balloon Text"/>
    <w:basedOn w:val="Normal"/>
    <w:link w:val="BalloonTextChar"/>
    <w:rsid w:val="000324B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FD7C44"/>
    <w:rPr>
      <w:rFonts w:ascii="Tahoma" w:hAnsi="Tahoma" w:cs="Tahoma"/>
      <w:sz w:val="16"/>
      <w:szCs w:val="16"/>
      <w:lang w:eastAsia="es-ES"/>
    </w:rPr>
  </w:style>
  <w:style w:type="character" w:customStyle="1" w:styleId="Apartat">
    <w:name w:val="Apartat"/>
    <w:basedOn w:val="DefaultParagraphFont"/>
    <w:rsid w:val="000324B8"/>
    <w:rPr>
      <w:rFonts w:ascii="Arial" w:hAnsi="Arial"/>
      <w:dstrike w:val="0"/>
      <w:noProof w:val="0"/>
      <w:color w:val="800000"/>
      <w:sz w:val="24"/>
      <w:vertAlign w:val="baseline"/>
      <w:lang w:val="es-ES_tradnl"/>
      <w14:shadow w14:blurRad="0" w14:dist="25400" w14:dir="13500000" w14:sx="0" w14:sy="0" w14:kx="0" w14:ky="0" w14:algn="none">
        <w14:srgbClr w14:val="000000">
          <w14:alpha w14:val="50000"/>
        </w14:srgbClr>
      </w14:shadow>
      <w14:textOutline w14:w="9525" w14:cap="flat" w14:cmpd="sng" w14:algn="ctr">
        <w14:solidFill>
          <w14:schemeClr w14:val="bg1">
            <w14:alpha w14:val="50000"/>
            <w14:lumMod w14:val="75000"/>
          </w14:schemeClr>
        </w14:solidFill>
        <w14:prstDash w14:val="solid"/>
        <w14:round/>
      </w14:textOutline>
    </w:rPr>
  </w:style>
  <w:style w:type="paragraph" w:styleId="Date">
    <w:name w:val="Date"/>
    <w:basedOn w:val="Normal"/>
    <w:next w:val="Normal"/>
    <w:link w:val="DateChar"/>
    <w:rsid w:val="000324B8"/>
  </w:style>
  <w:style w:type="character" w:customStyle="1" w:styleId="DateChar">
    <w:name w:val="Date Char"/>
    <w:basedOn w:val="DefaultParagraphFont"/>
    <w:link w:val="Date"/>
    <w:rsid w:val="000324B8"/>
    <w:rPr>
      <w:rFonts w:ascii="Arial" w:hAnsi="Arial"/>
      <w:sz w:val="24"/>
      <w:szCs w:val="24"/>
      <w:lang w:eastAsia="es-ES"/>
    </w:rPr>
  </w:style>
  <w:style w:type="character" w:customStyle="1" w:styleId="DoctrinaiJurisprudncia">
    <w:name w:val="Doctrina i Jurisprudència"/>
    <w:basedOn w:val="DefaultParagraphFont"/>
    <w:rsid w:val="000324B8"/>
    <w:rPr>
      <w:rFonts w:ascii="Bookman Old Style" w:hAnsi="Bookman Old Style"/>
      <w:color w:val="800000"/>
      <w14:shadow w14:blurRad="0" w14:dist="25400" w14:dir="13500000" w14:sx="0" w14:sy="0" w14:kx="0" w14:ky="0" w14:algn="none">
        <w14:srgbClr w14:val="000000">
          <w14:alpha w14:val="50000"/>
        </w14:srgbClr>
      </w14:shadow>
      <w14:textOutline w14:w="9525" w14:cap="flat" w14:cmpd="sng" w14:algn="ctr">
        <w14:solidFill>
          <w14:schemeClr w14:val="bg1">
            <w14:alpha w14:val="50000"/>
            <w14:lumMod w14:val="75000"/>
          </w14:schemeClr>
        </w14:solidFill>
        <w14:prstDash w14:val="solid"/>
        <w14:round/>
      </w14:textOutline>
    </w:rPr>
  </w:style>
  <w:style w:type="character" w:styleId="Hyperlink">
    <w:name w:val="Hyperlink"/>
    <w:basedOn w:val="DefaultParagraphFont"/>
    <w:rsid w:val="000324B8"/>
    <w:rPr>
      <w:color w:val="0000FF"/>
      <w:u w:val="single"/>
    </w:rPr>
  </w:style>
  <w:style w:type="character" w:styleId="FollowedHyperlink">
    <w:name w:val="FollowedHyperlink"/>
    <w:basedOn w:val="DefaultParagraphFont"/>
    <w:rsid w:val="000324B8"/>
    <w:rPr>
      <w:color w:val="800080"/>
      <w:u w:val="single"/>
    </w:rPr>
  </w:style>
  <w:style w:type="character" w:customStyle="1" w:styleId="Heading1Char">
    <w:name w:val="Heading 1 Char"/>
    <w:basedOn w:val="DefaultParagraphFont"/>
    <w:link w:val="Heading1"/>
    <w:rsid w:val="004B61CE"/>
    <w:rPr>
      <w:rFonts w:ascii="Arial Rounded MT Bold" w:hAnsi="Arial Rounded MT Bold"/>
      <w:snapToGrid w:val="0"/>
      <w:color w:val="000080"/>
      <w:sz w:val="28"/>
      <w:szCs w:val="28"/>
      <w:lang w:eastAsia="es-ES"/>
    </w:rPr>
  </w:style>
  <w:style w:type="paragraph" w:customStyle="1" w:styleId="EstiloTtulo1Antes6pto">
    <w:name w:val="Estilo Título 1 + Antes:  6 pto"/>
    <w:basedOn w:val="Heading1"/>
    <w:rsid w:val="000324B8"/>
    <w:pPr>
      <w:spacing w:before="120" w:after="60"/>
      <w:ind w:firstLine="170"/>
      <w:jc w:val="left"/>
    </w:pPr>
  </w:style>
  <w:style w:type="paragraph" w:styleId="TOC1">
    <w:name w:val="toc 1"/>
    <w:basedOn w:val="Normal"/>
    <w:next w:val="Normal"/>
    <w:autoRedefine/>
    <w:rsid w:val="000324B8"/>
    <w:pPr>
      <w:spacing w:before="120"/>
    </w:pPr>
    <w:rPr>
      <w:rFonts w:ascii="Times New Roman" w:hAnsi="Times New Roman"/>
      <w:b/>
      <w:i/>
    </w:rPr>
  </w:style>
  <w:style w:type="paragraph" w:styleId="TOC2">
    <w:name w:val="toc 2"/>
    <w:basedOn w:val="Normal"/>
    <w:next w:val="Normal"/>
    <w:autoRedefine/>
    <w:rsid w:val="000324B8"/>
    <w:pPr>
      <w:spacing w:before="120"/>
      <w:ind w:left="240"/>
    </w:pPr>
    <w:rPr>
      <w:rFonts w:ascii="Times New Roman" w:hAnsi="Times New Roman"/>
      <w:b/>
      <w:sz w:val="22"/>
    </w:rPr>
  </w:style>
  <w:style w:type="paragraph" w:styleId="TOC3">
    <w:name w:val="toc 3"/>
    <w:basedOn w:val="Normal"/>
    <w:next w:val="Normal"/>
    <w:autoRedefine/>
    <w:rsid w:val="000324B8"/>
    <w:pPr>
      <w:ind w:left="480"/>
    </w:pPr>
    <w:rPr>
      <w:rFonts w:ascii="Times New Roman" w:hAnsi="Times New Roman"/>
      <w:sz w:val="20"/>
    </w:rPr>
  </w:style>
  <w:style w:type="paragraph" w:styleId="TOC4">
    <w:name w:val="toc 4"/>
    <w:basedOn w:val="Normal"/>
    <w:next w:val="Normal"/>
    <w:autoRedefine/>
    <w:rsid w:val="000324B8"/>
    <w:pPr>
      <w:ind w:left="720"/>
    </w:pPr>
    <w:rPr>
      <w:rFonts w:ascii="Times New Roman" w:hAnsi="Times New Roman"/>
      <w:sz w:val="20"/>
    </w:rPr>
  </w:style>
  <w:style w:type="paragraph" w:styleId="TOC5">
    <w:name w:val="toc 5"/>
    <w:basedOn w:val="Normal"/>
    <w:next w:val="Normal"/>
    <w:autoRedefine/>
    <w:rsid w:val="000324B8"/>
    <w:pPr>
      <w:ind w:left="960"/>
    </w:pPr>
    <w:rPr>
      <w:rFonts w:ascii="Times New Roman" w:hAnsi="Times New Roman"/>
      <w:sz w:val="20"/>
    </w:rPr>
  </w:style>
  <w:style w:type="paragraph" w:styleId="TOC6">
    <w:name w:val="toc 6"/>
    <w:basedOn w:val="Normal"/>
    <w:next w:val="Normal"/>
    <w:autoRedefine/>
    <w:rsid w:val="000324B8"/>
    <w:pPr>
      <w:ind w:left="1200"/>
    </w:pPr>
    <w:rPr>
      <w:rFonts w:ascii="Times New Roman" w:hAnsi="Times New Roman"/>
      <w:sz w:val="20"/>
    </w:rPr>
  </w:style>
  <w:style w:type="paragraph" w:styleId="TOC7">
    <w:name w:val="toc 7"/>
    <w:basedOn w:val="Normal"/>
    <w:next w:val="Normal"/>
    <w:autoRedefine/>
    <w:rsid w:val="000324B8"/>
    <w:pPr>
      <w:ind w:left="1440"/>
    </w:pPr>
    <w:rPr>
      <w:rFonts w:ascii="Times New Roman" w:hAnsi="Times New Roman"/>
      <w:sz w:val="20"/>
    </w:rPr>
  </w:style>
  <w:style w:type="paragraph" w:styleId="TOC8">
    <w:name w:val="toc 8"/>
    <w:basedOn w:val="Normal"/>
    <w:next w:val="Normal"/>
    <w:autoRedefine/>
    <w:rsid w:val="000324B8"/>
    <w:pPr>
      <w:ind w:left="1680"/>
    </w:pPr>
    <w:rPr>
      <w:rFonts w:ascii="Times New Roman" w:hAnsi="Times New Roman"/>
      <w:sz w:val="20"/>
    </w:rPr>
  </w:style>
  <w:style w:type="paragraph" w:styleId="TOC9">
    <w:name w:val="toc 9"/>
    <w:basedOn w:val="Normal"/>
    <w:next w:val="Normal"/>
    <w:autoRedefine/>
    <w:rsid w:val="000324B8"/>
    <w:pPr>
      <w:ind w:left="1920"/>
    </w:pPr>
    <w:rPr>
      <w:rFonts w:ascii="Times New Roman" w:hAnsi="Times New Roman"/>
      <w:sz w:val="20"/>
    </w:rPr>
  </w:style>
  <w:style w:type="paragraph" w:styleId="Caption">
    <w:name w:val="caption"/>
    <w:basedOn w:val="Normal"/>
    <w:next w:val="Normal"/>
    <w:rsid w:val="000324B8"/>
    <w:pPr>
      <w:spacing w:before="120" w:after="120"/>
    </w:pPr>
    <w:rPr>
      <w:b/>
      <w:bCs/>
      <w:sz w:val="20"/>
    </w:rPr>
  </w:style>
  <w:style w:type="paragraph" w:styleId="DocumentMap">
    <w:name w:val="Document Map"/>
    <w:basedOn w:val="Normal"/>
    <w:link w:val="DocumentMapChar"/>
    <w:rsid w:val="000324B8"/>
    <w:pPr>
      <w:shd w:val="clear" w:color="auto" w:fill="000080"/>
    </w:pPr>
    <w:rPr>
      <w:rFonts w:ascii="Tahoma" w:hAnsi="Tahoma"/>
    </w:rPr>
  </w:style>
  <w:style w:type="character" w:customStyle="1" w:styleId="DocumentMapChar">
    <w:name w:val="Document Map Char"/>
    <w:basedOn w:val="DefaultParagraphFont"/>
    <w:link w:val="DocumentMap"/>
    <w:rsid w:val="000324B8"/>
    <w:rPr>
      <w:rFonts w:ascii="Tahoma" w:hAnsi="Tahoma"/>
      <w:sz w:val="24"/>
      <w:szCs w:val="24"/>
      <w:shd w:val="clear" w:color="auto" w:fill="000080"/>
      <w:lang w:eastAsia="es-ES"/>
    </w:rPr>
  </w:style>
  <w:style w:type="character" w:customStyle="1" w:styleId="Ordinal">
    <w:name w:val="Ordinal"/>
    <w:basedOn w:val="DefaultParagraphFont"/>
    <w:rsid w:val="000324B8"/>
    <w:rPr>
      <w:rFonts w:ascii="Tahoma" w:hAnsi="Tahoma"/>
      <w:dstrike w:val="0"/>
      <w:color w:val="000080"/>
      <w:sz w:val="24"/>
      <w:szCs w:val="24"/>
      <w:vertAlign w:val="baseline"/>
      <w:lang w:val="es-ES_tradnl"/>
    </w:rPr>
  </w:style>
  <w:style w:type="paragraph" w:customStyle="1" w:styleId="rgan">
    <w:name w:val="Òrgan"/>
    <w:basedOn w:val="Normal"/>
    <w:next w:val="Normal"/>
    <w:rsid w:val="000324B8"/>
    <w:pPr>
      <w:jc w:val="center"/>
    </w:pPr>
    <w:rPr>
      <w:rFonts w:ascii="Clarendon" w:hAnsi="Clarendon"/>
      <w:color w:val="000080"/>
      <w:sz w:val="28"/>
      <w:lang w:val="es-ES_tradnl"/>
    </w:rPr>
  </w:style>
  <w:style w:type="paragraph" w:customStyle="1" w:styleId="PginaXdeY">
    <w:name w:val="Página X de Y"/>
    <w:rsid w:val="000324B8"/>
    <w:rPr>
      <w:lang w:val="es-ES" w:eastAsia="es-ES"/>
    </w:rPr>
  </w:style>
  <w:style w:type="character" w:styleId="CommentReference">
    <w:name w:val="annotation reference"/>
    <w:basedOn w:val="DefaultParagraphFont"/>
    <w:rsid w:val="000324B8"/>
    <w:rPr>
      <w:sz w:val="16"/>
    </w:rPr>
  </w:style>
  <w:style w:type="character" w:styleId="FootnoteReference">
    <w:name w:val="footnote reference"/>
    <w:basedOn w:val="DefaultParagraphFont"/>
    <w:rsid w:val="000324B8"/>
    <w:rPr>
      <w:vertAlign w:val="superscript"/>
    </w:rPr>
  </w:style>
  <w:style w:type="character" w:styleId="EndnoteReference">
    <w:name w:val="endnote reference"/>
    <w:basedOn w:val="DefaultParagraphFont"/>
    <w:rsid w:val="000324B8"/>
    <w:rPr>
      <w:vertAlign w:val="superscript"/>
    </w:rPr>
  </w:style>
  <w:style w:type="paragraph" w:styleId="EnvelopeReturn">
    <w:name w:val="envelope return"/>
    <w:basedOn w:val="Normal"/>
    <w:rsid w:val="000324B8"/>
    <w:rPr>
      <w:rFonts w:ascii="CG Omega" w:hAnsi="CG Omega" w:cs="Arial"/>
      <w:color w:val="003300"/>
      <w:sz w:val="22"/>
    </w:rPr>
  </w:style>
  <w:style w:type="paragraph" w:customStyle="1" w:styleId="STS">
    <w:name w:val="STS"/>
    <w:basedOn w:val="Normal"/>
    <w:next w:val="PlainText"/>
    <w:rsid w:val="000324B8"/>
    <w:rPr>
      <w:rFonts w:ascii="Univers" w:hAnsi="Univers"/>
      <w:color w:val="800000"/>
      <w:lang w:val="es-ES_tradnl"/>
    </w:rPr>
  </w:style>
  <w:style w:type="paragraph" w:styleId="PlainText">
    <w:name w:val="Plain Text"/>
    <w:basedOn w:val="Normal"/>
    <w:link w:val="PlainTextChar"/>
    <w:rsid w:val="000324B8"/>
    <w:rPr>
      <w:rFonts w:ascii="Courier New" w:hAnsi="Courier New"/>
      <w:snapToGrid w:val="0"/>
      <w:sz w:val="22"/>
      <w:szCs w:val="22"/>
    </w:rPr>
  </w:style>
  <w:style w:type="character" w:customStyle="1" w:styleId="PlainTextChar">
    <w:name w:val="Plain Text Char"/>
    <w:basedOn w:val="DefaultParagraphFont"/>
    <w:link w:val="PlainText"/>
    <w:rsid w:val="000324B8"/>
    <w:rPr>
      <w:rFonts w:ascii="Courier New" w:hAnsi="Courier New"/>
      <w:snapToGrid w:val="0"/>
      <w:sz w:val="22"/>
      <w:szCs w:val="22"/>
      <w:lang w:eastAsia="es-ES"/>
    </w:rPr>
  </w:style>
  <w:style w:type="paragraph" w:customStyle="1" w:styleId="STSP">
    <w:name w:val="STSP"/>
    <w:basedOn w:val="Normal"/>
    <w:next w:val="PlainText"/>
    <w:rsid w:val="000324B8"/>
    <w:rPr>
      <w:rFonts w:ascii="Bookman Old Style" w:hAnsi="Bookman Old Style"/>
      <w:color w:val="80000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BlockText">
    <w:name w:val="Block Text"/>
    <w:basedOn w:val="Normal"/>
    <w:rsid w:val="000324B8"/>
  </w:style>
  <w:style w:type="paragraph" w:styleId="CommentText">
    <w:name w:val="annotation text"/>
    <w:basedOn w:val="Normal"/>
    <w:link w:val="CommentTextChar"/>
    <w:rsid w:val="000324B8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0324B8"/>
    <w:rPr>
      <w:rFonts w:ascii="Arial" w:hAnsi="Arial"/>
      <w:szCs w:val="24"/>
      <w:lang w:eastAsia="es-ES"/>
    </w:rPr>
  </w:style>
  <w:style w:type="paragraph" w:styleId="FootnoteText">
    <w:name w:val="footnote text"/>
    <w:basedOn w:val="Normal"/>
    <w:link w:val="FootnoteTextChar"/>
    <w:rsid w:val="000324B8"/>
    <w:rPr>
      <w:sz w:val="20"/>
    </w:rPr>
  </w:style>
  <w:style w:type="character" w:customStyle="1" w:styleId="FootnoteTextChar">
    <w:name w:val="Footnote Text Char"/>
    <w:basedOn w:val="DefaultParagraphFont"/>
    <w:link w:val="FootnoteText"/>
    <w:rsid w:val="000324B8"/>
    <w:rPr>
      <w:rFonts w:ascii="Arial" w:hAnsi="Arial"/>
      <w:szCs w:val="24"/>
      <w:lang w:eastAsia="es-ES"/>
    </w:rPr>
  </w:style>
  <w:style w:type="paragraph" w:styleId="EndnoteText">
    <w:name w:val="endnote text"/>
    <w:basedOn w:val="Normal"/>
    <w:link w:val="EndnoteTextChar"/>
    <w:rsid w:val="000324B8"/>
    <w:rPr>
      <w:sz w:val="20"/>
    </w:rPr>
  </w:style>
  <w:style w:type="character" w:customStyle="1" w:styleId="EndnoteTextChar">
    <w:name w:val="Endnote Text Char"/>
    <w:basedOn w:val="DefaultParagraphFont"/>
    <w:link w:val="EndnoteText"/>
    <w:rsid w:val="000324B8"/>
    <w:rPr>
      <w:rFonts w:ascii="Arial" w:hAnsi="Arial"/>
      <w:szCs w:val="24"/>
      <w:lang w:eastAsia="es-ES"/>
    </w:rPr>
  </w:style>
  <w:style w:type="paragraph" w:styleId="BodyText">
    <w:name w:val="Body Text"/>
    <w:basedOn w:val="Normal"/>
    <w:link w:val="BodyTextChar"/>
    <w:rsid w:val="000324B8"/>
    <w:pPr>
      <w:widowControl w:val="0"/>
    </w:pPr>
    <w:rPr>
      <w:i/>
      <w:color w:val="800000"/>
    </w:rPr>
  </w:style>
  <w:style w:type="character" w:customStyle="1" w:styleId="BodyTextChar">
    <w:name w:val="Body Text Char"/>
    <w:basedOn w:val="DefaultParagraphFont"/>
    <w:link w:val="BodyText"/>
    <w:rsid w:val="000324B8"/>
    <w:rPr>
      <w:rFonts w:ascii="Arial" w:hAnsi="Arial"/>
      <w:i/>
      <w:color w:val="800000"/>
      <w:sz w:val="24"/>
      <w:szCs w:val="24"/>
      <w:lang w:eastAsia="es-ES"/>
    </w:rPr>
  </w:style>
  <w:style w:type="character" w:customStyle="1" w:styleId="Heading2Char">
    <w:name w:val="Heading 2 Char"/>
    <w:basedOn w:val="DefaultParagraphFont"/>
    <w:link w:val="Heading2"/>
    <w:rsid w:val="004B61CE"/>
    <w:rPr>
      <w:rFonts w:ascii="Arial Rounded MT Bold" w:hAnsi="Arial Rounded MT Bold"/>
      <w:bCs/>
      <w:color w:val="C00000"/>
      <w:sz w:val="28"/>
      <w:szCs w:val="24"/>
      <w:lang w:eastAsia="es-ES"/>
    </w:rPr>
  </w:style>
  <w:style w:type="character" w:customStyle="1" w:styleId="Heading3Char">
    <w:name w:val="Heading 3 Char"/>
    <w:basedOn w:val="DefaultParagraphFont"/>
    <w:link w:val="Heading3"/>
    <w:rsid w:val="00C11FA5"/>
    <w:rPr>
      <w:rFonts w:ascii="Arial Rounded MT Bold" w:hAnsi="Arial Rounded MT Bold"/>
      <w:color w:val="003300"/>
      <w:sz w:val="24"/>
      <w:szCs w:val="24"/>
      <w:lang w:eastAsia="es-ES"/>
    </w:rPr>
  </w:style>
  <w:style w:type="character" w:customStyle="1" w:styleId="Heading4Char">
    <w:name w:val="Heading 4 Char"/>
    <w:basedOn w:val="DefaultParagraphFont"/>
    <w:link w:val="Heading4"/>
    <w:rsid w:val="00C11FA5"/>
    <w:rPr>
      <w:rFonts w:ascii="Arial Rounded MT Bold" w:hAnsi="Arial Rounded MT Bold"/>
      <w:color w:val="F79646" w:themeColor="accent6"/>
      <w:sz w:val="24"/>
      <w:szCs w:val="24"/>
      <w:lang w:eastAsia="es-ES"/>
    </w:rPr>
  </w:style>
  <w:style w:type="character" w:customStyle="1" w:styleId="Heading5Char">
    <w:name w:val="Heading 5 Char"/>
    <w:basedOn w:val="DefaultParagraphFont"/>
    <w:link w:val="Heading5"/>
    <w:rsid w:val="000324B8"/>
    <w:rPr>
      <w:rFonts w:ascii="Bodoni" w:hAnsi="Bodoni"/>
      <w:color w:val="0000FF"/>
      <w:sz w:val="24"/>
      <w:szCs w:val="26"/>
      <w:u w:val="single"/>
      <w:lang w:eastAsia="es-ES"/>
    </w:rPr>
  </w:style>
  <w:style w:type="character" w:customStyle="1" w:styleId="Heading6Char">
    <w:name w:val="Heading 6 Char"/>
    <w:basedOn w:val="DefaultParagraphFont"/>
    <w:link w:val="Heading6"/>
    <w:rsid w:val="000324B8"/>
    <w:rPr>
      <w:rFonts w:ascii="Book Antiqua" w:hAnsi="Book Antiqua"/>
      <w:b/>
      <w:bCs/>
      <w:i/>
      <w:iCs/>
      <w:color w:val="800080"/>
      <w:sz w:val="24"/>
      <w:szCs w:val="22"/>
      <w:lang w:eastAsia="es-ES"/>
    </w:rPr>
  </w:style>
  <w:style w:type="character" w:customStyle="1" w:styleId="Heading7Char">
    <w:name w:val="Heading 7 Char"/>
    <w:basedOn w:val="DefaultParagraphFont"/>
    <w:link w:val="Heading7"/>
    <w:rsid w:val="000324B8"/>
    <w:rPr>
      <w:rFonts w:ascii="Albertus Medium" w:hAnsi="Albertus Medium"/>
      <w:color w:val="333399"/>
      <w:sz w:val="24"/>
      <w:szCs w:val="24"/>
      <w:lang w:eastAsia="es-ES"/>
    </w:rPr>
  </w:style>
  <w:style w:type="character" w:customStyle="1" w:styleId="Heading8Char">
    <w:name w:val="Heading 8 Char"/>
    <w:basedOn w:val="DefaultParagraphFont"/>
    <w:link w:val="Heading8"/>
    <w:rsid w:val="000324B8"/>
    <w:rPr>
      <w:rFonts w:ascii="Baskerville Old Face" w:hAnsi="Baskerville Old Face"/>
      <w:i/>
      <w:iCs/>
      <w:color w:val="99CC00"/>
      <w:sz w:val="24"/>
      <w:szCs w:val="24"/>
      <w:u w:val="single"/>
      <w:lang w:eastAsia="es-ES"/>
    </w:rPr>
  </w:style>
  <w:style w:type="character" w:customStyle="1" w:styleId="Heading9Char">
    <w:name w:val="Heading 9 Char"/>
    <w:basedOn w:val="DefaultParagraphFont"/>
    <w:link w:val="Heading9"/>
    <w:rsid w:val="000324B8"/>
    <w:rPr>
      <w:rFonts w:ascii="Arial" w:hAnsi="Arial"/>
      <w:i/>
      <w:color w:val="008080"/>
      <w:sz w:val="24"/>
      <w:szCs w:val="24"/>
      <w:u w:val="single"/>
      <w:lang w:val="es-ES_tradnl" w:eastAsia="es-ES"/>
    </w:rPr>
  </w:style>
  <w:style w:type="paragraph" w:customStyle="1" w:styleId="Ttulo10">
    <w:name w:val="Título 10"/>
    <w:basedOn w:val="Normal"/>
    <w:next w:val="Normal"/>
    <w:autoRedefine/>
    <w:rsid w:val="000324B8"/>
  </w:style>
  <w:style w:type="paragraph" w:styleId="ListParagraph">
    <w:name w:val="List Paragraph"/>
    <w:basedOn w:val="Normal"/>
    <w:uiPriority w:val="34"/>
    <w:qFormat/>
    <w:rsid w:val="00D11C50"/>
    <w:pPr>
      <w:ind w:left="720"/>
      <w:contextualSpacing/>
    </w:pPr>
  </w:style>
  <w:style w:type="character" w:customStyle="1" w:styleId="Mencisenseresoldre1">
    <w:name w:val="Menció sense resoldre1"/>
    <w:basedOn w:val="DefaultParagraphFont"/>
    <w:uiPriority w:val="99"/>
    <w:semiHidden/>
    <w:unhideWhenUsed/>
    <w:rsid w:val="00B66C2D"/>
    <w:rPr>
      <w:color w:val="808080"/>
      <w:shd w:val="clear" w:color="auto" w:fill="E6E6E6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A588B"/>
    <w:pPr>
      <w:pBdr>
        <w:bottom w:val="single" w:sz="6" w:space="1" w:color="auto"/>
      </w:pBdr>
      <w:ind w:firstLine="0"/>
      <w:jc w:val="center"/>
    </w:pPr>
    <w:rPr>
      <w:rFonts w:cs="Arial"/>
      <w:vanish/>
      <w:sz w:val="16"/>
      <w:szCs w:val="16"/>
      <w:lang w:val="es-ES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1A588B"/>
    <w:rPr>
      <w:rFonts w:ascii="Arial" w:hAnsi="Arial" w:cs="Arial"/>
      <w:vanish/>
      <w:sz w:val="16"/>
      <w:szCs w:val="16"/>
      <w:lang w:val="es-ES" w:eastAsia="es-E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A588B"/>
    <w:pPr>
      <w:pBdr>
        <w:top w:val="single" w:sz="6" w:space="1" w:color="auto"/>
      </w:pBdr>
      <w:ind w:firstLine="0"/>
      <w:jc w:val="center"/>
    </w:pPr>
    <w:rPr>
      <w:rFonts w:cs="Arial"/>
      <w:vanish/>
      <w:sz w:val="16"/>
      <w:szCs w:val="16"/>
      <w:lang w:val="es-ES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1A588B"/>
    <w:rPr>
      <w:rFonts w:ascii="Arial" w:hAnsi="Arial" w:cs="Arial"/>
      <w:vanish/>
      <w:sz w:val="16"/>
      <w:szCs w:val="16"/>
      <w:lang w:val="es-ES" w:eastAsia="es-ES"/>
    </w:rPr>
  </w:style>
  <w:style w:type="paragraph" w:customStyle="1" w:styleId="Estrofa">
    <w:name w:val="Estrofa"/>
    <w:basedOn w:val="ListParagraph"/>
    <w:autoRedefine/>
    <w:qFormat/>
    <w:rsid w:val="00C11FA5"/>
    <w:pPr>
      <w:ind w:left="0" w:firstLine="0"/>
    </w:pPr>
  </w:style>
  <w:style w:type="table" w:styleId="TableGrid">
    <w:name w:val="Table Grid"/>
    <w:basedOn w:val="TableNormal"/>
    <w:uiPriority w:val="39"/>
    <w:rsid w:val="006405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212EB3"/>
    <w:rPr>
      <w:color w:val="808080"/>
    </w:rPr>
  </w:style>
  <w:style w:type="table" w:customStyle="1" w:styleId="TableNormal1">
    <w:name w:val="Table Normal1"/>
    <w:uiPriority w:val="2"/>
    <w:semiHidden/>
    <w:unhideWhenUsed/>
    <w:qFormat/>
    <w:rsid w:val="00046355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580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2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2048977">
          <w:marLeft w:val="225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1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204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646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0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4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png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20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7.GIF"/><Relationship Id="rId23" Type="http://schemas.openxmlformats.org/officeDocument/2006/relationships/theme" Target="theme/theme1.xml"/><Relationship Id="rId10" Type="http://schemas.openxmlformats.org/officeDocument/2006/relationships/header" Target="header1.xml"/><Relationship Id="rId19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png"/><Relationship Id="rId22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8.jpe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11.png"/><Relationship Id="rId2" Type="http://schemas.openxmlformats.org/officeDocument/2006/relationships/image" Target="media/image10.png"/><Relationship Id="rId1" Type="http://schemas.openxmlformats.org/officeDocument/2006/relationships/image" Target="media/image9.jpg"/><Relationship Id="rId4" Type="http://schemas.openxmlformats.org/officeDocument/2006/relationships/image" Target="media/image8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8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loria\AppData\Local\Microsoft\Windows\INetCache\Content.Outlook\6M1GMGFA\SANTA%20EUG&#200;NIA%20DE%20BERGA%20MODEL%20CERTIFICAT%20GEN&#200;RIC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007F8C7553BB4D1E889E2A8EDCF18F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AA82C7-EF25-43D6-AC07-491AF6288D08}"/>
      </w:docPartPr>
      <w:docPartBody>
        <w:p w:rsidR="003B64A7" w:rsidRDefault="003B64A7">
          <w:pPr>
            <w:pStyle w:val="007F8C7553BB4D1E889E2A8EDCF18F40"/>
          </w:pPr>
          <w:r w:rsidRPr="008D65F2">
            <w:rPr>
              <w:rStyle w:val="PlaceholderText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altName w:val="Arial Rounded MT Bold"/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doni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lbertus Medium">
    <w:altName w:val="Cambria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Code 128">
    <w:altName w:val="Calibri"/>
    <w:panose1 w:val="00000000000000000000"/>
    <w:charset w:val="00"/>
    <w:family w:val="auto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larendon">
    <w:altName w:val="Century"/>
    <w:charset w:val="00"/>
    <w:family w:val="roman"/>
    <w:pitch w:val="variable"/>
    <w:sig w:usb0="00000007" w:usb1="00000000" w:usb2="00000000" w:usb3="00000000" w:csb0="00000093" w:csb1="00000000"/>
  </w:font>
  <w:font w:name="CG Omega">
    <w:altName w:val="Cambria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64A7"/>
    <w:rsid w:val="003B64A7"/>
    <w:rsid w:val="004D58C1"/>
    <w:rsid w:val="004E714C"/>
    <w:rsid w:val="00755298"/>
    <w:rsid w:val="00CF32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D58C1"/>
    <w:rPr>
      <w:color w:val="808080"/>
    </w:rPr>
  </w:style>
  <w:style w:type="paragraph" w:customStyle="1" w:styleId="007F8C7553BB4D1E889E2A8EDCF18F40">
    <w:name w:val="007F8C7553BB4D1E889E2A8EDCF18F4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B90C06-DA6C-4963-A8A2-02CE8B3FE8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SANTA EUGÈNIA DE BERGA MODEL CERTIFICAT GENÈRIC</Template>
  <TotalTime>7</TotalTime>
  <Pages>4</Pages>
  <Words>1281</Words>
  <Characters>6919</Characters>
  <Application>Microsoft Office Word</Application>
  <DocSecurity>0</DocSecurity>
  <Lines>57</Lines>
  <Paragraphs>16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gloria</dc:creator>
  <cp:lastModifiedBy>Miquel</cp:lastModifiedBy>
  <cp:revision>4</cp:revision>
  <cp:lastPrinted>2021-04-19T08:02:00Z</cp:lastPrinted>
  <dcterms:created xsi:type="dcterms:W3CDTF">2021-10-11T07:48:00Z</dcterms:created>
  <dcterms:modified xsi:type="dcterms:W3CDTF">2021-10-11T08:05:00Z</dcterms:modified>
</cp:coreProperties>
</file>