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DD1084">
        <w:rPr>
          <w:rFonts w:ascii="Times New Roman" w:hAnsi="Times New Roman"/>
          <w:b w:val="0"/>
          <w:bCs w:val="0"/>
          <w:lang w:val="af-ZA"/>
        </w:rPr>
        <w:t>27</w:t>
      </w:r>
      <w:r w:rsidRPr="0029062C">
        <w:rPr>
          <w:rFonts w:ascii="Times New Roman" w:hAnsi="Times New Roman"/>
          <w:b w:val="0"/>
          <w:bCs w:val="0"/>
          <w:lang w:val="af-ZA"/>
        </w:rPr>
        <w:t xml:space="preserve"> de </w:t>
      </w:r>
      <w:r w:rsidR="00DD1084">
        <w:rPr>
          <w:rFonts w:ascii="Times New Roman" w:hAnsi="Times New Roman"/>
          <w:b w:val="0"/>
          <w:bCs w:val="0"/>
          <w:lang w:val="af-ZA"/>
        </w:rPr>
        <w:t xml:space="preserve">setembro </w:t>
      </w:r>
      <w:r w:rsidRPr="0029062C">
        <w:rPr>
          <w:rFonts w:ascii="Times New Roman" w:hAnsi="Times New Roman"/>
          <w:b w:val="0"/>
          <w:bCs w:val="0"/>
          <w:lang w:val="af-ZA"/>
        </w:rPr>
        <w:t>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3413A2" w:rsidRPr="003413A2" w:rsidRDefault="00F46E15" w:rsidP="003413A2">
      <w:pPr>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bookmarkStart w:id="0" w:name="_GoBack"/>
      <w:bookmarkEnd w:id="0"/>
      <w:r w:rsidR="003413A2" w:rsidRPr="003413A2">
        <w:rPr>
          <w:rFonts w:ascii="Times New Roman" w:hAnsi="Times New Roman"/>
          <w:b w:val="0"/>
          <w:bCs w:val="0"/>
          <w:i/>
          <w:lang w:val="gl-ES"/>
        </w:rPr>
        <w:t xml:space="preserve">Aprobar unha subvención a favor do Concello da </w:t>
      </w:r>
      <w:proofErr w:type="spellStart"/>
      <w:r w:rsidR="003413A2" w:rsidRPr="003413A2">
        <w:rPr>
          <w:rFonts w:ascii="Times New Roman" w:hAnsi="Times New Roman"/>
          <w:b w:val="0"/>
          <w:bCs w:val="0"/>
          <w:i/>
          <w:lang w:val="gl-ES"/>
        </w:rPr>
        <w:t>Mezquita</w:t>
      </w:r>
      <w:proofErr w:type="spellEnd"/>
      <w:r w:rsidR="003413A2" w:rsidRPr="003413A2">
        <w:rPr>
          <w:rFonts w:ascii="Times New Roman" w:hAnsi="Times New Roman"/>
          <w:b w:val="0"/>
          <w:bCs w:val="0"/>
          <w:i/>
          <w:lang w:val="gl-ES"/>
        </w:rPr>
        <w:t xml:space="preserve">, nos seguintes termos: </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Cs w:val="0"/>
          <w:i/>
          <w:lang w:val="gl-ES"/>
        </w:rPr>
        <w:t xml:space="preserve">-Obxecto: </w:t>
      </w:r>
      <w:proofErr w:type="spellStart"/>
      <w:r w:rsidRPr="002A059D">
        <w:rPr>
          <w:rFonts w:ascii="Times New Roman" w:hAnsi="Times New Roman"/>
          <w:b w:val="0"/>
          <w:bCs w:val="0"/>
          <w:i/>
          <w:lang w:val="gl-ES"/>
        </w:rPr>
        <w:t>Cofinanciación</w:t>
      </w:r>
      <w:proofErr w:type="spellEnd"/>
      <w:r w:rsidRPr="002A059D">
        <w:rPr>
          <w:rFonts w:ascii="Times New Roman" w:hAnsi="Times New Roman"/>
          <w:b w:val="0"/>
          <w:bCs w:val="0"/>
          <w:i/>
          <w:lang w:val="gl-ES"/>
        </w:rPr>
        <w:t xml:space="preserve"> da:</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 xml:space="preserve">1.- Renovación das instalacións de iluminación pública en A </w:t>
      </w:r>
      <w:proofErr w:type="spellStart"/>
      <w:r w:rsidRPr="002A059D">
        <w:rPr>
          <w:rFonts w:ascii="Times New Roman" w:hAnsi="Times New Roman"/>
          <w:b w:val="0"/>
          <w:bCs w:val="0"/>
          <w:i/>
          <w:lang w:val="gl-ES"/>
        </w:rPr>
        <w:t>Mezquita</w:t>
      </w:r>
      <w:proofErr w:type="spellEnd"/>
      <w:r w:rsidRPr="002A059D">
        <w:rPr>
          <w:rFonts w:ascii="Times New Roman" w:hAnsi="Times New Roman"/>
          <w:b w:val="0"/>
          <w:bCs w:val="0"/>
          <w:i/>
          <w:lang w:val="gl-ES"/>
        </w:rPr>
        <w:t xml:space="preserve"> Campo, Pereiro de Arriba e Pereiro Carrizo-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2020.</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2.- Renovación das instalacións de iluminación pública en Chaguazoso-</w:t>
      </w:r>
      <w:proofErr w:type="spellStart"/>
      <w:r w:rsidRPr="002A059D">
        <w:rPr>
          <w:rFonts w:ascii="Times New Roman" w:hAnsi="Times New Roman"/>
          <w:b w:val="0"/>
          <w:bCs w:val="0"/>
          <w:i/>
          <w:lang w:val="gl-ES"/>
        </w:rPr>
        <w:t>Manzalvos</w:t>
      </w:r>
      <w:proofErr w:type="spellEnd"/>
      <w:r w:rsidRPr="002A059D">
        <w:rPr>
          <w:rFonts w:ascii="Times New Roman" w:hAnsi="Times New Roman"/>
          <w:b w:val="0"/>
          <w:bCs w:val="0"/>
          <w:i/>
          <w:lang w:val="gl-ES"/>
        </w:rPr>
        <w:t>-</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2021. </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w:t>
      </w:r>
      <w:r w:rsidRPr="002A059D">
        <w:rPr>
          <w:rFonts w:ascii="Times New Roman" w:hAnsi="Times New Roman"/>
          <w:bCs w:val="0"/>
          <w:i/>
          <w:lang w:val="gl-ES"/>
        </w:rPr>
        <w:t>Importe da subvención que figura no orzamento 2021</w:t>
      </w:r>
      <w:r w:rsidRPr="002A059D">
        <w:rPr>
          <w:rFonts w:ascii="Times New Roman" w:hAnsi="Times New Roman"/>
          <w:b w:val="0"/>
          <w:bCs w:val="0"/>
          <w:i/>
          <w:lang w:val="gl-ES"/>
        </w:rPr>
        <w:t xml:space="preserve">: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2020 de 26.000,00 euros, e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2021 de 28.465,00 euros.</w:t>
      </w:r>
    </w:p>
    <w:p w:rsidR="003413A2" w:rsidRPr="002A059D" w:rsidRDefault="003413A2" w:rsidP="003413A2">
      <w:pPr>
        <w:widowControl/>
        <w:autoSpaceDE/>
        <w:autoSpaceDN/>
        <w:adjustRightInd/>
        <w:spacing w:line="360" w:lineRule="auto"/>
        <w:jc w:val="both"/>
        <w:rPr>
          <w:rFonts w:ascii="Times New Roman" w:hAnsi="Times New Roman"/>
          <w:bCs w:val="0"/>
          <w:i/>
          <w:lang w:val="gl-ES"/>
        </w:rPr>
      </w:pPr>
      <w:r w:rsidRPr="002A059D">
        <w:rPr>
          <w:rFonts w:ascii="Times New Roman" w:hAnsi="Times New Roman"/>
          <w:b w:val="0"/>
          <w:bCs w:val="0"/>
          <w:i/>
          <w:lang w:val="gl-ES"/>
        </w:rPr>
        <w:t>-</w:t>
      </w:r>
      <w:r w:rsidRPr="002A059D">
        <w:rPr>
          <w:rFonts w:ascii="Times New Roman" w:hAnsi="Times New Roman"/>
          <w:bCs w:val="0"/>
          <w:i/>
          <w:lang w:val="gl-ES"/>
        </w:rPr>
        <w:t xml:space="preserve">Importe do gasto presentado polo interesado: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2020 de 166.169,32 euros e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2021 de 133.095,95 euros.</w:t>
      </w:r>
      <w:r w:rsidRPr="002A059D">
        <w:rPr>
          <w:rFonts w:ascii="Times New Roman" w:hAnsi="Times New Roman"/>
          <w:bCs w:val="0"/>
          <w:i/>
          <w:lang w:val="gl-ES"/>
        </w:rPr>
        <w:t xml:space="preserve">  </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Cs w:val="0"/>
          <w:i/>
          <w:lang w:val="gl-ES"/>
        </w:rPr>
        <w:t xml:space="preserve">-Importe correspondente a </w:t>
      </w:r>
      <w:proofErr w:type="spellStart"/>
      <w:r w:rsidRPr="002A059D">
        <w:rPr>
          <w:rFonts w:ascii="Times New Roman" w:hAnsi="Times New Roman"/>
          <w:bCs w:val="0"/>
          <w:i/>
          <w:lang w:val="gl-ES"/>
        </w:rPr>
        <w:t>cofinanciación</w:t>
      </w:r>
      <w:proofErr w:type="spellEnd"/>
      <w:r w:rsidRPr="002A059D">
        <w:rPr>
          <w:rFonts w:ascii="Times New Roman" w:hAnsi="Times New Roman"/>
          <w:bCs w:val="0"/>
          <w:i/>
          <w:lang w:val="gl-ES"/>
        </w:rPr>
        <w:t xml:space="preserve">: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2020 de 33.233,87 euros, e 26.619,19 euros para 2021.</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Cs w:val="0"/>
          <w:i/>
          <w:lang w:val="gl-ES"/>
        </w:rPr>
        <w:t xml:space="preserve">-Importe que procede reducir en base o importe de gasto presentado para </w:t>
      </w:r>
      <w:proofErr w:type="spellStart"/>
      <w:r w:rsidRPr="002A059D">
        <w:rPr>
          <w:rFonts w:ascii="Times New Roman" w:hAnsi="Times New Roman"/>
          <w:bCs w:val="0"/>
          <w:i/>
          <w:lang w:val="gl-ES"/>
        </w:rPr>
        <w:t>IDAE</w:t>
      </w:r>
      <w:proofErr w:type="spellEnd"/>
      <w:r w:rsidRPr="002A059D">
        <w:rPr>
          <w:rFonts w:ascii="Times New Roman" w:hAnsi="Times New Roman"/>
          <w:bCs w:val="0"/>
          <w:i/>
          <w:lang w:val="gl-ES"/>
        </w:rPr>
        <w:t xml:space="preserve"> 2021: </w:t>
      </w:r>
      <w:r w:rsidRPr="002A059D">
        <w:rPr>
          <w:rFonts w:ascii="Times New Roman" w:hAnsi="Times New Roman"/>
          <w:b w:val="0"/>
          <w:bCs w:val="0"/>
          <w:i/>
          <w:lang w:val="gl-ES"/>
        </w:rPr>
        <w:t>1.845,81 euros.</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w:t>
      </w:r>
      <w:r w:rsidRPr="002A059D">
        <w:rPr>
          <w:rFonts w:ascii="Times New Roman" w:hAnsi="Times New Roman"/>
          <w:bCs w:val="0"/>
          <w:i/>
          <w:lang w:val="gl-ES"/>
        </w:rPr>
        <w:t>Importe que procede conceder</w:t>
      </w:r>
      <w:r w:rsidRPr="002A059D">
        <w:rPr>
          <w:rFonts w:ascii="Times New Roman" w:hAnsi="Times New Roman"/>
          <w:b w:val="0"/>
          <w:bCs w:val="0"/>
          <w:i/>
          <w:lang w:val="gl-ES"/>
        </w:rPr>
        <w:t xml:space="preserve">: </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 xml:space="preserve">    1.-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2020: 26.000,00 euros que é o que figura no orzamento da Deputación.</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 xml:space="preserve">    2.-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2021: 26.619,19 euros.</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lang w:val="gl-ES"/>
        </w:rPr>
        <w:t xml:space="preserve"> -</w:t>
      </w:r>
      <w:r w:rsidRPr="002A059D">
        <w:rPr>
          <w:rFonts w:ascii="Times New Roman" w:hAnsi="Times New Roman"/>
          <w:bCs w:val="0"/>
          <w:i/>
          <w:lang w:val="gl-ES"/>
        </w:rPr>
        <w:t>Prazo e modo de xustificación:</w:t>
      </w:r>
      <w:r w:rsidRPr="002A059D">
        <w:rPr>
          <w:rFonts w:ascii="Times New Roman" w:hAnsi="Times New Roman"/>
          <w:b w:val="0"/>
          <w:bCs w:val="0"/>
          <w:i/>
          <w:lang w:val="gl-ES"/>
        </w:rPr>
        <w:t xml:space="preserve"> </w:t>
      </w:r>
      <w:r w:rsidRPr="002A059D">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413A2" w:rsidRPr="002A059D" w:rsidRDefault="003413A2" w:rsidP="003413A2">
      <w:pPr>
        <w:widowControl/>
        <w:adjustRightInd/>
        <w:spacing w:line="360" w:lineRule="auto"/>
        <w:jc w:val="both"/>
        <w:rPr>
          <w:rFonts w:ascii="Times New Roman" w:hAnsi="Times New Roman"/>
          <w:b w:val="0"/>
          <w:bCs w:val="0"/>
          <w:i/>
          <w:color w:val="000000"/>
          <w:lang w:val="gl-ES"/>
        </w:rPr>
      </w:pPr>
      <w:r w:rsidRPr="002A059D">
        <w:rPr>
          <w:rFonts w:ascii="Times New Roman" w:hAnsi="Times New Roman"/>
          <w:b w:val="0"/>
          <w:bCs w:val="0"/>
          <w:i/>
          <w:color w:val="000000"/>
          <w:lang w:val="gl-ES"/>
        </w:rPr>
        <w:t>1.- Que se cumpriu a finalidade para a que foi concedida a subvención.</w:t>
      </w:r>
    </w:p>
    <w:p w:rsidR="003413A2" w:rsidRPr="002A059D" w:rsidRDefault="003413A2" w:rsidP="003413A2">
      <w:pPr>
        <w:widowControl/>
        <w:adjustRightInd/>
        <w:spacing w:line="360" w:lineRule="auto"/>
        <w:jc w:val="both"/>
        <w:rPr>
          <w:rFonts w:ascii="Times New Roman" w:hAnsi="Times New Roman"/>
          <w:b w:val="0"/>
          <w:bCs w:val="0"/>
          <w:i/>
          <w:color w:val="000000"/>
          <w:lang w:val="gl-ES"/>
        </w:rPr>
      </w:pPr>
      <w:r w:rsidRPr="002A059D">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3413A2" w:rsidRPr="002A059D" w:rsidRDefault="003413A2" w:rsidP="003413A2">
      <w:pPr>
        <w:widowControl/>
        <w:autoSpaceDE/>
        <w:autoSpaceDN/>
        <w:adjustRightInd/>
        <w:spacing w:line="360" w:lineRule="auto"/>
        <w:jc w:val="both"/>
        <w:rPr>
          <w:rFonts w:ascii="Times New Roman" w:hAnsi="Times New Roman"/>
          <w:bCs w:val="0"/>
          <w:i/>
          <w:lang w:val="gl-ES"/>
        </w:rPr>
      </w:pPr>
      <w:r w:rsidRPr="002A059D">
        <w:rPr>
          <w:rFonts w:ascii="Times New Roman" w:hAnsi="Times New Roman"/>
          <w:b w:val="0"/>
          <w:bCs w:val="0"/>
          <w:i/>
          <w:color w:val="000000"/>
          <w:lang w:val="gl-ES"/>
        </w:rPr>
        <w:t>3.- Que a xustificación da subvención concedida acada o 100% do importe dos orzamentos que serviron de base para a concesión da subvención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2020: 166.169,32 euros e </w:t>
      </w:r>
      <w:proofErr w:type="spellStart"/>
      <w:r w:rsidRPr="002A059D">
        <w:rPr>
          <w:rFonts w:ascii="Times New Roman" w:hAnsi="Times New Roman"/>
          <w:b w:val="0"/>
          <w:bCs w:val="0"/>
          <w:i/>
          <w:lang w:val="gl-ES"/>
        </w:rPr>
        <w:t>IDAE</w:t>
      </w:r>
      <w:proofErr w:type="spellEnd"/>
      <w:r w:rsidRPr="002A059D">
        <w:rPr>
          <w:rFonts w:ascii="Times New Roman" w:hAnsi="Times New Roman"/>
          <w:b w:val="0"/>
          <w:bCs w:val="0"/>
          <w:i/>
          <w:lang w:val="gl-ES"/>
        </w:rPr>
        <w:t xml:space="preserve"> 2021:133.095,95 euros), </w:t>
      </w:r>
      <w:r w:rsidRPr="002A059D">
        <w:rPr>
          <w:rFonts w:ascii="Times New Roman" w:hAnsi="Times New Roman"/>
          <w:b w:val="0"/>
          <w:bCs w:val="0"/>
          <w:i/>
          <w:color w:val="000000"/>
          <w:lang w:val="gl-ES"/>
        </w:rPr>
        <w:t>indicando, en caso contrario, a porcentaxe que supón.</w:t>
      </w:r>
    </w:p>
    <w:p w:rsidR="003413A2" w:rsidRPr="002A059D" w:rsidRDefault="003413A2" w:rsidP="003413A2">
      <w:pPr>
        <w:widowControl/>
        <w:adjustRightInd/>
        <w:spacing w:line="360" w:lineRule="auto"/>
        <w:jc w:val="both"/>
        <w:rPr>
          <w:rFonts w:ascii="Times New Roman" w:hAnsi="Times New Roman"/>
          <w:b w:val="0"/>
          <w:bCs w:val="0"/>
          <w:i/>
          <w:color w:val="000000"/>
          <w:lang w:val="gl-ES"/>
        </w:rPr>
      </w:pPr>
      <w:r w:rsidRPr="002A059D">
        <w:rPr>
          <w:rFonts w:ascii="Times New Roman" w:hAnsi="Times New Roman"/>
          <w:b w:val="0"/>
          <w:bCs w:val="0"/>
          <w:i/>
          <w:color w:val="000000"/>
          <w:lang w:val="gl-ES"/>
        </w:rPr>
        <w:t xml:space="preserve">4.- Que os documentos xustificativos do gasto foron aprobados polo órgano competente. </w:t>
      </w:r>
    </w:p>
    <w:p w:rsidR="003413A2" w:rsidRPr="002A059D" w:rsidRDefault="003413A2" w:rsidP="003413A2">
      <w:pPr>
        <w:widowControl/>
        <w:autoSpaceDE/>
        <w:autoSpaceDN/>
        <w:adjustRightInd/>
        <w:spacing w:line="360" w:lineRule="auto"/>
        <w:jc w:val="both"/>
        <w:rPr>
          <w:rFonts w:ascii="Times New Roman" w:hAnsi="Times New Roman"/>
          <w:b w:val="0"/>
          <w:bCs w:val="0"/>
          <w:i/>
          <w:lang w:val="gl-ES"/>
        </w:rPr>
      </w:pPr>
      <w:r w:rsidRPr="002A059D">
        <w:rPr>
          <w:rFonts w:ascii="Times New Roman" w:hAnsi="Times New Roman"/>
          <w:b w:val="0"/>
          <w:bCs w:val="0"/>
          <w:i/>
          <w:color w:val="000000"/>
          <w:lang w:val="gl-ES"/>
        </w:rPr>
        <w:t xml:space="preserve">5.- </w:t>
      </w:r>
      <w:r w:rsidRPr="002A059D">
        <w:rPr>
          <w:rFonts w:ascii="Times New Roman" w:hAnsi="Times New Roman"/>
          <w:b w:val="0"/>
          <w:bCs w:val="0"/>
          <w:i/>
          <w:lang w:val="gl-ES"/>
        </w:rPr>
        <w:t>Que a entidade local se atope ao corrente das súas obrigas tributarias coa Facenda Estatal, Autonómica e coa Seguridade Social.</w:t>
      </w:r>
    </w:p>
    <w:p w:rsidR="003413A2" w:rsidRPr="002A059D" w:rsidRDefault="003413A2" w:rsidP="003413A2">
      <w:pPr>
        <w:widowControl/>
        <w:adjustRightInd/>
        <w:spacing w:line="360" w:lineRule="auto"/>
        <w:jc w:val="both"/>
        <w:rPr>
          <w:rFonts w:ascii="Times New Roman" w:hAnsi="Times New Roman"/>
          <w:b w:val="0"/>
          <w:bCs w:val="0"/>
          <w:i/>
          <w:color w:val="000000"/>
          <w:lang w:val="gl-ES"/>
        </w:rPr>
      </w:pPr>
      <w:r w:rsidRPr="002A059D">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3413A2" w:rsidRPr="002A059D" w:rsidRDefault="003413A2" w:rsidP="003413A2">
      <w:pPr>
        <w:widowControl/>
        <w:adjustRightInd/>
        <w:spacing w:line="360" w:lineRule="auto"/>
        <w:jc w:val="both"/>
        <w:rPr>
          <w:rFonts w:ascii="Times New Roman" w:hAnsi="Times New Roman"/>
          <w:b w:val="0"/>
          <w:bCs w:val="0"/>
          <w:i/>
          <w:color w:val="000000"/>
          <w:lang w:val="gl-ES"/>
        </w:rPr>
      </w:pPr>
      <w:r w:rsidRPr="002A059D">
        <w:rPr>
          <w:rFonts w:ascii="Times New Roman" w:hAnsi="Times New Roman"/>
          <w:b w:val="0"/>
          <w:bCs w:val="0"/>
          <w:i/>
          <w:color w:val="000000"/>
          <w:lang w:val="gl-ES"/>
        </w:rPr>
        <w:t>7.- Que na adxudicación, se cumpriu coa normativa aplicable en materia de contratos do sector público, en particular, coa lei 9/2017, de 8 de novembro, de Contratos do Sector Público.</w:t>
      </w:r>
    </w:p>
    <w:p w:rsidR="003413A2" w:rsidRPr="002A059D" w:rsidRDefault="003413A2" w:rsidP="003413A2">
      <w:pPr>
        <w:widowControl/>
        <w:adjustRightInd/>
        <w:spacing w:line="360" w:lineRule="auto"/>
        <w:ind w:firstLine="708"/>
        <w:jc w:val="both"/>
        <w:rPr>
          <w:rFonts w:ascii="Times New Roman" w:eastAsia="Calibri" w:hAnsi="Times New Roman"/>
          <w:b w:val="0"/>
          <w:bCs w:val="0"/>
          <w:i/>
          <w:lang w:val="gl-ES" w:eastAsia="en-US"/>
        </w:rPr>
      </w:pPr>
      <w:r w:rsidRPr="002A059D">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A059D">
        <w:rPr>
          <w:rFonts w:ascii="Times New Roman" w:eastAsia="Calibri" w:hAnsi="Times New Roman"/>
          <w:b w:val="0"/>
          <w:bCs w:val="0"/>
          <w:i/>
          <w:iCs/>
          <w:lang w:val="gl-ES" w:eastAsia="en-US"/>
        </w:rPr>
        <w:t>artigo 37 da Lei xeral de subvencións.</w:t>
      </w:r>
    </w:p>
    <w:p w:rsidR="003413A2" w:rsidRPr="002A059D" w:rsidRDefault="003413A2" w:rsidP="003413A2">
      <w:pPr>
        <w:widowControl/>
        <w:autoSpaceDE/>
        <w:autoSpaceDN/>
        <w:adjustRightInd/>
        <w:spacing w:line="360" w:lineRule="auto"/>
        <w:ind w:firstLine="708"/>
        <w:jc w:val="both"/>
        <w:rPr>
          <w:rFonts w:ascii="Times New Roman" w:hAnsi="Times New Roman"/>
          <w:b w:val="0"/>
          <w:bCs w:val="0"/>
          <w:i/>
          <w:lang w:val="gl-ES"/>
        </w:rPr>
      </w:pPr>
      <w:r w:rsidRPr="002A059D">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8038DC" w:rsidRPr="008038DC" w:rsidRDefault="003413A2" w:rsidP="003413A2">
      <w:pPr>
        <w:spacing w:line="360" w:lineRule="auto"/>
        <w:jc w:val="both"/>
        <w:rPr>
          <w:rFonts w:ascii="Times New Roman" w:hAnsi="Times New Roman"/>
          <w:b w:val="0"/>
          <w:bCs w:val="0"/>
          <w:i/>
          <w:lang w:val="gl-ES"/>
        </w:rPr>
      </w:pPr>
      <w:r w:rsidRPr="002A059D">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DD1084">
        <w:rPr>
          <w:rFonts w:ascii="Times New Roman" w:hAnsi="Times New Roman"/>
          <w:b w:val="0"/>
          <w:lang w:val="af-ZA"/>
        </w:rPr>
        <w:t>vinte e sete</w:t>
      </w:r>
      <w:r w:rsidR="007E344C" w:rsidRPr="0029062C">
        <w:rPr>
          <w:rFonts w:ascii="Times New Roman" w:hAnsi="Times New Roman"/>
          <w:b w:val="0"/>
          <w:lang w:val="af-ZA"/>
        </w:rPr>
        <w:t xml:space="preserve"> de </w:t>
      </w:r>
      <w:r w:rsidR="00DD1084">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504F3"/>
    <w:rsid w:val="0027562E"/>
    <w:rsid w:val="0029062C"/>
    <w:rsid w:val="002970BB"/>
    <w:rsid w:val="002B7338"/>
    <w:rsid w:val="002F3408"/>
    <w:rsid w:val="003413A2"/>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485A"/>
    <w:rsid w:val="00C31C1D"/>
    <w:rsid w:val="00C45E6E"/>
    <w:rsid w:val="00CB7BFA"/>
    <w:rsid w:val="00CE6757"/>
    <w:rsid w:val="00D62BA8"/>
    <w:rsid w:val="00D956C0"/>
    <w:rsid w:val="00DD1084"/>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700</Words>
  <Characters>3852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2021-09-24T08:54:00Z</dcterms:created>
  <dcterms:modified xsi:type="dcterms:W3CDTF">2021-09-24T09:03:00Z</dcterms:modified>
</cp:coreProperties>
</file>