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712" w:rsidRPr="00357D9F" w:rsidRDefault="00660712" w:rsidP="009A4E92">
      <w:pPr>
        <w:pStyle w:val="Ttulo1"/>
        <w:jc w:val="both"/>
        <w:rPr>
          <w:b w:val="0"/>
          <w:bCs w:val="0"/>
          <w:lang w:val="es-ES"/>
        </w:rPr>
      </w:pPr>
      <w:r w:rsidRPr="00357D9F">
        <w:rPr>
          <w:lang w:val="es-ES"/>
        </w:rPr>
        <w:t>BASES REGULADORAS DE LA CONVOCATORIA DE SUBVENCIONES</w:t>
      </w:r>
      <w:r w:rsidRPr="00357D9F">
        <w:rPr>
          <w:b w:val="0"/>
          <w:bCs w:val="0"/>
          <w:lang w:val="es-ES"/>
        </w:rPr>
        <w:t xml:space="preserve"> A LA REHABILITACIÓN EN EL </w:t>
      </w:r>
      <w:r w:rsidRPr="005C3D64">
        <w:rPr>
          <w:b w:val="0"/>
          <w:bCs w:val="0"/>
          <w:lang w:val="es-ES"/>
        </w:rPr>
        <w:t xml:space="preserve">ÁMBITO DEL ÁREA DE REGENERACIÓN Y RENOVACIÓN URBANA DEL </w:t>
      </w:r>
      <w:r w:rsidR="001C0D3E" w:rsidRPr="005C3D64">
        <w:rPr>
          <w:lang w:val="es-ES"/>
        </w:rPr>
        <w:t>BARRIO DE VITE</w:t>
      </w:r>
      <w:r w:rsidRPr="005C3D64">
        <w:rPr>
          <w:lang w:val="es-ES"/>
        </w:rPr>
        <w:t xml:space="preserve"> </w:t>
      </w:r>
      <w:r w:rsidRPr="00357D9F">
        <w:rPr>
          <w:b w:val="0"/>
          <w:bCs w:val="0"/>
          <w:lang w:val="es-ES"/>
        </w:rPr>
        <w:t>DEL AYUNTAMIENTO DE SANTIAGO DE COMPOSTELA EN DESARROLLO DEL ACUERDO DE LA COMISIÓN BILATERAL DE 2</w:t>
      </w:r>
      <w:r w:rsidR="00BD35F5" w:rsidRPr="00357D9F">
        <w:rPr>
          <w:b w:val="0"/>
          <w:bCs w:val="0"/>
          <w:lang w:val="es-ES"/>
        </w:rPr>
        <w:t>9</w:t>
      </w:r>
      <w:r w:rsidRPr="00357D9F">
        <w:rPr>
          <w:b w:val="0"/>
          <w:bCs w:val="0"/>
          <w:lang w:val="es-ES"/>
        </w:rPr>
        <w:t xml:space="preserve"> DE OCTUBRE DE 20</w:t>
      </w:r>
      <w:r w:rsidR="00BD35F5" w:rsidRPr="00357D9F">
        <w:rPr>
          <w:b w:val="0"/>
          <w:bCs w:val="0"/>
          <w:lang w:val="es-ES"/>
        </w:rPr>
        <w:t>20</w:t>
      </w:r>
    </w:p>
    <w:p w:rsidR="00660712" w:rsidRPr="00357D9F" w:rsidRDefault="00660712" w:rsidP="00C771B3">
      <w:pPr>
        <w:pStyle w:val="Ttulo2"/>
        <w:numPr>
          <w:ilvl w:val="0"/>
          <w:numId w:val="1"/>
        </w:numPr>
        <w:ind w:hanging="720"/>
        <w:rPr>
          <w:lang w:val="es-ES"/>
        </w:rPr>
      </w:pPr>
      <w:r w:rsidRPr="00357D9F">
        <w:rPr>
          <w:lang w:val="es-ES"/>
        </w:rPr>
        <w:t>DISPOSICIONES GENERALES</w:t>
      </w:r>
    </w:p>
    <w:p w:rsidR="00660712" w:rsidRPr="00357D9F" w:rsidRDefault="00660712" w:rsidP="00DB4C9F">
      <w:pPr>
        <w:pStyle w:val="Ttulo3"/>
        <w:numPr>
          <w:ilvl w:val="0"/>
          <w:numId w:val="31"/>
        </w:numPr>
        <w:ind w:hanging="720"/>
        <w:rPr>
          <w:color w:val="808080"/>
          <w:lang w:val="es-ES"/>
        </w:rPr>
      </w:pPr>
      <w:bookmarkStart w:id="0" w:name="_Toc481737697"/>
      <w:bookmarkStart w:id="1" w:name="_Toc497975185"/>
      <w:r w:rsidRPr="00357D9F">
        <w:rPr>
          <w:color w:val="808080"/>
          <w:lang w:val="es-ES"/>
        </w:rPr>
        <w:t>objeto y finalidad</w:t>
      </w:r>
    </w:p>
    <w:p w:rsidR="00660712" w:rsidRPr="00357D9F" w:rsidRDefault="00660712" w:rsidP="000B4CBC">
      <w:pPr>
        <w:rPr>
          <w:lang w:val="es-ES"/>
        </w:rPr>
      </w:pPr>
      <w:r w:rsidRPr="00357D9F">
        <w:rPr>
          <w:lang w:val="es-ES"/>
        </w:rPr>
        <w:t xml:space="preserve">El objeto y finalidad de esta convocatoria </w:t>
      </w:r>
      <w:r w:rsidR="00BD35F5" w:rsidRPr="00357D9F">
        <w:rPr>
          <w:lang w:val="es-ES"/>
        </w:rPr>
        <w:t>es</w:t>
      </w:r>
      <w:r w:rsidRPr="00357D9F">
        <w:rPr>
          <w:lang w:val="es-ES"/>
        </w:rPr>
        <w:t xml:space="preserve"> la concesión de ayudas para actuaciones de rehabilitación de edificios residenciales en el Área de Regeneración y Renovación Urbana del </w:t>
      </w:r>
      <w:r w:rsidR="005F5C0E" w:rsidRPr="00740CA5">
        <w:rPr>
          <w:lang w:val="es-ES"/>
        </w:rPr>
        <w:t xml:space="preserve">Barrio de </w:t>
      </w:r>
      <w:r w:rsidR="001C0D3E" w:rsidRPr="00740CA5">
        <w:rPr>
          <w:lang w:val="es-ES"/>
        </w:rPr>
        <w:t>Vite</w:t>
      </w:r>
      <w:r w:rsidRPr="00740CA5">
        <w:rPr>
          <w:lang w:val="es-ES"/>
        </w:rPr>
        <w:t xml:space="preserve"> </w:t>
      </w:r>
      <w:r w:rsidRPr="00357D9F">
        <w:rPr>
          <w:lang w:val="es-ES"/>
        </w:rPr>
        <w:t xml:space="preserve">de Santiago de Compostela de acuerdo con el compromiso adquirido por el Ayuntamiento </w:t>
      </w:r>
      <w:r w:rsidR="00BD35F5" w:rsidRPr="00357D9F">
        <w:rPr>
          <w:lang w:val="es-ES"/>
        </w:rPr>
        <w:t>en el marco</w:t>
      </w:r>
      <w:r w:rsidRPr="00357D9F">
        <w:rPr>
          <w:lang w:val="es-ES"/>
        </w:rPr>
        <w:t xml:space="preserve"> del Acuerdo de la Comisión Bilateral celebrada el 2</w:t>
      </w:r>
      <w:r w:rsidR="00BD35F5" w:rsidRPr="00357D9F">
        <w:rPr>
          <w:lang w:val="es-ES"/>
        </w:rPr>
        <w:t>9</w:t>
      </w:r>
      <w:r w:rsidRPr="00357D9F">
        <w:rPr>
          <w:lang w:val="es-ES"/>
        </w:rPr>
        <w:t xml:space="preserve"> de octubre de 20</w:t>
      </w:r>
      <w:r w:rsidR="00BD35F5" w:rsidRPr="00357D9F">
        <w:rPr>
          <w:lang w:val="es-ES"/>
        </w:rPr>
        <w:t>20</w:t>
      </w:r>
      <w:r w:rsidRPr="00357D9F">
        <w:rPr>
          <w:lang w:val="es-ES"/>
        </w:rPr>
        <w:t xml:space="preserve"> relativo a la Fase </w:t>
      </w:r>
      <w:r w:rsidR="001C0D3E">
        <w:rPr>
          <w:lang w:val="es-ES"/>
        </w:rPr>
        <w:t>3</w:t>
      </w:r>
      <w:r w:rsidRPr="00357D9F">
        <w:rPr>
          <w:lang w:val="es-ES"/>
        </w:rPr>
        <w:t>, en adelante ACB 2</w:t>
      </w:r>
      <w:r w:rsidR="00BD35F5" w:rsidRPr="00357D9F">
        <w:rPr>
          <w:lang w:val="es-ES"/>
        </w:rPr>
        <w:t>9</w:t>
      </w:r>
      <w:r w:rsidRPr="00357D9F">
        <w:rPr>
          <w:lang w:val="es-ES"/>
        </w:rPr>
        <w:t>.10.20</w:t>
      </w:r>
      <w:r w:rsidR="00BD35F5" w:rsidRPr="00357D9F">
        <w:rPr>
          <w:lang w:val="es-ES"/>
        </w:rPr>
        <w:t>20</w:t>
      </w:r>
      <w:r w:rsidR="00740CA5">
        <w:rPr>
          <w:lang w:val="es-ES"/>
        </w:rPr>
        <w:t>.</w:t>
      </w:r>
    </w:p>
    <w:bookmarkEnd w:id="0"/>
    <w:bookmarkEnd w:id="1"/>
    <w:p w:rsidR="00660712" w:rsidRPr="00357D9F" w:rsidRDefault="00660712" w:rsidP="00DB4C9F">
      <w:pPr>
        <w:pStyle w:val="Ttulo3"/>
        <w:numPr>
          <w:ilvl w:val="0"/>
          <w:numId w:val="31"/>
        </w:numPr>
        <w:ind w:hanging="720"/>
        <w:rPr>
          <w:color w:val="808080"/>
          <w:lang w:val="es-ES"/>
        </w:rPr>
      </w:pPr>
      <w:r w:rsidRPr="00357D9F">
        <w:rPr>
          <w:color w:val="808080"/>
          <w:lang w:val="es-ES"/>
        </w:rPr>
        <w:t>normativa de aplicación</w:t>
      </w:r>
    </w:p>
    <w:p w:rsidR="00660712" w:rsidRPr="00357D9F" w:rsidRDefault="00660712" w:rsidP="00B1015B">
      <w:pPr>
        <w:rPr>
          <w:lang w:val="es-ES"/>
        </w:rPr>
      </w:pPr>
      <w:r w:rsidRPr="00357D9F">
        <w:rPr>
          <w:lang w:val="es-ES"/>
        </w:rPr>
        <w:t xml:space="preserve">La normativa de referencia para la aplicación de estas bases es la siguiente: </w:t>
      </w:r>
    </w:p>
    <w:p w:rsidR="00660712" w:rsidRPr="00357D9F" w:rsidRDefault="00660712" w:rsidP="004671A9">
      <w:pPr>
        <w:pStyle w:val="Prrafodelista"/>
        <w:numPr>
          <w:ilvl w:val="1"/>
          <w:numId w:val="31"/>
        </w:numPr>
        <w:tabs>
          <w:tab w:val="clear" w:pos="1440"/>
        </w:tabs>
        <w:spacing w:after="0"/>
        <w:ind w:left="714" w:hanging="357"/>
        <w:rPr>
          <w:lang w:val="es-ES"/>
        </w:rPr>
      </w:pPr>
      <w:r w:rsidRPr="00357D9F">
        <w:rPr>
          <w:lang w:val="es-ES"/>
        </w:rPr>
        <w:t>Real Decreto 106/2018, de 9 de marzo, por el que se regula el Plan Estatal de Vivienda 2018-2021 (BOE núm. 61 de 10.03.2018), en adelante RD 106/18.</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R</w:t>
      </w:r>
      <w:r w:rsidR="00060D67" w:rsidRPr="00357D9F">
        <w:rPr>
          <w:lang w:val="es-ES"/>
        </w:rPr>
        <w:t>ESOLUCIÓN</w:t>
      </w:r>
      <w:r w:rsidRPr="00357D9F">
        <w:rPr>
          <w:lang w:val="es-ES"/>
        </w:rPr>
        <w:t xml:space="preserve"> del </w:t>
      </w:r>
      <w:r w:rsidR="00060D67" w:rsidRPr="00357D9F">
        <w:rPr>
          <w:lang w:val="es-ES"/>
        </w:rPr>
        <w:t>19</w:t>
      </w:r>
      <w:r w:rsidRPr="00357D9F">
        <w:rPr>
          <w:lang w:val="es-ES"/>
        </w:rPr>
        <w:t xml:space="preserve"> de </w:t>
      </w:r>
      <w:r w:rsidR="00060D67" w:rsidRPr="00357D9F">
        <w:rPr>
          <w:lang w:val="es-ES"/>
        </w:rPr>
        <w:t>junio</w:t>
      </w:r>
      <w:r w:rsidRPr="00357D9F">
        <w:rPr>
          <w:lang w:val="es-ES"/>
        </w:rPr>
        <w:t xml:space="preserve"> de 20</w:t>
      </w:r>
      <w:r w:rsidR="00060D67" w:rsidRPr="00357D9F">
        <w:rPr>
          <w:lang w:val="es-ES"/>
        </w:rPr>
        <w:t>20</w:t>
      </w:r>
      <w:r w:rsidRPr="00357D9F">
        <w:rPr>
          <w:lang w:val="es-ES"/>
        </w:rPr>
        <w:t xml:space="preserve"> del Instituto</w:t>
      </w:r>
      <w:r w:rsidR="00060D67" w:rsidRPr="00357D9F">
        <w:rPr>
          <w:lang w:val="es-ES"/>
        </w:rPr>
        <w:t xml:space="preserve"> Gallego</w:t>
      </w:r>
      <w:r w:rsidRPr="00357D9F">
        <w:rPr>
          <w:lang w:val="es-ES"/>
        </w:rPr>
        <w:t xml:space="preserve"> de Vivienda y Suelo por la que se regula el procedimiento para participa</w:t>
      </w:r>
      <w:r w:rsidR="00060D67" w:rsidRPr="00357D9F">
        <w:rPr>
          <w:lang w:val="es-ES"/>
        </w:rPr>
        <w:t>r</w:t>
      </w:r>
      <w:r w:rsidRPr="00357D9F">
        <w:rPr>
          <w:lang w:val="es-ES"/>
        </w:rPr>
        <w:t xml:space="preserve"> en el Programa de </w:t>
      </w:r>
      <w:r w:rsidR="00060D67" w:rsidRPr="00357D9F">
        <w:rPr>
          <w:lang w:val="es-ES"/>
        </w:rPr>
        <w:t>F</w:t>
      </w:r>
      <w:r w:rsidRPr="00357D9F">
        <w:rPr>
          <w:lang w:val="es-ES"/>
        </w:rPr>
        <w:t xml:space="preserve">omento de la </w:t>
      </w:r>
      <w:r w:rsidR="00060D67" w:rsidRPr="00357D9F">
        <w:rPr>
          <w:lang w:val="es-ES"/>
        </w:rPr>
        <w:t>R</w:t>
      </w:r>
      <w:r w:rsidRPr="00357D9F">
        <w:rPr>
          <w:lang w:val="es-ES"/>
        </w:rPr>
        <w:t xml:space="preserve">egeneración y </w:t>
      </w:r>
      <w:r w:rsidR="00060D67" w:rsidRPr="00357D9F">
        <w:rPr>
          <w:lang w:val="es-ES"/>
        </w:rPr>
        <w:t>R</w:t>
      </w:r>
      <w:r w:rsidRPr="00357D9F">
        <w:rPr>
          <w:lang w:val="es-ES"/>
        </w:rPr>
        <w:t xml:space="preserve">enovación </w:t>
      </w:r>
      <w:r w:rsidR="00060D67" w:rsidRPr="00357D9F">
        <w:rPr>
          <w:lang w:val="es-ES"/>
        </w:rPr>
        <w:t>U</w:t>
      </w:r>
      <w:r w:rsidRPr="00357D9F">
        <w:rPr>
          <w:lang w:val="es-ES"/>
        </w:rPr>
        <w:t xml:space="preserve">rbana y </w:t>
      </w:r>
      <w:r w:rsidR="00060D67" w:rsidRPr="00357D9F">
        <w:rPr>
          <w:lang w:val="es-ES"/>
        </w:rPr>
        <w:t>R</w:t>
      </w:r>
      <w:r w:rsidRPr="00357D9F">
        <w:rPr>
          <w:lang w:val="es-ES"/>
        </w:rPr>
        <w:t>ural del Plan Estatal de Vivienda 2018-2021, se establecen las bases reguladoras de las a</w:t>
      </w:r>
      <w:r w:rsidR="00AF7018">
        <w:rPr>
          <w:lang w:val="es-ES"/>
        </w:rPr>
        <w:t>y</w:t>
      </w:r>
      <w:r w:rsidRPr="00357D9F">
        <w:rPr>
          <w:lang w:val="es-ES"/>
        </w:rPr>
        <w:t xml:space="preserve">udas previstas </w:t>
      </w:r>
      <w:r w:rsidR="00060D67" w:rsidRPr="00357D9F">
        <w:rPr>
          <w:lang w:val="es-ES"/>
        </w:rPr>
        <w:t>para</w:t>
      </w:r>
      <w:r w:rsidRPr="00357D9F">
        <w:rPr>
          <w:lang w:val="es-ES"/>
        </w:rPr>
        <w:t xml:space="preserve"> este programa</w:t>
      </w:r>
      <w:r w:rsidR="00060D67" w:rsidRPr="00357D9F">
        <w:rPr>
          <w:lang w:val="es-ES"/>
        </w:rPr>
        <w:t xml:space="preserve"> </w:t>
      </w:r>
      <w:r w:rsidR="001447EA" w:rsidRPr="00357D9F">
        <w:rPr>
          <w:lang w:val="es-ES"/>
        </w:rPr>
        <w:t>y se abre el plazo de participación para la anualidad 2020</w:t>
      </w:r>
      <w:r w:rsidRPr="00357D9F">
        <w:rPr>
          <w:lang w:val="es-ES"/>
        </w:rPr>
        <w:t xml:space="preserve"> (DOG núm. </w:t>
      </w:r>
      <w:r w:rsidR="001447EA" w:rsidRPr="00357D9F">
        <w:rPr>
          <w:lang w:val="es-ES"/>
        </w:rPr>
        <w:t>128</w:t>
      </w:r>
      <w:r w:rsidRPr="00357D9F">
        <w:rPr>
          <w:lang w:val="es-ES"/>
        </w:rPr>
        <w:t xml:space="preserve"> de </w:t>
      </w:r>
      <w:r w:rsidR="00740CA5">
        <w:rPr>
          <w:lang w:val="es-ES"/>
        </w:rPr>
        <w:t>3</w:t>
      </w:r>
      <w:r w:rsidR="001447EA" w:rsidRPr="00357D9F">
        <w:rPr>
          <w:lang w:val="es-ES"/>
        </w:rPr>
        <w:t>0/6/2019</w:t>
      </w:r>
      <w:r w:rsidRPr="00357D9F">
        <w:rPr>
          <w:lang w:val="es-ES"/>
        </w:rPr>
        <w:t xml:space="preserve">), en adelante RES </w:t>
      </w:r>
      <w:r w:rsidR="001447EA" w:rsidRPr="00357D9F">
        <w:rPr>
          <w:lang w:val="es-ES"/>
        </w:rPr>
        <w:t>19/6/20</w:t>
      </w:r>
      <w:r w:rsidRPr="00357D9F">
        <w:rPr>
          <w:lang w:val="es-ES"/>
        </w:rPr>
        <w:t>.</w:t>
      </w:r>
    </w:p>
    <w:p w:rsidR="00527C05" w:rsidRPr="00357D9F" w:rsidRDefault="00527C05" w:rsidP="00AF7018">
      <w:pPr>
        <w:pStyle w:val="Prrafodelista"/>
        <w:numPr>
          <w:ilvl w:val="1"/>
          <w:numId w:val="31"/>
        </w:numPr>
        <w:tabs>
          <w:tab w:val="clear" w:pos="1440"/>
        </w:tabs>
        <w:ind w:left="714" w:hanging="357"/>
        <w:contextualSpacing/>
        <w:rPr>
          <w:lang w:val="es-ES"/>
        </w:rPr>
      </w:pPr>
      <w:r w:rsidRPr="00357D9F">
        <w:rPr>
          <w:lang w:val="es-ES"/>
        </w:rPr>
        <w:t>Ordenanza general reguladora de las ayudas a la rehabilitación de edificios y viviendas en las áreas de rehabilitación integral (BOP núm. 293 del 23.12.2006)</w:t>
      </w:r>
    </w:p>
    <w:p w:rsidR="00660712" w:rsidRPr="00357D9F" w:rsidRDefault="00660712" w:rsidP="00AF7018">
      <w:pPr>
        <w:pStyle w:val="Prrafodelista"/>
        <w:numPr>
          <w:ilvl w:val="1"/>
          <w:numId w:val="31"/>
        </w:numPr>
        <w:tabs>
          <w:tab w:val="clear" w:pos="1440"/>
        </w:tabs>
        <w:ind w:left="714" w:hanging="357"/>
        <w:contextualSpacing/>
        <w:rPr>
          <w:lang w:val="es-ES" w:eastAsia="ar-SA"/>
        </w:rPr>
      </w:pPr>
      <w:r w:rsidRPr="00357D9F">
        <w:rPr>
          <w:lang w:val="es-ES"/>
        </w:rPr>
        <w:t>Listado municipal de propietarios de edificios residenciales implicados en actuaciones para su rehabilitación del Ayuntamiento de Santiago de Compostela (BOP núm. 9 de 12.01.2018), en adelante LIMIAR.</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Ley 38/2003, de 17 de noviembre, General de Subvenciones del Estado.</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Real Decreto 887/2006, de 21 de julio, por el que se aprueba el Reglamento de la Ley General de Subvenciones del Estado.</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Ley 9/2007, de 13 de junio, de Subvenciones de Galicia.</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Decreto 11/2009, de 8 de enero, por el que se aprueba el Reglamento de la Ley de Subvenciones de Galicia y corrección de errores del 3 de marzo de 2009.</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Ley 8/2013, de 26 de junio, de Rehabilitación, Regeneración y Renovación Urbanas.</w:t>
      </w:r>
    </w:p>
    <w:p w:rsidR="00F74FA6" w:rsidRPr="00357D9F" w:rsidRDefault="00F74FA6" w:rsidP="00AF7018">
      <w:pPr>
        <w:pStyle w:val="Prrafodelista"/>
        <w:numPr>
          <w:ilvl w:val="1"/>
          <w:numId w:val="31"/>
        </w:numPr>
        <w:tabs>
          <w:tab w:val="clear" w:pos="1440"/>
        </w:tabs>
        <w:ind w:left="714" w:hanging="357"/>
        <w:contextualSpacing/>
        <w:rPr>
          <w:lang w:val="es-ES"/>
        </w:rPr>
      </w:pPr>
      <w:r w:rsidRPr="00357D9F">
        <w:rPr>
          <w:lang w:val="es-ES"/>
        </w:rPr>
        <w:t>Ley 1/2019, de 22 de abril, de Rehabilitación y de Regeneración y Renovación Urbanas de Galicia.</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Ley 39/2015,</w:t>
      </w:r>
      <w:r w:rsidR="00F74FA6" w:rsidRPr="00357D9F">
        <w:rPr>
          <w:lang w:val="es-ES"/>
        </w:rPr>
        <w:t xml:space="preserve"> del 1 de octubre,</w:t>
      </w:r>
      <w:r w:rsidRPr="00357D9F">
        <w:rPr>
          <w:lang w:val="es-ES"/>
        </w:rPr>
        <w:t xml:space="preserve"> del Procedimiento Administrativo Común de las Administraci</w:t>
      </w:r>
      <w:r w:rsidR="00E367D1">
        <w:rPr>
          <w:lang w:val="es-ES"/>
        </w:rPr>
        <w:t>one</w:t>
      </w:r>
      <w:r w:rsidRPr="00357D9F">
        <w:rPr>
          <w:lang w:val="es-ES"/>
        </w:rPr>
        <w:t>s Públicas.</w:t>
      </w:r>
    </w:p>
    <w:p w:rsidR="00660712" w:rsidRPr="00357D9F" w:rsidRDefault="00660712" w:rsidP="00DB4C9F">
      <w:pPr>
        <w:pStyle w:val="Ttulo3"/>
        <w:numPr>
          <w:ilvl w:val="0"/>
          <w:numId w:val="31"/>
        </w:numPr>
        <w:ind w:left="1430" w:hanging="1430"/>
        <w:rPr>
          <w:color w:val="808080"/>
          <w:lang w:val="es-ES"/>
        </w:rPr>
      </w:pPr>
      <w:r w:rsidRPr="00357D9F">
        <w:rPr>
          <w:color w:val="808080"/>
          <w:lang w:val="es-ES"/>
        </w:rPr>
        <w:lastRenderedPageBreak/>
        <w:t>número de actuaciones, financiación y crédito presupuestario disponibles</w:t>
      </w:r>
    </w:p>
    <w:p w:rsidR="00660712" w:rsidRPr="005C3D64" w:rsidRDefault="00660712" w:rsidP="00583247">
      <w:pPr>
        <w:rPr>
          <w:lang w:val="es-ES"/>
        </w:rPr>
      </w:pPr>
      <w:r w:rsidRPr="005C3D64">
        <w:rPr>
          <w:lang w:val="es-ES"/>
        </w:rPr>
        <w:t>El ACB 2</w:t>
      </w:r>
      <w:r w:rsidR="007E7E2C" w:rsidRPr="005C3D64">
        <w:rPr>
          <w:lang w:val="es-ES"/>
        </w:rPr>
        <w:t>9</w:t>
      </w:r>
      <w:r w:rsidRPr="005C3D64">
        <w:rPr>
          <w:lang w:val="es-ES"/>
        </w:rPr>
        <w:t>.10.20</w:t>
      </w:r>
      <w:r w:rsidR="007E7E2C" w:rsidRPr="005C3D64">
        <w:rPr>
          <w:lang w:val="es-ES"/>
        </w:rPr>
        <w:t>20</w:t>
      </w:r>
      <w:r w:rsidRPr="005C3D64">
        <w:rPr>
          <w:lang w:val="es-ES"/>
        </w:rPr>
        <w:t xml:space="preserve"> indica para el desarrollo de la Fase </w:t>
      </w:r>
      <w:r w:rsidR="007E7E2C" w:rsidRPr="005C3D64">
        <w:rPr>
          <w:b/>
          <w:bCs/>
          <w:lang w:val="es-ES"/>
        </w:rPr>
        <w:t>7</w:t>
      </w:r>
      <w:r w:rsidRPr="005C3D64">
        <w:rPr>
          <w:lang w:val="es-ES"/>
        </w:rPr>
        <w:t xml:space="preserve"> de este ámbito, un número de actuaciones de </w:t>
      </w:r>
      <w:r w:rsidR="001C0D3E" w:rsidRPr="005C3D64">
        <w:rPr>
          <w:b/>
          <w:bCs/>
          <w:lang w:val="es-ES"/>
        </w:rPr>
        <w:t>20</w:t>
      </w:r>
      <w:r w:rsidRPr="005C3D64">
        <w:rPr>
          <w:lang w:val="es-ES"/>
        </w:rPr>
        <w:t>, y una financiación para ayudas a la rehabilitación disponible de acuerdo con las siguientes aportaciones de cada una de las administraciones participantes:</w:t>
      </w:r>
    </w:p>
    <w:p w:rsidR="00660712" w:rsidRPr="005C3D64" w:rsidRDefault="00660712" w:rsidP="00E153D0">
      <w:pPr>
        <w:pStyle w:val="Prrafodelista"/>
        <w:tabs>
          <w:tab w:val="right" w:pos="7513"/>
        </w:tabs>
        <w:ind w:left="709" w:hanging="284"/>
        <w:contextualSpacing/>
        <w:rPr>
          <w:lang w:val="es-ES" w:eastAsia="ar-SA"/>
        </w:rPr>
      </w:pPr>
      <w:r w:rsidRPr="005C3D64">
        <w:rPr>
          <w:lang w:val="es-ES" w:eastAsia="ar-SA"/>
        </w:rPr>
        <w:t xml:space="preserve">Ministerio de </w:t>
      </w:r>
      <w:r w:rsidR="007E7E2C" w:rsidRPr="005C3D64">
        <w:rPr>
          <w:lang w:val="es-ES" w:eastAsia="ar-SA"/>
        </w:rPr>
        <w:t>Transporte, Mo</w:t>
      </w:r>
      <w:r w:rsidR="00AF7018" w:rsidRPr="005C3D64">
        <w:rPr>
          <w:lang w:val="es-ES" w:eastAsia="ar-SA"/>
        </w:rPr>
        <w:t>v</w:t>
      </w:r>
      <w:r w:rsidR="007E7E2C" w:rsidRPr="005C3D64">
        <w:rPr>
          <w:lang w:val="es-ES" w:eastAsia="ar-SA"/>
        </w:rPr>
        <w:t>ilidad y Agenda Urbana</w:t>
      </w:r>
      <w:r w:rsidR="007E7E2C" w:rsidRPr="005C3D64">
        <w:rPr>
          <w:lang w:val="es-ES" w:eastAsia="ar-SA"/>
        </w:rPr>
        <w:tab/>
      </w:r>
      <w:r w:rsidR="001C0D3E" w:rsidRPr="005C3D64">
        <w:rPr>
          <w:lang w:val="es-ES" w:eastAsia="ar-SA"/>
        </w:rPr>
        <w:t>108.000,00</w:t>
      </w:r>
      <w:r w:rsidRPr="005C3D64">
        <w:rPr>
          <w:lang w:val="es-ES" w:eastAsia="ar-SA"/>
        </w:rPr>
        <w:t xml:space="preserve"> €</w:t>
      </w:r>
    </w:p>
    <w:p w:rsidR="00660712" w:rsidRPr="005C3D64" w:rsidRDefault="00660712" w:rsidP="00E153D0">
      <w:pPr>
        <w:pStyle w:val="Prrafodelista"/>
        <w:tabs>
          <w:tab w:val="right" w:pos="7513"/>
        </w:tabs>
        <w:ind w:left="709" w:hanging="284"/>
        <w:contextualSpacing/>
        <w:rPr>
          <w:lang w:val="es-ES" w:eastAsia="ar-SA"/>
        </w:rPr>
      </w:pPr>
      <w:r w:rsidRPr="005C3D64">
        <w:rPr>
          <w:lang w:val="es-ES" w:eastAsia="ar-SA"/>
        </w:rPr>
        <w:t>Xunta de Galicia</w:t>
      </w:r>
      <w:r w:rsidRPr="005C3D64">
        <w:rPr>
          <w:lang w:val="es-ES" w:eastAsia="ar-SA"/>
        </w:rPr>
        <w:tab/>
      </w:r>
      <w:r w:rsidR="007E7E2C" w:rsidRPr="005C3D64">
        <w:rPr>
          <w:lang w:val="es-ES" w:eastAsia="ar-SA"/>
        </w:rPr>
        <w:t>0,00</w:t>
      </w:r>
      <w:r w:rsidRPr="005C3D64">
        <w:rPr>
          <w:lang w:val="es-ES" w:eastAsia="ar-SA"/>
        </w:rPr>
        <w:t xml:space="preserve"> €</w:t>
      </w:r>
    </w:p>
    <w:p w:rsidR="00660712" w:rsidRPr="005C3D64" w:rsidRDefault="00660712" w:rsidP="00E153D0">
      <w:pPr>
        <w:pStyle w:val="Prrafodelista"/>
        <w:tabs>
          <w:tab w:val="right" w:pos="2694"/>
          <w:tab w:val="right" w:pos="7513"/>
        </w:tabs>
        <w:ind w:left="709" w:hanging="284"/>
        <w:contextualSpacing/>
        <w:rPr>
          <w:lang w:val="es-ES" w:eastAsia="ar-SA"/>
        </w:rPr>
      </w:pPr>
      <w:r w:rsidRPr="005C3D64">
        <w:rPr>
          <w:lang w:val="es-ES" w:eastAsia="ar-SA"/>
        </w:rPr>
        <w:t>TOTA</w:t>
      </w:r>
      <w:r w:rsidR="007E7E2C" w:rsidRPr="005C3D64">
        <w:rPr>
          <w:lang w:val="es-ES" w:eastAsia="ar-SA"/>
        </w:rPr>
        <w:t>L</w:t>
      </w:r>
      <w:r w:rsidR="00E153D0" w:rsidRPr="005C3D64">
        <w:rPr>
          <w:lang w:val="es-ES" w:eastAsia="ar-SA"/>
        </w:rPr>
        <w:tab/>
      </w:r>
      <w:r w:rsidR="00E153D0" w:rsidRPr="005C3D64">
        <w:rPr>
          <w:lang w:val="es-ES" w:eastAsia="ar-SA"/>
        </w:rPr>
        <w:tab/>
      </w:r>
      <w:r w:rsidR="001C0D3E" w:rsidRPr="005C3D64">
        <w:rPr>
          <w:lang w:val="es-ES" w:eastAsia="ar-SA"/>
        </w:rPr>
        <w:t>108.000,00</w:t>
      </w:r>
      <w:r w:rsidRPr="005C3D64">
        <w:rPr>
          <w:lang w:val="es-ES" w:eastAsia="ar-SA"/>
        </w:rPr>
        <w:t xml:space="preserve"> €</w:t>
      </w:r>
    </w:p>
    <w:p w:rsidR="00660712" w:rsidRPr="005C3D64" w:rsidRDefault="00660712" w:rsidP="00583247">
      <w:pPr>
        <w:rPr>
          <w:lang w:val="es-ES"/>
        </w:rPr>
      </w:pPr>
      <w:r w:rsidRPr="005C3D64">
        <w:rPr>
          <w:lang w:val="es-ES"/>
        </w:rPr>
        <w:t xml:space="preserve">La cuantía total máxima de las subvenciones convocadas dentro de los créditos presupuestarios disponibles, que constituye el límite de las ayudas que se pueden conceder en esta convocatoria, asciende a </w:t>
      </w:r>
      <w:r w:rsidR="001C0D3E" w:rsidRPr="005C3D64">
        <w:rPr>
          <w:lang w:val="es-ES"/>
        </w:rPr>
        <w:t>108.0</w:t>
      </w:r>
      <w:r w:rsidR="00401F58" w:rsidRPr="005C3D64">
        <w:rPr>
          <w:lang w:val="es-ES"/>
        </w:rPr>
        <w:t>00,00</w:t>
      </w:r>
      <w:r w:rsidRPr="005C3D64">
        <w:rPr>
          <w:lang w:val="es-ES"/>
        </w:rPr>
        <w:t xml:space="preserve"> €, con cargo a la aplicación presupuestaria 050 </w:t>
      </w:r>
      <w:r w:rsidR="00D11D8A" w:rsidRPr="005C3D64">
        <w:rPr>
          <w:lang w:val="es-ES"/>
        </w:rPr>
        <w:t>15220</w:t>
      </w:r>
      <w:r w:rsidRPr="005C3D64">
        <w:rPr>
          <w:lang w:val="es-ES"/>
        </w:rPr>
        <w:t xml:space="preserve"> 78000</w:t>
      </w:r>
      <w:r w:rsidR="00401F58" w:rsidRPr="005C3D64">
        <w:rPr>
          <w:lang w:val="es-ES"/>
        </w:rPr>
        <w:t>0</w:t>
      </w:r>
      <w:r w:rsidR="001C0D3E" w:rsidRPr="005C3D64">
        <w:rPr>
          <w:lang w:val="es-ES"/>
        </w:rPr>
        <w:t>2</w:t>
      </w:r>
      <w:r w:rsidR="00401F58" w:rsidRPr="005C3D64">
        <w:rPr>
          <w:lang w:val="es-ES"/>
        </w:rPr>
        <w:t>/2021</w:t>
      </w:r>
      <w:r w:rsidRPr="005C3D64">
        <w:rPr>
          <w:lang w:val="es-ES"/>
        </w:rPr>
        <w:t xml:space="preserve"> de</w:t>
      </w:r>
      <w:r w:rsidR="00401F58" w:rsidRPr="005C3D64">
        <w:rPr>
          <w:lang w:val="es-ES"/>
        </w:rPr>
        <w:t xml:space="preserve"> acuerdo al</w:t>
      </w:r>
      <w:r w:rsidRPr="005C3D64">
        <w:rPr>
          <w:lang w:val="es-ES"/>
        </w:rPr>
        <w:t xml:space="preserve"> proyecto de gasto con financiación afectada</w:t>
      </w:r>
      <w:r w:rsidR="00934E73" w:rsidRPr="005C3D64">
        <w:rPr>
          <w:lang w:val="es-ES"/>
        </w:rPr>
        <w:t>:</w:t>
      </w:r>
      <w:r w:rsidRPr="005C3D64">
        <w:rPr>
          <w:lang w:val="es-ES"/>
        </w:rPr>
        <w:t xml:space="preserve"> </w:t>
      </w:r>
      <w:r w:rsidRPr="005C3D64">
        <w:rPr>
          <w:lang w:val="es-ES" w:eastAsia="ar-SA"/>
        </w:rPr>
        <w:t>20</w:t>
      </w:r>
      <w:r w:rsidR="00401F58" w:rsidRPr="005C3D64">
        <w:rPr>
          <w:lang w:val="es-ES" w:eastAsia="ar-SA"/>
        </w:rPr>
        <w:t>21</w:t>
      </w:r>
      <w:r w:rsidRPr="005C3D64">
        <w:rPr>
          <w:lang w:val="es-ES" w:eastAsia="ar-SA"/>
        </w:rPr>
        <w:t>/2</w:t>
      </w:r>
      <w:r w:rsidR="001C0D3E" w:rsidRPr="005C3D64">
        <w:rPr>
          <w:lang w:val="es-ES" w:eastAsia="ar-SA"/>
        </w:rPr>
        <w:t>/AVITE</w:t>
      </w:r>
      <w:r w:rsidRPr="005C3D64">
        <w:rPr>
          <w:lang w:val="es-ES" w:eastAsia="ar-SA"/>
        </w:rPr>
        <w:t>/</w:t>
      </w:r>
      <w:r w:rsidR="001C0D3E" w:rsidRPr="005C3D64">
        <w:rPr>
          <w:lang w:val="es-ES" w:eastAsia="ar-SA"/>
        </w:rPr>
        <w:t>3</w:t>
      </w:r>
      <w:r w:rsidRPr="005C3D64">
        <w:rPr>
          <w:lang w:val="es-ES"/>
        </w:rPr>
        <w:t>.</w:t>
      </w:r>
    </w:p>
    <w:p w:rsidR="00660712" w:rsidRPr="005C3D64" w:rsidRDefault="00401F58" w:rsidP="001E452E">
      <w:pPr>
        <w:rPr>
          <w:lang w:val="es-ES"/>
        </w:rPr>
      </w:pPr>
      <w:r w:rsidRPr="005C3D64">
        <w:rPr>
          <w:lang w:val="es-ES"/>
        </w:rPr>
        <w:t>El ACB establece que la duración del mismo será de cinco (5) años.</w:t>
      </w:r>
    </w:p>
    <w:p w:rsidR="00660712" w:rsidRPr="00357D9F" w:rsidRDefault="00660712" w:rsidP="00DB4C9F">
      <w:pPr>
        <w:pStyle w:val="Ttulo3"/>
        <w:numPr>
          <w:ilvl w:val="0"/>
          <w:numId w:val="31"/>
        </w:numPr>
        <w:ind w:hanging="720"/>
        <w:rPr>
          <w:color w:val="808080"/>
          <w:lang w:val="es-ES"/>
        </w:rPr>
      </w:pPr>
      <w:r w:rsidRPr="00357D9F">
        <w:rPr>
          <w:color w:val="808080"/>
          <w:lang w:val="es-ES"/>
        </w:rPr>
        <w:t>régimen de concesión de las ayudas</w:t>
      </w:r>
    </w:p>
    <w:p w:rsidR="00660712" w:rsidRPr="00357D9F" w:rsidRDefault="00660712" w:rsidP="001E452E">
      <w:pPr>
        <w:rPr>
          <w:lang w:val="es-ES"/>
        </w:rPr>
      </w:pPr>
      <w:r w:rsidRPr="00357D9F">
        <w:rPr>
          <w:lang w:val="es-ES"/>
        </w:rPr>
        <w:t xml:space="preserve">El procedimiento de concesión será el ordinario de concurrencia competitiva </w:t>
      </w:r>
      <w:r w:rsidR="00886B38" w:rsidRPr="00357D9F">
        <w:rPr>
          <w:lang w:val="es-ES"/>
        </w:rPr>
        <w:t>según</w:t>
      </w:r>
      <w:r w:rsidRPr="00357D9F">
        <w:rPr>
          <w:lang w:val="es-ES"/>
        </w:rPr>
        <w:t xml:space="preserve"> el tipo de actuaciones de rehabilitación objeto de la ayuda, de acuerdo con la tipificación que se establece en esta disposición y de la fecha de solicitud de la autorización municipal correspondiente para la ejecución de las actuaciones.</w:t>
      </w:r>
    </w:p>
    <w:p w:rsidR="00660712" w:rsidRPr="00357D9F" w:rsidRDefault="00660712" w:rsidP="00DB4C9F">
      <w:pPr>
        <w:pStyle w:val="Ttulo3"/>
        <w:numPr>
          <w:ilvl w:val="0"/>
          <w:numId w:val="31"/>
        </w:numPr>
        <w:ind w:hanging="720"/>
        <w:rPr>
          <w:color w:val="808080"/>
          <w:lang w:val="es-ES"/>
        </w:rPr>
      </w:pPr>
      <w:r w:rsidRPr="00357D9F">
        <w:rPr>
          <w:color w:val="808080"/>
          <w:lang w:val="es-ES"/>
        </w:rPr>
        <w:t>compatibilidad de las ayudas</w:t>
      </w:r>
    </w:p>
    <w:p w:rsidR="00660712" w:rsidRPr="00357D9F" w:rsidRDefault="00660712" w:rsidP="0079605E">
      <w:pPr>
        <w:rPr>
          <w:lang w:val="es-ES"/>
        </w:rPr>
      </w:pPr>
      <w:r w:rsidRPr="00357D9F">
        <w:rPr>
          <w:lang w:val="es-ES"/>
        </w:rPr>
        <w:t xml:space="preserve">Las subvenciones de este programa son compatibles con cualquier otra ayuda pública, siempre </w:t>
      </w:r>
      <w:r w:rsidR="00886B38" w:rsidRPr="00357D9F">
        <w:rPr>
          <w:lang w:val="es-ES"/>
        </w:rPr>
        <w:t xml:space="preserve">que </w:t>
      </w:r>
      <w:r w:rsidRPr="00357D9F">
        <w:rPr>
          <w:lang w:val="es-ES"/>
        </w:rPr>
        <w:t>la suma del importe de todas ellas no supere el coste total de la actuación concreta, de conformidad con lo dispuesto en el artículo 17.3 de la Ley 9/2007, de Subvenciones de Galicia</w:t>
      </w:r>
      <w:r w:rsidR="00FE4CA9">
        <w:rPr>
          <w:lang w:val="es-ES"/>
        </w:rPr>
        <w:t>.</w:t>
      </w:r>
    </w:p>
    <w:p w:rsidR="00660712" w:rsidRPr="00357D9F" w:rsidRDefault="00660712" w:rsidP="001E452E">
      <w:pPr>
        <w:rPr>
          <w:lang w:val="es-ES"/>
        </w:rPr>
      </w:pPr>
      <w:r w:rsidRPr="00357D9F">
        <w:rPr>
          <w:lang w:val="es-ES"/>
        </w:rPr>
        <w:t>No p</w:t>
      </w:r>
      <w:r w:rsidR="00886B38" w:rsidRPr="00357D9F">
        <w:rPr>
          <w:lang w:val="es-ES"/>
        </w:rPr>
        <w:t>ueden</w:t>
      </w:r>
      <w:r w:rsidRPr="00357D9F">
        <w:rPr>
          <w:lang w:val="es-ES"/>
        </w:rPr>
        <w:t xml:space="preserve"> ser beneficiarias de este programa las personas beneficiarias de las ayudas del Programa de mejora de la eficiencia energética y sostenibilidad en viviendas, del Programa de fomento de la conservación, de la mejora de la seguridad de utilización y de la accesibilidad en viviendas, del Programa de fomento del parque de vivienda en alquiler y del Programa de fomento de viviendas para personas mayores y personas con discapacidad, del Plan Estatal de Vivienda</w:t>
      </w:r>
      <w:r w:rsidR="00886B38" w:rsidRPr="00357D9F">
        <w:rPr>
          <w:lang w:val="es-ES"/>
        </w:rPr>
        <w:t>.</w:t>
      </w:r>
    </w:p>
    <w:p w:rsidR="00660712" w:rsidRPr="00357D9F" w:rsidRDefault="00660712" w:rsidP="00DB4C9F">
      <w:pPr>
        <w:pStyle w:val="Ttulo3"/>
        <w:numPr>
          <w:ilvl w:val="0"/>
          <w:numId w:val="31"/>
        </w:numPr>
        <w:ind w:hanging="720"/>
        <w:rPr>
          <w:color w:val="808080"/>
          <w:lang w:val="es-ES"/>
        </w:rPr>
      </w:pPr>
      <w:r w:rsidRPr="00357D9F">
        <w:rPr>
          <w:color w:val="808080"/>
          <w:lang w:val="es-ES"/>
        </w:rPr>
        <w:t>plazo de solicitud</w:t>
      </w:r>
    </w:p>
    <w:p w:rsidR="00660712" w:rsidRPr="00357D9F" w:rsidRDefault="00660712" w:rsidP="008855A2">
      <w:pPr>
        <w:rPr>
          <w:lang w:val="es-ES"/>
        </w:rPr>
      </w:pPr>
      <w:r w:rsidRPr="00357D9F">
        <w:rPr>
          <w:lang w:val="es-ES"/>
        </w:rPr>
        <w:t xml:space="preserve">El plazo de presentación de las solicitudes será de </w:t>
      </w:r>
      <w:r w:rsidR="0043488B" w:rsidRPr="00357D9F">
        <w:rPr>
          <w:lang w:val="es-ES"/>
        </w:rPr>
        <w:t>dos (2)</w:t>
      </w:r>
      <w:r w:rsidRPr="00357D9F">
        <w:rPr>
          <w:lang w:val="es-ES"/>
        </w:rPr>
        <w:t xml:space="preserve"> meses contados a partir del día siguiente a la publicación de esta convocatoria en el Boletín Oficial de la Provincia.</w:t>
      </w:r>
    </w:p>
    <w:p w:rsidR="0043488B" w:rsidRPr="00357D9F" w:rsidRDefault="0043488B" w:rsidP="008855A2">
      <w:pPr>
        <w:rPr>
          <w:lang w:val="es-ES"/>
        </w:rPr>
      </w:pPr>
      <w:r w:rsidRPr="00357D9F">
        <w:rPr>
          <w:lang w:val="es-ES"/>
        </w:rPr>
        <w:t>En el caso de que dentro de dicho plazo se incluya algún día del mes de agosto, el plazo será de tres (3) meses contados, igualmente, desde el día siguiente a la publicación en el Boletín Oficial de la Provincia.</w:t>
      </w:r>
    </w:p>
    <w:p w:rsidR="00660712" w:rsidRPr="00357D9F" w:rsidRDefault="00660712" w:rsidP="00DB4C9F">
      <w:pPr>
        <w:pStyle w:val="Ttulo3"/>
        <w:numPr>
          <w:ilvl w:val="0"/>
          <w:numId w:val="31"/>
        </w:numPr>
        <w:ind w:hanging="720"/>
        <w:rPr>
          <w:color w:val="808080"/>
          <w:lang w:val="es-ES"/>
        </w:rPr>
      </w:pPr>
      <w:r w:rsidRPr="00357D9F">
        <w:rPr>
          <w:color w:val="808080"/>
          <w:lang w:val="es-ES"/>
        </w:rPr>
        <w:lastRenderedPageBreak/>
        <w:t xml:space="preserve">plazo de justificación </w:t>
      </w:r>
    </w:p>
    <w:p w:rsidR="00660712" w:rsidRPr="00357D9F" w:rsidRDefault="00660712" w:rsidP="001E452E">
      <w:pPr>
        <w:rPr>
          <w:lang w:val="es-ES"/>
        </w:rPr>
      </w:pPr>
      <w:r w:rsidRPr="00357D9F">
        <w:rPr>
          <w:lang w:val="es-ES"/>
        </w:rPr>
        <w:t>El plazo máximo para la justificación de la finalización de las actuaciones será de 1</w:t>
      </w:r>
      <w:r w:rsidR="0043488B" w:rsidRPr="00357D9F">
        <w:rPr>
          <w:lang w:val="es-ES"/>
        </w:rPr>
        <w:t>2</w:t>
      </w:r>
      <w:r w:rsidRPr="00357D9F">
        <w:rPr>
          <w:lang w:val="es-ES"/>
        </w:rPr>
        <w:t xml:space="preserve"> meses desde la fecha en que se notifique la cualificación provisional. </w:t>
      </w:r>
    </w:p>
    <w:p w:rsidR="00660712" w:rsidRPr="00357D9F" w:rsidRDefault="00660712" w:rsidP="00DB4C9F">
      <w:pPr>
        <w:pStyle w:val="Ttulo3"/>
        <w:numPr>
          <w:ilvl w:val="0"/>
          <w:numId w:val="31"/>
        </w:numPr>
        <w:ind w:hanging="720"/>
        <w:rPr>
          <w:color w:val="808080"/>
          <w:lang w:val="es-ES"/>
        </w:rPr>
      </w:pPr>
      <w:r w:rsidRPr="00357D9F">
        <w:rPr>
          <w:color w:val="808080"/>
          <w:lang w:val="es-ES"/>
        </w:rPr>
        <w:t>órganos municipales competentes</w:t>
      </w:r>
    </w:p>
    <w:p w:rsidR="00660712" w:rsidRPr="00357D9F" w:rsidRDefault="00660712" w:rsidP="00AA6C28">
      <w:pPr>
        <w:rPr>
          <w:lang w:val="es-ES"/>
        </w:rPr>
      </w:pPr>
      <w:r w:rsidRPr="00357D9F">
        <w:rPr>
          <w:lang w:val="es-ES"/>
        </w:rPr>
        <w:t>La Oficina Municipal de Rehabilitación será la responsable de la tramitación de los expedientes relativos a las solicitudes de ayuda a la rehabilitación que se regulan en estas bases.</w:t>
      </w:r>
    </w:p>
    <w:p w:rsidR="00660712" w:rsidRPr="00357D9F" w:rsidRDefault="00660712" w:rsidP="00AA6C28">
      <w:pPr>
        <w:rPr>
          <w:lang w:val="es-ES"/>
        </w:rPr>
      </w:pPr>
      <w:r w:rsidRPr="00357D9F">
        <w:rPr>
          <w:lang w:val="es-ES"/>
        </w:rPr>
        <w:t xml:space="preserve">La Comisión Evaluadora estará compuesta por tres funcionarios adscritos a dicha Oficina o, en su defecto, al Servicio de Urbanismo del Ayuntamiento, actuando como secretario/a, sin voto, un/una funcionario/a de la Oficina. </w:t>
      </w:r>
    </w:p>
    <w:p w:rsidR="00660712" w:rsidRPr="00357D9F" w:rsidRDefault="00660712" w:rsidP="00AA6C28">
      <w:pPr>
        <w:rPr>
          <w:lang w:val="es-ES"/>
        </w:rPr>
      </w:pPr>
      <w:r w:rsidRPr="00357D9F">
        <w:rPr>
          <w:lang w:val="es-ES"/>
        </w:rPr>
        <w:t xml:space="preserve">El órgano competente para acordar las resoluciones relativas a las subvenciones tramitadas de acuerdo con las presentes bases será la Junta de Gobierno Local del Ayuntamiento de Santiago. </w:t>
      </w:r>
    </w:p>
    <w:p w:rsidR="00660712" w:rsidRPr="00357D9F" w:rsidRDefault="00660712" w:rsidP="00AA6C28">
      <w:pPr>
        <w:rPr>
          <w:lang w:val="es-ES"/>
        </w:rPr>
      </w:pPr>
      <w:r w:rsidRPr="00357D9F">
        <w:rPr>
          <w:lang w:val="es-ES"/>
        </w:rPr>
        <w:t xml:space="preserve">Los acuerdos de la Junta de Gobierno Local de concesión o denegación de las subvenciones ponen fin a la vía administrativa. </w:t>
      </w:r>
    </w:p>
    <w:p w:rsidR="00791A81" w:rsidRPr="00357D9F" w:rsidRDefault="00791A81" w:rsidP="00791A81">
      <w:pPr>
        <w:pStyle w:val="Ttulo3"/>
        <w:numPr>
          <w:ilvl w:val="0"/>
          <w:numId w:val="31"/>
        </w:numPr>
        <w:ind w:hanging="720"/>
        <w:rPr>
          <w:color w:val="000000"/>
          <w:lang w:val="es-ES"/>
        </w:rPr>
      </w:pPr>
      <w:r w:rsidRPr="00357D9F">
        <w:rPr>
          <w:color w:val="808080"/>
          <w:lang w:val="es-ES"/>
        </w:rPr>
        <w:t>presentación de documentación</w:t>
      </w:r>
    </w:p>
    <w:p w:rsidR="00791A81" w:rsidRPr="00357D9F" w:rsidRDefault="00791A81" w:rsidP="00AA6C28">
      <w:pPr>
        <w:rPr>
          <w:lang w:val="es-ES"/>
        </w:rPr>
      </w:pPr>
      <w:r w:rsidRPr="00357D9F">
        <w:rPr>
          <w:lang w:val="es-ES"/>
        </w:rPr>
        <w:t>Las solicitudes, documentación y justificación relativa a los expedientes de las ayudas reguladas en estas bases, se presentarán en el Registro General del Ayuntamiento, en alguno de sus registros auxiliares o por cualquiera de los medios previstos en el artículo 16.4 de la Ley 39/2015, del Procedimiento Administrativo Común de las Administraciones Públicas, de acuerdo con los procedimientos establecidos en estas bases y los modelos normalizados incorporados como documentos anexos, y en los plazos establecidos en la convocatoria.</w:t>
      </w:r>
    </w:p>
    <w:p w:rsidR="00660712" w:rsidRPr="00357D9F" w:rsidRDefault="00660712" w:rsidP="00DB4C9F">
      <w:pPr>
        <w:pStyle w:val="Ttulo3"/>
        <w:numPr>
          <w:ilvl w:val="0"/>
          <w:numId w:val="31"/>
        </w:numPr>
        <w:ind w:hanging="720"/>
        <w:rPr>
          <w:lang w:val="es-ES"/>
        </w:rPr>
      </w:pPr>
      <w:r w:rsidRPr="00357D9F">
        <w:rPr>
          <w:color w:val="808080"/>
          <w:lang w:val="es-ES"/>
        </w:rPr>
        <w:t>tratamiento de datos de carácter personal</w:t>
      </w:r>
    </w:p>
    <w:p w:rsidR="00660712" w:rsidRPr="00357D9F" w:rsidRDefault="00660712" w:rsidP="00AA6C28">
      <w:pPr>
        <w:rPr>
          <w:lang w:val="es-ES"/>
        </w:rPr>
      </w:pPr>
      <w:r w:rsidRPr="00357D9F">
        <w:rPr>
          <w:lang w:val="es-ES"/>
        </w:rPr>
        <w:t xml:space="preserve">Los datos de las personas solicitantes serán incorporados a los ficheros municipales, cuya finalidad </w:t>
      </w:r>
      <w:r w:rsidR="00791A81" w:rsidRPr="00357D9F">
        <w:rPr>
          <w:lang w:val="es-ES"/>
        </w:rPr>
        <w:t>es</w:t>
      </w:r>
      <w:r w:rsidRPr="00357D9F">
        <w:rPr>
          <w:lang w:val="es-ES"/>
        </w:rPr>
        <w:t xml:space="preserve"> la instrucción del procedimiento para la concesión de las ayudas, la práctica de las publicaciones, comunicaciones y notificaciones de obligado cumplimiento, el seguimiento y comprobación de las actividades correspondientes y demás actuaciones previstas en la normativa legal para la conclusión del proceso de inscripción y adquisición de prelación, por lo que su aportación es obligatoria. </w:t>
      </w:r>
    </w:p>
    <w:p w:rsidR="00660712" w:rsidRPr="00357D9F" w:rsidRDefault="00660712" w:rsidP="00AA6C28">
      <w:pPr>
        <w:rPr>
          <w:lang w:val="es-ES"/>
        </w:rPr>
      </w:pPr>
      <w:r w:rsidRPr="00357D9F">
        <w:rPr>
          <w:lang w:val="es-ES"/>
        </w:rPr>
        <w:t xml:space="preserve">Los datos serán tratados y protegidos de acuerdo con lo previsto en la Ley Orgánica 3/2018, de 5 de diciembre, de Protección de </w:t>
      </w:r>
      <w:r w:rsidR="00084906" w:rsidRPr="00357D9F">
        <w:rPr>
          <w:lang w:val="es-ES"/>
        </w:rPr>
        <w:t>D</w:t>
      </w:r>
      <w:r w:rsidRPr="00357D9F">
        <w:rPr>
          <w:lang w:val="es-ES"/>
        </w:rPr>
        <w:t xml:space="preserve">atos </w:t>
      </w:r>
      <w:r w:rsidR="00084906" w:rsidRPr="00357D9F">
        <w:rPr>
          <w:lang w:val="es-ES"/>
        </w:rPr>
        <w:t>P</w:t>
      </w:r>
      <w:r w:rsidRPr="00357D9F">
        <w:rPr>
          <w:lang w:val="es-ES"/>
        </w:rPr>
        <w:t xml:space="preserve">ersonales y </w:t>
      </w:r>
      <w:r w:rsidR="00084906" w:rsidRPr="00357D9F">
        <w:rPr>
          <w:lang w:val="es-ES"/>
        </w:rPr>
        <w:t>G</w:t>
      </w:r>
      <w:r w:rsidRPr="00357D9F">
        <w:rPr>
          <w:lang w:val="es-ES"/>
        </w:rPr>
        <w:t xml:space="preserve">arantía de los </w:t>
      </w:r>
      <w:r w:rsidR="00084906" w:rsidRPr="00357D9F">
        <w:rPr>
          <w:lang w:val="es-ES"/>
        </w:rPr>
        <w:t>D</w:t>
      </w:r>
      <w:r w:rsidRPr="00357D9F">
        <w:rPr>
          <w:lang w:val="es-ES"/>
        </w:rPr>
        <w:t xml:space="preserve">erechos </w:t>
      </w:r>
      <w:r w:rsidR="00084906" w:rsidRPr="00357D9F">
        <w:rPr>
          <w:lang w:val="es-ES"/>
        </w:rPr>
        <w:t>D</w:t>
      </w:r>
      <w:r w:rsidRPr="00357D9F">
        <w:rPr>
          <w:lang w:val="es-ES"/>
        </w:rPr>
        <w:t>igitales. La Oficina de Rehabilitación y Viv</w:t>
      </w:r>
      <w:r w:rsidR="00CB3E32">
        <w:rPr>
          <w:lang w:val="es-ES"/>
        </w:rPr>
        <w:t>i</w:t>
      </w:r>
      <w:r w:rsidRPr="00357D9F">
        <w:rPr>
          <w:lang w:val="es-ES"/>
        </w:rPr>
        <w:t>e</w:t>
      </w:r>
      <w:r w:rsidR="00CB3E32">
        <w:rPr>
          <w:lang w:val="es-ES"/>
        </w:rPr>
        <w:t>n</w:t>
      </w:r>
      <w:r w:rsidRPr="00357D9F">
        <w:rPr>
          <w:lang w:val="es-ES"/>
        </w:rPr>
        <w:t xml:space="preserve">da del Ayuntamiento de Santiago de Compostela será la responsable de su tratamiento, ante la cual se podrán ejercer los derechos de </w:t>
      </w:r>
      <w:r w:rsidR="00082331" w:rsidRPr="00357D9F">
        <w:rPr>
          <w:lang w:val="es-ES"/>
        </w:rPr>
        <w:t>acceso, rectificación, supresión, oposición, derecho a la limitación del tratamiento y derecho a la portabilidad,</w:t>
      </w:r>
      <w:r w:rsidRPr="00357D9F">
        <w:rPr>
          <w:lang w:val="es-ES"/>
        </w:rPr>
        <w:t xml:space="preserve"> en la siguiente dirección:</w:t>
      </w:r>
    </w:p>
    <w:p w:rsidR="00082331" w:rsidRPr="00357D9F" w:rsidRDefault="00082331" w:rsidP="00AA6C28">
      <w:pPr>
        <w:rPr>
          <w:lang w:val="es-ES"/>
        </w:rPr>
      </w:pPr>
      <w:r w:rsidRPr="00357D9F">
        <w:rPr>
          <w:lang w:val="es-ES"/>
        </w:rPr>
        <w:t xml:space="preserve">Rúa Casas </w:t>
      </w:r>
      <w:proofErr w:type="spellStart"/>
      <w:r w:rsidRPr="00357D9F">
        <w:rPr>
          <w:lang w:val="es-ES"/>
        </w:rPr>
        <w:t>Reais</w:t>
      </w:r>
      <w:proofErr w:type="spellEnd"/>
      <w:r w:rsidRPr="00357D9F">
        <w:rPr>
          <w:lang w:val="es-ES"/>
        </w:rPr>
        <w:t>, 8, 2º,</w:t>
      </w:r>
      <w:r w:rsidR="00660712" w:rsidRPr="00357D9F">
        <w:rPr>
          <w:lang w:val="es-ES"/>
        </w:rPr>
        <w:t xml:space="preserve"> 15704, Santiago de Compostela</w:t>
      </w:r>
    </w:p>
    <w:p w:rsidR="00082331" w:rsidRPr="00357D9F" w:rsidRDefault="00ED4F0D" w:rsidP="00AA6C28">
      <w:pPr>
        <w:rPr>
          <w:lang w:val="es-ES"/>
        </w:rPr>
      </w:pPr>
      <w:hyperlink r:id="rId8" w:history="1">
        <w:r w:rsidR="00082331" w:rsidRPr="00357D9F">
          <w:rPr>
            <w:rStyle w:val="Hipervnculo"/>
            <w:rFonts w:cs="Arial"/>
            <w:lang w:val="es-ES"/>
          </w:rPr>
          <w:t>ocihr@concellodesantiago.gal</w:t>
        </w:r>
      </w:hyperlink>
    </w:p>
    <w:p w:rsidR="00660712" w:rsidRPr="00357D9F" w:rsidRDefault="00660712" w:rsidP="00AA6C28">
      <w:pPr>
        <w:rPr>
          <w:lang w:val="es-ES"/>
        </w:rPr>
      </w:pPr>
      <w:r w:rsidRPr="00357D9F">
        <w:rPr>
          <w:lang w:val="es-ES"/>
        </w:rPr>
        <w:lastRenderedPageBreak/>
        <w:t>De confo</w:t>
      </w:r>
      <w:r w:rsidR="00CB3E32">
        <w:rPr>
          <w:lang w:val="es-ES"/>
        </w:rPr>
        <w:t>r</w:t>
      </w:r>
      <w:r w:rsidRPr="00357D9F">
        <w:rPr>
          <w:lang w:val="es-ES"/>
        </w:rPr>
        <w:t xml:space="preserve">midad con lo dispuesto en el artículo 14.1 ñ) de la Ley 9/2007 de Subvenciones de Galicia, se informa a los interesados de la existencia de la Base Nacional de Datos de las Subvenciones. </w:t>
      </w:r>
    </w:p>
    <w:p w:rsidR="00660712" w:rsidRPr="00357D9F" w:rsidRDefault="00660712" w:rsidP="00C771B3">
      <w:pPr>
        <w:pStyle w:val="Ttulo2"/>
        <w:numPr>
          <w:ilvl w:val="0"/>
          <w:numId w:val="1"/>
        </w:numPr>
        <w:ind w:hanging="720"/>
        <w:rPr>
          <w:lang w:val="es-ES"/>
        </w:rPr>
      </w:pPr>
      <w:r w:rsidRPr="00357D9F">
        <w:rPr>
          <w:lang w:val="es-ES"/>
        </w:rPr>
        <w:t>PERSONAS BENEFICIARIAS</w:t>
      </w:r>
    </w:p>
    <w:p w:rsidR="00660712" w:rsidRPr="00357D9F" w:rsidRDefault="00660712" w:rsidP="00DB4C9F">
      <w:pPr>
        <w:pStyle w:val="Ttulo3"/>
        <w:numPr>
          <w:ilvl w:val="0"/>
          <w:numId w:val="31"/>
        </w:numPr>
        <w:ind w:hanging="720"/>
        <w:rPr>
          <w:color w:val="808080"/>
          <w:lang w:val="es-ES"/>
        </w:rPr>
      </w:pPr>
      <w:r w:rsidRPr="00357D9F">
        <w:rPr>
          <w:color w:val="808080"/>
          <w:lang w:val="es-ES"/>
        </w:rPr>
        <w:t>personas beneficiarias</w:t>
      </w:r>
    </w:p>
    <w:p w:rsidR="00660712" w:rsidRPr="00357D9F" w:rsidRDefault="00660712" w:rsidP="00AA6C28">
      <w:pPr>
        <w:rPr>
          <w:lang w:val="es-ES"/>
        </w:rPr>
      </w:pPr>
      <w:r w:rsidRPr="00357D9F">
        <w:rPr>
          <w:lang w:val="es-ES"/>
        </w:rPr>
        <w:t>De acuerdo con el artículo 50</w:t>
      </w:r>
      <w:r w:rsidR="00A7090F" w:rsidRPr="00357D9F">
        <w:rPr>
          <w:lang w:val="es-ES"/>
        </w:rPr>
        <w:t>.2</w:t>
      </w:r>
      <w:r w:rsidRPr="00357D9F">
        <w:rPr>
          <w:lang w:val="es-ES"/>
        </w:rPr>
        <w:t xml:space="preserve"> del RD 106/18 y </w:t>
      </w:r>
      <w:r w:rsidR="00A7090F" w:rsidRPr="00357D9F">
        <w:rPr>
          <w:lang w:val="es-ES"/>
        </w:rPr>
        <w:t xml:space="preserve">vigésimo </w:t>
      </w:r>
      <w:proofErr w:type="spellStart"/>
      <w:r w:rsidR="00A7090F" w:rsidRPr="00357D9F">
        <w:rPr>
          <w:lang w:val="es-ES"/>
        </w:rPr>
        <w:t>pto</w:t>
      </w:r>
      <w:proofErr w:type="spellEnd"/>
      <w:r w:rsidR="00A7090F" w:rsidRPr="00357D9F">
        <w:rPr>
          <w:lang w:val="es-ES"/>
        </w:rPr>
        <w:t xml:space="preserve">. 5 de la </w:t>
      </w:r>
      <w:r w:rsidRPr="00357D9F">
        <w:rPr>
          <w:lang w:val="es-ES"/>
        </w:rPr>
        <w:t xml:space="preserve">RES </w:t>
      </w:r>
      <w:r w:rsidR="00A7090F" w:rsidRPr="00357D9F">
        <w:rPr>
          <w:lang w:val="es-ES"/>
        </w:rPr>
        <w:t>19/6/20</w:t>
      </w:r>
      <w:r w:rsidRPr="00357D9F">
        <w:rPr>
          <w:lang w:val="es-ES"/>
        </w:rPr>
        <w:t xml:space="preserve">, podrán tener la consideración de beneficiarias de estas ayudas, las personas físicas o jurídicas que de </w:t>
      </w:r>
      <w:r w:rsidR="00FE4CA9">
        <w:rPr>
          <w:lang w:val="es-ES"/>
        </w:rPr>
        <w:t>manera</w:t>
      </w:r>
      <w:r w:rsidRPr="00357D9F">
        <w:rPr>
          <w:lang w:val="es-ES"/>
        </w:rPr>
        <w:t xml:space="preserve"> efectiva asuman el coste de la ejecución de las actuaciones objeto de la subvención, que sean: </w:t>
      </w:r>
    </w:p>
    <w:p w:rsidR="00660712" w:rsidRPr="00357D9F" w:rsidRDefault="00660712" w:rsidP="00A7090F">
      <w:pPr>
        <w:pStyle w:val="Prrafodelista"/>
        <w:numPr>
          <w:ilvl w:val="0"/>
          <w:numId w:val="17"/>
        </w:numPr>
        <w:ind w:left="357" w:hanging="357"/>
        <w:contextualSpacing/>
        <w:rPr>
          <w:lang w:val="es-ES"/>
        </w:rPr>
      </w:pPr>
      <w:r w:rsidRPr="00357D9F">
        <w:rPr>
          <w:lang w:val="es-ES"/>
        </w:rPr>
        <w:t>Propietarias de edificios objeto de las actuaci</w:t>
      </w:r>
      <w:r w:rsidR="00CB3E32">
        <w:rPr>
          <w:lang w:val="es-ES"/>
        </w:rPr>
        <w:t>one</w:t>
      </w:r>
      <w:r w:rsidRPr="00357D9F">
        <w:rPr>
          <w:lang w:val="es-ES"/>
        </w:rPr>
        <w:t>s.</w:t>
      </w:r>
    </w:p>
    <w:p w:rsidR="00660712" w:rsidRPr="00357D9F" w:rsidRDefault="00660712" w:rsidP="00A7090F">
      <w:pPr>
        <w:pStyle w:val="Prrafodelista"/>
        <w:numPr>
          <w:ilvl w:val="0"/>
          <w:numId w:val="17"/>
        </w:numPr>
        <w:ind w:left="357" w:hanging="357"/>
        <w:contextualSpacing/>
        <w:rPr>
          <w:lang w:val="es-ES"/>
        </w:rPr>
      </w:pPr>
      <w:r w:rsidRPr="00357D9F">
        <w:rPr>
          <w:lang w:val="es-ES"/>
        </w:rPr>
        <w:t>Propietarias de viviendas sitas en edificios objeto de las actuaciones.</w:t>
      </w:r>
    </w:p>
    <w:p w:rsidR="00660712" w:rsidRPr="00357D9F" w:rsidRDefault="00660712" w:rsidP="00A7090F">
      <w:pPr>
        <w:pStyle w:val="Prrafodelista"/>
        <w:numPr>
          <w:ilvl w:val="0"/>
          <w:numId w:val="17"/>
        </w:numPr>
        <w:ind w:left="357" w:hanging="357"/>
        <w:contextualSpacing/>
        <w:rPr>
          <w:lang w:val="es-ES"/>
        </w:rPr>
      </w:pPr>
      <w:r w:rsidRPr="00357D9F">
        <w:rPr>
          <w:lang w:val="es-ES"/>
        </w:rPr>
        <w:t>Propietarias de locales con un uso distinto al de vivienda sitos en los edificios objeto de las actuaciones.</w:t>
      </w:r>
    </w:p>
    <w:p w:rsidR="00660712" w:rsidRPr="00357D9F" w:rsidRDefault="00660712" w:rsidP="00A7090F">
      <w:pPr>
        <w:pStyle w:val="Prrafodelista"/>
        <w:numPr>
          <w:ilvl w:val="0"/>
          <w:numId w:val="17"/>
        </w:numPr>
        <w:ind w:left="357" w:hanging="357"/>
        <w:contextualSpacing/>
        <w:rPr>
          <w:lang w:val="es-ES"/>
        </w:rPr>
      </w:pPr>
      <w:r w:rsidRPr="00357D9F">
        <w:rPr>
          <w:lang w:val="es-ES"/>
        </w:rPr>
        <w:t>Arrendatarias de las viviendas sitas en edificios objeto de las actuaciones subvencionables cuando medie acuerdo con la propietaria de la vivienda según el cual costeará a su cargo las actuaciones de rehabilitación, a cambio del pago de la renta.</w:t>
      </w:r>
    </w:p>
    <w:p w:rsidR="006A0F01" w:rsidRPr="00357D9F" w:rsidRDefault="0059023C" w:rsidP="00AA6C28">
      <w:pPr>
        <w:rPr>
          <w:lang w:val="es-ES"/>
        </w:rPr>
      </w:pPr>
      <w:r w:rsidRPr="00357D9F">
        <w:rPr>
          <w:lang w:val="es-ES"/>
        </w:rPr>
        <w:t>L</w:t>
      </w:r>
      <w:r w:rsidR="00660712" w:rsidRPr="00357D9F">
        <w:rPr>
          <w:lang w:val="es-ES"/>
        </w:rPr>
        <w:t xml:space="preserve">as personas y las entidades beneficiarias de las ayudas deberán reunir en general los requisitos establecidos en el artículo 7.2 del RD 106/18, y, en particular: </w:t>
      </w:r>
    </w:p>
    <w:p w:rsidR="006A0F01" w:rsidRPr="00357D9F" w:rsidRDefault="006A0F01" w:rsidP="00AA6C28">
      <w:pPr>
        <w:pStyle w:val="Prrafodelista"/>
        <w:numPr>
          <w:ilvl w:val="0"/>
          <w:numId w:val="24"/>
        </w:numPr>
        <w:rPr>
          <w:lang w:val="es-ES"/>
        </w:rPr>
      </w:pPr>
      <w:r w:rsidRPr="00357D9F">
        <w:rPr>
          <w:lang w:val="es-ES"/>
        </w:rPr>
        <w:t>Las personas físicas deberán poseer la nacionalidad española o en el caso de las personas extranjeras, tener la residencia legal en España.</w:t>
      </w:r>
    </w:p>
    <w:p w:rsidR="00660712" w:rsidRPr="00357D9F" w:rsidRDefault="00660712" w:rsidP="00AA6C28">
      <w:pPr>
        <w:pStyle w:val="Prrafodelista"/>
        <w:numPr>
          <w:ilvl w:val="0"/>
          <w:numId w:val="24"/>
        </w:numPr>
        <w:rPr>
          <w:lang w:val="es-ES"/>
        </w:rPr>
      </w:pPr>
      <w:r w:rsidRPr="00357D9F">
        <w:rPr>
          <w:lang w:val="es-ES"/>
        </w:rPr>
        <w:t xml:space="preserve">No podrán obtener la condición de personas o entidades beneficiarias aquellas en que concurra alguna de las circunstancias previstas en los artículos 13 de la Ley General de Subvenciones y en el 10 de la Ley 9/2007, de 13 de junio, de Subvenciones de Galicia, o a quien se le revocase alguna de las ayudas contenidas en este o en anteriores planes de vivienda por causas imputables a la persona o </w:t>
      </w:r>
      <w:r w:rsidR="00896A46" w:rsidRPr="00357D9F">
        <w:rPr>
          <w:lang w:val="es-ES"/>
        </w:rPr>
        <w:t xml:space="preserve">la </w:t>
      </w:r>
      <w:r w:rsidRPr="00357D9F">
        <w:rPr>
          <w:lang w:val="es-ES"/>
        </w:rPr>
        <w:t>entidad solicitante.</w:t>
      </w:r>
    </w:p>
    <w:p w:rsidR="006A0F01" w:rsidRPr="00357D9F" w:rsidRDefault="00660712" w:rsidP="006A0F01">
      <w:pPr>
        <w:pStyle w:val="Prrafodelista"/>
        <w:numPr>
          <w:ilvl w:val="0"/>
          <w:numId w:val="24"/>
        </w:numPr>
        <w:rPr>
          <w:lang w:val="es-ES"/>
        </w:rPr>
      </w:pPr>
      <w:r w:rsidRPr="00357D9F">
        <w:rPr>
          <w:lang w:val="es-ES"/>
        </w:rPr>
        <w:t xml:space="preserve">De acuerdo con el artículo 52.3 del RD 106/18, no podrán ser beneficiarias de este programa las personas beneficiarias de las ayudas del Programa de mejora de la eficiencia energética y sostenibilidad en viviendas, del Programa de fomento de la conservación, de la mejora de la seguridad de utilización y de la accesibilidad en viviendas, del Programa de fomento del parque de viviendas en alquiler y del Programa de fomento de viviendas para personas mayores y personas con discapacidad, del Plan Estatal de Vivienda. </w:t>
      </w:r>
    </w:p>
    <w:p w:rsidR="00660712" w:rsidRPr="00357D9F" w:rsidRDefault="00660712" w:rsidP="00DB4C9F">
      <w:pPr>
        <w:pStyle w:val="Ttulo3"/>
        <w:numPr>
          <w:ilvl w:val="0"/>
          <w:numId w:val="31"/>
        </w:numPr>
        <w:ind w:hanging="720"/>
        <w:rPr>
          <w:lang w:val="es-ES" w:eastAsia="ar-SA"/>
        </w:rPr>
      </w:pPr>
      <w:r w:rsidRPr="00357D9F">
        <w:rPr>
          <w:lang w:val="es-ES" w:eastAsia="ar-SA"/>
        </w:rPr>
        <w:t>cálculo de ingresos ponderados</w:t>
      </w:r>
    </w:p>
    <w:p w:rsidR="00660712" w:rsidRPr="00357D9F" w:rsidRDefault="00660712" w:rsidP="00AD0503">
      <w:pPr>
        <w:rPr>
          <w:lang w:val="es-ES"/>
        </w:rPr>
      </w:pPr>
      <w:r w:rsidRPr="00357D9F">
        <w:rPr>
          <w:lang w:val="es-ES"/>
        </w:rPr>
        <w:t xml:space="preserve">De acuerdo con el artículo 7.2 b) del RD 106/2018, a efectos del cálculo de los ingresos totales ponderados (ITP), se tendrá en cuenta la suma de los ingresos netos anuales de cada uno de los miembros de la unidad familiar o de convivencia durante el ejercicio inmediatamente anterior a la fecha de publicación de esta convocatoria. </w:t>
      </w:r>
    </w:p>
    <w:p w:rsidR="00660712" w:rsidRPr="00357D9F" w:rsidRDefault="00660712" w:rsidP="00AD0503">
      <w:pPr>
        <w:rPr>
          <w:lang w:val="es-ES"/>
        </w:rPr>
      </w:pPr>
      <w:r w:rsidRPr="00357D9F">
        <w:rPr>
          <w:lang w:val="es-ES"/>
        </w:rPr>
        <w:t xml:space="preserve">Se entiende como unidad familiar o de convivencia, al conjunto de personas que habitan y gozan de una vivienda de forma habitual y permanente y con vocación de estabilidad, con independencia de la relación que exista entre todas ellas. </w:t>
      </w:r>
    </w:p>
    <w:p w:rsidR="00660712" w:rsidRPr="00357D9F" w:rsidRDefault="00660712" w:rsidP="00AD0503">
      <w:pPr>
        <w:rPr>
          <w:lang w:val="es-ES"/>
        </w:rPr>
      </w:pPr>
      <w:r w:rsidRPr="00357D9F">
        <w:rPr>
          <w:lang w:val="es-ES"/>
        </w:rPr>
        <w:lastRenderedPageBreak/>
        <w:t xml:space="preserve">Para la determinación de los ingresos netos se partirá de las cuantías de la base imponible general y del ahorro, reguladas en los artículos 48 y 49 respectivamente, de la Ley 35/2006, de 28 de noviembre del Impuesto sobre la Renta de las Personas Físicas, correspondiente a los datos fiscales más recientes disponibles en el momento de la solicitud de la ayuda correspondiente. </w:t>
      </w:r>
    </w:p>
    <w:p w:rsidR="00660712" w:rsidRPr="00357D9F" w:rsidRDefault="00660712" w:rsidP="00AD0503">
      <w:pPr>
        <w:rPr>
          <w:lang w:val="es-ES"/>
        </w:rPr>
      </w:pPr>
      <w:r w:rsidRPr="00357D9F">
        <w:rPr>
          <w:lang w:val="es-ES"/>
        </w:rPr>
        <w:t xml:space="preserve">Excepcionalmente, ante la no disposición de datos fiscales recientes, se podrán solicitar otras informaciones, incluyendo una declaración responsable de los ingresos, a efectos de determinar los ingresos reales del solicitante o de la unidad de convivencia. </w:t>
      </w:r>
    </w:p>
    <w:p w:rsidR="00660712" w:rsidRPr="00357D9F" w:rsidRDefault="00660712" w:rsidP="00AD0503">
      <w:pPr>
        <w:rPr>
          <w:rFonts w:ascii="Helvetica" w:hAnsi="Helvetica" w:cs="Helvetica"/>
          <w:lang w:val="es-ES"/>
        </w:rPr>
      </w:pPr>
      <w:r w:rsidRPr="00357D9F">
        <w:rPr>
          <w:rFonts w:ascii="Helvetica" w:hAnsi="Helvetica" w:cs="Helvetica"/>
          <w:lang w:val="es-ES"/>
        </w:rPr>
        <w:t xml:space="preserve">Para poder aplicar el aumento del porcentaje correspondiente a la ayuda individualizada en función de los ingresos de la unidad de convivencia, debe cumplirse que los integrantes de la unidad familiar o de convivencia de la que forme parte la persona beneficiaria no posean otra vivienda en propiedad, salvo que no dispongan de su uso y aprovechamiento, ni el usufructo de otra vivienda, con la excepción de que se trate de viviendas inadecuadas o insuficientes. </w:t>
      </w:r>
    </w:p>
    <w:p w:rsidR="00660712" w:rsidRPr="00357D9F" w:rsidRDefault="00660712" w:rsidP="00AD0503">
      <w:pPr>
        <w:rPr>
          <w:lang w:val="es-ES"/>
        </w:rPr>
      </w:pPr>
      <w:r w:rsidRPr="00357D9F">
        <w:rPr>
          <w:lang w:val="es-ES"/>
        </w:rPr>
        <w:t xml:space="preserve">Se considerarán edificios y viviendas inadecuados los siguientes: </w:t>
      </w:r>
    </w:p>
    <w:p w:rsidR="00660712" w:rsidRPr="00357D9F" w:rsidRDefault="00660712" w:rsidP="00C771B3">
      <w:pPr>
        <w:pStyle w:val="Prrafodelista"/>
        <w:numPr>
          <w:ilvl w:val="0"/>
          <w:numId w:val="13"/>
        </w:numPr>
        <w:ind w:left="709" w:hanging="283"/>
        <w:rPr>
          <w:lang w:val="es-ES"/>
        </w:rPr>
      </w:pPr>
      <w:r w:rsidRPr="00357D9F">
        <w:rPr>
          <w:lang w:val="es-ES"/>
        </w:rPr>
        <w:t xml:space="preserve">Aquellos que no tengan una finalidad propiamente residencial. </w:t>
      </w:r>
    </w:p>
    <w:p w:rsidR="00660712" w:rsidRPr="00357D9F" w:rsidRDefault="00660712" w:rsidP="00C771B3">
      <w:pPr>
        <w:pStyle w:val="Prrafodelista"/>
        <w:numPr>
          <w:ilvl w:val="0"/>
          <w:numId w:val="13"/>
        </w:numPr>
        <w:ind w:left="709" w:hanging="283"/>
        <w:rPr>
          <w:lang w:val="es-ES"/>
        </w:rPr>
      </w:pPr>
      <w:r w:rsidRPr="00357D9F">
        <w:rPr>
          <w:lang w:val="es-ES"/>
        </w:rPr>
        <w:t xml:space="preserve">Los que estén en situación de ruina. </w:t>
      </w:r>
    </w:p>
    <w:p w:rsidR="00660712" w:rsidRPr="00357D9F" w:rsidRDefault="00660712" w:rsidP="00C771B3">
      <w:pPr>
        <w:pStyle w:val="Prrafodelista"/>
        <w:numPr>
          <w:ilvl w:val="0"/>
          <w:numId w:val="13"/>
        </w:numPr>
        <w:ind w:left="709" w:hanging="283"/>
        <w:rPr>
          <w:lang w:val="es-ES"/>
        </w:rPr>
      </w:pPr>
      <w:r w:rsidRPr="00357D9F">
        <w:rPr>
          <w:lang w:val="es-ES"/>
        </w:rPr>
        <w:t xml:space="preserve">Los que tengan deficiencias, no imputables a la falta de mantenimiento por parte de la persona solicitante, que afecten de forma notoria a la habitabilidad, debidamente acreditadas por técnico competente. </w:t>
      </w:r>
    </w:p>
    <w:p w:rsidR="00660712" w:rsidRPr="00357D9F" w:rsidRDefault="00660712" w:rsidP="00C771B3">
      <w:pPr>
        <w:pStyle w:val="Prrafodelista"/>
        <w:numPr>
          <w:ilvl w:val="0"/>
          <w:numId w:val="13"/>
        </w:numPr>
        <w:ind w:left="709" w:hanging="283"/>
        <w:rPr>
          <w:lang w:val="es-ES"/>
        </w:rPr>
      </w:pPr>
      <w:r w:rsidRPr="00357D9F">
        <w:rPr>
          <w:lang w:val="es-ES"/>
        </w:rPr>
        <w:t xml:space="preserve">Aquellos </w:t>
      </w:r>
      <w:proofErr w:type="gramStart"/>
      <w:r w:rsidRPr="00357D9F">
        <w:rPr>
          <w:lang w:val="es-ES"/>
        </w:rPr>
        <w:t>que</w:t>
      </w:r>
      <w:proofErr w:type="gramEnd"/>
      <w:r w:rsidRPr="00357D9F">
        <w:rPr>
          <w:lang w:val="es-ES"/>
        </w:rPr>
        <w:t xml:space="preserve"> por su configuración arquitectónica, distribución espacial, localización o accesos supongan una grave pérdida de funcionalidad para la persona miembro de la unidad familiar o de convivencia con movilidad reducida. </w:t>
      </w:r>
    </w:p>
    <w:p w:rsidR="00660712" w:rsidRPr="00357D9F" w:rsidRDefault="00660712" w:rsidP="00993363">
      <w:pPr>
        <w:rPr>
          <w:lang w:val="es-ES"/>
        </w:rPr>
      </w:pPr>
      <w:r w:rsidRPr="00357D9F">
        <w:rPr>
          <w:lang w:val="es-ES"/>
        </w:rPr>
        <w:t>Se considerará que una vivienda es insuficiente para la composición de la unidad familiar cuando a cada ocupante le correspondan menos de 10 m</w:t>
      </w:r>
      <w:r w:rsidRPr="00357D9F">
        <w:rPr>
          <w:vertAlign w:val="superscript"/>
          <w:lang w:val="es-ES"/>
        </w:rPr>
        <w:t xml:space="preserve">2 </w:t>
      </w:r>
      <w:r w:rsidRPr="00357D9F">
        <w:rPr>
          <w:lang w:val="es-ES"/>
        </w:rPr>
        <w:t xml:space="preserve">de superficie útil, no computándose a tal efecto la correspondiente a baños, </w:t>
      </w:r>
      <w:r w:rsidR="000209A8">
        <w:rPr>
          <w:lang w:val="es-ES"/>
        </w:rPr>
        <w:t>pasillos</w:t>
      </w:r>
      <w:r w:rsidRPr="00357D9F">
        <w:rPr>
          <w:lang w:val="es-ES"/>
        </w:rPr>
        <w:t xml:space="preserve"> y tendales. </w:t>
      </w:r>
    </w:p>
    <w:p w:rsidR="00660712" w:rsidRPr="00357D9F" w:rsidRDefault="00660712" w:rsidP="00DB4C9F">
      <w:pPr>
        <w:pStyle w:val="Ttulo3"/>
        <w:numPr>
          <w:ilvl w:val="0"/>
          <w:numId w:val="31"/>
        </w:numPr>
        <w:ind w:hanging="720"/>
        <w:rPr>
          <w:color w:val="808080"/>
          <w:lang w:val="es-ES"/>
        </w:rPr>
      </w:pPr>
      <w:r w:rsidRPr="00357D9F">
        <w:rPr>
          <w:color w:val="808080"/>
          <w:lang w:val="es-ES"/>
        </w:rPr>
        <w:t>obligaciones de las personas beneficiarias</w:t>
      </w:r>
    </w:p>
    <w:p w:rsidR="00660712" w:rsidRPr="00357D9F" w:rsidRDefault="00660712" w:rsidP="00AD0503">
      <w:pPr>
        <w:rPr>
          <w:lang w:val="es-ES"/>
        </w:rPr>
      </w:pPr>
      <w:r w:rsidRPr="00357D9F">
        <w:rPr>
          <w:lang w:val="es-ES"/>
        </w:rPr>
        <w:t>Las personas beneficiarias deberán destinar:</w:t>
      </w:r>
    </w:p>
    <w:p w:rsidR="00660712" w:rsidRPr="00357D9F" w:rsidRDefault="00660712" w:rsidP="00AD0503">
      <w:pPr>
        <w:pStyle w:val="Prrafodelista"/>
        <w:numPr>
          <w:ilvl w:val="0"/>
          <w:numId w:val="25"/>
        </w:numPr>
        <w:rPr>
          <w:lang w:val="es-ES"/>
        </w:rPr>
      </w:pPr>
      <w:r w:rsidRPr="00357D9F">
        <w:rPr>
          <w:lang w:val="es-ES"/>
        </w:rPr>
        <w:t>El importe íntegro de la ayuda al pago de las correspondientes actuaciones y cumplir el resto de obligaciones establecidas en las bases.</w:t>
      </w:r>
    </w:p>
    <w:p w:rsidR="00660712" w:rsidRPr="00357D9F" w:rsidRDefault="00660712" w:rsidP="00AD0503">
      <w:pPr>
        <w:pStyle w:val="Prrafodelista"/>
        <w:numPr>
          <w:ilvl w:val="0"/>
          <w:numId w:val="25"/>
        </w:numPr>
        <w:rPr>
          <w:lang w:val="es-ES"/>
        </w:rPr>
      </w:pPr>
      <w:r w:rsidRPr="00357D9F">
        <w:rPr>
          <w:lang w:val="es-ES"/>
        </w:rPr>
        <w:t>La vivienda a residencia habitual, propia o en régimen de alquiler, por un período de cinco (5) años, de acuerdo con lo establecido en el artículo 29.4 a) de la Ley 9/2007, de 13 de junio, de Subvenci</w:t>
      </w:r>
      <w:r w:rsidR="00624C4C" w:rsidRPr="00357D9F">
        <w:rPr>
          <w:lang w:val="es-ES"/>
        </w:rPr>
        <w:t>o</w:t>
      </w:r>
      <w:r w:rsidRPr="00357D9F">
        <w:rPr>
          <w:lang w:val="es-ES"/>
        </w:rPr>
        <w:t>n</w:t>
      </w:r>
      <w:r w:rsidR="00624C4C" w:rsidRPr="00357D9F">
        <w:rPr>
          <w:lang w:val="es-ES"/>
        </w:rPr>
        <w:t>e</w:t>
      </w:r>
      <w:r w:rsidRPr="00357D9F">
        <w:rPr>
          <w:lang w:val="es-ES"/>
        </w:rPr>
        <w:t xml:space="preserve">s de Galicia, el artículo 7 del Decreto 18/2014, y el punto vigésimo </w:t>
      </w:r>
      <w:r w:rsidR="00624C4C" w:rsidRPr="00357D9F">
        <w:rPr>
          <w:lang w:val="es-ES"/>
        </w:rPr>
        <w:t>séptimo</w:t>
      </w:r>
      <w:r w:rsidRPr="00357D9F">
        <w:rPr>
          <w:lang w:val="es-ES"/>
        </w:rPr>
        <w:t xml:space="preserve"> de la RES </w:t>
      </w:r>
      <w:r w:rsidR="00624C4C" w:rsidRPr="00357D9F">
        <w:rPr>
          <w:lang w:val="es-ES"/>
        </w:rPr>
        <w:t>19/6/20</w:t>
      </w:r>
      <w:r w:rsidRPr="00357D9F">
        <w:rPr>
          <w:lang w:val="es-ES"/>
        </w:rPr>
        <w:t>.</w:t>
      </w:r>
    </w:p>
    <w:p w:rsidR="00660712" w:rsidRPr="00357D9F" w:rsidRDefault="00660712" w:rsidP="00AD0503">
      <w:pPr>
        <w:pStyle w:val="Prrafodelista"/>
        <w:ind w:left="360"/>
        <w:rPr>
          <w:lang w:val="es-ES"/>
        </w:rPr>
      </w:pPr>
      <w:r w:rsidRPr="00357D9F">
        <w:rPr>
          <w:lang w:val="es-ES"/>
        </w:rPr>
        <w:t xml:space="preserve">Este hecho se hará constar en el Registro de la Propiedad mediante el correspondiente asiento en la escritura. Asimismo, deberá atenerse a las siguientes condiciones: </w:t>
      </w:r>
    </w:p>
    <w:p w:rsidR="00660712" w:rsidRPr="00357D9F" w:rsidRDefault="00660712" w:rsidP="00C771B3">
      <w:pPr>
        <w:pStyle w:val="Prrafodelista"/>
        <w:numPr>
          <w:ilvl w:val="0"/>
          <w:numId w:val="13"/>
        </w:numPr>
        <w:ind w:left="709" w:hanging="283"/>
        <w:rPr>
          <w:lang w:val="es-ES"/>
        </w:rPr>
      </w:pPr>
      <w:r w:rsidRPr="00357D9F">
        <w:rPr>
          <w:lang w:val="es-ES"/>
        </w:rPr>
        <w:t xml:space="preserve">En los bienes así inscritos, el cambio de destino, </w:t>
      </w:r>
      <w:r w:rsidR="00624C4C" w:rsidRPr="00357D9F">
        <w:rPr>
          <w:lang w:val="es-ES"/>
        </w:rPr>
        <w:t>enajenación</w:t>
      </w:r>
      <w:r w:rsidRPr="00357D9F">
        <w:rPr>
          <w:lang w:val="es-ES"/>
        </w:rPr>
        <w:t xml:space="preserve"> o gravamen deberá ser autorizado por el Ayuntamiento.</w:t>
      </w:r>
    </w:p>
    <w:p w:rsidR="00660712" w:rsidRPr="00357D9F" w:rsidRDefault="00660712" w:rsidP="00C771B3">
      <w:pPr>
        <w:pStyle w:val="Prrafodelista"/>
        <w:numPr>
          <w:ilvl w:val="0"/>
          <w:numId w:val="13"/>
        </w:numPr>
        <w:ind w:left="709" w:hanging="283"/>
        <w:rPr>
          <w:lang w:val="es-ES"/>
        </w:rPr>
      </w:pPr>
      <w:r w:rsidRPr="00357D9F">
        <w:rPr>
          <w:lang w:val="es-ES"/>
        </w:rPr>
        <w:lastRenderedPageBreak/>
        <w:t xml:space="preserve">En los casos de transmisión de la propiedad será obligatorio reintegrar el importe de la ayuda recibida más los gastos de liquidación en el Registro de la Propiedad y los intereses de demora generados desde su percepción, salvo en el caso de las transmisiones </w:t>
      </w:r>
      <w:r w:rsidRPr="00357D9F">
        <w:rPr>
          <w:i/>
          <w:iCs/>
          <w:lang w:val="es-ES"/>
        </w:rPr>
        <w:t>mortis causa</w:t>
      </w:r>
      <w:r w:rsidRPr="00357D9F">
        <w:rPr>
          <w:lang w:val="es-ES"/>
        </w:rPr>
        <w:t xml:space="preserve"> cuando el que recibe la propiedad cumpla los requisitos establecidos en estas bases. </w:t>
      </w:r>
    </w:p>
    <w:p w:rsidR="00660712" w:rsidRPr="00357D9F" w:rsidRDefault="00660712" w:rsidP="00C771B3">
      <w:pPr>
        <w:pStyle w:val="Ttulo2"/>
        <w:numPr>
          <w:ilvl w:val="0"/>
          <w:numId w:val="1"/>
        </w:numPr>
        <w:ind w:hanging="720"/>
        <w:rPr>
          <w:lang w:val="es-ES"/>
        </w:rPr>
      </w:pPr>
      <w:r w:rsidRPr="00357D9F">
        <w:rPr>
          <w:lang w:val="es-ES"/>
        </w:rPr>
        <w:t>ACTUACIONES SUBVENCIONABLES</w:t>
      </w:r>
    </w:p>
    <w:p w:rsidR="00660712" w:rsidRPr="00357D9F" w:rsidRDefault="00660712" w:rsidP="00DB4C9F">
      <w:pPr>
        <w:pStyle w:val="Ttulo3"/>
        <w:numPr>
          <w:ilvl w:val="0"/>
          <w:numId w:val="31"/>
        </w:numPr>
        <w:ind w:hanging="720"/>
        <w:rPr>
          <w:color w:val="808080"/>
          <w:lang w:val="es-ES"/>
        </w:rPr>
      </w:pPr>
      <w:r w:rsidRPr="00357D9F">
        <w:rPr>
          <w:color w:val="808080"/>
          <w:lang w:val="es-ES"/>
        </w:rPr>
        <w:t>actuaciones subvencionables</w:t>
      </w:r>
    </w:p>
    <w:p w:rsidR="0038647C" w:rsidRPr="00357D9F" w:rsidRDefault="00660712" w:rsidP="00FE7FCA">
      <w:pPr>
        <w:rPr>
          <w:lang w:val="es-ES"/>
        </w:rPr>
      </w:pPr>
      <w:r w:rsidRPr="00357D9F">
        <w:rPr>
          <w:lang w:val="es-ES"/>
        </w:rPr>
        <w:t xml:space="preserve">Con carácter general y de acuerdo con el RD 106/18, las actuaciones subvencionables serán las recogidas en los artículos 36, 43 y 51 del RD 106/18 y en el punto décimo </w:t>
      </w:r>
      <w:r w:rsidR="0038647C" w:rsidRPr="00357D9F">
        <w:rPr>
          <w:lang w:val="es-ES"/>
        </w:rPr>
        <w:t>octavo</w:t>
      </w:r>
      <w:r w:rsidRPr="00357D9F">
        <w:rPr>
          <w:lang w:val="es-ES"/>
        </w:rPr>
        <w:t xml:space="preserve"> de la RES </w:t>
      </w:r>
      <w:r w:rsidR="0038647C" w:rsidRPr="00357D9F">
        <w:rPr>
          <w:lang w:val="es-ES"/>
        </w:rPr>
        <w:t>19/6/20</w:t>
      </w:r>
      <w:r w:rsidRPr="00357D9F">
        <w:rPr>
          <w:lang w:val="es-ES"/>
        </w:rPr>
        <w:t xml:space="preserve"> en edificios que se encuentren en el ámbito del área de rehabilitación integral objeto de la convocatoria</w:t>
      </w:r>
      <w:r w:rsidR="0038647C" w:rsidRPr="00357D9F">
        <w:rPr>
          <w:lang w:val="es-ES"/>
        </w:rPr>
        <w:t>.</w:t>
      </w:r>
    </w:p>
    <w:p w:rsidR="00660712" w:rsidRPr="00357D9F" w:rsidRDefault="00660712" w:rsidP="00FE7FCA">
      <w:pPr>
        <w:rPr>
          <w:lang w:val="es-ES"/>
        </w:rPr>
      </w:pPr>
      <w:r w:rsidRPr="00357D9F">
        <w:rPr>
          <w:lang w:val="es-ES"/>
        </w:rPr>
        <w:t>Únicamente se considerarán subvencionables las actuaciones de rehabilitación sobre elementos e instalaciones comunes de edificios de uso residencial colectivo.</w:t>
      </w:r>
    </w:p>
    <w:p w:rsidR="00065FD2" w:rsidRPr="00357D9F" w:rsidRDefault="00065FD2" w:rsidP="00FE7FCA">
      <w:pPr>
        <w:rPr>
          <w:lang w:val="es-ES"/>
        </w:rPr>
      </w:pPr>
      <w:r w:rsidRPr="00357D9F">
        <w:rPr>
          <w:lang w:val="es-ES"/>
        </w:rPr>
        <w:t>De acuerdo con el RD 106/2018 por el que se regula el Plan Estatal, serán considerados a efectos de las ayudas los edificios de uso residencial colectivo, cuando por lo menos un 70% de su superficie construida sobre rasante sea de uso residencial de viv</w:t>
      </w:r>
      <w:r w:rsidR="00AC363C">
        <w:rPr>
          <w:lang w:val="es-ES"/>
        </w:rPr>
        <w:t>i</w:t>
      </w:r>
      <w:r w:rsidRPr="00357D9F">
        <w:rPr>
          <w:lang w:val="es-ES"/>
        </w:rPr>
        <w:t>enda, excluida la planta baja o plantas inferiores si tiene o tienen usos compatibles.</w:t>
      </w:r>
    </w:p>
    <w:p w:rsidR="00660712" w:rsidRPr="00357D9F" w:rsidRDefault="00660712" w:rsidP="00DB4C9F">
      <w:pPr>
        <w:pStyle w:val="Ttulo3"/>
        <w:numPr>
          <w:ilvl w:val="0"/>
          <w:numId w:val="31"/>
        </w:numPr>
        <w:ind w:hanging="720"/>
        <w:rPr>
          <w:lang w:val="es-ES"/>
        </w:rPr>
      </w:pPr>
      <w:r w:rsidRPr="00357D9F">
        <w:rPr>
          <w:color w:val="808080"/>
          <w:lang w:val="es-ES"/>
        </w:rPr>
        <w:t>requisitos de las actuaciones subvencionables</w:t>
      </w:r>
    </w:p>
    <w:p w:rsidR="00660712" w:rsidRPr="00357D9F" w:rsidRDefault="00660712" w:rsidP="0048328D">
      <w:pPr>
        <w:rPr>
          <w:lang w:val="es-ES"/>
        </w:rPr>
      </w:pPr>
      <w:r w:rsidRPr="00357D9F">
        <w:rPr>
          <w:lang w:val="es-ES"/>
        </w:rPr>
        <w:t xml:space="preserve">De acuerdo con lo dispuesto en el RD 106/2018 y con la RES </w:t>
      </w:r>
      <w:r w:rsidR="00DE439F" w:rsidRPr="00357D9F">
        <w:rPr>
          <w:lang w:val="es-ES"/>
        </w:rPr>
        <w:t>19/6/20</w:t>
      </w:r>
      <w:r w:rsidRPr="00357D9F">
        <w:rPr>
          <w:lang w:val="es-ES"/>
        </w:rPr>
        <w:t>, las actuaciones objeto de subvención deberán cumplir</w:t>
      </w:r>
      <w:r w:rsidR="00DE439F" w:rsidRPr="00357D9F">
        <w:rPr>
          <w:lang w:val="es-ES"/>
        </w:rPr>
        <w:t xml:space="preserve"> con</w:t>
      </w:r>
      <w:r w:rsidRPr="00357D9F">
        <w:rPr>
          <w:lang w:val="es-ES"/>
        </w:rPr>
        <w:t xml:space="preserve"> los siguientes requisitos: </w:t>
      </w:r>
    </w:p>
    <w:p w:rsidR="00660712" w:rsidRPr="00357D9F" w:rsidRDefault="00660712" w:rsidP="00C771B3">
      <w:pPr>
        <w:pStyle w:val="Prrafodelista"/>
        <w:numPr>
          <w:ilvl w:val="0"/>
          <w:numId w:val="19"/>
        </w:numPr>
        <w:ind w:left="425" w:hanging="425"/>
        <w:rPr>
          <w:lang w:val="es-ES"/>
        </w:rPr>
      </w:pPr>
      <w:r w:rsidRPr="00357D9F">
        <w:rPr>
          <w:lang w:val="es-ES"/>
        </w:rPr>
        <w:t xml:space="preserve">El promotor de las actuaciones deberá </w:t>
      </w:r>
      <w:r w:rsidR="00CA0174">
        <w:rPr>
          <w:lang w:val="es-ES"/>
        </w:rPr>
        <w:t>tener</w:t>
      </w:r>
      <w:r w:rsidRPr="00357D9F">
        <w:rPr>
          <w:lang w:val="es-ES"/>
        </w:rPr>
        <w:t xml:space="preserve"> solicitad</w:t>
      </w:r>
      <w:r w:rsidR="00AA7846">
        <w:rPr>
          <w:lang w:val="es-ES"/>
        </w:rPr>
        <w:t>a</w:t>
      </w:r>
      <w:r w:rsidRPr="00357D9F">
        <w:rPr>
          <w:lang w:val="es-ES"/>
        </w:rPr>
        <w:t xml:space="preserve"> la licencia urbanística o, de ser el caso, </w:t>
      </w:r>
      <w:r w:rsidR="00630041" w:rsidRPr="00357D9F">
        <w:rPr>
          <w:lang w:val="es-ES"/>
        </w:rPr>
        <w:t>haber</w:t>
      </w:r>
      <w:r w:rsidRPr="00357D9F">
        <w:rPr>
          <w:lang w:val="es-ES"/>
        </w:rPr>
        <w:t xml:space="preserve"> presentad</w:t>
      </w:r>
      <w:r w:rsidR="00630041" w:rsidRPr="00357D9F">
        <w:rPr>
          <w:lang w:val="es-ES"/>
        </w:rPr>
        <w:t>o</w:t>
      </w:r>
      <w:r w:rsidRPr="00357D9F">
        <w:rPr>
          <w:lang w:val="es-ES"/>
        </w:rPr>
        <w:t xml:space="preserve"> la comunicación previa correspondiente, dentro del plazo establecido para la solicitud de ayudas. </w:t>
      </w:r>
    </w:p>
    <w:p w:rsidR="00630041" w:rsidRPr="00357D9F" w:rsidRDefault="00630041" w:rsidP="00C771B3">
      <w:pPr>
        <w:pStyle w:val="Prrafodelista"/>
        <w:numPr>
          <w:ilvl w:val="0"/>
          <w:numId w:val="19"/>
        </w:numPr>
        <w:ind w:left="425" w:hanging="425"/>
        <w:rPr>
          <w:lang w:val="es-ES"/>
        </w:rPr>
      </w:pPr>
      <w:r w:rsidRPr="00357D9F">
        <w:rPr>
          <w:lang w:val="es-ES"/>
        </w:rPr>
        <w:t>Con carácter general las obras no pueden estar iniciadas con anterioridad a esta convocatoria.</w:t>
      </w:r>
    </w:p>
    <w:p w:rsidR="00630041" w:rsidRPr="00357D9F" w:rsidRDefault="00630041" w:rsidP="00C771B3">
      <w:pPr>
        <w:pStyle w:val="Prrafodelista"/>
        <w:numPr>
          <w:ilvl w:val="0"/>
          <w:numId w:val="19"/>
        </w:numPr>
        <w:ind w:left="425" w:hanging="425"/>
        <w:rPr>
          <w:lang w:val="es-ES"/>
        </w:rPr>
      </w:pPr>
      <w:r w:rsidRPr="00357D9F">
        <w:rPr>
          <w:lang w:val="es-ES"/>
        </w:rPr>
        <w:t>En el caso de actuaciones que fueran iniciadas con anterioridad a esta convocatoria, estas solo podrán ser consideradas como actuaciones subvencionables cuando la Oficina de Rehabilitación y Viv</w:t>
      </w:r>
      <w:r w:rsidR="00AC363C">
        <w:rPr>
          <w:lang w:val="es-ES"/>
        </w:rPr>
        <w:t>i</w:t>
      </w:r>
      <w:r w:rsidRPr="00357D9F">
        <w:rPr>
          <w:lang w:val="es-ES"/>
        </w:rPr>
        <w:t>enda tenga constancia y seguimiento de esas actu</w:t>
      </w:r>
      <w:r w:rsidR="000219E7" w:rsidRPr="00357D9F">
        <w:rPr>
          <w:lang w:val="es-ES"/>
        </w:rPr>
        <w:t>a</w:t>
      </w:r>
      <w:r w:rsidRPr="00357D9F">
        <w:rPr>
          <w:lang w:val="es-ES"/>
        </w:rPr>
        <w:t>ciones (listado LIMIAR, solicitudes tramitadas en convocatorias anteriores, etc.).</w:t>
      </w:r>
    </w:p>
    <w:p w:rsidR="00630041" w:rsidRPr="00357D9F" w:rsidRDefault="00630041" w:rsidP="00C771B3">
      <w:pPr>
        <w:pStyle w:val="Prrafodelista"/>
        <w:numPr>
          <w:ilvl w:val="0"/>
          <w:numId w:val="19"/>
        </w:numPr>
        <w:ind w:left="425" w:hanging="425"/>
        <w:rPr>
          <w:lang w:val="es-ES"/>
        </w:rPr>
      </w:pPr>
      <w:r w:rsidRPr="00357D9F">
        <w:rPr>
          <w:lang w:val="es-ES"/>
        </w:rPr>
        <w:t>En ningún caso las actuaciones pueden estar iniciadas con anterioridad a la entrada en vigor del Plan Estatal de Vivienda 2018-2021 (12.03.2018)</w:t>
      </w:r>
      <w:r w:rsidR="000219E7" w:rsidRPr="00357D9F">
        <w:rPr>
          <w:lang w:val="es-ES"/>
        </w:rPr>
        <w:t>.</w:t>
      </w:r>
    </w:p>
    <w:p w:rsidR="00660712" w:rsidRPr="00357D9F" w:rsidRDefault="00660712" w:rsidP="00DB4C9F">
      <w:pPr>
        <w:pStyle w:val="Ttulo3"/>
        <w:numPr>
          <w:ilvl w:val="0"/>
          <w:numId w:val="31"/>
        </w:numPr>
        <w:ind w:hanging="720"/>
        <w:rPr>
          <w:color w:val="808080"/>
          <w:lang w:val="es-ES"/>
        </w:rPr>
      </w:pPr>
      <w:r w:rsidRPr="00357D9F">
        <w:rPr>
          <w:color w:val="808080"/>
          <w:lang w:val="es-ES"/>
        </w:rPr>
        <w:t>tipificación de las actuaciones</w:t>
      </w:r>
    </w:p>
    <w:p w:rsidR="00660712" w:rsidRPr="00357D9F" w:rsidRDefault="00660712" w:rsidP="008441C7">
      <w:pPr>
        <w:ind w:left="425" w:hanging="425"/>
        <w:rPr>
          <w:lang w:val="es-ES"/>
        </w:rPr>
      </w:pPr>
      <w:r w:rsidRPr="00357D9F">
        <w:rPr>
          <w:lang w:val="es-ES"/>
        </w:rPr>
        <w:t xml:space="preserve">Las actuaciones se tipifican de la siguiente manera: </w:t>
      </w:r>
    </w:p>
    <w:p w:rsidR="00660712" w:rsidRPr="00F64DFE" w:rsidRDefault="00660712" w:rsidP="008441C7">
      <w:pPr>
        <w:pStyle w:val="Prrafodelista"/>
        <w:numPr>
          <w:ilvl w:val="0"/>
          <w:numId w:val="46"/>
        </w:numPr>
        <w:ind w:left="425" w:hanging="425"/>
        <w:contextualSpacing/>
        <w:rPr>
          <w:lang w:val="es-ES"/>
        </w:rPr>
      </w:pPr>
      <w:r w:rsidRPr="00F64DFE">
        <w:rPr>
          <w:lang w:val="es-ES"/>
        </w:rPr>
        <w:t>Actuaciones de mejora de la seguridad de utilización y de la accesibilidad</w:t>
      </w:r>
      <w:r w:rsidR="001F56D6" w:rsidRPr="00F64DFE">
        <w:rPr>
          <w:lang w:val="es-ES"/>
        </w:rPr>
        <w:t>:</w:t>
      </w:r>
    </w:p>
    <w:p w:rsidR="00660712" w:rsidRPr="00F64DFE" w:rsidRDefault="00660712" w:rsidP="008441C7">
      <w:pPr>
        <w:pStyle w:val="Prrafodelista"/>
        <w:ind w:left="425"/>
        <w:rPr>
          <w:lang w:val="es-ES"/>
        </w:rPr>
      </w:pPr>
      <w:r w:rsidRPr="00F64DFE">
        <w:rPr>
          <w:lang w:val="es-ES"/>
        </w:rPr>
        <w:t xml:space="preserve">Las recogidas en el artículo 43.2 de RD 106/18 que incluyan la instalación de un ascensor que otorgue accesibilidad al mayor número posible de viviendas de aquellos edificios que no cuenten con </w:t>
      </w:r>
      <w:r w:rsidR="00F369AE" w:rsidRPr="00F64DFE">
        <w:rPr>
          <w:lang w:val="es-ES"/>
        </w:rPr>
        <w:t>él.</w:t>
      </w:r>
    </w:p>
    <w:p w:rsidR="00660712" w:rsidRPr="008441C7" w:rsidRDefault="00660712" w:rsidP="00342847">
      <w:pPr>
        <w:pStyle w:val="Prrafodelista"/>
        <w:numPr>
          <w:ilvl w:val="0"/>
          <w:numId w:val="46"/>
        </w:numPr>
        <w:spacing w:before="120"/>
        <w:ind w:left="425" w:hanging="425"/>
        <w:contextualSpacing/>
        <w:rPr>
          <w:lang w:val="es-ES"/>
        </w:rPr>
      </w:pPr>
      <w:r w:rsidRPr="008441C7">
        <w:rPr>
          <w:lang w:val="es-ES"/>
        </w:rPr>
        <w:lastRenderedPageBreak/>
        <w:t>Actuaciones de mejora de la eficiencia energética y sostenibilidad:</w:t>
      </w:r>
    </w:p>
    <w:p w:rsidR="00660712" w:rsidRPr="008441C7" w:rsidRDefault="00660712" w:rsidP="008441C7">
      <w:pPr>
        <w:pStyle w:val="Prrafodelista"/>
        <w:ind w:left="425"/>
        <w:contextualSpacing/>
        <w:rPr>
          <w:lang w:val="es-ES"/>
        </w:rPr>
      </w:pPr>
      <w:r w:rsidRPr="008441C7">
        <w:rPr>
          <w:lang w:val="es-ES"/>
        </w:rPr>
        <w:t xml:space="preserve">Las recogidas en las letras a) b) c) </w:t>
      </w:r>
      <w:r w:rsidR="00D72FEC">
        <w:rPr>
          <w:lang w:val="es-ES"/>
        </w:rPr>
        <w:t xml:space="preserve">y d) </w:t>
      </w:r>
      <w:r w:rsidRPr="008441C7">
        <w:rPr>
          <w:lang w:val="es-ES"/>
        </w:rPr>
        <w:t>del artículo 36.</w:t>
      </w:r>
      <w:r w:rsidR="007A332D">
        <w:rPr>
          <w:lang w:val="es-ES"/>
        </w:rPr>
        <w:t>2</w:t>
      </w:r>
      <w:r w:rsidRPr="008441C7">
        <w:rPr>
          <w:lang w:val="es-ES"/>
        </w:rPr>
        <w:t xml:space="preserve"> del RD 106/98, cuando se logre una reducción de la demanda energética anual global de calefacción y refrigeración del edificio referida a la certificación energética, sobre la situación previa a dichas actuaciones de, por lo menos, un </w:t>
      </w:r>
      <w:r w:rsidR="00F369AE" w:rsidRPr="008441C7">
        <w:rPr>
          <w:lang w:val="es-ES"/>
        </w:rPr>
        <w:t>3</w:t>
      </w:r>
      <w:r w:rsidRPr="008441C7">
        <w:rPr>
          <w:lang w:val="es-ES"/>
        </w:rPr>
        <w:t>5%.</w:t>
      </w:r>
    </w:p>
    <w:p w:rsidR="00B8507D" w:rsidRPr="008441C7" w:rsidRDefault="00B8507D" w:rsidP="008441C7">
      <w:pPr>
        <w:pStyle w:val="Prrafodelista"/>
        <w:ind w:left="425"/>
        <w:contextualSpacing/>
        <w:rPr>
          <w:lang w:val="es-ES"/>
        </w:rPr>
      </w:pPr>
      <w:r w:rsidRPr="008441C7">
        <w:rPr>
          <w:lang w:val="es-ES"/>
        </w:rPr>
        <w:t>Para la justificación de la reducción se seguirá lo dispuesto en el artículo 36.3. del citado Real Decreto, y según el procedimiento establecido en el RD 390/2021.</w:t>
      </w:r>
    </w:p>
    <w:p w:rsidR="00660712" w:rsidRPr="008441C7" w:rsidRDefault="00660712" w:rsidP="008441C7">
      <w:pPr>
        <w:pStyle w:val="Prrafodelista"/>
        <w:numPr>
          <w:ilvl w:val="0"/>
          <w:numId w:val="46"/>
        </w:numPr>
        <w:ind w:left="425" w:hanging="425"/>
        <w:contextualSpacing/>
        <w:rPr>
          <w:lang w:val="es-ES"/>
        </w:rPr>
      </w:pPr>
      <w:r w:rsidRPr="008441C7">
        <w:rPr>
          <w:lang w:val="es-ES"/>
        </w:rPr>
        <w:t xml:space="preserve">Resto de actuaciones: </w:t>
      </w:r>
    </w:p>
    <w:p w:rsidR="00660712" w:rsidRPr="008441C7" w:rsidRDefault="00660712" w:rsidP="008441C7">
      <w:pPr>
        <w:pStyle w:val="Prrafodelista"/>
        <w:ind w:left="425"/>
        <w:contextualSpacing/>
        <w:rPr>
          <w:lang w:val="es-ES"/>
        </w:rPr>
      </w:pPr>
      <w:r w:rsidRPr="008441C7">
        <w:rPr>
          <w:lang w:val="es-ES"/>
        </w:rPr>
        <w:t xml:space="preserve">Las recogidas en los artículos 36, 43 y 51.1. a) del RD 106/18, y en el punto décimo </w:t>
      </w:r>
      <w:r w:rsidR="00F369AE" w:rsidRPr="008441C7">
        <w:rPr>
          <w:lang w:val="es-ES"/>
        </w:rPr>
        <w:t>octavo punto</w:t>
      </w:r>
      <w:r w:rsidRPr="008441C7">
        <w:rPr>
          <w:lang w:val="es-ES"/>
        </w:rPr>
        <w:t xml:space="preserve"> 3 de la RES </w:t>
      </w:r>
      <w:r w:rsidR="00F369AE" w:rsidRPr="008441C7">
        <w:rPr>
          <w:lang w:val="es-ES"/>
        </w:rPr>
        <w:t>19/6/20</w:t>
      </w:r>
      <w:r w:rsidRPr="008441C7">
        <w:rPr>
          <w:lang w:val="es-ES"/>
        </w:rPr>
        <w:t>, cuando no se cumplan las condiciones necesarias para ser consideradas dentro de los dos apartados anteriores.</w:t>
      </w:r>
    </w:p>
    <w:p w:rsidR="00660712" w:rsidRPr="00357D9F" w:rsidRDefault="00660712" w:rsidP="00DB4C9F">
      <w:pPr>
        <w:pStyle w:val="Ttulo3"/>
        <w:numPr>
          <w:ilvl w:val="0"/>
          <w:numId w:val="31"/>
        </w:numPr>
        <w:ind w:hanging="720"/>
        <w:rPr>
          <w:color w:val="808080"/>
          <w:lang w:val="es-ES"/>
        </w:rPr>
      </w:pPr>
      <w:r w:rsidRPr="00357D9F">
        <w:rPr>
          <w:color w:val="808080"/>
          <w:lang w:val="es-ES"/>
        </w:rPr>
        <w:t>criterio de prioridad de las actuaciones</w:t>
      </w:r>
    </w:p>
    <w:p w:rsidR="00660712" w:rsidRPr="00357D9F" w:rsidRDefault="00660712" w:rsidP="006C3076">
      <w:pPr>
        <w:rPr>
          <w:lang w:val="es-ES"/>
        </w:rPr>
      </w:pPr>
      <w:r w:rsidRPr="00357D9F">
        <w:rPr>
          <w:lang w:val="es-ES"/>
        </w:rPr>
        <w:t xml:space="preserve">Se establece como criterio de prioridad a efectos del orden de prelación de los edificios en la concesión de ayudas, el siguiente: </w:t>
      </w:r>
    </w:p>
    <w:p w:rsidR="00660712" w:rsidRPr="00357D9F" w:rsidRDefault="00660712" w:rsidP="00C771B3">
      <w:pPr>
        <w:pStyle w:val="Prrafodelista"/>
        <w:numPr>
          <w:ilvl w:val="0"/>
          <w:numId w:val="3"/>
        </w:numPr>
        <w:ind w:left="425" w:hanging="425"/>
        <w:rPr>
          <w:lang w:val="es-ES"/>
        </w:rPr>
      </w:pPr>
      <w:r w:rsidRPr="00357D9F">
        <w:rPr>
          <w:lang w:val="es-ES" w:eastAsia="ar-SA"/>
        </w:rPr>
        <w:t xml:space="preserve">En primer lugar, se considerarán las solicitudes </w:t>
      </w:r>
      <w:r w:rsidR="00C52190" w:rsidRPr="00357D9F">
        <w:rPr>
          <w:lang w:val="es-ES" w:eastAsia="ar-SA"/>
        </w:rPr>
        <w:t>que cumpliendo todos los requisitos establecidos en las bases reguladoras y convocatoria anterior (BOP 146 del 5/8/2019) no pudieron ser consideradas por rematarse la financiación o el número de actuaciones disponible, conservando el orden de prelación que en su caso les correspondía.</w:t>
      </w:r>
    </w:p>
    <w:p w:rsidR="00660712" w:rsidRPr="00357D9F" w:rsidRDefault="00660712" w:rsidP="00C771B3">
      <w:pPr>
        <w:pStyle w:val="Prrafodelista"/>
        <w:numPr>
          <w:ilvl w:val="0"/>
          <w:numId w:val="3"/>
        </w:numPr>
        <w:ind w:left="425" w:hanging="425"/>
        <w:rPr>
          <w:lang w:val="es-ES"/>
        </w:rPr>
      </w:pPr>
      <w:r w:rsidRPr="00357D9F">
        <w:rPr>
          <w:lang w:val="es-ES" w:eastAsia="ar-SA"/>
        </w:rPr>
        <w:t xml:space="preserve">En segundo lugar, se considerarán las solicitudes que comprendan actuaciones tipificadas como de mejora de </w:t>
      </w:r>
      <w:r w:rsidR="00C52190" w:rsidRPr="00357D9F">
        <w:rPr>
          <w:lang w:val="es-ES" w:eastAsia="ar-SA"/>
        </w:rPr>
        <w:t>la seguridad de utilización y de la accesibilidad</w:t>
      </w:r>
      <w:r w:rsidR="00A44B9D">
        <w:rPr>
          <w:lang w:val="es-ES" w:eastAsia="ar-SA"/>
        </w:rPr>
        <w:t>:</w:t>
      </w:r>
    </w:p>
    <w:p w:rsidR="006D72E9" w:rsidRPr="00357D9F" w:rsidRDefault="006D72E9" w:rsidP="006D72E9">
      <w:pPr>
        <w:pStyle w:val="Prrafodelista"/>
        <w:numPr>
          <w:ilvl w:val="1"/>
          <w:numId w:val="3"/>
        </w:numPr>
        <w:rPr>
          <w:lang w:val="es-ES"/>
        </w:rPr>
      </w:pPr>
      <w:r w:rsidRPr="00357D9F">
        <w:rPr>
          <w:lang w:val="es-ES"/>
        </w:rPr>
        <w:t>Primero aquellas en las que existan personas residentes con discapacidad o mayores de 65 años.</w:t>
      </w:r>
    </w:p>
    <w:p w:rsidR="006D72E9" w:rsidRPr="00357D9F" w:rsidRDefault="006D72E9" w:rsidP="006D72E9">
      <w:pPr>
        <w:pStyle w:val="Prrafodelista"/>
        <w:numPr>
          <w:ilvl w:val="1"/>
          <w:numId w:val="3"/>
        </w:numPr>
        <w:rPr>
          <w:lang w:val="es-ES"/>
        </w:rPr>
      </w:pPr>
      <w:r w:rsidRPr="00357D9F">
        <w:rPr>
          <w:lang w:val="es-ES"/>
        </w:rPr>
        <w:t>Después el resto de solicitudes.</w:t>
      </w:r>
    </w:p>
    <w:p w:rsidR="006D72E9" w:rsidRPr="00357D9F" w:rsidRDefault="006D72E9" w:rsidP="00A00394">
      <w:pPr>
        <w:ind w:left="426"/>
        <w:rPr>
          <w:lang w:val="es-ES"/>
        </w:rPr>
      </w:pPr>
      <w:r w:rsidRPr="00357D9F">
        <w:rPr>
          <w:lang w:val="es-ES"/>
        </w:rPr>
        <w:t>Ordenadas según la fecha de presentación en el Ayuntamiento de la correspondiente solicitud de licencia o comunicación previa de obra, teniendo las más antiguas preferencia sobre las más recientes.</w:t>
      </w:r>
    </w:p>
    <w:p w:rsidR="006D72E9" w:rsidRPr="00357D9F" w:rsidRDefault="006D72E9" w:rsidP="006D72E9">
      <w:pPr>
        <w:pStyle w:val="Prrafodelista"/>
        <w:numPr>
          <w:ilvl w:val="0"/>
          <w:numId w:val="3"/>
        </w:numPr>
        <w:ind w:left="426" w:hanging="426"/>
        <w:rPr>
          <w:lang w:val="es-ES"/>
        </w:rPr>
      </w:pPr>
      <w:r w:rsidRPr="00357D9F">
        <w:rPr>
          <w:lang w:val="es-ES"/>
        </w:rPr>
        <w:t xml:space="preserve">En tercer lugar, se considerarán las solicitudes que comprendan actuaciones de las tipificadas como de mejora de la eficiencia energética y sostenibilidad, ordenadas según la fecha de presentación en el Ayuntamiento de la correspondiente solicitud de licencia o comunicación previa de obra, teniendo las más antiguas preferencia sobre las más recientes. </w:t>
      </w:r>
    </w:p>
    <w:p w:rsidR="006D72E9" w:rsidRPr="00357D9F" w:rsidRDefault="006D72E9" w:rsidP="006D72E9">
      <w:pPr>
        <w:pStyle w:val="Prrafodelista"/>
        <w:numPr>
          <w:ilvl w:val="0"/>
          <w:numId w:val="3"/>
        </w:numPr>
        <w:ind w:left="426" w:hanging="426"/>
        <w:rPr>
          <w:lang w:val="es-ES"/>
        </w:rPr>
      </w:pPr>
      <w:r w:rsidRPr="00357D9F">
        <w:rPr>
          <w:lang w:val="es-ES"/>
        </w:rPr>
        <w:t>Por último, el resto de solicitudes, ordenadas según la fecha de presentación en el Ayuntamiento de la correspondiente solicitud de licencia o comunicación previa de obra, teniendo las m</w:t>
      </w:r>
      <w:r w:rsidR="00614796">
        <w:rPr>
          <w:lang w:val="es-ES"/>
        </w:rPr>
        <w:t>á</w:t>
      </w:r>
      <w:r w:rsidRPr="00357D9F">
        <w:rPr>
          <w:lang w:val="es-ES"/>
        </w:rPr>
        <w:t>s antiguas preferencia sobre las más recientes.</w:t>
      </w:r>
    </w:p>
    <w:p w:rsidR="006D72E9" w:rsidRPr="00357D9F" w:rsidRDefault="006D72E9" w:rsidP="00C52190">
      <w:pPr>
        <w:rPr>
          <w:lang w:val="es-ES"/>
        </w:rPr>
      </w:pPr>
    </w:p>
    <w:p w:rsidR="00660712" w:rsidRPr="00357D9F" w:rsidRDefault="00660712" w:rsidP="00C45B08">
      <w:pPr>
        <w:rPr>
          <w:lang w:val="es-ES"/>
        </w:rPr>
      </w:pPr>
      <w:r w:rsidRPr="00357D9F">
        <w:rPr>
          <w:lang w:val="es-ES"/>
        </w:rPr>
        <w:t xml:space="preserve">En el caso de terminarse la financiación o el número de actuaciones disponibles sin cubrir la totalidad de las solicitudes de ayuda correspondientes a un edificio, se tramitarán las ayudas correspondientes a las viviendas y locales del edificio hasta agotar la financiación y número de actuaciones disponibles en la convocatoria de la siguiente manera: </w:t>
      </w:r>
    </w:p>
    <w:p w:rsidR="00660712" w:rsidRPr="00357D9F" w:rsidRDefault="00660712" w:rsidP="00C45B08">
      <w:pPr>
        <w:pStyle w:val="Prrafodelista"/>
        <w:numPr>
          <w:ilvl w:val="0"/>
          <w:numId w:val="48"/>
        </w:numPr>
        <w:ind w:left="425" w:hanging="425"/>
        <w:rPr>
          <w:lang w:val="es-ES"/>
        </w:rPr>
      </w:pPr>
      <w:r w:rsidRPr="00357D9F">
        <w:rPr>
          <w:lang w:val="es-ES"/>
        </w:rPr>
        <w:lastRenderedPageBreak/>
        <w:t xml:space="preserve">En primer lugar, las referidas a las viviendas ordenadas de mayor a menor cuantía de la ayuda correspondiente. </w:t>
      </w:r>
    </w:p>
    <w:p w:rsidR="00660712" w:rsidRPr="00357D9F" w:rsidRDefault="00660712" w:rsidP="00C45B08">
      <w:pPr>
        <w:pStyle w:val="Prrafodelista"/>
        <w:numPr>
          <w:ilvl w:val="0"/>
          <w:numId w:val="48"/>
        </w:numPr>
        <w:ind w:left="425" w:hanging="425"/>
        <w:rPr>
          <w:lang w:val="es-ES"/>
        </w:rPr>
      </w:pPr>
      <w:r w:rsidRPr="00357D9F">
        <w:rPr>
          <w:lang w:val="es-ES"/>
        </w:rPr>
        <w:t>En segundo lugar, los locales ordenados de mayor a menor cuantía de la ayuda correspondiente</w:t>
      </w:r>
      <w:r w:rsidR="006D72E9" w:rsidRPr="00357D9F">
        <w:rPr>
          <w:lang w:val="es-ES"/>
        </w:rPr>
        <w:t>.</w:t>
      </w:r>
    </w:p>
    <w:p w:rsidR="006D72E9" w:rsidRPr="00357D9F" w:rsidRDefault="006D72E9" w:rsidP="00C45B08">
      <w:pPr>
        <w:pStyle w:val="Prrafodelista"/>
        <w:numPr>
          <w:ilvl w:val="0"/>
          <w:numId w:val="48"/>
        </w:numPr>
        <w:ind w:left="425" w:hanging="425"/>
        <w:rPr>
          <w:lang w:val="es-ES"/>
        </w:rPr>
      </w:pPr>
      <w:r w:rsidRPr="00357D9F">
        <w:rPr>
          <w:lang w:val="es-ES"/>
        </w:rPr>
        <w:t xml:space="preserve">Si </w:t>
      </w:r>
      <w:r w:rsidR="00D77235">
        <w:rPr>
          <w:lang w:val="es-ES"/>
        </w:rPr>
        <w:t>luego</w:t>
      </w:r>
      <w:r w:rsidRPr="00357D9F">
        <w:rPr>
          <w:lang w:val="es-ES"/>
        </w:rPr>
        <w:t xml:space="preserve"> de aplicados estos criterios,</w:t>
      </w:r>
      <w:r w:rsidR="00E85FBF" w:rsidRPr="00357D9F">
        <w:rPr>
          <w:lang w:val="es-ES"/>
        </w:rPr>
        <w:t xml:space="preserve"> existiese igualdad entre varias solicitudes, el orden de prelación se resolverá por sorteo.</w:t>
      </w:r>
    </w:p>
    <w:p w:rsidR="00660712" w:rsidRPr="00357D9F" w:rsidRDefault="00660712" w:rsidP="006C3076">
      <w:pPr>
        <w:rPr>
          <w:lang w:val="es-ES"/>
        </w:rPr>
      </w:pPr>
      <w:r w:rsidRPr="00357D9F">
        <w:rPr>
          <w:lang w:val="es-ES"/>
        </w:rPr>
        <w:t xml:space="preserve">Las restantes solicitudes correspondientes </w:t>
      </w:r>
      <w:r w:rsidR="00D748FB">
        <w:rPr>
          <w:lang w:val="es-ES"/>
        </w:rPr>
        <w:t>con el</w:t>
      </w:r>
      <w:r w:rsidRPr="00357D9F">
        <w:rPr>
          <w:lang w:val="es-ES"/>
        </w:rPr>
        <w:t xml:space="preserve"> edificio quedarán en primer lugar en el orden de prelación de la siguiente convocatoria según lo dispuesto en el Plan de Vivienda 2018-2021.</w:t>
      </w:r>
    </w:p>
    <w:p w:rsidR="00660712" w:rsidRPr="00357D9F" w:rsidRDefault="00660712" w:rsidP="00D8701E">
      <w:pPr>
        <w:pStyle w:val="Ttulo3"/>
        <w:numPr>
          <w:ilvl w:val="0"/>
          <w:numId w:val="31"/>
        </w:numPr>
        <w:tabs>
          <w:tab w:val="clear" w:pos="357"/>
        </w:tabs>
        <w:ind w:hanging="720"/>
        <w:rPr>
          <w:color w:val="808080"/>
          <w:lang w:val="es-ES"/>
        </w:rPr>
      </w:pPr>
      <w:r w:rsidRPr="00357D9F">
        <w:rPr>
          <w:color w:val="808080"/>
          <w:lang w:val="es-ES"/>
        </w:rPr>
        <w:t>presupuesto subvencionable de las actuaciones</w:t>
      </w:r>
    </w:p>
    <w:p w:rsidR="00660712" w:rsidRPr="00357D9F" w:rsidRDefault="00660712" w:rsidP="00C771B3">
      <w:pPr>
        <w:rPr>
          <w:lang w:val="es-ES"/>
        </w:rPr>
      </w:pPr>
      <w:r w:rsidRPr="00357D9F">
        <w:rPr>
          <w:lang w:val="es-ES"/>
        </w:rPr>
        <w:t>El coste subvencionable de ejecución de las actuaciones podrá incluir los siguientes conceptos: (</w:t>
      </w:r>
      <w:r w:rsidR="007C196F">
        <w:rPr>
          <w:lang w:val="es-ES"/>
        </w:rPr>
        <w:t>D</w:t>
      </w:r>
      <w:r w:rsidRPr="00357D9F">
        <w:rPr>
          <w:lang w:val="es-ES"/>
        </w:rPr>
        <w:t xml:space="preserve">e acuerdo con lo dispuesto en el artículo 51 del RD 106/18 y en el décimo </w:t>
      </w:r>
      <w:r w:rsidR="00507D9C" w:rsidRPr="00357D9F">
        <w:rPr>
          <w:lang w:val="es-ES"/>
        </w:rPr>
        <w:t>noveno</w:t>
      </w:r>
      <w:r w:rsidRPr="00357D9F">
        <w:rPr>
          <w:lang w:val="es-ES"/>
        </w:rPr>
        <w:t xml:space="preserve"> de la RES </w:t>
      </w:r>
      <w:r w:rsidR="00DC6ED5" w:rsidRPr="00357D9F">
        <w:rPr>
          <w:lang w:val="es-ES"/>
        </w:rPr>
        <w:t>19/06/20</w:t>
      </w:r>
      <w:r w:rsidRPr="00357D9F">
        <w:rPr>
          <w:lang w:val="es-ES"/>
        </w:rPr>
        <w:t>)</w:t>
      </w:r>
    </w:p>
    <w:p w:rsidR="00660712" w:rsidRPr="00357D9F" w:rsidRDefault="00660712" w:rsidP="00C45B08">
      <w:pPr>
        <w:pStyle w:val="Prrafodelista"/>
        <w:numPr>
          <w:ilvl w:val="0"/>
          <w:numId w:val="49"/>
        </w:numPr>
        <w:ind w:left="425" w:hanging="425"/>
        <w:rPr>
          <w:lang w:val="es-ES"/>
        </w:rPr>
      </w:pPr>
      <w:r w:rsidRPr="00357D9F">
        <w:rPr>
          <w:lang w:val="es-ES"/>
        </w:rPr>
        <w:t xml:space="preserve">El coste efectivo de las actuaciones subvencionables recogido en el documento técnico presentado para su autorización municipal, o el de la mejor oferta presentada en el caso de ser inferior. </w:t>
      </w:r>
    </w:p>
    <w:p w:rsidR="00660712" w:rsidRPr="00357D9F" w:rsidRDefault="00660712" w:rsidP="00C45B08">
      <w:pPr>
        <w:pStyle w:val="Prrafodelista"/>
        <w:numPr>
          <w:ilvl w:val="0"/>
          <w:numId w:val="49"/>
        </w:numPr>
        <w:ind w:left="425" w:hanging="425"/>
        <w:rPr>
          <w:lang w:val="es-ES"/>
        </w:rPr>
      </w:pPr>
      <w:r w:rsidRPr="00357D9F">
        <w:rPr>
          <w:lang w:val="es-ES"/>
        </w:rPr>
        <w:t xml:space="preserve">Los honorarios profesionales relativos a la redacción del proyecto, dirección de obra, dirección de ejecución, coordinación de seguridad y salud, e informes técnicos y certificados necesarios, en la parte proporcional aplicable al presupuesto de las actuaciones subvencionables. </w:t>
      </w:r>
    </w:p>
    <w:p w:rsidR="00660712" w:rsidRPr="00357D9F" w:rsidRDefault="00660712" w:rsidP="00C45B08">
      <w:pPr>
        <w:pStyle w:val="Prrafodelista"/>
        <w:numPr>
          <w:ilvl w:val="0"/>
          <w:numId w:val="49"/>
        </w:numPr>
        <w:ind w:left="425" w:hanging="425"/>
        <w:rPr>
          <w:lang w:val="es-ES"/>
        </w:rPr>
      </w:pPr>
      <w:r w:rsidRPr="00357D9F">
        <w:rPr>
          <w:lang w:val="es-ES"/>
        </w:rPr>
        <w:t>Los honorarios por la tramitación administrativa y cualquier otro gasto similar, derivado de la actuación, siempre que estén debidamente justificados, con el límite de 1</w:t>
      </w:r>
      <w:r w:rsidR="00DC6ED5" w:rsidRPr="00357D9F">
        <w:rPr>
          <w:lang w:val="es-ES"/>
        </w:rPr>
        <w:t>.</w:t>
      </w:r>
      <w:r w:rsidRPr="00357D9F">
        <w:rPr>
          <w:lang w:val="es-ES"/>
        </w:rPr>
        <w:t>500 euros.</w:t>
      </w:r>
    </w:p>
    <w:p w:rsidR="00660712" w:rsidRPr="00357D9F" w:rsidRDefault="00660712" w:rsidP="00C771B3">
      <w:pPr>
        <w:rPr>
          <w:lang w:val="es-ES"/>
        </w:rPr>
      </w:pPr>
      <w:r w:rsidRPr="00357D9F">
        <w:rPr>
          <w:lang w:val="es-ES"/>
        </w:rPr>
        <w:t>El presupuesto subvencionable no podrá superar los costes medios del mercado. Para este fin se determinará de conformidad con la última edición publicada de la Base de Precios de Construcción de Galicia 20</w:t>
      </w:r>
      <w:r w:rsidR="00DC6ED5" w:rsidRPr="00357D9F">
        <w:rPr>
          <w:lang w:val="es-ES"/>
        </w:rPr>
        <w:t>20</w:t>
      </w:r>
      <w:r w:rsidRPr="00357D9F">
        <w:rPr>
          <w:lang w:val="es-ES"/>
        </w:rPr>
        <w:t xml:space="preserve"> o de la normativa que la sustituya. </w:t>
      </w:r>
    </w:p>
    <w:p w:rsidR="00660712" w:rsidRPr="00357D9F" w:rsidRDefault="00660712" w:rsidP="00C771B3">
      <w:pPr>
        <w:rPr>
          <w:lang w:val="es-ES"/>
        </w:rPr>
      </w:pPr>
      <w:r w:rsidRPr="00357D9F">
        <w:rPr>
          <w:lang w:val="es-ES"/>
        </w:rPr>
        <w:t xml:space="preserve">El presupuesto subvencionable no incluirá los gastos derivados de impuestos, tasas y tributos. </w:t>
      </w:r>
    </w:p>
    <w:p w:rsidR="00660712" w:rsidRPr="00357D9F" w:rsidRDefault="00660712" w:rsidP="00C771B3">
      <w:pPr>
        <w:pStyle w:val="Ttulo2"/>
        <w:numPr>
          <w:ilvl w:val="0"/>
          <w:numId w:val="1"/>
        </w:numPr>
        <w:ind w:hanging="720"/>
        <w:rPr>
          <w:lang w:val="es-ES"/>
        </w:rPr>
      </w:pPr>
      <w:r w:rsidRPr="00357D9F">
        <w:rPr>
          <w:lang w:val="es-ES"/>
        </w:rPr>
        <w:t>CUANTÍA DE LAS AYUDAS Y RÉGIMEN DE CONCESIÓN</w:t>
      </w:r>
    </w:p>
    <w:p w:rsidR="00660712" w:rsidRPr="00357D9F" w:rsidRDefault="00660712" w:rsidP="00DB4C9F">
      <w:pPr>
        <w:pStyle w:val="Ttulo3"/>
        <w:numPr>
          <w:ilvl w:val="0"/>
          <w:numId w:val="31"/>
        </w:numPr>
        <w:ind w:hanging="720"/>
        <w:rPr>
          <w:color w:val="808080"/>
          <w:lang w:val="es-ES"/>
        </w:rPr>
      </w:pPr>
      <w:r w:rsidRPr="00357D9F">
        <w:rPr>
          <w:color w:val="808080"/>
          <w:lang w:val="es-ES"/>
        </w:rPr>
        <w:t xml:space="preserve">cuantía de las subvenciones </w:t>
      </w:r>
    </w:p>
    <w:p w:rsidR="00660712" w:rsidRPr="00357D9F" w:rsidRDefault="00660712" w:rsidP="00C771B3">
      <w:pPr>
        <w:rPr>
          <w:lang w:val="es-ES"/>
        </w:rPr>
      </w:pPr>
      <w:r w:rsidRPr="00357D9F">
        <w:rPr>
          <w:lang w:val="es-ES"/>
        </w:rPr>
        <w:t xml:space="preserve">Las asignaciones del Ministerio de </w:t>
      </w:r>
      <w:r w:rsidR="00DC6ED5" w:rsidRPr="00357D9F">
        <w:rPr>
          <w:lang w:val="es-ES"/>
        </w:rPr>
        <w:t>Transporte, Mo</w:t>
      </w:r>
      <w:r w:rsidR="00E5391B">
        <w:rPr>
          <w:lang w:val="es-ES"/>
        </w:rPr>
        <w:t>v</w:t>
      </w:r>
      <w:r w:rsidR="00DC6ED5" w:rsidRPr="00357D9F">
        <w:rPr>
          <w:lang w:val="es-ES"/>
        </w:rPr>
        <w:t>ilidad y Agenda Urbana</w:t>
      </w:r>
      <w:r w:rsidRPr="00357D9F">
        <w:rPr>
          <w:lang w:val="es-ES"/>
        </w:rPr>
        <w:t xml:space="preserve"> se realizarán de acuerdo con el artículo 52 del RD 106/1</w:t>
      </w:r>
      <w:r w:rsidR="00722368" w:rsidRPr="00357D9F">
        <w:rPr>
          <w:lang w:val="es-ES"/>
        </w:rPr>
        <w:t>8.</w:t>
      </w:r>
    </w:p>
    <w:p w:rsidR="00660712" w:rsidRPr="00357D9F" w:rsidRDefault="00660712" w:rsidP="00C771B3">
      <w:pPr>
        <w:rPr>
          <w:lang w:val="es-ES"/>
        </w:rPr>
      </w:pPr>
      <w:r w:rsidRPr="00357D9F">
        <w:rPr>
          <w:lang w:val="es-ES"/>
        </w:rPr>
        <w:t>La cuantía total de la ayuda será la que resulte de aplicar el menor de los límites recogidos en los dos siguiente</w:t>
      </w:r>
      <w:r w:rsidR="00722368" w:rsidRPr="00357D9F">
        <w:rPr>
          <w:lang w:val="es-ES"/>
        </w:rPr>
        <w:t>s</w:t>
      </w:r>
      <w:r w:rsidRPr="00357D9F">
        <w:rPr>
          <w:lang w:val="es-ES"/>
        </w:rPr>
        <w:t xml:space="preserve"> artículos, calculado el primero de </w:t>
      </w:r>
      <w:r w:rsidR="00FE4CA9">
        <w:rPr>
          <w:lang w:val="es-ES"/>
        </w:rPr>
        <w:t>manera</w:t>
      </w:r>
      <w:r w:rsidRPr="00357D9F">
        <w:rPr>
          <w:lang w:val="es-ES"/>
        </w:rPr>
        <w:t xml:space="preserve"> individual y carácter subjetivo para cada una de las personas beneficiarias, y el segun</w:t>
      </w:r>
      <w:r w:rsidR="00722368" w:rsidRPr="00357D9F">
        <w:rPr>
          <w:lang w:val="es-ES"/>
        </w:rPr>
        <w:t>do de carácter objetivo para cada una de las viv</w:t>
      </w:r>
      <w:r w:rsidR="00E5391B">
        <w:rPr>
          <w:lang w:val="es-ES"/>
        </w:rPr>
        <w:t>i</w:t>
      </w:r>
      <w:r w:rsidR="00722368" w:rsidRPr="00357D9F">
        <w:rPr>
          <w:lang w:val="es-ES"/>
        </w:rPr>
        <w:t>endas o locales.</w:t>
      </w:r>
    </w:p>
    <w:p w:rsidR="00DE3090" w:rsidRPr="00357D9F" w:rsidRDefault="00DE3090" w:rsidP="00DE3090">
      <w:pPr>
        <w:ind w:left="426" w:hanging="426"/>
        <w:rPr>
          <w:lang w:val="es-ES"/>
        </w:rPr>
      </w:pPr>
      <w:r w:rsidRPr="00357D9F">
        <w:rPr>
          <w:lang w:val="es-ES"/>
        </w:rPr>
        <w:t xml:space="preserve">A </w:t>
      </w:r>
      <w:r w:rsidRPr="00357D9F">
        <w:rPr>
          <w:lang w:val="es-ES"/>
        </w:rPr>
        <w:tab/>
        <w:t>VIVIENDAS.</w:t>
      </w:r>
    </w:p>
    <w:p w:rsidR="00DE3090" w:rsidRPr="00357D9F" w:rsidRDefault="00DE3090" w:rsidP="005E4741">
      <w:pPr>
        <w:ind w:left="426" w:hanging="426"/>
        <w:rPr>
          <w:lang w:val="es-ES"/>
        </w:rPr>
      </w:pPr>
      <w:r w:rsidRPr="00357D9F">
        <w:rPr>
          <w:lang w:val="es-ES"/>
        </w:rPr>
        <w:t>a.</w:t>
      </w:r>
      <w:r w:rsidRPr="00357D9F">
        <w:rPr>
          <w:lang w:val="es-ES"/>
        </w:rPr>
        <w:tab/>
        <w:t>Límite individual porcentual y subjetivo.</w:t>
      </w:r>
    </w:p>
    <w:p w:rsidR="00DE3090" w:rsidRPr="00357D9F" w:rsidRDefault="00DE3090" w:rsidP="005E4741">
      <w:pPr>
        <w:ind w:left="426"/>
        <w:rPr>
          <w:lang w:val="es-ES"/>
        </w:rPr>
      </w:pPr>
      <w:r w:rsidRPr="00357D9F">
        <w:rPr>
          <w:lang w:val="es-ES"/>
        </w:rPr>
        <w:lastRenderedPageBreak/>
        <w:t xml:space="preserve">El cálculo de la ayuda máxima individual se realizará aplicando sobre la participación de la persona beneficiaria en el coste del presupuesto subvencionable </w:t>
      </w:r>
      <w:r w:rsidR="005E4741" w:rsidRPr="00357D9F">
        <w:rPr>
          <w:lang w:val="es-ES"/>
        </w:rPr>
        <w:t>el</w:t>
      </w:r>
      <w:r w:rsidRPr="00357D9F">
        <w:rPr>
          <w:lang w:val="es-ES"/>
        </w:rPr>
        <w:t xml:space="preserve"> porcentaje (T) que corresponda en función de la relación (R = ITP/IPREM) entre los ingresos totales ponderados (ITP) que acredite la unidad de convivencia de la persona beneficiaria residente en la vivienda o edificio objeto de las actuaciones, y el índice público de renta para efectos múltiples (IPREM) referido a 14 pagas en vigor durante el período a lo que se refieran los ingresos evaluados, el porcentaje de la ayuda será:</w:t>
      </w:r>
    </w:p>
    <w:p w:rsidR="00DE3090" w:rsidRPr="00357D9F" w:rsidRDefault="00DE3090" w:rsidP="00CF36F1">
      <w:pPr>
        <w:ind w:left="709" w:hanging="283"/>
        <w:rPr>
          <w:lang w:val="es-ES"/>
        </w:rPr>
      </w:pPr>
      <w:r w:rsidRPr="00357D9F">
        <w:rPr>
          <w:lang w:val="es-ES"/>
        </w:rPr>
        <w:t>•</w:t>
      </w:r>
      <w:r w:rsidRPr="00357D9F">
        <w:rPr>
          <w:lang w:val="es-ES"/>
        </w:rPr>
        <w:tab/>
        <w:t>Para R igual o inferior a 1,6: T = 75%</w:t>
      </w:r>
    </w:p>
    <w:p w:rsidR="00DE3090" w:rsidRPr="00357D9F" w:rsidRDefault="00DE3090" w:rsidP="00CF36F1">
      <w:pPr>
        <w:ind w:left="709" w:hanging="283"/>
        <w:rPr>
          <w:lang w:val="es-ES"/>
        </w:rPr>
      </w:pPr>
      <w:r w:rsidRPr="00357D9F">
        <w:rPr>
          <w:lang w:val="es-ES"/>
        </w:rPr>
        <w:t>•</w:t>
      </w:r>
      <w:r w:rsidRPr="00357D9F">
        <w:rPr>
          <w:lang w:val="es-ES"/>
        </w:rPr>
        <w:tab/>
        <w:t>Para R comprendido entre 1,6 y 3, T disminuirá proporcionalmente del 75% (R=1,6) hasta el 40% (R=3) de acuerdo con la siguiente expresión matemática (aplicándose en el cálculo de la ayuda solo la parte entera del resultado): T = 75 – 25 x (R-1,6) %</w:t>
      </w:r>
    </w:p>
    <w:p w:rsidR="00DE3090" w:rsidRPr="00357D9F" w:rsidRDefault="00DE3090" w:rsidP="005E4741">
      <w:pPr>
        <w:ind w:left="426"/>
        <w:rPr>
          <w:lang w:val="es-ES"/>
        </w:rPr>
      </w:pPr>
      <w:r w:rsidRPr="00357D9F">
        <w:rPr>
          <w:lang w:val="es-ES"/>
        </w:rPr>
        <w:t>•</w:t>
      </w:r>
      <w:r w:rsidRPr="00357D9F">
        <w:rPr>
          <w:lang w:val="es-ES"/>
        </w:rPr>
        <w:tab/>
        <w:t>Para R igual o superior a 3: T = 40%</w:t>
      </w:r>
    </w:p>
    <w:p w:rsidR="00DE3090" w:rsidRPr="00357D9F" w:rsidRDefault="00DE3090" w:rsidP="00DE3090">
      <w:pPr>
        <w:rPr>
          <w:lang w:val="es-ES"/>
        </w:rPr>
      </w:pPr>
      <w:r w:rsidRPr="00357D9F">
        <w:rPr>
          <w:lang w:val="es-ES"/>
        </w:rPr>
        <w:t>Los dos primeros considerados como ayudas incrementadas y subjetivas, y el tercero (T=40%) considerado general.</w:t>
      </w:r>
    </w:p>
    <w:p w:rsidR="00DE3090" w:rsidRPr="00357D9F" w:rsidRDefault="00DE3090" w:rsidP="00DE3090">
      <w:pPr>
        <w:rPr>
          <w:lang w:val="es-ES"/>
        </w:rPr>
      </w:pPr>
      <w:r w:rsidRPr="00357D9F">
        <w:rPr>
          <w:lang w:val="es-ES"/>
        </w:rPr>
        <w:t>Estos porcentajes se aplicarán también en caso de que la unidad de convivencia de la persona beneficiaria no resida en la vivienda objeto de las actuaciones en el momento de la solicitud de ayudas precisamente por la falta de condiciones de habitabilidad cuya adecuación sea el objeto de las actuaciones subvencionables.</w:t>
      </w:r>
    </w:p>
    <w:p w:rsidR="00DE3090" w:rsidRPr="00357D9F" w:rsidRDefault="00DE3090" w:rsidP="005E4741">
      <w:pPr>
        <w:ind w:left="426" w:hanging="426"/>
        <w:rPr>
          <w:lang w:val="es-ES"/>
        </w:rPr>
      </w:pPr>
      <w:r w:rsidRPr="00357D9F">
        <w:rPr>
          <w:lang w:val="es-ES"/>
        </w:rPr>
        <w:t>b.</w:t>
      </w:r>
      <w:r w:rsidRPr="00357D9F">
        <w:rPr>
          <w:lang w:val="es-ES"/>
        </w:rPr>
        <w:tab/>
        <w:t>L</w:t>
      </w:r>
      <w:r w:rsidR="004671A9">
        <w:rPr>
          <w:lang w:val="es-ES"/>
        </w:rPr>
        <w:t>í</w:t>
      </w:r>
      <w:r w:rsidRPr="00357D9F">
        <w:rPr>
          <w:lang w:val="es-ES"/>
        </w:rPr>
        <w:t>mites unitarios por tipo de actuación.</w:t>
      </w:r>
    </w:p>
    <w:p w:rsidR="00DE3090" w:rsidRPr="00357D9F" w:rsidRDefault="00DE3090" w:rsidP="00DE3090">
      <w:pPr>
        <w:rPr>
          <w:lang w:val="es-ES"/>
        </w:rPr>
      </w:pPr>
      <w:r w:rsidRPr="00357D9F">
        <w:rPr>
          <w:lang w:val="es-ES"/>
        </w:rPr>
        <w:t>El límite correspondiente a las viviendas existentes en el edificio objeto de la intervención será, según la tipología de las actuaciones, una o varias de las cuantías unitarias siguientes:</w:t>
      </w:r>
    </w:p>
    <w:p w:rsidR="00DE3090" w:rsidRPr="00357D9F" w:rsidRDefault="00DE3090" w:rsidP="00297117">
      <w:pPr>
        <w:ind w:left="782" w:hanging="425"/>
        <w:rPr>
          <w:lang w:val="es-ES"/>
        </w:rPr>
      </w:pPr>
      <w:r w:rsidRPr="00357D9F">
        <w:rPr>
          <w:lang w:val="es-ES"/>
        </w:rPr>
        <w:t>•</w:t>
      </w:r>
      <w:r w:rsidRPr="00357D9F">
        <w:rPr>
          <w:lang w:val="es-ES"/>
        </w:rPr>
        <w:tab/>
        <w:t>12.000 euros por cada vivienda que se rehabilite con acciones de mejora de la eficiencia energética y la sostenibilidad tipificadas en estas bases.</w:t>
      </w:r>
    </w:p>
    <w:p w:rsidR="00DE3090" w:rsidRPr="00357D9F" w:rsidRDefault="00DE3090" w:rsidP="00297117">
      <w:pPr>
        <w:ind w:left="782" w:hanging="425"/>
        <w:rPr>
          <w:lang w:val="es-ES"/>
        </w:rPr>
      </w:pPr>
      <w:r w:rsidRPr="00357D9F">
        <w:rPr>
          <w:lang w:val="es-ES"/>
        </w:rPr>
        <w:t>•</w:t>
      </w:r>
      <w:r w:rsidRPr="00357D9F">
        <w:rPr>
          <w:lang w:val="es-ES"/>
        </w:rPr>
        <w:tab/>
        <w:t>8.000 euros por cada vivienda que se rehabilite en el resto de tipos de actuaciones subvencionables.</w:t>
      </w:r>
    </w:p>
    <w:p w:rsidR="00DE3090" w:rsidRPr="00357D9F" w:rsidRDefault="00DE3090" w:rsidP="00297117">
      <w:pPr>
        <w:ind w:left="426"/>
        <w:rPr>
          <w:lang w:val="es-ES"/>
        </w:rPr>
      </w:pPr>
      <w:r w:rsidRPr="00357D9F">
        <w:rPr>
          <w:lang w:val="es-ES"/>
        </w:rPr>
        <w:t>La cuantía unitaria de la vivienda se incrementará en 1.000 euros cuando el edificio objeto de la actuación esté catalogado, declarado bien de interés cultural o cuente con protección integral en el instrumento de ordenación urbanística correspondiente.</w:t>
      </w:r>
    </w:p>
    <w:p w:rsidR="00DE3090" w:rsidRPr="00357D9F" w:rsidRDefault="00DE3090" w:rsidP="00185100">
      <w:pPr>
        <w:ind w:left="426" w:hanging="426"/>
        <w:rPr>
          <w:lang w:val="es-ES"/>
        </w:rPr>
      </w:pPr>
      <w:r w:rsidRPr="00357D9F">
        <w:rPr>
          <w:lang w:val="es-ES"/>
        </w:rPr>
        <w:t>B</w:t>
      </w:r>
      <w:r w:rsidRPr="00357D9F">
        <w:rPr>
          <w:lang w:val="es-ES"/>
        </w:rPr>
        <w:tab/>
        <w:t>LOCALES</w:t>
      </w:r>
    </w:p>
    <w:p w:rsidR="00DE3090" w:rsidRPr="00357D9F" w:rsidRDefault="001F11D1" w:rsidP="00DE3090">
      <w:pPr>
        <w:rPr>
          <w:lang w:val="es-ES"/>
        </w:rPr>
      </w:pPr>
      <w:r w:rsidRPr="00357D9F">
        <w:rPr>
          <w:lang w:val="es-ES"/>
        </w:rPr>
        <w:t>La</w:t>
      </w:r>
      <w:r w:rsidR="00DE3090" w:rsidRPr="00357D9F">
        <w:rPr>
          <w:lang w:val="es-ES"/>
        </w:rPr>
        <w:t xml:space="preserve"> cuantía total de la ayuda será la que resulte de aplicar el menor de los siguientes límites:</w:t>
      </w:r>
    </w:p>
    <w:p w:rsidR="00DE3090" w:rsidRPr="00357D9F" w:rsidRDefault="00DE3090" w:rsidP="00185100">
      <w:pPr>
        <w:ind w:left="419" w:hanging="357"/>
        <w:rPr>
          <w:lang w:val="es-ES"/>
        </w:rPr>
      </w:pPr>
      <w:r w:rsidRPr="00357D9F">
        <w:rPr>
          <w:lang w:val="es-ES"/>
        </w:rPr>
        <w:t>a.</w:t>
      </w:r>
      <w:r w:rsidRPr="00357D9F">
        <w:rPr>
          <w:lang w:val="es-ES"/>
        </w:rPr>
        <w:tab/>
        <w:t>L</w:t>
      </w:r>
      <w:r w:rsidR="00185100" w:rsidRPr="00357D9F">
        <w:rPr>
          <w:lang w:val="es-ES"/>
        </w:rPr>
        <w:t>í</w:t>
      </w:r>
      <w:r w:rsidRPr="00357D9F">
        <w:rPr>
          <w:lang w:val="es-ES"/>
        </w:rPr>
        <w:t>mite individual porcentual.</w:t>
      </w:r>
    </w:p>
    <w:p w:rsidR="00DE3090" w:rsidRPr="00357D9F" w:rsidRDefault="00DE3090" w:rsidP="00185100">
      <w:pPr>
        <w:ind w:left="426"/>
        <w:rPr>
          <w:lang w:val="es-ES"/>
        </w:rPr>
      </w:pPr>
      <w:r w:rsidRPr="00357D9F">
        <w:rPr>
          <w:lang w:val="es-ES"/>
        </w:rPr>
        <w:t xml:space="preserve">El cálculo de la ayuda máxima individual se realizará aplicando sobre la participación de la persona beneficiaria en el coste del presupuesto subvencionable </w:t>
      </w:r>
      <w:r w:rsidR="00C9427F">
        <w:rPr>
          <w:lang w:val="es-ES"/>
        </w:rPr>
        <w:t>el</w:t>
      </w:r>
      <w:r w:rsidRPr="00357D9F">
        <w:rPr>
          <w:lang w:val="es-ES"/>
        </w:rPr>
        <w:t xml:space="preserve"> porcentaje T= 40%.</w:t>
      </w:r>
    </w:p>
    <w:p w:rsidR="00DE3090" w:rsidRPr="00357D9F" w:rsidRDefault="00DE3090" w:rsidP="00185100">
      <w:pPr>
        <w:ind w:left="419" w:hanging="357"/>
        <w:rPr>
          <w:lang w:val="es-ES"/>
        </w:rPr>
      </w:pPr>
      <w:r w:rsidRPr="00357D9F">
        <w:rPr>
          <w:lang w:val="es-ES"/>
        </w:rPr>
        <w:t>b.</w:t>
      </w:r>
      <w:r w:rsidRPr="00357D9F">
        <w:rPr>
          <w:lang w:val="es-ES"/>
        </w:rPr>
        <w:tab/>
        <w:t>Limite unitario por tipo de actuación.</w:t>
      </w:r>
    </w:p>
    <w:p w:rsidR="00DE3090" w:rsidRPr="00357D9F" w:rsidRDefault="00DE3090" w:rsidP="00185100">
      <w:pPr>
        <w:ind w:left="426"/>
        <w:rPr>
          <w:lang w:val="es-ES"/>
        </w:rPr>
      </w:pPr>
      <w:r w:rsidRPr="00357D9F">
        <w:rPr>
          <w:lang w:val="es-ES"/>
        </w:rPr>
        <w:t>Calculado para las actuaciones a) y b), multiplicando su superficie construida en metros cuadrados de local comercial u otros usos por la cuantía unitaria de 120 euros.</w:t>
      </w:r>
    </w:p>
    <w:p w:rsidR="00DB4CB4" w:rsidRPr="00357D9F" w:rsidRDefault="00447F80" w:rsidP="00DB4CB4">
      <w:pPr>
        <w:ind w:left="426"/>
        <w:rPr>
          <w:lang w:val="es-ES"/>
        </w:rPr>
      </w:pPr>
      <w:r w:rsidRPr="00357D9F">
        <w:rPr>
          <w:lang w:val="es-ES"/>
        </w:rPr>
        <w:lastRenderedPageBreak/>
        <w:t>Dicha</w:t>
      </w:r>
      <w:r w:rsidR="00DE3090" w:rsidRPr="00357D9F">
        <w:rPr>
          <w:lang w:val="es-ES"/>
        </w:rPr>
        <w:t xml:space="preserve"> cuantía unitaria se incrementará en 10 euros por cada metro cuadrado cuando el edificio objeto de la actuación </w:t>
      </w:r>
      <w:r w:rsidR="000234FE">
        <w:rPr>
          <w:lang w:val="es-ES"/>
        </w:rPr>
        <w:t>estuvie</w:t>
      </w:r>
      <w:r w:rsidR="00E518E7">
        <w:rPr>
          <w:lang w:val="es-ES"/>
        </w:rPr>
        <w:t>ra</w:t>
      </w:r>
      <w:r w:rsidR="00DE3090" w:rsidRPr="00357D9F">
        <w:rPr>
          <w:lang w:val="es-ES"/>
        </w:rPr>
        <w:t xml:space="preserve"> declarado bien de interés cultural, catalogado o </w:t>
      </w:r>
      <w:proofErr w:type="gramStart"/>
      <w:r w:rsidR="00DE3090" w:rsidRPr="00357D9F">
        <w:rPr>
          <w:lang w:val="es-ES"/>
        </w:rPr>
        <w:t>conta</w:t>
      </w:r>
      <w:r w:rsidR="00E518E7">
        <w:rPr>
          <w:lang w:val="es-ES"/>
        </w:rPr>
        <w:t>ra</w:t>
      </w:r>
      <w:proofErr w:type="gramEnd"/>
      <w:r w:rsidR="00DE3090" w:rsidRPr="00357D9F">
        <w:rPr>
          <w:lang w:val="es-ES"/>
        </w:rPr>
        <w:t xml:space="preserve"> con protección integral en el instrumento de ordenación urbanística correspondiente.</w:t>
      </w:r>
    </w:p>
    <w:p w:rsidR="00660712" w:rsidRPr="00357D9F" w:rsidRDefault="00DB4CB4" w:rsidP="00DB4C9F">
      <w:pPr>
        <w:pStyle w:val="Ttulo3"/>
        <w:numPr>
          <w:ilvl w:val="0"/>
          <w:numId w:val="31"/>
        </w:numPr>
        <w:ind w:hanging="720"/>
        <w:rPr>
          <w:lang w:val="es-ES"/>
        </w:rPr>
      </w:pPr>
      <w:r w:rsidRPr="00357D9F">
        <w:rPr>
          <w:lang w:val="es-ES"/>
        </w:rPr>
        <w:t>distribución del importe de la ayuda</w:t>
      </w:r>
    </w:p>
    <w:p w:rsidR="00DB4CB4" w:rsidRPr="00357D9F" w:rsidRDefault="00DB4CB4" w:rsidP="00DB4CB4">
      <w:pPr>
        <w:rPr>
          <w:lang w:val="es-ES"/>
        </w:rPr>
      </w:pPr>
      <w:r w:rsidRPr="00357D9F">
        <w:rPr>
          <w:lang w:val="es-ES"/>
        </w:rPr>
        <w:t>De acuerdo con el punto vigésimo punto 5 y vigésimo primer punto 2 de la RES 19/6/20, la distribución y el cálculo del importe de las ayudas de acuerdo con las cuantías establecidas en estas bases, responderá a las siguiente</w:t>
      </w:r>
      <w:r w:rsidR="00357D9F">
        <w:rPr>
          <w:lang w:val="es-ES"/>
        </w:rPr>
        <w:t>s</w:t>
      </w:r>
      <w:r w:rsidRPr="00357D9F">
        <w:rPr>
          <w:lang w:val="es-ES"/>
        </w:rPr>
        <w:t xml:space="preserve"> reglas:</w:t>
      </w:r>
    </w:p>
    <w:p w:rsidR="00DB4CB4" w:rsidRPr="00357D9F" w:rsidRDefault="00DB4CB4" w:rsidP="00DB4CB4">
      <w:pPr>
        <w:ind w:left="426" w:hanging="426"/>
        <w:rPr>
          <w:lang w:val="es-ES"/>
        </w:rPr>
      </w:pPr>
      <w:r w:rsidRPr="00357D9F">
        <w:rPr>
          <w:lang w:val="es-ES"/>
        </w:rPr>
        <w:t>1</w:t>
      </w:r>
      <w:r w:rsidRPr="00357D9F">
        <w:rPr>
          <w:lang w:val="es-ES"/>
        </w:rPr>
        <w:tab/>
      </w:r>
      <w:proofErr w:type="gramStart"/>
      <w:r w:rsidRPr="00357D9F">
        <w:rPr>
          <w:lang w:val="es-ES"/>
        </w:rPr>
        <w:t>Las</w:t>
      </w:r>
      <w:proofErr w:type="gramEnd"/>
      <w:r w:rsidRPr="00357D9F">
        <w:rPr>
          <w:lang w:val="es-ES"/>
        </w:rPr>
        <w:t xml:space="preserve"> ayudas se concederán de manera individual a las personas beneficiarias que asuma el coste de las actuaciones subvencionables en proporción</w:t>
      </w:r>
      <w:r w:rsidR="00952FDC">
        <w:rPr>
          <w:lang w:val="es-ES"/>
        </w:rPr>
        <w:t xml:space="preserve"> a</w:t>
      </w:r>
      <w:r w:rsidRPr="00357D9F">
        <w:rPr>
          <w:lang w:val="es-ES"/>
        </w:rPr>
        <w:t xml:space="preserve"> su titularidad de la vivienda o local respeto del presupuesto subvencionable que se determine para el edificio. </w:t>
      </w:r>
    </w:p>
    <w:p w:rsidR="00DB4CB4" w:rsidRPr="00357D9F" w:rsidRDefault="00DB4CB4" w:rsidP="00DB4CB4">
      <w:pPr>
        <w:ind w:left="426" w:hanging="426"/>
        <w:rPr>
          <w:lang w:val="es-ES"/>
        </w:rPr>
      </w:pPr>
      <w:r w:rsidRPr="00357D9F">
        <w:rPr>
          <w:lang w:val="es-ES"/>
        </w:rPr>
        <w:t>2</w:t>
      </w:r>
      <w:r w:rsidRPr="00357D9F">
        <w:rPr>
          <w:lang w:val="es-ES"/>
        </w:rPr>
        <w:tab/>
      </w:r>
      <w:proofErr w:type="gramStart"/>
      <w:r w:rsidRPr="00357D9F">
        <w:rPr>
          <w:lang w:val="es-ES"/>
        </w:rPr>
        <w:t>Cuando</w:t>
      </w:r>
      <w:proofErr w:type="gramEnd"/>
      <w:r w:rsidRPr="00357D9F">
        <w:rPr>
          <w:lang w:val="es-ES"/>
        </w:rPr>
        <w:t xml:space="preserve"> se trate de comunidades de personas propietarias, estas reglas resultarán igualmente de aplicación. El coste total de las obras se repercutirá entre las personas propietarias de las viviendas y, se participan en el coste de las obras, de los locales comerciales o predios de otros usos compatibles, de conformidad con las reglas previstas en la legislación de propiedad horizontal.</w:t>
      </w:r>
    </w:p>
    <w:p w:rsidR="00DB4CB4" w:rsidRPr="00357D9F" w:rsidRDefault="00DB4CB4" w:rsidP="00DB4CB4">
      <w:pPr>
        <w:ind w:left="426" w:hanging="426"/>
        <w:rPr>
          <w:lang w:val="es-ES"/>
        </w:rPr>
      </w:pPr>
      <w:r w:rsidRPr="00357D9F">
        <w:rPr>
          <w:lang w:val="es-ES"/>
        </w:rPr>
        <w:t>3</w:t>
      </w:r>
      <w:r w:rsidRPr="00357D9F">
        <w:rPr>
          <w:lang w:val="es-ES"/>
        </w:rPr>
        <w:tab/>
      </w:r>
      <w:proofErr w:type="gramStart"/>
      <w:r w:rsidR="0085726D" w:rsidRPr="00357D9F">
        <w:rPr>
          <w:lang w:val="es-ES"/>
        </w:rPr>
        <w:t>De</w:t>
      </w:r>
      <w:proofErr w:type="gramEnd"/>
      <w:r w:rsidR="0085726D" w:rsidRPr="00357D9F">
        <w:rPr>
          <w:lang w:val="es-ES"/>
        </w:rPr>
        <w:t xml:space="preserve"> todas </w:t>
      </w:r>
      <w:bookmarkStart w:id="2" w:name="_GoBack"/>
      <w:r w:rsidR="0085726D" w:rsidRPr="00357D9F">
        <w:rPr>
          <w:lang w:val="es-ES"/>
        </w:rPr>
        <w:t>forma</w:t>
      </w:r>
      <w:bookmarkEnd w:id="2"/>
      <w:r w:rsidR="0085726D" w:rsidRPr="00357D9F">
        <w:rPr>
          <w:lang w:val="es-ES"/>
        </w:rPr>
        <w:t>s</w:t>
      </w:r>
      <w:r w:rsidRPr="00357D9F">
        <w:rPr>
          <w:lang w:val="es-ES"/>
        </w:rPr>
        <w:t>, cuando alguno de los miembros de la comunidad o de la agrupación de comunidades de personas propietarias incurra en una o varias de las prohibiciones establecidas en el artículo 13.2 de la Ley 38/2003, se estará a</w:t>
      </w:r>
      <w:r w:rsidR="00E77C1A" w:rsidRPr="00357D9F">
        <w:rPr>
          <w:lang w:val="es-ES"/>
        </w:rPr>
        <w:t xml:space="preserve"> </w:t>
      </w:r>
      <w:r w:rsidRPr="00357D9F">
        <w:rPr>
          <w:lang w:val="es-ES"/>
        </w:rPr>
        <w:t>l</w:t>
      </w:r>
      <w:r w:rsidR="00E77C1A" w:rsidRPr="00357D9F">
        <w:rPr>
          <w:lang w:val="es-ES"/>
        </w:rPr>
        <w:t>o</w:t>
      </w:r>
      <w:r w:rsidRPr="00357D9F">
        <w:rPr>
          <w:lang w:val="es-ES"/>
        </w:rPr>
        <w:t xml:space="preserve"> dispuesto en el punto vigésimo punto 5 de la RES 19/6/20, y no se atribuirá a </w:t>
      </w:r>
      <w:r w:rsidR="00E77C1A" w:rsidRPr="00357D9F">
        <w:rPr>
          <w:lang w:val="es-ES"/>
        </w:rPr>
        <w:t>dicha</w:t>
      </w:r>
      <w:r w:rsidRPr="00357D9F">
        <w:rPr>
          <w:lang w:val="es-ES"/>
        </w:rPr>
        <w:t xml:space="preserve"> propietaria </w:t>
      </w:r>
      <w:r w:rsidR="00937AB0">
        <w:rPr>
          <w:lang w:val="es-ES"/>
        </w:rPr>
        <w:t>l</w:t>
      </w:r>
      <w:r w:rsidRPr="00357D9F">
        <w:rPr>
          <w:lang w:val="es-ES"/>
        </w:rPr>
        <w:t>a parte proporcional que le correspondería de la ayuda recibida.</w:t>
      </w:r>
    </w:p>
    <w:p w:rsidR="00DB4CB4" w:rsidRPr="00357D9F" w:rsidRDefault="0053469F" w:rsidP="00DB4CB4">
      <w:pPr>
        <w:keepNext/>
        <w:numPr>
          <w:ilvl w:val="0"/>
          <w:numId w:val="1"/>
        </w:numPr>
        <w:spacing w:before="200"/>
        <w:ind w:hanging="720"/>
        <w:outlineLvl w:val="1"/>
        <w:rPr>
          <w:sz w:val="24"/>
          <w:szCs w:val="24"/>
          <w:lang w:val="es-ES"/>
        </w:rPr>
      </w:pPr>
      <w:r w:rsidRPr="00357D9F">
        <w:rPr>
          <w:sz w:val="24"/>
          <w:szCs w:val="24"/>
          <w:lang w:val="es-ES"/>
        </w:rPr>
        <w:t xml:space="preserve">SOLICITUD </w:t>
      </w:r>
      <w:r w:rsidR="00F31C00" w:rsidRPr="00357D9F">
        <w:rPr>
          <w:sz w:val="24"/>
          <w:szCs w:val="24"/>
          <w:lang w:val="es-ES"/>
        </w:rPr>
        <w:t>Y</w:t>
      </w:r>
      <w:r w:rsidRPr="00357D9F">
        <w:rPr>
          <w:sz w:val="24"/>
          <w:szCs w:val="24"/>
          <w:lang w:val="es-ES"/>
        </w:rPr>
        <w:t xml:space="preserve"> DOCUMENTACIÓN PRECEPTIVA</w:t>
      </w:r>
    </w:p>
    <w:p w:rsidR="00660712" w:rsidRPr="00357D9F" w:rsidRDefault="009C0EFD" w:rsidP="009926BD">
      <w:pPr>
        <w:pStyle w:val="Ttulo3"/>
        <w:numPr>
          <w:ilvl w:val="0"/>
          <w:numId w:val="31"/>
        </w:numPr>
        <w:ind w:hanging="720"/>
        <w:rPr>
          <w:lang w:val="es-ES"/>
        </w:rPr>
      </w:pPr>
      <w:r w:rsidRPr="00357D9F">
        <w:rPr>
          <w:lang w:val="es-ES"/>
        </w:rPr>
        <w:t>definición y alcance de las solicitudes</w:t>
      </w:r>
    </w:p>
    <w:p w:rsidR="009C0EFD" w:rsidRPr="00357D9F" w:rsidRDefault="009C0EFD" w:rsidP="009C0EFD">
      <w:pPr>
        <w:rPr>
          <w:lang w:val="es-ES"/>
        </w:rPr>
      </w:pPr>
      <w:r w:rsidRPr="00357D9F">
        <w:rPr>
          <w:lang w:val="es-ES"/>
        </w:rPr>
        <w:t xml:space="preserve">En </w:t>
      </w:r>
      <w:r w:rsidR="00124159" w:rsidRPr="00357D9F">
        <w:rPr>
          <w:lang w:val="es-ES"/>
        </w:rPr>
        <w:t>la presente convocatoria</w:t>
      </w:r>
      <w:r w:rsidRPr="00357D9F">
        <w:rPr>
          <w:lang w:val="es-ES"/>
        </w:rPr>
        <w:t xml:space="preserve">, las solicitudes de ayudas se dividen en: </w:t>
      </w:r>
    </w:p>
    <w:p w:rsidR="009C0EFD" w:rsidRPr="00357D9F" w:rsidRDefault="009C0EFD" w:rsidP="00124159">
      <w:pPr>
        <w:ind w:left="714" w:hanging="357"/>
        <w:contextualSpacing/>
        <w:rPr>
          <w:lang w:val="es-ES"/>
        </w:rPr>
      </w:pPr>
      <w:r w:rsidRPr="00357D9F">
        <w:rPr>
          <w:lang w:val="es-ES"/>
        </w:rPr>
        <w:t>A</w:t>
      </w:r>
      <w:r w:rsidR="00124159" w:rsidRPr="00357D9F">
        <w:rPr>
          <w:lang w:val="es-ES"/>
        </w:rPr>
        <w:tab/>
      </w:r>
      <w:r w:rsidRPr="00357D9F">
        <w:rPr>
          <w:lang w:val="es-ES"/>
        </w:rPr>
        <w:t xml:space="preserve">Solicitud </w:t>
      </w:r>
      <w:r w:rsidR="00070781">
        <w:rPr>
          <w:lang w:val="es-ES"/>
        </w:rPr>
        <w:t>g</w:t>
      </w:r>
      <w:r w:rsidRPr="00357D9F">
        <w:rPr>
          <w:lang w:val="es-ES"/>
        </w:rPr>
        <w:t xml:space="preserve">eneral </w:t>
      </w:r>
      <w:r w:rsidR="00124159" w:rsidRPr="00357D9F">
        <w:rPr>
          <w:lang w:val="es-ES"/>
        </w:rPr>
        <w:t>del inmueble</w:t>
      </w:r>
      <w:r w:rsidRPr="00357D9F">
        <w:rPr>
          <w:lang w:val="es-ES"/>
        </w:rPr>
        <w:t xml:space="preserve"> y </w:t>
      </w:r>
      <w:r w:rsidR="00124159" w:rsidRPr="00357D9F">
        <w:rPr>
          <w:lang w:val="es-ES"/>
        </w:rPr>
        <w:t>de las personas propietarias</w:t>
      </w:r>
      <w:r w:rsidRPr="00357D9F">
        <w:rPr>
          <w:lang w:val="es-ES"/>
        </w:rPr>
        <w:t>.</w:t>
      </w:r>
    </w:p>
    <w:p w:rsidR="009C0EFD" w:rsidRPr="00357D9F" w:rsidRDefault="009C0EFD" w:rsidP="009C0EFD">
      <w:pPr>
        <w:ind w:left="720"/>
        <w:contextualSpacing/>
        <w:rPr>
          <w:lang w:val="es-ES"/>
        </w:rPr>
      </w:pPr>
      <w:r w:rsidRPr="00357D9F">
        <w:rPr>
          <w:lang w:val="es-ES"/>
        </w:rPr>
        <w:t xml:space="preserve">Solicitud fundamental para la tramitación de </w:t>
      </w:r>
      <w:r w:rsidR="00124159" w:rsidRPr="00357D9F">
        <w:rPr>
          <w:lang w:val="es-ES"/>
        </w:rPr>
        <w:t xml:space="preserve">las </w:t>
      </w:r>
      <w:r w:rsidRPr="00357D9F">
        <w:rPr>
          <w:lang w:val="es-ES"/>
        </w:rPr>
        <w:t>ayudas. Que además de tener un carácter general y único del inmueble y las ac</w:t>
      </w:r>
      <w:r w:rsidR="003D53B4">
        <w:rPr>
          <w:lang w:val="es-ES"/>
        </w:rPr>
        <w:t>tuaciones</w:t>
      </w:r>
      <w:r w:rsidRPr="00357D9F">
        <w:rPr>
          <w:lang w:val="es-ES"/>
        </w:rPr>
        <w:t xml:space="preserve"> objeto de subvención, también tiene un carácter individual de l</w:t>
      </w:r>
      <w:r w:rsidR="00124159" w:rsidRPr="00357D9F">
        <w:rPr>
          <w:lang w:val="es-ES"/>
        </w:rPr>
        <w:t>as personas</w:t>
      </w:r>
      <w:r w:rsidRPr="00357D9F">
        <w:rPr>
          <w:lang w:val="es-ES"/>
        </w:rPr>
        <w:t xml:space="preserve"> beneficiari</w:t>
      </w:r>
      <w:r w:rsidR="00124159" w:rsidRPr="00357D9F">
        <w:rPr>
          <w:lang w:val="es-ES"/>
        </w:rPr>
        <w:t>a</w:t>
      </w:r>
      <w:r w:rsidRPr="00357D9F">
        <w:rPr>
          <w:lang w:val="es-ES"/>
        </w:rPr>
        <w:t>s que solicit</w:t>
      </w:r>
      <w:r w:rsidR="00E33834">
        <w:rPr>
          <w:lang w:val="es-ES"/>
        </w:rPr>
        <w:t>e</w:t>
      </w:r>
      <w:r w:rsidRPr="00357D9F">
        <w:rPr>
          <w:lang w:val="es-ES"/>
        </w:rPr>
        <w:t xml:space="preserve">n las ayudas dentro de los límites definidos como generales en los artículos anteriores de </w:t>
      </w:r>
      <w:r w:rsidR="00124159" w:rsidRPr="00357D9F">
        <w:rPr>
          <w:lang w:val="es-ES"/>
        </w:rPr>
        <w:t>conformidad</w:t>
      </w:r>
      <w:r w:rsidRPr="00357D9F">
        <w:rPr>
          <w:lang w:val="es-ES"/>
        </w:rPr>
        <w:t xml:space="preserve"> con lo dispuesto en el vigésimo primero y vigésimo segundo de la RES 19/6/20.</w:t>
      </w:r>
    </w:p>
    <w:p w:rsidR="009C0EFD" w:rsidRPr="00357D9F" w:rsidRDefault="009C0EFD" w:rsidP="00124159">
      <w:pPr>
        <w:ind w:left="714" w:hanging="357"/>
        <w:contextualSpacing/>
        <w:rPr>
          <w:lang w:val="es-ES"/>
        </w:rPr>
      </w:pPr>
      <w:r w:rsidRPr="00357D9F">
        <w:rPr>
          <w:lang w:val="es-ES"/>
        </w:rPr>
        <w:t>B</w:t>
      </w:r>
      <w:r w:rsidR="00124159" w:rsidRPr="00357D9F">
        <w:rPr>
          <w:lang w:val="es-ES"/>
        </w:rPr>
        <w:tab/>
      </w:r>
      <w:r w:rsidRPr="00357D9F">
        <w:rPr>
          <w:lang w:val="es-ES"/>
        </w:rPr>
        <w:t xml:space="preserve">Solicitud individual </w:t>
      </w:r>
      <w:r w:rsidR="00B94E31">
        <w:rPr>
          <w:lang w:val="es-ES"/>
        </w:rPr>
        <w:t>para</w:t>
      </w:r>
      <w:r w:rsidRPr="00357D9F">
        <w:rPr>
          <w:lang w:val="es-ES"/>
        </w:rPr>
        <w:t xml:space="preserve"> ayudas </w:t>
      </w:r>
      <w:r w:rsidR="00124159" w:rsidRPr="00357D9F">
        <w:rPr>
          <w:lang w:val="es-ES"/>
        </w:rPr>
        <w:t>superiores</w:t>
      </w:r>
      <w:r w:rsidRPr="00357D9F">
        <w:rPr>
          <w:lang w:val="es-ES"/>
        </w:rPr>
        <w:t xml:space="preserve"> </w:t>
      </w:r>
      <w:r w:rsidR="00124159" w:rsidRPr="00357D9F">
        <w:rPr>
          <w:lang w:val="es-ES"/>
        </w:rPr>
        <w:t>a</w:t>
      </w:r>
      <w:r w:rsidRPr="00357D9F">
        <w:rPr>
          <w:lang w:val="es-ES"/>
        </w:rPr>
        <w:t>l límite individual general.</w:t>
      </w:r>
    </w:p>
    <w:p w:rsidR="009C0EFD" w:rsidRPr="00357D9F" w:rsidRDefault="009C0EFD" w:rsidP="009C0EFD">
      <w:pPr>
        <w:ind w:left="720"/>
        <w:contextualSpacing/>
        <w:rPr>
          <w:lang w:val="es-ES"/>
        </w:rPr>
      </w:pPr>
      <w:r w:rsidRPr="00357D9F">
        <w:rPr>
          <w:lang w:val="es-ES"/>
        </w:rPr>
        <w:t xml:space="preserve">Solicitud individual con carácter complementario y subjetivo a la </w:t>
      </w:r>
      <w:r w:rsidR="00330243" w:rsidRPr="00357D9F">
        <w:rPr>
          <w:lang w:val="es-ES"/>
        </w:rPr>
        <w:t>s</w:t>
      </w:r>
      <w:r w:rsidRPr="00357D9F">
        <w:rPr>
          <w:lang w:val="es-ES"/>
        </w:rPr>
        <w:t xml:space="preserve">olicitud </w:t>
      </w:r>
      <w:r w:rsidR="00330243" w:rsidRPr="00357D9F">
        <w:rPr>
          <w:lang w:val="es-ES"/>
        </w:rPr>
        <w:t xml:space="preserve">general </w:t>
      </w:r>
      <w:r w:rsidRPr="00357D9F">
        <w:rPr>
          <w:lang w:val="es-ES"/>
        </w:rPr>
        <w:t>de aquell</w:t>
      </w:r>
      <w:r w:rsidR="00330243" w:rsidRPr="00357D9F">
        <w:rPr>
          <w:lang w:val="es-ES"/>
        </w:rPr>
        <w:t>as personas</w:t>
      </w:r>
      <w:r w:rsidRPr="00357D9F">
        <w:rPr>
          <w:lang w:val="es-ES"/>
        </w:rPr>
        <w:t xml:space="preserve"> beneficiari</w:t>
      </w:r>
      <w:r w:rsidR="00330243" w:rsidRPr="00357D9F">
        <w:rPr>
          <w:lang w:val="es-ES"/>
        </w:rPr>
        <w:t>a</w:t>
      </w:r>
      <w:r w:rsidRPr="00357D9F">
        <w:rPr>
          <w:lang w:val="es-ES"/>
        </w:rPr>
        <w:t>s propietari</w:t>
      </w:r>
      <w:r w:rsidR="00330243" w:rsidRPr="00357D9F">
        <w:rPr>
          <w:lang w:val="es-ES"/>
        </w:rPr>
        <w:t>a</w:t>
      </w:r>
      <w:r w:rsidRPr="00357D9F">
        <w:rPr>
          <w:lang w:val="es-ES"/>
        </w:rPr>
        <w:t xml:space="preserve">s de viviendas en las que </w:t>
      </w:r>
      <w:r w:rsidR="00330243" w:rsidRPr="00357D9F">
        <w:rPr>
          <w:lang w:val="es-ES"/>
        </w:rPr>
        <w:t>concurran</w:t>
      </w:r>
      <w:r w:rsidRPr="00357D9F">
        <w:rPr>
          <w:lang w:val="es-ES"/>
        </w:rPr>
        <w:t xml:space="preserve"> las condiciones definidas en las presentes bases para alcanzar un porcentaje (T) superior al considerado general.</w:t>
      </w:r>
    </w:p>
    <w:p w:rsidR="009C0EFD" w:rsidRPr="00357D9F" w:rsidRDefault="009C0EFD" w:rsidP="00CB0D0F">
      <w:pPr>
        <w:ind w:left="720"/>
        <w:contextualSpacing/>
        <w:rPr>
          <w:lang w:val="es-ES"/>
        </w:rPr>
      </w:pPr>
      <w:r w:rsidRPr="00357D9F">
        <w:rPr>
          <w:lang w:val="es-ES"/>
        </w:rPr>
        <w:t xml:space="preserve">Esta solicitud podrá presentarse </w:t>
      </w:r>
      <w:r w:rsidR="00330243" w:rsidRPr="00357D9F">
        <w:rPr>
          <w:lang w:val="es-ES"/>
        </w:rPr>
        <w:t>con</w:t>
      </w:r>
      <w:r w:rsidRPr="00357D9F">
        <w:rPr>
          <w:lang w:val="es-ES"/>
        </w:rPr>
        <w:t>junt</w:t>
      </w:r>
      <w:r w:rsidR="00330243" w:rsidRPr="00357D9F">
        <w:rPr>
          <w:lang w:val="es-ES"/>
        </w:rPr>
        <w:t>amente</w:t>
      </w:r>
      <w:r w:rsidRPr="00357D9F">
        <w:rPr>
          <w:lang w:val="es-ES"/>
        </w:rPr>
        <w:t xml:space="preserve"> con la general.</w:t>
      </w:r>
    </w:p>
    <w:p w:rsidR="00CB0D0F" w:rsidRDefault="00CB0D0F" w:rsidP="009926BD">
      <w:pPr>
        <w:pStyle w:val="Ttulo3"/>
        <w:numPr>
          <w:ilvl w:val="0"/>
          <w:numId w:val="31"/>
        </w:numPr>
        <w:tabs>
          <w:tab w:val="left" w:pos="357"/>
        </w:tabs>
        <w:ind w:hanging="720"/>
        <w:rPr>
          <w:color w:val="808080"/>
          <w:lang w:val="es-ES"/>
        </w:rPr>
      </w:pPr>
      <w:bookmarkStart w:id="3" w:name="_Hlk72319174"/>
      <w:r w:rsidRPr="00357D9F">
        <w:rPr>
          <w:color w:val="808080"/>
          <w:lang w:val="es-ES"/>
        </w:rPr>
        <w:lastRenderedPageBreak/>
        <w:t xml:space="preserve">solicitud </w:t>
      </w:r>
      <w:r w:rsidR="009926BD" w:rsidRPr="00357D9F">
        <w:rPr>
          <w:color w:val="808080"/>
          <w:lang w:val="es-ES"/>
        </w:rPr>
        <w:t>general</w:t>
      </w:r>
      <w:r w:rsidRPr="00357D9F">
        <w:rPr>
          <w:color w:val="808080"/>
          <w:lang w:val="es-ES"/>
        </w:rPr>
        <w:t xml:space="preserve"> d</w:t>
      </w:r>
      <w:r w:rsidR="009926BD" w:rsidRPr="00357D9F">
        <w:rPr>
          <w:color w:val="808080"/>
          <w:lang w:val="es-ES"/>
        </w:rPr>
        <w:t>el</w:t>
      </w:r>
      <w:r w:rsidRPr="00357D9F">
        <w:rPr>
          <w:color w:val="808080"/>
          <w:lang w:val="es-ES"/>
        </w:rPr>
        <w:t xml:space="preserve"> inm</w:t>
      </w:r>
      <w:r w:rsidR="009926BD" w:rsidRPr="00357D9F">
        <w:rPr>
          <w:color w:val="808080"/>
          <w:lang w:val="es-ES"/>
        </w:rPr>
        <w:t>ue</w:t>
      </w:r>
      <w:r w:rsidRPr="00357D9F">
        <w:rPr>
          <w:color w:val="808080"/>
          <w:lang w:val="es-ES"/>
        </w:rPr>
        <w:t xml:space="preserve">ble </w:t>
      </w:r>
      <w:r w:rsidR="009926BD" w:rsidRPr="00357D9F">
        <w:rPr>
          <w:color w:val="808080"/>
          <w:lang w:val="es-ES"/>
        </w:rPr>
        <w:t>y</w:t>
      </w:r>
      <w:r w:rsidRPr="00357D9F">
        <w:rPr>
          <w:color w:val="808080"/>
          <w:lang w:val="es-ES"/>
        </w:rPr>
        <w:t xml:space="preserve"> d</w:t>
      </w:r>
      <w:r w:rsidR="009926BD" w:rsidRPr="00357D9F">
        <w:rPr>
          <w:color w:val="808080"/>
          <w:lang w:val="es-ES"/>
        </w:rPr>
        <w:t>e las</w:t>
      </w:r>
      <w:r w:rsidRPr="00357D9F">
        <w:rPr>
          <w:color w:val="808080"/>
          <w:lang w:val="es-ES"/>
        </w:rPr>
        <w:t xml:space="preserve"> perso</w:t>
      </w:r>
      <w:r w:rsidR="009926BD" w:rsidRPr="00357D9F">
        <w:rPr>
          <w:color w:val="808080"/>
          <w:lang w:val="es-ES"/>
        </w:rPr>
        <w:t>n</w:t>
      </w:r>
      <w:r w:rsidRPr="00357D9F">
        <w:rPr>
          <w:color w:val="808080"/>
          <w:lang w:val="es-ES"/>
        </w:rPr>
        <w:t>as propietarias</w:t>
      </w:r>
    </w:p>
    <w:p w:rsidR="0003197B" w:rsidRPr="00D21621" w:rsidRDefault="0003197B" w:rsidP="0003197B">
      <w:pPr>
        <w:rPr>
          <w:lang w:val="es-ES"/>
        </w:rPr>
      </w:pPr>
      <w:r w:rsidRPr="00D21621">
        <w:rPr>
          <w:lang w:val="es-ES"/>
        </w:rPr>
        <w:t xml:space="preserve">La solicitud de ayudas para las actuaciones en el edificio y de las personas beneficiarias se formalizará mediante la presentación del Modelo I anexo a estas bases, debidamente cumplimentado, y junto </w:t>
      </w:r>
      <w:r w:rsidR="00085618">
        <w:rPr>
          <w:lang w:val="es-ES"/>
        </w:rPr>
        <w:t>con</w:t>
      </w:r>
      <w:r w:rsidR="00EF0D98" w:rsidRPr="00D21621">
        <w:rPr>
          <w:lang w:val="es-ES"/>
        </w:rPr>
        <w:t xml:space="preserve"> la</w:t>
      </w:r>
      <w:r w:rsidRPr="00D21621">
        <w:rPr>
          <w:lang w:val="es-ES"/>
        </w:rPr>
        <w:t xml:space="preserve"> documentación que se relaciona </w:t>
      </w:r>
      <w:r w:rsidR="00D20808" w:rsidRPr="00D21621">
        <w:rPr>
          <w:lang w:val="es-ES"/>
        </w:rPr>
        <w:t>en el</w:t>
      </w:r>
      <w:r w:rsidRPr="00D21621">
        <w:rPr>
          <w:lang w:val="es-ES"/>
        </w:rPr>
        <w:t xml:space="preserve"> art</w:t>
      </w:r>
      <w:r w:rsidR="00D20808" w:rsidRPr="00D21621">
        <w:rPr>
          <w:lang w:val="es-ES"/>
        </w:rPr>
        <w:t>ículo</w:t>
      </w:r>
      <w:r w:rsidRPr="00D21621">
        <w:rPr>
          <w:lang w:val="es-ES"/>
        </w:rPr>
        <w:t xml:space="preserve"> s</w:t>
      </w:r>
      <w:r w:rsidR="00D20808" w:rsidRPr="00D21621">
        <w:rPr>
          <w:lang w:val="es-ES"/>
        </w:rPr>
        <w:t>i</w:t>
      </w:r>
      <w:r w:rsidRPr="00D21621">
        <w:rPr>
          <w:lang w:val="es-ES"/>
        </w:rPr>
        <w:t>gui</w:t>
      </w:r>
      <w:r w:rsidR="00D20808" w:rsidRPr="00D21621">
        <w:rPr>
          <w:lang w:val="es-ES"/>
        </w:rPr>
        <w:t>e</w:t>
      </w:r>
      <w:r w:rsidRPr="00D21621">
        <w:rPr>
          <w:lang w:val="es-ES"/>
        </w:rPr>
        <w:t>nte, incluirá ine</w:t>
      </w:r>
      <w:r w:rsidR="00D20808" w:rsidRPr="00D21621">
        <w:rPr>
          <w:lang w:val="es-ES"/>
        </w:rPr>
        <w:t>x</w:t>
      </w:r>
      <w:r w:rsidRPr="00D21621">
        <w:rPr>
          <w:lang w:val="es-ES"/>
        </w:rPr>
        <w:t xml:space="preserve">cusablemente </w:t>
      </w:r>
      <w:r w:rsidR="00D20808" w:rsidRPr="00D21621">
        <w:rPr>
          <w:lang w:val="es-ES"/>
        </w:rPr>
        <w:t>l</w:t>
      </w:r>
      <w:r w:rsidRPr="00D21621">
        <w:rPr>
          <w:lang w:val="es-ES"/>
        </w:rPr>
        <w:t>a s</w:t>
      </w:r>
      <w:r w:rsidR="00D20808" w:rsidRPr="00D21621">
        <w:rPr>
          <w:lang w:val="es-ES"/>
        </w:rPr>
        <w:t>i</w:t>
      </w:r>
      <w:r w:rsidRPr="00D21621">
        <w:rPr>
          <w:lang w:val="es-ES"/>
        </w:rPr>
        <w:t>gui</w:t>
      </w:r>
      <w:r w:rsidR="00D20808" w:rsidRPr="00D21621">
        <w:rPr>
          <w:lang w:val="es-ES"/>
        </w:rPr>
        <w:t>e</w:t>
      </w:r>
      <w:r w:rsidRPr="00D21621">
        <w:rPr>
          <w:lang w:val="es-ES"/>
        </w:rPr>
        <w:t>nte información:</w:t>
      </w:r>
    </w:p>
    <w:p w:rsidR="0003197B" w:rsidRPr="00D21621" w:rsidRDefault="0003197B" w:rsidP="0003197B">
      <w:pPr>
        <w:pStyle w:val="Prrafodelista"/>
        <w:numPr>
          <w:ilvl w:val="0"/>
          <w:numId w:val="42"/>
        </w:numPr>
        <w:rPr>
          <w:lang w:val="es-ES"/>
        </w:rPr>
      </w:pPr>
      <w:r w:rsidRPr="00D21621">
        <w:rPr>
          <w:lang w:val="es-ES"/>
        </w:rPr>
        <w:t>Datos de identificación d</w:t>
      </w:r>
      <w:r w:rsidR="00D20808" w:rsidRPr="00D21621">
        <w:rPr>
          <w:lang w:val="es-ES"/>
        </w:rPr>
        <w:t>e la</w:t>
      </w:r>
      <w:r w:rsidRPr="00D21621">
        <w:rPr>
          <w:lang w:val="es-ES"/>
        </w:rPr>
        <w:t xml:space="preserve"> perso</w:t>
      </w:r>
      <w:r w:rsidR="00D20808" w:rsidRPr="00D21621">
        <w:rPr>
          <w:lang w:val="es-ES"/>
        </w:rPr>
        <w:t>n</w:t>
      </w:r>
      <w:r w:rsidRPr="00D21621">
        <w:rPr>
          <w:lang w:val="es-ES"/>
        </w:rPr>
        <w:t xml:space="preserve">a o entidad que solicita, o, </w:t>
      </w:r>
      <w:r w:rsidR="006F3EE6">
        <w:rPr>
          <w:lang w:val="es-ES"/>
        </w:rPr>
        <w:t>de ser el</w:t>
      </w:r>
      <w:r w:rsidRPr="00D21621">
        <w:rPr>
          <w:lang w:val="es-ES"/>
        </w:rPr>
        <w:t xml:space="preserve"> caso, d</w:t>
      </w:r>
      <w:r w:rsidR="00D20808" w:rsidRPr="00D21621">
        <w:rPr>
          <w:lang w:val="es-ES"/>
        </w:rPr>
        <w:t>e la</w:t>
      </w:r>
      <w:r w:rsidRPr="00D21621">
        <w:rPr>
          <w:lang w:val="es-ES"/>
        </w:rPr>
        <w:t xml:space="preserve"> perso</w:t>
      </w:r>
      <w:r w:rsidR="00D20808" w:rsidRPr="00D21621">
        <w:rPr>
          <w:lang w:val="es-ES"/>
        </w:rPr>
        <w:t>n</w:t>
      </w:r>
      <w:r w:rsidRPr="00D21621">
        <w:rPr>
          <w:lang w:val="es-ES"/>
        </w:rPr>
        <w:t xml:space="preserve">a que </w:t>
      </w:r>
      <w:r w:rsidR="00D20808" w:rsidRPr="00D21621">
        <w:rPr>
          <w:lang w:val="es-ES"/>
        </w:rPr>
        <w:t>l</w:t>
      </w:r>
      <w:r w:rsidRPr="00D21621">
        <w:rPr>
          <w:lang w:val="es-ES"/>
        </w:rPr>
        <w:t>a represente.</w:t>
      </w:r>
    </w:p>
    <w:p w:rsidR="0003197B" w:rsidRPr="00D21621" w:rsidRDefault="0003197B" w:rsidP="0003197B">
      <w:pPr>
        <w:pStyle w:val="Prrafodelista"/>
        <w:ind w:left="360"/>
        <w:rPr>
          <w:lang w:val="es-ES"/>
        </w:rPr>
      </w:pPr>
      <w:r w:rsidRPr="00D21621">
        <w:rPr>
          <w:lang w:val="es-ES"/>
        </w:rPr>
        <w:t>En edificios en ré</w:t>
      </w:r>
      <w:r w:rsidR="00D20808" w:rsidRPr="00D21621">
        <w:rPr>
          <w:lang w:val="es-ES"/>
        </w:rPr>
        <w:t>g</w:t>
      </w:r>
      <w:r w:rsidRPr="00D21621">
        <w:rPr>
          <w:lang w:val="es-ES"/>
        </w:rPr>
        <w:t>ime</w:t>
      </w:r>
      <w:r w:rsidR="00D20808" w:rsidRPr="00D21621">
        <w:rPr>
          <w:lang w:val="es-ES"/>
        </w:rPr>
        <w:t>n</w:t>
      </w:r>
      <w:r w:rsidRPr="00D21621">
        <w:rPr>
          <w:lang w:val="es-ES"/>
        </w:rPr>
        <w:t xml:space="preserve"> de propiedad horizontal actuará como representante </w:t>
      </w:r>
      <w:r w:rsidR="00D20808" w:rsidRPr="00D21621">
        <w:rPr>
          <w:lang w:val="es-ES"/>
        </w:rPr>
        <w:t>el</w:t>
      </w:r>
      <w:r w:rsidRPr="00D21621">
        <w:rPr>
          <w:lang w:val="es-ES"/>
        </w:rPr>
        <w:t xml:space="preserve"> presidente d</w:t>
      </w:r>
      <w:r w:rsidR="00D20808" w:rsidRPr="00D21621">
        <w:rPr>
          <w:lang w:val="es-ES"/>
        </w:rPr>
        <w:t>e la</w:t>
      </w:r>
      <w:r w:rsidRPr="00D21621">
        <w:rPr>
          <w:lang w:val="es-ES"/>
        </w:rPr>
        <w:t xml:space="preserve"> comunidad de propietarios o, con autorización, </w:t>
      </w:r>
      <w:r w:rsidR="00D20808" w:rsidRPr="00D21621">
        <w:rPr>
          <w:lang w:val="es-ES"/>
        </w:rPr>
        <w:t>l</w:t>
      </w:r>
      <w:r w:rsidRPr="00D21621">
        <w:rPr>
          <w:lang w:val="es-ES"/>
        </w:rPr>
        <w:t>a perso</w:t>
      </w:r>
      <w:r w:rsidR="00D20808" w:rsidRPr="00D21621">
        <w:rPr>
          <w:lang w:val="es-ES"/>
        </w:rPr>
        <w:t>n</w:t>
      </w:r>
      <w:r w:rsidRPr="00D21621">
        <w:rPr>
          <w:lang w:val="es-ES"/>
        </w:rPr>
        <w:t xml:space="preserve">a que </w:t>
      </w:r>
      <w:r w:rsidR="00D20808" w:rsidRPr="00D21621">
        <w:rPr>
          <w:lang w:val="es-ES"/>
        </w:rPr>
        <w:t>l</w:t>
      </w:r>
      <w:r w:rsidRPr="00D21621">
        <w:rPr>
          <w:lang w:val="es-ES"/>
        </w:rPr>
        <w:t>a represente.</w:t>
      </w:r>
    </w:p>
    <w:p w:rsidR="0003197B" w:rsidRPr="00D21621" w:rsidRDefault="0003197B" w:rsidP="0003197B">
      <w:pPr>
        <w:pStyle w:val="Prrafodelista"/>
        <w:ind w:left="360"/>
        <w:rPr>
          <w:lang w:val="es-ES"/>
        </w:rPr>
      </w:pPr>
      <w:r w:rsidRPr="00D21621">
        <w:rPr>
          <w:lang w:val="es-ES"/>
        </w:rPr>
        <w:t>Inclu</w:t>
      </w:r>
      <w:r w:rsidR="00D20808" w:rsidRPr="00D21621">
        <w:rPr>
          <w:lang w:val="es-ES"/>
        </w:rPr>
        <w:t>yendo</w:t>
      </w:r>
      <w:r w:rsidRPr="00D21621">
        <w:rPr>
          <w:lang w:val="es-ES"/>
        </w:rPr>
        <w:t xml:space="preserve"> una relación de actas o certificados d</w:t>
      </w:r>
      <w:r w:rsidR="00D20808" w:rsidRPr="00D21621">
        <w:rPr>
          <w:lang w:val="es-ES"/>
        </w:rPr>
        <w:t>e las</w:t>
      </w:r>
      <w:r w:rsidRPr="00D21621">
        <w:rPr>
          <w:lang w:val="es-ES"/>
        </w:rPr>
        <w:t xml:space="preserve"> </w:t>
      </w:r>
      <w:r w:rsidR="00D20808" w:rsidRPr="00D21621">
        <w:rPr>
          <w:lang w:val="es-ES"/>
        </w:rPr>
        <w:t>j</w:t>
      </w:r>
      <w:r w:rsidRPr="00D21621">
        <w:rPr>
          <w:lang w:val="es-ES"/>
        </w:rPr>
        <w:t>untas d</w:t>
      </w:r>
      <w:r w:rsidR="00D20808" w:rsidRPr="00D21621">
        <w:rPr>
          <w:lang w:val="es-ES"/>
        </w:rPr>
        <w:t>e la</w:t>
      </w:r>
      <w:r w:rsidRPr="00D21621">
        <w:rPr>
          <w:lang w:val="es-ES"/>
        </w:rPr>
        <w:t xml:space="preserve"> comunidad, co</w:t>
      </w:r>
      <w:r w:rsidR="00D20808" w:rsidRPr="00D21621">
        <w:rPr>
          <w:lang w:val="es-ES"/>
        </w:rPr>
        <w:t>n las</w:t>
      </w:r>
      <w:r w:rsidRPr="00D21621">
        <w:rPr>
          <w:lang w:val="es-ES"/>
        </w:rPr>
        <w:t xml:space="preserve"> </w:t>
      </w:r>
      <w:r w:rsidR="00D20808" w:rsidRPr="00D21621">
        <w:rPr>
          <w:lang w:val="es-ES"/>
        </w:rPr>
        <w:t>fechas</w:t>
      </w:r>
      <w:r w:rsidRPr="00D21621">
        <w:rPr>
          <w:lang w:val="es-ES"/>
        </w:rPr>
        <w:t xml:space="preserve"> d</w:t>
      </w:r>
      <w:r w:rsidR="00D20808" w:rsidRPr="00D21621">
        <w:rPr>
          <w:lang w:val="es-ES"/>
        </w:rPr>
        <w:t>e los</w:t>
      </w:r>
      <w:r w:rsidRPr="00D21621">
        <w:rPr>
          <w:lang w:val="es-ES"/>
        </w:rPr>
        <w:t xml:space="preserve"> ac</w:t>
      </w:r>
      <w:r w:rsidR="00D20808" w:rsidRPr="00D21621">
        <w:rPr>
          <w:lang w:val="es-ES"/>
        </w:rPr>
        <w:t>ue</w:t>
      </w:r>
      <w:r w:rsidRPr="00D21621">
        <w:rPr>
          <w:lang w:val="es-ES"/>
        </w:rPr>
        <w:t>rdos de: no</w:t>
      </w:r>
      <w:r w:rsidR="00D20808" w:rsidRPr="00D21621">
        <w:rPr>
          <w:lang w:val="es-ES"/>
        </w:rPr>
        <w:t>mbramiento</w:t>
      </w:r>
      <w:r w:rsidRPr="00D21621">
        <w:rPr>
          <w:lang w:val="es-ES"/>
        </w:rPr>
        <w:t xml:space="preserve"> d</w:t>
      </w:r>
      <w:r w:rsidR="00D20808" w:rsidRPr="00D21621">
        <w:rPr>
          <w:lang w:val="es-ES"/>
        </w:rPr>
        <w:t>el</w:t>
      </w:r>
      <w:r w:rsidRPr="00D21621">
        <w:rPr>
          <w:lang w:val="es-ES"/>
        </w:rPr>
        <w:t xml:space="preserve"> presidente, e</w:t>
      </w:r>
      <w:r w:rsidR="00D20808" w:rsidRPr="00D21621">
        <w:rPr>
          <w:lang w:val="es-ES"/>
        </w:rPr>
        <w:t>j</w:t>
      </w:r>
      <w:r w:rsidRPr="00D21621">
        <w:rPr>
          <w:lang w:val="es-ES"/>
        </w:rPr>
        <w:t>ecución d</w:t>
      </w:r>
      <w:r w:rsidR="00D20808" w:rsidRPr="00D21621">
        <w:rPr>
          <w:lang w:val="es-ES"/>
        </w:rPr>
        <w:t>e las</w:t>
      </w:r>
      <w:r w:rsidRPr="00D21621">
        <w:rPr>
          <w:lang w:val="es-ES"/>
        </w:rPr>
        <w:t xml:space="preserve"> obras, solicitud d</w:t>
      </w:r>
      <w:r w:rsidR="00D20808" w:rsidRPr="00D21621">
        <w:rPr>
          <w:lang w:val="es-ES"/>
        </w:rPr>
        <w:t>e las</w:t>
      </w:r>
      <w:r w:rsidRPr="00D21621">
        <w:rPr>
          <w:lang w:val="es-ES"/>
        </w:rPr>
        <w:t xml:space="preserve"> a</w:t>
      </w:r>
      <w:r w:rsidR="00D21621">
        <w:rPr>
          <w:lang w:val="es-ES"/>
        </w:rPr>
        <w:t>y</w:t>
      </w:r>
      <w:r w:rsidRPr="00D21621">
        <w:rPr>
          <w:lang w:val="es-ES"/>
        </w:rPr>
        <w:t xml:space="preserve">udas, </w:t>
      </w:r>
      <w:r w:rsidR="00D20808" w:rsidRPr="00D21621">
        <w:rPr>
          <w:lang w:val="es-ES"/>
        </w:rPr>
        <w:t xml:space="preserve">y </w:t>
      </w:r>
      <w:r w:rsidR="009C55D3">
        <w:rPr>
          <w:lang w:val="es-ES"/>
        </w:rPr>
        <w:t>de ser el caso</w:t>
      </w:r>
      <w:r w:rsidRPr="00D21621">
        <w:rPr>
          <w:lang w:val="es-ES"/>
        </w:rPr>
        <w:t>, nom</w:t>
      </w:r>
      <w:r w:rsidR="00D20808" w:rsidRPr="00D21621">
        <w:rPr>
          <w:lang w:val="es-ES"/>
        </w:rPr>
        <w:t>bramiento</w:t>
      </w:r>
      <w:r w:rsidRPr="00D21621">
        <w:rPr>
          <w:lang w:val="es-ES"/>
        </w:rPr>
        <w:t xml:space="preserve"> d</w:t>
      </w:r>
      <w:r w:rsidR="00D20808" w:rsidRPr="00D21621">
        <w:rPr>
          <w:lang w:val="es-ES"/>
        </w:rPr>
        <w:t>e la</w:t>
      </w:r>
      <w:r w:rsidRPr="00D21621">
        <w:rPr>
          <w:lang w:val="es-ES"/>
        </w:rPr>
        <w:t xml:space="preserve"> perso</w:t>
      </w:r>
      <w:r w:rsidR="00D20808" w:rsidRPr="00D21621">
        <w:rPr>
          <w:lang w:val="es-ES"/>
        </w:rPr>
        <w:t>n</w:t>
      </w:r>
      <w:r w:rsidRPr="00D21621">
        <w:rPr>
          <w:lang w:val="es-ES"/>
        </w:rPr>
        <w:t xml:space="preserve">a que </w:t>
      </w:r>
      <w:r w:rsidR="00D20808" w:rsidRPr="00D21621">
        <w:rPr>
          <w:lang w:val="es-ES"/>
        </w:rPr>
        <w:t>l</w:t>
      </w:r>
      <w:r w:rsidRPr="00D21621">
        <w:rPr>
          <w:lang w:val="es-ES"/>
        </w:rPr>
        <w:t xml:space="preserve">a represente </w:t>
      </w:r>
      <w:r w:rsidR="00D20808" w:rsidRPr="00D21621">
        <w:rPr>
          <w:lang w:val="es-ES"/>
        </w:rPr>
        <w:t>en la</w:t>
      </w:r>
      <w:r w:rsidRPr="00D21621">
        <w:rPr>
          <w:lang w:val="es-ES"/>
        </w:rPr>
        <w:t xml:space="preserve"> solicitud.</w:t>
      </w:r>
    </w:p>
    <w:p w:rsidR="0003197B" w:rsidRPr="00D21621" w:rsidRDefault="0003197B" w:rsidP="0003197B">
      <w:pPr>
        <w:pStyle w:val="Prrafodelista"/>
        <w:numPr>
          <w:ilvl w:val="0"/>
          <w:numId w:val="42"/>
        </w:numPr>
        <w:ind w:left="425" w:hanging="425"/>
        <w:rPr>
          <w:lang w:val="es-ES"/>
        </w:rPr>
      </w:pPr>
      <w:r w:rsidRPr="00D21621">
        <w:rPr>
          <w:lang w:val="es-ES"/>
        </w:rPr>
        <w:t>Datos identificativos d</w:t>
      </w:r>
      <w:r w:rsidR="00D20808" w:rsidRPr="00D21621">
        <w:rPr>
          <w:lang w:val="es-ES"/>
        </w:rPr>
        <w:t>el</w:t>
      </w:r>
      <w:r w:rsidRPr="00D21621">
        <w:rPr>
          <w:lang w:val="es-ES"/>
        </w:rPr>
        <w:t xml:space="preserve"> edificio ob</w:t>
      </w:r>
      <w:r w:rsidR="00D20808" w:rsidRPr="00D21621">
        <w:rPr>
          <w:lang w:val="es-ES"/>
        </w:rPr>
        <w:t>j</w:t>
      </w:r>
      <w:r w:rsidRPr="00D21621">
        <w:rPr>
          <w:lang w:val="es-ES"/>
        </w:rPr>
        <w:t>eto d</w:t>
      </w:r>
      <w:r w:rsidR="00D20808" w:rsidRPr="00D21621">
        <w:rPr>
          <w:lang w:val="es-ES"/>
        </w:rPr>
        <w:t>e las</w:t>
      </w:r>
      <w:r w:rsidRPr="00D21621">
        <w:rPr>
          <w:lang w:val="es-ES"/>
        </w:rPr>
        <w:t xml:space="preserve"> actuaci</w:t>
      </w:r>
      <w:r w:rsidR="00D20808" w:rsidRPr="00D21621">
        <w:rPr>
          <w:lang w:val="es-ES"/>
        </w:rPr>
        <w:t>ones</w:t>
      </w:r>
      <w:r w:rsidRPr="00D21621">
        <w:rPr>
          <w:lang w:val="es-ES"/>
        </w:rPr>
        <w:t xml:space="preserve">, indicando: </w:t>
      </w:r>
    </w:p>
    <w:p w:rsidR="0003197B" w:rsidRPr="00D21621" w:rsidRDefault="00D20808" w:rsidP="0003197B">
      <w:pPr>
        <w:pStyle w:val="Prrafodelista"/>
        <w:numPr>
          <w:ilvl w:val="1"/>
          <w:numId w:val="42"/>
        </w:numPr>
        <w:rPr>
          <w:lang w:val="es-ES"/>
        </w:rPr>
      </w:pPr>
      <w:r w:rsidRPr="00D21621">
        <w:rPr>
          <w:lang w:val="es-ES"/>
        </w:rPr>
        <w:t>Dirección</w:t>
      </w:r>
      <w:r w:rsidR="0003197B" w:rsidRPr="00D21621">
        <w:rPr>
          <w:lang w:val="es-ES"/>
        </w:rPr>
        <w:t>.</w:t>
      </w:r>
    </w:p>
    <w:p w:rsidR="0003197B" w:rsidRPr="00D21621" w:rsidRDefault="0003197B" w:rsidP="0003197B">
      <w:pPr>
        <w:pStyle w:val="Prrafodelista"/>
        <w:numPr>
          <w:ilvl w:val="1"/>
          <w:numId w:val="42"/>
        </w:numPr>
        <w:rPr>
          <w:lang w:val="es-ES"/>
        </w:rPr>
      </w:pPr>
      <w:r w:rsidRPr="00D21621">
        <w:rPr>
          <w:lang w:val="es-ES"/>
        </w:rPr>
        <w:t>Referencia catastral.</w:t>
      </w:r>
    </w:p>
    <w:p w:rsidR="0003197B" w:rsidRPr="00D21621" w:rsidRDefault="0003197B" w:rsidP="0003197B">
      <w:pPr>
        <w:pStyle w:val="Prrafodelista"/>
        <w:numPr>
          <w:ilvl w:val="1"/>
          <w:numId w:val="42"/>
        </w:numPr>
        <w:rPr>
          <w:lang w:val="es-ES"/>
        </w:rPr>
      </w:pPr>
      <w:r w:rsidRPr="00D21621">
        <w:rPr>
          <w:lang w:val="es-ES"/>
        </w:rPr>
        <w:t>Área de rehabilitación integral.</w:t>
      </w:r>
    </w:p>
    <w:p w:rsidR="0003197B" w:rsidRPr="00D21621" w:rsidRDefault="00D20808" w:rsidP="0003197B">
      <w:pPr>
        <w:pStyle w:val="Prrafodelista"/>
        <w:numPr>
          <w:ilvl w:val="1"/>
          <w:numId w:val="42"/>
        </w:numPr>
        <w:rPr>
          <w:lang w:val="es-ES"/>
        </w:rPr>
      </w:pPr>
      <w:r w:rsidRPr="00D21621">
        <w:rPr>
          <w:lang w:val="es-ES"/>
        </w:rPr>
        <w:t xml:space="preserve">Fecha </w:t>
      </w:r>
      <w:r w:rsidR="0003197B" w:rsidRPr="00D21621">
        <w:rPr>
          <w:lang w:val="es-ES"/>
        </w:rPr>
        <w:t>d</w:t>
      </w:r>
      <w:r w:rsidRPr="00D21621">
        <w:rPr>
          <w:lang w:val="es-ES"/>
        </w:rPr>
        <w:t>e l</w:t>
      </w:r>
      <w:r w:rsidR="0003197B" w:rsidRPr="00D21621">
        <w:rPr>
          <w:lang w:val="es-ES"/>
        </w:rPr>
        <w:t>a solicitud de licen</w:t>
      </w:r>
      <w:r w:rsidRPr="00D21621">
        <w:rPr>
          <w:lang w:val="es-ES"/>
        </w:rPr>
        <w:t>ci</w:t>
      </w:r>
      <w:r w:rsidR="0003197B" w:rsidRPr="00D21621">
        <w:rPr>
          <w:lang w:val="es-ES"/>
        </w:rPr>
        <w:t xml:space="preserve">a </w:t>
      </w:r>
      <w:r w:rsidRPr="00D21621">
        <w:rPr>
          <w:lang w:val="es-ES"/>
        </w:rPr>
        <w:t>y</w:t>
      </w:r>
      <w:r w:rsidR="0003197B" w:rsidRPr="00D21621">
        <w:rPr>
          <w:lang w:val="es-ES"/>
        </w:rPr>
        <w:t xml:space="preserve"> número d</w:t>
      </w:r>
      <w:r w:rsidRPr="00D21621">
        <w:rPr>
          <w:lang w:val="es-ES"/>
        </w:rPr>
        <w:t>el</w:t>
      </w:r>
      <w:r w:rsidR="0003197B" w:rsidRPr="00D21621">
        <w:rPr>
          <w:lang w:val="es-ES"/>
        </w:rPr>
        <w:t xml:space="preserve"> expediente.</w:t>
      </w:r>
    </w:p>
    <w:p w:rsidR="0003197B" w:rsidRPr="00D21621" w:rsidRDefault="003C1F0D" w:rsidP="0003197B">
      <w:pPr>
        <w:pStyle w:val="Prrafodelista"/>
        <w:numPr>
          <w:ilvl w:val="1"/>
          <w:numId w:val="42"/>
        </w:numPr>
        <w:rPr>
          <w:lang w:val="es-ES"/>
        </w:rPr>
      </w:pPr>
      <w:r>
        <w:rPr>
          <w:lang w:val="es-ES"/>
        </w:rPr>
        <w:t>De ser el</w:t>
      </w:r>
      <w:r w:rsidR="00D20808" w:rsidRPr="00D21621">
        <w:rPr>
          <w:lang w:val="es-ES"/>
        </w:rPr>
        <w:t xml:space="preserve"> caso</w:t>
      </w:r>
      <w:r w:rsidR="0003197B" w:rsidRPr="00D21621">
        <w:rPr>
          <w:lang w:val="es-ES"/>
        </w:rPr>
        <w:t xml:space="preserve">, </w:t>
      </w:r>
      <w:r w:rsidR="00D20808" w:rsidRPr="00D21621">
        <w:rPr>
          <w:lang w:val="es-ES"/>
        </w:rPr>
        <w:t>fecha</w:t>
      </w:r>
      <w:r w:rsidR="0003197B" w:rsidRPr="00D21621">
        <w:rPr>
          <w:lang w:val="es-ES"/>
        </w:rPr>
        <w:t xml:space="preserve"> de inicio d</w:t>
      </w:r>
      <w:r w:rsidR="00D20808" w:rsidRPr="00D21621">
        <w:rPr>
          <w:lang w:val="es-ES"/>
        </w:rPr>
        <w:t>e las</w:t>
      </w:r>
      <w:r w:rsidR="0003197B" w:rsidRPr="00D21621">
        <w:rPr>
          <w:lang w:val="es-ES"/>
        </w:rPr>
        <w:t xml:space="preserve"> obras.</w:t>
      </w:r>
    </w:p>
    <w:p w:rsidR="0003197B" w:rsidRPr="00D21621" w:rsidRDefault="0003197B" w:rsidP="0003197B">
      <w:pPr>
        <w:pStyle w:val="Prrafodelista"/>
        <w:numPr>
          <w:ilvl w:val="0"/>
          <w:numId w:val="42"/>
        </w:numPr>
        <w:ind w:left="425" w:hanging="425"/>
        <w:rPr>
          <w:lang w:val="es-ES"/>
        </w:rPr>
      </w:pPr>
      <w:r w:rsidRPr="00D21621">
        <w:rPr>
          <w:lang w:val="es-ES"/>
        </w:rPr>
        <w:t>Datos a efectos de notificación.</w:t>
      </w:r>
    </w:p>
    <w:p w:rsidR="0003197B" w:rsidRPr="00D21621" w:rsidRDefault="00D20808" w:rsidP="0003197B">
      <w:pPr>
        <w:pStyle w:val="Prrafodelista"/>
        <w:ind w:left="425"/>
        <w:rPr>
          <w:lang w:val="es-ES"/>
        </w:rPr>
      </w:pPr>
      <w:r w:rsidRPr="00D21621">
        <w:rPr>
          <w:lang w:val="es-ES"/>
        </w:rPr>
        <w:t>La</w:t>
      </w:r>
      <w:r w:rsidR="0003197B" w:rsidRPr="00D21621">
        <w:rPr>
          <w:lang w:val="es-ES"/>
        </w:rPr>
        <w:t>s notificaci</w:t>
      </w:r>
      <w:r w:rsidRPr="00D21621">
        <w:rPr>
          <w:lang w:val="es-ES"/>
        </w:rPr>
        <w:t>one</w:t>
      </w:r>
      <w:r w:rsidR="0003197B" w:rsidRPr="00D21621">
        <w:rPr>
          <w:lang w:val="es-ES"/>
        </w:rPr>
        <w:t>s de resoluci</w:t>
      </w:r>
      <w:r w:rsidRPr="00D21621">
        <w:rPr>
          <w:lang w:val="es-ES"/>
        </w:rPr>
        <w:t>ones</w:t>
      </w:r>
      <w:r w:rsidR="0003197B" w:rsidRPr="00D21621">
        <w:rPr>
          <w:lang w:val="es-ES"/>
        </w:rPr>
        <w:t xml:space="preserve"> </w:t>
      </w:r>
      <w:r w:rsidRPr="00D21621">
        <w:rPr>
          <w:lang w:val="es-ES"/>
        </w:rPr>
        <w:t>y</w:t>
      </w:r>
      <w:r w:rsidR="0003197B" w:rsidRPr="00D21621">
        <w:rPr>
          <w:lang w:val="es-ES"/>
        </w:rPr>
        <w:t xml:space="preserve"> actos administrativos, </w:t>
      </w:r>
      <w:r w:rsidRPr="00D21621">
        <w:rPr>
          <w:lang w:val="es-ES"/>
        </w:rPr>
        <w:t>en el</w:t>
      </w:r>
      <w:r w:rsidR="0003197B" w:rsidRPr="00D21621">
        <w:rPr>
          <w:lang w:val="es-ES"/>
        </w:rPr>
        <w:t xml:space="preserve"> caso de comunidades de propietarios o entidades ob</w:t>
      </w:r>
      <w:r w:rsidRPr="00D21621">
        <w:rPr>
          <w:lang w:val="es-ES"/>
        </w:rPr>
        <w:t>l</w:t>
      </w:r>
      <w:r w:rsidR="0003197B" w:rsidRPr="00D21621">
        <w:rPr>
          <w:lang w:val="es-ES"/>
        </w:rPr>
        <w:t xml:space="preserve">igadas </w:t>
      </w:r>
      <w:r w:rsidRPr="00D21621">
        <w:rPr>
          <w:lang w:val="es-ES"/>
        </w:rPr>
        <w:t>en los</w:t>
      </w:r>
      <w:r w:rsidR="0003197B" w:rsidRPr="00D21621">
        <w:rPr>
          <w:lang w:val="es-ES"/>
        </w:rPr>
        <w:t xml:space="preserve"> t</w:t>
      </w:r>
      <w:r w:rsidRPr="00D21621">
        <w:rPr>
          <w:lang w:val="es-ES"/>
        </w:rPr>
        <w:t>érminos</w:t>
      </w:r>
      <w:r w:rsidR="0003197B" w:rsidRPr="00D21621">
        <w:rPr>
          <w:lang w:val="es-ES"/>
        </w:rPr>
        <w:t xml:space="preserve"> previstos </w:t>
      </w:r>
      <w:r w:rsidRPr="00D21621">
        <w:rPr>
          <w:lang w:val="es-ES"/>
        </w:rPr>
        <w:t>en la</w:t>
      </w:r>
      <w:r w:rsidR="0003197B" w:rsidRPr="00D21621">
        <w:rPr>
          <w:lang w:val="es-ES"/>
        </w:rPr>
        <w:t xml:space="preserve"> normativa reguladora d</w:t>
      </w:r>
      <w:r w:rsidRPr="00D21621">
        <w:rPr>
          <w:lang w:val="es-ES"/>
        </w:rPr>
        <w:t>el</w:t>
      </w:r>
      <w:r w:rsidR="0003197B" w:rsidRPr="00D21621">
        <w:rPr>
          <w:lang w:val="es-ES"/>
        </w:rPr>
        <w:t xml:space="preserve"> proced</w:t>
      </w:r>
      <w:r w:rsidRPr="00D21621">
        <w:rPr>
          <w:lang w:val="es-ES"/>
        </w:rPr>
        <w:t>i</w:t>
      </w:r>
      <w:r w:rsidR="0003197B" w:rsidRPr="00D21621">
        <w:rPr>
          <w:lang w:val="es-ES"/>
        </w:rPr>
        <w:t>m</w:t>
      </w:r>
      <w:r w:rsidRPr="00D21621">
        <w:rPr>
          <w:lang w:val="es-ES"/>
        </w:rPr>
        <w:t>i</w:t>
      </w:r>
      <w:r w:rsidR="0003197B" w:rsidRPr="00D21621">
        <w:rPr>
          <w:lang w:val="es-ES"/>
        </w:rPr>
        <w:t>ento administrativo común,</w:t>
      </w:r>
      <w:r w:rsidRPr="00D21621">
        <w:rPr>
          <w:lang w:val="es-ES"/>
        </w:rPr>
        <w:t xml:space="preserve"> se</w:t>
      </w:r>
      <w:r w:rsidR="0003197B" w:rsidRPr="00D21621">
        <w:rPr>
          <w:lang w:val="es-ES"/>
        </w:rPr>
        <w:t xml:space="preserve"> practicar</w:t>
      </w:r>
      <w:r w:rsidRPr="00D21621">
        <w:rPr>
          <w:lang w:val="es-ES"/>
        </w:rPr>
        <w:t>á</w:t>
      </w:r>
      <w:r w:rsidR="0003197B" w:rsidRPr="00D21621">
        <w:rPr>
          <w:lang w:val="es-ES"/>
        </w:rPr>
        <w:t>n s</w:t>
      </w:r>
      <w:r w:rsidRPr="00D21621">
        <w:rPr>
          <w:lang w:val="es-ES"/>
        </w:rPr>
        <w:t>olo</w:t>
      </w:r>
      <w:r w:rsidR="0003197B" w:rsidRPr="00D21621">
        <w:rPr>
          <w:lang w:val="es-ES"/>
        </w:rPr>
        <w:t xml:space="preserve"> por medios electrónicos.</w:t>
      </w:r>
    </w:p>
    <w:p w:rsidR="0003197B" w:rsidRPr="00D21621" w:rsidRDefault="0003197B" w:rsidP="0003197B">
      <w:pPr>
        <w:pStyle w:val="Prrafodelista"/>
        <w:numPr>
          <w:ilvl w:val="0"/>
          <w:numId w:val="42"/>
        </w:numPr>
        <w:ind w:left="425" w:hanging="425"/>
        <w:rPr>
          <w:lang w:val="es-ES"/>
        </w:rPr>
      </w:pPr>
      <w:r w:rsidRPr="00D21621">
        <w:rPr>
          <w:lang w:val="es-ES"/>
        </w:rPr>
        <w:t>Datos d</w:t>
      </w:r>
      <w:r w:rsidR="00D20808" w:rsidRPr="00D21621">
        <w:rPr>
          <w:lang w:val="es-ES"/>
        </w:rPr>
        <w:t>e las</w:t>
      </w:r>
      <w:r w:rsidRPr="00D21621">
        <w:rPr>
          <w:lang w:val="es-ES"/>
        </w:rPr>
        <w:t xml:space="preserve"> actuaci</w:t>
      </w:r>
      <w:r w:rsidR="00D20808" w:rsidRPr="00D21621">
        <w:rPr>
          <w:lang w:val="es-ES"/>
        </w:rPr>
        <w:t>ones</w:t>
      </w:r>
      <w:r w:rsidRPr="00D21621">
        <w:rPr>
          <w:lang w:val="es-ES"/>
        </w:rPr>
        <w:t xml:space="preserve"> ob</w:t>
      </w:r>
      <w:r w:rsidR="00D20808" w:rsidRPr="00D21621">
        <w:rPr>
          <w:lang w:val="es-ES"/>
        </w:rPr>
        <w:t>j</w:t>
      </w:r>
      <w:r w:rsidRPr="00D21621">
        <w:rPr>
          <w:lang w:val="es-ES"/>
        </w:rPr>
        <w:t>eto de solicitud, clasificadas seg</w:t>
      </w:r>
      <w:r w:rsidR="0000060F" w:rsidRPr="00D21621">
        <w:rPr>
          <w:lang w:val="es-ES"/>
        </w:rPr>
        <w:t>ún</w:t>
      </w:r>
      <w:r w:rsidRPr="00D21621">
        <w:rPr>
          <w:lang w:val="es-ES"/>
        </w:rPr>
        <w:t xml:space="preserve"> </w:t>
      </w:r>
      <w:r w:rsidR="0000060F" w:rsidRPr="00D21621">
        <w:rPr>
          <w:lang w:val="es-ES"/>
        </w:rPr>
        <w:t>el</w:t>
      </w:r>
      <w:r w:rsidRPr="00D21621">
        <w:rPr>
          <w:lang w:val="es-ES"/>
        </w:rPr>
        <w:t xml:space="preserve"> tipo de actuación, </w:t>
      </w:r>
      <w:r w:rsidR="0000060F" w:rsidRPr="00D21621">
        <w:rPr>
          <w:lang w:val="es-ES"/>
        </w:rPr>
        <w:t>y</w:t>
      </w:r>
      <w:r w:rsidRPr="00D21621">
        <w:rPr>
          <w:lang w:val="es-ES"/>
        </w:rPr>
        <w:t xml:space="preserve"> s</w:t>
      </w:r>
      <w:r w:rsidR="0000060F" w:rsidRPr="00D21621">
        <w:rPr>
          <w:lang w:val="es-ES"/>
        </w:rPr>
        <w:t>eña</w:t>
      </w:r>
      <w:r w:rsidRPr="00D21621">
        <w:rPr>
          <w:lang w:val="es-ES"/>
        </w:rPr>
        <w:t xml:space="preserve">lando </w:t>
      </w:r>
      <w:r w:rsidR="0000060F" w:rsidRPr="00D21621">
        <w:rPr>
          <w:lang w:val="es-ES"/>
        </w:rPr>
        <w:t>l</w:t>
      </w:r>
      <w:r w:rsidRPr="00D21621">
        <w:rPr>
          <w:lang w:val="es-ES"/>
        </w:rPr>
        <w:t>os c</w:t>
      </w:r>
      <w:r w:rsidR="0000060F" w:rsidRPr="00D21621">
        <w:rPr>
          <w:lang w:val="es-ES"/>
        </w:rPr>
        <w:t>o</w:t>
      </w:r>
      <w:r w:rsidRPr="00D21621">
        <w:rPr>
          <w:lang w:val="es-ES"/>
        </w:rPr>
        <w:t>stes d</w:t>
      </w:r>
      <w:r w:rsidR="0000060F" w:rsidRPr="00D21621">
        <w:rPr>
          <w:lang w:val="es-ES"/>
        </w:rPr>
        <w:t>e la</w:t>
      </w:r>
      <w:r w:rsidRPr="00D21621">
        <w:rPr>
          <w:lang w:val="es-ES"/>
        </w:rPr>
        <w:t xml:space="preserve"> e</w:t>
      </w:r>
      <w:r w:rsidR="00D21621">
        <w:rPr>
          <w:lang w:val="es-ES"/>
        </w:rPr>
        <w:t>je</w:t>
      </w:r>
      <w:r w:rsidRPr="00D21621">
        <w:rPr>
          <w:lang w:val="es-ES"/>
        </w:rPr>
        <w:t>cución d</w:t>
      </w:r>
      <w:r w:rsidR="0000060F" w:rsidRPr="00D21621">
        <w:rPr>
          <w:lang w:val="es-ES"/>
        </w:rPr>
        <w:t>e las</w:t>
      </w:r>
      <w:r w:rsidRPr="00D21621">
        <w:rPr>
          <w:lang w:val="es-ES"/>
        </w:rPr>
        <w:t xml:space="preserve"> obras, d</w:t>
      </w:r>
      <w:r w:rsidR="0000060F" w:rsidRPr="00D21621">
        <w:rPr>
          <w:lang w:val="es-ES"/>
        </w:rPr>
        <w:t>e los</w:t>
      </w:r>
      <w:r w:rsidRPr="00D21621">
        <w:rPr>
          <w:lang w:val="es-ES"/>
        </w:rPr>
        <w:t xml:space="preserve"> honorarios técnicos e d</w:t>
      </w:r>
      <w:r w:rsidR="0000060F" w:rsidRPr="00D21621">
        <w:rPr>
          <w:lang w:val="es-ES"/>
        </w:rPr>
        <w:t>e los</w:t>
      </w:r>
      <w:r w:rsidRPr="00D21621">
        <w:rPr>
          <w:lang w:val="es-ES"/>
        </w:rPr>
        <w:t xml:space="preserve"> honorarios po</w:t>
      </w:r>
      <w:r w:rsidR="0000060F" w:rsidRPr="00D21621">
        <w:rPr>
          <w:lang w:val="es-ES"/>
        </w:rPr>
        <w:t xml:space="preserve">r </w:t>
      </w:r>
      <w:r w:rsidRPr="00D21621">
        <w:rPr>
          <w:lang w:val="es-ES"/>
        </w:rPr>
        <w:t>la tramitación administrativa.</w:t>
      </w:r>
    </w:p>
    <w:p w:rsidR="0003197B" w:rsidRPr="00D21621" w:rsidRDefault="0003197B" w:rsidP="0003197B">
      <w:pPr>
        <w:pStyle w:val="Prrafodelista"/>
        <w:numPr>
          <w:ilvl w:val="0"/>
          <w:numId w:val="42"/>
        </w:numPr>
        <w:ind w:left="425" w:hanging="425"/>
        <w:rPr>
          <w:lang w:val="es-ES"/>
        </w:rPr>
      </w:pPr>
      <w:r w:rsidRPr="00D21621">
        <w:rPr>
          <w:lang w:val="es-ES"/>
        </w:rPr>
        <w:t>Relación d</w:t>
      </w:r>
      <w:r w:rsidR="0000060F" w:rsidRPr="00D21621">
        <w:rPr>
          <w:lang w:val="es-ES"/>
        </w:rPr>
        <w:t>e l</w:t>
      </w:r>
      <w:r w:rsidRPr="00D21621">
        <w:rPr>
          <w:lang w:val="es-ES"/>
        </w:rPr>
        <w:t>a estru</w:t>
      </w:r>
      <w:r w:rsidR="0000060F" w:rsidRPr="00D21621">
        <w:rPr>
          <w:lang w:val="es-ES"/>
        </w:rPr>
        <w:t>c</w:t>
      </w:r>
      <w:r w:rsidRPr="00D21621">
        <w:rPr>
          <w:lang w:val="es-ES"/>
        </w:rPr>
        <w:t xml:space="preserve">tura </w:t>
      </w:r>
      <w:r w:rsidR="0000060F" w:rsidRPr="00D21621">
        <w:rPr>
          <w:lang w:val="es-ES"/>
        </w:rPr>
        <w:t>y</w:t>
      </w:r>
      <w:r w:rsidRPr="00D21621">
        <w:rPr>
          <w:lang w:val="es-ES"/>
        </w:rPr>
        <w:t xml:space="preserve"> completa d</w:t>
      </w:r>
      <w:r w:rsidR="0000060F" w:rsidRPr="00D21621">
        <w:rPr>
          <w:lang w:val="es-ES"/>
        </w:rPr>
        <w:t>e l</w:t>
      </w:r>
      <w:r w:rsidRPr="00D21621">
        <w:rPr>
          <w:lang w:val="es-ES"/>
        </w:rPr>
        <w:t>a propiedad d</w:t>
      </w:r>
      <w:r w:rsidR="0000060F" w:rsidRPr="00D21621">
        <w:rPr>
          <w:lang w:val="es-ES"/>
        </w:rPr>
        <w:t>el</w:t>
      </w:r>
      <w:r w:rsidRPr="00D21621">
        <w:rPr>
          <w:lang w:val="es-ES"/>
        </w:rPr>
        <w:t xml:space="preserve"> inm</w:t>
      </w:r>
      <w:r w:rsidR="006B7137">
        <w:rPr>
          <w:lang w:val="es-ES"/>
        </w:rPr>
        <w:t>ue</w:t>
      </w:r>
      <w:r w:rsidRPr="00D21621">
        <w:rPr>
          <w:lang w:val="es-ES"/>
        </w:rPr>
        <w:t>ble, identificando cada una d</w:t>
      </w:r>
      <w:r w:rsidR="0000060F" w:rsidRPr="00D21621">
        <w:rPr>
          <w:lang w:val="es-ES"/>
        </w:rPr>
        <w:t>e l</w:t>
      </w:r>
      <w:r w:rsidRPr="00D21621">
        <w:rPr>
          <w:lang w:val="es-ES"/>
        </w:rPr>
        <w:t>as viv</w:t>
      </w:r>
      <w:r w:rsidR="00D21621">
        <w:rPr>
          <w:lang w:val="es-ES"/>
        </w:rPr>
        <w:t>ie</w:t>
      </w:r>
      <w:r w:rsidRPr="00D21621">
        <w:rPr>
          <w:lang w:val="es-ES"/>
        </w:rPr>
        <w:t>ndas o loca</w:t>
      </w:r>
      <w:r w:rsidR="0000060F" w:rsidRPr="00D21621">
        <w:rPr>
          <w:lang w:val="es-ES"/>
        </w:rPr>
        <w:t>le</w:t>
      </w:r>
      <w:r w:rsidRPr="00D21621">
        <w:rPr>
          <w:lang w:val="es-ES"/>
        </w:rPr>
        <w:t>s que compo</w:t>
      </w:r>
      <w:r w:rsidR="0000060F" w:rsidRPr="00D21621">
        <w:rPr>
          <w:lang w:val="es-ES"/>
        </w:rPr>
        <w:t>n</w:t>
      </w:r>
      <w:r w:rsidRPr="00D21621">
        <w:rPr>
          <w:lang w:val="es-ES"/>
        </w:rPr>
        <w:t xml:space="preserve">en </w:t>
      </w:r>
      <w:r w:rsidR="0000060F" w:rsidRPr="00D21621">
        <w:rPr>
          <w:lang w:val="es-ES"/>
        </w:rPr>
        <w:t>el</w:t>
      </w:r>
      <w:r w:rsidRPr="00D21621">
        <w:rPr>
          <w:lang w:val="es-ES"/>
        </w:rPr>
        <w:t xml:space="preserve"> edificio, </w:t>
      </w:r>
      <w:r w:rsidR="006B7137">
        <w:rPr>
          <w:lang w:val="es-ES"/>
        </w:rPr>
        <w:t>y</w:t>
      </w:r>
      <w:r w:rsidRPr="00D21621">
        <w:rPr>
          <w:lang w:val="es-ES"/>
        </w:rPr>
        <w:t xml:space="preserve"> </w:t>
      </w:r>
      <w:r w:rsidR="0000060F" w:rsidRPr="00D21621">
        <w:rPr>
          <w:lang w:val="es-ES"/>
        </w:rPr>
        <w:t>a las</w:t>
      </w:r>
      <w:r w:rsidRPr="00D21621">
        <w:rPr>
          <w:lang w:val="es-ES"/>
        </w:rPr>
        <w:t xml:space="preserve"> perso</w:t>
      </w:r>
      <w:r w:rsidR="0000060F" w:rsidRPr="00D21621">
        <w:rPr>
          <w:lang w:val="es-ES"/>
        </w:rPr>
        <w:t>n</w:t>
      </w:r>
      <w:r w:rsidRPr="00D21621">
        <w:rPr>
          <w:lang w:val="es-ES"/>
        </w:rPr>
        <w:t xml:space="preserve">as propietarias, indicando en cada caso: </w:t>
      </w:r>
    </w:p>
    <w:p w:rsidR="0003197B" w:rsidRPr="00D21621" w:rsidRDefault="0003197B" w:rsidP="0003197B">
      <w:pPr>
        <w:pStyle w:val="Prrafodelista"/>
        <w:numPr>
          <w:ilvl w:val="1"/>
          <w:numId w:val="42"/>
        </w:numPr>
        <w:rPr>
          <w:lang w:val="es-ES"/>
        </w:rPr>
      </w:pPr>
      <w:r w:rsidRPr="00D21621">
        <w:rPr>
          <w:lang w:val="es-ES"/>
        </w:rPr>
        <w:t>Referencia catastral.</w:t>
      </w:r>
    </w:p>
    <w:p w:rsidR="0003197B" w:rsidRPr="00D21621" w:rsidRDefault="0000060F" w:rsidP="0003197B">
      <w:pPr>
        <w:pStyle w:val="Prrafodelista"/>
        <w:numPr>
          <w:ilvl w:val="1"/>
          <w:numId w:val="42"/>
        </w:numPr>
        <w:rPr>
          <w:lang w:val="es-ES"/>
        </w:rPr>
      </w:pPr>
      <w:r w:rsidRPr="00D21621">
        <w:rPr>
          <w:lang w:val="es-ES"/>
        </w:rPr>
        <w:t>Piso</w:t>
      </w:r>
      <w:r w:rsidR="0003197B" w:rsidRPr="00D21621">
        <w:rPr>
          <w:lang w:val="es-ES"/>
        </w:rPr>
        <w:t xml:space="preserve"> </w:t>
      </w:r>
      <w:r w:rsidRPr="00D21621">
        <w:rPr>
          <w:lang w:val="es-ES"/>
        </w:rPr>
        <w:t>y letra</w:t>
      </w:r>
      <w:r w:rsidR="0003197B" w:rsidRPr="00D21621">
        <w:rPr>
          <w:lang w:val="es-ES"/>
        </w:rPr>
        <w:t>.</w:t>
      </w:r>
    </w:p>
    <w:p w:rsidR="0003197B" w:rsidRPr="00D21621" w:rsidRDefault="0003197B" w:rsidP="0003197B">
      <w:pPr>
        <w:pStyle w:val="Prrafodelista"/>
        <w:numPr>
          <w:ilvl w:val="1"/>
          <w:numId w:val="42"/>
        </w:numPr>
        <w:rPr>
          <w:lang w:val="es-ES"/>
        </w:rPr>
      </w:pPr>
      <w:r w:rsidRPr="00D21621">
        <w:rPr>
          <w:lang w:val="es-ES"/>
        </w:rPr>
        <w:t>Uso.</w:t>
      </w:r>
    </w:p>
    <w:p w:rsidR="0003197B" w:rsidRPr="00D21621" w:rsidRDefault="0003197B" w:rsidP="0003197B">
      <w:pPr>
        <w:pStyle w:val="Prrafodelista"/>
        <w:numPr>
          <w:ilvl w:val="1"/>
          <w:numId w:val="42"/>
        </w:numPr>
        <w:rPr>
          <w:lang w:val="es-ES"/>
        </w:rPr>
      </w:pPr>
      <w:r w:rsidRPr="00D21621">
        <w:rPr>
          <w:lang w:val="es-ES"/>
        </w:rPr>
        <w:t>Superficie constru</w:t>
      </w:r>
      <w:r w:rsidR="0000060F" w:rsidRPr="00D21621">
        <w:rPr>
          <w:lang w:val="es-ES"/>
        </w:rPr>
        <w:t>i</w:t>
      </w:r>
      <w:r w:rsidRPr="00D21621">
        <w:rPr>
          <w:lang w:val="es-ES"/>
        </w:rPr>
        <w:t>da.</w:t>
      </w:r>
    </w:p>
    <w:p w:rsidR="0003197B" w:rsidRPr="00D21621" w:rsidRDefault="0003197B" w:rsidP="0003197B">
      <w:pPr>
        <w:pStyle w:val="Prrafodelista"/>
        <w:numPr>
          <w:ilvl w:val="1"/>
          <w:numId w:val="42"/>
        </w:numPr>
        <w:rPr>
          <w:lang w:val="es-ES"/>
        </w:rPr>
      </w:pPr>
      <w:r w:rsidRPr="00D21621">
        <w:rPr>
          <w:lang w:val="es-ES"/>
        </w:rPr>
        <w:t>C</w:t>
      </w:r>
      <w:r w:rsidR="0000060F" w:rsidRPr="00D21621">
        <w:rPr>
          <w:lang w:val="es-ES"/>
        </w:rPr>
        <w:t>u</w:t>
      </w:r>
      <w:r w:rsidRPr="00D21621">
        <w:rPr>
          <w:lang w:val="es-ES"/>
        </w:rPr>
        <w:t xml:space="preserve">ota de participación </w:t>
      </w:r>
      <w:r w:rsidR="0000060F" w:rsidRPr="00D21621">
        <w:rPr>
          <w:lang w:val="es-ES"/>
        </w:rPr>
        <w:t>en el</w:t>
      </w:r>
      <w:r w:rsidRPr="00D21621">
        <w:rPr>
          <w:lang w:val="es-ES"/>
        </w:rPr>
        <w:t xml:space="preserve"> c</w:t>
      </w:r>
      <w:r w:rsidR="00D21621">
        <w:rPr>
          <w:lang w:val="es-ES"/>
        </w:rPr>
        <w:t>o</w:t>
      </w:r>
      <w:r w:rsidRPr="00D21621">
        <w:rPr>
          <w:lang w:val="es-ES"/>
        </w:rPr>
        <w:t>s</w:t>
      </w:r>
      <w:r w:rsidR="00D21621">
        <w:rPr>
          <w:lang w:val="es-ES"/>
        </w:rPr>
        <w:t>t</w:t>
      </w:r>
      <w:r w:rsidR="0000060F" w:rsidRPr="00D21621">
        <w:rPr>
          <w:lang w:val="es-ES"/>
        </w:rPr>
        <w:t>e</w:t>
      </w:r>
      <w:r w:rsidRPr="00D21621">
        <w:rPr>
          <w:lang w:val="es-ES"/>
        </w:rPr>
        <w:t xml:space="preserve"> efectivo d</w:t>
      </w:r>
      <w:r w:rsidR="0000060F" w:rsidRPr="00D21621">
        <w:rPr>
          <w:lang w:val="es-ES"/>
        </w:rPr>
        <w:t>e las</w:t>
      </w:r>
      <w:r w:rsidRPr="00D21621">
        <w:rPr>
          <w:lang w:val="es-ES"/>
        </w:rPr>
        <w:t xml:space="preserve"> actuaci</w:t>
      </w:r>
      <w:r w:rsidR="0000060F" w:rsidRPr="00D21621">
        <w:rPr>
          <w:lang w:val="es-ES"/>
        </w:rPr>
        <w:t>ones</w:t>
      </w:r>
      <w:r w:rsidRPr="00D21621">
        <w:rPr>
          <w:lang w:val="es-ES"/>
        </w:rPr>
        <w:t>.</w:t>
      </w:r>
    </w:p>
    <w:p w:rsidR="0003197B" w:rsidRPr="00D21621" w:rsidRDefault="0003197B" w:rsidP="0003197B">
      <w:pPr>
        <w:pStyle w:val="Prrafodelista"/>
        <w:numPr>
          <w:ilvl w:val="1"/>
          <w:numId w:val="42"/>
        </w:numPr>
        <w:rPr>
          <w:lang w:val="es-ES"/>
        </w:rPr>
      </w:pPr>
      <w:r w:rsidRPr="00D21621">
        <w:rPr>
          <w:lang w:val="es-ES"/>
        </w:rPr>
        <w:t>Perso</w:t>
      </w:r>
      <w:r w:rsidR="0000060F" w:rsidRPr="00D21621">
        <w:rPr>
          <w:lang w:val="es-ES"/>
        </w:rPr>
        <w:t>n</w:t>
      </w:r>
      <w:r w:rsidRPr="00D21621">
        <w:rPr>
          <w:lang w:val="es-ES"/>
        </w:rPr>
        <w:t>a o perso</w:t>
      </w:r>
      <w:r w:rsidR="0000060F" w:rsidRPr="00D21621">
        <w:rPr>
          <w:lang w:val="es-ES"/>
        </w:rPr>
        <w:t>n</w:t>
      </w:r>
      <w:r w:rsidRPr="00D21621">
        <w:rPr>
          <w:lang w:val="es-ES"/>
        </w:rPr>
        <w:t>as propietarias, indicando:</w:t>
      </w:r>
    </w:p>
    <w:p w:rsidR="0003197B" w:rsidRPr="00D21621" w:rsidRDefault="0003197B" w:rsidP="0003197B">
      <w:pPr>
        <w:pStyle w:val="Prrafodelista"/>
        <w:numPr>
          <w:ilvl w:val="2"/>
          <w:numId w:val="42"/>
        </w:numPr>
        <w:rPr>
          <w:lang w:val="es-ES"/>
        </w:rPr>
      </w:pPr>
      <w:r w:rsidRPr="00D21621">
        <w:rPr>
          <w:lang w:val="es-ES"/>
        </w:rPr>
        <w:lastRenderedPageBreak/>
        <w:t>Nom</w:t>
      </w:r>
      <w:r w:rsidR="0000060F" w:rsidRPr="00D21621">
        <w:rPr>
          <w:lang w:val="es-ES"/>
        </w:rPr>
        <w:t>bre</w:t>
      </w:r>
      <w:r w:rsidRPr="00D21621">
        <w:rPr>
          <w:lang w:val="es-ES"/>
        </w:rPr>
        <w:t xml:space="preserve"> </w:t>
      </w:r>
      <w:r w:rsidR="0000060F" w:rsidRPr="00D21621">
        <w:rPr>
          <w:lang w:val="es-ES"/>
        </w:rPr>
        <w:t>y</w:t>
      </w:r>
      <w:r w:rsidRPr="00D21621">
        <w:rPr>
          <w:lang w:val="es-ES"/>
        </w:rPr>
        <w:t xml:space="preserve"> ape</w:t>
      </w:r>
      <w:r w:rsidR="0000060F" w:rsidRPr="00D21621">
        <w:rPr>
          <w:lang w:val="es-ES"/>
        </w:rPr>
        <w:t>l</w:t>
      </w:r>
      <w:r w:rsidRPr="00D21621">
        <w:rPr>
          <w:lang w:val="es-ES"/>
        </w:rPr>
        <w:t>lidos.</w:t>
      </w:r>
    </w:p>
    <w:p w:rsidR="0003197B" w:rsidRPr="00D21621" w:rsidRDefault="0003197B" w:rsidP="0003197B">
      <w:pPr>
        <w:pStyle w:val="Prrafodelista"/>
        <w:numPr>
          <w:ilvl w:val="2"/>
          <w:numId w:val="42"/>
        </w:numPr>
        <w:rPr>
          <w:lang w:val="es-ES"/>
        </w:rPr>
      </w:pPr>
      <w:r w:rsidRPr="00D21621">
        <w:rPr>
          <w:lang w:val="es-ES"/>
        </w:rPr>
        <w:t>NIF.</w:t>
      </w:r>
    </w:p>
    <w:p w:rsidR="0003197B" w:rsidRPr="00D21621" w:rsidRDefault="0003197B" w:rsidP="0003197B">
      <w:pPr>
        <w:pStyle w:val="Prrafodelista"/>
        <w:ind w:left="425"/>
        <w:rPr>
          <w:lang w:val="es-ES"/>
        </w:rPr>
      </w:pPr>
      <w:r w:rsidRPr="00D21621">
        <w:rPr>
          <w:lang w:val="es-ES"/>
        </w:rPr>
        <w:t>Será responsabilidad d</w:t>
      </w:r>
      <w:r w:rsidR="002D085D" w:rsidRPr="00D21621">
        <w:rPr>
          <w:lang w:val="es-ES"/>
        </w:rPr>
        <w:t>e l</w:t>
      </w:r>
      <w:r w:rsidRPr="00D21621">
        <w:rPr>
          <w:lang w:val="es-ES"/>
        </w:rPr>
        <w:t>a perso</w:t>
      </w:r>
      <w:r w:rsidR="002D085D" w:rsidRPr="00D21621">
        <w:rPr>
          <w:lang w:val="es-ES"/>
        </w:rPr>
        <w:t>n</w:t>
      </w:r>
      <w:r w:rsidRPr="00D21621">
        <w:rPr>
          <w:lang w:val="es-ES"/>
        </w:rPr>
        <w:t xml:space="preserve">a que </w:t>
      </w:r>
      <w:r w:rsidR="00313114" w:rsidRPr="00D21621">
        <w:rPr>
          <w:lang w:val="es-ES"/>
        </w:rPr>
        <w:t>firma</w:t>
      </w:r>
      <w:r w:rsidRPr="00D21621">
        <w:rPr>
          <w:lang w:val="es-ES"/>
        </w:rPr>
        <w:t xml:space="preserve"> </w:t>
      </w:r>
      <w:r w:rsidR="00313114" w:rsidRPr="00D21621">
        <w:rPr>
          <w:lang w:val="es-ES"/>
        </w:rPr>
        <w:t>y</w:t>
      </w:r>
      <w:r w:rsidRPr="00D21621">
        <w:rPr>
          <w:lang w:val="es-ES"/>
        </w:rPr>
        <w:t xml:space="preserve"> presenta </w:t>
      </w:r>
      <w:r w:rsidR="00313114" w:rsidRPr="00D21621">
        <w:rPr>
          <w:lang w:val="es-ES"/>
        </w:rPr>
        <w:t>l</w:t>
      </w:r>
      <w:r w:rsidRPr="00D21621">
        <w:rPr>
          <w:lang w:val="es-ES"/>
        </w:rPr>
        <w:t xml:space="preserve">a solicitud, que </w:t>
      </w:r>
      <w:r w:rsidR="00313114" w:rsidRPr="00D21621">
        <w:rPr>
          <w:lang w:val="es-ES"/>
        </w:rPr>
        <w:t>l</w:t>
      </w:r>
      <w:r w:rsidRPr="00D21621">
        <w:rPr>
          <w:lang w:val="es-ES"/>
        </w:rPr>
        <w:t xml:space="preserve">a relación de propiedades </w:t>
      </w:r>
      <w:r w:rsidR="00313114" w:rsidRPr="00D21621">
        <w:rPr>
          <w:lang w:val="es-ES"/>
        </w:rPr>
        <w:t>y</w:t>
      </w:r>
      <w:r w:rsidRPr="00D21621">
        <w:rPr>
          <w:lang w:val="es-ES"/>
        </w:rPr>
        <w:t xml:space="preserve"> titulares est</w:t>
      </w:r>
      <w:r w:rsidR="00313114" w:rsidRPr="00D21621">
        <w:rPr>
          <w:lang w:val="es-ES"/>
        </w:rPr>
        <w:t>é</w:t>
      </w:r>
      <w:r w:rsidRPr="00D21621">
        <w:rPr>
          <w:lang w:val="es-ES"/>
        </w:rPr>
        <w:t xml:space="preserve"> completa </w:t>
      </w:r>
      <w:r w:rsidR="00313114" w:rsidRPr="00D21621">
        <w:rPr>
          <w:lang w:val="es-ES"/>
        </w:rPr>
        <w:t>y</w:t>
      </w:r>
      <w:r w:rsidRPr="00D21621">
        <w:rPr>
          <w:lang w:val="es-ES"/>
        </w:rPr>
        <w:t xml:space="preserve"> ve</w:t>
      </w:r>
      <w:r w:rsidR="00313114" w:rsidRPr="00D21621">
        <w:rPr>
          <w:lang w:val="es-ES"/>
        </w:rPr>
        <w:t>nga</w:t>
      </w:r>
      <w:r w:rsidRPr="00D21621">
        <w:rPr>
          <w:lang w:val="es-ES"/>
        </w:rPr>
        <w:t xml:space="preserve"> acompañada d</w:t>
      </w:r>
      <w:r w:rsidR="00313114" w:rsidRPr="00D21621">
        <w:rPr>
          <w:lang w:val="es-ES"/>
        </w:rPr>
        <w:t>e l</w:t>
      </w:r>
      <w:r w:rsidRPr="00D21621">
        <w:rPr>
          <w:lang w:val="es-ES"/>
        </w:rPr>
        <w:t xml:space="preserve">a documentación que se relaciona </w:t>
      </w:r>
      <w:r w:rsidR="00313114" w:rsidRPr="00D21621">
        <w:rPr>
          <w:lang w:val="es-ES"/>
        </w:rPr>
        <w:t>en el</w:t>
      </w:r>
      <w:r w:rsidRPr="00D21621">
        <w:rPr>
          <w:lang w:val="es-ES"/>
        </w:rPr>
        <w:t xml:space="preserve"> art</w:t>
      </w:r>
      <w:r w:rsidR="00313114" w:rsidRPr="00D21621">
        <w:rPr>
          <w:lang w:val="es-ES"/>
        </w:rPr>
        <w:t>ículo</w:t>
      </w:r>
      <w:r w:rsidRPr="00D21621">
        <w:rPr>
          <w:lang w:val="es-ES"/>
        </w:rPr>
        <w:t xml:space="preserve"> s</w:t>
      </w:r>
      <w:r w:rsidR="00313114" w:rsidRPr="00D21621">
        <w:rPr>
          <w:lang w:val="es-ES"/>
        </w:rPr>
        <w:t>i</w:t>
      </w:r>
      <w:r w:rsidRPr="00D21621">
        <w:rPr>
          <w:lang w:val="es-ES"/>
        </w:rPr>
        <w:t>gui</w:t>
      </w:r>
      <w:r w:rsidR="00313114" w:rsidRPr="00D21621">
        <w:rPr>
          <w:lang w:val="es-ES"/>
        </w:rPr>
        <w:t>e</w:t>
      </w:r>
      <w:r w:rsidRPr="00D21621">
        <w:rPr>
          <w:lang w:val="es-ES"/>
        </w:rPr>
        <w:t>nte.</w:t>
      </w:r>
    </w:p>
    <w:p w:rsidR="0003197B" w:rsidRPr="00D21621" w:rsidRDefault="00313114" w:rsidP="0003197B">
      <w:pPr>
        <w:pStyle w:val="Prrafodelista"/>
        <w:ind w:left="425"/>
        <w:rPr>
          <w:lang w:val="es-ES"/>
        </w:rPr>
      </w:pPr>
      <w:r w:rsidRPr="00D21621">
        <w:rPr>
          <w:lang w:val="es-ES"/>
        </w:rPr>
        <w:t>En el</w:t>
      </w:r>
      <w:r w:rsidR="0003197B" w:rsidRPr="00D21621">
        <w:rPr>
          <w:lang w:val="es-ES"/>
        </w:rPr>
        <w:t xml:space="preserve"> caso de que de alguna perso</w:t>
      </w:r>
      <w:r w:rsidRPr="00D21621">
        <w:rPr>
          <w:lang w:val="es-ES"/>
        </w:rPr>
        <w:t>n</w:t>
      </w:r>
      <w:r w:rsidR="0003197B" w:rsidRPr="00D21621">
        <w:rPr>
          <w:lang w:val="es-ES"/>
        </w:rPr>
        <w:t>a titular d</w:t>
      </w:r>
      <w:r w:rsidRPr="00D21621">
        <w:rPr>
          <w:lang w:val="es-ES"/>
        </w:rPr>
        <w:t>e un</w:t>
      </w:r>
      <w:r w:rsidR="0003197B" w:rsidRPr="00D21621">
        <w:rPr>
          <w:lang w:val="es-ES"/>
        </w:rPr>
        <w:t>a viv</w:t>
      </w:r>
      <w:r w:rsidR="00D21621">
        <w:rPr>
          <w:lang w:val="es-ES"/>
        </w:rPr>
        <w:t>i</w:t>
      </w:r>
      <w:r w:rsidR="0003197B" w:rsidRPr="00D21621">
        <w:rPr>
          <w:lang w:val="es-ES"/>
        </w:rPr>
        <w:t>enda o local d</w:t>
      </w:r>
      <w:r w:rsidRPr="00D21621">
        <w:rPr>
          <w:lang w:val="es-ES"/>
        </w:rPr>
        <w:t>el</w:t>
      </w:r>
      <w:r w:rsidR="0003197B" w:rsidRPr="00D21621">
        <w:rPr>
          <w:lang w:val="es-ES"/>
        </w:rPr>
        <w:t xml:space="preserve"> edificio no a</w:t>
      </w:r>
      <w:r w:rsidR="006B7137">
        <w:rPr>
          <w:lang w:val="es-ES"/>
        </w:rPr>
        <w:t>porte</w:t>
      </w:r>
      <w:r w:rsidR="0003197B" w:rsidRPr="00D21621">
        <w:rPr>
          <w:lang w:val="es-ES"/>
        </w:rPr>
        <w:t xml:space="preserve"> </w:t>
      </w:r>
      <w:r w:rsidRPr="00D21621">
        <w:rPr>
          <w:lang w:val="es-ES"/>
        </w:rPr>
        <w:t>el</w:t>
      </w:r>
      <w:r w:rsidR="0003197B" w:rsidRPr="00D21621">
        <w:rPr>
          <w:lang w:val="es-ES"/>
        </w:rPr>
        <w:t xml:space="preserve"> Anexo I, se deberá identificar </w:t>
      </w:r>
      <w:r w:rsidRPr="00D21621">
        <w:rPr>
          <w:lang w:val="es-ES"/>
        </w:rPr>
        <w:t>l</w:t>
      </w:r>
      <w:r w:rsidR="0003197B" w:rsidRPr="00D21621">
        <w:rPr>
          <w:lang w:val="es-ES"/>
        </w:rPr>
        <w:t>as causas de di</w:t>
      </w:r>
      <w:r w:rsidRPr="00D21621">
        <w:rPr>
          <w:lang w:val="es-ES"/>
        </w:rPr>
        <w:t>ch</w:t>
      </w:r>
      <w:r w:rsidR="0003197B" w:rsidRPr="00D21621">
        <w:rPr>
          <w:lang w:val="es-ES"/>
        </w:rPr>
        <w:t xml:space="preserve">o </w:t>
      </w:r>
      <w:r w:rsidRPr="00D21621">
        <w:rPr>
          <w:lang w:val="es-ES"/>
        </w:rPr>
        <w:t>hecho</w:t>
      </w:r>
      <w:r w:rsidR="0003197B" w:rsidRPr="00D21621">
        <w:rPr>
          <w:lang w:val="es-ES"/>
        </w:rPr>
        <w:t>.</w:t>
      </w:r>
    </w:p>
    <w:p w:rsidR="0003197B" w:rsidRPr="00D21621" w:rsidRDefault="00313114" w:rsidP="0003197B">
      <w:pPr>
        <w:pStyle w:val="Prrafodelista"/>
        <w:numPr>
          <w:ilvl w:val="0"/>
          <w:numId w:val="42"/>
        </w:numPr>
        <w:ind w:left="425" w:hanging="425"/>
        <w:rPr>
          <w:lang w:val="es-ES"/>
        </w:rPr>
      </w:pPr>
      <w:r w:rsidRPr="00D21621">
        <w:rPr>
          <w:lang w:val="es-ES"/>
        </w:rPr>
        <w:t>Las</w:t>
      </w:r>
      <w:r w:rsidR="0003197B" w:rsidRPr="00D21621">
        <w:rPr>
          <w:lang w:val="es-ES"/>
        </w:rPr>
        <w:t xml:space="preserve"> comunidades de propietarios deberán inclu</w:t>
      </w:r>
      <w:r w:rsidRPr="00D21621">
        <w:rPr>
          <w:lang w:val="es-ES"/>
        </w:rPr>
        <w:t>i</w:t>
      </w:r>
      <w:r w:rsidR="0003197B" w:rsidRPr="00D21621">
        <w:rPr>
          <w:lang w:val="es-ES"/>
        </w:rPr>
        <w:t>r un</w:t>
      </w:r>
      <w:r w:rsidRPr="00D21621">
        <w:rPr>
          <w:lang w:val="es-ES"/>
        </w:rPr>
        <w:t>a</w:t>
      </w:r>
      <w:r w:rsidR="0003197B" w:rsidRPr="00D21621">
        <w:rPr>
          <w:lang w:val="es-ES"/>
        </w:rPr>
        <w:t xml:space="preserve"> relación de actas o certificados d</w:t>
      </w:r>
      <w:r w:rsidRPr="00D21621">
        <w:rPr>
          <w:lang w:val="es-ES"/>
        </w:rPr>
        <w:t>e l</w:t>
      </w:r>
      <w:r w:rsidR="0003197B" w:rsidRPr="00D21621">
        <w:rPr>
          <w:lang w:val="es-ES"/>
        </w:rPr>
        <w:t xml:space="preserve">as </w:t>
      </w:r>
      <w:r w:rsidRPr="00D21621">
        <w:rPr>
          <w:lang w:val="es-ES"/>
        </w:rPr>
        <w:t>j</w:t>
      </w:r>
      <w:r w:rsidR="0003197B" w:rsidRPr="00D21621">
        <w:rPr>
          <w:lang w:val="es-ES"/>
        </w:rPr>
        <w:t>untas d</w:t>
      </w:r>
      <w:r w:rsidRPr="00D21621">
        <w:rPr>
          <w:lang w:val="es-ES"/>
        </w:rPr>
        <w:t>e la</w:t>
      </w:r>
      <w:r w:rsidR="0003197B" w:rsidRPr="00D21621">
        <w:rPr>
          <w:lang w:val="es-ES"/>
        </w:rPr>
        <w:t xml:space="preserve"> comunidad, co</w:t>
      </w:r>
      <w:r w:rsidRPr="00D21621">
        <w:rPr>
          <w:lang w:val="es-ES"/>
        </w:rPr>
        <w:t>n l</w:t>
      </w:r>
      <w:r w:rsidR="0003197B" w:rsidRPr="00D21621">
        <w:rPr>
          <w:lang w:val="es-ES"/>
        </w:rPr>
        <w:t xml:space="preserve">as </w:t>
      </w:r>
      <w:r w:rsidRPr="00D21621">
        <w:rPr>
          <w:lang w:val="es-ES"/>
        </w:rPr>
        <w:t>fechas</w:t>
      </w:r>
      <w:r w:rsidR="0003197B" w:rsidRPr="00D21621">
        <w:rPr>
          <w:lang w:val="es-ES"/>
        </w:rPr>
        <w:t xml:space="preserve"> d</w:t>
      </w:r>
      <w:r w:rsidRPr="00D21621">
        <w:rPr>
          <w:lang w:val="es-ES"/>
        </w:rPr>
        <w:t>e l</w:t>
      </w:r>
      <w:r w:rsidR="0003197B" w:rsidRPr="00D21621">
        <w:rPr>
          <w:lang w:val="es-ES"/>
        </w:rPr>
        <w:t>os ac</w:t>
      </w:r>
      <w:r w:rsidRPr="00D21621">
        <w:rPr>
          <w:lang w:val="es-ES"/>
        </w:rPr>
        <w:t>ue</w:t>
      </w:r>
      <w:r w:rsidR="0003197B" w:rsidRPr="00D21621">
        <w:rPr>
          <w:lang w:val="es-ES"/>
        </w:rPr>
        <w:t>rdos de: nom</w:t>
      </w:r>
      <w:r w:rsidRPr="00D21621">
        <w:rPr>
          <w:lang w:val="es-ES"/>
        </w:rPr>
        <w:t>bramiento</w:t>
      </w:r>
      <w:r w:rsidR="0003197B" w:rsidRPr="00D21621">
        <w:rPr>
          <w:lang w:val="es-ES"/>
        </w:rPr>
        <w:t xml:space="preserve"> d</w:t>
      </w:r>
      <w:r w:rsidRPr="00D21621">
        <w:rPr>
          <w:lang w:val="es-ES"/>
        </w:rPr>
        <w:t>el</w:t>
      </w:r>
      <w:r w:rsidR="0003197B" w:rsidRPr="00D21621">
        <w:rPr>
          <w:lang w:val="es-ES"/>
        </w:rPr>
        <w:t xml:space="preserve"> presidente, e</w:t>
      </w:r>
      <w:r w:rsidR="00A869F8" w:rsidRPr="00D21621">
        <w:rPr>
          <w:lang w:val="es-ES"/>
        </w:rPr>
        <w:t>j</w:t>
      </w:r>
      <w:r w:rsidR="0003197B" w:rsidRPr="00D21621">
        <w:rPr>
          <w:lang w:val="es-ES"/>
        </w:rPr>
        <w:t>ecución d</w:t>
      </w:r>
      <w:r w:rsidR="00A869F8" w:rsidRPr="00D21621">
        <w:rPr>
          <w:lang w:val="es-ES"/>
        </w:rPr>
        <w:t>e l</w:t>
      </w:r>
      <w:r w:rsidR="0003197B" w:rsidRPr="00D21621">
        <w:rPr>
          <w:lang w:val="es-ES"/>
        </w:rPr>
        <w:t>as obras, solicitud d</w:t>
      </w:r>
      <w:r w:rsidR="00A869F8" w:rsidRPr="00D21621">
        <w:rPr>
          <w:lang w:val="es-ES"/>
        </w:rPr>
        <w:t>e l</w:t>
      </w:r>
      <w:r w:rsidR="0003197B" w:rsidRPr="00D21621">
        <w:rPr>
          <w:lang w:val="es-ES"/>
        </w:rPr>
        <w:t>as a</w:t>
      </w:r>
      <w:r w:rsidR="00A869F8" w:rsidRPr="00D21621">
        <w:rPr>
          <w:lang w:val="es-ES"/>
        </w:rPr>
        <w:t>y</w:t>
      </w:r>
      <w:r w:rsidR="0003197B" w:rsidRPr="00D21621">
        <w:rPr>
          <w:lang w:val="es-ES"/>
        </w:rPr>
        <w:t xml:space="preserve">udas, </w:t>
      </w:r>
      <w:r w:rsidR="00A869F8" w:rsidRPr="00D21621">
        <w:rPr>
          <w:lang w:val="es-ES"/>
        </w:rPr>
        <w:t xml:space="preserve">y </w:t>
      </w:r>
      <w:r w:rsidR="009B49BB">
        <w:rPr>
          <w:lang w:val="es-ES"/>
        </w:rPr>
        <w:t>de ser el</w:t>
      </w:r>
      <w:r w:rsidR="0003197B" w:rsidRPr="00D21621">
        <w:rPr>
          <w:lang w:val="es-ES"/>
        </w:rPr>
        <w:t xml:space="preserve"> caso, nom</w:t>
      </w:r>
      <w:r w:rsidR="00A869F8" w:rsidRPr="00D21621">
        <w:rPr>
          <w:lang w:val="es-ES"/>
        </w:rPr>
        <w:t>bramient</w:t>
      </w:r>
      <w:r w:rsidR="0003197B" w:rsidRPr="00D21621">
        <w:rPr>
          <w:lang w:val="es-ES"/>
        </w:rPr>
        <w:t>o d</w:t>
      </w:r>
      <w:r w:rsidR="00A869F8" w:rsidRPr="00D21621">
        <w:rPr>
          <w:lang w:val="es-ES"/>
        </w:rPr>
        <w:t>e l</w:t>
      </w:r>
      <w:r w:rsidR="0003197B" w:rsidRPr="00D21621">
        <w:rPr>
          <w:lang w:val="es-ES"/>
        </w:rPr>
        <w:t>a perso</w:t>
      </w:r>
      <w:r w:rsidR="00A869F8" w:rsidRPr="00D21621">
        <w:rPr>
          <w:lang w:val="es-ES"/>
        </w:rPr>
        <w:t>n</w:t>
      </w:r>
      <w:r w:rsidR="0003197B" w:rsidRPr="00D21621">
        <w:rPr>
          <w:lang w:val="es-ES"/>
        </w:rPr>
        <w:t xml:space="preserve">a que </w:t>
      </w:r>
      <w:r w:rsidR="00A869F8" w:rsidRPr="00D21621">
        <w:rPr>
          <w:lang w:val="es-ES"/>
        </w:rPr>
        <w:t>l</w:t>
      </w:r>
      <w:r w:rsidR="0003197B" w:rsidRPr="00D21621">
        <w:rPr>
          <w:lang w:val="es-ES"/>
        </w:rPr>
        <w:t xml:space="preserve">a represente </w:t>
      </w:r>
      <w:r w:rsidR="00A869F8" w:rsidRPr="00D21621">
        <w:rPr>
          <w:lang w:val="es-ES"/>
        </w:rPr>
        <w:t>en la</w:t>
      </w:r>
      <w:r w:rsidR="0003197B" w:rsidRPr="00D21621">
        <w:rPr>
          <w:lang w:val="es-ES"/>
        </w:rPr>
        <w:t xml:space="preserve"> solicitud.</w:t>
      </w:r>
    </w:p>
    <w:p w:rsidR="0003197B" w:rsidRPr="00D21621" w:rsidRDefault="00A869F8" w:rsidP="0003197B">
      <w:pPr>
        <w:rPr>
          <w:lang w:val="es-ES"/>
        </w:rPr>
      </w:pPr>
      <w:r w:rsidRPr="00D21621">
        <w:rPr>
          <w:lang w:val="es-ES"/>
        </w:rPr>
        <w:t>Las</w:t>
      </w:r>
      <w:r w:rsidR="0003197B" w:rsidRPr="00D21621">
        <w:rPr>
          <w:lang w:val="es-ES"/>
        </w:rPr>
        <w:t xml:space="preserve"> solicitudes que no c</w:t>
      </w:r>
      <w:r w:rsidRPr="00D21621">
        <w:rPr>
          <w:lang w:val="es-ES"/>
        </w:rPr>
        <w:t>ue</w:t>
      </w:r>
      <w:r w:rsidR="0003197B" w:rsidRPr="00D21621">
        <w:rPr>
          <w:lang w:val="es-ES"/>
        </w:rPr>
        <w:t>nten con esta información completa podrán ser desistidas d</w:t>
      </w:r>
      <w:r w:rsidRPr="00D21621">
        <w:rPr>
          <w:lang w:val="es-ES"/>
        </w:rPr>
        <w:t>e la</w:t>
      </w:r>
      <w:r w:rsidR="0003197B" w:rsidRPr="00D21621">
        <w:rPr>
          <w:lang w:val="es-ES"/>
        </w:rPr>
        <w:t xml:space="preserve"> participación </w:t>
      </w:r>
      <w:r w:rsidRPr="00D21621">
        <w:rPr>
          <w:lang w:val="es-ES"/>
        </w:rPr>
        <w:t>en la</w:t>
      </w:r>
      <w:r w:rsidR="0003197B" w:rsidRPr="00D21621">
        <w:rPr>
          <w:lang w:val="es-ES"/>
        </w:rPr>
        <w:t xml:space="preserve"> convocatoria.</w:t>
      </w:r>
    </w:p>
    <w:bookmarkEnd w:id="3"/>
    <w:p w:rsidR="00660712" w:rsidRDefault="003C0378" w:rsidP="00DB4C9F">
      <w:pPr>
        <w:pStyle w:val="Ttulo3"/>
        <w:numPr>
          <w:ilvl w:val="0"/>
          <w:numId w:val="31"/>
        </w:numPr>
        <w:ind w:hanging="720"/>
        <w:rPr>
          <w:color w:val="808080"/>
          <w:lang w:val="es-ES"/>
        </w:rPr>
      </w:pPr>
      <w:r w:rsidRPr="00357D9F">
        <w:rPr>
          <w:color w:val="808080"/>
          <w:lang w:val="es-ES"/>
        </w:rPr>
        <w:t>documentación anexa al modelo i de solicitud general</w:t>
      </w:r>
    </w:p>
    <w:p w:rsidR="005B1021" w:rsidRPr="00851ECF" w:rsidRDefault="001C3210" w:rsidP="005B1021">
      <w:pPr>
        <w:rPr>
          <w:lang w:val="es-ES" w:eastAsia="ar-SA"/>
        </w:rPr>
      </w:pPr>
      <w:r>
        <w:rPr>
          <w:lang w:val="es-ES"/>
        </w:rPr>
        <w:t>J</w:t>
      </w:r>
      <w:r w:rsidR="00D32F7C" w:rsidRPr="00851ECF">
        <w:rPr>
          <w:lang w:val="es-ES"/>
        </w:rPr>
        <w:t xml:space="preserve">unto </w:t>
      </w:r>
      <w:r>
        <w:rPr>
          <w:lang w:val="es-ES"/>
        </w:rPr>
        <w:t>con el</w:t>
      </w:r>
      <w:r w:rsidR="005B1021" w:rsidRPr="00851ECF">
        <w:rPr>
          <w:lang w:val="es-ES"/>
        </w:rPr>
        <w:t xml:space="preserve"> Modelo I de solicitud </w:t>
      </w:r>
      <w:r w:rsidR="005B1021" w:rsidRPr="00851ECF">
        <w:rPr>
          <w:lang w:val="es-ES" w:eastAsia="ar-SA"/>
        </w:rPr>
        <w:t>d</w:t>
      </w:r>
      <w:r w:rsidR="00D32F7C" w:rsidRPr="00851ECF">
        <w:rPr>
          <w:lang w:val="es-ES" w:eastAsia="ar-SA"/>
        </w:rPr>
        <w:t>e la</w:t>
      </w:r>
      <w:r w:rsidR="005B1021" w:rsidRPr="00851ECF">
        <w:rPr>
          <w:lang w:val="es-ES" w:eastAsia="ar-SA"/>
        </w:rPr>
        <w:t xml:space="preserve"> a</w:t>
      </w:r>
      <w:r w:rsidR="00D32F7C" w:rsidRPr="00851ECF">
        <w:rPr>
          <w:lang w:val="es-ES" w:eastAsia="ar-SA"/>
        </w:rPr>
        <w:t>y</w:t>
      </w:r>
      <w:r w:rsidR="005B1021" w:rsidRPr="00851ECF">
        <w:rPr>
          <w:lang w:val="es-ES" w:eastAsia="ar-SA"/>
        </w:rPr>
        <w:t xml:space="preserve">uda </w:t>
      </w:r>
      <w:r w:rsidR="00D32F7C" w:rsidRPr="00851ECF">
        <w:rPr>
          <w:lang w:val="es-ES" w:eastAsia="ar-SA"/>
        </w:rPr>
        <w:t xml:space="preserve">se </w:t>
      </w:r>
      <w:r w:rsidR="005B1021" w:rsidRPr="00851ECF">
        <w:rPr>
          <w:lang w:val="es-ES" w:eastAsia="ar-SA"/>
        </w:rPr>
        <w:t>presentar</w:t>
      </w:r>
      <w:r w:rsidR="00D32F7C" w:rsidRPr="00851ECF">
        <w:rPr>
          <w:lang w:val="es-ES" w:eastAsia="ar-SA"/>
        </w:rPr>
        <w:t>á</w:t>
      </w:r>
      <w:r w:rsidR="005B1021" w:rsidRPr="00851ECF">
        <w:rPr>
          <w:lang w:val="es-ES" w:eastAsia="ar-SA"/>
        </w:rPr>
        <w:t xml:space="preserve"> </w:t>
      </w:r>
      <w:r w:rsidR="00D32F7C" w:rsidRPr="00851ECF">
        <w:rPr>
          <w:lang w:val="es-ES" w:eastAsia="ar-SA"/>
        </w:rPr>
        <w:t>l</w:t>
      </w:r>
      <w:r w:rsidR="005B1021" w:rsidRPr="00851ECF">
        <w:rPr>
          <w:lang w:val="es-ES" w:eastAsia="ar-SA"/>
        </w:rPr>
        <w:t>a s</w:t>
      </w:r>
      <w:r w:rsidR="00D32F7C" w:rsidRPr="00851ECF">
        <w:rPr>
          <w:lang w:val="es-ES" w:eastAsia="ar-SA"/>
        </w:rPr>
        <w:t>i</w:t>
      </w:r>
      <w:r w:rsidR="005B1021" w:rsidRPr="00851ECF">
        <w:rPr>
          <w:lang w:val="es-ES" w:eastAsia="ar-SA"/>
        </w:rPr>
        <w:t>gui</w:t>
      </w:r>
      <w:r w:rsidR="00D32F7C" w:rsidRPr="00851ECF">
        <w:rPr>
          <w:lang w:val="es-ES" w:eastAsia="ar-SA"/>
        </w:rPr>
        <w:t>e</w:t>
      </w:r>
      <w:r w:rsidR="005B1021" w:rsidRPr="00851ECF">
        <w:rPr>
          <w:lang w:val="es-ES" w:eastAsia="ar-SA"/>
        </w:rPr>
        <w:t>nte documentación:</w:t>
      </w:r>
    </w:p>
    <w:p w:rsidR="005B1021" w:rsidRPr="00851ECF" w:rsidRDefault="005B1021" w:rsidP="005B1021">
      <w:pPr>
        <w:pStyle w:val="Prrafodelista"/>
        <w:numPr>
          <w:ilvl w:val="0"/>
          <w:numId w:val="43"/>
        </w:numPr>
        <w:rPr>
          <w:lang w:val="es-ES"/>
        </w:rPr>
      </w:pPr>
      <w:r w:rsidRPr="00851ECF">
        <w:rPr>
          <w:lang w:val="es-ES"/>
        </w:rPr>
        <w:t>Copia d</w:t>
      </w:r>
      <w:r w:rsidR="00D32F7C" w:rsidRPr="00851ECF">
        <w:rPr>
          <w:lang w:val="es-ES"/>
        </w:rPr>
        <w:t>el</w:t>
      </w:r>
      <w:r w:rsidRPr="00851ECF">
        <w:rPr>
          <w:lang w:val="es-ES"/>
        </w:rPr>
        <w:t xml:space="preserve"> ori</w:t>
      </w:r>
      <w:r w:rsidR="00D32F7C" w:rsidRPr="00851ECF">
        <w:rPr>
          <w:lang w:val="es-ES"/>
        </w:rPr>
        <w:t>g</w:t>
      </w:r>
      <w:r w:rsidRPr="00851ECF">
        <w:rPr>
          <w:lang w:val="es-ES"/>
        </w:rPr>
        <w:t>inal d</w:t>
      </w:r>
      <w:r w:rsidR="00D32F7C" w:rsidRPr="00851ECF">
        <w:rPr>
          <w:lang w:val="es-ES"/>
        </w:rPr>
        <w:t>el</w:t>
      </w:r>
      <w:r w:rsidRPr="00851ECF">
        <w:rPr>
          <w:lang w:val="es-ES"/>
        </w:rPr>
        <w:t xml:space="preserve"> documento de identificación d</w:t>
      </w:r>
      <w:r w:rsidR="00D32F7C" w:rsidRPr="00851ECF">
        <w:rPr>
          <w:lang w:val="es-ES"/>
        </w:rPr>
        <w:t>e la</w:t>
      </w:r>
      <w:r w:rsidRPr="00851ECF">
        <w:rPr>
          <w:lang w:val="es-ES"/>
        </w:rPr>
        <w:t xml:space="preserve"> perso</w:t>
      </w:r>
      <w:r w:rsidR="00D32F7C" w:rsidRPr="00851ECF">
        <w:rPr>
          <w:lang w:val="es-ES"/>
        </w:rPr>
        <w:t>n</w:t>
      </w:r>
      <w:r w:rsidRPr="00851ECF">
        <w:rPr>
          <w:lang w:val="es-ES"/>
        </w:rPr>
        <w:t>a que</w:t>
      </w:r>
      <w:r w:rsidR="00D32F7C" w:rsidRPr="00851ECF">
        <w:rPr>
          <w:lang w:val="es-ES"/>
        </w:rPr>
        <w:t xml:space="preserve"> firme</w:t>
      </w:r>
      <w:r w:rsidRPr="00851ECF">
        <w:rPr>
          <w:lang w:val="es-ES"/>
        </w:rPr>
        <w:t xml:space="preserve"> </w:t>
      </w:r>
      <w:r w:rsidR="00D32F7C" w:rsidRPr="00851ECF">
        <w:rPr>
          <w:lang w:val="es-ES"/>
        </w:rPr>
        <w:t>l</w:t>
      </w:r>
      <w:r w:rsidRPr="00851ECF">
        <w:rPr>
          <w:lang w:val="es-ES"/>
        </w:rPr>
        <w:t xml:space="preserve">a solicitud </w:t>
      </w:r>
      <w:r w:rsidR="00D32F7C" w:rsidRPr="00851ECF">
        <w:rPr>
          <w:lang w:val="es-ES"/>
        </w:rPr>
        <w:t>y</w:t>
      </w:r>
      <w:r w:rsidRPr="00851ECF">
        <w:rPr>
          <w:lang w:val="es-ES"/>
        </w:rPr>
        <w:t xml:space="preserve">, </w:t>
      </w:r>
      <w:r w:rsidR="0051174F">
        <w:rPr>
          <w:lang w:val="es-ES"/>
        </w:rPr>
        <w:t>de ser el</w:t>
      </w:r>
      <w:r w:rsidRPr="00851ECF">
        <w:rPr>
          <w:lang w:val="es-ES"/>
        </w:rPr>
        <w:t xml:space="preserve"> caso, documentación acreditativa d</w:t>
      </w:r>
      <w:r w:rsidR="00D32F7C" w:rsidRPr="00851ECF">
        <w:rPr>
          <w:lang w:val="es-ES"/>
        </w:rPr>
        <w:t>e l</w:t>
      </w:r>
      <w:r w:rsidRPr="00851ECF">
        <w:rPr>
          <w:lang w:val="es-ES"/>
        </w:rPr>
        <w:t>a representación d</w:t>
      </w:r>
      <w:r w:rsidR="00D32F7C" w:rsidRPr="00851ECF">
        <w:rPr>
          <w:lang w:val="es-ES"/>
        </w:rPr>
        <w:t>e l</w:t>
      </w:r>
      <w:r w:rsidRPr="00851ECF">
        <w:rPr>
          <w:lang w:val="es-ES"/>
        </w:rPr>
        <w:t>a perso</w:t>
      </w:r>
      <w:r w:rsidR="00D32F7C" w:rsidRPr="00851ECF">
        <w:rPr>
          <w:lang w:val="es-ES"/>
        </w:rPr>
        <w:t>n</w:t>
      </w:r>
      <w:r w:rsidRPr="00851ECF">
        <w:rPr>
          <w:lang w:val="es-ES"/>
        </w:rPr>
        <w:t>a en nom</w:t>
      </w:r>
      <w:r w:rsidR="00D32F7C" w:rsidRPr="00851ECF">
        <w:rPr>
          <w:lang w:val="es-ES"/>
        </w:rPr>
        <w:t>bre</w:t>
      </w:r>
      <w:r w:rsidRPr="00851ECF">
        <w:rPr>
          <w:lang w:val="es-ES"/>
        </w:rPr>
        <w:t xml:space="preserve"> d</w:t>
      </w:r>
      <w:r w:rsidR="00D32F7C" w:rsidRPr="00851ECF">
        <w:rPr>
          <w:lang w:val="es-ES"/>
        </w:rPr>
        <w:t>e l</w:t>
      </w:r>
      <w:r w:rsidRPr="00851ECF">
        <w:rPr>
          <w:lang w:val="es-ES"/>
        </w:rPr>
        <w:t>a c</w:t>
      </w:r>
      <w:r w:rsidR="00D32F7C" w:rsidRPr="00851ECF">
        <w:rPr>
          <w:lang w:val="es-ES"/>
        </w:rPr>
        <w:t>u</w:t>
      </w:r>
      <w:r w:rsidRPr="00851ECF">
        <w:rPr>
          <w:lang w:val="es-ES"/>
        </w:rPr>
        <w:t>al actúe.</w:t>
      </w:r>
      <w:bookmarkStart w:id="4" w:name="_Hlk73616739"/>
    </w:p>
    <w:p w:rsidR="005B1021" w:rsidRPr="00851ECF" w:rsidRDefault="005B1021" w:rsidP="005B1021">
      <w:pPr>
        <w:pStyle w:val="Prrafodelista"/>
        <w:numPr>
          <w:ilvl w:val="0"/>
          <w:numId w:val="43"/>
        </w:numPr>
        <w:rPr>
          <w:lang w:val="es-ES" w:eastAsia="ar-SA"/>
        </w:rPr>
      </w:pPr>
      <w:r w:rsidRPr="00851ECF">
        <w:rPr>
          <w:lang w:val="es-ES"/>
        </w:rPr>
        <w:t>Copia d</w:t>
      </w:r>
      <w:r w:rsidR="00D32F7C" w:rsidRPr="00851ECF">
        <w:rPr>
          <w:lang w:val="es-ES"/>
        </w:rPr>
        <w:t>el</w:t>
      </w:r>
      <w:r w:rsidRPr="00851ECF">
        <w:rPr>
          <w:lang w:val="es-ES"/>
        </w:rPr>
        <w:t xml:space="preserve"> ori</w:t>
      </w:r>
      <w:r w:rsidR="00D32F7C" w:rsidRPr="00851ECF">
        <w:rPr>
          <w:lang w:val="es-ES"/>
        </w:rPr>
        <w:t>g</w:t>
      </w:r>
      <w:r w:rsidRPr="00851ECF">
        <w:rPr>
          <w:lang w:val="es-ES"/>
        </w:rPr>
        <w:t>inal d</w:t>
      </w:r>
      <w:r w:rsidR="00D32F7C" w:rsidRPr="00851ECF">
        <w:rPr>
          <w:lang w:val="es-ES"/>
        </w:rPr>
        <w:t>el</w:t>
      </w:r>
      <w:r w:rsidRPr="00851ECF">
        <w:rPr>
          <w:lang w:val="es-ES"/>
        </w:rPr>
        <w:t xml:space="preserve"> d</w:t>
      </w:r>
      <w:r w:rsidRPr="00851ECF">
        <w:rPr>
          <w:lang w:val="es-ES" w:eastAsia="ar-SA"/>
        </w:rPr>
        <w:t>ocumento de identificación fiscal d</w:t>
      </w:r>
      <w:r w:rsidR="00D32F7C" w:rsidRPr="00851ECF">
        <w:rPr>
          <w:lang w:val="es-ES" w:eastAsia="ar-SA"/>
        </w:rPr>
        <w:t>e l</w:t>
      </w:r>
      <w:r w:rsidRPr="00851ECF">
        <w:rPr>
          <w:lang w:val="es-ES" w:eastAsia="ar-SA"/>
        </w:rPr>
        <w:t xml:space="preserve">a comunidad de propietarios </w:t>
      </w:r>
      <w:r w:rsidR="001A1B40" w:rsidRPr="00851ECF">
        <w:rPr>
          <w:lang w:val="es-ES" w:eastAsia="ar-SA"/>
        </w:rPr>
        <w:t>y</w:t>
      </w:r>
      <w:r w:rsidRPr="00851ECF">
        <w:rPr>
          <w:lang w:val="es-ES" w:eastAsia="ar-SA"/>
        </w:rPr>
        <w:t xml:space="preserve"> d</w:t>
      </w:r>
      <w:r w:rsidR="00D32F7C" w:rsidRPr="00851ECF">
        <w:rPr>
          <w:lang w:val="es-ES" w:eastAsia="ar-SA"/>
        </w:rPr>
        <w:t>e l</w:t>
      </w:r>
      <w:r w:rsidRPr="00851ECF">
        <w:rPr>
          <w:lang w:val="es-ES" w:eastAsia="ar-SA"/>
        </w:rPr>
        <w:t>a perso</w:t>
      </w:r>
      <w:r w:rsidR="00D32F7C" w:rsidRPr="00851ECF">
        <w:rPr>
          <w:lang w:val="es-ES" w:eastAsia="ar-SA"/>
        </w:rPr>
        <w:t>n</w:t>
      </w:r>
      <w:r w:rsidRPr="00851ECF">
        <w:rPr>
          <w:lang w:val="es-ES" w:eastAsia="ar-SA"/>
        </w:rPr>
        <w:t xml:space="preserve">a que presida o represente </w:t>
      </w:r>
      <w:r w:rsidR="00D32F7C" w:rsidRPr="00851ECF">
        <w:rPr>
          <w:lang w:val="es-ES" w:eastAsia="ar-SA"/>
        </w:rPr>
        <w:t>a la</w:t>
      </w:r>
      <w:r w:rsidRPr="00851ECF">
        <w:rPr>
          <w:lang w:val="es-ES" w:eastAsia="ar-SA"/>
        </w:rPr>
        <w:t xml:space="preserve"> comunidad, </w:t>
      </w:r>
      <w:r w:rsidR="00D32F7C" w:rsidRPr="00851ECF">
        <w:rPr>
          <w:lang w:val="es-ES" w:eastAsia="ar-SA"/>
        </w:rPr>
        <w:t>en el</w:t>
      </w:r>
      <w:r w:rsidRPr="00851ECF">
        <w:rPr>
          <w:lang w:val="es-ES" w:eastAsia="ar-SA"/>
        </w:rPr>
        <w:t xml:space="preserve"> caso de que </w:t>
      </w:r>
      <w:r w:rsidR="00D32F7C" w:rsidRPr="00851ECF">
        <w:rPr>
          <w:lang w:val="es-ES" w:eastAsia="ar-SA"/>
        </w:rPr>
        <w:t>l</w:t>
      </w:r>
      <w:r w:rsidRPr="00851ECF">
        <w:rPr>
          <w:lang w:val="es-ES" w:eastAsia="ar-SA"/>
        </w:rPr>
        <w:t>a promotora d</w:t>
      </w:r>
      <w:r w:rsidR="00D32F7C" w:rsidRPr="00851ECF">
        <w:rPr>
          <w:lang w:val="es-ES" w:eastAsia="ar-SA"/>
        </w:rPr>
        <w:t>e l</w:t>
      </w:r>
      <w:r w:rsidRPr="00851ECF">
        <w:rPr>
          <w:lang w:val="es-ES" w:eastAsia="ar-SA"/>
        </w:rPr>
        <w:t>as actuaci</w:t>
      </w:r>
      <w:r w:rsidR="00D32F7C" w:rsidRPr="00851ECF">
        <w:rPr>
          <w:lang w:val="es-ES" w:eastAsia="ar-SA"/>
        </w:rPr>
        <w:t>one</w:t>
      </w:r>
      <w:r w:rsidRPr="00851ECF">
        <w:rPr>
          <w:lang w:val="es-ES" w:eastAsia="ar-SA"/>
        </w:rPr>
        <w:t>s sea una comunidad de propietarios constitu</w:t>
      </w:r>
      <w:r w:rsidR="00D32F7C" w:rsidRPr="00851ECF">
        <w:rPr>
          <w:lang w:val="es-ES" w:eastAsia="ar-SA"/>
        </w:rPr>
        <w:t>i</w:t>
      </w:r>
      <w:r w:rsidRPr="00851ECF">
        <w:rPr>
          <w:lang w:val="es-ES" w:eastAsia="ar-SA"/>
        </w:rPr>
        <w:t>da con</w:t>
      </w:r>
      <w:r w:rsidR="00D32F7C" w:rsidRPr="00851ECF">
        <w:rPr>
          <w:lang w:val="es-ES" w:eastAsia="ar-SA"/>
        </w:rPr>
        <w:t>f</w:t>
      </w:r>
      <w:r w:rsidRPr="00851ECF">
        <w:rPr>
          <w:lang w:val="es-ES" w:eastAsia="ar-SA"/>
        </w:rPr>
        <w:t>o</w:t>
      </w:r>
      <w:r w:rsidR="00D21621" w:rsidRPr="00851ECF">
        <w:rPr>
          <w:lang w:val="es-ES" w:eastAsia="ar-SA"/>
        </w:rPr>
        <w:t>rm</w:t>
      </w:r>
      <w:r w:rsidRPr="00851ECF">
        <w:rPr>
          <w:lang w:val="es-ES" w:eastAsia="ar-SA"/>
        </w:rPr>
        <w:t>e a</w:t>
      </w:r>
      <w:r w:rsidR="00D32F7C" w:rsidRPr="00851ECF">
        <w:rPr>
          <w:lang w:val="es-ES" w:eastAsia="ar-SA"/>
        </w:rPr>
        <w:t xml:space="preserve"> lo</w:t>
      </w:r>
      <w:r w:rsidRPr="00851ECF">
        <w:rPr>
          <w:lang w:val="es-ES" w:eastAsia="ar-SA"/>
        </w:rPr>
        <w:t xml:space="preserve"> disp</w:t>
      </w:r>
      <w:r w:rsidR="00D32F7C" w:rsidRPr="00851ECF">
        <w:rPr>
          <w:lang w:val="es-ES" w:eastAsia="ar-SA"/>
        </w:rPr>
        <w:t>ue</w:t>
      </w:r>
      <w:r w:rsidRPr="00851ECF">
        <w:rPr>
          <w:lang w:val="es-ES" w:eastAsia="ar-SA"/>
        </w:rPr>
        <w:t>sto p</w:t>
      </w:r>
      <w:r w:rsidR="00D32F7C" w:rsidRPr="00851ECF">
        <w:rPr>
          <w:lang w:val="es-ES" w:eastAsia="ar-SA"/>
        </w:rPr>
        <w:t>or el</w:t>
      </w:r>
      <w:r w:rsidRPr="00851ECF">
        <w:rPr>
          <w:lang w:val="es-ES" w:eastAsia="ar-SA"/>
        </w:rPr>
        <w:t xml:space="preserve"> art</w:t>
      </w:r>
      <w:r w:rsidR="00D32F7C" w:rsidRPr="00851ECF">
        <w:rPr>
          <w:lang w:val="es-ES" w:eastAsia="ar-SA"/>
        </w:rPr>
        <w:t>ículo</w:t>
      </w:r>
      <w:r w:rsidRPr="00851ECF">
        <w:rPr>
          <w:lang w:val="es-ES" w:eastAsia="ar-SA"/>
        </w:rPr>
        <w:t xml:space="preserve"> 5 d</w:t>
      </w:r>
      <w:r w:rsidR="00D32F7C" w:rsidRPr="00851ECF">
        <w:rPr>
          <w:lang w:val="es-ES" w:eastAsia="ar-SA"/>
        </w:rPr>
        <w:t>e la</w:t>
      </w:r>
      <w:r w:rsidRPr="00851ECF">
        <w:rPr>
          <w:lang w:val="es-ES" w:eastAsia="ar-SA"/>
        </w:rPr>
        <w:t xml:space="preserve"> Le</w:t>
      </w:r>
      <w:r w:rsidR="00D32F7C" w:rsidRPr="00851ECF">
        <w:rPr>
          <w:lang w:val="es-ES" w:eastAsia="ar-SA"/>
        </w:rPr>
        <w:t>y</w:t>
      </w:r>
      <w:r w:rsidRPr="00851ECF">
        <w:rPr>
          <w:lang w:val="es-ES" w:eastAsia="ar-SA"/>
        </w:rPr>
        <w:t xml:space="preserve"> 49/1960, de 21 de </w:t>
      </w:r>
      <w:r w:rsidR="00D32F7C" w:rsidRPr="00851ECF">
        <w:rPr>
          <w:lang w:val="es-ES" w:eastAsia="ar-SA"/>
        </w:rPr>
        <w:t>j</w:t>
      </w:r>
      <w:r w:rsidRPr="00851ECF">
        <w:rPr>
          <w:lang w:val="es-ES" w:eastAsia="ar-SA"/>
        </w:rPr>
        <w:t>ul</w:t>
      </w:r>
      <w:r w:rsidR="00D32F7C" w:rsidRPr="00851ECF">
        <w:rPr>
          <w:lang w:val="es-ES" w:eastAsia="ar-SA"/>
        </w:rPr>
        <w:t>i</w:t>
      </w:r>
      <w:r w:rsidRPr="00851ECF">
        <w:rPr>
          <w:lang w:val="es-ES" w:eastAsia="ar-SA"/>
        </w:rPr>
        <w:t xml:space="preserve">o, de </w:t>
      </w:r>
      <w:r w:rsidR="00D32F7C" w:rsidRPr="00851ECF">
        <w:rPr>
          <w:lang w:val="es-ES" w:eastAsia="ar-SA"/>
        </w:rPr>
        <w:t>P</w:t>
      </w:r>
      <w:r w:rsidRPr="00851ECF">
        <w:rPr>
          <w:lang w:val="es-ES" w:eastAsia="ar-SA"/>
        </w:rPr>
        <w:t xml:space="preserve">ropiedad </w:t>
      </w:r>
      <w:r w:rsidR="00D32F7C" w:rsidRPr="00851ECF">
        <w:rPr>
          <w:lang w:val="es-ES" w:eastAsia="ar-SA"/>
        </w:rPr>
        <w:t>H</w:t>
      </w:r>
      <w:r w:rsidRPr="00851ECF">
        <w:rPr>
          <w:lang w:val="es-ES" w:eastAsia="ar-SA"/>
        </w:rPr>
        <w:t>orizontal.</w:t>
      </w:r>
      <w:r w:rsidRPr="00851ECF">
        <w:rPr>
          <w:lang w:val="es-ES"/>
        </w:rPr>
        <w:t xml:space="preserve"> </w:t>
      </w:r>
    </w:p>
    <w:p w:rsidR="005B1021" w:rsidRPr="00851ECF" w:rsidRDefault="005B1021" w:rsidP="005B1021">
      <w:pPr>
        <w:pStyle w:val="Prrafodelista"/>
        <w:numPr>
          <w:ilvl w:val="0"/>
          <w:numId w:val="43"/>
        </w:numPr>
        <w:rPr>
          <w:lang w:val="es-ES" w:eastAsia="ar-SA"/>
        </w:rPr>
      </w:pPr>
      <w:r w:rsidRPr="00851ECF">
        <w:rPr>
          <w:lang w:val="es-ES"/>
        </w:rPr>
        <w:t>Copia d</w:t>
      </w:r>
      <w:r w:rsidR="001A1B40" w:rsidRPr="00851ECF">
        <w:rPr>
          <w:lang w:val="es-ES"/>
        </w:rPr>
        <w:t>el</w:t>
      </w:r>
      <w:r w:rsidRPr="00851ECF">
        <w:rPr>
          <w:lang w:val="es-ES"/>
        </w:rPr>
        <w:t xml:space="preserve"> ori</w:t>
      </w:r>
      <w:r w:rsidR="001A1B40" w:rsidRPr="00851ECF">
        <w:rPr>
          <w:lang w:val="es-ES"/>
        </w:rPr>
        <w:t>g</w:t>
      </w:r>
      <w:r w:rsidRPr="00851ECF">
        <w:rPr>
          <w:lang w:val="es-ES"/>
        </w:rPr>
        <w:t>inal d</w:t>
      </w:r>
      <w:r w:rsidR="001A1B40" w:rsidRPr="00851ECF">
        <w:rPr>
          <w:lang w:val="es-ES"/>
        </w:rPr>
        <w:t>el</w:t>
      </w:r>
      <w:r w:rsidRPr="00851ECF">
        <w:rPr>
          <w:lang w:val="es-ES"/>
        </w:rPr>
        <w:t xml:space="preserve"> d</w:t>
      </w:r>
      <w:r w:rsidRPr="00851ECF">
        <w:rPr>
          <w:lang w:val="es-ES" w:eastAsia="ar-SA"/>
        </w:rPr>
        <w:t xml:space="preserve">ocumento </w:t>
      </w:r>
      <w:r w:rsidR="001A1B40" w:rsidRPr="00851ECF">
        <w:rPr>
          <w:lang w:val="es-ES" w:eastAsia="ar-SA"/>
        </w:rPr>
        <w:t>j</w:t>
      </w:r>
      <w:r w:rsidRPr="00851ECF">
        <w:rPr>
          <w:lang w:val="es-ES" w:eastAsia="ar-SA"/>
        </w:rPr>
        <w:t>ustificativo d</w:t>
      </w:r>
      <w:r w:rsidR="001A1B40" w:rsidRPr="00851ECF">
        <w:rPr>
          <w:lang w:val="es-ES" w:eastAsia="ar-SA"/>
        </w:rPr>
        <w:t>el</w:t>
      </w:r>
      <w:r w:rsidRPr="00851ECF">
        <w:rPr>
          <w:lang w:val="es-ES" w:eastAsia="ar-SA"/>
        </w:rPr>
        <w:t xml:space="preserve"> nom</w:t>
      </w:r>
      <w:r w:rsidR="001A1B40" w:rsidRPr="00851ECF">
        <w:rPr>
          <w:lang w:val="es-ES" w:eastAsia="ar-SA"/>
        </w:rPr>
        <w:t>bramie</w:t>
      </w:r>
      <w:r w:rsidRPr="00851ECF">
        <w:rPr>
          <w:lang w:val="es-ES" w:eastAsia="ar-SA"/>
        </w:rPr>
        <w:t>nto d</w:t>
      </w:r>
      <w:r w:rsidR="001A1B40" w:rsidRPr="00851ECF">
        <w:rPr>
          <w:lang w:val="es-ES" w:eastAsia="ar-SA"/>
        </w:rPr>
        <w:t>el</w:t>
      </w:r>
      <w:r w:rsidRPr="00851ECF">
        <w:rPr>
          <w:lang w:val="es-ES" w:eastAsia="ar-SA"/>
        </w:rPr>
        <w:t xml:space="preserve"> presidente d</w:t>
      </w:r>
      <w:r w:rsidR="001A1B40" w:rsidRPr="00851ECF">
        <w:rPr>
          <w:lang w:val="es-ES" w:eastAsia="ar-SA"/>
        </w:rPr>
        <w:t>e l</w:t>
      </w:r>
      <w:r w:rsidRPr="00851ECF">
        <w:rPr>
          <w:lang w:val="es-ES" w:eastAsia="ar-SA"/>
        </w:rPr>
        <w:t xml:space="preserve">a comunidad, </w:t>
      </w:r>
      <w:r w:rsidR="001A1B40" w:rsidRPr="00851ECF">
        <w:rPr>
          <w:lang w:val="es-ES" w:eastAsia="ar-SA"/>
        </w:rPr>
        <w:t>en el</w:t>
      </w:r>
      <w:r w:rsidRPr="00851ECF">
        <w:rPr>
          <w:lang w:val="es-ES" w:eastAsia="ar-SA"/>
        </w:rPr>
        <w:t xml:space="preserve"> caso de que </w:t>
      </w:r>
      <w:r w:rsidR="001A1B40" w:rsidRPr="00851ECF">
        <w:rPr>
          <w:lang w:val="es-ES" w:eastAsia="ar-SA"/>
        </w:rPr>
        <w:t>l</w:t>
      </w:r>
      <w:r w:rsidRPr="00851ECF">
        <w:rPr>
          <w:lang w:val="es-ES" w:eastAsia="ar-SA"/>
        </w:rPr>
        <w:t>a promotora d</w:t>
      </w:r>
      <w:r w:rsidR="001A1B40" w:rsidRPr="00851ECF">
        <w:rPr>
          <w:lang w:val="es-ES" w:eastAsia="ar-SA"/>
        </w:rPr>
        <w:t>e l</w:t>
      </w:r>
      <w:r w:rsidRPr="00851ECF">
        <w:rPr>
          <w:lang w:val="es-ES" w:eastAsia="ar-SA"/>
        </w:rPr>
        <w:t>as actuaci</w:t>
      </w:r>
      <w:r w:rsidR="001A1B40" w:rsidRPr="00851ECF">
        <w:rPr>
          <w:lang w:val="es-ES" w:eastAsia="ar-SA"/>
        </w:rPr>
        <w:t>ones</w:t>
      </w:r>
      <w:r w:rsidRPr="00851ECF">
        <w:rPr>
          <w:lang w:val="es-ES" w:eastAsia="ar-SA"/>
        </w:rPr>
        <w:t xml:space="preserve"> sea una comunidad de propietarios constitu</w:t>
      </w:r>
      <w:r w:rsidR="001A1B40" w:rsidRPr="00851ECF">
        <w:rPr>
          <w:lang w:val="es-ES" w:eastAsia="ar-SA"/>
        </w:rPr>
        <w:t>i</w:t>
      </w:r>
      <w:r w:rsidRPr="00851ECF">
        <w:rPr>
          <w:lang w:val="es-ES" w:eastAsia="ar-SA"/>
        </w:rPr>
        <w:t>da con</w:t>
      </w:r>
      <w:r w:rsidR="001A1B40" w:rsidRPr="00851ECF">
        <w:rPr>
          <w:lang w:val="es-ES" w:eastAsia="ar-SA"/>
        </w:rPr>
        <w:t>f</w:t>
      </w:r>
      <w:r w:rsidRPr="00851ECF">
        <w:rPr>
          <w:lang w:val="es-ES" w:eastAsia="ar-SA"/>
        </w:rPr>
        <w:t>o</w:t>
      </w:r>
      <w:r w:rsidR="00D21621" w:rsidRPr="00851ECF">
        <w:rPr>
          <w:lang w:val="es-ES" w:eastAsia="ar-SA"/>
        </w:rPr>
        <w:t>rm</w:t>
      </w:r>
      <w:r w:rsidRPr="00851ECF">
        <w:rPr>
          <w:lang w:val="es-ES" w:eastAsia="ar-SA"/>
        </w:rPr>
        <w:t>e a</w:t>
      </w:r>
      <w:r w:rsidR="001A1B40" w:rsidRPr="00851ECF">
        <w:rPr>
          <w:lang w:val="es-ES" w:eastAsia="ar-SA"/>
        </w:rPr>
        <w:t xml:space="preserve"> lo</w:t>
      </w:r>
      <w:r w:rsidRPr="00851ECF">
        <w:rPr>
          <w:lang w:val="es-ES" w:eastAsia="ar-SA"/>
        </w:rPr>
        <w:t xml:space="preserve"> disp</w:t>
      </w:r>
      <w:r w:rsidR="001A1B40" w:rsidRPr="00851ECF">
        <w:rPr>
          <w:lang w:val="es-ES" w:eastAsia="ar-SA"/>
        </w:rPr>
        <w:t>ue</w:t>
      </w:r>
      <w:r w:rsidRPr="00851ECF">
        <w:rPr>
          <w:lang w:val="es-ES" w:eastAsia="ar-SA"/>
        </w:rPr>
        <w:t>sto po</w:t>
      </w:r>
      <w:r w:rsidR="001A1B40" w:rsidRPr="00851ECF">
        <w:rPr>
          <w:lang w:val="es-ES" w:eastAsia="ar-SA"/>
        </w:rPr>
        <w:t>r el</w:t>
      </w:r>
      <w:r w:rsidRPr="00851ECF">
        <w:rPr>
          <w:lang w:val="es-ES" w:eastAsia="ar-SA"/>
        </w:rPr>
        <w:t xml:space="preserve"> art</w:t>
      </w:r>
      <w:r w:rsidR="001A1B40" w:rsidRPr="00851ECF">
        <w:rPr>
          <w:lang w:val="es-ES" w:eastAsia="ar-SA"/>
        </w:rPr>
        <w:t>ículo</w:t>
      </w:r>
      <w:r w:rsidRPr="00851ECF">
        <w:rPr>
          <w:lang w:val="es-ES" w:eastAsia="ar-SA"/>
        </w:rPr>
        <w:t xml:space="preserve"> 5 d</w:t>
      </w:r>
      <w:r w:rsidR="00D21621" w:rsidRPr="00851ECF">
        <w:rPr>
          <w:lang w:val="es-ES" w:eastAsia="ar-SA"/>
        </w:rPr>
        <w:t>e l</w:t>
      </w:r>
      <w:r w:rsidRPr="00851ECF">
        <w:rPr>
          <w:lang w:val="es-ES" w:eastAsia="ar-SA"/>
        </w:rPr>
        <w:t>a Le</w:t>
      </w:r>
      <w:r w:rsidR="00D21621" w:rsidRPr="00851ECF">
        <w:rPr>
          <w:lang w:val="es-ES" w:eastAsia="ar-SA"/>
        </w:rPr>
        <w:t>y</w:t>
      </w:r>
      <w:r w:rsidRPr="00851ECF">
        <w:rPr>
          <w:lang w:val="es-ES" w:eastAsia="ar-SA"/>
        </w:rPr>
        <w:t xml:space="preserve"> 49/1960, de 21 de </w:t>
      </w:r>
      <w:r w:rsidR="00D21621" w:rsidRPr="00851ECF">
        <w:rPr>
          <w:lang w:val="es-ES" w:eastAsia="ar-SA"/>
        </w:rPr>
        <w:t>j</w:t>
      </w:r>
      <w:r w:rsidRPr="00851ECF">
        <w:rPr>
          <w:lang w:val="es-ES" w:eastAsia="ar-SA"/>
        </w:rPr>
        <w:t>ul</w:t>
      </w:r>
      <w:r w:rsidR="00D21621" w:rsidRPr="00851ECF">
        <w:rPr>
          <w:lang w:val="es-ES" w:eastAsia="ar-SA"/>
        </w:rPr>
        <w:t>i</w:t>
      </w:r>
      <w:r w:rsidRPr="00851ECF">
        <w:rPr>
          <w:lang w:val="es-ES" w:eastAsia="ar-SA"/>
        </w:rPr>
        <w:t xml:space="preserve">o, de </w:t>
      </w:r>
      <w:r w:rsidR="00D21621" w:rsidRPr="00851ECF">
        <w:rPr>
          <w:lang w:val="es-ES" w:eastAsia="ar-SA"/>
        </w:rPr>
        <w:t>P</w:t>
      </w:r>
      <w:r w:rsidRPr="00851ECF">
        <w:rPr>
          <w:lang w:val="es-ES" w:eastAsia="ar-SA"/>
        </w:rPr>
        <w:t xml:space="preserve">ropiedad </w:t>
      </w:r>
      <w:r w:rsidR="00D21621" w:rsidRPr="00851ECF">
        <w:rPr>
          <w:lang w:val="es-ES" w:eastAsia="ar-SA"/>
        </w:rPr>
        <w:t>H</w:t>
      </w:r>
      <w:r w:rsidRPr="00851ECF">
        <w:rPr>
          <w:lang w:val="es-ES" w:eastAsia="ar-SA"/>
        </w:rPr>
        <w:t>orizontal.</w:t>
      </w:r>
    </w:p>
    <w:p w:rsidR="005B1021" w:rsidRPr="00851ECF" w:rsidRDefault="005B1021" w:rsidP="005B1021">
      <w:pPr>
        <w:pStyle w:val="Prrafodelista"/>
        <w:numPr>
          <w:ilvl w:val="0"/>
          <w:numId w:val="43"/>
        </w:numPr>
        <w:rPr>
          <w:lang w:val="es-ES" w:eastAsia="ar-SA"/>
        </w:rPr>
      </w:pPr>
      <w:r w:rsidRPr="00851ECF">
        <w:rPr>
          <w:lang w:val="es-ES"/>
        </w:rPr>
        <w:t>Copia d</w:t>
      </w:r>
      <w:r w:rsidR="00D21621" w:rsidRPr="00851ECF">
        <w:rPr>
          <w:lang w:val="es-ES"/>
        </w:rPr>
        <w:t>el</w:t>
      </w:r>
      <w:r w:rsidRPr="00851ECF">
        <w:rPr>
          <w:lang w:val="es-ES"/>
        </w:rPr>
        <w:t xml:space="preserve"> ori</w:t>
      </w:r>
      <w:r w:rsidR="00D21621" w:rsidRPr="00851ECF">
        <w:rPr>
          <w:lang w:val="es-ES"/>
        </w:rPr>
        <w:t>g</w:t>
      </w:r>
      <w:r w:rsidRPr="00851ECF">
        <w:rPr>
          <w:lang w:val="es-ES"/>
        </w:rPr>
        <w:t>inal d</w:t>
      </w:r>
      <w:r w:rsidR="00D21621" w:rsidRPr="00851ECF">
        <w:rPr>
          <w:lang w:val="es-ES"/>
        </w:rPr>
        <w:t>el</w:t>
      </w:r>
      <w:r w:rsidRPr="00851ECF">
        <w:rPr>
          <w:lang w:val="es-ES"/>
        </w:rPr>
        <w:t xml:space="preserve"> d</w:t>
      </w:r>
      <w:r w:rsidRPr="00851ECF">
        <w:rPr>
          <w:lang w:val="es-ES" w:eastAsia="ar-SA"/>
        </w:rPr>
        <w:t>ocumento de identificación fiscal d</w:t>
      </w:r>
      <w:r w:rsidR="00D21621" w:rsidRPr="00851ECF">
        <w:rPr>
          <w:lang w:val="es-ES" w:eastAsia="ar-SA"/>
        </w:rPr>
        <w:t>el</w:t>
      </w:r>
      <w:r w:rsidRPr="00851ECF">
        <w:rPr>
          <w:lang w:val="es-ES" w:eastAsia="ar-SA"/>
        </w:rPr>
        <w:t xml:space="preserve"> presidente d</w:t>
      </w:r>
      <w:r w:rsidR="00D21621" w:rsidRPr="00851ECF">
        <w:rPr>
          <w:lang w:val="es-ES" w:eastAsia="ar-SA"/>
        </w:rPr>
        <w:t>e la</w:t>
      </w:r>
      <w:r w:rsidRPr="00851ECF">
        <w:rPr>
          <w:lang w:val="es-ES" w:eastAsia="ar-SA"/>
        </w:rPr>
        <w:t xml:space="preserve"> comunidad, </w:t>
      </w:r>
      <w:r w:rsidR="00D21621" w:rsidRPr="00851ECF">
        <w:rPr>
          <w:lang w:val="es-ES" w:eastAsia="ar-SA"/>
        </w:rPr>
        <w:t>en el</w:t>
      </w:r>
      <w:r w:rsidRPr="00851ECF">
        <w:rPr>
          <w:lang w:val="es-ES" w:eastAsia="ar-SA"/>
        </w:rPr>
        <w:t xml:space="preserve"> caso de que </w:t>
      </w:r>
      <w:r w:rsidR="00D21621" w:rsidRPr="00851ECF">
        <w:rPr>
          <w:lang w:val="es-ES" w:eastAsia="ar-SA"/>
        </w:rPr>
        <w:t>l</w:t>
      </w:r>
      <w:r w:rsidRPr="00851ECF">
        <w:rPr>
          <w:lang w:val="es-ES" w:eastAsia="ar-SA"/>
        </w:rPr>
        <w:t>a promotora d</w:t>
      </w:r>
      <w:r w:rsidR="00D21621" w:rsidRPr="00851ECF">
        <w:rPr>
          <w:lang w:val="es-ES" w:eastAsia="ar-SA"/>
        </w:rPr>
        <w:t>e l</w:t>
      </w:r>
      <w:r w:rsidRPr="00851ECF">
        <w:rPr>
          <w:lang w:val="es-ES" w:eastAsia="ar-SA"/>
        </w:rPr>
        <w:t>as actuaci</w:t>
      </w:r>
      <w:r w:rsidR="00D21621" w:rsidRPr="00851ECF">
        <w:rPr>
          <w:lang w:val="es-ES" w:eastAsia="ar-SA"/>
        </w:rPr>
        <w:t>ones</w:t>
      </w:r>
      <w:r w:rsidRPr="00851ECF">
        <w:rPr>
          <w:lang w:val="es-ES" w:eastAsia="ar-SA"/>
        </w:rPr>
        <w:t xml:space="preserve"> sea una comunidad de propietarios constitu</w:t>
      </w:r>
      <w:r w:rsidR="00D21621" w:rsidRPr="00851ECF">
        <w:rPr>
          <w:lang w:val="es-ES" w:eastAsia="ar-SA"/>
        </w:rPr>
        <w:t>i</w:t>
      </w:r>
      <w:r w:rsidRPr="00851ECF">
        <w:rPr>
          <w:lang w:val="es-ES" w:eastAsia="ar-SA"/>
        </w:rPr>
        <w:t>da con</w:t>
      </w:r>
      <w:r w:rsidR="00D21621" w:rsidRPr="00851ECF">
        <w:rPr>
          <w:lang w:val="es-ES" w:eastAsia="ar-SA"/>
        </w:rPr>
        <w:t>f</w:t>
      </w:r>
      <w:r w:rsidRPr="00851ECF">
        <w:rPr>
          <w:lang w:val="es-ES" w:eastAsia="ar-SA"/>
        </w:rPr>
        <w:t>o</w:t>
      </w:r>
      <w:r w:rsidR="00D21621" w:rsidRPr="00851ECF">
        <w:rPr>
          <w:lang w:val="es-ES" w:eastAsia="ar-SA"/>
        </w:rPr>
        <w:t>rme</w:t>
      </w:r>
      <w:r w:rsidRPr="00851ECF">
        <w:rPr>
          <w:lang w:val="es-ES" w:eastAsia="ar-SA"/>
        </w:rPr>
        <w:t xml:space="preserve"> </w:t>
      </w:r>
      <w:r w:rsidR="00D21621" w:rsidRPr="00851ECF">
        <w:rPr>
          <w:lang w:val="es-ES" w:eastAsia="ar-SA"/>
        </w:rPr>
        <w:t>a lo</w:t>
      </w:r>
      <w:r w:rsidRPr="00851ECF">
        <w:rPr>
          <w:lang w:val="es-ES" w:eastAsia="ar-SA"/>
        </w:rPr>
        <w:t xml:space="preserve"> disp</w:t>
      </w:r>
      <w:r w:rsidR="00D21621" w:rsidRPr="00851ECF">
        <w:rPr>
          <w:lang w:val="es-ES" w:eastAsia="ar-SA"/>
        </w:rPr>
        <w:t>ue</w:t>
      </w:r>
      <w:r w:rsidRPr="00851ECF">
        <w:rPr>
          <w:lang w:val="es-ES" w:eastAsia="ar-SA"/>
        </w:rPr>
        <w:t>sto po</w:t>
      </w:r>
      <w:r w:rsidR="00D21621" w:rsidRPr="00851ECF">
        <w:rPr>
          <w:lang w:val="es-ES" w:eastAsia="ar-SA"/>
        </w:rPr>
        <w:t>r el</w:t>
      </w:r>
      <w:r w:rsidRPr="00851ECF">
        <w:rPr>
          <w:lang w:val="es-ES" w:eastAsia="ar-SA"/>
        </w:rPr>
        <w:t xml:space="preserve"> art</w:t>
      </w:r>
      <w:r w:rsidR="00D21621" w:rsidRPr="00851ECF">
        <w:rPr>
          <w:lang w:val="es-ES" w:eastAsia="ar-SA"/>
        </w:rPr>
        <w:t>ículo</w:t>
      </w:r>
      <w:r w:rsidRPr="00851ECF">
        <w:rPr>
          <w:lang w:val="es-ES" w:eastAsia="ar-SA"/>
        </w:rPr>
        <w:t xml:space="preserve"> 5 d</w:t>
      </w:r>
      <w:r w:rsidR="00D21621" w:rsidRPr="00851ECF">
        <w:rPr>
          <w:lang w:val="es-ES" w:eastAsia="ar-SA"/>
        </w:rPr>
        <w:t>e la</w:t>
      </w:r>
      <w:r w:rsidRPr="00851ECF">
        <w:rPr>
          <w:lang w:val="es-ES" w:eastAsia="ar-SA"/>
        </w:rPr>
        <w:t xml:space="preserve"> Le</w:t>
      </w:r>
      <w:r w:rsidR="00D21621" w:rsidRPr="00851ECF">
        <w:rPr>
          <w:lang w:val="es-ES" w:eastAsia="ar-SA"/>
        </w:rPr>
        <w:t>y</w:t>
      </w:r>
      <w:r w:rsidRPr="00851ECF">
        <w:rPr>
          <w:lang w:val="es-ES" w:eastAsia="ar-SA"/>
        </w:rPr>
        <w:t xml:space="preserve"> 49/1960, de 21 de </w:t>
      </w:r>
      <w:r w:rsidR="00D21621" w:rsidRPr="00851ECF">
        <w:rPr>
          <w:lang w:val="es-ES" w:eastAsia="ar-SA"/>
        </w:rPr>
        <w:t>juli</w:t>
      </w:r>
      <w:r w:rsidRPr="00851ECF">
        <w:rPr>
          <w:lang w:val="es-ES" w:eastAsia="ar-SA"/>
        </w:rPr>
        <w:t xml:space="preserve">o, de </w:t>
      </w:r>
      <w:r w:rsidR="00D21621" w:rsidRPr="00851ECF">
        <w:rPr>
          <w:lang w:val="es-ES" w:eastAsia="ar-SA"/>
        </w:rPr>
        <w:t>P</w:t>
      </w:r>
      <w:r w:rsidRPr="00851ECF">
        <w:rPr>
          <w:lang w:val="es-ES" w:eastAsia="ar-SA"/>
        </w:rPr>
        <w:t xml:space="preserve">ropiedad </w:t>
      </w:r>
      <w:r w:rsidR="00D21621" w:rsidRPr="00851ECF">
        <w:rPr>
          <w:lang w:val="es-ES" w:eastAsia="ar-SA"/>
        </w:rPr>
        <w:t>H</w:t>
      </w:r>
      <w:r w:rsidRPr="00851ECF">
        <w:rPr>
          <w:lang w:val="es-ES" w:eastAsia="ar-SA"/>
        </w:rPr>
        <w:t>orizontal.</w:t>
      </w:r>
      <w:bookmarkEnd w:id="4"/>
    </w:p>
    <w:p w:rsidR="005B1021" w:rsidRPr="00851ECF" w:rsidRDefault="005B1021" w:rsidP="005B1021">
      <w:pPr>
        <w:pStyle w:val="Prrafodelista"/>
        <w:numPr>
          <w:ilvl w:val="0"/>
          <w:numId w:val="43"/>
        </w:numPr>
        <w:ind w:left="425" w:hanging="425"/>
        <w:rPr>
          <w:lang w:val="es-ES"/>
        </w:rPr>
      </w:pPr>
      <w:r w:rsidRPr="00851ECF">
        <w:rPr>
          <w:lang w:val="es-ES"/>
        </w:rPr>
        <w:t>Copia d</w:t>
      </w:r>
      <w:r w:rsidR="00D21621" w:rsidRPr="00851ECF">
        <w:rPr>
          <w:lang w:val="es-ES"/>
        </w:rPr>
        <w:t>el</w:t>
      </w:r>
      <w:r w:rsidRPr="00851ECF">
        <w:rPr>
          <w:lang w:val="es-ES"/>
        </w:rPr>
        <w:t xml:space="preserve"> ori</w:t>
      </w:r>
      <w:r w:rsidR="00D21621" w:rsidRPr="00851ECF">
        <w:rPr>
          <w:lang w:val="es-ES"/>
        </w:rPr>
        <w:t>g</w:t>
      </w:r>
      <w:r w:rsidRPr="00851ECF">
        <w:rPr>
          <w:lang w:val="es-ES"/>
        </w:rPr>
        <w:t>inal d</w:t>
      </w:r>
      <w:r w:rsidR="00D21621" w:rsidRPr="00851ECF">
        <w:rPr>
          <w:lang w:val="es-ES"/>
        </w:rPr>
        <w:t>el</w:t>
      </w:r>
      <w:r w:rsidRPr="00851ECF">
        <w:rPr>
          <w:lang w:val="es-ES"/>
        </w:rPr>
        <w:t xml:space="preserve"> Acta o certificado d</w:t>
      </w:r>
      <w:r w:rsidR="00D21621" w:rsidRPr="00851ECF">
        <w:rPr>
          <w:lang w:val="es-ES"/>
        </w:rPr>
        <w:t>e la</w:t>
      </w:r>
      <w:r w:rsidRPr="00851ECF">
        <w:rPr>
          <w:lang w:val="es-ES"/>
        </w:rPr>
        <w:t xml:space="preserve"> </w:t>
      </w:r>
      <w:r w:rsidR="00D21621" w:rsidRPr="00851ECF">
        <w:rPr>
          <w:lang w:val="es-ES"/>
        </w:rPr>
        <w:t>j</w:t>
      </w:r>
      <w:r w:rsidRPr="00851ECF">
        <w:rPr>
          <w:lang w:val="es-ES"/>
        </w:rPr>
        <w:t xml:space="preserve">unta de propietarios </w:t>
      </w:r>
      <w:r w:rsidR="00D21621" w:rsidRPr="00851ECF">
        <w:rPr>
          <w:lang w:val="es-ES"/>
        </w:rPr>
        <w:t>d</w:t>
      </w:r>
      <w:r w:rsidRPr="00851ECF">
        <w:rPr>
          <w:lang w:val="es-ES"/>
        </w:rPr>
        <w:t>onde se apr</w:t>
      </w:r>
      <w:r w:rsidR="00D21621" w:rsidRPr="00851ECF">
        <w:rPr>
          <w:lang w:val="es-ES"/>
        </w:rPr>
        <w:t>ue</w:t>
      </w:r>
      <w:r w:rsidRPr="00851ECF">
        <w:rPr>
          <w:lang w:val="es-ES"/>
        </w:rPr>
        <w:t xml:space="preserve">be </w:t>
      </w:r>
      <w:r w:rsidR="00D21621" w:rsidRPr="00851ECF">
        <w:rPr>
          <w:lang w:val="es-ES"/>
        </w:rPr>
        <w:t>l</w:t>
      </w:r>
      <w:r w:rsidRPr="00851ECF">
        <w:rPr>
          <w:lang w:val="es-ES"/>
        </w:rPr>
        <w:t>a e</w:t>
      </w:r>
      <w:r w:rsidR="00D21621" w:rsidRPr="00851ECF">
        <w:rPr>
          <w:lang w:val="es-ES"/>
        </w:rPr>
        <w:t>j</w:t>
      </w:r>
      <w:r w:rsidRPr="00851ECF">
        <w:rPr>
          <w:lang w:val="es-ES"/>
        </w:rPr>
        <w:t>ecución d</w:t>
      </w:r>
      <w:r w:rsidR="00D21621" w:rsidRPr="00851ECF">
        <w:rPr>
          <w:lang w:val="es-ES"/>
        </w:rPr>
        <w:t>e l</w:t>
      </w:r>
      <w:r w:rsidRPr="00851ECF">
        <w:rPr>
          <w:lang w:val="es-ES"/>
        </w:rPr>
        <w:t>as actuaci</w:t>
      </w:r>
      <w:r w:rsidR="00851ECF">
        <w:rPr>
          <w:lang w:val="es-ES"/>
        </w:rPr>
        <w:t>one</w:t>
      </w:r>
      <w:r w:rsidRPr="00851ECF">
        <w:rPr>
          <w:lang w:val="es-ES"/>
        </w:rPr>
        <w:t>s.</w:t>
      </w:r>
    </w:p>
    <w:p w:rsidR="005B1021" w:rsidRPr="00851ECF" w:rsidRDefault="005B1021" w:rsidP="005B1021">
      <w:pPr>
        <w:pStyle w:val="Prrafodelista"/>
        <w:numPr>
          <w:ilvl w:val="0"/>
          <w:numId w:val="43"/>
        </w:numPr>
        <w:ind w:left="425" w:hanging="425"/>
        <w:rPr>
          <w:lang w:val="es-ES"/>
        </w:rPr>
      </w:pPr>
      <w:r w:rsidRPr="00851ECF">
        <w:rPr>
          <w:lang w:val="es-ES"/>
        </w:rPr>
        <w:t>Copia d</w:t>
      </w:r>
      <w:r w:rsidR="00D21621" w:rsidRPr="00851ECF">
        <w:rPr>
          <w:lang w:val="es-ES"/>
        </w:rPr>
        <w:t>el</w:t>
      </w:r>
      <w:r w:rsidRPr="00851ECF">
        <w:rPr>
          <w:lang w:val="es-ES"/>
        </w:rPr>
        <w:t xml:space="preserve"> ori</w:t>
      </w:r>
      <w:r w:rsidR="00D21621" w:rsidRPr="00851ECF">
        <w:rPr>
          <w:lang w:val="es-ES"/>
        </w:rPr>
        <w:t>g</w:t>
      </w:r>
      <w:r w:rsidRPr="00851ECF">
        <w:rPr>
          <w:lang w:val="es-ES"/>
        </w:rPr>
        <w:t>inal d</w:t>
      </w:r>
      <w:r w:rsidR="00D21621" w:rsidRPr="00851ECF">
        <w:rPr>
          <w:lang w:val="es-ES"/>
        </w:rPr>
        <w:t>el</w:t>
      </w:r>
      <w:r w:rsidRPr="00851ECF">
        <w:rPr>
          <w:lang w:val="es-ES"/>
        </w:rPr>
        <w:t xml:space="preserve"> Acta o certificado d</w:t>
      </w:r>
      <w:r w:rsidR="00D21621" w:rsidRPr="00851ECF">
        <w:rPr>
          <w:lang w:val="es-ES"/>
        </w:rPr>
        <w:t>e</w:t>
      </w:r>
      <w:r w:rsidR="004D6C45">
        <w:rPr>
          <w:lang w:val="es-ES"/>
        </w:rPr>
        <w:t xml:space="preserve"> </w:t>
      </w:r>
      <w:r w:rsidR="00D21621" w:rsidRPr="00851ECF">
        <w:rPr>
          <w:lang w:val="es-ES"/>
        </w:rPr>
        <w:t>l</w:t>
      </w:r>
      <w:r w:rsidR="004D6C45">
        <w:rPr>
          <w:lang w:val="es-ES"/>
        </w:rPr>
        <w:t>a</w:t>
      </w:r>
      <w:r w:rsidRPr="00851ECF">
        <w:rPr>
          <w:lang w:val="es-ES"/>
        </w:rPr>
        <w:t xml:space="preserve"> </w:t>
      </w:r>
      <w:r w:rsidR="00D21621" w:rsidRPr="00851ECF">
        <w:rPr>
          <w:lang w:val="es-ES"/>
        </w:rPr>
        <w:t>j</w:t>
      </w:r>
      <w:r w:rsidRPr="00851ECF">
        <w:rPr>
          <w:lang w:val="es-ES"/>
        </w:rPr>
        <w:t xml:space="preserve">unta de propietarios </w:t>
      </w:r>
      <w:r w:rsidR="00D21621" w:rsidRPr="00851ECF">
        <w:rPr>
          <w:lang w:val="es-ES"/>
        </w:rPr>
        <w:t>d</w:t>
      </w:r>
      <w:r w:rsidRPr="00851ECF">
        <w:rPr>
          <w:lang w:val="es-ES"/>
        </w:rPr>
        <w:t>onde se apr</w:t>
      </w:r>
      <w:r w:rsidR="00D21621" w:rsidRPr="00851ECF">
        <w:rPr>
          <w:lang w:val="es-ES"/>
        </w:rPr>
        <w:t>ue</w:t>
      </w:r>
      <w:r w:rsidRPr="00851ECF">
        <w:rPr>
          <w:lang w:val="es-ES"/>
        </w:rPr>
        <w:t xml:space="preserve">be </w:t>
      </w:r>
      <w:r w:rsidR="00D21621" w:rsidRPr="00851ECF">
        <w:rPr>
          <w:lang w:val="es-ES"/>
        </w:rPr>
        <w:t>l</w:t>
      </w:r>
      <w:r w:rsidRPr="00851ECF">
        <w:rPr>
          <w:lang w:val="es-ES"/>
        </w:rPr>
        <w:t>a solicitud d</w:t>
      </w:r>
      <w:r w:rsidR="00D21621" w:rsidRPr="00851ECF">
        <w:rPr>
          <w:lang w:val="es-ES"/>
        </w:rPr>
        <w:t>e la</w:t>
      </w:r>
      <w:r w:rsidRPr="00851ECF">
        <w:rPr>
          <w:lang w:val="es-ES"/>
        </w:rPr>
        <w:t xml:space="preserve"> subvención.</w:t>
      </w:r>
    </w:p>
    <w:p w:rsidR="005B1021" w:rsidRPr="00851ECF" w:rsidRDefault="005B1021" w:rsidP="005B1021">
      <w:pPr>
        <w:pStyle w:val="Prrafodelista"/>
        <w:numPr>
          <w:ilvl w:val="0"/>
          <w:numId w:val="43"/>
        </w:numPr>
        <w:ind w:left="425" w:hanging="425"/>
        <w:rPr>
          <w:lang w:val="es-ES"/>
        </w:rPr>
      </w:pPr>
      <w:bookmarkStart w:id="5" w:name="_Hlk73704004"/>
      <w:r w:rsidRPr="00851ECF">
        <w:rPr>
          <w:lang w:val="es-ES"/>
        </w:rPr>
        <w:t>Certificado o nota simple d</w:t>
      </w:r>
      <w:r w:rsidR="00D21621" w:rsidRPr="00851ECF">
        <w:rPr>
          <w:lang w:val="es-ES"/>
        </w:rPr>
        <w:t>el</w:t>
      </w:r>
      <w:r w:rsidRPr="00851ECF">
        <w:rPr>
          <w:lang w:val="es-ES"/>
        </w:rPr>
        <w:t xml:space="preserve"> Re</w:t>
      </w:r>
      <w:r w:rsidR="00D21621" w:rsidRPr="00851ECF">
        <w:rPr>
          <w:lang w:val="es-ES"/>
        </w:rPr>
        <w:t>g</w:t>
      </w:r>
      <w:r w:rsidRPr="00851ECF">
        <w:rPr>
          <w:lang w:val="es-ES"/>
        </w:rPr>
        <w:t>istro d</w:t>
      </w:r>
      <w:r w:rsidR="00D21621" w:rsidRPr="00851ECF">
        <w:rPr>
          <w:lang w:val="es-ES"/>
        </w:rPr>
        <w:t>e l</w:t>
      </w:r>
      <w:r w:rsidRPr="00851ECF">
        <w:rPr>
          <w:lang w:val="es-ES"/>
        </w:rPr>
        <w:t>a Propiedad de cada una d</w:t>
      </w:r>
      <w:r w:rsidR="00D21621" w:rsidRPr="00851ECF">
        <w:rPr>
          <w:lang w:val="es-ES"/>
        </w:rPr>
        <w:t>e l</w:t>
      </w:r>
      <w:r w:rsidRPr="00851ECF">
        <w:rPr>
          <w:lang w:val="es-ES"/>
        </w:rPr>
        <w:t>as propiedades</w:t>
      </w:r>
      <w:bookmarkEnd w:id="5"/>
      <w:r w:rsidRPr="00851ECF">
        <w:rPr>
          <w:lang w:val="es-ES"/>
        </w:rPr>
        <w:t xml:space="preserve"> inclu</w:t>
      </w:r>
      <w:r w:rsidR="00D21621" w:rsidRPr="00851ECF">
        <w:rPr>
          <w:lang w:val="es-ES"/>
        </w:rPr>
        <w:t>i</w:t>
      </w:r>
      <w:r w:rsidRPr="00851ECF">
        <w:rPr>
          <w:lang w:val="es-ES"/>
        </w:rPr>
        <w:t xml:space="preserve">das </w:t>
      </w:r>
      <w:r w:rsidR="00D21621" w:rsidRPr="00851ECF">
        <w:rPr>
          <w:lang w:val="es-ES"/>
        </w:rPr>
        <w:t>e</w:t>
      </w:r>
      <w:r w:rsidRPr="00851ECF">
        <w:rPr>
          <w:lang w:val="es-ES"/>
        </w:rPr>
        <w:t>n</w:t>
      </w:r>
      <w:r w:rsidR="00D21621" w:rsidRPr="00851ECF">
        <w:rPr>
          <w:lang w:val="es-ES"/>
        </w:rPr>
        <w:t xml:space="preserve"> l</w:t>
      </w:r>
      <w:r w:rsidRPr="00851ECF">
        <w:rPr>
          <w:lang w:val="es-ES"/>
        </w:rPr>
        <w:t>a relación de viv</w:t>
      </w:r>
      <w:r w:rsidR="00D21621" w:rsidRPr="00851ECF">
        <w:rPr>
          <w:lang w:val="es-ES"/>
        </w:rPr>
        <w:t>i</w:t>
      </w:r>
      <w:r w:rsidRPr="00851ECF">
        <w:rPr>
          <w:lang w:val="es-ES"/>
        </w:rPr>
        <w:t xml:space="preserve">endas </w:t>
      </w:r>
      <w:r w:rsidR="00D21621" w:rsidRPr="00851ECF">
        <w:rPr>
          <w:lang w:val="es-ES"/>
        </w:rPr>
        <w:t>y</w:t>
      </w:r>
      <w:r w:rsidRPr="00851ECF">
        <w:rPr>
          <w:lang w:val="es-ES"/>
        </w:rPr>
        <w:t xml:space="preserve"> loca</w:t>
      </w:r>
      <w:r w:rsidR="00D21621" w:rsidRPr="00851ECF">
        <w:rPr>
          <w:lang w:val="es-ES"/>
        </w:rPr>
        <w:t>le</w:t>
      </w:r>
      <w:r w:rsidRPr="00851ECF">
        <w:rPr>
          <w:lang w:val="es-ES"/>
        </w:rPr>
        <w:t>s d</w:t>
      </w:r>
      <w:r w:rsidR="00D21621" w:rsidRPr="00851ECF">
        <w:rPr>
          <w:lang w:val="es-ES"/>
        </w:rPr>
        <w:t>el</w:t>
      </w:r>
      <w:r w:rsidRPr="00851ECF">
        <w:rPr>
          <w:lang w:val="es-ES"/>
        </w:rPr>
        <w:t xml:space="preserve"> inm</w:t>
      </w:r>
      <w:r w:rsidR="00D21621" w:rsidRPr="00851ECF">
        <w:rPr>
          <w:lang w:val="es-ES"/>
        </w:rPr>
        <w:t>ue</w:t>
      </w:r>
      <w:r w:rsidRPr="00851ECF">
        <w:rPr>
          <w:lang w:val="es-ES"/>
        </w:rPr>
        <w:t xml:space="preserve">ble actualizada </w:t>
      </w:r>
      <w:r w:rsidR="00D21621" w:rsidRPr="00851ECF">
        <w:rPr>
          <w:lang w:val="es-ES"/>
        </w:rPr>
        <w:t>a la</w:t>
      </w:r>
      <w:r w:rsidRPr="00851ECF">
        <w:rPr>
          <w:lang w:val="es-ES"/>
        </w:rPr>
        <w:t xml:space="preserve"> realidad d</w:t>
      </w:r>
      <w:r w:rsidR="00D21621" w:rsidRPr="00851ECF">
        <w:rPr>
          <w:lang w:val="es-ES"/>
        </w:rPr>
        <w:t>e la</w:t>
      </w:r>
      <w:r w:rsidRPr="00851ECF">
        <w:rPr>
          <w:lang w:val="es-ES"/>
        </w:rPr>
        <w:t xml:space="preserve"> propiedad </w:t>
      </w:r>
      <w:r w:rsidR="00302499" w:rsidRPr="00851ECF">
        <w:rPr>
          <w:lang w:val="es-ES"/>
        </w:rPr>
        <w:t>en el</w:t>
      </w:r>
      <w:r w:rsidRPr="00851ECF">
        <w:rPr>
          <w:lang w:val="es-ES"/>
        </w:rPr>
        <w:t xml:space="preserve"> momento d</w:t>
      </w:r>
      <w:r w:rsidR="00302499" w:rsidRPr="00851ECF">
        <w:rPr>
          <w:lang w:val="es-ES"/>
        </w:rPr>
        <w:t>e la</w:t>
      </w:r>
      <w:r w:rsidRPr="00851ECF">
        <w:rPr>
          <w:lang w:val="es-ES"/>
        </w:rPr>
        <w:t xml:space="preserve"> solicitud, </w:t>
      </w:r>
      <w:r w:rsidR="00302499" w:rsidRPr="00851ECF">
        <w:rPr>
          <w:lang w:val="es-ES"/>
        </w:rPr>
        <w:t>y</w:t>
      </w:r>
      <w:r w:rsidRPr="00851ECF">
        <w:rPr>
          <w:lang w:val="es-ES"/>
        </w:rPr>
        <w:t xml:space="preserve"> en ningún caso c</w:t>
      </w:r>
      <w:r w:rsidR="00302499" w:rsidRPr="00851ECF">
        <w:rPr>
          <w:lang w:val="es-ES"/>
        </w:rPr>
        <w:t>on una</w:t>
      </w:r>
      <w:r w:rsidRPr="00851ECF">
        <w:rPr>
          <w:lang w:val="es-ES"/>
        </w:rPr>
        <w:t xml:space="preserve"> antigü</w:t>
      </w:r>
      <w:r w:rsidR="00302499" w:rsidRPr="00851ECF">
        <w:rPr>
          <w:lang w:val="es-ES"/>
        </w:rPr>
        <w:t>e</w:t>
      </w:r>
      <w:r w:rsidRPr="00851ECF">
        <w:rPr>
          <w:lang w:val="es-ES"/>
        </w:rPr>
        <w:t>dad superior a</w:t>
      </w:r>
      <w:r w:rsidR="00302499" w:rsidRPr="00851ECF">
        <w:rPr>
          <w:lang w:val="es-ES"/>
        </w:rPr>
        <w:t xml:space="preserve"> l</w:t>
      </w:r>
      <w:r w:rsidRPr="00851ECF">
        <w:rPr>
          <w:lang w:val="es-ES"/>
        </w:rPr>
        <w:t xml:space="preserve">os 6 meses anteriores </w:t>
      </w:r>
      <w:r w:rsidR="00302499" w:rsidRPr="00851ECF">
        <w:rPr>
          <w:lang w:val="es-ES"/>
        </w:rPr>
        <w:t>a la</w:t>
      </w:r>
      <w:r w:rsidRPr="00851ECF">
        <w:rPr>
          <w:lang w:val="es-ES"/>
        </w:rPr>
        <w:t xml:space="preserve"> convocatoria.</w:t>
      </w:r>
    </w:p>
    <w:p w:rsidR="005B1021" w:rsidRPr="00851ECF" w:rsidRDefault="005B1021" w:rsidP="005B1021">
      <w:pPr>
        <w:pStyle w:val="Prrafodelista"/>
        <w:ind w:left="425"/>
        <w:rPr>
          <w:lang w:val="es-ES"/>
        </w:rPr>
      </w:pPr>
      <w:r w:rsidRPr="00851ECF">
        <w:rPr>
          <w:lang w:val="es-ES"/>
        </w:rPr>
        <w:lastRenderedPageBreak/>
        <w:t xml:space="preserve">Excepcionalmente, </w:t>
      </w:r>
      <w:r w:rsidR="00302499" w:rsidRPr="00851ECF">
        <w:rPr>
          <w:lang w:val="es-ES"/>
        </w:rPr>
        <w:t>en el</w:t>
      </w:r>
      <w:r w:rsidRPr="00851ECF">
        <w:rPr>
          <w:lang w:val="es-ES"/>
        </w:rPr>
        <w:t xml:space="preserve"> sup</w:t>
      </w:r>
      <w:r w:rsidR="00302499" w:rsidRPr="00851ECF">
        <w:rPr>
          <w:lang w:val="es-ES"/>
        </w:rPr>
        <w:t>ue</w:t>
      </w:r>
      <w:r w:rsidRPr="00851ECF">
        <w:rPr>
          <w:lang w:val="es-ES"/>
        </w:rPr>
        <w:t xml:space="preserve">sto de </w:t>
      </w:r>
      <w:proofErr w:type="gramStart"/>
      <w:r w:rsidRPr="00851ECF">
        <w:rPr>
          <w:lang w:val="es-ES"/>
        </w:rPr>
        <w:t>que</w:t>
      </w:r>
      <w:proofErr w:type="gramEnd"/>
      <w:r w:rsidRPr="00851ECF">
        <w:rPr>
          <w:lang w:val="es-ES"/>
        </w:rPr>
        <w:t xml:space="preserve"> </w:t>
      </w:r>
      <w:r w:rsidR="00302499" w:rsidRPr="00851ECF">
        <w:rPr>
          <w:lang w:val="es-ES"/>
        </w:rPr>
        <w:t>en l</w:t>
      </w:r>
      <w:r w:rsidRPr="00851ECF">
        <w:rPr>
          <w:lang w:val="es-ES"/>
        </w:rPr>
        <w:t xml:space="preserve">os 6 meses anteriores </w:t>
      </w:r>
      <w:r w:rsidR="00302499" w:rsidRPr="00851ECF">
        <w:rPr>
          <w:lang w:val="es-ES"/>
        </w:rPr>
        <w:t>a la</w:t>
      </w:r>
      <w:r w:rsidRPr="00851ECF">
        <w:rPr>
          <w:lang w:val="es-ES"/>
        </w:rPr>
        <w:t xml:space="preserve"> convocatoria, </w:t>
      </w:r>
      <w:r w:rsidR="00302499" w:rsidRPr="00851ECF">
        <w:rPr>
          <w:lang w:val="es-ES"/>
        </w:rPr>
        <w:t>l</w:t>
      </w:r>
      <w:r w:rsidRPr="00851ECF">
        <w:rPr>
          <w:lang w:val="es-ES"/>
        </w:rPr>
        <w:t>a titularidad d</w:t>
      </w:r>
      <w:r w:rsidR="00302499" w:rsidRPr="00851ECF">
        <w:rPr>
          <w:lang w:val="es-ES"/>
        </w:rPr>
        <w:t xml:space="preserve">e </w:t>
      </w:r>
      <w:r w:rsidRPr="00851ECF">
        <w:rPr>
          <w:lang w:val="es-ES"/>
        </w:rPr>
        <w:t>algunas d</w:t>
      </w:r>
      <w:r w:rsidR="00302499" w:rsidRPr="00851ECF">
        <w:rPr>
          <w:lang w:val="es-ES"/>
        </w:rPr>
        <w:t>e l</w:t>
      </w:r>
      <w:r w:rsidRPr="00851ECF">
        <w:rPr>
          <w:lang w:val="es-ES"/>
        </w:rPr>
        <w:t>as propiedades f</w:t>
      </w:r>
      <w:r w:rsidR="00302499" w:rsidRPr="00851ECF">
        <w:rPr>
          <w:lang w:val="es-ES"/>
        </w:rPr>
        <w:t>uese</w:t>
      </w:r>
      <w:r w:rsidRPr="00851ECF">
        <w:rPr>
          <w:lang w:val="es-ES"/>
        </w:rPr>
        <w:t xml:space="preserve"> ob</w:t>
      </w:r>
      <w:r w:rsidR="00302499" w:rsidRPr="00851ECF">
        <w:rPr>
          <w:lang w:val="es-ES"/>
        </w:rPr>
        <w:t>j</w:t>
      </w:r>
      <w:r w:rsidRPr="00851ECF">
        <w:rPr>
          <w:lang w:val="es-ES"/>
        </w:rPr>
        <w:t>eto de alteración,</w:t>
      </w:r>
      <w:r w:rsidR="00302499" w:rsidRPr="00851ECF">
        <w:rPr>
          <w:lang w:val="es-ES"/>
        </w:rPr>
        <w:t xml:space="preserve"> de</w:t>
      </w:r>
      <w:r w:rsidRPr="00851ECF">
        <w:rPr>
          <w:lang w:val="es-ES"/>
        </w:rPr>
        <w:t xml:space="preserve"> pod</w:t>
      </w:r>
      <w:r w:rsidR="00302499" w:rsidRPr="00851ECF">
        <w:rPr>
          <w:lang w:val="es-ES"/>
        </w:rPr>
        <w:t>rá</w:t>
      </w:r>
      <w:r w:rsidRPr="00851ECF">
        <w:rPr>
          <w:lang w:val="es-ES"/>
        </w:rPr>
        <w:t xml:space="preserve"> </w:t>
      </w:r>
      <w:r w:rsidR="00394E16">
        <w:rPr>
          <w:lang w:val="es-ES"/>
        </w:rPr>
        <w:t>aportar</w:t>
      </w:r>
      <w:r w:rsidRPr="00851ECF">
        <w:rPr>
          <w:lang w:val="es-ES"/>
        </w:rPr>
        <w:t xml:space="preserve"> para acreditar </w:t>
      </w:r>
      <w:r w:rsidR="00302499" w:rsidRPr="00851ECF">
        <w:rPr>
          <w:lang w:val="es-ES"/>
        </w:rPr>
        <w:t>l</w:t>
      </w:r>
      <w:r w:rsidRPr="00851ECF">
        <w:rPr>
          <w:lang w:val="es-ES"/>
        </w:rPr>
        <w:t xml:space="preserve">a titularidad </w:t>
      </w:r>
      <w:r w:rsidR="00302499" w:rsidRPr="00851ECF">
        <w:rPr>
          <w:lang w:val="es-ES"/>
        </w:rPr>
        <w:t>y</w:t>
      </w:r>
      <w:r w:rsidRPr="00851ECF">
        <w:rPr>
          <w:lang w:val="es-ES"/>
        </w:rPr>
        <w:t xml:space="preserve"> </w:t>
      </w:r>
      <w:r w:rsidR="00302499" w:rsidRPr="00851ECF">
        <w:rPr>
          <w:lang w:val="es-ES"/>
        </w:rPr>
        <w:t>l</w:t>
      </w:r>
      <w:r w:rsidRPr="00851ECF">
        <w:rPr>
          <w:lang w:val="es-ES"/>
        </w:rPr>
        <w:t>a participación, otra documentación acreditativa d</w:t>
      </w:r>
      <w:r w:rsidR="00302499" w:rsidRPr="00851ECF">
        <w:rPr>
          <w:lang w:val="es-ES"/>
        </w:rPr>
        <w:t>el</w:t>
      </w:r>
      <w:r w:rsidRPr="00851ECF">
        <w:rPr>
          <w:lang w:val="es-ES"/>
        </w:rPr>
        <w:t xml:space="preserve"> </w:t>
      </w:r>
      <w:r w:rsidR="00302499" w:rsidRPr="00851ECF">
        <w:rPr>
          <w:lang w:val="es-ES"/>
        </w:rPr>
        <w:t>hecho</w:t>
      </w:r>
      <w:r w:rsidRPr="00851ECF">
        <w:rPr>
          <w:lang w:val="es-ES"/>
        </w:rPr>
        <w:t xml:space="preserve">, acto o negocio </w:t>
      </w:r>
      <w:r w:rsidR="00302499" w:rsidRPr="00851ECF">
        <w:rPr>
          <w:lang w:val="es-ES"/>
        </w:rPr>
        <w:t>j</w:t>
      </w:r>
      <w:r w:rsidRPr="00851ECF">
        <w:rPr>
          <w:lang w:val="es-ES"/>
        </w:rPr>
        <w:t>urídico que dem</w:t>
      </w:r>
      <w:r w:rsidR="00302499" w:rsidRPr="00851ECF">
        <w:rPr>
          <w:lang w:val="es-ES"/>
        </w:rPr>
        <w:t>ue</w:t>
      </w:r>
      <w:r w:rsidRPr="00851ECF">
        <w:rPr>
          <w:lang w:val="es-ES"/>
        </w:rPr>
        <w:t xml:space="preserve">stre </w:t>
      </w:r>
      <w:r w:rsidR="00302499" w:rsidRPr="00851ECF">
        <w:rPr>
          <w:lang w:val="es-ES"/>
        </w:rPr>
        <w:t>l</w:t>
      </w:r>
      <w:r w:rsidRPr="00851ECF">
        <w:rPr>
          <w:lang w:val="es-ES"/>
        </w:rPr>
        <w:t>a adquisición, alteración o modificación d</w:t>
      </w:r>
      <w:r w:rsidR="00302499" w:rsidRPr="00851ECF">
        <w:rPr>
          <w:lang w:val="es-ES"/>
        </w:rPr>
        <w:t>e la</w:t>
      </w:r>
      <w:r w:rsidRPr="00851ECF">
        <w:rPr>
          <w:lang w:val="es-ES"/>
        </w:rPr>
        <w:t xml:space="preserve"> titularidad d</w:t>
      </w:r>
      <w:r w:rsidR="00302499" w:rsidRPr="00851ECF">
        <w:rPr>
          <w:lang w:val="es-ES"/>
        </w:rPr>
        <w:t>el</w:t>
      </w:r>
      <w:r w:rsidRPr="00851ECF">
        <w:rPr>
          <w:lang w:val="es-ES"/>
        </w:rPr>
        <w:t xml:space="preserve"> inm</w:t>
      </w:r>
      <w:r w:rsidR="00302499" w:rsidRPr="00851ECF">
        <w:rPr>
          <w:lang w:val="es-ES"/>
        </w:rPr>
        <w:t>ue</w:t>
      </w:r>
      <w:r w:rsidRPr="00851ECF">
        <w:rPr>
          <w:lang w:val="es-ES"/>
        </w:rPr>
        <w:t>ble.</w:t>
      </w:r>
    </w:p>
    <w:p w:rsidR="005B1021" w:rsidRPr="00851ECF" w:rsidRDefault="00302499" w:rsidP="005B1021">
      <w:pPr>
        <w:pStyle w:val="Prrafodelista"/>
        <w:numPr>
          <w:ilvl w:val="0"/>
          <w:numId w:val="43"/>
        </w:numPr>
        <w:ind w:left="425" w:hanging="425"/>
        <w:rPr>
          <w:lang w:val="es-ES"/>
        </w:rPr>
      </w:pPr>
      <w:r w:rsidRPr="00851ECF">
        <w:rPr>
          <w:lang w:val="es-ES"/>
        </w:rPr>
        <w:t>Presupuesto</w:t>
      </w:r>
      <w:r w:rsidR="005B1021" w:rsidRPr="00851ECF">
        <w:rPr>
          <w:lang w:val="es-ES"/>
        </w:rPr>
        <w:t xml:space="preserve"> </w:t>
      </w:r>
      <w:r w:rsidRPr="00851ECF">
        <w:rPr>
          <w:lang w:val="es-ES"/>
        </w:rPr>
        <w:t>e</w:t>
      </w:r>
      <w:r w:rsidR="005B1021" w:rsidRPr="00851ECF">
        <w:rPr>
          <w:lang w:val="es-ES"/>
        </w:rPr>
        <w:t>n</w:t>
      </w:r>
      <w:r w:rsidRPr="00851ECF">
        <w:rPr>
          <w:lang w:val="es-ES"/>
        </w:rPr>
        <w:t xml:space="preserve"> </w:t>
      </w:r>
      <w:r w:rsidR="005B1021" w:rsidRPr="00851ECF">
        <w:rPr>
          <w:lang w:val="es-ES"/>
        </w:rPr>
        <w:t xml:space="preserve">un formato editable de </w:t>
      </w:r>
      <w:r w:rsidRPr="00851ECF">
        <w:rPr>
          <w:lang w:val="es-ES"/>
        </w:rPr>
        <w:t>hoj</w:t>
      </w:r>
      <w:r w:rsidR="005B1021" w:rsidRPr="00851ECF">
        <w:rPr>
          <w:lang w:val="es-ES"/>
        </w:rPr>
        <w:t>a de cálculo, que v</w:t>
      </w:r>
      <w:r w:rsidRPr="00851ECF">
        <w:rPr>
          <w:lang w:val="es-ES"/>
        </w:rPr>
        <w:t>endrá</w:t>
      </w:r>
      <w:r w:rsidR="005B1021" w:rsidRPr="00851ECF">
        <w:rPr>
          <w:lang w:val="es-ES"/>
        </w:rPr>
        <w:t xml:space="preserve"> desagregado por partidas seg</w:t>
      </w:r>
      <w:r w:rsidRPr="00851ECF">
        <w:rPr>
          <w:lang w:val="es-ES"/>
        </w:rPr>
        <w:t>ún</w:t>
      </w:r>
      <w:r w:rsidR="005B1021" w:rsidRPr="00851ECF">
        <w:rPr>
          <w:lang w:val="es-ES"/>
        </w:rPr>
        <w:t xml:space="preserve"> </w:t>
      </w:r>
      <w:r w:rsidRPr="00851ECF">
        <w:rPr>
          <w:lang w:val="es-ES"/>
        </w:rPr>
        <w:t>l</w:t>
      </w:r>
      <w:r w:rsidR="005B1021" w:rsidRPr="00851ECF">
        <w:rPr>
          <w:lang w:val="es-ES"/>
        </w:rPr>
        <w:t>a tipificación d</w:t>
      </w:r>
      <w:r w:rsidRPr="00851ECF">
        <w:rPr>
          <w:lang w:val="es-ES"/>
        </w:rPr>
        <w:t>e l</w:t>
      </w:r>
      <w:r w:rsidR="005B1021" w:rsidRPr="00851ECF">
        <w:rPr>
          <w:lang w:val="es-ES"/>
        </w:rPr>
        <w:t>as actuaci</w:t>
      </w:r>
      <w:r w:rsidRPr="00851ECF">
        <w:rPr>
          <w:lang w:val="es-ES"/>
        </w:rPr>
        <w:t>one</w:t>
      </w:r>
      <w:r w:rsidR="005B1021" w:rsidRPr="00851ECF">
        <w:rPr>
          <w:lang w:val="es-ES"/>
        </w:rPr>
        <w:t>s de:</w:t>
      </w:r>
    </w:p>
    <w:p w:rsidR="005B1021" w:rsidRPr="00851ECF" w:rsidRDefault="005B1021" w:rsidP="005B1021">
      <w:pPr>
        <w:pStyle w:val="Prrafodelista"/>
        <w:numPr>
          <w:ilvl w:val="1"/>
          <w:numId w:val="43"/>
        </w:numPr>
        <w:rPr>
          <w:lang w:val="es-ES"/>
        </w:rPr>
      </w:pPr>
      <w:r w:rsidRPr="00851ECF">
        <w:rPr>
          <w:lang w:val="es-ES"/>
        </w:rPr>
        <w:t>Me</w:t>
      </w:r>
      <w:r w:rsidR="00302499" w:rsidRPr="00851ECF">
        <w:rPr>
          <w:lang w:val="es-ES"/>
        </w:rPr>
        <w:t>j</w:t>
      </w:r>
      <w:r w:rsidRPr="00851ECF">
        <w:rPr>
          <w:lang w:val="es-ES"/>
        </w:rPr>
        <w:t>ora d</w:t>
      </w:r>
      <w:r w:rsidR="00302499" w:rsidRPr="00851ECF">
        <w:rPr>
          <w:lang w:val="es-ES"/>
        </w:rPr>
        <w:t>e l</w:t>
      </w:r>
      <w:r w:rsidRPr="00851ECF">
        <w:rPr>
          <w:lang w:val="es-ES"/>
        </w:rPr>
        <w:t>a eficiencia ener</w:t>
      </w:r>
      <w:r w:rsidR="00302499" w:rsidRPr="00851ECF">
        <w:rPr>
          <w:lang w:val="es-ES"/>
        </w:rPr>
        <w:t>g</w:t>
      </w:r>
      <w:r w:rsidRPr="00851ECF">
        <w:rPr>
          <w:lang w:val="es-ES"/>
        </w:rPr>
        <w:t xml:space="preserve">ética </w:t>
      </w:r>
      <w:r w:rsidR="00302499" w:rsidRPr="00851ECF">
        <w:rPr>
          <w:lang w:val="es-ES"/>
        </w:rPr>
        <w:t>y</w:t>
      </w:r>
      <w:r w:rsidRPr="00851ECF">
        <w:rPr>
          <w:lang w:val="es-ES"/>
        </w:rPr>
        <w:t xml:space="preserve"> d</w:t>
      </w:r>
      <w:r w:rsidR="00302499" w:rsidRPr="00851ECF">
        <w:rPr>
          <w:lang w:val="es-ES"/>
        </w:rPr>
        <w:t>e la</w:t>
      </w:r>
      <w:r w:rsidRPr="00851ECF">
        <w:rPr>
          <w:lang w:val="es-ES"/>
        </w:rPr>
        <w:t xml:space="preserve"> s</w:t>
      </w:r>
      <w:r w:rsidR="00302499" w:rsidRPr="00851ECF">
        <w:rPr>
          <w:lang w:val="es-ES"/>
        </w:rPr>
        <w:t>ostenibilidad</w:t>
      </w:r>
      <w:r w:rsidRPr="00851ECF">
        <w:rPr>
          <w:lang w:val="es-ES"/>
        </w:rPr>
        <w:t>.</w:t>
      </w:r>
    </w:p>
    <w:p w:rsidR="005B1021" w:rsidRPr="00851ECF" w:rsidRDefault="005B1021" w:rsidP="005B1021">
      <w:pPr>
        <w:pStyle w:val="Prrafodelista"/>
        <w:numPr>
          <w:ilvl w:val="1"/>
          <w:numId w:val="43"/>
        </w:numPr>
        <w:rPr>
          <w:lang w:val="es-ES"/>
        </w:rPr>
      </w:pPr>
      <w:r w:rsidRPr="00851ECF">
        <w:rPr>
          <w:lang w:val="es-ES"/>
        </w:rPr>
        <w:t>Me</w:t>
      </w:r>
      <w:r w:rsidR="00302499" w:rsidRPr="00851ECF">
        <w:rPr>
          <w:lang w:val="es-ES"/>
        </w:rPr>
        <w:t>j</w:t>
      </w:r>
      <w:r w:rsidRPr="00851ECF">
        <w:rPr>
          <w:lang w:val="es-ES"/>
        </w:rPr>
        <w:t>ora d</w:t>
      </w:r>
      <w:r w:rsidR="00302499" w:rsidRPr="00851ECF">
        <w:rPr>
          <w:lang w:val="es-ES"/>
        </w:rPr>
        <w:t>e l</w:t>
      </w:r>
      <w:r w:rsidRPr="00851ECF">
        <w:rPr>
          <w:lang w:val="es-ES"/>
        </w:rPr>
        <w:t xml:space="preserve">a seguridad de utilización </w:t>
      </w:r>
      <w:r w:rsidR="00302499" w:rsidRPr="00851ECF">
        <w:rPr>
          <w:lang w:val="es-ES"/>
        </w:rPr>
        <w:t>y</w:t>
      </w:r>
      <w:r w:rsidRPr="00851ECF">
        <w:rPr>
          <w:lang w:val="es-ES"/>
        </w:rPr>
        <w:t xml:space="preserve"> d</w:t>
      </w:r>
      <w:r w:rsidR="00302499" w:rsidRPr="00851ECF">
        <w:rPr>
          <w:lang w:val="es-ES"/>
        </w:rPr>
        <w:t>e l</w:t>
      </w:r>
      <w:r w:rsidRPr="00851ECF">
        <w:rPr>
          <w:lang w:val="es-ES"/>
        </w:rPr>
        <w:t>a accesibilidad.</w:t>
      </w:r>
    </w:p>
    <w:p w:rsidR="005B1021" w:rsidRPr="00851ECF" w:rsidRDefault="005B1021" w:rsidP="005B1021">
      <w:pPr>
        <w:pStyle w:val="Prrafodelista"/>
        <w:numPr>
          <w:ilvl w:val="1"/>
          <w:numId w:val="43"/>
        </w:numPr>
        <w:rPr>
          <w:lang w:val="es-ES"/>
        </w:rPr>
      </w:pPr>
      <w:r w:rsidRPr="00851ECF">
        <w:rPr>
          <w:lang w:val="es-ES"/>
        </w:rPr>
        <w:t xml:space="preserve">Conservación o adecuación </w:t>
      </w:r>
      <w:r w:rsidR="00302499" w:rsidRPr="00851ECF">
        <w:rPr>
          <w:lang w:val="es-ES"/>
        </w:rPr>
        <w:t>a la</w:t>
      </w:r>
      <w:r w:rsidRPr="00851ECF">
        <w:rPr>
          <w:lang w:val="es-ES"/>
        </w:rPr>
        <w:t xml:space="preserve"> normativa vi</w:t>
      </w:r>
      <w:r w:rsidR="00302499" w:rsidRPr="00851ECF">
        <w:rPr>
          <w:lang w:val="es-ES"/>
        </w:rPr>
        <w:t>g</w:t>
      </w:r>
      <w:r w:rsidRPr="00851ECF">
        <w:rPr>
          <w:lang w:val="es-ES"/>
        </w:rPr>
        <w:t>ente.</w:t>
      </w:r>
    </w:p>
    <w:p w:rsidR="005B1021" w:rsidRPr="00851ECF" w:rsidRDefault="005B1021" w:rsidP="005B1021">
      <w:pPr>
        <w:ind w:left="720"/>
        <w:rPr>
          <w:lang w:val="es-ES"/>
        </w:rPr>
      </w:pPr>
      <w:r w:rsidRPr="00851ECF">
        <w:rPr>
          <w:lang w:val="es-ES"/>
        </w:rPr>
        <w:t>Seg</w:t>
      </w:r>
      <w:r w:rsidR="00302499" w:rsidRPr="00851ECF">
        <w:rPr>
          <w:lang w:val="es-ES"/>
        </w:rPr>
        <w:t>ún</w:t>
      </w:r>
      <w:r w:rsidRPr="00851ECF">
        <w:rPr>
          <w:lang w:val="es-ES"/>
        </w:rPr>
        <w:t xml:space="preserve"> </w:t>
      </w:r>
      <w:r w:rsidR="00302499" w:rsidRPr="00851ECF">
        <w:rPr>
          <w:lang w:val="es-ES"/>
        </w:rPr>
        <w:t>l</w:t>
      </w:r>
      <w:r w:rsidRPr="00851ECF">
        <w:rPr>
          <w:lang w:val="es-ES"/>
        </w:rPr>
        <w:t>o disp</w:t>
      </w:r>
      <w:r w:rsidR="00302499" w:rsidRPr="00851ECF">
        <w:rPr>
          <w:lang w:val="es-ES"/>
        </w:rPr>
        <w:t>ue</w:t>
      </w:r>
      <w:r w:rsidRPr="00851ECF">
        <w:rPr>
          <w:lang w:val="es-ES"/>
        </w:rPr>
        <w:t xml:space="preserve">sto </w:t>
      </w:r>
      <w:r w:rsidR="00302499" w:rsidRPr="00851ECF">
        <w:rPr>
          <w:lang w:val="es-ES"/>
        </w:rPr>
        <w:t>e</w:t>
      </w:r>
      <w:r w:rsidRPr="00851ECF">
        <w:rPr>
          <w:lang w:val="es-ES"/>
        </w:rPr>
        <w:t>n</w:t>
      </w:r>
      <w:r w:rsidR="00302499" w:rsidRPr="00851ECF">
        <w:rPr>
          <w:lang w:val="es-ES"/>
        </w:rPr>
        <w:t xml:space="preserve"> l</w:t>
      </w:r>
      <w:r w:rsidRPr="00851ECF">
        <w:rPr>
          <w:lang w:val="es-ES"/>
        </w:rPr>
        <w:t>os art</w:t>
      </w:r>
      <w:r w:rsidR="00302499" w:rsidRPr="00851ECF">
        <w:rPr>
          <w:lang w:val="es-ES"/>
        </w:rPr>
        <w:t>ículo</w:t>
      </w:r>
      <w:r w:rsidRPr="00851ECF">
        <w:rPr>
          <w:lang w:val="es-ES"/>
        </w:rPr>
        <w:t xml:space="preserve">s 36, 43, </w:t>
      </w:r>
      <w:r w:rsidR="00302499" w:rsidRPr="00851ECF">
        <w:rPr>
          <w:lang w:val="es-ES"/>
        </w:rPr>
        <w:t>y</w:t>
      </w:r>
      <w:r w:rsidRPr="00851ECF">
        <w:rPr>
          <w:lang w:val="es-ES"/>
        </w:rPr>
        <w:t xml:space="preserve"> 51 d</w:t>
      </w:r>
      <w:r w:rsidR="00302499" w:rsidRPr="00851ECF">
        <w:rPr>
          <w:lang w:val="es-ES"/>
        </w:rPr>
        <w:t>el</w:t>
      </w:r>
      <w:r w:rsidRPr="00851ECF">
        <w:rPr>
          <w:lang w:val="es-ES"/>
        </w:rPr>
        <w:t xml:space="preserve"> R</w:t>
      </w:r>
      <w:r w:rsidR="00302499" w:rsidRPr="00851ECF">
        <w:rPr>
          <w:lang w:val="es-ES"/>
        </w:rPr>
        <w:t>D</w:t>
      </w:r>
      <w:r w:rsidRPr="00851ECF">
        <w:rPr>
          <w:lang w:val="es-ES"/>
        </w:rPr>
        <w:t xml:space="preserve"> 106/2018, d</w:t>
      </w:r>
      <w:r w:rsidR="00302499" w:rsidRPr="00851ECF">
        <w:rPr>
          <w:lang w:val="es-ES"/>
        </w:rPr>
        <w:t>el</w:t>
      </w:r>
      <w:r w:rsidRPr="00851ECF">
        <w:rPr>
          <w:lang w:val="es-ES"/>
        </w:rPr>
        <w:t xml:space="preserve"> 9 de marzo.</w:t>
      </w:r>
    </w:p>
    <w:p w:rsidR="005B1021" w:rsidRPr="00851ECF" w:rsidRDefault="00302499" w:rsidP="005B1021">
      <w:pPr>
        <w:ind w:left="425"/>
        <w:rPr>
          <w:lang w:val="es-ES"/>
        </w:rPr>
      </w:pPr>
      <w:r w:rsidRPr="00851ECF">
        <w:rPr>
          <w:lang w:val="es-ES"/>
        </w:rPr>
        <w:t>El</w:t>
      </w:r>
      <w:r w:rsidR="005B1021" w:rsidRPr="00851ECF">
        <w:rPr>
          <w:lang w:val="es-ES"/>
        </w:rPr>
        <w:t xml:space="preserve"> </w:t>
      </w:r>
      <w:r w:rsidRPr="00851ECF">
        <w:rPr>
          <w:lang w:val="es-ES"/>
        </w:rPr>
        <w:t>presupuesto</w:t>
      </w:r>
      <w:r w:rsidR="005B1021" w:rsidRPr="00851ECF">
        <w:rPr>
          <w:lang w:val="es-ES"/>
        </w:rPr>
        <w:t xml:space="preserve"> de e</w:t>
      </w:r>
      <w:r w:rsidRPr="00851ECF">
        <w:rPr>
          <w:lang w:val="es-ES"/>
        </w:rPr>
        <w:t>j</w:t>
      </w:r>
      <w:r w:rsidR="005B1021" w:rsidRPr="00851ECF">
        <w:rPr>
          <w:lang w:val="es-ES"/>
        </w:rPr>
        <w:t>ecución material d</w:t>
      </w:r>
      <w:r w:rsidRPr="00851ECF">
        <w:rPr>
          <w:lang w:val="es-ES"/>
        </w:rPr>
        <w:t>e l</w:t>
      </w:r>
      <w:r w:rsidR="005B1021" w:rsidRPr="00851ECF">
        <w:rPr>
          <w:lang w:val="es-ES"/>
        </w:rPr>
        <w:t>as obras podrá reco</w:t>
      </w:r>
      <w:r w:rsidRPr="00851ECF">
        <w:rPr>
          <w:lang w:val="es-ES"/>
        </w:rPr>
        <w:t>g</w:t>
      </w:r>
      <w:r w:rsidR="005B1021" w:rsidRPr="00851ECF">
        <w:rPr>
          <w:lang w:val="es-ES"/>
        </w:rPr>
        <w:t>er una intervención ma</w:t>
      </w:r>
      <w:r w:rsidRPr="00851ECF">
        <w:rPr>
          <w:lang w:val="es-ES"/>
        </w:rPr>
        <w:t>y</w:t>
      </w:r>
      <w:r w:rsidR="005B1021" w:rsidRPr="00851ECF">
        <w:rPr>
          <w:lang w:val="es-ES"/>
        </w:rPr>
        <w:t>or d</w:t>
      </w:r>
      <w:r w:rsidRPr="00851ECF">
        <w:rPr>
          <w:lang w:val="es-ES"/>
        </w:rPr>
        <w:t>e l</w:t>
      </w:r>
      <w:r w:rsidR="005B1021" w:rsidRPr="00851ECF">
        <w:rPr>
          <w:lang w:val="es-ES"/>
        </w:rPr>
        <w:t>a comprendida po</w:t>
      </w:r>
      <w:r w:rsidRPr="00851ECF">
        <w:rPr>
          <w:lang w:val="es-ES"/>
        </w:rPr>
        <w:t xml:space="preserve">r </w:t>
      </w:r>
      <w:r w:rsidR="005B1021" w:rsidRPr="00851ECF">
        <w:rPr>
          <w:lang w:val="es-ES"/>
        </w:rPr>
        <w:t>las actuaci</w:t>
      </w:r>
      <w:r w:rsidRPr="00851ECF">
        <w:rPr>
          <w:lang w:val="es-ES"/>
        </w:rPr>
        <w:t>one</w:t>
      </w:r>
      <w:r w:rsidR="005B1021" w:rsidRPr="00851ECF">
        <w:rPr>
          <w:lang w:val="es-ES"/>
        </w:rPr>
        <w:t>s ob</w:t>
      </w:r>
      <w:r w:rsidRPr="00851ECF">
        <w:rPr>
          <w:lang w:val="es-ES"/>
        </w:rPr>
        <w:t>j</w:t>
      </w:r>
      <w:r w:rsidR="005B1021" w:rsidRPr="00851ECF">
        <w:rPr>
          <w:lang w:val="es-ES"/>
        </w:rPr>
        <w:t>eto de subvención, pero en ningún caso se considerarán obras subvencionables aquel</w:t>
      </w:r>
      <w:r w:rsidRPr="00851ECF">
        <w:rPr>
          <w:lang w:val="es-ES"/>
        </w:rPr>
        <w:t>l</w:t>
      </w:r>
      <w:r w:rsidR="005B1021" w:rsidRPr="00851ECF">
        <w:rPr>
          <w:lang w:val="es-ES"/>
        </w:rPr>
        <w:t>as que no est</w:t>
      </w:r>
      <w:r w:rsidRPr="00851ECF">
        <w:rPr>
          <w:lang w:val="es-ES"/>
        </w:rPr>
        <w:t>é</w:t>
      </w:r>
      <w:r w:rsidR="005B1021" w:rsidRPr="00851ECF">
        <w:rPr>
          <w:lang w:val="es-ES"/>
        </w:rPr>
        <w:t>n reco</w:t>
      </w:r>
      <w:r w:rsidRPr="00851ECF">
        <w:rPr>
          <w:lang w:val="es-ES"/>
        </w:rPr>
        <w:t>g</w:t>
      </w:r>
      <w:r w:rsidR="005B1021" w:rsidRPr="00851ECF">
        <w:rPr>
          <w:lang w:val="es-ES"/>
        </w:rPr>
        <w:t xml:space="preserve">idas </w:t>
      </w:r>
      <w:r w:rsidR="007F2E1E" w:rsidRPr="00851ECF">
        <w:rPr>
          <w:lang w:val="es-ES"/>
        </w:rPr>
        <w:t>en la</w:t>
      </w:r>
      <w:r w:rsidR="005B1021" w:rsidRPr="00851ECF">
        <w:rPr>
          <w:lang w:val="es-ES"/>
        </w:rPr>
        <w:t xml:space="preserve"> correspond</w:t>
      </w:r>
      <w:r w:rsidR="007F2E1E" w:rsidRPr="00851ECF">
        <w:rPr>
          <w:lang w:val="es-ES"/>
        </w:rPr>
        <w:t>i</w:t>
      </w:r>
      <w:r w:rsidR="005B1021" w:rsidRPr="00851ECF">
        <w:rPr>
          <w:lang w:val="es-ES"/>
        </w:rPr>
        <w:t>ente autorización municipal.</w:t>
      </w:r>
    </w:p>
    <w:p w:rsidR="005B1021" w:rsidRPr="00851ECF" w:rsidRDefault="005B1021" w:rsidP="005B1021">
      <w:pPr>
        <w:pStyle w:val="Prrafodelista"/>
        <w:numPr>
          <w:ilvl w:val="0"/>
          <w:numId w:val="43"/>
        </w:numPr>
        <w:ind w:left="425" w:hanging="425"/>
        <w:rPr>
          <w:lang w:val="es-ES"/>
        </w:rPr>
      </w:pPr>
      <w:r w:rsidRPr="00851ECF">
        <w:rPr>
          <w:lang w:val="es-ES"/>
        </w:rPr>
        <w:t>Copia en formato PDF d</w:t>
      </w:r>
      <w:r w:rsidR="007F2E1E" w:rsidRPr="00851ECF">
        <w:rPr>
          <w:lang w:val="es-ES"/>
        </w:rPr>
        <w:t>e l</w:t>
      </w:r>
      <w:r w:rsidRPr="00851ECF">
        <w:rPr>
          <w:lang w:val="es-ES"/>
        </w:rPr>
        <w:t>a oferta económica d</w:t>
      </w:r>
      <w:r w:rsidR="007F2E1E" w:rsidRPr="00851ECF">
        <w:rPr>
          <w:lang w:val="es-ES"/>
        </w:rPr>
        <w:t>e l</w:t>
      </w:r>
      <w:r w:rsidRPr="00851ECF">
        <w:rPr>
          <w:lang w:val="es-ES"/>
        </w:rPr>
        <w:t>a empresa constru</w:t>
      </w:r>
      <w:r w:rsidR="007F2E1E" w:rsidRPr="00851ECF">
        <w:rPr>
          <w:lang w:val="es-ES"/>
        </w:rPr>
        <w:t>c</w:t>
      </w:r>
      <w:r w:rsidRPr="00851ECF">
        <w:rPr>
          <w:lang w:val="es-ES"/>
        </w:rPr>
        <w:t>tora seleccionada para e</w:t>
      </w:r>
      <w:r w:rsidR="007F2E1E" w:rsidRPr="00851ECF">
        <w:rPr>
          <w:lang w:val="es-ES"/>
        </w:rPr>
        <w:t>j</w:t>
      </w:r>
      <w:r w:rsidRPr="00851ECF">
        <w:rPr>
          <w:lang w:val="es-ES"/>
        </w:rPr>
        <w:t xml:space="preserve">ecutar </w:t>
      </w:r>
      <w:r w:rsidR="007F2E1E" w:rsidRPr="00851ECF">
        <w:rPr>
          <w:lang w:val="es-ES"/>
        </w:rPr>
        <w:t>l</w:t>
      </w:r>
      <w:r w:rsidRPr="00851ECF">
        <w:rPr>
          <w:lang w:val="es-ES"/>
        </w:rPr>
        <w:t>as actuaci</w:t>
      </w:r>
      <w:r w:rsidR="007F2E1E" w:rsidRPr="00851ECF">
        <w:rPr>
          <w:lang w:val="es-ES"/>
        </w:rPr>
        <w:t>one</w:t>
      </w:r>
      <w:r w:rsidRPr="00851ECF">
        <w:rPr>
          <w:lang w:val="es-ES"/>
        </w:rPr>
        <w:t xml:space="preserve">s, </w:t>
      </w:r>
      <w:r w:rsidR="007F2E1E" w:rsidRPr="00851ECF">
        <w:rPr>
          <w:lang w:val="es-ES"/>
        </w:rPr>
        <w:t>firmada</w:t>
      </w:r>
      <w:r w:rsidRPr="00851ECF">
        <w:rPr>
          <w:lang w:val="es-ES"/>
        </w:rPr>
        <w:t xml:space="preserve"> </w:t>
      </w:r>
      <w:r w:rsidR="007F2E1E" w:rsidRPr="00851ECF">
        <w:rPr>
          <w:lang w:val="es-ES"/>
        </w:rPr>
        <w:t>y</w:t>
      </w:r>
      <w:r w:rsidRPr="00851ECF">
        <w:rPr>
          <w:lang w:val="es-ES"/>
        </w:rPr>
        <w:t xml:space="preserve"> con datos completos de: </w:t>
      </w:r>
      <w:r w:rsidR="007F2E1E" w:rsidRPr="00851ECF">
        <w:rPr>
          <w:lang w:val="es-ES"/>
        </w:rPr>
        <w:t>fecha</w:t>
      </w:r>
      <w:r w:rsidRPr="00851ECF">
        <w:rPr>
          <w:lang w:val="es-ES"/>
        </w:rPr>
        <w:t>, oferente e identificativos d</w:t>
      </w:r>
      <w:r w:rsidR="007F2E1E" w:rsidRPr="00851ECF">
        <w:rPr>
          <w:lang w:val="es-ES"/>
        </w:rPr>
        <w:t>el</w:t>
      </w:r>
      <w:r w:rsidRPr="00851ECF">
        <w:rPr>
          <w:lang w:val="es-ES"/>
        </w:rPr>
        <w:t xml:space="preserve"> ob</w:t>
      </w:r>
      <w:r w:rsidR="007F2E1E" w:rsidRPr="00851ECF">
        <w:rPr>
          <w:lang w:val="es-ES"/>
        </w:rPr>
        <w:t>j</w:t>
      </w:r>
      <w:r w:rsidRPr="00851ECF">
        <w:rPr>
          <w:lang w:val="es-ES"/>
        </w:rPr>
        <w:t xml:space="preserve">eto. </w:t>
      </w:r>
      <w:r w:rsidR="007F2E1E" w:rsidRPr="00851ECF">
        <w:rPr>
          <w:lang w:val="es-ES"/>
        </w:rPr>
        <w:t xml:space="preserve">En </w:t>
      </w:r>
      <w:r w:rsidRPr="00851ECF">
        <w:rPr>
          <w:lang w:val="es-ES"/>
        </w:rPr>
        <w:t xml:space="preserve">este </w:t>
      </w:r>
      <w:r w:rsidR="007F2E1E" w:rsidRPr="00851ECF">
        <w:rPr>
          <w:lang w:val="es-ES"/>
        </w:rPr>
        <w:t>presupuest</w:t>
      </w:r>
      <w:r w:rsidRPr="00851ECF">
        <w:rPr>
          <w:lang w:val="es-ES"/>
        </w:rPr>
        <w:t xml:space="preserve">o deberán ser perfectamente identificables </w:t>
      </w:r>
      <w:r w:rsidR="007F2E1E" w:rsidRPr="00851ECF">
        <w:rPr>
          <w:lang w:val="es-ES"/>
        </w:rPr>
        <w:t>l</w:t>
      </w:r>
      <w:r w:rsidRPr="00851ECF">
        <w:rPr>
          <w:lang w:val="es-ES"/>
        </w:rPr>
        <w:t>as partidas inclu</w:t>
      </w:r>
      <w:r w:rsidR="007F2E1E" w:rsidRPr="00851ECF">
        <w:rPr>
          <w:lang w:val="es-ES"/>
        </w:rPr>
        <w:t>i</w:t>
      </w:r>
      <w:r w:rsidRPr="00851ECF">
        <w:rPr>
          <w:lang w:val="es-ES"/>
        </w:rPr>
        <w:t xml:space="preserve">das </w:t>
      </w:r>
      <w:r w:rsidR="007F2E1E" w:rsidRPr="00851ECF">
        <w:rPr>
          <w:lang w:val="es-ES"/>
        </w:rPr>
        <w:t>en el</w:t>
      </w:r>
      <w:r w:rsidRPr="00851ECF">
        <w:rPr>
          <w:lang w:val="es-ES"/>
        </w:rPr>
        <w:t xml:space="preserve"> </w:t>
      </w:r>
      <w:r w:rsidR="007F2E1E" w:rsidRPr="00851ECF">
        <w:rPr>
          <w:lang w:val="es-ES"/>
        </w:rPr>
        <w:t>presupuesto</w:t>
      </w:r>
      <w:r w:rsidRPr="00851ECF">
        <w:rPr>
          <w:lang w:val="es-ES"/>
        </w:rPr>
        <w:t xml:space="preserve"> ob</w:t>
      </w:r>
      <w:r w:rsidR="007F2E1E" w:rsidRPr="00851ECF">
        <w:rPr>
          <w:lang w:val="es-ES"/>
        </w:rPr>
        <w:t>j</w:t>
      </w:r>
      <w:r w:rsidRPr="00851ECF">
        <w:rPr>
          <w:lang w:val="es-ES"/>
        </w:rPr>
        <w:t>eto de solicitud de a</w:t>
      </w:r>
      <w:r w:rsidR="007F2E1E" w:rsidRPr="00851ECF">
        <w:rPr>
          <w:lang w:val="es-ES"/>
        </w:rPr>
        <w:t>y</w:t>
      </w:r>
      <w:r w:rsidRPr="00851ECF">
        <w:rPr>
          <w:lang w:val="es-ES"/>
        </w:rPr>
        <w:t>udas d</w:t>
      </w:r>
      <w:r w:rsidR="007F2E1E" w:rsidRPr="00851ECF">
        <w:rPr>
          <w:lang w:val="es-ES"/>
        </w:rPr>
        <w:t>el</w:t>
      </w:r>
      <w:r w:rsidRPr="00851ECF">
        <w:rPr>
          <w:lang w:val="es-ES"/>
        </w:rPr>
        <w:t xml:space="preserve"> apartado anterior, coincid</w:t>
      </w:r>
      <w:r w:rsidR="007F2E1E" w:rsidRPr="00851ECF">
        <w:rPr>
          <w:lang w:val="es-ES"/>
        </w:rPr>
        <w:t>iendo</w:t>
      </w:r>
      <w:r w:rsidRPr="00851ECF">
        <w:rPr>
          <w:lang w:val="es-ES"/>
        </w:rPr>
        <w:t xml:space="preserve"> exactamente </w:t>
      </w:r>
      <w:r w:rsidR="007F2E1E" w:rsidRPr="00851ECF">
        <w:rPr>
          <w:lang w:val="es-ES"/>
        </w:rPr>
        <w:t>en</w:t>
      </w:r>
      <w:r w:rsidRPr="00851ECF">
        <w:rPr>
          <w:lang w:val="es-ES"/>
        </w:rPr>
        <w:t xml:space="preserve"> </w:t>
      </w:r>
      <w:r w:rsidR="007F2E1E" w:rsidRPr="00851ECF">
        <w:rPr>
          <w:lang w:val="es-ES"/>
        </w:rPr>
        <w:t>su</w:t>
      </w:r>
      <w:r w:rsidRPr="00851ECF">
        <w:rPr>
          <w:lang w:val="es-ES"/>
        </w:rPr>
        <w:t xml:space="preserve"> descri</w:t>
      </w:r>
      <w:r w:rsidR="007F2E1E" w:rsidRPr="00851ECF">
        <w:rPr>
          <w:lang w:val="es-ES"/>
        </w:rPr>
        <w:t>p</w:t>
      </w:r>
      <w:r w:rsidRPr="00851ECF">
        <w:rPr>
          <w:lang w:val="es-ES"/>
        </w:rPr>
        <w:t xml:space="preserve">ción </w:t>
      </w:r>
      <w:r w:rsidR="007F2E1E" w:rsidRPr="00851ECF">
        <w:rPr>
          <w:lang w:val="es-ES"/>
        </w:rPr>
        <w:t>y</w:t>
      </w:r>
      <w:r w:rsidRPr="00851ECF">
        <w:rPr>
          <w:lang w:val="es-ES"/>
        </w:rPr>
        <w:t xml:space="preserve"> medición </w:t>
      </w:r>
      <w:r w:rsidR="007F2E1E" w:rsidRPr="00851ECF">
        <w:rPr>
          <w:lang w:val="es-ES"/>
        </w:rPr>
        <w:t>con el</w:t>
      </w:r>
      <w:r w:rsidRPr="00851ECF">
        <w:rPr>
          <w:lang w:val="es-ES"/>
        </w:rPr>
        <w:t xml:space="preserve"> m</w:t>
      </w:r>
      <w:r w:rsidR="007F2E1E" w:rsidRPr="00851ECF">
        <w:rPr>
          <w:lang w:val="es-ES"/>
        </w:rPr>
        <w:t>i</w:t>
      </w:r>
      <w:r w:rsidRPr="00851ECF">
        <w:rPr>
          <w:lang w:val="es-ES"/>
        </w:rPr>
        <w:t>smo.</w:t>
      </w:r>
    </w:p>
    <w:p w:rsidR="005B1021" w:rsidRPr="00851ECF" w:rsidRDefault="007F2E1E" w:rsidP="005B1021">
      <w:pPr>
        <w:pStyle w:val="Prrafodelista"/>
        <w:ind w:left="425"/>
        <w:rPr>
          <w:lang w:val="es-ES"/>
        </w:rPr>
      </w:pPr>
      <w:r w:rsidRPr="00851ECF">
        <w:rPr>
          <w:lang w:val="es-ES"/>
        </w:rPr>
        <w:t>El</w:t>
      </w:r>
      <w:r w:rsidR="005B1021" w:rsidRPr="00851ECF">
        <w:rPr>
          <w:lang w:val="es-ES"/>
        </w:rPr>
        <w:t xml:space="preserve"> </w:t>
      </w:r>
      <w:r w:rsidRPr="00851ECF">
        <w:rPr>
          <w:lang w:val="es-ES"/>
        </w:rPr>
        <w:t>presupuesto</w:t>
      </w:r>
      <w:r w:rsidR="005B1021" w:rsidRPr="00851ECF">
        <w:rPr>
          <w:lang w:val="es-ES"/>
        </w:rPr>
        <w:t xml:space="preserve"> deberá v</w:t>
      </w:r>
      <w:r w:rsidR="005908B0" w:rsidRPr="00851ECF">
        <w:rPr>
          <w:lang w:val="es-ES"/>
        </w:rPr>
        <w:t>enir</w:t>
      </w:r>
      <w:r w:rsidR="005B1021" w:rsidRPr="00851ECF">
        <w:rPr>
          <w:lang w:val="es-ES"/>
        </w:rPr>
        <w:t xml:space="preserve"> desagregado por partidas con pre</w:t>
      </w:r>
      <w:r w:rsidR="005908B0" w:rsidRPr="00851ECF">
        <w:rPr>
          <w:lang w:val="es-ES"/>
        </w:rPr>
        <w:t>ci</w:t>
      </w:r>
      <w:r w:rsidR="005B1021" w:rsidRPr="00851ECF">
        <w:rPr>
          <w:lang w:val="es-ES"/>
        </w:rPr>
        <w:t>os descomp</w:t>
      </w:r>
      <w:r w:rsidR="005908B0" w:rsidRPr="00851ECF">
        <w:rPr>
          <w:lang w:val="es-ES"/>
        </w:rPr>
        <w:t>ue</w:t>
      </w:r>
      <w:r w:rsidR="005B1021" w:rsidRPr="00851ECF">
        <w:rPr>
          <w:lang w:val="es-ES"/>
        </w:rPr>
        <w:t xml:space="preserve">stos </w:t>
      </w:r>
      <w:r w:rsidR="005908B0" w:rsidRPr="00851ECF">
        <w:rPr>
          <w:lang w:val="es-ES"/>
        </w:rPr>
        <w:t>y</w:t>
      </w:r>
      <w:r w:rsidR="005B1021" w:rsidRPr="00851ECF">
        <w:rPr>
          <w:lang w:val="es-ES"/>
        </w:rPr>
        <w:t xml:space="preserve"> </w:t>
      </w:r>
      <w:r w:rsidR="005908B0" w:rsidRPr="00851ECF">
        <w:rPr>
          <w:lang w:val="es-ES"/>
        </w:rPr>
        <w:t>e</w:t>
      </w:r>
      <w:r w:rsidR="005B1021" w:rsidRPr="00851ECF">
        <w:rPr>
          <w:lang w:val="es-ES"/>
        </w:rPr>
        <w:t>n</w:t>
      </w:r>
      <w:r w:rsidR="005908B0" w:rsidRPr="00851ECF">
        <w:rPr>
          <w:lang w:val="es-ES"/>
        </w:rPr>
        <w:t xml:space="preserve"> </w:t>
      </w:r>
      <w:r w:rsidR="005B1021" w:rsidRPr="00851ECF">
        <w:rPr>
          <w:lang w:val="es-ES"/>
        </w:rPr>
        <w:t xml:space="preserve">un formato editable de </w:t>
      </w:r>
      <w:r w:rsidR="005908B0" w:rsidRPr="00851ECF">
        <w:rPr>
          <w:lang w:val="es-ES"/>
        </w:rPr>
        <w:t>hoja</w:t>
      </w:r>
      <w:r w:rsidR="005B1021" w:rsidRPr="00851ECF">
        <w:rPr>
          <w:lang w:val="es-ES"/>
        </w:rPr>
        <w:t xml:space="preserve"> de c</w:t>
      </w:r>
      <w:r w:rsidR="005908B0" w:rsidRPr="00851ECF">
        <w:rPr>
          <w:lang w:val="es-ES"/>
        </w:rPr>
        <w:t>á</w:t>
      </w:r>
      <w:r w:rsidR="005B1021" w:rsidRPr="00851ECF">
        <w:rPr>
          <w:lang w:val="es-ES"/>
        </w:rPr>
        <w:t>lculo</w:t>
      </w:r>
      <w:r w:rsidR="005908B0" w:rsidRPr="00851ECF">
        <w:rPr>
          <w:lang w:val="es-ES"/>
        </w:rPr>
        <w:t>.</w:t>
      </w:r>
    </w:p>
    <w:p w:rsidR="005B1021" w:rsidRPr="00851ECF" w:rsidRDefault="005B1021" w:rsidP="005B1021">
      <w:pPr>
        <w:pStyle w:val="Prrafodelista"/>
        <w:ind w:left="426"/>
        <w:rPr>
          <w:lang w:val="es-ES"/>
        </w:rPr>
      </w:pPr>
      <w:r w:rsidRPr="00851ECF">
        <w:rPr>
          <w:lang w:val="es-ES"/>
        </w:rPr>
        <w:t>De ac</w:t>
      </w:r>
      <w:r w:rsidR="005908B0" w:rsidRPr="00851ECF">
        <w:rPr>
          <w:lang w:val="es-ES"/>
        </w:rPr>
        <w:t>ue</w:t>
      </w:r>
      <w:r w:rsidRPr="00851ECF">
        <w:rPr>
          <w:lang w:val="es-ES"/>
        </w:rPr>
        <w:t>rdo co</w:t>
      </w:r>
      <w:r w:rsidR="005908B0" w:rsidRPr="00851ECF">
        <w:rPr>
          <w:lang w:val="es-ES"/>
        </w:rPr>
        <w:t>n l</w:t>
      </w:r>
      <w:r w:rsidRPr="00851ECF">
        <w:rPr>
          <w:lang w:val="es-ES"/>
        </w:rPr>
        <w:t>a le</w:t>
      </w:r>
      <w:r w:rsidR="005908B0" w:rsidRPr="00851ECF">
        <w:rPr>
          <w:lang w:val="es-ES"/>
        </w:rPr>
        <w:t>g</w:t>
      </w:r>
      <w:r w:rsidRPr="00851ECF">
        <w:rPr>
          <w:lang w:val="es-ES"/>
        </w:rPr>
        <w:t xml:space="preserve">islación de contratos </w:t>
      </w:r>
      <w:r w:rsidR="005908B0" w:rsidRPr="00851ECF">
        <w:rPr>
          <w:lang w:val="es-ES"/>
        </w:rPr>
        <w:t>y</w:t>
      </w:r>
      <w:r w:rsidRPr="00851ECF">
        <w:rPr>
          <w:lang w:val="es-ES"/>
        </w:rPr>
        <w:t xml:space="preserve"> de subvenci</w:t>
      </w:r>
      <w:r w:rsidR="005908B0" w:rsidRPr="00851ECF">
        <w:rPr>
          <w:lang w:val="es-ES"/>
        </w:rPr>
        <w:t>ones</w:t>
      </w:r>
      <w:r w:rsidRPr="00851ECF">
        <w:rPr>
          <w:lang w:val="es-ES"/>
        </w:rPr>
        <w:t xml:space="preserve"> vi</w:t>
      </w:r>
      <w:r w:rsidR="005908B0" w:rsidRPr="00851ECF">
        <w:rPr>
          <w:lang w:val="es-ES"/>
        </w:rPr>
        <w:t>g</w:t>
      </w:r>
      <w:r w:rsidRPr="00851ECF">
        <w:rPr>
          <w:lang w:val="es-ES"/>
        </w:rPr>
        <w:t>ente, c</w:t>
      </w:r>
      <w:r w:rsidR="005908B0" w:rsidRPr="00851ECF">
        <w:rPr>
          <w:lang w:val="es-ES"/>
        </w:rPr>
        <w:t>u</w:t>
      </w:r>
      <w:r w:rsidRPr="00851ECF">
        <w:rPr>
          <w:lang w:val="es-ES"/>
        </w:rPr>
        <w:t xml:space="preserve">ando </w:t>
      </w:r>
      <w:r w:rsidR="005908B0" w:rsidRPr="00851ECF">
        <w:rPr>
          <w:lang w:val="es-ES"/>
        </w:rPr>
        <w:t>el</w:t>
      </w:r>
      <w:r w:rsidRPr="00851ECF">
        <w:rPr>
          <w:lang w:val="es-ES"/>
        </w:rPr>
        <w:t xml:space="preserve"> importe d</w:t>
      </w:r>
      <w:r w:rsidR="005908B0" w:rsidRPr="00851ECF">
        <w:rPr>
          <w:lang w:val="es-ES"/>
        </w:rPr>
        <w:t>el</w:t>
      </w:r>
      <w:r w:rsidRPr="00851ECF">
        <w:rPr>
          <w:lang w:val="es-ES"/>
        </w:rPr>
        <w:t xml:space="preserve"> </w:t>
      </w:r>
      <w:r w:rsidR="005908B0" w:rsidRPr="00851ECF">
        <w:rPr>
          <w:lang w:val="es-ES"/>
        </w:rPr>
        <w:t>presupuesto</w:t>
      </w:r>
      <w:r w:rsidRPr="00851ECF">
        <w:rPr>
          <w:lang w:val="es-ES"/>
        </w:rPr>
        <w:t xml:space="preserve"> d</w:t>
      </w:r>
      <w:r w:rsidR="005908B0" w:rsidRPr="00851ECF">
        <w:rPr>
          <w:lang w:val="es-ES"/>
        </w:rPr>
        <w:t>e l</w:t>
      </w:r>
      <w:r w:rsidRPr="00851ECF">
        <w:rPr>
          <w:lang w:val="es-ES"/>
        </w:rPr>
        <w:t>as obras previstas exceda d</w:t>
      </w:r>
      <w:r w:rsidR="005908B0" w:rsidRPr="00851ECF">
        <w:rPr>
          <w:lang w:val="es-ES"/>
        </w:rPr>
        <w:t>e l</w:t>
      </w:r>
      <w:r w:rsidRPr="00851ECF">
        <w:rPr>
          <w:lang w:val="es-ES"/>
        </w:rPr>
        <w:t>a cantidad de 40.000 € s</w:t>
      </w:r>
      <w:r w:rsidR="005908B0" w:rsidRPr="00851ECF">
        <w:rPr>
          <w:lang w:val="es-ES"/>
        </w:rPr>
        <w:t>i</w:t>
      </w:r>
      <w:r w:rsidRPr="00851ECF">
        <w:rPr>
          <w:lang w:val="es-ES"/>
        </w:rPr>
        <w:t xml:space="preserve">n contar </w:t>
      </w:r>
      <w:r w:rsidR="005908B0" w:rsidRPr="00851ECF">
        <w:rPr>
          <w:lang w:val="es-ES"/>
        </w:rPr>
        <w:t>el</w:t>
      </w:r>
      <w:r w:rsidRPr="00851ECF">
        <w:rPr>
          <w:lang w:val="es-ES"/>
        </w:rPr>
        <w:t xml:space="preserve"> IV</w:t>
      </w:r>
      <w:r w:rsidR="005908B0" w:rsidRPr="00851ECF">
        <w:rPr>
          <w:lang w:val="es-ES"/>
        </w:rPr>
        <w:t>A</w:t>
      </w:r>
      <w:r w:rsidRPr="00851ECF">
        <w:rPr>
          <w:lang w:val="es-ES"/>
        </w:rPr>
        <w:t>, deberán a</w:t>
      </w:r>
      <w:r w:rsidR="005908B0" w:rsidRPr="00851ECF">
        <w:rPr>
          <w:lang w:val="es-ES"/>
        </w:rPr>
        <w:t>portarse</w:t>
      </w:r>
      <w:r w:rsidRPr="00851ECF">
        <w:rPr>
          <w:lang w:val="es-ES"/>
        </w:rPr>
        <w:t xml:space="preserve"> po</w:t>
      </w:r>
      <w:r w:rsidR="005908B0" w:rsidRPr="00851ECF">
        <w:rPr>
          <w:lang w:val="es-ES"/>
        </w:rPr>
        <w:t xml:space="preserve">r </w:t>
      </w:r>
      <w:r w:rsidRPr="00851ECF">
        <w:rPr>
          <w:lang w:val="es-ES"/>
        </w:rPr>
        <w:t xml:space="preserve">lo menos tres </w:t>
      </w:r>
      <w:r w:rsidR="005908B0" w:rsidRPr="00851ECF">
        <w:rPr>
          <w:lang w:val="es-ES"/>
        </w:rPr>
        <w:t>presupuestos</w:t>
      </w:r>
      <w:r w:rsidRPr="00851ECF">
        <w:rPr>
          <w:lang w:val="es-ES"/>
        </w:rPr>
        <w:t xml:space="preserve">, de </w:t>
      </w:r>
      <w:r w:rsidR="005908B0" w:rsidRPr="00851ECF">
        <w:rPr>
          <w:lang w:val="es-ES"/>
        </w:rPr>
        <w:t>fecha</w:t>
      </w:r>
      <w:r w:rsidRPr="00851ECF">
        <w:rPr>
          <w:lang w:val="es-ES"/>
        </w:rPr>
        <w:t xml:space="preserve"> anterior a</w:t>
      </w:r>
      <w:r w:rsidR="005908B0" w:rsidRPr="00851ECF">
        <w:rPr>
          <w:lang w:val="es-ES"/>
        </w:rPr>
        <w:t>l</w:t>
      </w:r>
      <w:r w:rsidRPr="00851ECF">
        <w:rPr>
          <w:lang w:val="es-ES"/>
        </w:rPr>
        <w:t xml:space="preserve"> momento d</w:t>
      </w:r>
      <w:r w:rsidR="005908B0" w:rsidRPr="00851ECF">
        <w:rPr>
          <w:lang w:val="es-ES"/>
        </w:rPr>
        <w:t>e l</w:t>
      </w:r>
      <w:r w:rsidRPr="00851ECF">
        <w:rPr>
          <w:lang w:val="es-ES"/>
        </w:rPr>
        <w:t>a contratación correspond</w:t>
      </w:r>
      <w:r w:rsidR="005908B0" w:rsidRPr="00851ECF">
        <w:rPr>
          <w:lang w:val="es-ES"/>
        </w:rPr>
        <w:t>i</w:t>
      </w:r>
      <w:r w:rsidRPr="00851ECF">
        <w:rPr>
          <w:lang w:val="es-ES"/>
        </w:rPr>
        <w:t>ente, deb</w:t>
      </w:r>
      <w:r w:rsidR="005908B0" w:rsidRPr="00851ECF">
        <w:rPr>
          <w:lang w:val="es-ES"/>
        </w:rPr>
        <w:t>i</w:t>
      </w:r>
      <w:r w:rsidRPr="00851ECF">
        <w:rPr>
          <w:lang w:val="es-ES"/>
        </w:rPr>
        <w:t xml:space="preserve">endo existir una </w:t>
      </w:r>
      <w:r w:rsidR="005908B0" w:rsidRPr="00851ECF">
        <w:rPr>
          <w:lang w:val="es-ES"/>
        </w:rPr>
        <w:t>j</w:t>
      </w:r>
      <w:r w:rsidRPr="00851ECF">
        <w:rPr>
          <w:lang w:val="es-ES"/>
        </w:rPr>
        <w:t>ustificación razo</w:t>
      </w:r>
      <w:r w:rsidR="005908B0" w:rsidRPr="00851ECF">
        <w:rPr>
          <w:lang w:val="es-ES"/>
        </w:rPr>
        <w:t>n</w:t>
      </w:r>
      <w:r w:rsidRPr="00851ECF">
        <w:rPr>
          <w:lang w:val="es-ES"/>
        </w:rPr>
        <w:t xml:space="preserve">ada </w:t>
      </w:r>
      <w:r w:rsidR="005908B0" w:rsidRPr="00851ECF">
        <w:rPr>
          <w:lang w:val="es-ES"/>
        </w:rPr>
        <w:t>en</w:t>
      </w:r>
      <w:r w:rsidRPr="00851ECF">
        <w:rPr>
          <w:lang w:val="es-ES"/>
        </w:rPr>
        <w:t xml:space="preserve"> </w:t>
      </w:r>
      <w:r w:rsidR="00C31EE9">
        <w:rPr>
          <w:lang w:val="es-ES"/>
        </w:rPr>
        <w:t xml:space="preserve">el </w:t>
      </w:r>
      <w:r w:rsidRPr="00851ECF">
        <w:rPr>
          <w:lang w:val="es-ES"/>
        </w:rPr>
        <w:t>caso de no optarse po</w:t>
      </w:r>
      <w:r w:rsidR="00951BB2" w:rsidRPr="00851ECF">
        <w:rPr>
          <w:lang w:val="es-ES"/>
        </w:rPr>
        <w:t xml:space="preserve">r </w:t>
      </w:r>
      <w:r w:rsidRPr="00851ECF">
        <w:rPr>
          <w:lang w:val="es-ES"/>
        </w:rPr>
        <w:t>la oferta económica más v</w:t>
      </w:r>
      <w:r w:rsidR="00951BB2" w:rsidRPr="00851ECF">
        <w:rPr>
          <w:lang w:val="es-ES"/>
        </w:rPr>
        <w:t>e</w:t>
      </w:r>
      <w:r w:rsidRPr="00851ECF">
        <w:rPr>
          <w:lang w:val="es-ES"/>
        </w:rPr>
        <w:t>nta</w:t>
      </w:r>
      <w:r w:rsidR="00951BB2" w:rsidRPr="00851ECF">
        <w:rPr>
          <w:lang w:val="es-ES"/>
        </w:rPr>
        <w:t>j</w:t>
      </w:r>
      <w:r w:rsidRPr="00851ECF">
        <w:rPr>
          <w:lang w:val="es-ES"/>
        </w:rPr>
        <w:t>osa.</w:t>
      </w:r>
    </w:p>
    <w:p w:rsidR="005B1021" w:rsidRPr="00851ECF" w:rsidRDefault="005B1021" w:rsidP="005B1021">
      <w:pPr>
        <w:pStyle w:val="Prrafodelista"/>
        <w:numPr>
          <w:ilvl w:val="0"/>
          <w:numId w:val="43"/>
        </w:numPr>
        <w:ind w:left="425" w:hanging="425"/>
        <w:rPr>
          <w:lang w:val="es-ES"/>
        </w:rPr>
      </w:pPr>
      <w:r w:rsidRPr="00851ECF">
        <w:rPr>
          <w:lang w:val="es-ES"/>
        </w:rPr>
        <w:t>Oferta económica d</w:t>
      </w:r>
      <w:r w:rsidR="00F73153" w:rsidRPr="00851ECF">
        <w:rPr>
          <w:lang w:val="es-ES"/>
        </w:rPr>
        <w:t>e l</w:t>
      </w:r>
      <w:r w:rsidRPr="00851ECF">
        <w:rPr>
          <w:lang w:val="es-ES"/>
        </w:rPr>
        <w:t>os honorarios técnicos correspond</w:t>
      </w:r>
      <w:r w:rsidR="00F73153" w:rsidRPr="00851ECF">
        <w:rPr>
          <w:lang w:val="es-ES"/>
        </w:rPr>
        <w:t>i</w:t>
      </w:r>
      <w:r w:rsidRPr="00851ECF">
        <w:rPr>
          <w:lang w:val="es-ES"/>
        </w:rPr>
        <w:t xml:space="preserve">entes </w:t>
      </w:r>
      <w:r w:rsidR="00F73153" w:rsidRPr="00851ECF">
        <w:rPr>
          <w:lang w:val="es-ES"/>
        </w:rPr>
        <w:t>a la</w:t>
      </w:r>
      <w:r w:rsidRPr="00851ECF">
        <w:rPr>
          <w:lang w:val="es-ES"/>
        </w:rPr>
        <w:t xml:space="preserve"> elaboración d</w:t>
      </w:r>
      <w:r w:rsidR="00F73153" w:rsidRPr="00851ECF">
        <w:rPr>
          <w:lang w:val="es-ES"/>
        </w:rPr>
        <w:t>e l</w:t>
      </w:r>
      <w:r w:rsidRPr="00851ECF">
        <w:rPr>
          <w:lang w:val="es-ES"/>
        </w:rPr>
        <w:t xml:space="preserve">a documentación técnica, </w:t>
      </w:r>
      <w:r w:rsidR="00F73153" w:rsidRPr="00851ECF">
        <w:rPr>
          <w:lang w:val="es-ES"/>
        </w:rPr>
        <w:t>a la</w:t>
      </w:r>
      <w:r w:rsidRPr="00851ECF">
        <w:rPr>
          <w:lang w:val="es-ES"/>
        </w:rPr>
        <w:t xml:space="preserve"> dirección de obra, </w:t>
      </w:r>
      <w:r w:rsidR="00F73153" w:rsidRPr="00851ECF">
        <w:rPr>
          <w:lang w:val="es-ES"/>
        </w:rPr>
        <w:t>a la</w:t>
      </w:r>
      <w:r w:rsidRPr="00851ECF">
        <w:rPr>
          <w:lang w:val="es-ES"/>
        </w:rPr>
        <w:t xml:space="preserve"> dirección de e</w:t>
      </w:r>
      <w:r w:rsidR="00F73153" w:rsidRPr="00851ECF">
        <w:rPr>
          <w:lang w:val="es-ES"/>
        </w:rPr>
        <w:t>j</w:t>
      </w:r>
      <w:r w:rsidRPr="00851ECF">
        <w:rPr>
          <w:lang w:val="es-ES"/>
        </w:rPr>
        <w:t xml:space="preserve">ecución de obra </w:t>
      </w:r>
      <w:r w:rsidR="00F73153" w:rsidRPr="00851ECF">
        <w:rPr>
          <w:lang w:val="es-ES"/>
        </w:rPr>
        <w:t>y a la</w:t>
      </w:r>
      <w:r w:rsidRPr="00851ECF">
        <w:rPr>
          <w:lang w:val="es-ES"/>
        </w:rPr>
        <w:t xml:space="preserve"> coordinación de seguridad </w:t>
      </w:r>
      <w:r w:rsidR="00F73153" w:rsidRPr="00851ECF">
        <w:rPr>
          <w:lang w:val="es-ES"/>
        </w:rPr>
        <w:t>y</w:t>
      </w:r>
      <w:r w:rsidRPr="00851ECF">
        <w:rPr>
          <w:lang w:val="es-ES"/>
        </w:rPr>
        <w:t xml:space="preserve"> sa</w:t>
      </w:r>
      <w:r w:rsidR="00F73153" w:rsidRPr="00851ECF">
        <w:rPr>
          <w:lang w:val="es-ES"/>
        </w:rPr>
        <w:t>lud</w:t>
      </w:r>
      <w:r w:rsidRPr="00851ECF">
        <w:rPr>
          <w:lang w:val="es-ES"/>
        </w:rPr>
        <w:t xml:space="preserve">, </w:t>
      </w:r>
      <w:r w:rsidR="00F73153" w:rsidRPr="00851ECF">
        <w:rPr>
          <w:lang w:val="es-ES"/>
        </w:rPr>
        <w:t>y</w:t>
      </w:r>
      <w:r w:rsidRPr="00851ECF">
        <w:rPr>
          <w:lang w:val="es-ES"/>
        </w:rPr>
        <w:t xml:space="preserve"> de ser </w:t>
      </w:r>
      <w:r w:rsidR="00F73153" w:rsidRPr="00851ECF">
        <w:rPr>
          <w:lang w:val="es-ES"/>
        </w:rPr>
        <w:t>el</w:t>
      </w:r>
      <w:r w:rsidRPr="00851ECF">
        <w:rPr>
          <w:lang w:val="es-ES"/>
        </w:rPr>
        <w:t xml:space="preserve"> caso, oferta económica d</w:t>
      </w:r>
      <w:r w:rsidR="00F73153" w:rsidRPr="00851ECF">
        <w:rPr>
          <w:lang w:val="es-ES"/>
        </w:rPr>
        <w:t>e l</w:t>
      </w:r>
      <w:r w:rsidRPr="00851ECF">
        <w:rPr>
          <w:lang w:val="es-ES"/>
        </w:rPr>
        <w:t xml:space="preserve">os honorarios de </w:t>
      </w:r>
      <w:r w:rsidR="00F73153" w:rsidRPr="00851ECF">
        <w:rPr>
          <w:lang w:val="es-ES"/>
        </w:rPr>
        <w:t>g</w:t>
      </w:r>
      <w:r w:rsidRPr="00851ECF">
        <w:rPr>
          <w:lang w:val="es-ES"/>
        </w:rPr>
        <w:t xml:space="preserve">estión administrativa </w:t>
      </w:r>
      <w:r w:rsidR="00F73153" w:rsidRPr="00851ECF">
        <w:rPr>
          <w:lang w:val="es-ES"/>
        </w:rPr>
        <w:t>y</w:t>
      </w:r>
      <w:r w:rsidRPr="00851ECF">
        <w:rPr>
          <w:lang w:val="es-ES"/>
        </w:rPr>
        <w:t xml:space="preserve"> documental d</w:t>
      </w:r>
      <w:r w:rsidR="00F73153" w:rsidRPr="00851ECF">
        <w:rPr>
          <w:lang w:val="es-ES"/>
        </w:rPr>
        <w:t>e l</w:t>
      </w:r>
      <w:r w:rsidRPr="00851ECF">
        <w:rPr>
          <w:lang w:val="es-ES"/>
        </w:rPr>
        <w:t>as tramitaci</w:t>
      </w:r>
      <w:r w:rsidR="00F73153" w:rsidRPr="00851ECF">
        <w:rPr>
          <w:lang w:val="es-ES"/>
        </w:rPr>
        <w:t>one</w:t>
      </w:r>
      <w:r w:rsidRPr="00851ECF">
        <w:rPr>
          <w:lang w:val="es-ES"/>
        </w:rPr>
        <w:t>s correspond</w:t>
      </w:r>
      <w:r w:rsidR="00851ECF">
        <w:rPr>
          <w:lang w:val="es-ES"/>
        </w:rPr>
        <w:t>i</w:t>
      </w:r>
      <w:r w:rsidRPr="00851ECF">
        <w:rPr>
          <w:lang w:val="es-ES"/>
        </w:rPr>
        <w:t>entes.</w:t>
      </w:r>
    </w:p>
    <w:p w:rsidR="005B1021" w:rsidRPr="00851ECF" w:rsidRDefault="005B1021" w:rsidP="005B1021">
      <w:pPr>
        <w:pStyle w:val="Prrafodelista"/>
        <w:ind w:left="425"/>
        <w:rPr>
          <w:lang w:val="es-ES"/>
        </w:rPr>
      </w:pPr>
      <w:r w:rsidRPr="00851ECF">
        <w:rPr>
          <w:lang w:val="es-ES"/>
        </w:rPr>
        <w:t>De ac</w:t>
      </w:r>
      <w:r w:rsidR="00205748" w:rsidRPr="00851ECF">
        <w:rPr>
          <w:lang w:val="es-ES"/>
        </w:rPr>
        <w:t>ue</w:t>
      </w:r>
      <w:r w:rsidRPr="00851ECF">
        <w:rPr>
          <w:lang w:val="es-ES"/>
        </w:rPr>
        <w:t>rdo co</w:t>
      </w:r>
      <w:r w:rsidR="00205748" w:rsidRPr="00851ECF">
        <w:rPr>
          <w:lang w:val="es-ES"/>
        </w:rPr>
        <w:t>n l</w:t>
      </w:r>
      <w:r w:rsidRPr="00851ECF">
        <w:rPr>
          <w:lang w:val="es-ES"/>
        </w:rPr>
        <w:t>a le</w:t>
      </w:r>
      <w:r w:rsidR="00205748" w:rsidRPr="00851ECF">
        <w:rPr>
          <w:lang w:val="es-ES"/>
        </w:rPr>
        <w:t>g</w:t>
      </w:r>
      <w:r w:rsidRPr="00851ECF">
        <w:rPr>
          <w:lang w:val="es-ES"/>
        </w:rPr>
        <w:t xml:space="preserve">islación de contratos </w:t>
      </w:r>
      <w:r w:rsidR="00205748" w:rsidRPr="00851ECF">
        <w:rPr>
          <w:lang w:val="es-ES"/>
        </w:rPr>
        <w:t>y</w:t>
      </w:r>
      <w:r w:rsidRPr="00851ECF">
        <w:rPr>
          <w:lang w:val="es-ES"/>
        </w:rPr>
        <w:t xml:space="preserve"> de subvenci</w:t>
      </w:r>
      <w:r w:rsidR="00205748" w:rsidRPr="00851ECF">
        <w:rPr>
          <w:lang w:val="es-ES"/>
        </w:rPr>
        <w:t>one</w:t>
      </w:r>
      <w:r w:rsidRPr="00851ECF">
        <w:rPr>
          <w:lang w:val="es-ES"/>
        </w:rPr>
        <w:t>s vi</w:t>
      </w:r>
      <w:r w:rsidR="00205748" w:rsidRPr="00851ECF">
        <w:rPr>
          <w:lang w:val="es-ES"/>
        </w:rPr>
        <w:t>g</w:t>
      </w:r>
      <w:r w:rsidRPr="00851ECF">
        <w:rPr>
          <w:lang w:val="es-ES"/>
        </w:rPr>
        <w:t>ente, c</w:t>
      </w:r>
      <w:r w:rsidR="00205748" w:rsidRPr="00851ECF">
        <w:rPr>
          <w:lang w:val="es-ES"/>
        </w:rPr>
        <w:t>u</w:t>
      </w:r>
      <w:r w:rsidRPr="00851ECF">
        <w:rPr>
          <w:lang w:val="es-ES"/>
        </w:rPr>
        <w:t xml:space="preserve">ando </w:t>
      </w:r>
      <w:r w:rsidR="00205748" w:rsidRPr="00851ECF">
        <w:rPr>
          <w:lang w:val="es-ES"/>
        </w:rPr>
        <w:t>el</w:t>
      </w:r>
      <w:r w:rsidRPr="00851ECF">
        <w:rPr>
          <w:lang w:val="es-ES"/>
        </w:rPr>
        <w:t xml:space="preserve"> importe d</w:t>
      </w:r>
      <w:r w:rsidR="00205748" w:rsidRPr="00851ECF">
        <w:rPr>
          <w:lang w:val="es-ES"/>
        </w:rPr>
        <w:t>el</w:t>
      </w:r>
      <w:r w:rsidRPr="00851ECF">
        <w:rPr>
          <w:lang w:val="es-ES"/>
        </w:rPr>
        <w:t xml:space="preserve"> </w:t>
      </w:r>
      <w:r w:rsidR="00205748" w:rsidRPr="00851ECF">
        <w:rPr>
          <w:lang w:val="es-ES"/>
        </w:rPr>
        <w:t>presupuesto</w:t>
      </w:r>
      <w:r w:rsidRPr="00851ECF">
        <w:rPr>
          <w:lang w:val="es-ES"/>
        </w:rPr>
        <w:t xml:space="preserve"> de</w:t>
      </w:r>
      <w:r w:rsidR="00205748" w:rsidRPr="00851ECF">
        <w:rPr>
          <w:lang w:val="es-ES"/>
        </w:rPr>
        <w:t xml:space="preserve"> e</w:t>
      </w:r>
      <w:r w:rsidRPr="00851ECF">
        <w:rPr>
          <w:lang w:val="es-ES"/>
        </w:rPr>
        <w:t>st</w:t>
      </w:r>
      <w:r w:rsidR="00205748" w:rsidRPr="00851ECF">
        <w:rPr>
          <w:lang w:val="es-ES"/>
        </w:rPr>
        <w:t>o</w:t>
      </w:r>
      <w:r w:rsidRPr="00851ECF">
        <w:rPr>
          <w:lang w:val="es-ES"/>
        </w:rPr>
        <w:t>s servi</w:t>
      </w:r>
      <w:r w:rsidR="00205748" w:rsidRPr="00851ECF">
        <w:rPr>
          <w:lang w:val="es-ES"/>
        </w:rPr>
        <w:t>ci</w:t>
      </w:r>
      <w:r w:rsidRPr="00851ECF">
        <w:rPr>
          <w:lang w:val="es-ES"/>
        </w:rPr>
        <w:t>os exceda d</w:t>
      </w:r>
      <w:r w:rsidR="00205748" w:rsidRPr="00851ECF">
        <w:rPr>
          <w:lang w:val="es-ES"/>
        </w:rPr>
        <w:t>e l</w:t>
      </w:r>
      <w:r w:rsidRPr="00851ECF">
        <w:rPr>
          <w:lang w:val="es-ES"/>
        </w:rPr>
        <w:t>a cantidad de 15.000 € s</w:t>
      </w:r>
      <w:r w:rsidR="00205748" w:rsidRPr="00851ECF">
        <w:rPr>
          <w:lang w:val="es-ES"/>
        </w:rPr>
        <w:t>i</w:t>
      </w:r>
      <w:r w:rsidRPr="00851ECF">
        <w:rPr>
          <w:lang w:val="es-ES"/>
        </w:rPr>
        <w:t xml:space="preserve">n contar </w:t>
      </w:r>
      <w:r w:rsidR="00205748" w:rsidRPr="00851ECF">
        <w:rPr>
          <w:lang w:val="es-ES"/>
        </w:rPr>
        <w:t>el</w:t>
      </w:r>
      <w:r w:rsidRPr="00851ECF">
        <w:rPr>
          <w:lang w:val="es-ES"/>
        </w:rPr>
        <w:t xml:space="preserve"> IV</w:t>
      </w:r>
      <w:r w:rsidR="00205748" w:rsidRPr="00851ECF">
        <w:rPr>
          <w:lang w:val="es-ES"/>
        </w:rPr>
        <w:t>A</w:t>
      </w:r>
      <w:r w:rsidRPr="00851ECF">
        <w:rPr>
          <w:lang w:val="es-ES"/>
        </w:rPr>
        <w:t xml:space="preserve">, deberán </w:t>
      </w:r>
      <w:r w:rsidR="00205748" w:rsidRPr="00851ECF">
        <w:rPr>
          <w:lang w:val="es-ES"/>
        </w:rPr>
        <w:t>aportarse</w:t>
      </w:r>
      <w:r w:rsidRPr="00851ECF">
        <w:rPr>
          <w:lang w:val="es-ES"/>
        </w:rPr>
        <w:t xml:space="preserve"> po</w:t>
      </w:r>
      <w:r w:rsidR="00205748" w:rsidRPr="00851ECF">
        <w:rPr>
          <w:lang w:val="es-ES"/>
        </w:rPr>
        <w:t xml:space="preserve">r </w:t>
      </w:r>
      <w:r w:rsidRPr="00851ECF">
        <w:rPr>
          <w:lang w:val="es-ES"/>
        </w:rPr>
        <w:t xml:space="preserve">lo menos tres </w:t>
      </w:r>
      <w:r w:rsidR="00205748" w:rsidRPr="00851ECF">
        <w:rPr>
          <w:lang w:val="es-ES"/>
        </w:rPr>
        <w:t>presupuesto</w:t>
      </w:r>
      <w:r w:rsidRPr="00851ECF">
        <w:rPr>
          <w:lang w:val="es-ES"/>
        </w:rPr>
        <w:t xml:space="preserve">s, de </w:t>
      </w:r>
      <w:r w:rsidR="00205748" w:rsidRPr="00851ECF">
        <w:rPr>
          <w:lang w:val="es-ES"/>
        </w:rPr>
        <w:t>fecha</w:t>
      </w:r>
      <w:r w:rsidRPr="00851ECF">
        <w:rPr>
          <w:lang w:val="es-ES"/>
        </w:rPr>
        <w:t xml:space="preserve"> anterior a</w:t>
      </w:r>
      <w:r w:rsidR="00205748" w:rsidRPr="00851ECF">
        <w:rPr>
          <w:lang w:val="es-ES"/>
        </w:rPr>
        <w:t>l</w:t>
      </w:r>
      <w:r w:rsidRPr="00851ECF">
        <w:rPr>
          <w:lang w:val="es-ES"/>
        </w:rPr>
        <w:t xml:space="preserve"> momento d</w:t>
      </w:r>
      <w:r w:rsidR="00205748" w:rsidRPr="00851ECF">
        <w:rPr>
          <w:lang w:val="es-ES"/>
        </w:rPr>
        <w:t>e l</w:t>
      </w:r>
      <w:r w:rsidRPr="00851ECF">
        <w:rPr>
          <w:lang w:val="es-ES"/>
        </w:rPr>
        <w:t>a contratación correspond</w:t>
      </w:r>
      <w:r w:rsidR="00205748" w:rsidRPr="00851ECF">
        <w:rPr>
          <w:lang w:val="es-ES"/>
        </w:rPr>
        <w:t>i</w:t>
      </w:r>
      <w:r w:rsidRPr="00851ECF">
        <w:rPr>
          <w:lang w:val="es-ES"/>
        </w:rPr>
        <w:t>ente, deb</w:t>
      </w:r>
      <w:r w:rsidR="00851ECF">
        <w:rPr>
          <w:lang w:val="es-ES"/>
        </w:rPr>
        <w:t>ie</w:t>
      </w:r>
      <w:r w:rsidRPr="00851ECF">
        <w:rPr>
          <w:lang w:val="es-ES"/>
        </w:rPr>
        <w:t xml:space="preserve">ndo existir una </w:t>
      </w:r>
      <w:r w:rsidR="00205748" w:rsidRPr="00851ECF">
        <w:rPr>
          <w:lang w:val="es-ES"/>
        </w:rPr>
        <w:t>j</w:t>
      </w:r>
      <w:r w:rsidRPr="00851ECF">
        <w:rPr>
          <w:lang w:val="es-ES"/>
        </w:rPr>
        <w:t>ustificación razo</w:t>
      </w:r>
      <w:r w:rsidR="00205748" w:rsidRPr="00851ECF">
        <w:rPr>
          <w:lang w:val="es-ES"/>
        </w:rPr>
        <w:t>n</w:t>
      </w:r>
      <w:r w:rsidRPr="00851ECF">
        <w:rPr>
          <w:lang w:val="es-ES"/>
        </w:rPr>
        <w:t xml:space="preserve">ada </w:t>
      </w:r>
      <w:r w:rsidR="00205748" w:rsidRPr="00851ECF">
        <w:rPr>
          <w:lang w:val="es-ES"/>
        </w:rPr>
        <w:t>en</w:t>
      </w:r>
      <w:r w:rsidRPr="00851ECF">
        <w:rPr>
          <w:lang w:val="es-ES"/>
        </w:rPr>
        <w:t xml:space="preserve"> </w:t>
      </w:r>
      <w:r w:rsidR="000F4F30">
        <w:rPr>
          <w:lang w:val="es-ES"/>
        </w:rPr>
        <w:t xml:space="preserve">el </w:t>
      </w:r>
      <w:r w:rsidRPr="00851ECF">
        <w:rPr>
          <w:lang w:val="es-ES"/>
        </w:rPr>
        <w:t>caso de no optarse po</w:t>
      </w:r>
      <w:r w:rsidR="00205748" w:rsidRPr="00851ECF">
        <w:rPr>
          <w:lang w:val="es-ES"/>
        </w:rPr>
        <w:t xml:space="preserve">r </w:t>
      </w:r>
      <w:r w:rsidRPr="00851ECF">
        <w:rPr>
          <w:lang w:val="es-ES"/>
        </w:rPr>
        <w:t>la oferta económica más v</w:t>
      </w:r>
      <w:r w:rsidR="00205748" w:rsidRPr="00851ECF">
        <w:rPr>
          <w:lang w:val="es-ES"/>
        </w:rPr>
        <w:t>e</w:t>
      </w:r>
      <w:r w:rsidRPr="00851ECF">
        <w:rPr>
          <w:lang w:val="es-ES"/>
        </w:rPr>
        <w:t>nta</w:t>
      </w:r>
      <w:r w:rsidR="00205748" w:rsidRPr="00851ECF">
        <w:rPr>
          <w:lang w:val="es-ES"/>
        </w:rPr>
        <w:t>j</w:t>
      </w:r>
      <w:r w:rsidRPr="00851ECF">
        <w:rPr>
          <w:lang w:val="es-ES"/>
        </w:rPr>
        <w:t>osa.</w:t>
      </w:r>
    </w:p>
    <w:p w:rsidR="005B1021" w:rsidRPr="00851ECF" w:rsidRDefault="00757AC1" w:rsidP="005B1021">
      <w:pPr>
        <w:pStyle w:val="Prrafodelista"/>
        <w:numPr>
          <w:ilvl w:val="0"/>
          <w:numId w:val="43"/>
        </w:numPr>
        <w:ind w:left="425" w:hanging="425"/>
        <w:rPr>
          <w:lang w:val="es-ES"/>
        </w:rPr>
      </w:pPr>
      <w:r w:rsidRPr="00851ECF">
        <w:rPr>
          <w:lang w:val="es-ES"/>
        </w:rPr>
        <w:t>J</w:t>
      </w:r>
      <w:r w:rsidR="005B1021" w:rsidRPr="00851ECF">
        <w:rPr>
          <w:lang w:val="es-ES"/>
        </w:rPr>
        <w:t xml:space="preserve">ustificación, de ser </w:t>
      </w:r>
      <w:r w:rsidRPr="00851ECF">
        <w:rPr>
          <w:lang w:val="es-ES"/>
        </w:rPr>
        <w:t>el</w:t>
      </w:r>
      <w:r w:rsidR="005B1021" w:rsidRPr="00851ECF">
        <w:rPr>
          <w:lang w:val="es-ES"/>
        </w:rPr>
        <w:t xml:space="preserve"> caso, d</w:t>
      </w:r>
      <w:r w:rsidRPr="00851ECF">
        <w:rPr>
          <w:lang w:val="es-ES"/>
        </w:rPr>
        <w:t>e l</w:t>
      </w:r>
      <w:r w:rsidR="005B1021" w:rsidRPr="00851ECF">
        <w:rPr>
          <w:lang w:val="es-ES"/>
        </w:rPr>
        <w:t>a redu</w:t>
      </w:r>
      <w:r w:rsidRPr="00851ECF">
        <w:rPr>
          <w:lang w:val="es-ES"/>
        </w:rPr>
        <w:t>c</w:t>
      </w:r>
      <w:r w:rsidR="005B1021" w:rsidRPr="00851ECF">
        <w:rPr>
          <w:lang w:val="es-ES"/>
        </w:rPr>
        <w:t>ción d</w:t>
      </w:r>
      <w:r w:rsidRPr="00851ECF">
        <w:rPr>
          <w:lang w:val="es-ES"/>
        </w:rPr>
        <w:t>e l</w:t>
      </w:r>
      <w:r w:rsidR="005B1021" w:rsidRPr="00851ECF">
        <w:rPr>
          <w:lang w:val="es-ES"/>
        </w:rPr>
        <w:t>a demanda ener</w:t>
      </w:r>
      <w:r w:rsidRPr="00851ECF">
        <w:rPr>
          <w:lang w:val="es-ES"/>
        </w:rPr>
        <w:t>g</w:t>
      </w:r>
      <w:r w:rsidR="005B1021" w:rsidRPr="00851ECF">
        <w:rPr>
          <w:lang w:val="es-ES"/>
        </w:rPr>
        <w:t xml:space="preserve">ética anual global de calefacción </w:t>
      </w:r>
      <w:r w:rsidRPr="00851ECF">
        <w:rPr>
          <w:lang w:val="es-ES"/>
        </w:rPr>
        <w:t>y</w:t>
      </w:r>
      <w:r w:rsidR="005B1021" w:rsidRPr="00851ECF">
        <w:rPr>
          <w:lang w:val="es-ES"/>
        </w:rPr>
        <w:t xml:space="preserve"> refri</w:t>
      </w:r>
      <w:r w:rsidRPr="00851ECF">
        <w:rPr>
          <w:lang w:val="es-ES"/>
        </w:rPr>
        <w:t>g</w:t>
      </w:r>
      <w:r w:rsidR="005B1021" w:rsidRPr="00851ECF">
        <w:rPr>
          <w:lang w:val="es-ES"/>
        </w:rPr>
        <w:t>eración d</w:t>
      </w:r>
      <w:r w:rsidRPr="00851ECF">
        <w:rPr>
          <w:lang w:val="es-ES"/>
        </w:rPr>
        <w:t>el</w:t>
      </w:r>
      <w:r w:rsidR="005B1021" w:rsidRPr="00851ECF">
        <w:rPr>
          <w:lang w:val="es-ES"/>
        </w:rPr>
        <w:t xml:space="preserve"> edificio </w:t>
      </w:r>
      <w:r w:rsidRPr="00851ECF">
        <w:rPr>
          <w:lang w:val="es-ES"/>
        </w:rPr>
        <w:t>e</w:t>
      </w:r>
      <w:r w:rsidR="005B1021" w:rsidRPr="00851ECF">
        <w:rPr>
          <w:lang w:val="es-ES"/>
        </w:rPr>
        <w:t>n</w:t>
      </w:r>
      <w:r w:rsidRPr="00851ECF">
        <w:rPr>
          <w:lang w:val="es-ES"/>
        </w:rPr>
        <w:t xml:space="preserve"> </w:t>
      </w:r>
      <w:r w:rsidR="005B1021" w:rsidRPr="00851ECF">
        <w:rPr>
          <w:lang w:val="es-ES"/>
        </w:rPr>
        <w:t xml:space="preserve">un 35%. </w:t>
      </w:r>
      <w:r w:rsidRPr="00851ECF">
        <w:rPr>
          <w:lang w:val="es-ES"/>
        </w:rPr>
        <w:t xml:space="preserve">Se </w:t>
      </w:r>
      <w:r w:rsidR="00AF39B0">
        <w:rPr>
          <w:lang w:val="es-ES"/>
        </w:rPr>
        <w:t>a</w:t>
      </w:r>
      <w:r w:rsidR="005B1021" w:rsidRPr="00851ECF">
        <w:rPr>
          <w:lang w:val="es-ES"/>
        </w:rPr>
        <w:t>creditar</w:t>
      </w:r>
      <w:r w:rsidRPr="00851ECF">
        <w:rPr>
          <w:lang w:val="es-ES"/>
        </w:rPr>
        <w:t>á</w:t>
      </w:r>
      <w:r w:rsidR="005B1021" w:rsidRPr="00851ECF">
        <w:rPr>
          <w:lang w:val="es-ES"/>
        </w:rPr>
        <w:t xml:space="preserve"> mediante </w:t>
      </w:r>
      <w:r w:rsidRPr="00851ECF">
        <w:rPr>
          <w:lang w:val="es-ES"/>
        </w:rPr>
        <w:t>la</w:t>
      </w:r>
      <w:r w:rsidR="005B1021" w:rsidRPr="00851ECF">
        <w:rPr>
          <w:lang w:val="es-ES"/>
        </w:rPr>
        <w:t xml:space="preserve"> a</w:t>
      </w:r>
      <w:r w:rsidRPr="00851ECF">
        <w:rPr>
          <w:lang w:val="es-ES"/>
        </w:rPr>
        <w:t>portación</w:t>
      </w:r>
      <w:r w:rsidR="005B1021" w:rsidRPr="00851ECF">
        <w:rPr>
          <w:lang w:val="es-ES"/>
        </w:rPr>
        <w:t xml:space="preserve"> d</w:t>
      </w:r>
      <w:r w:rsidRPr="00851ECF">
        <w:rPr>
          <w:lang w:val="es-ES"/>
        </w:rPr>
        <w:t>el</w:t>
      </w:r>
      <w:r w:rsidR="005B1021" w:rsidRPr="00851ECF">
        <w:rPr>
          <w:lang w:val="es-ES"/>
        </w:rPr>
        <w:t xml:space="preserve"> certificado de eficiencia ener</w:t>
      </w:r>
      <w:r w:rsidRPr="00851ECF">
        <w:rPr>
          <w:lang w:val="es-ES"/>
        </w:rPr>
        <w:t>g</w:t>
      </w:r>
      <w:r w:rsidR="005B1021" w:rsidRPr="00851ECF">
        <w:rPr>
          <w:lang w:val="es-ES"/>
        </w:rPr>
        <w:t>ética (RD 390/2021).</w:t>
      </w:r>
    </w:p>
    <w:p w:rsidR="005B1021" w:rsidRPr="00851ECF" w:rsidRDefault="00757AC1" w:rsidP="005B1021">
      <w:pPr>
        <w:pStyle w:val="Prrafodelista"/>
        <w:ind w:left="425"/>
        <w:rPr>
          <w:lang w:val="es-ES"/>
        </w:rPr>
      </w:pPr>
      <w:r w:rsidRPr="00851ECF">
        <w:rPr>
          <w:lang w:val="es-ES"/>
        </w:rPr>
        <w:lastRenderedPageBreak/>
        <w:t>J</w:t>
      </w:r>
      <w:r w:rsidR="005B1021" w:rsidRPr="00851ECF">
        <w:rPr>
          <w:lang w:val="es-ES"/>
        </w:rPr>
        <w:t>unto co</w:t>
      </w:r>
      <w:r w:rsidRPr="00851ECF">
        <w:rPr>
          <w:lang w:val="es-ES"/>
        </w:rPr>
        <w:t>n l</w:t>
      </w:r>
      <w:r w:rsidR="005B1021" w:rsidRPr="00851ECF">
        <w:rPr>
          <w:lang w:val="es-ES"/>
        </w:rPr>
        <w:t>a certificación ener</w:t>
      </w:r>
      <w:r w:rsidRPr="00851ECF">
        <w:rPr>
          <w:lang w:val="es-ES"/>
        </w:rPr>
        <w:t>g</w:t>
      </w:r>
      <w:r w:rsidR="005B1021" w:rsidRPr="00851ECF">
        <w:rPr>
          <w:lang w:val="es-ES"/>
        </w:rPr>
        <w:t xml:space="preserve">ética </w:t>
      </w:r>
      <w:r w:rsidRPr="00851ECF">
        <w:rPr>
          <w:lang w:val="es-ES"/>
        </w:rPr>
        <w:t>firmada</w:t>
      </w:r>
      <w:r w:rsidR="005B1021" w:rsidRPr="00851ECF">
        <w:rPr>
          <w:lang w:val="es-ES"/>
        </w:rPr>
        <w:t xml:space="preserve"> </w:t>
      </w:r>
      <w:r w:rsidRPr="00851ECF">
        <w:rPr>
          <w:lang w:val="es-ES"/>
        </w:rPr>
        <w:t>se aportarán</w:t>
      </w:r>
      <w:r w:rsidR="005B1021" w:rsidRPr="00851ECF">
        <w:rPr>
          <w:lang w:val="es-ES"/>
        </w:rPr>
        <w:t xml:space="preserve"> </w:t>
      </w:r>
      <w:r w:rsidRPr="00851ECF">
        <w:rPr>
          <w:lang w:val="es-ES"/>
        </w:rPr>
        <w:t>l</w:t>
      </w:r>
      <w:r w:rsidR="005B1021" w:rsidRPr="00851ECF">
        <w:rPr>
          <w:lang w:val="es-ES"/>
        </w:rPr>
        <w:t>os ar</w:t>
      </w:r>
      <w:r w:rsidR="00127324" w:rsidRPr="00851ECF">
        <w:rPr>
          <w:lang w:val="es-ES"/>
        </w:rPr>
        <w:t>chivos</w:t>
      </w:r>
      <w:r w:rsidR="005B1021" w:rsidRPr="00851ECF">
        <w:rPr>
          <w:lang w:val="es-ES"/>
        </w:rPr>
        <w:t xml:space="preserve"> emp</w:t>
      </w:r>
      <w:r w:rsidR="00127324" w:rsidRPr="00851ECF">
        <w:rPr>
          <w:lang w:val="es-ES"/>
        </w:rPr>
        <w:t>le</w:t>
      </w:r>
      <w:r w:rsidR="005B1021" w:rsidRPr="00851ECF">
        <w:rPr>
          <w:lang w:val="es-ES"/>
        </w:rPr>
        <w:t>ados seg</w:t>
      </w:r>
      <w:r w:rsidR="00127324" w:rsidRPr="00851ECF">
        <w:rPr>
          <w:lang w:val="es-ES"/>
        </w:rPr>
        <w:t>ún</w:t>
      </w:r>
      <w:r w:rsidR="005B1021" w:rsidRPr="00851ECF">
        <w:rPr>
          <w:lang w:val="es-ES"/>
        </w:rPr>
        <w:t xml:space="preserve"> </w:t>
      </w:r>
      <w:r w:rsidR="00127324" w:rsidRPr="00851ECF">
        <w:rPr>
          <w:lang w:val="es-ES"/>
        </w:rPr>
        <w:t>l</w:t>
      </w:r>
      <w:r w:rsidR="005B1021" w:rsidRPr="00851ECF">
        <w:rPr>
          <w:lang w:val="es-ES"/>
        </w:rPr>
        <w:t>a aplicación informática reco</w:t>
      </w:r>
      <w:r w:rsidR="00127324" w:rsidRPr="00851ECF">
        <w:rPr>
          <w:lang w:val="es-ES"/>
        </w:rPr>
        <w:t>no</w:t>
      </w:r>
      <w:r w:rsidR="005B1021" w:rsidRPr="00851ECF">
        <w:rPr>
          <w:lang w:val="es-ES"/>
        </w:rPr>
        <w:t>cida.</w:t>
      </w:r>
    </w:p>
    <w:p w:rsidR="005B1021" w:rsidRPr="00851ECF" w:rsidRDefault="005B1021" w:rsidP="005B1021">
      <w:pPr>
        <w:pStyle w:val="Prrafodelista"/>
        <w:numPr>
          <w:ilvl w:val="0"/>
          <w:numId w:val="43"/>
        </w:numPr>
        <w:ind w:left="426" w:hanging="425"/>
        <w:rPr>
          <w:lang w:val="es-ES"/>
        </w:rPr>
      </w:pPr>
      <w:r w:rsidRPr="00851ECF">
        <w:rPr>
          <w:lang w:val="es-ES"/>
        </w:rPr>
        <w:t>Anexo I d</w:t>
      </w:r>
      <w:r w:rsidR="00127324" w:rsidRPr="00851ECF">
        <w:rPr>
          <w:lang w:val="es-ES"/>
        </w:rPr>
        <w:t>e l</w:t>
      </w:r>
      <w:r w:rsidRPr="00851ECF">
        <w:rPr>
          <w:lang w:val="es-ES"/>
        </w:rPr>
        <w:t xml:space="preserve">a solicitud de todas </w:t>
      </w:r>
      <w:r w:rsidR="00127324" w:rsidRPr="00851ECF">
        <w:rPr>
          <w:lang w:val="es-ES"/>
        </w:rPr>
        <w:t>l</w:t>
      </w:r>
      <w:r w:rsidRPr="00851ECF">
        <w:rPr>
          <w:lang w:val="es-ES"/>
        </w:rPr>
        <w:t xml:space="preserve">as propiedades </w:t>
      </w:r>
      <w:r w:rsidR="00127324" w:rsidRPr="00851ECF">
        <w:rPr>
          <w:lang w:val="es-ES"/>
        </w:rPr>
        <w:t>y</w:t>
      </w:r>
      <w:r w:rsidRPr="00851ECF">
        <w:rPr>
          <w:lang w:val="es-ES"/>
        </w:rPr>
        <w:t xml:space="preserve"> perso</w:t>
      </w:r>
      <w:r w:rsidR="00127324" w:rsidRPr="00851ECF">
        <w:rPr>
          <w:lang w:val="es-ES"/>
        </w:rPr>
        <w:t>n</w:t>
      </w:r>
      <w:r w:rsidRPr="00851ECF">
        <w:rPr>
          <w:lang w:val="es-ES"/>
        </w:rPr>
        <w:t xml:space="preserve">as titulares, </w:t>
      </w:r>
      <w:r w:rsidR="00127324" w:rsidRPr="00851ECF">
        <w:rPr>
          <w:lang w:val="es-ES"/>
        </w:rPr>
        <w:t>aportando</w:t>
      </w:r>
      <w:r w:rsidRPr="00851ECF">
        <w:rPr>
          <w:lang w:val="es-ES"/>
        </w:rPr>
        <w:t xml:space="preserve"> una </w:t>
      </w:r>
      <w:r w:rsidR="00127324" w:rsidRPr="00851ECF">
        <w:rPr>
          <w:lang w:val="es-ES"/>
        </w:rPr>
        <w:t xml:space="preserve">hoja </w:t>
      </w:r>
      <w:r w:rsidRPr="00851ECF">
        <w:rPr>
          <w:lang w:val="es-ES"/>
        </w:rPr>
        <w:t>por cada perso</w:t>
      </w:r>
      <w:r w:rsidR="00127324" w:rsidRPr="00851ECF">
        <w:rPr>
          <w:lang w:val="es-ES"/>
        </w:rPr>
        <w:t>n</w:t>
      </w:r>
      <w:r w:rsidRPr="00851ECF">
        <w:rPr>
          <w:lang w:val="es-ES"/>
        </w:rPr>
        <w:t xml:space="preserve">a beneficiaria, </w:t>
      </w:r>
      <w:r w:rsidR="00127324" w:rsidRPr="00851ECF">
        <w:rPr>
          <w:lang w:val="es-ES"/>
        </w:rPr>
        <w:t>y en la</w:t>
      </w:r>
      <w:r w:rsidRPr="00851ECF">
        <w:rPr>
          <w:lang w:val="es-ES"/>
        </w:rPr>
        <w:t xml:space="preserve"> que se incl</w:t>
      </w:r>
      <w:r w:rsidR="00127324" w:rsidRPr="00851ECF">
        <w:rPr>
          <w:lang w:val="es-ES"/>
        </w:rPr>
        <w:t>uy</w:t>
      </w:r>
      <w:r w:rsidRPr="00851ECF">
        <w:rPr>
          <w:lang w:val="es-ES"/>
        </w:rPr>
        <w:t xml:space="preserve">a </w:t>
      </w:r>
      <w:r w:rsidR="00127324" w:rsidRPr="00851ECF">
        <w:rPr>
          <w:lang w:val="es-ES"/>
        </w:rPr>
        <w:t>l</w:t>
      </w:r>
      <w:r w:rsidRPr="00851ECF">
        <w:rPr>
          <w:lang w:val="es-ES"/>
        </w:rPr>
        <w:t>a s</w:t>
      </w:r>
      <w:r w:rsidR="00127324" w:rsidRPr="00851ECF">
        <w:rPr>
          <w:lang w:val="es-ES"/>
        </w:rPr>
        <w:t>i</w:t>
      </w:r>
      <w:r w:rsidRPr="00851ECF">
        <w:rPr>
          <w:lang w:val="es-ES"/>
        </w:rPr>
        <w:t>gui</w:t>
      </w:r>
      <w:r w:rsidR="00127324" w:rsidRPr="00851ECF">
        <w:rPr>
          <w:lang w:val="es-ES"/>
        </w:rPr>
        <w:t>e</w:t>
      </w:r>
      <w:r w:rsidRPr="00851ECF">
        <w:rPr>
          <w:lang w:val="es-ES"/>
        </w:rPr>
        <w:t>nte información:</w:t>
      </w:r>
    </w:p>
    <w:p w:rsidR="005B1021" w:rsidRPr="00851ECF" w:rsidRDefault="005B1021" w:rsidP="005B1021">
      <w:pPr>
        <w:pStyle w:val="Prrafodelista"/>
        <w:numPr>
          <w:ilvl w:val="1"/>
          <w:numId w:val="43"/>
        </w:numPr>
        <w:rPr>
          <w:lang w:val="es-ES"/>
        </w:rPr>
      </w:pPr>
      <w:r w:rsidRPr="00851ECF">
        <w:rPr>
          <w:lang w:val="es-ES"/>
        </w:rPr>
        <w:t>Datos identificativos d</w:t>
      </w:r>
      <w:r w:rsidR="00127324" w:rsidRPr="00851ECF">
        <w:rPr>
          <w:lang w:val="es-ES"/>
        </w:rPr>
        <w:t>e l</w:t>
      </w:r>
      <w:r w:rsidRPr="00851ECF">
        <w:rPr>
          <w:lang w:val="es-ES"/>
        </w:rPr>
        <w:t>a propiedad co</w:t>
      </w:r>
      <w:r w:rsidR="00127324" w:rsidRPr="00851ECF">
        <w:rPr>
          <w:lang w:val="es-ES"/>
        </w:rPr>
        <w:t>n</w:t>
      </w:r>
      <w:r w:rsidRPr="00851ECF">
        <w:rPr>
          <w:lang w:val="es-ES"/>
        </w:rPr>
        <w:t xml:space="preserve"> s</w:t>
      </w:r>
      <w:r w:rsidR="00127324" w:rsidRPr="00851ECF">
        <w:rPr>
          <w:lang w:val="es-ES"/>
        </w:rPr>
        <w:t>u</w:t>
      </w:r>
      <w:r w:rsidRPr="00851ECF">
        <w:rPr>
          <w:lang w:val="es-ES"/>
        </w:rPr>
        <w:t xml:space="preserve"> referencia catastral, c</w:t>
      </w:r>
      <w:r w:rsidR="00127324" w:rsidRPr="00851ECF">
        <w:rPr>
          <w:lang w:val="es-ES"/>
        </w:rPr>
        <w:t>u</w:t>
      </w:r>
      <w:r w:rsidRPr="00851ECF">
        <w:rPr>
          <w:lang w:val="es-ES"/>
        </w:rPr>
        <w:t xml:space="preserve">ota de participación, </w:t>
      </w:r>
      <w:r w:rsidR="00127324" w:rsidRPr="00851ECF">
        <w:rPr>
          <w:lang w:val="es-ES"/>
        </w:rPr>
        <w:t>piso</w:t>
      </w:r>
      <w:r w:rsidRPr="00851ECF">
        <w:rPr>
          <w:lang w:val="es-ES"/>
        </w:rPr>
        <w:t xml:space="preserve">, letra, uso </w:t>
      </w:r>
      <w:r w:rsidR="00127324" w:rsidRPr="00851ECF">
        <w:rPr>
          <w:lang w:val="es-ES"/>
        </w:rPr>
        <w:t>y</w:t>
      </w:r>
      <w:r w:rsidRPr="00851ECF">
        <w:rPr>
          <w:lang w:val="es-ES"/>
        </w:rPr>
        <w:t xml:space="preserve"> superficie.</w:t>
      </w:r>
    </w:p>
    <w:p w:rsidR="005B1021" w:rsidRPr="00851ECF" w:rsidRDefault="005B1021" w:rsidP="005B1021">
      <w:pPr>
        <w:pStyle w:val="Prrafodelista"/>
        <w:numPr>
          <w:ilvl w:val="1"/>
          <w:numId w:val="43"/>
        </w:numPr>
        <w:rPr>
          <w:lang w:val="es-ES"/>
        </w:rPr>
      </w:pPr>
      <w:r w:rsidRPr="00851ECF">
        <w:rPr>
          <w:lang w:val="es-ES"/>
        </w:rPr>
        <w:t>Datos identificativos d</w:t>
      </w:r>
      <w:r w:rsidR="00127324" w:rsidRPr="00851ECF">
        <w:rPr>
          <w:lang w:val="es-ES"/>
        </w:rPr>
        <w:t>e l</w:t>
      </w:r>
      <w:r w:rsidRPr="00851ECF">
        <w:rPr>
          <w:lang w:val="es-ES"/>
        </w:rPr>
        <w:t>a perso</w:t>
      </w:r>
      <w:r w:rsidR="00127324" w:rsidRPr="00851ECF">
        <w:rPr>
          <w:lang w:val="es-ES"/>
        </w:rPr>
        <w:t>n</w:t>
      </w:r>
      <w:r w:rsidRPr="00851ECF">
        <w:rPr>
          <w:lang w:val="es-ES"/>
        </w:rPr>
        <w:t xml:space="preserve">a propietaria, </w:t>
      </w:r>
      <w:r w:rsidR="00127324" w:rsidRPr="00851ECF">
        <w:rPr>
          <w:lang w:val="es-ES"/>
        </w:rPr>
        <w:t>h</w:t>
      </w:r>
      <w:r w:rsidRPr="00851ECF">
        <w:rPr>
          <w:lang w:val="es-ES"/>
        </w:rPr>
        <w:t>ac</w:t>
      </w:r>
      <w:r w:rsidR="00127324" w:rsidRPr="00851ECF">
        <w:rPr>
          <w:lang w:val="es-ES"/>
        </w:rPr>
        <w:t>i</w:t>
      </w:r>
      <w:r w:rsidRPr="00851ECF">
        <w:rPr>
          <w:lang w:val="es-ES"/>
        </w:rPr>
        <w:t>endo constar: nom</w:t>
      </w:r>
      <w:r w:rsidR="00127324" w:rsidRPr="00851ECF">
        <w:rPr>
          <w:lang w:val="es-ES"/>
        </w:rPr>
        <w:t>bre</w:t>
      </w:r>
      <w:r w:rsidRPr="00851ECF">
        <w:rPr>
          <w:lang w:val="es-ES"/>
        </w:rPr>
        <w:t xml:space="preserve"> </w:t>
      </w:r>
      <w:r w:rsidR="00127324" w:rsidRPr="00851ECF">
        <w:rPr>
          <w:lang w:val="es-ES"/>
        </w:rPr>
        <w:t>y</w:t>
      </w:r>
      <w:r w:rsidRPr="00851ECF">
        <w:rPr>
          <w:lang w:val="es-ES"/>
        </w:rPr>
        <w:t xml:space="preserve"> ape</w:t>
      </w:r>
      <w:r w:rsidR="00127324" w:rsidRPr="00851ECF">
        <w:rPr>
          <w:lang w:val="es-ES"/>
        </w:rPr>
        <w:t>l</w:t>
      </w:r>
      <w:r w:rsidRPr="00851ECF">
        <w:rPr>
          <w:lang w:val="es-ES"/>
        </w:rPr>
        <w:t xml:space="preserve">lidos, NIF </w:t>
      </w:r>
      <w:r w:rsidR="00127324" w:rsidRPr="00851ECF">
        <w:rPr>
          <w:lang w:val="es-ES"/>
        </w:rPr>
        <w:t>y</w:t>
      </w:r>
      <w:r w:rsidRPr="00851ECF">
        <w:rPr>
          <w:lang w:val="es-ES"/>
        </w:rPr>
        <w:t xml:space="preserve"> porcenta</w:t>
      </w:r>
      <w:r w:rsidR="00127324" w:rsidRPr="00851ECF">
        <w:rPr>
          <w:lang w:val="es-ES"/>
        </w:rPr>
        <w:t>j</w:t>
      </w:r>
      <w:r w:rsidRPr="00851ECF">
        <w:rPr>
          <w:lang w:val="es-ES"/>
        </w:rPr>
        <w:t>e de titularidad.</w:t>
      </w:r>
    </w:p>
    <w:p w:rsidR="005B1021" w:rsidRPr="00851ECF" w:rsidRDefault="005B1021" w:rsidP="005B1021">
      <w:pPr>
        <w:pStyle w:val="Prrafodelista"/>
        <w:numPr>
          <w:ilvl w:val="1"/>
          <w:numId w:val="43"/>
        </w:numPr>
        <w:rPr>
          <w:lang w:val="es-ES"/>
        </w:rPr>
      </w:pPr>
      <w:r w:rsidRPr="00851ECF">
        <w:rPr>
          <w:lang w:val="es-ES"/>
        </w:rPr>
        <w:t>Declaración de:</w:t>
      </w:r>
    </w:p>
    <w:p w:rsidR="005B1021" w:rsidRPr="00851ECF" w:rsidRDefault="005B1021" w:rsidP="005B1021">
      <w:pPr>
        <w:pStyle w:val="Prrafodelista"/>
        <w:numPr>
          <w:ilvl w:val="2"/>
          <w:numId w:val="43"/>
        </w:numPr>
        <w:contextualSpacing/>
        <w:rPr>
          <w:lang w:val="es-ES"/>
        </w:rPr>
      </w:pPr>
      <w:r w:rsidRPr="00851ECF">
        <w:rPr>
          <w:lang w:val="es-ES"/>
        </w:rPr>
        <w:t>S</w:t>
      </w:r>
      <w:r w:rsidR="00127324" w:rsidRPr="00851ECF">
        <w:rPr>
          <w:lang w:val="es-ES"/>
        </w:rPr>
        <w:t>i</w:t>
      </w:r>
      <w:r w:rsidRPr="00851ECF">
        <w:rPr>
          <w:lang w:val="es-ES"/>
        </w:rPr>
        <w:t xml:space="preserve"> </w:t>
      </w:r>
      <w:r w:rsidR="00127324" w:rsidRPr="00851ECF">
        <w:rPr>
          <w:lang w:val="es-ES"/>
        </w:rPr>
        <w:t>es</w:t>
      </w:r>
      <w:r w:rsidRPr="00851ECF">
        <w:rPr>
          <w:lang w:val="es-ES"/>
        </w:rPr>
        <w:t xml:space="preserve"> s</w:t>
      </w:r>
      <w:r w:rsidR="00127324" w:rsidRPr="00851ECF">
        <w:rPr>
          <w:lang w:val="es-ES"/>
        </w:rPr>
        <w:t>u</w:t>
      </w:r>
      <w:r w:rsidRPr="00851ECF">
        <w:rPr>
          <w:lang w:val="es-ES"/>
        </w:rPr>
        <w:t xml:space="preserve"> residencia habitual.</w:t>
      </w:r>
    </w:p>
    <w:p w:rsidR="005B1021" w:rsidRPr="00851ECF" w:rsidRDefault="005B1021" w:rsidP="005B1021">
      <w:pPr>
        <w:pStyle w:val="Prrafodelista"/>
        <w:numPr>
          <w:ilvl w:val="2"/>
          <w:numId w:val="43"/>
        </w:numPr>
        <w:contextualSpacing/>
        <w:rPr>
          <w:lang w:val="es-ES"/>
        </w:rPr>
      </w:pPr>
      <w:r w:rsidRPr="00851ECF">
        <w:rPr>
          <w:lang w:val="es-ES"/>
        </w:rPr>
        <w:t>S</w:t>
      </w:r>
      <w:r w:rsidR="00127324" w:rsidRPr="00851ECF">
        <w:rPr>
          <w:lang w:val="es-ES"/>
        </w:rPr>
        <w:t>i</w:t>
      </w:r>
      <w:r w:rsidRPr="00851ECF">
        <w:rPr>
          <w:lang w:val="es-ES"/>
        </w:rPr>
        <w:t xml:space="preserve"> </w:t>
      </w:r>
      <w:r w:rsidR="00127324" w:rsidRPr="00851ECF">
        <w:rPr>
          <w:lang w:val="es-ES"/>
        </w:rPr>
        <w:t>es</w:t>
      </w:r>
      <w:r w:rsidRPr="00851ECF">
        <w:rPr>
          <w:lang w:val="es-ES"/>
        </w:rPr>
        <w:t xml:space="preserve"> ma</w:t>
      </w:r>
      <w:r w:rsidR="00127324" w:rsidRPr="00851ECF">
        <w:rPr>
          <w:lang w:val="es-ES"/>
        </w:rPr>
        <w:t>y</w:t>
      </w:r>
      <w:r w:rsidRPr="00851ECF">
        <w:rPr>
          <w:lang w:val="es-ES"/>
        </w:rPr>
        <w:t xml:space="preserve">or de </w:t>
      </w:r>
      <w:r w:rsidR="00127324" w:rsidRPr="00851ECF">
        <w:rPr>
          <w:lang w:val="es-ES"/>
        </w:rPr>
        <w:t>e</w:t>
      </w:r>
      <w:r w:rsidRPr="00851ECF">
        <w:rPr>
          <w:lang w:val="es-ES"/>
        </w:rPr>
        <w:t>dad o t</w:t>
      </w:r>
      <w:r w:rsidR="00127324" w:rsidRPr="00851ECF">
        <w:rPr>
          <w:lang w:val="es-ES"/>
        </w:rPr>
        <w:t>i</w:t>
      </w:r>
      <w:r w:rsidRPr="00851ECF">
        <w:rPr>
          <w:lang w:val="es-ES"/>
        </w:rPr>
        <w:t>en</w:t>
      </w:r>
      <w:r w:rsidR="00127324" w:rsidRPr="00851ECF">
        <w:rPr>
          <w:lang w:val="es-ES"/>
        </w:rPr>
        <w:t>e</w:t>
      </w:r>
      <w:r w:rsidRPr="00851ECF">
        <w:rPr>
          <w:lang w:val="es-ES"/>
        </w:rPr>
        <w:t xml:space="preserve"> alguna discapacidad reco</w:t>
      </w:r>
      <w:r w:rsidR="00127324" w:rsidRPr="00851ECF">
        <w:rPr>
          <w:lang w:val="es-ES"/>
        </w:rPr>
        <w:t>no</w:t>
      </w:r>
      <w:r w:rsidRPr="00851ECF">
        <w:rPr>
          <w:lang w:val="es-ES"/>
        </w:rPr>
        <w:t>cida.</w:t>
      </w:r>
    </w:p>
    <w:p w:rsidR="005B1021" w:rsidRPr="00851ECF" w:rsidRDefault="005B1021" w:rsidP="005B1021">
      <w:pPr>
        <w:pStyle w:val="Prrafodelista"/>
        <w:numPr>
          <w:ilvl w:val="2"/>
          <w:numId w:val="43"/>
        </w:numPr>
        <w:contextualSpacing/>
        <w:rPr>
          <w:lang w:val="es-ES"/>
        </w:rPr>
      </w:pPr>
      <w:r w:rsidRPr="00851ECF">
        <w:rPr>
          <w:lang w:val="es-ES"/>
        </w:rPr>
        <w:t>S</w:t>
      </w:r>
      <w:r w:rsidR="00127324" w:rsidRPr="00851ECF">
        <w:rPr>
          <w:lang w:val="es-ES"/>
        </w:rPr>
        <w:t>i</w:t>
      </w:r>
      <w:r w:rsidRPr="00851ECF">
        <w:rPr>
          <w:lang w:val="es-ES"/>
        </w:rPr>
        <w:t xml:space="preserve"> solicita </w:t>
      </w:r>
      <w:r w:rsidR="00127324" w:rsidRPr="00851ECF">
        <w:rPr>
          <w:lang w:val="es-ES"/>
        </w:rPr>
        <w:t>l</w:t>
      </w:r>
      <w:r w:rsidRPr="00851ECF">
        <w:rPr>
          <w:lang w:val="es-ES"/>
        </w:rPr>
        <w:t>a a</w:t>
      </w:r>
      <w:r w:rsidR="00127324" w:rsidRPr="00851ECF">
        <w:rPr>
          <w:lang w:val="es-ES"/>
        </w:rPr>
        <w:t>y</w:t>
      </w:r>
      <w:r w:rsidRPr="00851ECF">
        <w:rPr>
          <w:lang w:val="es-ES"/>
        </w:rPr>
        <w:t>uda.</w:t>
      </w:r>
    </w:p>
    <w:p w:rsidR="005B1021" w:rsidRPr="00851ECF" w:rsidRDefault="005B1021" w:rsidP="005B1021">
      <w:pPr>
        <w:pStyle w:val="Prrafodelista"/>
        <w:numPr>
          <w:ilvl w:val="2"/>
          <w:numId w:val="43"/>
        </w:numPr>
        <w:contextualSpacing/>
        <w:rPr>
          <w:lang w:val="es-ES"/>
        </w:rPr>
      </w:pPr>
      <w:r w:rsidRPr="00851ECF">
        <w:rPr>
          <w:lang w:val="es-ES"/>
        </w:rPr>
        <w:t>S</w:t>
      </w:r>
      <w:r w:rsidR="00127324" w:rsidRPr="00851ECF">
        <w:rPr>
          <w:lang w:val="es-ES"/>
        </w:rPr>
        <w:t>i</w:t>
      </w:r>
      <w:r w:rsidRPr="00851ECF">
        <w:rPr>
          <w:lang w:val="es-ES"/>
        </w:rPr>
        <w:t xml:space="preserve"> solicita </w:t>
      </w:r>
      <w:r w:rsidR="00127324" w:rsidRPr="00851ECF">
        <w:rPr>
          <w:lang w:val="es-ES"/>
        </w:rPr>
        <w:t>l</w:t>
      </w:r>
      <w:r w:rsidRPr="00851ECF">
        <w:rPr>
          <w:lang w:val="es-ES"/>
        </w:rPr>
        <w:t>a a</w:t>
      </w:r>
      <w:r w:rsidR="00127324" w:rsidRPr="00851ECF">
        <w:rPr>
          <w:lang w:val="es-ES"/>
        </w:rPr>
        <w:t>y</w:t>
      </w:r>
      <w:r w:rsidRPr="00851ECF">
        <w:rPr>
          <w:lang w:val="es-ES"/>
        </w:rPr>
        <w:t>uda incrementada (</w:t>
      </w:r>
      <w:r w:rsidR="00127324" w:rsidRPr="00851ECF">
        <w:rPr>
          <w:lang w:val="es-ES"/>
        </w:rPr>
        <w:t>e</w:t>
      </w:r>
      <w:r w:rsidRPr="00851ECF">
        <w:rPr>
          <w:lang w:val="es-ES"/>
        </w:rPr>
        <w:t>n</w:t>
      </w:r>
      <w:r w:rsidR="00127324" w:rsidRPr="00851ECF">
        <w:rPr>
          <w:lang w:val="es-ES"/>
        </w:rPr>
        <w:t xml:space="preserve"> </w:t>
      </w:r>
      <w:r w:rsidRPr="00851ECF">
        <w:rPr>
          <w:lang w:val="es-ES"/>
        </w:rPr>
        <w:t>ese caso deberá a</w:t>
      </w:r>
      <w:r w:rsidR="00127324" w:rsidRPr="00851ECF">
        <w:rPr>
          <w:lang w:val="es-ES"/>
        </w:rPr>
        <w:t>portar</w:t>
      </w:r>
      <w:r w:rsidRPr="00851ECF">
        <w:rPr>
          <w:lang w:val="es-ES"/>
        </w:rPr>
        <w:t xml:space="preserve"> tam</w:t>
      </w:r>
      <w:r w:rsidR="00127324" w:rsidRPr="00851ECF">
        <w:rPr>
          <w:lang w:val="es-ES"/>
        </w:rPr>
        <w:t>bi</w:t>
      </w:r>
      <w:r w:rsidRPr="00851ECF">
        <w:rPr>
          <w:lang w:val="es-ES"/>
        </w:rPr>
        <w:t xml:space="preserve">én </w:t>
      </w:r>
      <w:r w:rsidR="00127324" w:rsidRPr="00851ECF">
        <w:rPr>
          <w:lang w:val="es-ES"/>
        </w:rPr>
        <w:t>el</w:t>
      </w:r>
      <w:r w:rsidRPr="00851ECF">
        <w:rPr>
          <w:lang w:val="es-ES"/>
        </w:rPr>
        <w:t xml:space="preserve"> Modelo II de solicitud).</w:t>
      </w:r>
    </w:p>
    <w:p w:rsidR="005B1021" w:rsidRPr="00851ECF" w:rsidRDefault="005B1021" w:rsidP="005B1021">
      <w:pPr>
        <w:pStyle w:val="Prrafodelista"/>
        <w:numPr>
          <w:ilvl w:val="2"/>
          <w:numId w:val="43"/>
        </w:numPr>
        <w:contextualSpacing/>
        <w:rPr>
          <w:lang w:val="es-ES"/>
        </w:rPr>
      </w:pPr>
      <w:r w:rsidRPr="00851ECF">
        <w:rPr>
          <w:lang w:val="es-ES"/>
        </w:rPr>
        <w:t>S</w:t>
      </w:r>
      <w:r w:rsidR="00127324" w:rsidRPr="00851ECF">
        <w:rPr>
          <w:lang w:val="es-ES"/>
        </w:rPr>
        <w:t>i</w:t>
      </w:r>
      <w:r w:rsidRPr="00851ECF">
        <w:rPr>
          <w:lang w:val="es-ES"/>
        </w:rPr>
        <w:t xml:space="preserve"> autoriza </w:t>
      </w:r>
      <w:r w:rsidR="00127324" w:rsidRPr="00851ECF">
        <w:rPr>
          <w:lang w:val="es-ES"/>
        </w:rPr>
        <w:t>a la</w:t>
      </w:r>
      <w:r w:rsidRPr="00851ECF">
        <w:rPr>
          <w:lang w:val="es-ES"/>
        </w:rPr>
        <w:t xml:space="preserve"> perso</w:t>
      </w:r>
      <w:r w:rsidR="00127324" w:rsidRPr="00851ECF">
        <w:rPr>
          <w:lang w:val="es-ES"/>
        </w:rPr>
        <w:t>n</w:t>
      </w:r>
      <w:r w:rsidRPr="00851ECF">
        <w:rPr>
          <w:lang w:val="es-ES"/>
        </w:rPr>
        <w:t xml:space="preserve">a que solicita </w:t>
      </w:r>
      <w:r w:rsidR="00127324" w:rsidRPr="00851ECF">
        <w:rPr>
          <w:lang w:val="es-ES"/>
        </w:rPr>
        <w:t>l</w:t>
      </w:r>
      <w:r w:rsidRPr="00851ECF">
        <w:rPr>
          <w:lang w:val="es-ES"/>
        </w:rPr>
        <w:t>a a</w:t>
      </w:r>
      <w:r w:rsidR="00127324" w:rsidRPr="00851ECF">
        <w:rPr>
          <w:lang w:val="es-ES"/>
        </w:rPr>
        <w:t>y</w:t>
      </w:r>
      <w:r w:rsidRPr="00851ECF">
        <w:rPr>
          <w:lang w:val="es-ES"/>
        </w:rPr>
        <w:t xml:space="preserve">uda </w:t>
      </w:r>
      <w:r w:rsidR="00127324" w:rsidRPr="00851ECF">
        <w:rPr>
          <w:lang w:val="es-ES"/>
        </w:rPr>
        <w:t>gen</w:t>
      </w:r>
      <w:r w:rsidRPr="00851ECF">
        <w:rPr>
          <w:lang w:val="es-ES"/>
        </w:rPr>
        <w:t>eral d</w:t>
      </w:r>
      <w:r w:rsidR="00127324" w:rsidRPr="00851ECF">
        <w:rPr>
          <w:lang w:val="es-ES"/>
        </w:rPr>
        <w:t>el</w:t>
      </w:r>
      <w:r w:rsidRPr="00851ECF">
        <w:rPr>
          <w:lang w:val="es-ES"/>
        </w:rPr>
        <w:t xml:space="preserve"> edificio o </w:t>
      </w:r>
      <w:r w:rsidR="00127324" w:rsidRPr="00851ECF">
        <w:rPr>
          <w:lang w:val="es-ES"/>
        </w:rPr>
        <w:t>a la</w:t>
      </w:r>
      <w:r w:rsidRPr="00851ECF">
        <w:rPr>
          <w:lang w:val="es-ES"/>
        </w:rPr>
        <w:t xml:space="preserve"> perso</w:t>
      </w:r>
      <w:r w:rsidR="00127324" w:rsidRPr="00851ECF">
        <w:rPr>
          <w:lang w:val="es-ES"/>
        </w:rPr>
        <w:t>n</w:t>
      </w:r>
      <w:r w:rsidRPr="00851ECF">
        <w:rPr>
          <w:lang w:val="es-ES"/>
        </w:rPr>
        <w:t xml:space="preserve">a que </w:t>
      </w:r>
      <w:r w:rsidR="00127324" w:rsidRPr="00851ECF">
        <w:rPr>
          <w:lang w:val="es-ES"/>
        </w:rPr>
        <w:t>l</w:t>
      </w:r>
      <w:r w:rsidRPr="00851ECF">
        <w:rPr>
          <w:lang w:val="es-ES"/>
        </w:rPr>
        <w:t xml:space="preserve">a representa para que solicite </w:t>
      </w:r>
      <w:r w:rsidR="00127324" w:rsidRPr="00851ECF">
        <w:rPr>
          <w:lang w:val="es-ES"/>
        </w:rPr>
        <w:t>en</w:t>
      </w:r>
      <w:r w:rsidRPr="00851ECF">
        <w:rPr>
          <w:lang w:val="es-ES"/>
        </w:rPr>
        <w:t xml:space="preserve"> su nom</w:t>
      </w:r>
      <w:r w:rsidR="00127324" w:rsidRPr="00851ECF">
        <w:rPr>
          <w:lang w:val="es-ES"/>
        </w:rPr>
        <w:t>br</w:t>
      </w:r>
      <w:r w:rsidRPr="00851ECF">
        <w:rPr>
          <w:lang w:val="es-ES"/>
        </w:rPr>
        <w:t xml:space="preserve">e </w:t>
      </w:r>
      <w:r w:rsidR="00127324" w:rsidRPr="00851ECF">
        <w:rPr>
          <w:lang w:val="es-ES"/>
        </w:rPr>
        <w:t>l</w:t>
      </w:r>
      <w:r w:rsidRPr="00851ECF">
        <w:rPr>
          <w:lang w:val="es-ES"/>
        </w:rPr>
        <w:t>as a</w:t>
      </w:r>
      <w:r w:rsidR="00127324" w:rsidRPr="00851ECF">
        <w:rPr>
          <w:lang w:val="es-ES"/>
        </w:rPr>
        <w:t>y</w:t>
      </w:r>
      <w:r w:rsidRPr="00851ECF">
        <w:rPr>
          <w:lang w:val="es-ES"/>
        </w:rPr>
        <w:t>udas.</w:t>
      </w:r>
    </w:p>
    <w:p w:rsidR="005B1021" w:rsidRPr="00851ECF" w:rsidRDefault="005B1021" w:rsidP="005B1021">
      <w:pPr>
        <w:pStyle w:val="Prrafodelista"/>
        <w:numPr>
          <w:ilvl w:val="2"/>
          <w:numId w:val="43"/>
        </w:numPr>
        <w:contextualSpacing/>
        <w:rPr>
          <w:lang w:val="es-ES"/>
        </w:rPr>
      </w:pPr>
      <w:r w:rsidRPr="00851ECF">
        <w:rPr>
          <w:lang w:val="es-ES"/>
        </w:rPr>
        <w:t>S</w:t>
      </w:r>
      <w:r w:rsidR="00127324" w:rsidRPr="00851ECF">
        <w:rPr>
          <w:lang w:val="es-ES"/>
        </w:rPr>
        <w:t>i</w:t>
      </w:r>
      <w:r w:rsidRPr="00851ECF">
        <w:rPr>
          <w:lang w:val="es-ES"/>
        </w:rPr>
        <w:t xml:space="preserve"> autoriza </w:t>
      </w:r>
      <w:r w:rsidR="00127324" w:rsidRPr="00851ECF">
        <w:rPr>
          <w:lang w:val="es-ES"/>
        </w:rPr>
        <w:t>a la</w:t>
      </w:r>
      <w:r w:rsidRPr="00851ECF">
        <w:rPr>
          <w:lang w:val="es-ES"/>
        </w:rPr>
        <w:t xml:space="preserve"> consulta de estar a</w:t>
      </w:r>
      <w:r w:rsidR="00127324" w:rsidRPr="00851ECF">
        <w:rPr>
          <w:lang w:val="es-ES"/>
        </w:rPr>
        <w:t>l</w:t>
      </w:r>
      <w:r w:rsidRPr="00851ECF">
        <w:rPr>
          <w:lang w:val="es-ES"/>
        </w:rPr>
        <w:t xml:space="preserve"> corr</w:t>
      </w:r>
      <w:r w:rsidR="00127324" w:rsidRPr="00851ECF">
        <w:rPr>
          <w:lang w:val="es-ES"/>
        </w:rPr>
        <w:t>i</w:t>
      </w:r>
      <w:r w:rsidRPr="00851ECF">
        <w:rPr>
          <w:lang w:val="es-ES"/>
        </w:rPr>
        <w:t>ente de pagos co</w:t>
      </w:r>
      <w:r w:rsidR="00127324" w:rsidRPr="00851ECF">
        <w:rPr>
          <w:lang w:val="es-ES"/>
        </w:rPr>
        <w:t>n las</w:t>
      </w:r>
      <w:r w:rsidRPr="00851ECF">
        <w:rPr>
          <w:lang w:val="es-ES"/>
        </w:rPr>
        <w:t xml:space="preserve"> s</w:t>
      </w:r>
      <w:r w:rsidR="00127324" w:rsidRPr="00851ECF">
        <w:rPr>
          <w:lang w:val="es-ES"/>
        </w:rPr>
        <w:t>i</w:t>
      </w:r>
      <w:r w:rsidRPr="00851ECF">
        <w:rPr>
          <w:lang w:val="es-ES"/>
        </w:rPr>
        <w:t>gui</w:t>
      </w:r>
      <w:r w:rsidR="00127324" w:rsidRPr="00851ECF">
        <w:rPr>
          <w:lang w:val="es-ES"/>
        </w:rPr>
        <w:t>e</w:t>
      </w:r>
      <w:r w:rsidRPr="00851ECF">
        <w:rPr>
          <w:lang w:val="es-ES"/>
        </w:rPr>
        <w:t>ntes administraci</w:t>
      </w:r>
      <w:r w:rsidR="00127324" w:rsidRPr="00851ECF">
        <w:rPr>
          <w:lang w:val="es-ES"/>
        </w:rPr>
        <w:t>one</w:t>
      </w:r>
      <w:r w:rsidRPr="00851ECF">
        <w:rPr>
          <w:lang w:val="es-ES"/>
        </w:rPr>
        <w:t>s: A</w:t>
      </w:r>
      <w:r w:rsidR="00127324" w:rsidRPr="00851ECF">
        <w:rPr>
          <w:lang w:val="es-ES"/>
        </w:rPr>
        <w:t>g</w:t>
      </w:r>
      <w:r w:rsidRPr="00851ECF">
        <w:rPr>
          <w:lang w:val="es-ES"/>
        </w:rPr>
        <w:t>encia Estatal de Administración Tributaria, Tes</w:t>
      </w:r>
      <w:r w:rsidR="00127324" w:rsidRPr="00851ECF">
        <w:rPr>
          <w:lang w:val="es-ES"/>
        </w:rPr>
        <w:t>o</w:t>
      </w:r>
      <w:r w:rsidRPr="00851ECF">
        <w:rPr>
          <w:lang w:val="es-ES"/>
        </w:rPr>
        <w:t>r</w:t>
      </w:r>
      <w:r w:rsidR="00127324" w:rsidRPr="00851ECF">
        <w:rPr>
          <w:lang w:val="es-ES"/>
        </w:rPr>
        <w:t>e</w:t>
      </w:r>
      <w:r w:rsidRPr="00851ECF">
        <w:rPr>
          <w:lang w:val="es-ES"/>
        </w:rPr>
        <w:t xml:space="preserve">ría </w:t>
      </w:r>
      <w:r w:rsidR="00127324" w:rsidRPr="00851ECF">
        <w:rPr>
          <w:lang w:val="es-ES"/>
        </w:rPr>
        <w:t>G</w:t>
      </w:r>
      <w:r w:rsidRPr="00851ECF">
        <w:rPr>
          <w:lang w:val="es-ES"/>
        </w:rPr>
        <w:t>e</w:t>
      </w:r>
      <w:r w:rsidR="00127324" w:rsidRPr="00851ECF">
        <w:rPr>
          <w:lang w:val="es-ES"/>
        </w:rPr>
        <w:t>ne</w:t>
      </w:r>
      <w:r w:rsidRPr="00851ECF">
        <w:rPr>
          <w:lang w:val="es-ES"/>
        </w:rPr>
        <w:t>ral d</w:t>
      </w:r>
      <w:r w:rsidR="00127324" w:rsidRPr="00851ECF">
        <w:rPr>
          <w:lang w:val="es-ES"/>
        </w:rPr>
        <w:t>e la</w:t>
      </w:r>
      <w:r w:rsidRPr="00851ECF">
        <w:rPr>
          <w:lang w:val="es-ES"/>
        </w:rPr>
        <w:t xml:space="preserve"> Seguridad Social, </w:t>
      </w:r>
      <w:proofErr w:type="spellStart"/>
      <w:r w:rsidRPr="00851ECF">
        <w:rPr>
          <w:lang w:val="es-ES"/>
        </w:rPr>
        <w:t>Consellería</w:t>
      </w:r>
      <w:proofErr w:type="spellEnd"/>
      <w:r w:rsidRPr="00851ECF">
        <w:rPr>
          <w:lang w:val="es-ES"/>
        </w:rPr>
        <w:t xml:space="preserve"> de </w:t>
      </w:r>
      <w:r w:rsidR="00127324" w:rsidRPr="00851ECF">
        <w:rPr>
          <w:lang w:val="es-ES"/>
        </w:rPr>
        <w:t>H</w:t>
      </w:r>
      <w:r w:rsidRPr="00851ECF">
        <w:rPr>
          <w:lang w:val="es-ES"/>
        </w:rPr>
        <w:t>ac</w:t>
      </w:r>
      <w:r w:rsidR="00127324" w:rsidRPr="00851ECF">
        <w:rPr>
          <w:lang w:val="es-ES"/>
        </w:rPr>
        <w:t>i</w:t>
      </w:r>
      <w:r w:rsidRPr="00851ECF">
        <w:rPr>
          <w:lang w:val="es-ES"/>
        </w:rPr>
        <w:t>enda d</w:t>
      </w:r>
      <w:r w:rsidR="00127324" w:rsidRPr="00851ECF">
        <w:rPr>
          <w:lang w:val="es-ES"/>
        </w:rPr>
        <w:t>e l</w:t>
      </w:r>
      <w:r w:rsidRPr="00851ECF">
        <w:rPr>
          <w:lang w:val="es-ES"/>
        </w:rPr>
        <w:t xml:space="preserve">a Xunta de Galicia </w:t>
      </w:r>
      <w:r w:rsidR="00127324" w:rsidRPr="00851ECF">
        <w:rPr>
          <w:lang w:val="es-ES"/>
        </w:rPr>
        <w:t>y</w:t>
      </w:r>
      <w:r w:rsidRPr="00851ECF">
        <w:rPr>
          <w:lang w:val="es-ES"/>
        </w:rPr>
        <w:t xml:space="preserve"> </w:t>
      </w:r>
      <w:r w:rsidR="00127324" w:rsidRPr="00851ECF">
        <w:rPr>
          <w:lang w:val="es-ES"/>
        </w:rPr>
        <w:t>el</w:t>
      </w:r>
      <w:r w:rsidRPr="00851ECF">
        <w:rPr>
          <w:lang w:val="es-ES"/>
        </w:rPr>
        <w:t xml:space="preserve"> </w:t>
      </w:r>
      <w:r w:rsidR="00127324" w:rsidRPr="00851ECF">
        <w:rPr>
          <w:lang w:val="es-ES"/>
        </w:rPr>
        <w:t>Ayuntamiento</w:t>
      </w:r>
      <w:r w:rsidRPr="00851ECF">
        <w:rPr>
          <w:lang w:val="es-ES"/>
        </w:rPr>
        <w:t xml:space="preserve"> de Santiago de Compostela.</w:t>
      </w:r>
    </w:p>
    <w:p w:rsidR="005B1021" w:rsidRPr="00851ECF" w:rsidRDefault="005B1021" w:rsidP="005B1021">
      <w:pPr>
        <w:pStyle w:val="Prrafodelista"/>
        <w:numPr>
          <w:ilvl w:val="1"/>
          <w:numId w:val="43"/>
        </w:numPr>
        <w:rPr>
          <w:lang w:val="es-ES"/>
        </w:rPr>
      </w:pPr>
      <w:r w:rsidRPr="00851ECF">
        <w:rPr>
          <w:lang w:val="es-ES"/>
        </w:rPr>
        <w:t>Declaración responsable de:</w:t>
      </w:r>
    </w:p>
    <w:p w:rsidR="005B1021" w:rsidRPr="00851ECF" w:rsidRDefault="005B1021" w:rsidP="005B1021">
      <w:pPr>
        <w:pStyle w:val="Prrafodelista"/>
        <w:numPr>
          <w:ilvl w:val="2"/>
          <w:numId w:val="43"/>
        </w:numPr>
        <w:contextualSpacing/>
        <w:rPr>
          <w:lang w:val="es-ES"/>
        </w:rPr>
      </w:pPr>
      <w:r w:rsidRPr="00851ECF">
        <w:rPr>
          <w:lang w:val="es-ES"/>
        </w:rPr>
        <w:t xml:space="preserve">No </w:t>
      </w:r>
      <w:r w:rsidR="002203E8" w:rsidRPr="00851ECF">
        <w:rPr>
          <w:lang w:val="es-ES"/>
        </w:rPr>
        <w:t>encontrarse</w:t>
      </w:r>
      <w:r w:rsidRPr="00851ECF">
        <w:rPr>
          <w:lang w:val="es-ES"/>
        </w:rPr>
        <w:t xml:space="preserve"> incursa en ninguna prohibición para </w:t>
      </w:r>
      <w:r w:rsidR="002203E8" w:rsidRPr="00851ECF">
        <w:rPr>
          <w:lang w:val="es-ES"/>
        </w:rPr>
        <w:t>l</w:t>
      </w:r>
      <w:r w:rsidRPr="00851ECF">
        <w:rPr>
          <w:lang w:val="es-ES"/>
        </w:rPr>
        <w:t>a obtención d</w:t>
      </w:r>
      <w:r w:rsidR="007C5345" w:rsidRPr="00851ECF">
        <w:rPr>
          <w:lang w:val="es-ES"/>
        </w:rPr>
        <w:t>e l</w:t>
      </w:r>
      <w:r w:rsidRPr="00851ECF">
        <w:rPr>
          <w:lang w:val="es-ES"/>
        </w:rPr>
        <w:t>a condición de perso</w:t>
      </w:r>
      <w:r w:rsidR="007C5345" w:rsidRPr="00851ECF">
        <w:rPr>
          <w:lang w:val="es-ES"/>
        </w:rPr>
        <w:t>n</w:t>
      </w:r>
      <w:r w:rsidRPr="00851ECF">
        <w:rPr>
          <w:lang w:val="es-ES"/>
        </w:rPr>
        <w:t>a beneficiaria d</w:t>
      </w:r>
      <w:r w:rsidR="007C5345" w:rsidRPr="00851ECF">
        <w:rPr>
          <w:lang w:val="es-ES"/>
        </w:rPr>
        <w:t>e l</w:t>
      </w:r>
      <w:r w:rsidRPr="00851ECF">
        <w:rPr>
          <w:lang w:val="es-ES"/>
        </w:rPr>
        <w:t>as s</w:t>
      </w:r>
      <w:r w:rsidR="007C5345" w:rsidRPr="00851ECF">
        <w:rPr>
          <w:lang w:val="es-ES"/>
        </w:rPr>
        <w:t>eñ</w:t>
      </w:r>
      <w:r w:rsidRPr="00851ECF">
        <w:rPr>
          <w:lang w:val="es-ES"/>
        </w:rPr>
        <w:t xml:space="preserve">aladas </w:t>
      </w:r>
      <w:r w:rsidR="007C5345" w:rsidRPr="00851ECF">
        <w:rPr>
          <w:lang w:val="es-ES"/>
        </w:rPr>
        <w:t>e</w:t>
      </w:r>
      <w:r w:rsidRPr="00851ECF">
        <w:rPr>
          <w:lang w:val="es-ES"/>
        </w:rPr>
        <w:t>n</w:t>
      </w:r>
      <w:r w:rsidR="007C5345" w:rsidRPr="00851ECF">
        <w:rPr>
          <w:lang w:val="es-ES"/>
        </w:rPr>
        <w:t xml:space="preserve"> l</w:t>
      </w:r>
      <w:r w:rsidRPr="00851ECF">
        <w:rPr>
          <w:lang w:val="es-ES"/>
        </w:rPr>
        <w:t>os apartado</w:t>
      </w:r>
      <w:r w:rsidR="00F353A2">
        <w:rPr>
          <w:lang w:val="es-ES"/>
        </w:rPr>
        <w:t>s</w:t>
      </w:r>
      <w:r w:rsidRPr="00851ECF">
        <w:rPr>
          <w:lang w:val="es-ES"/>
        </w:rPr>
        <w:t xml:space="preserve"> 2º e 3º d</w:t>
      </w:r>
      <w:r w:rsidR="007C5345" w:rsidRPr="00851ECF">
        <w:rPr>
          <w:lang w:val="es-ES"/>
        </w:rPr>
        <w:t>el</w:t>
      </w:r>
      <w:r w:rsidRPr="00851ECF">
        <w:rPr>
          <w:lang w:val="es-ES"/>
        </w:rPr>
        <w:t xml:space="preserve"> art</w:t>
      </w:r>
      <w:r w:rsidR="007C5345" w:rsidRPr="00851ECF">
        <w:rPr>
          <w:lang w:val="es-ES"/>
        </w:rPr>
        <w:t>ículo</w:t>
      </w:r>
      <w:r w:rsidRPr="00851ECF">
        <w:rPr>
          <w:lang w:val="es-ES"/>
        </w:rPr>
        <w:t xml:space="preserve"> 10 d</w:t>
      </w:r>
      <w:r w:rsidR="007C5345" w:rsidRPr="00851ECF">
        <w:rPr>
          <w:lang w:val="es-ES"/>
        </w:rPr>
        <w:t>e la</w:t>
      </w:r>
      <w:r w:rsidRPr="00851ECF">
        <w:rPr>
          <w:lang w:val="es-ES"/>
        </w:rPr>
        <w:t xml:space="preserve"> Le</w:t>
      </w:r>
      <w:r w:rsidR="00813E42">
        <w:rPr>
          <w:lang w:val="es-ES"/>
        </w:rPr>
        <w:t>y</w:t>
      </w:r>
      <w:r w:rsidRPr="00851ECF">
        <w:rPr>
          <w:lang w:val="es-ES"/>
        </w:rPr>
        <w:t xml:space="preserve"> 9/2007, d</w:t>
      </w:r>
      <w:r w:rsidR="007C5345" w:rsidRPr="00851ECF">
        <w:rPr>
          <w:lang w:val="es-ES"/>
        </w:rPr>
        <w:t>el</w:t>
      </w:r>
      <w:r w:rsidRPr="00851ECF">
        <w:rPr>
          <w:lang w:val="es-ES"/>
        </w:rPr>
        <w:t xml:space="preserve"> 13 de </w:t>
      </w:r>
      <w:r w:rsidR="007C5345" w:rsidRPr="00851ECF">
        <w:rPr>
          <w:lang w:val="es-ES"/>
        </w:rPr>
        <w:t>junio</w:t>
      </w:r>
      <w:r w:rsidRPr="00851ECF">
        <w:rPr>
          <w:lang w:val="es-ES"/>
        </w:rPr>
        <w:t xml:space="preserve">, de </w:t>
      </w:r>
      <w:r w:rsidR="007C5345" w:rsidRPr="00851ECF">
        <w:rPr>
          <w:lang w:val="es-ES"/>
        </w:rPr>
        <w:t>S</w:t>
      </w:r>
      <w:r w:rsidRPr="00851ECF">
        <w:rPr>
          <w:lang w:val="es-ES"/>
        </w:rPr>
        <w:t>ubvenci</w:t>
      </w:r>
      <w:r w:rsidR="007C5345" w:rsidRPr="00851ECF">
        <w:rPr>
          <w:lang w:val="es-ES"/>
        </w:rPr>
        <w:t>ones</w:t>
      </w:r>
      <w:r w:rsidRPr="00851ECF">
        <w:rPr>
          <w:lang w:val="es-ES"/>
        </w:rPr>
        <w:t xml:space="preserve"> de Galicia.</w:t>
      </w:r>
    </w:p>
    <w:p w:rsidR="005B1021" w:rsidRPr="00851ECF" w:rsidRDefault="005B1021" w:rsidP="005B1021">
      <w:pPr>
        <w:pStyle w:val="Prrafodelista"/>
        <w:numPr>
          <w:ilvl w:val="2"/>
          <w:numId w:val="43"/>
        </w:numPr>
        <w:contextualSpacing/>
        <w:rPr>
          <w:lang w:val="es-ES"/>
        </w:rPr>
      </w:pPr>
      <w:r w:rsidRPr="00851ECF">
        <w:rPr>
          <w:lang w:val="es-ES"/>
        </w:rPr>
        <w:t>No ser preceptora de a</w:t>
      </w:r>
      <w:r w:rsidR="007C5345" w:rsidRPr="00851ECF">
        <w:rPr>
          <w:lang w:val="es-ES"/>
        </w:rPr>
        <w:t>y</w:t>
      </w:r>
      <w:r w:rsidRPr="00851ECF">
        <w:rPr>
          <w:lang w:val="es-ES"/>
        </w:rPr>
        <w:t>udas estata</w:t>
      </w:r>
      <w:r w:rsidR="007C5345" w:rsidRPr="00851ECF">
        <w:rPr>
          <w:lang w:val="es-ES"/>
        </w:rPr>
        <w:t>les</w:t>
      </w:r>
      <w:r w:rsidRPr="00851ECF">
        <w:rPr>
          <w:lang w:val="es-ES"/>
        </w:rPr>
        <w:t xml:space="preserve"> </w:t>
      </w:r>
      <w:r w:rsidR="007C5345" w:rsidRPr="00851ECF">
        <w:rPr>
          <w:lang w:val="es-ES"/>
        </w:rPr>
        <w:t>a la</w:t>
      </w:r>
      <w:r w:rsidRPr="00851ECF">
        <w:rPr>
          <w:lang w:val="es-ES"/>
        </w:rPr>
        <w:t xml:space="preserve"> rehabilitación </w:t>
      </w:r>
      <w:r w:rsidR="007C5345" w:rsidRPr="00851ECF">
        <w:rPr>
          <w:lang w:val="es-ES"/>
        </w:rPr>
        <w:t>en el</w:t>
      </w:r>
      <w:r w:rsidRPr="00851ECF">
        <w:rPr>
          <w:lang w:val="es-ES"/>
        </w:rPr>
        <w:t xml:space="preserve"> marco d</w:t>
      </w:r>
      <w:r w:rsidR="007C5345" w:rsidRPr="00851ECF">
        <w:rPr>
          <w:lang w:val="es-ES"/>
        </w:rPr>
        <w:t>el</w:t>
      </w:r>
      <w:r w:rsidRPr="00851ECF">
        <w:rPr>
          <w:lang w:val="es-ES"/>
        </w:rPr>
        <w:t xml:space="preserve"> Programa de me</w:t>
      </w:r>
      <w:r w:rsidR="007C5345" w:rsidRPr="00851ECF">
        <w:rPr>
          <w:lang w:val="es-ES"/>
        </w:rPr>
        <w:t>j</w:t>
      </w:r>
      <w:r w:rsidRPr="00851ECF">
        <w:rPr>
          <w:lang w:val="es-ES"/>
        </w:rPr>
        <w:t>ora d</w:t>
      </w:r>
      <w:r w:rsidR="007C5345" w:rsidRPr="00851ECF">
        <w:rPr>
          <w:lang w:val="es-ES"/>
        </w:rPr>
        <w:t>e la</w:t>
      </w:r>
      <w:r w:rsidRPr="00851ECF">
        <w:rPr>
          <w:lang w:val="es-ES"/>
        </w:rPr>
        <w:t xml:space="preserve"> eficiencia ener</w:t>
      </w:r>
      <w:r w:rsidR="007C5345" w:rsidRPr="00851ECF">
        <w:rPr>
          <w:lang w:val="es-ES"/>
        </w:rPr>
        <w:t>g</w:t>
      </w:r>
      <w:r w:rsidRPr="00851ECF">
        <w:rPr>
          <w:lang w:val="es-ES"/>
        </w:rPr>
        <w:t xml:space="preserve">ética </w:t>
      </w:r>
      <w:r w:rsidR="007C5345" w:rsidRPr="00851ECF">
        <w:rPr>
          <w:lang w:val="es-ES"/>
        </w:rPr>
        <w:t>y</w:t>
      </w:r>
      <w:r w:rsidRPr="00851ECF">
        <w:rPr>
          <w:lang w:val="es-ES"/>
        </w:rPr>
        <w:t xml:space="preserve"> s</w:t>
      </w:r>
      <w:r w:rsidR="007C5345" w:rsidRPr="00851ECF">
        <w:rPr>
          <w:lang w:val="es-ES"/>
        </w:rPr>
        <w:t>ostenibilidad</w:t>
      </w:r>
      <w:r w:rsidRPr="00851ECF">
        <w:rPr>
          <w:lang w:val="es-ES"/>
        </w:rPr>
        <w:t xml:space="preserve"> en viv</w:t>
      </w:r>
      <w:r w:rsidR="007C5345" w:rsidRPr="00851ECF">
        <w:rPr>
          <w:lang w:val="es-ES"/>
        </w:rPr>
        <w:t>i</w:t>
      </w:r>
      <w:r w:rsidRPr="00851ECF">
        <w:rPr>
          <w:lang w:val="es-ES"/>
        </w:rPr>
        <w:t>endas, d</w:t>
      </w:r>
      <w:r w:rsidR="007C5345" w:rsidRPr="00851ECF">
        <w:rPr>
          <w:lang w:val="es-ES"/>
        </w:rPr>
        <w:t>el</w:t>
      </w:r>
      <w:r w:rsidRPr="00851ECF">
        <w:rPr>
          <w:lang w:val="es-ES"/>
        </w:rPr>
        <w:t xml:space="preserve"> Programa de fomento d</w:t>
      </w:r>
      <w:r w:rsidR="007C5345" w:rsidRPr="00851ECF">
        <w:rPr>
          <w:lang w:val="es-ES"/>
        </w:rPr>
        <w:t>e l</w:t>
      </w:r>
      <w:r w:rsidRPr="00851ECF">
        <w:rPr>
          <w:lang w:val="es-ES"/>
        </w:rPr>
        <w:t>a conservación, d</w:t>
      </w:r>
      <w:r w:rsidR="007C5345" w:rsidRPr="00851ECF">
        <w:rPr>
          <w:lang w:val="es-ES"/>
        </w:rPr>
        <w:t>e l</w:t>
      </w:r>
      <w:r w:rsidRPr="00851ECF">
        <w:rPr>
          <w:lang w:val="es-ES"/>
        </w:rPr>
        <w:t>a me</w:t>
      </w:r>
      <w:r w:rsidR="007C5345" w:rsidRPr="00851ECF">
        <w:rPr>
          <w:lang w:val="es-ES"/>
        </w:rPr>
        <w:t>j</w:t>
      </w:r>
      <w:r w:rsidRPr="00851ECF">
        <w:rPr>
          <w:lang w:val="es-ES"/>
        </w:rPr>
        <w:t>ora d</w:t>
      </w:r>
      <w:r w:rsidR="007C5345" w:rsidRPr="00851ECF">
        <w:rPr>
          <w:lang w:val="es-ES"/>
        </w:rPr>
        <w:t>e l</w:t>
      </w:r>
      <w:r w:rsidRPr="00851ECF">
        <w:rPr>
          <w:lang w:val="es-ES"/>
        </w:rPr>
        <w:t xml:space="preserve">a seguridad de utilización </w:t>
      </w:r>
      <w:r w:rsidR="007C5345" w:rsidRPr="00851ECF">
        <w:rPr>
          <w:lang w:val="es-ES"/>
        </w:rPr>
        <w:t>y</w:t>
      </w:r>
      <w:r w:rsidRPr="00851ECF">
        <w:rPr>
          <w:lang w:val="es-ES"/>
        </w:rPr>
        <w:t xml:space="preserve"> d</w:t>
      </w:r>
      <w:r w:rsidR="007C5345" w:rsidRPr="00851ECF">
        <w:rPr>
          <w:lang w:val="es-ES"/>
        </w:rPr>
        <w:t>e l</w:t>
      </w:r>
      <w:r w:rsidRPr="00851ECF">
        <w:rPr>
          <w:lang w:val="es-ES"/>
        </w:rPr>
        <w:t>a accesibilidad en viv</w:t>
      </w:r>
      <w:r w:rsidR="007C5345" w:rsidRPr="00851ECF">
        <w:rPr>
          <w:lang w:val="es-ES"/>
        </w:rPr>
        <w:t>i</w:t>
      </w:r>
      <w:r w:rsidRPr="00851ECF">
        <w:rPr>
          <w:lang w:val="es-ES"/>
        </w:rPr>
        <w:t>endas, d</w:t>
      </w:r>
      <w:r w:rsidR="007C5345" w:rsidRPr="00851ECF">
        <w:rPr>
          <w:lang w:val="es-ES"/>
        </w:rPr>
        <w:t>el</w:t>
      </w:r>
      <w:r w:rsidRPr="00851ECF">
        <w:rPr>
          <w:lang w:val="es-ES"/>
        </w:rPr>
        <w:t xml:space="preserve"> Programa de fomento d</w:t>
      </w:r>
      <w:r w:rsidR="007C5345" w:rsidRPr="00851ECF">
        <w:rPr>
          <w:lang w:val="es-ES"/>
        </w:rPr>
        <w:t>el</w:t>
      </w:r>
      <w:r w:rsidRPr="00851ECF">
        <w:rPr>
          <w:lang w:val="es-ES"/>
        </w:rPr>
        <w:t xml:space="preserve"> parque de viv</w:t>
      </w:r>
      <w:r w:rsidR="007C5345" w:rsidRPr="00851ECF">
        <w:rPr>
          <w:lang w:val="es-ES"/>
        </w:rPr>
        <w:t>i</w:t>
      </w:r>
      <w:r w:rsidRPr="00851ECF">
        <w:rPr>
          <w:lang w:val="es-ES"/>
        </w:rPr>
        <w:t>enda en al</w:t>
      </w:r>
      <w:r w:rsidR="007C5345" w:rsidRPr="00851ECF">
        <w:rPr>
          <w:lang w:val="es-ES"/>
        </w:rPr>
        <w:t>quiler</w:t>
      </w:r>
      <w:r w:rsidRPr="00851ECF">
        <w:rPr>
          <w:lang w:val="es-ES"/>
        </w:rPr>
        <w:t xml:space="preserve"> </w:t>
      </w:r>
      <w:r w:rsidR="00005966">
        <w:rPr>
          <w:lang w:val="es-ES"/>
        </w:rPr>
        <w:t>y</w:t>
      </w:r>
      <w:r w:rsidRPr="00851ECF">
        <w:rPr>
          <w:lang w:val="es-ES"/>
        </w:rPr>
        <w:t xml:space="preserve"> d</w:t>
      </w:r>
      <w:r w:rsidR="007C5345" w:rsidRPr="00851ECF">
        <w:rPr>
          <w:lang w:val="es-ES"/>
        </w:rPr>
        <w:t>el</w:t>
      </w:r>
      <w:r w:rsidRPr="00851ECF">
        <w:rPr>
          <w:lang w:val="es-ES"/>
        </w:rPr>
        <w:t xml:space="preserve"> Programa de fomento de viv</w:t>
      </w:r>
      <w:r w:rsidR="007C5345" w:rsidRPr="00851ECF">
        <w:rPr>
          <w:lang w:val="es-ES"/>
        </w:rPr>
        <w:t>i</w:t>
      </w:r>
      <w:r w:rsidRPr="00851ECF">
        <w:rPr>
          <w:lang w:val="es-ES"/>
        </w:rPr>
        <w:t>endas para perso</w:t>
      </w:r>
      <w:r w:rsidR="007C5345" w:rsidRPr="00851ECF">
        <w:rPr>
          <w:lang w:val="es-ES"/>
        </w:rPr>
        <w:t>n</w:t>
      </w:r>
      <w:r w:rsidRPr="00851ECF">
        <w:rPr>
          <w:lang w:val="es-ES"/>
        </w:rPr>
        <w:t>as ma</w:t>
      </w:r>
      <w:r w:rsidR="007C5345" w:rsidRPr="00851ECF">
        <w:rPr>
          <w:lang w:val="es-ES"/>
        </w:rPr>
        <w:t>y</w:t>
      </w:r>
      <w:r w:rsidRPr="00851ECF">
        <w:rPr>
          <w:lang w:val="es-ES"/>
        </w:rPr>
        <w:t xml:space="preserve">ores </w:t>
      </w:r>
      <w:r w:rsidR="007C5345" w:rsidRPr="00851ECF">
        <w:rPr>
          <w:lang w:val="es-ES"/>
        </w:rPr>
        <w:t>y</w:t>
      </w:r>
      <w:r w:rsidRPr="00851ECF">
        <w:rPr>
          <w:lang w:val="es-ES"/>
        </w:rPr>
        <w:t xml:space="preserve"> perso</w:t>
      </w:r>
      <w:r w:rsidR="007C5345" w:rsidRPr="00851ECF">
        <w:rPr>
          <w:lang w:val="es-ES"/>
        </w:rPr>
        <w:t>n</w:t>
      </w:r>
      <w:r w:rsidRPr="00851ECF">
        <w:rPr>
          <w:lang w:val="es-ES"/>
        </w:rPr>
        <w:t>as con discapacidad, d</w:t>
      </w:r>
      <w:r w:rsidR="007C5345" w:rsidRPr="00851ECF">
        <w:rPr>
          <w:lang w:val="es-ES"/>
        </w:rPr>
        <w:t>el</w:t>
      </w:r>
      <w:r w:rsidRPr="00851ECF">
        <w:rPr>
          <w:lang w:val="es-ES"/>
        </w:rPr>
        <w:t xml:space="preserve"> Plan Estatal de Viv</w:t>
      </w:r>
      <w:r w:rsidR="007C5345" w:rsidRPr="00851ECF">
        <w:rPr>
          <w:lang w:val="es-ES"/>
        </w:rPr>
        <w:t>i</w:t>
      </w:r>
      <w:r w:rsidRPr="00851ECF">
        <w:rPr>
          <w:lang w:val="es-ES"/>
        </w:rPr>
        <w:t>enda 2018-2021.</w:t>
      </w:r>
    </w:p>
    <w:p w:rsidR="005B1021" w:rsidRPr="00851ECF" w:rsidRDefault="005B1021" w:rsidP="005B1021">
      <w:pPr>
        <w:pStyle w:val="Prrafodelista"/>
        <w:numPr>
          <w:ilvl w:val="2"/>
          <w:numId w:val="43"/>
        </w:numPr>
        <w:contextualSpacing/>
        <w:rPr>
          <w:lang w:val="es-ES"/>
        </w:rPr>
      </w:pPr>
      <w:r w:rsidRPr="00851ECF">
        <w:rPr>
          <w:lang w:val="es-ES"/>
        </w:rPr>
        <w:t xml:space="preserve">Compromiso de destinar </w:t>
      </w:r>
      <w:r w:rsidR="007C5345" w:rsidRPr="00851ECF">
        <w:rPr>
          <w:lang w:val="es-ES"/>
        </w:rPr>
        <w:t>l</w:t>
      </w:r>
      <w:r w:rsidRPr="00851ECF">
        <w:rPr>
          <w:lang w:val="es-ES"/>
        </w:rPr>
        <w:t>a viv</w:t>
      </w:r>
      <w:r w:rsidR="00851ECF">
        <w:rPr>
          <w:lang w:val="es-ES"/>
        </w:rPr>
        <w:t>i</w:t>
      </w:r>
      <w:r w:rsidRPr="00851ECF">
        <w:rPr>
          <w:lang w:val="es-ES"/>
        </w:rPr>
        <w:t>enda ob</w:t>
      </w:r>
      <w:r w:rsidR="007C5345" w:rsidRPr="00851ECF">
        <w:rPr>
          <w:lang w:val="es-ES"/>
        </w:rPr>
        <w:t>j</w:t>
      </w:r>
      <w:r w:rsidRPr="00851ECF">
        <w:rPr>
          <w:lang w:val="es-ES"/>
        </w:rPr>
        <w:t>eto de</w:t>
      </w:r>
      <w:r w:rsidR="007C5345" w:rsidRPr="00851ECF">
        <w:rPr>
          <w:lang w:val="es-ES"/>
        </w:rPr>
        <w:t xml:space="preserve"> e</w:t>
      </w:r>
      <w:r w:rsidRPr="00851ECF">
        <w:rPr>
          <w:lang w:val="es-ES"/>
        </w:rPr>
        <w:t>ste expediente a residencia habitual propia o en ré</w:t>
      </w:r>
      <w:r w:rsidR="007C5345" w:rsidRPr="00851ECF">
        <w:rPr>
          <w:lang w:val="es-ES"/>
        </w:rPr>
        <w:t>g</w:t>
      </w:r>
      <w:r w:rsidRPr="00851ECF">
        <w:rPr>
          <w:lang w:val="es-ES"/>
        </w:rPr>
        <w:t>ime</w:t>
      </w:r>
      <w:r w:rsidR="007C5345" w:rsidRPr="00851ECF">
        <w:rPr>
          <w:lang w:val="es-ES"/>
        </w:rPr>
        <w:t>n</w:t>
      </w:r>
      <w:r w:rsidRPr="00851ECF">
        <w:rPr>
          <w:lang w:val="es-ES"/>
        </w:rPr>
        <w:t xml:space="preserve"> de al</w:t>
      </w:r>
      <w:r w:rsidR="007C5345" w:rsidRPr="00851ECF">
        <w:rPr>
          <w:lang w:val="es-ES"/>
        </w:rPr>
        <w:t>quiler</w:t>
      </w:r>
      <w:r w:rsidRPr="00851ECF">
        <w:rPr>
          <w:lang w:val="es-ES"/>
        </w:rPr>
        <w:t xml:space="preserve"> durante 5 a</w:t>
      </w:r>
      <w:r w:rsidR="007C5345" w:rsidRPr="00851ECF">
        <w:rPr>
          <w:lang w:val="es-ES"/>
        </w:rPr>
        <w:t>ñ</w:t>
      </w:r>
      <w:r w:rsidRPr="00851ECF">
        <w:rPr>
          <w:lang w:val="es-ES"/>
        </w:rPr>
        <w:t>os.</w:t>
      </w:r>
    </w:p>
    <w:p w:rsidR="005B1021" w:rsidRPr="00851ECF" w:rsidRDefault="005B1021" w:rsidP="005B1021">
      <w:pPr>
        <w:pStyle w:val="Prrafodelista"/>
        <w:numPr>
          <w:ilvl w:val="2"/>
          <w:numId w:val="43"/>
        </w:numPr>
        <w:contextualSpacing/>
        <w:rPr>
          <w:lang w:val="es-ES"/>
        </w:rPr>
      </w:pPr>
      <w:r w:rsidRPr="00851ECF">
        <w:rPr>
          <w:lang w:val="es-ES"/>
        </w:rPr>
        <w:t>No t</w:t>
      </w:r>
      <w:r w:rsidR="007C5345" w:rsidRPr="00851ECF">
        <w:rPr>
          <w:lang w:val="es-ES"/>
        </w:rPr>
        <w:t>ener deuda</w:t>
      </w:r>
      <w:r w:rsidRPr="00851ECF">
        <w:rPr>
          <w:lang w:val="es-ES"/>
        </w:rPr>
        <w:t>s co</w:t>
      </w:r>
      <w:r w:rsidR="007C5345" w:rsidRPr="00851ECF">
        <w:rPr>
          <w:lang w:val="es-ES"/>
        </w:rPr>
        <w:t>n l</w:t>
      </w:r>
      <w:r w:rsidRPr="00851ECF">
        <w:rPr>
          <w:lang w:val="es-ES"/>
        </w:rPr>
        <w:t>as s</w:t>
      </w:r>
      <w:r w:rsidR="007C5345" w:rsidRPr="00851ECF">
        <w:rPr>
          <w:lang w:val="es-ES"/>
        </w:rPr>
        <w:t>i</w:t>
      </w:r>
      <w:r w:rsidRPr="00851ECF">
        <w:rPr>
          <w:lang w:val="es-ES"/>
        </w:rPr>
        <w:t>gui</w:t>
      </w:r>
      <w:r w:rsidR="007C5345" w:rsidRPr="00851ECF">
        <w:rPr>
          <w:lang w:val="es-ES"/>
        </w:rPr>
        <w:t>e</w:t>
      </w:r>
      <w:r w:rsidRPr="00851ECF">
        <w:rPr>
          <w:lang w:val="es-ES"/>
        </w:rPr>
        <w:t>ntes administraci</w:t>
      </w:r>
      <w:r w:rsidR="007C5345" w:rsidRPr="00851ECF">
        <w:rPr>
          <w:lang w:val="es-ES"/>
        </w:rPr>
        <w:t>ones</w:t>
      </w:r>
      <w:r w:rsidRPr="00851ECF">
        <w:rPr>
          <w:lang w:val="es-ES"/>
        </w:rPr>
        <w:t>: A</w:t>
      </w:r>
      <w:r w:rsidR="007C5345" w:rsidRPr="00851ECF">
        <w:rPr>
          <w:lang w:val="es-ES"/>
        </w:rPr>
        <w:t>g</w:t>
      </w:r>
      <w:r w:rsidRPr="00851ECF">
        <w:rPr>
          <w:lang w:val="es-ES"/>
        </w:rPr>
        <w:t>encia Estatal de Administración Tributaria, Tesor</w:t>
      </w:r>
      <w:r w:rsidR="007C5345" w:rsidRPr="00851ECF">
        <w:rPr>
          <w:lang w:val="es-ES"/>
        </w:rPr>
        <w:t>e</w:t>
      </w:r>
      <w:r w:rsidRPr="00851ECF">
        <w:rPr>
          <w:lang w:val="es-ES"/>
        </w:rPr>
        <w:t xml:space="preserve">ría </w:t>
      </w:r>
      <w:r w:rsidR="007C5345" w:rsidRPr="00851ECF">
        <w:rPr>
          <w:lang w:val="es-ES"/>
        </w:rPr>
        <w:t>Genera</w:t>
      </w:r>
      <w:r w:rsidRPr="00851ECF">
        <w:rPr>
          <w:lang w:val="es-ES"/>
        </w:rPr>
        <w:t>l d</w:t>
      </w:r>
      <w:r w:rsidR="007C5345" w:rsidRPr="00851ECF">
        <w:rPr>
          <w:lang w:val="es-ES"/>
        </w:rPr>
        <w:t>e l</w:t>
      </w:r>
      <w:r w:rsidRPr="00851ECF">
        <w:rPr>
          <w:lang w:val="es-ES"/>
        </w:rPr>
        <w:t xml:space="preserve">a Seguridad Social, </w:t>
      </w:r>
      <w:proofErr w:type="spellStart"/>
      <w:r w:rsidRPr="00851ECF">
        <w:rPr>
          <w:lang w:val="es-ES"/>
        </w:rPr>
        <w:t>Consellería</w:t>
      </w:r>
      <w:proofErr w:type="spellEnd"/>
      <w:r w:rsidRPr="00851ECF">
        <w:rPr>
          <w:lang w:val="es-ES"/>
        </w:rPr>
        <w:t xml:space="preserve"> de </w:t>
      </w:r>
      <w:r w:rsidR="007C5345" w:rsidRPr="00851ECF">
        <w:rPr>
          <w:lang w:val="es-ES"/>
        </w:rPr>
        <w:t>H</w:t>
      </w:r>
      <w:r w:rsidRPr="00851ECF">
        <w:rPr>
          <w:lang w:val="es-ES"/>
        </w:rPr>
        <w:t>ac</w:t>
      </w:r>
      <w:r w:rsidR="007C5345" w:rsidRPr="00851ECF">
        <w:rPr>
          <w:lang w:val="es-ES"/>
        </w:rPr>
        <w:t>i</w:t>
      </w:r>
      <w:r w:rsidRPr="00851ECF">
        <w:rPr>
          <w:lang w:val="es-ES"/>
        </w:rPr>
        <w:t>enda d</w:t>
      </w:r>
      <w:r w:rsidR="007C5345" w:rsidRPr="00851ECF">
        <w:rPr>
          <w:lang w:val="es-ES"/>
        </w:rPr>
        <w:t>e la</w:t>
      </w:r>
      <w:r w:rsidRPr="00851ECF">
        <w:rPr>
          <w:lang w:val="es-ES"/>
        </w:rPr>
        <w:t xml:space="preserve"> Xunta de Galicia </w:t>
      </w:r>
      <w:r w:rsidR="007C5345" w:rsidRPr="00851ECF">
        <w:rPr>
          <w:lang w:val="es-ES"/>
        </w:rPr>
        <w:t>y</w:t>
      </w:r>
      <w:r w:rsidRPr="00851ECF">
        <w:rPr>
          <w:lang w:val="es-ES"/>
        </w:rPr>
        <w:t xml:space="preserve"> </w:t>
      </w:r>
      <w:r w:rsidR="007C5345" w:rsidRPr="00851ECF">
        <w:rPr>
          <w:lang w:val="es-ES"/>
        </w:rPr>
        <w:t>el</w:t>
      </w:r>
      <w:r w:rsidRPr="00851ECF">
        <w:rPr>
          <w:lang w:val="es-ES"/>
        </w:rPr>
        <w:t xml:space="preserve"> </w:t>
      </w:r>
      <w:r w:rsidR="007C5345" w:rsidRPr="00851ECF">
        <w:rPr>
          <w:lang w:val="es-ES"/>
        </w:rPr>
        <w:t>Ayuntamiento</w:t>
      </w:r>
      <w:r w:rsidRPr="00851ECF">
        <w:rPr>
          <w:lang w:val="es-ES"/>
        </w:rPr>
        <w:t xml:space="preserve"> de Santiago de Compostela”</w:t>
      </w:r>
    </w:p>
    <w:p w:rsidR="005B1021" w:rsidRPr="00851ECF" w:rsidRDefault="005B1021" w:rsidP="005B1021">
      <w:pPr>
        <w:pStyle w:val="Prrafodelista"/>
        <w:numPr>
          <w:ilvl w:val="2"/>
          <w:numId w:val="43"/>
        </w:numPr>
        <w:contextualSpacing/>
        <w:rPr>
          <w:lang w:val="es-ES"/>
        </w:rPr>
      </w:pPr>
      <w:r w:rsidRPr="00851ECF">
        <w:rPr>
          <w:lang w:val="es-ES"/>
        </w:rPr>
        <w:t>D</w:t>
      </w:r>
      <w:r w:rsidR="007C5345" w:rsidRPr="00851ECF">
        <w:rPr>
          <w:lang w:val="es-ES"/>
        </w:rPr>
        <w:t>e l</w:t>
      </w:r>
      <w:r w:rsidRPr="00851ECF">
        <w:rPr>
          <w:lang w:val="es-ES"/>
        </w:rPr>
        <w:t>a existencia d</w:t>
      </w:r>
      <w:r w:rsidR="007C5345" w:rsidRPr="00851ECF">
        <w:rPr>
          <w:lang w:val="es-ES"/>
        </w:rPr>
        <w:t xml:space="preserve">e </w:t>
      </w:r>
      <w:r w:rsidRPr="00851ECF">
        <w:rPr>
          <w:lang w:val="es-ES"/>
        </w:rPr>
        <w:t>otras a</w:t>
      </w:r>
      <w:r w:rsidR="007C5345" w:rsidRPr="00851ECF">
        <w:rPr>
          <w:lang w:val="es-ES"/>
        </w:rPr>
        <w:t>y</w:t>
      </w:r>
      <w:r w:rsidRPr="00851ECF">
        <w:rPr>
          <w:lang w:val="es-ES"/>
        </w:rPr>
        <w:t>udas que te</w:t>
      </w:r>
      <w:r w:rsidR="007C5345" w:rsidRPr="00851ECF">
        <w:rPr>
          <w:lang w:val="es-ES"/>
        </w:rPr>
        <w:t>ng</w:t>
      </w:r>
      <w:r w:rsidRPr="00851ECF">
        <w:rPr>
          <w:lang w:val="es-ES"/>
        </w:rPr>
        <w:t xml:space="preserve">a solicitada o concedida para </w:t>
      </w:r>
      <w:r w:rsidR="007C5345" w:rsidRPr="00851ECF">
        <w:rPr>
          <w:lang w:val="es-ES"/>
        </w:rPr>
        <w:t>l</w:t>
      </w:r>
      <w:r w:rsidRPr="00851ECF">
        <w:rPr>
          <w:lang w:val="es-ES"/>
        </w:rPr>
        <w:t>a m</w:t>
      </w:r>
      <w:r w:rsidR="007C5345" w:rsidRPr="00851ECF">
        <w:rPr>
          <w:lang w:val="es-ES"/>
        </w:rPr>
        <w:t>i</w:t>
      </w:r>
      <w:r w:rsidRPr="00851ECF">
        <w:rPr>
          <w:lang w:val="es-ES"/>
        </w:rPr>
        <w:t>sma actuación.</w:t>
      </w:r>
    </w:p>
    <w:p w:rsidR="005B1021" w:rsidRPr="00851ECF" w:rsidRDefault="007C5345" w:rsidP="005B1021">
      <w:pPr>
        <w:rPr>
          <w:lang w:val="es-ES"/>
        </w:rPr>
      </w:pPr>
      <w:r w:rsidRPr="00851ECF">
        <w:rPr>
          <w:lang w:val="es-ES"/>
        </w:rPr>
        <w:lastRenderedPageBreak/>
        <w:t>En el</w:t>
      </w:r>
      <w:r w:rsidR="005B1021" w:rsidRPr="00851ECF">
        <w:rPr>
          <w:lang w:val="es-ES"/>
        </w:rPr>
        <w:t xml:space="preserve"> caso de </w:t>
      </w:r>
      <w:r w:rsidRPr="00851ECF">
        <w:rPr>
          <w:lang w:val="es-ES"/>
        </w:rPr>
        <w:t>encontrarse</w:t>
      </w:r>
      <w:r w:rsidR="005B1021" w:rsidRPr="00851ECF">
        <w:rPr>
          <w:lang w:val="es-ES"/>
        </w:rPr>
        <w:t xml:space="preserve"> realizada </w:t>
      </w:r>
      <w:r w:rsidRPr="00851ECF">
        <w:rPr>
          <w:lang w:val="es-ES"/>
        </w:rPr>
        <w:t>l</w:t>
      </w:r>
      <w:r w:rsidR="005B1021" w:rsidRPr="00851ECF">
        <w:rPr>
          <w:lang w:val="es-ES"/>
        </w:rPr>
        <w:t>a inscri</w:t>
      </w:r>
      <w:r w:rsidR="00851ECF">
        <w:rPr>
          <w:lang w:val="es-ES"/>
        </w:rPr>
        <w:t>p</w:t>
      </w:r>
      <w:r w:rsidR="005B1021" w:rsidRPr="00851ECF">
        <w:rPr>
          <w:lang w:val="es-ES"/>
        </w:rPr>
        <w:t xml:space="preserve">ción </w:t>
      </w:r>
      <w:r w:rsidRPr="00851ECF">
        <w:rPr>
          <w:lang w:val="es-ES"/>
        </w:rPr>
        <w:t>en el</w:t>
      </w:r>
      <w:r w:rsidR="005B1021" w:rsidRPr="00851ECF">
        <w:rPr>
          <w:lang w:val="es-ES"/>
        </w:rPr>
        <w:t xml:space="preserve"> LIMIAR, s</w:t>
      </w:r>
      <w:r w:rsidRPr="00851ECF">
        <w:rPr>
          <w:lang w:val="es-ES"/>
        </w:rPr>
        <w:t xml:space="preserve">olo </w:t>
      </w:r>
      <w:r w:rsidR="005B1021" w:rsidRPr="00851ECF">
        <w:rPr>
          <w:lang w:val="es-ES"/>
        </w:rPr>
        <w:t>deberá presentarse aque</w:t>
      </w:r>
      <w:r w:rsidRPr="00851ECF">
        <w:rPr>
          <w:lang w:val="es-ES"/>
        </w:rPr>
        <w:t>l</w:t>
      </w:r>
      <w:r w:rsidR="005B1021" w:rsidRPr="00851ECF">
        <w:rPr>
          <w:lang w:val="es-ES"/>
        </w:rPr>
        <w:t xml:space="preserve">la documentación que no obre </w:t>
      </w:r>
      <w:r w:rsidRPr="00851ECF">
        <w:rPr>
          <w:lang w:val="es-ES"/>
        </w:rPr>
        <w:t>y</w:t>
      </w:r>
      <w:r w:rsidR="005B1021" w:rsidRPr="00851ECF">
        <w:rPr>
          <w:lang w:val="es-ES"/>
        </w:rPr>
        <w:t>a en poder de</w:t>
      </w:r>
      <w:r w:rsidRPr="00851ECF">
        <w:rPr>
          <w:lang w:val="es-ES"/>
        </w:rPr>
        <w:t xml:space="preserve"> e</w:t>
      </w:r>
      <w:r w:rsidR="005B1021" w:rsidRPr="00851ECF">
        <w:rPr>
          <w:lang w:val="es-ES"/>
        </w:rPr>
        <w:t>sta administración, deb</w:t>
      </w:r>
      <w:r w:rsidRPr="00851ECF">
        <w:rPr>
          <w:lang w:val="es-ES"/>
        </w:rPr>
        <w:t>i</w:t>
      </w:r>
      <w:r w:rsidR="005B1021" w:rsidRPr="00851ECF">
        <w:rPr>
          <w:lang w:val="es-ES"/>
        </w:rPr>
        <w:t xml:space="preserve">éndose </w:t>
      </w:r>
      <w:r w:rsidRPr="00851ECF">
        <w:rPr>
          <w:lang w:val="es-ES"/>
        </w:rPr>
        <w:t>ú</w:t>
      </w:r>
      <w:r w:rsidR="005B1021" w:rsidRPr="00851ECF">
        <w:rPr>
          <w:lang w:val="es-ES"/>
        </w:rPr>
        <w:t>nicamente, s</w:t>
      </w:r>
      <w:r w:rsidRPr="00851ECF">
        <w:rPr>
          <w:lang w:val="es-ES"/>
        </w:rPr>
        <w:t>i</w:t>
      </w:r>
      <w:r w:rsidR="005B1021" w:rsidRPr="00851ECF">
        <w:rPr>
          <w:lang w:val="es-ES"/>
        </w:rPr>
        <w:t xml:space="preserve"> </w:t>
      </w:r>
      <w:r w:rsidRPr="00851ECF">
        <w:rPr>
          <w:lang w:val="es-ES"/>
        </w:rPr>
        <w:t>es</w:t>
      </w:r>
      <w:r w:rsidR="005B1021" w:rsidRPr="00851ECF">
        <w:rPr>
          <w:lang w:val="es-ES"/>
        </w:rPr>
        <w:t xml:space="preserve"> </w:t>
      </w:r>
      <w:r w:rsidRPr="00851ECF">
        <w:rPr>
          <w:lang w:val="es-ES"/>
        </w:rPr>
        <w:t>el</w:t>
      </w:r>
      <w:r w:rsidR="005B1021" w:rsidRPr="00851ECF">
        <w:rPr>
          <w:lang w:val="es-ES"/>
        </w:rPr>
        <w:t xml:space="preserve"> caso, actualiza</w:t>
      </w:r>
      <w:r w:rsidRPr="00851ECF">
        <w:rPr>
          <w:lang w:val="es-ES"/>
        </w:rPr>
        <w:t>r</w:t>
      </w:r>
      <w:r w:rsidR="005B1021" w:rsidRPr="00851ECF">
        <w:rPr>
          <w:lang w:val="es-ES"/>
        </w:rPr>
        <w:t xml:space="preserve">la </w:t>
      </w:r>
      <w:r w:rsidRPr="00851ECF">
        <w:rPr>
          <w:lang w:val="es-ES"/>
        </w:rPr>
        <w:t xml:space="preserve">en </w:t>
      </w:r>
      <w:r w:rsidR="005B1021" w:rsidRPr="00851ECF">
        <w:rPr>
          <w:lang w:val="es-ES"/>
        </w:rPr>
        <w:t>aquel</w:t>
      </w:r>
      <w:r w:rsidRPr="00851ECF">
        <w:rPr>
          <w:lang w:val="es-ES"/>
        </w:rPr>
        <w:t>los</w:t>
      </w:r>
      <w:r w:rsidR="005B1021" w:rsidRPr="00851ECF">
        <w:rPr>
          <w:lang w:val="es-ES"/>
        </w:rPr>
        <w:t xml:space="preserve"> aspectos que </w:t>
      </w:r>
      <w:r w:rsidRPr="00851ECF">
        <w:rPr>
          <w:lang w:val="es-ES"/>
        </w:rPr>
        <w:t>l</w:t>
      </w:r>
      <w:r w:rsidR="005B1021" w:rsidRPr="00851ECF">
        <w:rPr>
          <w:lang w:val="es-ES"/>
        </w:rPr>
        <w:t>o precise.</w:t>
      </w:r>
    </w:p>
    <w:p w:rsidR="005B1021" w:rsidRPr="005B1021" w:rsidRDefault="005B1021" w:rsidP="005B1021">
      <w:pPr>
        <w:rPr>
          <w:lang w:val="es-ES"/>
        </w:rPr>
      </w:pPr>
      <w:r w:rsidRPr="00851ECF">
        <w:rPr>
          <w:lang w:val="es-ES"/>
        </w:rPr>
        <w:t>Independ</w:t>
      </w:r>
      <w:r w:rsidR="0081214A" w:rsidRPr="00851ECF">
        <w:rPr>
          <w:lang w:val="es-ES"/>
        </w:rPr>
        <w:t>i</w:t>
      </w:r>
      <w:r w:rsidRPr="00851ECF">
        <w:rPr>
          <w:lang w:val="es-ES"/>
        </w:rPr>
        <w:t>entemente d</w:t>
      </w:r>
      <w:r w:rsidR="0081214A" w:rsidRPr="00851ECF">
        <w:rPr>
          <w:lang w:val="es-ES"/>
        </w:rPr>
        <w:t>e l</w:t>
      </w:r>
      <w:r w:rsidRPr="00851ECF">
        <w:rPr>
          <w:lang w:val="es-ES"/>
        </w:rPr>
        <w:t xml:space="preserve">a documentación relacionada, </w:t>
      </w:r>
      <w:r w:rsidR="0081214A" w:rsidRPr="00851ECF">
        <w:rPr>
          <w:lang w:val="es-ES"/>
        </w:rPr>
        <w:t>en el</w:t>
      </w:r>
      <w:r w:rsidRPr="00851ECF">
        <w:rPr>
          <w:lang w:val="es-ES"/>
        </w:rPr>
        <w:t xml:space="preserve"> transcurso d</w:t>
      </w:r>
      <w:r w:rsidR="0081214A" w:rsidRPr="00851ECF">
        <w:rPr>
          <w:lang w:val="es-ES"/>
        </w:rPr>
        <w:t>e l</w:t>
      </w:r>
      <w:r w:rsidRPr="00851ECF">
        <w:rPr>
          <w:lang w:val="es-ES"/>
        </w:rPr>
        <w:t>a tramitación d</w:t>
      </w:r>
      <w:r w:rsidR="0081214A" w:rsidRPr="00851ECF">
        <w:rPr>
          <w:lang w:val="es-ES"/>
        </w:rPr>
        <w:t>e l</w:t>
      </w:r>
      <w:r w:rsidRPr="00851ECF">
        <w:rPr>
          <w:lang w:val="es-ES"/>
        </w:rPr>
        <w:t>a concesión d</w:t>
      </w:r>
      <w:r w:rsidR="0081214A" w:rsidRPr="00851ECF">
        <w:rPr>
          <w:lang w:val="es-ES"/>
        </w:rPr>
        <w:t>e la</w:t>
      </w:r>
      <w:r w:rsidRPr="00851ECF">
        <w:rPr>
          <w:lang w:val="es-ES"/>
        </w:rPr>
        <w:t>s a</w:t>
      </w:r>
      <w:r w:rsidR="0081214A" w:rsidRPr="00851ECF">
        <w:rPr>
          <w:lang w:val="es-ES"/>
        </w:rPr>
        <w:t>y</w:t>
      </w:r>
      <w:r w:rsidRPr="00851ECF">
        <w:rPr>
          <w:lang w:val="es-ES"/>
        </w:rPr>
        <w:t xml:space="preserve">udas, </w:t>
      </w:r>
      <w:r w:rsidR="0081214A" w:rsidRPr="00851ECF">
        <w:rPr>
          <w:lang w:val="es-ES"/>
        </w:rPr>
        <w:t>el</w:t>
      </w:r>
      <w:r w:rsidRPr="00851ECF">
        <w:rPr>
          <w:lang w:val="es-ES"/>
        </w:rPr>
        <w:t xml:space="preserve"> </w:t>
      </w:r>
      <w:r w:rsidR="0081214A" w:rsidRPr="00851ECF">
        <w:rPr>
          <w:lang w:val="es-ES"/>
        </w:rPr>
        <w:t>Ayuntamiento</w:t>
      </w:r>
      <w:r w:rsidRPr="00851ECF">
        <w:rPr>
          <w:lang w:val="es-ES"/>
        </w:rPr>
        <w:t xml:space="preserve"> pod</w:t>
      </w:r>
      <w:r w:rsidR="0081214A" w:rsidRPr="00851ECF">
        <w:rPr>
          <w:lang w:val="es-ES"/>
        </w:rPr>
        <w:t>rá</w:t>
      </w:r>
      <w:r w:rsidRPr="00851ECF">
        <w:rPr>
          <w:lang w:val="es-ES"/>
        </w:rPr>
        <w:t xml:space="preserve"> requ</w:t>
      </w:r>
      <w:r w:rsidR="0081214A" w:rsidRPr="00851ECF">
        <w:rPr>
          <w:lang w:val="es-ES"/>
        </w:rPr>
        <w:t>er</w:t>
      </w:r>
      <w:r w:rsidRPr="00851ECF">
        <w:rPr>
          <w:lang w:val="es-ES"/>
        </w:rPr>
        <w:t xml:space="preserve">ir </w:t>
      </w:r>
      <w:r w:rsidR="0081214A" w:rsidRPr="00851ECF">
        <w:rPr>
          <w:lang w:val="es-ES"/>
        </w:rPr>
        <w:t>l</w:t>
      </w:r>
      <w:r w:rsidRPr="00851ECF">
        <w:rPr>
          <w:lang w:val="es-ES"/>
        </w:rPr>
        <w:t xml:space="preserve">a información </w:t>
      </w:r>
      <w:r w:rsidR="0081214A" w:rsidRPr="00851ECF">
        <w:rPr>
          <w:lang w:val="es-ES"/>
        </w:rPr>
        <w:t>y</w:t>
      </w:r>
      <w:r w:rsidRPr="00851ECF">
        <w:rPr>
          <w:lang w:val="es-ES"/>
        </w:rPr>
        <w:t xml:space="preserve"> documentación d</w:t>
      </w:r>
      <w:r w:rsidR="0081214A" w:rsidRPr="00851ECF">
        <w:rPr>
          <w:lang w:val="es-ES"/>
        </w:rPr>
        <w:t>e l</w:t>
      </w:r>
      <w:r w:rsidRPr="00851ECF">
        <w:rPr>
          <w:lang w:val="es-ES"/>
        </w:rPr>
        <w:t>as perso</w:t>
      </w:r>
      <w:r w:rsidR="0081214A" w:rsidRPr="00851ECF">
        <w:rPr>
          <w:lang w:val="es-ES"/>
        </w:rPr>
        <w:t>n</w:t>
      </w:r>
      <w:r w:rsidRPr="00851ECF">
        <w:rPr>
          <w:lang w:val="es-ES"/>
        </w:rPr>
        <w:t>as beneficiarias que precise para aclarar c</w:t>
      </w:r>
      <w:r w:rsidR="0081214A" w:rsidRPr="00851ECF">
        <w:rPr>
          <w:lang w:val="es-ES"/>
        </w:rPr>
        <w:t>u</w:t>
      </w:r>
      <w:r w:rsidRPr="00851ECF">
        <w:rPr>
          <w:lang w:val="es-ES"/>
        </w:rPr>
        <w:t>alqu</w:t>
      </w:r>
      <w:r w:rsidR="0081214A" w:rsidRPr="00851ECF">
        <w:rPr>
          <w:lang w:val="es-ES"/>
        </w:rPr>
        <w:t>i</w:t>
      </w:r>
      <w:r w:rsidRPr="00851ECF">
        <w:rPr>
          <w:lang w:val="es-ES"/>
        </w:rPr>
        <w:t>era d</w:t>
      </w:r>
      <w:r w:rsidR="0081214A" w:rsidRPr="00851ECF">
        <w:rPr>
          <w:lang w:val="es-ES"/>
        </w:rPr>
        <w:t>e l</w:t>
      </w:r>
      <w:r w:rsidRPr="00851ECF">
        <w:rPr>
          <w:lang w:val="es-ES"/>
        </w:rPr>
        <w:t>os aspectos reco</w:t>
      </w:r>
      <w:r w:rsidR="0081214A" w:rsidRPr="00851ECF">
        <w:rPr>
          <w:lang w:val="es-ES"/>
        </w:rPr>
        <w:t>g</w:t>
      </w:r>
      <w:r w:rsidRPr="00851ECF">
        <w:rPr>
          <w:lang w:val="es-ES"/>
        </w:rPr>
        <w:t xml:space="preserve">idos </w:t>
      </w:r>
      <w:r w:rsidR="0081214A" w:rsidRPr="00851ECF">
        <w:rPr>
          <w:lang w:val="es-ES"/>
        </w:rPr>
        <w:t>e</w:t>
      </w:r>
      <w:r w:rsidRPr="00851ECF">
        <w:rPr>
          <w:lang w:val="es-ES"/>
        </w:rPr>
        <w:t>n</w:t>
      </w:r>
      <w:r w:rsidR="0081214A" w:rsidRPr="00851ECF">
        <w:rPr>
          <w:lang w:val="es-ES"/>
        </w:rPr>
        <w:t xml:space="preserve"> l</w:t>
      </w:r>
      <w:r w:rsidRPr="00851ECF">
        <w:rPr>
          <w:lang w:val="es-ES"/>
        </w:rPr>
        <w:t xml:space="preserve">as presentes bases, </w:t>
      </w:r>
      <w:r w:rsidR="0081214A" w:rsidRPr="00851ECF">
        <w:rPr>
          <w:lang w:val="es-ES"/>
        </w:rPr>
        <w:t>l</w:t>
      </w:r>
      <w:r w:rsidRPr="00851ECF">
        <w:rPr>
          <w:lang w:val="es-ES"/>
        </w:rPr>
        <w:t>a presentación de ori</w:t>
      </w:r>
      <w:r w:rsidR="0081214A" w:rsidRPr="00851ECF">
        <w:rPr>
          <w:lang w:val="es-ES"/>
        </w:rPr>
        <w:t>ginale</w:t>
      </w:r>
      <w:r w:rsidRPr="00851ECF">
        <w:rPr>
          <w:lang w:val="es-ES"/>
        </w:rPr>
        <w:t xml:space="preserve">s, u otros documentos que se considere necesarios e imprescindibles para </w:t>
      </w:r>
      <w:r w:rsidR="0081214A" w:rsidRPr="00851ECF">
        <w:rPr>
          <w:lang w:val="es-ES"/>
        </w:rPr>
        <w:t>dic</w:t>
      </w:r>
      <w:r w:rsidRPr="00851ECF">
        <w:rPr>
          <w:lang w:val="es-ES"/>
        </w:rPr>
        <w:t>tar resolución.</w:t>
      </w:r>
    </w:p>
    <w:p w:rsidR="00660712" w:rsidRPr="00357D9F" w:rsidRDefault="0046608D" w:rsidP="00542862">
      <w:pPr>
        <w:pStyle w:val="Ttulo3"/>
        <w:numPr>
          <w:ilvl w:val="0"/>
          <w:numId w:val="31"/>
        </w:numPr>
        <w:tabs>
          <w:tab w:val="clear" w:pos="357"/>
        </w:tabs>
        <w:ind w:left="1134" w:hanging="1134"/>
        <w:rPr>
          <w:lang w:val="es-ES"/>
        </w:rPr>
      </w:pPr>
      <w:r w:rsidRPr="00357D9F">
        <w:rPr>
          <w:lang w:val="es-ES"/>
        </w:rPr>
        <w:t>solicitud individual para ayudas superiores al l</w:t>
      </w:r>
      <w:r w:rsidR="005B1021">
        <w:rPr>
          <w:lang w:val="es-ES"/>
        </w:rPr>
        <w:t>í</w:t>
      </w:r>
      <w:r w:rsidRPr="00357D9F">
        <w:rPr>
          <w:lang w:val="es-ES"/>
        </w:rPr>
        <w:t>mite individual general</w:t>
      </w:r>
    </w:p>
    <w:p w:rsidR="00687F85" w:rsidRPr="00357D9F" w:rsidRDefault="00687F85" w:rsidP="00687F85">
      <w:pPr>
        <w:rPr>
          <w:lang w:val="es-ES"/>
        </w:rPr>
      </w:pPr>
      <w:r w:rsidRPr="00357D9F">
        <w:rPr>
          <w:lang w:val="es-ES"/>
        </w:rPr>
        <w:t xml:space="preserve">Las personas beneficiarias propietarias de viviendas, </w:t>
      </w:r>
      <w:proofErr w:type="gramStart"/>
      <w:r w:rsidRPr="00357D9F">
        <w:rPr>
          <w:lang w:val="es-ES"/>
        </w:rPr>
        <w:t>que</w:t>
      </w:r>
      <w:proofErr w:type="gramEnd"/>
      <w:r w:rsidRPr="00357D9F">
        <w:rPr>
          <w:lang w:val="es-ES"/>
        </w:rPr>
        <w:t xml:space="preserve"> atendiendo a los ingresos totales ponderados de la unidad de convivencia, tal y como se definió en los artículos anteriores, soliciten ayudas con límites superiores al general del 40%, formalizarán su solicitud mediante la presentación del Modelo II de solicitud individual, anexo a estas bases, que incluirá la siguiente información</w:t>
      </w:r>
      <w:r w:rsidR="00DF0F1F">
        <w:rPr>
          <w:lang w:val="es-ES"/>
        </w:rPr>
        <w:t>:</w:t>
      </w:r>
    </w:p>
    <w:p w:rsidR="00687F85" w:rsidRPr="00357D9F" w:rsidRDefault="00687F85" w:rsidP="002E0A7D">
      <w:pPr>
        <w:ind w:left="426" w:hanging="426"/>
        <w:rPr>
          <w:lang w:val="es-ES"/>
        </w:rPr>
      </w:pPr>
      <w:r w:rsidRPr="00357D9F">
        <w:rPr>
          <w:lang w:val="es-ES"/>
        </w:rPr>
        <w:t>1</w:t>
      </w:r>
      <w:r w:rsidRPr="00357D9F">
        <w:rPr>
          <w:lang w:val="es-ES"/>
        </w:rPr>
        <w:tab/>
      </w:r>
      <w:proofErr w:type="gramStart"/>
      <w:r w:rsidRPr="00357D9F">
        <w:rPr>
          <w:lang w:val="es-ES"/>
        </w:rPr>
        <w:t>Identificación</w:t>
      </w:r>
      <w:proofErr w:type="gramEnd"/>
      <w:r w:rsidRPr="00357D9F">
        <w:rPr>
          <w:lang w:val="es-ES"/>
        </w:rPr>
        <w:t xml:space="preserve"> de la persona beneficiaria, o, </w:t>
      </w:r>
      <w:r w:rsidR="00DB4F29">
        <w:rPr>
          <w:lang w:val="es-ES"/>
        </w:rPr>
        <w:t>de ser el</w:t>
      </w:r>
      <w:r w:rsidRPr="00357D9F">
        <w:rPr>
          <w:lang w:val="es-ES"/>
        </w:rPr>
        <w:t xml:space="preserve"> caso, mediante autorización, de la persona que la represente.</w:t>
      </w:r>
    </w:p>
    <w:p w:rsidR="00687F85" w:rsidRPr="00357D9F" w:rsidRDefault="00687F85" w:rsidP="002E0A7D">
      <w:pPr>
        <w:ind w:left="426" w:hanging="426"/>
        <w:rPr>
          <w:lang w:val="es-ES"/>
        </w:rPr>
      </w:pPr>
      <w:r w:rsidRPr="00357D9F">
        <w:rPr>
          <w:lang w:val="es-ES"/>
        </w:rPr>
        <w:t>2</w:t>
      </w:r>
      <w:r w:rsidRPr="00357D9F">
        <w:rPr>
          <w:lang w:val="es-ES"/>
        </w:rPr>
        <w:tab/>
      </w:r>
      <w:proofErr w:type="gramStart"/>
      <w:r w:rsidRPr="00357D9F">
        <w:rPr>
          <w:lang w:val="es-ES"/>
        </w:rPr>
        <w:t>Referencia</w:t>
      </w:r>
      <w:proofErr w:type="gramEnd"/>
      <w:r w:rsidRPr="00357D9F">
        <w:rPr>
          <w:lang w:val="es-ES"/>
        </w:rPr>
        <w:t xml:space="preserve"> catastral de la viv</w:t>
      </w:r>
      <w:r w:rsidR="002E0A7D">
        <w:rPr>
          <w:lang w:val="es-ES"/>
        </w:rPr>
        <w:t>i</w:t>
      </w:r>
      <w:r w:rsidRPr="00357D9F">
        <w:rPr>
          <w:lang w:val="es-ES"/>
        </w:rPr>
        <w:t>enda o local de su propiedad.</w:t>
      </w:r>
    </w:p>
    <w:p w:rsidR="00687F85" w:rsidRPr="00357D9F" w:rsidRDefault="00687F85" w:rsidP="002E0A7D">
      <w:pPr>
        <w:ind w:left="426" w:hanging="426"/>
        <w:rPr>
          <w:lang w:val="es-ES"/>
        </w:rPr>
      </w:pPr>
      <w:r w:rsidRPr="00357D9F">
        <w:rPr>
          <w:lang w:val="es-ES"/>
        </w:rPr>
        <w:t>3</w:t>
      </w:r>
      <w:r w:rsidRPr="00357D9F">
        <w:rPr>
          <w:lang w:val="es-ES"/>
        </w:rPr>
        <w:tab/>
      </w:r>
      <w:proofErr w:type="gramStart"/>
      <w:r w:rsidRPr="00357D9F">
        <w:rPr>
          <w:lang w:val="es-ES"/>
        </w:rPr>
        <w:t>Identificación</w:t>
      </w:r>
      <w:proofErr w:type="gramEnd"/>
      <w:r w:rsidRPr="00357D9F">
        <w:rPr>
          <w:lang w:val="es-ES"/>
        </w:rPr>
        <w:t xml:space="preserve"> d</w:t>
      </w:r>
      <w:r w:rsidR="00577876" w:rsidRPr="00357D9F">
        <w:rPr>
          <w:lang w:val="es-ES"/>
        </w:rPr>
        <w:t>e las</w:t>
      </w:r>
      <w:r w:rsidRPr="00357D9F">
        <w:rPr>
          <w:lang w:val="es-ES"/>
        </w:rPr>
        <w:t xml:space="preserve"> perso</w:t>
      </w:r>
      <w:r w:rsidR="00577876" w:rsidRPr="00357D9F">
        <w:rPr>
          <w:lang w:val="es-ES"/>
        </w:rPr>
        <w:t>n</w:t>
      </w:r>
      <w:r w:rsidRPr="00357D9F">
        <w:rPr>
          <w:lang w:val="es-ES"/>
        </w:rPr>
        <w:t>as que compo</w:t>
      </w:r>
      <w:r w:rsidR="00577876" w:rsidRPr="00357D9F">
        <w:rPr>
          <w:lang w:val="es-ES"/>
        </w:rPr>
        <w:t>n</w:t>
      </w:r>
      <w:r w:rsidRPr="00357D9F">
        <w:rPr>
          <w:lang w:val="es-ES"/>
        </w:rPr>
        <w:t xml:space="preserve">en </w:t>
      </w:r>
      <w:r w:rsidR="00577876" w:rsidRPr="00357D9F">
        <w:rPr>
          <w:lang w:val="es-ES"/>
        </w:rPr>
        <w:t>l</w:t>
      </w:r>
      <w:r w:rsidRPr="00357D9F">
        <w:rPr>
          <w:lang w:val="es-ES"/>
        </w:rPr>
        <w:t xml:space="preserve">a unidad familiar o de convivencia </w:t>
      </w:r>
      <w:r w:rsidR="00577876" w:rsidRPr="00357D9F">
        <w:rPr>
          <w:lang w:val="es-ES"/>
        </w:rPr>
        <w:t>y</w:t>
      </w:r>
      <w:r w:rsidRPr="00357D9F">
        <w:rPr>
          <w:lang w:val="es-ES"/>
        </w:rPr>
        <w:t xml:space="preserve"> de aquel</w:t>
      </w:r>
      <w:r w:rsidR="00577876" w:rsidRPr="00357D9F">
        <w:rPr>
          <w:lang w:val="es-ES"/>
        </w:rPr>
        <w:t>l</w:t>
      </w:r>
      <w:r w:rsidRPr="00357D9F">
        <w:rPr>
          <w:lang w:val="es-ES"/>
        </w:rPr>
        <w:t>as con alguna discapacidad reco</w:t>
      </w:r>
      <w:r w:rsidR="00577876" w:rsidRPr="00357D9F">
        <w:rPr>
          <w:lang w:val="es-ES"/>
        </w:rPr>
        <w:t>no</w:t>
      </w:r>
      <w:r w:rsidRPr="00357D9F">
        <w:rPr>
          <w:lang w:val="es-ES"/>
        </w:rPr>
        <w:t>cida o ma</w:t>
      </w:r>
      <w:r w:rsidR="00577876" w:rsidRPr="00357D9F">
        <w:rPr>
          <w:lang w:val="es-ES"/>
        </w:rPr>
        <w:t>y</w:t>
      </w:r>
      <w:r w:rsidRPr="00357D9F">
        <w:rPr>
          <w:lang w:val="es-ES"/>
        </w:rPr>
        <w:t>ores de 65 a</w:t>
      </w:r>
      <w:r w:rsidR="00577876" w:rsidRPr="00357D9F">
        <w:rPr>
          <w:lang w:val="es-ES"/>
        </w:rPr>
        <w:t>ñ</w:t>
      </w:r>
      <w:r w:rsidRPr="00357D9F">
        <w:rPr>
          <w:lang w:val="es-ES"/>
        </w:rPr>
        <w:t xml:space="preserve">os que sean residentes </w:t>
      </w:r>
      <w:r w:rsidR="00577876" w:rsidRPr="00357D9F">
        <w:rPr>
          <w:lang w:val="es-ES"/>
        </w:rPr>
        <w:t>en la</w:t>
      </w:r>
      <w:r w:rsidRPr="00357D9F">
        <w:rPr>
          <w:lang w:val="es-ES"/>
        </w:rPr>
        <w:t xml:space="preserve"> viv</w:t>
      </w:r>
      <w:r w:rsidR="002E0A7D">
        <w:rPr>
          <w:lang w:val="es-ES"/>
        </w:rPr>
        <w:t>i</w:t>
      </w:r>
      <w:r w:rsidRPr="00357D9F">
        <w:rPr>
          <w:lang w:val="es-ES"/>
        </w:rPr>
        <w:t>enda, indicando: nom</w:t>
      </w:r>
      <w:r w:rsidR="00577876" w:rsidRPr="00357D9F">
        <w:rPr>
          <w:lang w:val="es-ES"/>
        </w:rPr>
        <w:t>br</w:t>
      </w:r>
      <w:r w:rsidRPr="00357D9F">
        <w:rPr>
          <w:lang w:val="es-ES"/>
        </w:rPr>
        <w:t xml:space="preserve">e </w:t>
      </w:r>
      <w:r w:rsidR="00577876" w:rsidRPr="00357D9F">
        <w:rPr>
          <w:lang w:val="es-ES"/>
        </w:rPr>
        <w:t>y</w:t>
      </w:r>
      <w:r w:rsidRPr="00357D9F">
        <w:rPr>
          <w:lang w:val="es-ES"/>
        </w:rPr>
        <w:t xml:space="preserve"> ape</w:t>
      </w:r>
      <w:r w:rsidR="00577876" w:rsidRPr="00357D9F">
        <w:rPr>
          <w:lang w:val="es-ES"/>
        </w:rPr>
        <w:t>l</w:t>
      </w:r>
      <w:r w:rsidRPr="00357D9F">
        <w:rPr>
          <w:lang w:val="es-ES"/>
        </w:rPr>
        <w:t xml:space="preserve">lidos, NIF, </w:t>
      </w:r>
      <w:r w:rsidR="00577876" w:rsidRPr="00357D9F">
        <w:rPr>
          <w:lang w:val="es-ES"/>
        </w:rPr>
        <w:t>e</w:t>
      </w:r>
      <w:r w:rsidRPr="00357D9F">
        <w:rPr>
          <w:lang w:val="es-ES"/>
        </w:rPr>
        <w:t xml:space="preserve">dad </w:t>
      </w:r>
      <w:r w:rsidR="00577876" w:rsidRPr="00357D9F">
        <w:rPr>
          <w:lang w:val="es-ES"/>
        </w:rPr>
        <w:t>y</w:t>
      </w:r>
      <w:r w:rsidRPr="00357D9F">
        <w:rPr>
          <w:lang w:val="es-ES"/>
        </w:rPr>
        <w:t xml:space="preserve"> parentesco.</w:t>
      </w:r>
    </w:p>
    <w:p w:rsidR="00660712" w:rsidRPr="00357D9F" w:rsidRDefault="00687F85" w:rsidP="002E0A7D">
      <w:pPr>
        <w:ind w:left="426" w:hanging="426"/>
        <w:rPr>
          <w:lang w:val="es-ES"/>
        </w:rPr>
      </w:pPr>
      <w:r w:rsidRPr="00357D9F">
        <w:rPr>
          <w:lang w:val="es-ES"/>
        </w:rPr>
        <w:t>4</w:t>
      </w:r>
      <w:r w:rsidRPr="00357D9F">
        <w:rPr>
          <w:lang w:val="es-ES"/>
        </w:rPr>
        <w:tab/>
      </w:r>
      <w:proofErr w:type="gramStart"/>
      <w:r w:rsidRPr="00357D9F">
        <w:rPr>
          <w:lang w:val="es-ES"/>
        </w:rPr>
        <w:t>Suma</w:t>
      </w:r>
      <w:proofErr w:type="gramEnd"/>
      <w:r w:rsidRPr="00357D9F">
        <w:rPr>
          <w:lang w:val="es-ES"/>
        </w:rPr>
        <w:t xml:space="preserve"> detallada d</w:t>
      </w:r>
      <w:r w:rsidR="00577876" w:rsidRPr="00357D9F">
        <w:rPr>
          <w:lang w:val="es-ES"/>
        </w:rPr>
        <w:t>e los</w:t>
      </w:r>
      <w:r w:rsidRPr="00357D9F">
        <w:rPr>
          <w:lang w:val="es-ES"/>
        </w:rPr>
        <w:t xml:space="preserve"> ingresos d</w:t>
      </w:r>
      <w:r w:rsidR="00577876" w:rsidRPr="00357D9F">
        <w:rPr>
          <w:lang w:val="es-ES"/>
        </w:rPr>
        <w:t>e la</w:t>
      </w:r>
      <w:r w:rsidRPr="00357D9F">
        <w:rPr>
          <w:lang w:val="es-ES"/>
        </w:rPr>
        <w:t xml:space="preserve"> totalidad d</w:t>
      </w:r>
      <w:r w:rsidR="00577876" w:rsidRPr="00357D9F">
        <w:rPr>
          <w:lang w:val="es-ES"/>
        </w:rPr>
        <w:t>e los</w:t>
      </w:r>
      <w:r w:rsidRPr="00357D9F">
        <w:rPr>
          <w:lang w:val="es-ES"/>
        </w:rPr>
        <w:t xml:space="preserve"> m</w:t>
      </w:r>
      <w:r w:rsidR="00577876" w:rsidRPr="00357D9F">
        <w:rPr>
          <w:lang w:val="es-ES"/>
        </w:rPr>
        <w:t>i</w:t>
      </w:r>
      <w:r w:rsidRPr="00357D9F">
        <w:rPr>
          <w:lang w:val="es-ES"/>
        </w:rPr>
        <w:t>embros d</w:t>
      </w:r>
      <w:r w:rsidR="00577876" w:rsidRPr="00357D9F">
        <w:rPr>
          <w:lang w:val="es-ES"/>
        </w:rPr>
        <w:t>e la</w:t>
      </w:r>
      <w:r w:rsidRPr="00357D9F">
        <w:rPr>
          <w:lang w:val="es-ES"/>
        </w:rPr>
        <w:t xml:space="preserve"> unidad familiar o de convivencia d</w:t>
      </w:r>
      <w:r w:rsidR="00577876" w:rsidRPr="00357D9F">
        <w:rPr>
          <w:lang w:val="es-ES"/>
        </w:rPr>
        <w:t>e la</w:t>
      </w:r>
      <w:r w:rsidRPr="00357D9F">
        <w:rPr>
          <w:lang w:val="es-ES"/>
        </w:rPr>
        <w:t xml:space="preserve"> perso</w:t>
      </w:r>
      <w:r w:rsidR="00577876" w:rsidRPr="00357D9F">
        <w:rPr>
          <w:lang w:val="es-ES"/>
        </w:rPr>
        <w:t>n</w:t>
      </w:r>
      <w:r w:rsidRPr="00357D9F">
        <w:rPr>
          <w:lang w:val="es-ES"/>
        </w:rPr>
        <w:t xml:space="preserve">a beneficiaria residente </w:t>
      </w:r>
      <w:r w:rsidR="00577876" w:rsidRPr="00357D9F">
        <w:rPr>
          <w:lang w:val="es-ES"/>
        </w:rPr>
        <w:t>en la</w:t>
      </w:r>
      <w:r w:rsidRPr="00357D9F">
        <w:rPr>
          <w:lang w:val="es-ES"/>
        </w:rPr>
        <w:t xml:space="preserve"> viv</w:t>
      </w:r>
      <w:r w:rsidR="00577876" w:rsidRPr="00357D9F">
        <w:rPr>
          <w:lang w:val="es-ES"/>
        </w:rPr>
        <w:t>i</w:t>
      </w:r>
      <w:r w:rsidRPr="00357D9F">
        <w:rPr>
          <w:lang w:val="es-ES"/>
        </w:rPr>
        <w:t>enda ob</w:t>
      </w:r>
      <w:r w:rsidR="00577876" w:rsidRPr="00357D9F">
        <w:rPr>
          <w:lang w:val="es-ES"/>
        </w:rPr>
        <w:t>j</w:t>
      </w:r>
      <w:r w:rsidRPr="00357D9F">
        <w:rPr>
          <w:lang w:val="es-ES"/>
        </w:rPr>
        <w:t>eto de rehabilitación.</w:t>
      </w:r>
    </w:p>
    <w:p w:rsidR="00660712" w:rsidRDefault="00660712" w:rsidP="005B1021">
      <w:pPr>
        <w:pStyle w:val="Ttulo3"/>
        <w:numPr>
          <w:ilvl w:val="0"/>
          <w:numId w:val="31"/>
        </w:numPr>
        <w:tabs>
          <w:tab w:val="clear" w:pos="357"/>
        </w:tabs>
        <w:ind w:left="1134" w:hanging="1134"/>
        <w:rPr>
          <w:lang w:val="es-ES"/>
        </w:rPr>
      </w:pPr>
      <w:r w:rsidRPr="00357D9F">
        <w:rPr>
          <w:lang w:val="es-ES"/>
        </w:rPr>
        <w:t xml:space="preserve">documentación anexa al modelo </w:t>
      </w:r>
      <w:proofErr w:type="spellStart"/>
      <w:r w:rsidRPr="00357D9F">
        <w:rPr>
          <w:lang w:val="es-ES"/>
        </w:rPr>
        <w:t>ii</w:t>
      </w:r>
      <w:proofErr w:type="spellEnd"/>
      <w:r w:rsidRPr="00357D9F">
        <w:rPr>
          <w:lang w:val="es-ES"/>
        </w:rPr>
        <w:t xml:space="preserve"> de solicitud individual</w:t>
      </w:r>
      <w:r w:rsidR="005B1021">
        <w:rPr>
          <w:lang w:val="es-ES"/>
        </w:rPr>
        <w:t xml:space="preserve"> para ayudas superiores al límite individual general</w:t>
      </w:r>
    </w:p>
    <w:p w:rsidR="002E0A7D" w:rsidRPr="002E0A7D" w:rsidRDefault="00775A26" w:rsidP="002E0A7D">
      <w:pPr>
        <w:ind w:left="567" w:hanging="567"/>
        <w:rPr>
          <w:lang w:val="es-ES"/>
        </w:rPr>
      </w:pPr>
      <w:r>
        <w:rPr>
          <w:lang w:val="es-ES"/>
        </w:rPr>
        <w:t>Junto con el</w:t>
      </w:r>
      <w:r w:rsidR="002E0A7D" w:rsidRPr="002E0A7D">
        <w:rPr>
          <w:lang w:val="es-ES"/>
        </w:rPr>
        <w:t xml:space="preserve"> Modelo II </w:t>
      </w:r>
      <w:r w:rsidR="002E0A7D">
        <w:rPr>
          <w:lang w:val="es-ES"/>
        </w:rPr>
        <w:t xml:space="preserve">se </w:t>
      </w:r>
      <w:r w:rsidR="002E0A7D" w:rsidRPr="002E0A7D">
        <w:rPr>
          <w:lang w:val="es-ES"/>
        </w:rPr>
        <w:t>aportar</w:t>
      </w:r>
      <w:r w:rsidR="002E0A7D">
        <w:rPr>
          <w:lang w:val="es-ES"/>
        </w:rPr>
        <w:t>á</w:t>
      </w:r>
      <w:r w:rsidR="002E0A7D" w:rsidRPr="002E0A7D">
        <w:rPr>
          <w:lang w:val="es-ES"/>
        </w:rPr>
        <w:t xml:space="preserve"> </w:t>
      </w:r>
      <w:r w:rsidR="002E0A7D">
        <w:rPr>
          <w:lang w:val="es-ES"/>
        </w:rPr>
        <w:t>l</w:t>
      </w:r>
      <w:r w:rsidR="002E0A7D" w:rsidRPr="002E0A7D">
        <w:rPr>
          <w:lang w:val="es-ES"/>
        </w:rPr>
        <w:t>a siguiente documentación:</w:t>
      </w:r>
    </w:p>
    <w:p w:rsidR="002E0A7D" w:rsidRPr="002E0A7D" w:rsidRDefault="002E0A7D" w:rsidP="002E0A7D">
      <w:pPr>
        <w:ind w:left="567" w:hanging="567"/>
        <w:rPr>
          <w:lang w:val="es-ES"/>
        </w:rPr>
      </w:pPr>
      <w:r w:rsidRPr="002E0A7D">
        <w:rPr>
          <w:lang w:val="es-ES"/>
        </w:rPr>
        <w:t>1</w:t>
      </w:r>
      <w:r w:rsidRPr="002E0A7D">
        <w:rPr>
          <w:lang w:val="es-ES"/>
        </w:rPr>
        <w:tab/>
      </w:r>
      <w:proofErr w:type="gramStart"/>
      <w:r w:rsidRPr="002E0A7D">
        <w:rPr>
          <w:lang w:val="es-ES"/>
        </w:rPr>
        <w:t>Copia</w:t>
      </w:r>
      <w:proofErr w:type="gramEnd"/>
      <w:r w:rsidRPr="002E0A7D">
        <w:rPr>
          <w:lang w:val="es-ES"/>
        </w:rPr>
        <w:t xml:space="preserve"> del original del documento identificador de la persona o personas beneficiarias.</w:t>
      </w:r>
    </w:p>
    <w:p w:rsidR="002E0A7D" w:rsidRPr="002E0A7D" w:rsidRDefault="002E0A7D" w:rsidP="002E0A7D">
      <w:pPr>
        <w:ind w:left="567" w:hanging="567"/>
        <w:rPr>
          <w:lang w:val="es-ES"/>
        </w:rPr>
      </w:pPr>
      <w:r w:rsidRPr="002E0A7D">
        <w:rPr>
          <w:lang w:val="es-ES"/>
        </w:rPr>
        <w:t>2</w:t>
      </w:r>
      <w:r w:rsidRPr="002E0A7D">
        <w:rPr>
          <w:lang w:val="es-ES"/>
        </w:rPr>
        <w:tab/>
      </w:r>
      <w:proofErr w:type="gramStart"/>
      <w:r w:rsidRPr="002E0A7D">
        <w:rPr>
          <w:lang w:val="es-ES"/>
        </w:rPr>
        <w:t>Certificado</w:t>
      </w:r>
      <w:proofErr w:type="gramEnd"/>
      <w:r w:rsidRPr="002E0A7D">
        <w:rPr>
          <w:lang w:val="es-ES"/>
        </w:rPr>
        <w:t xml:space="preserve"> municipal de convivencia que acredite los datos que constan en el Padrón Municipal de Habitantes identificando a los miembros de la unidad familiar o de convivencia.</w:t>
      </w:r>
    </w:p>
    <w:p w:rsidR="002E0A7D" w:rsidRPr="002E0A7D" w:rsidRDefault="002E0A7D" w:rsidP="002E0A7D">
      <w:pPr>
        <w:ind w:left="567" w:hanging="567"/>
        <w:rPr>
          <w:lang w:val="es-ES"/>
        </w:rPr>
      </w:pPr>
      <w:r w:rsidRPr="002E0A7D">
        <w:rPr>
          <w:lang w:val="es-ES"/>
        </w:rPr>
        <w:t>3</w:t>
      </w:r>
      <w:r w:rsidRPr="002E0A7D">
        <w:rPr>
          <w:lang w:val="es-ES"/>
        </w:rPr>
        <w:tab/>
      </w:r>
      <w:proofErr w:type="gramStart"/>
      <w:r w:rsidRPr="002E0A7D">
        <w:rPr>
          <w:lang w:val="es-ES"/>
        </w:rPr>
        <w:t>Copia</w:t>
      </w:r>
      <w:proofErr w:type="gramEnd"/>
      <w:r w:rsidRPr="002E0A7D">
        <w:rPr>
          <w:lang w:val="es-ES"/>
        </w:rPr>
        <w:t xml:space="preserve"> del original del documento acreditativo de la discapacidad declarada.</w:t>
      </w:r>
    </w:p>
    <w:p w:rsidR="002E0A7D" w:rsidRPr="002E0A7D" w:rsidRDefault="002E0A7D" w:rsidP="002E0A7D">
      <w:pPr>
        <w:ind w:left="567" w:hanging="567"/>
        <w:rPr>
          <w:lang w:val="es-ES"/>
        </w:rPr>
      </w:pPr>
      <w:r w:rsidRPr="002E0A7D">
        <w:rPr>
          <w:lang w:val="es-ES"/>
        </w:rPr>
        <w:t>4</w:t>
      </w:r>
      <w:r w:rsidRPr="002E0A7D">
        <w:rPr>
          <w:lang w:val="es-ES"/>
        </w:rPr>
        <w:tab/>
      </w:r>
      <w:proofErr w:type="gramStart"/>
      <w:r w:rsidRPr="002E0A7D">
        <w:rPr>
          <w:lang w:val="es-ES"/>
        </w:rPr>
        <w:t>Copia</w:t>
      </w:r>
      <w:proofErr w:type="gramEnd"/>
      <w:r w:rsidRPr="002E0A7D">
        <w:rPr>
          <w:lang w:val="es-ES"/>
        </w:rPr>
        <w:t xml:space="preserve"> del original de la declaración conjunta o declaraciones individuales de todos los miembros de la unidad de convivencia del impuesto sobre la renta de las personas físicas, correspondiente al período impositivo inmediatamente anterior al </w:t>
      </w:r>
      <w:r w:rsidR="00E07CE3">
        <w:rPr>
          <w:lang w:val="es-ES"/>
        </w:rPr>
        <w:t>momento</w:t>
      </w:r>
      <w:r w:rsidRPr="002E0A7D">
        <w:rPr>
          <w:lang w:val="es-ES"/>
        </w:rPr>
        <w:t xml:space="preserve"> de la solicitud de subvención, una vez vencido el plazo para presentar la declaración de</w:t>
      </w:r>
      <w:r w:rsidR="00E07CE3">
        <w:rPr>
          <w:lang w:val="es-ES"/>
        </w:rPr>
        <w:t xml:space="preserve"> </w:t>
      </w:r>
      <w:r w:rsidRPr="002E0A7D">
        <w:rPr>
          <w:lang w:val="es-ES"/>
        </w:rPr>
        <w:t>dicho impuesto.</w:t>
      </w:r>
    </w:p>
    <w:p w:rsidR="002E0A7D" w:rsidRPr="002E0A7D" w:rsidRDefault="002E0A7D" w:rsidP="002E0A7D">
      <w:pPr>
        <w:ind w:left="567"/>
        <w:rPr>
          <w:lang w:val="es-ES"/>
        </w:rPr>
      </w:pPr>
      <w:r w:rsidRPr="002E0A7D">
        <w:rPr>
          <w:lang w:val="es-ES"/>
        </w:rPr>
        <w:t xml:space="preserve">Si no se hizo la declaración de la renta, deberá presentarse certificación de la administración de Hacienda en la que figuren las rentas percibidas en el período </w:t>
      </w:r>
      <w:r w:rsidRPr="002E0A7D">
        <w:rPr>
          <w:lang w:val="es-ES"/>
        </w:rPr>
        <w:lastRenderedPageBreak/>
        <w:t xml:space="preserve">impositivo indicado en el párrafo anterior y, </w:t>
      </w:r>
      <w:r w:rsidR="00392358">
        <w:rPr>
          <w:lang w:val="es-ES"/>
        </w:rPr>
        <w:t>de ser el caso</w:t>
      </w:r>
      <w:r w:rsidRPr="002E0A7D">
        <w:rPr>
          <w:lang w:val="es-ES"/>
        </w:rPr>
        <w:t>, fotocopia compulsada del libro de familia.</w:t>
      </w:r>
    </w:p>
    <w:p w:rsidR="002E0A7D" w:rsidRPr="002E0A7D" w:rsidRDefault="002E0A7D" w:rsidP="002E0A7D">
      <w:pPr>
        <w:ind w:left="567"/>
        <w:rPr>
          <w:lang w:val="es-ES"/>
        </w:rPr>
      </w:pPr>
      <w:r w:rsidRPr="002E0A7D">
        <w:rPr>
          <w:lang w:val="es-ES"/>
        </w:rPr>
        <w:t xml:space="preserve">Cuando no se puedan acreditar los ingresos mediante los documentos referidos en los apartados anteriores, deberá presentarse una declaración responsable de la cuantía de los ingresos percibidos y de su </w:t>
      </w:r>
      <w:r w:rsidR="001805D3">
        <w:rPr>
          <w:lang w:val="es-ES"/>
        </w:rPr>
        <w:t>procedencia</w:t>
      </w:r>
      <w:r w:rsidRPr="002E0A7D">
        <w:rPr>
          <w:lang w:val="es-ES"/>
        </w:rPr>
        <w:t>.</w:t>
      </w:r>
    </w:p>
    <w:p w:rsidR="002E0A7D" w:rsidRPr="002E0A7D" w:rsidRDefault="002E0A7D" w:rsidP="002E0A7D">
      <w:pPr>
        <w:rPr>
          <w:lang w:val="es-ES"/>
        </w:rPr>
      </w:pPr>
      <w:r w:rsidRPr="002E0A7D">
        <w:rPr>
          <w:lang w:val="es-ES"/>
        </w:rPr>
        <w:t>Independientemente de la documentación relacionada, en el transcurso de la tramitación de la concesión de las ayudas, el Ayuntamiento podrá requerir las personas beneficiarias la información y documentación personal que precise para aclarar cualquiera de los aspectos recogidos en las presentes bases, la presentación de originales, u otros documentos que se considere necesarios e imprescindibles para dictar resolución.</w:t>
      </w:r>
    </w:p>
    <w:p w:rsidR="00660712" w:rsidRPr="00357D9F" w:rsidRDefault="00660712" w:rsidP="00C771B3">
      <w:pPr>
        <w:pStyle w:val="Ttulo2"/>
        <w:numPr>
          <w:ilvl w:val="0"/>
          <w:numId w:val="1"/>
        </w:numPr>
        <w:ind w:hanging="720"/>
        <w:rPr>
          <w:lang w:val="es-ES"/>
        </w:rPr>
      </w:pPr>
      <w:r w:rsidRPr="00357D9F">
        <w:rPr>
          <w:lang w:val="es-ES"/>
        </w:rPr>
        <w:t>TRAMITACIÓN DE LAS AYUDAS</w:t>
      </w:r>
    </w:p>
    <w:p w:rsidR="00660712" w:rsidRPr="00357D9F" w:rsidRDefault="00660712" w:rsidP="00DB4C9F">
      <w:pPr>
        <w:pStyle w:val="Ttulo3"/>
        <w:numPr>
          <w:ilvl w:val="0"/>
          <w:numId w:val="31"/>
        </w:numPr>
        <w:ind w:hanging="720"/>
        <w:rPr>
          <w:lang w:val="es-ES"/>
        </w:rPr>
      </w:pPr>
      <w:r w:rsidRPr="00357D9F">
        <w:rPr>
          <w:lang w:val="es-ES"/>
        </w:rPr>
        <w:t>procedimiento de tramitación de las solicitudes</w:t>
      </w:r>
    </w:p>
    <w:p w:rsidR="00660712" w:rsidRPr="00357D9F" w:rsidRDefault="00660712" w:rsidP="0084218D">
      <w:pPr>
        <w:rPr>
          <w:lang w:val="es-ES"/>
        </w:rPr>
      </w:pPr>
      <w:r w:rsidRPr="00357D9F">
        <w:rPr>
          <w:lang w:val="es-ES"/>
        </w:rPr>
        <w:t xml:space="preserve">Una vez finalizado el plazo establecido para la presentación de solicitudes, el órgano instructor revisará aquellas presentadas en tiempo y forma junto con la documentación preceptiva, realizando las comprobaciones, inspecciones e informes técnicos pertinentes, y emitiendo los requerimientos que se consideren necesarios para completar la información y documentación o aclarar cualquier aspecto. </w:t>
      </w:r>
    </w:p>
    <w:p w:rsidR="00660712" w:rsidRPr="00357D9F" w:rsidRDefault="00660712" w:rsidP="0084218D">
      <w:pPr>
        <w:rPr>
          <w:lang w:val="es-ES"/>
        </w:rPr>
      </w:pPr>
      <w:r w:rsidRPr="00357D9F">
        <w:rPr>
          <w:lang w:val="es-ES"/>
        </w:rPr>
        <w:t xml:space="preserve">A continuación, se procederá de la siguiente manera: </w:t>
      </w:r>
    </w:p>
    <w:p w:rsidR="00660712" w:rsidRPr="00357D9F" w:rsidRDefault="00660712" w:rsidP="0084218D">
      <w:pPr>
        <w:pStyle w:val="Prrafodelista"/>
        <w:numPr>
          <w:ilvl w:val="0"/>
          <w:numId w:val="7"/>
        </w:numPr>
        <w:ind w:left="425" w:hanging="425"/>
        <w:rPr>
          <w:lang w:val="es-ES"/>
        </w:rPr>
      </w:pPr>
      <w:r w:rsidRPr="00357D9F">
        <w:rPr>
          <w:lang w:val="es-ES"/>
        </w:rPr>
        <w:t>Se elevará al órgano competente las propuestas de resolución denegatoria de las solicitudes que no cumplan con los requisitos establecidos.</w:t>
      </w:r>
    </w:p>
    <w:p w:rsidR="00E7531B" w:rsidRPr="00357D9F" w:rsidRDefault="00E7531B" w:rsidP="0084218D">
      <w:pPr>
        <w:pStyle w:val="Prrafodelista"/>
        <w:numPr>
          <w:ilvl w:val="0"/>
          <w:numId w:val="7"/>
        </w:numPr>
        <w:ind w:left="425" w:hanging="425"/>
        <w:rPr>
          <w:lang w:val="es-ES"/>
        </w:rPr>
      </w:pPr>
      <w:r w:rsidRPr="00357D9F">
        <w:rPr>
          <w:lang w:val="es-ES"/>
        </w:rPr>
        <w:t xml:space="preserve">Las solicitudes que no cuenten con la información completa y la documentación preceptiva serán </w:t>
      </w:r>
      <w:proofErr w:type="gramStart"/>
      <w:r w:rsidRPr="00357D9F">
        <w:rPr>
          <w:lang w:val="es-ES"/>
        </w:rPr>
        <w:t>requeridos</w:t>
      </w:r>
      <w:proofErr w:type="gramEnd"/>
      <w:r w:rsidRPr="00357D9F">
        <w:rPr>
          <w:lang w:val="es-ES"/>
        </w:rPr>
        <w:t xml:space="preserve"> para que subsanen las deficiencias conforme con el artículo 68.1 de la Ley 39/2015, de 1 de octubre, del Procedimiento Administrativo Común de las Administraciones Públicas.</w:t>
      </w:r>
    </w:p>
    <w:p w:rsidR="00E7531B" w:rsidRPr="00357D9F" w:rsidRDefault="00E7531B" w:rsidP="00E7531B">
      <w:pPr>
        <w:pStyle w:val="Prrafodelista"/>
        <w:ind w:left="425"/>
        <w:rPr>
          <w:lang w:val="es-ES"/>
        </w:rPr>
      </w:pPr>
      <w:r w:rsidRPr="00357D9F">
        <w:rPr>
          <w:lang w:val="es-ES"/>
        </w:rPr>
        <w:t>En el supuesto de que las personas interesadas no subsanen las deficiencias señaladas, y mediante resolución, serán dadas por desistidas de su petición de participación en la convocatoria.</w:t>
      </w:r>
    </w:p>
    <w:p w:rsidR="00660712" w:rsidRPr="00357D9F" w:rsidRDefault="00660712" w:rsidP="0084218D">
      <w:pPr>
        <w:pStyle w:val="Prrafodelista"/>
        <w:numPr>
          <w:ilvl w:val="0"/>
          <w:numId w:val="7"/>
        </w:numPr>
        <w:ind w:left="425" w:hanging="425"/>
        <w:rPr>
          <w:lang w:val="es-ES"/>
        </w:rPr>
      </w:pPr>
      <w:r w:rsidRPr="00357D9F">
        <w:rPr>
          <w:lang w:val="es-ES"/>
        </w:rPr>
        <w:t xml:space="preserve">La Comisión Evaluadora adscribirá, de acuerdo con el orden de prelación establecido, las ayudas correspondientes a las solicitudes que cumplan los requisitos, hasta agotar la financiación y/o el número de actuaciones disponibles. </w:t>
      </w:r>
    </w:p>
    <w:p w:rsidR="00660712" w:rsidRPr="00357D9F" w:rsidRDefault="00660712" w:rsidP="0084218D">
      <w:pPr>
        <w:pStyle w:val="Prrafodelista"/>
        <w:numPr>
          <w:ilvl w:val="0"/>
          <w:numId w:val="7"/>
        </w:numPr>
        <w:ind w:left="425" w:hanging="425"/>
        <w:rPr>
          <w:lang w:val="es-ES"/>
        </w:rPr>
      </w:pPr>
      <w:r w:rsidRPr="00357D9F">
        <w:rPr>
          <w:lang w:val="es-ES"/>
        </w:rPr>
        <w:t xml:space="preserve">El Ayuntamiento emitirá una certificación municipal del cumplimiento de los requisitos exigidos por el RD 106/2018 y la RES </w:t>
      </w:r>
      <w:r w:rsidR="0039008F">
        <w:rPr>
          <w:lang w:val="es-ES"/>
        </w:rPr>
        <w:t>19/6/</w:t>
      </w:r>
      <w:r w:rsidR="00BD0BF9">
        <w:rPr>
          <w:lang w:val="es-ES"/>
        </w:rPr>
        <w:t>20</w:t>
      </w:r>
      <w:r w:rsidRPr="00357D9F">
        <w:rPr>
          <w:lang w:val="es-ES"/>
        </w:rPr>
        <w:t xml:space="preserve">, referida a los edificios y personas beneficiarias correspondientes, instando su CUALIFICACIÓN PROVISIONAL por parte del área provincial del IGVS, incluyendo la siguiente información: </w:t>
      </w:r>
    </w:p>
    <w:p w:rsidR="00660712" w:rsidRPr="00357D9F" w:rsidRDefault="00660712" w:rsidP="0084218D">
      <w:pPr>
        <w:pStyle w:val="Prrafodelista"/>
        <w:numPr>
          <w:ilvl w:val="0"/>
          <w:numId w:val="9"/>
        </w:numPr>
        <w:ind w:left="714" w:hanging="357"/>
        <w:contextualSpacing/>
        <w:rPr>
          <w:lang w:val="es-ES"/>
        </w:rPr>
      </w:pPr>
      <w:r w:rsidRPr="00357D9F">
        <w:rPr>
          <w:lang w:val="es-ES"/>
        </w:rPr>
        <w:t xml:space="preserve">Identificación de la persona solicitante o entidad solicitante. </w:t>
      </w:r>
    </w:p>
    <w:p w:rsidR="00660712" w:rsidRPr="00357D9F" w:rsidRDefault="00660712" w:rsidP="0084218D">
      <w:pPr>
        <w:pStyle w:val="Prrafodelista"/>
        <w:numPr>
          <w:ilvl w:val="0"/>
          <w:numId w:val="9"/>
        </w:numPr>
        <w:ind w:left="714" w:hanging="357"/>
        <w:contextualSpacing/>
        <w:rPr>
          <w:lang w:val="es-ES"/>
        </w:rPr>
      </w:pPr>
      <w:r w:rsidRPr="00357D9F">
        <w:rPr>
          <w:lang w:val="es-ES"/>
        </w:rPr>
        <w:t>Tipo de actuación.</w:t>
      </w:r>
    </w:p>
    <w:p w:rsidR="00660712" w:rsidRPr="00357D9F" w:rsidRDefault="00660712" w:rsidP="0084218D">
      <w:pPr>
        <w:pStyle w:val="Prrafodelista"/>
        <w:numPr>
          <w:ilvl w:val="0"/>
          <w:numId w:val="9"/>
        </w:numPr>
        <w:ind w:left="714" w:hanging="357"/>
        <w:contextualSpacing/>
        <w:rPr>
          <w:lang w:val="es-ES"/>
        </w:rPr>
      </w:pPr>
      <w:r w:rsidRPr="00357D9F">
        <w:rPr>
          <w:lang w:val="es-ES"/>
        </w:rPr>
        <w:t xml:space="preserve">Presupuesto protegido distribuido de acuerdo con la desagregación establecida en el artículo de actuaciones consideradas a efectos de las presentes bases. </w:t>
      </w:r>
    </w:p>
    <w:p w:rsidR="00660712" w:rsidRPr="00357D9F" w:rsidRDefault="00660712" w:rsidP="0084218D">
      <w:pPr>
        <w:pStyle w:val="Prrafodelista"/>
        <w:numPr>
          <w:ilvl w:val="0"/>
          <w:numId w:val="9"/>
        </w:numPr>
        <w:ind w:left="714" w:hanging="357"/>
        <w:contextualSpacing/>
        <w:rPr>
          <w:lang w:val="es-ES"/>
        </w:rPr>
      </w:pPr>
      <w:r w:rsidRPr="00357D9F">
        <w:rPr>
          <w:lang w:val="es-ES"/>
        </w:rPr>
        <w:lastRenderedPageBreak/>
        <w:t xml:space="preserve">Cuantía de las ayudas distribuida según la administración y anualidad que corresponda en cada caso. </w:t>
      </w:r>
    </w:p>
    <w:p w:rsidR="00660712" w:rsidRPr="00357D9F" w:rsidRDefault="00660712" w:rsidP="0084218D">
      <w:pPr>
        <w:pStyle w:val="Prrafodelista"/>
        <w:numPr>
          <w:ilvl w:val="0"/>
          <w:numId w:val="9"/>
        </w:numPr>
        <w:ind w:left="714" w:hanging="357"/>
        <w:rPr>
          <w:lang w:val="es-ES"/>
        </w:rPr>
      </w:pPr>
      <w:r w:rsidRPr="00357D9F">
        <w:rPr>
          <w:lang w:val="es-ES"/>
        </w:rPr>
        <w:t xml:space="preserve">Plazo límite para la ejecución y justificación de las actuaciones. </w:t>
      </w:r>
    </w:p>
    <w:p w:rsidR="00660712" w:rsidRPr="00357D9F" w:rsidRDefault="00660712" w:rsidP="0084218D">
      <w:pPr>
        <w:pStyle w:val="Prrafodelista"/>
        <w:numPr>
          <w:ilvl w:val="0"/>
          <w:numId w:val="7"/>
        </w:numPr>
        <w:ind w:left="425" w:hanging="425"/>
        <w:rPr>
          <w:lang w:val="es-ES"/>
        </w:rPr>
      </w:pPr>
      <w:r w:rsidRPr="00357D9F">
        <w:rPr>
          <w:lang w:val="es-ES"/>
        </w:rPr>
        <w:t xml:space="preserve">Una vez emitidas por el órgano competente de la Comunidad Autónoma las cualificaciones provisionales solicitadas o las resoluciones por las que se denieguen, serán notificadas a las personas beneficiarias. </w:t>
      </w:r>
    </w:p>
    <w:p w:rsidR="00660712" w:rsidRPr="00357D9F" w:rsidRDefault="00660712" w:rsidP="0084218D">
      <w:pPr>
        <w:pStyle w:val="Prrafodelista"/>
        <w:numPr>
          <w:ilvl w:val="0"/>
          <w:numId w:val="7"/>
        </w:numPr>
        <w:ind w:left="425" w:hanging="425"/>
        <w:rPr>
          <w:lang w:val="es-ES"/>
        </w:rPr>
      </w:pPr>
      <w:r w:rsidRPr="00357D9F">
        <w:rPr>
          <w:lang w:val="es-ES"/>
        </w:rPr>
        <w:t xml:space="preserve">Se elevará al órgano municipal competente la propuesta de APROBACIÓN INICIAL de aquellas solicitudes que cuenten con la cualificación provisional recogida en el punto anterior, con su mismo contenido, y que tendrá la condición de acto de trámite previo y necesario para la obtención de la subvención. </w:t>
      </w:r>
    </w:p>
    <w:p w:rsidR="00660712" w:rsidRPr="00357D9F" w:rsidRDefault="00660712" w:rsidP="00DB4C9F">
      <w:pPr>
        <w:pStyle w:val="Ttulo3"/>
        <w:numPr>
          <w:ilvl w:val="0"/>
          <w:numId w:val="31"/>
        </w:numPr>
        <w:ind w:hanging="720"/>
        <w:rPr>
          <w:lang w:val="es-ES"/>
        </w:rPr>
      </w:pPr>
      <w:r w:rsidRPr="00357D9F">
        <w:rPr>
          <w:lang w:val="es-ES"/>
        </w:rPr>
        <w:t xml:space="preserve">obligaciones de los beneficiarios con cualificación provisional </w:t>
      </w:r>
    </w:p>
    <w:p w:rsidR="00660712" w:rsidRPr="00357D9F" w:rsidRDefault="00660712" w:rsidP="0084218D">
      <w:pPr>
        <w:rPr>
          <w:lang w:val="es-ES"/>
        </w:rPr>
      </w:pPr>
      <w:r w:rsidRPr="00357D9F">
        <w:rPr>
          <w:lang w:val="es-ES"/>
        </w:rPr>
        <w:t xml:space="preserve">La persona que firme el Modelo I de solicitud general, o, de ser el caso, su representante, deberá cumplir las siguientes obligaciones: </w:t>
      </w:r>
    </w:p>
    <w:p w:rsidR="00660712" w:rsidRPr="00357D9F" w:rsidRDefault="00660712" w:rsidP="0084218D">
      <w:pPr>
        <w:pStyle w:val="Prrafodelista"/>
        <w:numPr>
          <w:ilvl w:val="0"/>
          <w:numId w:val="8"/>
        </w:numPr>
        <w:ind w:left="425" w:hanging="425"/>
        <w:rPr>
          <w:lang w:val="es-ES"/>
        </w:rPr>
      </w:pPr>
      <w:r w:rsidRPr="00357D9F">
        <w:rPr>
          <w:lang w:val="es-ES"/>
        </w:rPr>
        <w:t xml:space="preserve">Comunicar mediante certificado de la dirección facultativa en el caso de obras mayores o por simple comunicación en el caso de obras menores, el inicio de la obra correspondiente. </w:t>
      </w:r>
    </w:p>
    <w:p w:rsidR="00660712" w:rsidRPr="00357D9F" w:rsidRDefault="00660712" w:rsidP="0084218D">
      <w:pPr>
        <w:pStyle w:val="Prrafodelista"/>
        <w:ind w:left="425"/>
        <w:rPr>
          <w:lang w:val="es-ES"/>
        </w:rPr>
      </w:pPr>
      <w:r w:rsidRPr="00357D9F">
        <w:rPr>
          <w:lang w:val="es-ES"/>
        </w:rPr>
        <w:t>Previamente a su inicio deberá disponer</w:t>
      </w:r>
      <w:r w:rsidR="00957313">
        <w:rPr>
          <w:lang w:val="es-ES"/>
        </w:rPr>
        <w:t>se</w:t>
      </w:r>
      <w:r w:rsidRPr="00357D9F">
        <w:rPr>
          <w:lang w:val="es-ES"/>
        </w:rPr>
        <w:t xml:space="preserve"> de licencia municipal o, si es el caso, someterse al régimen de intervención municipal de comunicación previa, así como disponer de todas las autorizaciones sectoriales preceptivas.</w:t>
      </w:r>
    </w:p>
    <w:p w:rsidR="00660712" w:rsidRPr="00357D9F" w:rsidRDefault="00660712" w:rsidP="0084218D">
      <w:pPr>
        <w:pStyle w:val="Prrafodelista"/>
        <w:numPr>
          <w:ilvl w:val="0"/>
          <w:numId w:val="8"/>
        </w:numPr>
        <w:ind w:left="425" w:hanging="425"/>
        <w:rPr>
          <w:lang w:val="es-ES"/>
        </w:rPr>
      </w:pPr>
      <w:r w:rsidRPr="00357D9F">
        <w:rPr>
          <w:lang w:val="es-ES"/>
        </w:rPr>
        <w:t>Exponer</w:t>
      </w:r>
      <w:r w:rsidR="00232398">
        <w:rPr>
          <w:lang w:val="es-ES"/>
        </w:rPr>
        <w:t>,</w:t>
      </w:r>
      <w:r w:rsidRPr="00357D9F">
        <w:rPr>
          <w:lang w:val="es-ES"/>
        </w:rPr>
        <w:t xml:space="preserve"> en la localización de las obras correspondientes de forma visible desde el espacio público</w:t>
      </w:r>
      <w:r w:rsidR="00E0008A">
        <w:rPr>
          <w:lang w:val="es-ES"/>
        </w:rPr>
        <w:t xml:space="preserve"> y con coste a cargo de las personas beneficiarias,</w:t>
      </w:r>
      <w:r w:rsidRPr="00357D9F">
        <w:rPr>
          <w:lang w:val="es-ES"/>
        </w:rPr>
        <w:t xml:space="preserve"> un letrero o bandera exterior según el modelo facilitado por el órgano instructor en el que figuren los importes de las subvenciones aportadas por el Ministerio de </w:t>
      </w:r>
      <w:r w:rsidR="00E0008A">
        <w:rPr>
          <w:lang w:val="es-ES"/>
        </w:rPr>
        <w:t>Transporte, Movilidad y Agenda Urbana</w:t>
      </w:r>
      <w:r w:rsidRPr="00357D9F">
        <w:rPr>
          <w:lang w:val="es-ES"/>
        </w:rPr>
        <w:t xml:space="preserve"> y por e</w:t>
      </w:r>
      <w:r w:rsidR="00E0008A">
        <w:rPr>
          <w:lang w:val="es-ES"/>
        </w:rPr>
        <w:t>l</w:t>
      </w:r>
      <w:r w:rsidRPr="00357D9F">
        <w:rPr>
          <w:lang w:val="es-ES"/>
        </w:rPr>
        <w:t xml:space="preserve"> IGVS.</w:t>
      </w:r>
    </w:p>
    <w:p w:rsidR="00660712" w:rsidRPr="00357D9F" w:rsidRDefault="00660712" w:rsidP="0084218D">
      <w:pPr>
        <w:pStyle w:val="Prrafodelista"/>
        <w:numPr>
          <w:ilvl w:val="0"/>
          <w:numId w:val="8"/>
        </w:numPr>
        <w:ind w:left="425" w:hanging="425"/>
        <w:rPr>
          <w:lang w:val="es-ES"/>
        </w:rPr>
      </w:pPr>
      <w:r w:rsidRPr="00357D9F">
        <w:rPr>
          <w:lang w:val="es-ES"/>
        </w:rPr>
        <w:t>Realizar las actuaciones de rehabilitación para las cuales se conceden las ayudas, de conformidad con la licencia de obras y con las resoluciones de cualificación provisional y aprobación inicial.</w:t>
      </w:r>
    </w:p>
    <w:p w:rsidR="00660712" w:rsidRPr="00357D9F" w:rsidRDefault="00660712" w:rsidP="0084218D">
      <w:pPr>
        <w:pStyle w:val="Prrafodelista"/>
        <w:numPr>
          <w:ilvl w:val="0"/>
          <w:numId w:val="8"/>
        </w:numPr>
        <w:ind w:left="425" w:hanging="425"/>
        <w:rPr>
          <w:lang w:val="es-ES"/>
        </w:rPr>
      </w:pPr>
      <w:r w:rsidRPr="00357D9F">
        <w:rPr>
          <w:lang w:val="es-ES"/>
        </w:rPr>
        <w:t xml:space="preserve">Comunicar en general al órgano instructor cualquier modificación de las condiciones iniciales que pueda determinar la pérdida sobrevenida del derecho a la ayuda de los propietarios de viviendas y locales y, en particular: </w:t>
      </w:r>
    </w:p>
    <w:p w:rsidR="00660712" w:rsidRPr="00357D9F" w:rsidRDefault="00660712" w:rsidP="0084218D">
      <w:pPr>
        <w:pStyle w:val="Prrafodelista"/>
        <w:numPr>
          <w:ilvl w:val="1"/>
          <w:numId w:val="8"/>
        </w:numPr>
        <w:ind w:left="709" w:hanging="283"/>
        <w:rPr>
          <w:lang w:val="es-ES"/>
        </w:rPr>
      </w:pPr>
      <w:r w:rsidRPr="00357D9F">
        <w:rPr>
          <w:lang w:val="es-ES"/>
        </w:rPr>
        <w:t xml:space="preserve">Ejecución de actuaciones diferentes de las recogidas en el presupuesto subvencionable autorizado por el Ayuntamiento. </w:t>
      </w:r>
    </w:p>
    <w:p w:rsidR="00660712" w:rsidRPr="00357D9F" w:rsidRDefault="00660712" w:rsidP="0084218D">
      <w:pPr>
        <w:pStyle w:val="Prrafodelista"/>
        <w:numPr>
          <w:ilvl w:val="1"/>
          <w:numId w:val="8"/>
        </w:numPr>
        <w:ind w:left="709" w:hanging="283"/>
        <w:rPr>
          <w:lang w:val="es-ES"/>
        </w:rPr>
      </w:pPr>
      <w:r w:rsidRPr="00357D9F">
        <w:rPr>
          <w:lang w:val="es-ES"/>
        </w:rPr>
        <w:t xml:space="preserve">Variación de alguno de los agentes responsables de la ejecución de las obras: dirección facultativa, empresa constructora, etc. </w:t>
      </w:r>
    </w:p>
    <w:p w:rsidR="00660712" w:rsidRPr="00357D9F" w:rsidRDefault="00660712" w:rsidP="0084218D">
      <w:pPr>
        <w:pStyle w:val="Prrafodelista"/>
        <w:numPr>
          <w:ilvl w:val="0"/>
          <w:numId w:val="8"/>
        </w:numPr>
        <w:ind w:left="425" w:hanging="425"/>
        <w:rPr>
          <w:lang w:val="es-ES"/>
        </w:rPr>
      </w:pPr>
      <w:r w:rsidRPr="00357D9F">
        <w:rPr>
          <w:lang w:val="es-ES"/>
        </w:rPr>
        <w:t>Someterse a las actuaciones de comprobación e inspección que las administraciones actuantes consideren pertinente</w:t>
      </w:r>
      <w:r w:rsidR="00E80E8C">
        <w:rPr>
          <w:lang w:val="es-ES"/>
        </w:rPr>
        <w:t>s</w:t>
      </w:r>
      <w:r w:rsidRPr="00357D9F">
        <w:rPr>
          <w:lang w:val="es-ES"/>
        </w:rPr>
        <w:t xml:space="preserve"> realizar. </w:t>
      </w:r>
    </w:p>
    <w:p w:rsidR="00660712" w:rsidRPr="00357D9F" w:rsidRDefault="00660712" w:rsidP="0084218D">
      <w:pPr>
        <w:pStyle w:val="Prrafodelista"/>
        <w:numPr>
          <w:ilvl w:val="0"/>
          <w:numId w:val="8"/>
        </w:numPr>
        <w:ind w:left="425" w:hanging="425"/>
        <w:rPr>
          <w:lang w:val="es-ES"/>
        </w:rPr>
      </w:pPr>
      <w:r w:rsidRPr="00357D9F">
        <w:rPr>
          <w:lang w:val="es-ES"/>
        </w:rPr>
        <w:t>Justificar dentro del plazo establecido la correcta ejecución de las actuaciones objeto de subvención.</w:t>
      </w:r>
    </w:p>
    <w:p w:rsidR="00660712" w:rsidRPr="00357D9F" w:rsidRDefault="00660712" w:rsidP="00DB4C9F">
      <w:pPr>
        <w:pStyle w:val="Ttulo3"/>
        <w:numPr>
          <w:ilvl w:val="0"/>
          <w:numId w:val="31"/>
        </w:numPr>
        <w:ind w:hanging="720"/>
        <w:rPr>
          <w:lang w:val="es-ES"/>
        </w:rPr>
      </w:pPr>
      <w:r w:rsidRPr="00357D9F">
        <w:rPr>
          <w:lang w:val="es-ES"/>
        </w:rPr>
        <w:lastRenderedPageBreak/>
        <w:t>justificación de la ejecución de las actuaciones</w:t>
      </w:r>
    </w:p>
    <w:p w:rsidR="00660712" w:rsidRPr="00357D9F" w:rsidRDefault="00660712" w:rsidP="00090AFD">
      <w:pPr>
        <w:rPr>
          <w:lang w:val="es-ES"/>
        </w:rPr>
      </w:pPr>
      <w:r w:rsidRPr="00357D9F">
        <w:rPr>
          <w:lang w:val="es-ES"/>
        </w:rPr>
        <w:t xml:space="preserve">La persona que firme el Modelo I de solicitud general, o, de ser el caso, su representante, deberá presentar el </w:t>
      </w:r>
      <w:r w:rsidRPr="00FA129F">
        <w:rPr>
          <w:lang w:val="es-ES"/>
        </w:rPr>
        <w:t>Modelo III de justificación de la subvención</w:t>
      </w:r>
      <w:r w:rsidRPr="00357D9F">
        <w:rPr>
          <w:lang w:val="es-ES"/>
        </w:rPr>
        <w:t xml:space="preserve">, en el plazo máximo de un (1) mes desde su finalización y en todo caso dentro del plazo fijado en la resolución de cualificación provisional autonómica, junto con el original o fotocopia cotejada de la documentación que se indica a continuación: </w:t>
      </w:r>
    </w:p>
    <w:p w:rsidR="00660712" w:rsidRPr="00357D9F" w:rsidRDefault="00660712" w:rsidP="00090AFD">
      <w:pPr>
        <w:pStyle w:val="Prrafodelista"/>
        <w:numPr>
          <w:ilvl w:val="0"/>
          <w:numId w:val="23"/>
        </w:numPr>
        <w:ind w:left="425" w:hanging="425"/>
        <w:rPr>
          <w:lang w:val="es-ES"/>
        </w:rPr>
      </w:pPr>
      <w:r w:rsidRPr="00357D9F">
        <w:rPr>
          <w:lang w:val="es-ES"/>
        </w:rPr>
        <w:t xml:space="preserve">Certificado final de obra elaborada por el técnico responsable de la dirección facultativa cuando el tipo de obra lo exija o, en su caso, comunicación del responsable de las obras, que incluirá el presupuesto de las actuaciones subvencionables realmente ejecutadas, de acuerdo con el formato dispuesto en estas bases. </w:t>
      </w:r>
    </w:p>
    <w:p w:rsidR="00660712" w:rsidRPr="00357D9F" w:rsidRDefault="00660712" w:rsidP="00090AFD">
      <w:pPr>
        <w:pStyle w:val="Prrafodelista"/>
        <w:numPr>
          <w:ilvl w:val="0"/>
          <w:numId w:val="23"/>
        </w:numPr>
        <w:ind w:left="425" w:hanging="425"/>
        <w:rPr>
          <w:lang w:val="es-ES"/>
        </w:rPr>
      </w:pPr>
      <w:r w:rsidRPr="00357D9F">
        <w:rPr>
          <w:lang w:val="es-ES"/>
        </w:rPr>
        <w:t xml:space="preserve">Boletines de alta de las instalaciones afectadas por la actuación que así lo requieran o, en su defecto, certificado que justifique </w:t>
      </w:r>
      <w:r w:rsidR="00937F79">
        <w:rPr>
          <w:lang w:val="es-ES"/>
        </w:rPr>
        <w:t>su no necesidad</w:t>
      </w:r>
      <w:r w:rsidRPr="00357D9F">
        <w:rPr>
          <w:lang w:val="es-ES"/>
        </w:rPr>
        <w:t>.</w:t>
      </w:r>
    </w:p>
    <w:p w:rsidR="00660712" w:rsidRPr="00357D9F" w:rsidRDefault="00660712" w:rsidP="00090AFD">
      <w:pPr>
        <w:pStyle w:val="Prrafodelista"/>
        <w:numPr>
          <w:ilvl w:val="0"/>
          <w:numId w:val="23"/>
        </w:numPr>
        <w:ind w:left="425" w:hanging="425"/>
        <w:rPr>
          <w:lang w:val="es-ES"/>
        </w:rPr>
      </w:pPr>
      <w:r w:rsidRPr="00357D9F">
        <w:rPr>
          <w:lang w:val="es-ES"/>
        </w:rPr>
        <w:t xml:space="preserve">Cuenta justificativa de las facturas emitidas por la empresa contratada </w:t>
      </w:r>
      <w:r w:rsidR="00A41C65">
        <w:rPr>
          <w:lang w:val="es-ES"/>
        </w:rPr>
        <w:t>a</w:t>
      </w:r>
      <w:r w:rsidRPr="00357D9F">
        <w:rPr>
          <w:lang w:val="es-ES"/>
        </w:rPr>
        <w:t xml:space="preserve">l efecto y demás prestatarios de servicios cuyo coste fue objeto de subvención, con la firma del técnico competente si la naturaleza de los trabajos así lo exigiese, así como sus correspondientes justificantes de pago: </w:t>
      </w:r>
    </w:p>
    <w:p w:rsidR="00660712" w:rsidRPr="00357D9F" w:rsidRDefault="00660712" w:rsidP="00090AFD">
      <w:pPr>
        <w:pStyle w:val="Prrafodelista"/>
        <w:numPr>
          <w:ilvl w:val="1"/>
          <w:numId w:val="8"/>
        </w:numPr>
        <w:ind w:left="709" w:hanging="283"/>
        <w:rPr>
          <w:lang w:val="es-ES"/>
        </w:rPr>
      </w:pPr>
      <w:r w:rsidRPr="00357D9F">
        <w:rPr>
          <w:lang w:val="es-ES"/>
        </w:rPr>
        <w:t xml:space="preserve">Los pagos deberán acreditarse a través de transferencia bancaria, certificación bancaria o extracto de pago, en los que queden claramente identificados el receptor y el emisor del pago. No se admitirán los pagos ni los ingresos en efectivo. </w:t>
      </w:r>
    </w:p>
    <w:p w:rsidR="00660712" w:rsidRPr="00357D9F" w:rsidRDefault="00660712" w:rsidP="00090AFD">
      <w:pPr>
        <w:pStyle w:val="Prrafodelista"/>
        <w:numPr>
          <w:ilvl w:val="1"/>
          <w:numId w:val="8"/>
        </w:numPr>
        <w:ind w:left="709" w:hanging="283"/>
        <w:rPr>
          <w:lang w:val="es-ES"/>
        </w:rPr>
      </w:pPr>
      <w:r w:rsidRPr="00357D9F">
        <w:rPr>
          <w:lang w:val="es-ES"/>
        </w:rPr>
        <w:t xml:space="preserve">El pago mediante transferencia bancaria se justificará mediante copia de su resguardo de cargo, en el que deberá figurar el concepto de la transferencia, número de factura o, en defecto de este, el concepto abonado. </w:t>
      </w:r>
    </w:p>
    <w:p w:rsidR="00660712" w:rsidRPr="00357D9F" w:rsidRDefault="00660712" w:rsidP="00090AFD">
      <w:pPr>
        <w:pStyle w:val="Prrafodelista"/>
        <w:numPr>
          <w:ilvl w:val="1"/>
          <w:numId w:val="8"/>
        </w:numPr>
        <w:ind w:left="709" w:hanging="283"/>
        <w:rPr>
          <w:lang w:val="es-ES"/>
        </w:rPr>
      </w:pPr>
      <w:r w:rsidRPr="00357D9F">
        <w:rPr>
          <w:lang w:val="es-ES"/>
        </w:rPr>
        <w:t>En todos los justificantes de pago que aporte el beneficiario debe figurar como emisor</w:t>
      </w:r>
      <w:r w:rsidR="005F5CE1">
        <w:rPr>
          <w:lang w:val="es-ES"/>
        </w:rPr>
        <w:t xml:space="preserve"> de él</w:t>
      </w:r>
      <w:r w:rsidRPr="00357D9F">
        <w:rPr>
          <w:lang w:val="es-ES"/>
        </w:rPr>
        <w:t xml:space="preserve">; en el caso de no aparecer aportará acreditación de la entidad bancaria que contenga información sobre el emisor del pago, destinatario, fecha e importe. </w:t>
      </w:r>
    </w:p>
    <w:p w:rsidR="00660712" w:rsidRPr="00357D9F" w:rsidRDefault="00660712" w:rsidP="00090AFD">
      <w:pPr>
        <w:pStyle w:val="Prrafodelista"/>
        <w:numPr>
          <w:ilvl w:val="1"/>
          <w:numId w:val="8"/>
        </w:numPr>
        <w:ind w:left="709" w:hanging="283"/>
        <w:rPr>
          <w:lang w:val="es-ES"/>
        </w:rPr>
      </w:pPr>
      <w:r w:rsidRPr="00357D9F">
        <w:rPr>
          <w:lang w:val="es-ES"/>
        </w:rPr>
        <w:t xml:space="preserve">Las facturas reunirán en todo caso los siguientes requisitos: nombre, razón social, dirección y NIF de quien emite la factura, IVA desagregado, nombre, dirección, NIF del pagador y forma de pago y restantes requisitos exigidos en el Real Decreto 1619/2012, de 30 de noviembre, por el que se aprueba el Reglamento por el que se regulan las obligaciones de facturación. Deberá quedar claramente descrito el producto vendido o el servicio prestado. </w:t>
      </w:r>
    </w:p>
    <w:p w:rsidR="00660712" w:rsidRPr="00357D9F" w:rsidRDefault="00660712" w:rsidP="00090AFD">
      <w:pPr>
        <w:pStyle w:val="Prrafodelista"/>
        <w:numPr>
          <w:ilvl w:val="0"/>
          <w:numId w:val="23"/>
        </w:numPr>
        <w:ind w:left="425" w:hanging="425"/>
        <w:rPr>
          <w:lang w:val="es-ES"/>
        </w:rPr>
      </w:pPr>
      <w:r w:rsidRPr="00357D9F">
        <w:rPr>
          <w:lang w:val="es-ES"/>
        </w:rPr>
        <w:t>Cuando no sea propietario único, repercu</w:t>
      </w:r>
      <w:r w:rsidR="00624368">
        <w:rPr>
          <w:lang w:val="es-ES"/>
        </w:rPr>
        <w:t>s</w:t>
      </w:r>
      <w:r w:rsidRPr="00357D9F">
        <w:rPr>
          <w:lang w:val="es-ES"/>
        </w:rPr>
        <w:t xml:space="preserve">ión efectiva a cada una de las personas beneficiarias de las ayudas de los costes y pagos justificados de acuerdo al punto anterior. </w:t>
      </w:r>
    </w:p>
    <w:p w:rsidR="00660712" w:rsidRPr="00357D9F" w:rsidRDefault="00660712" w:rsidP="00090AFD">
      <w:pPr>
        <w:pStyle w:val="Prrafodelista"/>
        <w:numPr>
          <w:ilvl w:val="0"/>
          <w:numId w:val="23"/>
        </w:numPr>
        <w:ind w:left="425" w:hanging="425"/>
        <w:rPr>
          <w:lang w:val="es-ES"/>
        </w:rPr>
      </w:pPr>
      <w:r w:rsidRPr="00357D9F">
        <w:rPr>
          <w:lang w:val="es-ES"/>
        </w:rPr>
        <w:t xml:space="preserve">De ser el caso, certificado de eficiencia energética (RD </w:t>
      </w:r>
      <w:r w:rsidR="00AA550E">
        <w:rPr>
          <w:lang w:val="es-ES"/>
        </w:rPr>
        <w:t>390</w:t>
      </w:r>
      <w:r w:rsidRPr="00357D9F">
        <w:rPr>
          <w:lang w:val="es-ES"/>
        </w:rPr>
        <w:t>/20</w:t>
      </w:r>
      <w:r w:rsidR="00AA550E">
        <w:rPr>
          <w:lang w:val="es-ES"/>
        </w:rPr>
        <w:t>21</w:t>
      </w:r>
      <w:r w:rsidRPr="00357D9F">
        <w:rPr>
          <w:lang w:val="es-ES"/>
        </w:rPr>
        <w:t>) del estado final.</w:t>
      </w:r>
    </w:p>
    <w:p w:rsidR="00660712" w:rsidRPr="00357D9F" w:rsidRDefault="00660712" w:rsidP="00DB4C9F">
      <w:pPr>
        <w:pStyle w:val="Ttulo3"/>
        <w:numPr>
          <w:ilvl w:val="0"/>
          <w:numId w:val="31"/>
        </w:numPr>
        <w:ind w:hanging="720"/>
        <w:rPr>
          <w:lang w:val="es-ES"/>
        </w:rPr>
      </w:pPr>
      <w:r w:rsidRPr="00357D9F">
        <w:rPr>
          <w:lang w:val="es-ES"/>
        </w:rPr>
        <w:t>tramitación de la cualificación definitiva de las ayudas</w:t>
      </w:r>
    </w:p>
    <w:p w:rsidR="00660712" w:rsidRPr="00357D9F" w:rsidRDefault="00660712" w:rsidP="00090AFD">
      <w:pPr>
        <w:rPr>
          <w:lang w:val="es-ES"/>
        </w:rPr>
      </w:pPr>
      <w:r w:rsidRPr="00357D9F">
        <w:rPr>
          <w:lang w:val="es-ES"/>
        </w:rPr>
        <w:t xml:space="preserve">Una vez debidamente justificada la ejecución de las actuaciones el órgano instructor realizará las comprobaciones, inspecciones e informes técnicos pertinentes, emitiendo los requerimientos que se consideren necesarios para completar la información y documentación o aclarar cualquier aspecto de ellas. </w:t>
      </w:r>
    </w:p>
    <w:p w:rsidR="00660712" w:rsidRPr="00357D9F" w:rsidRDefault="00660712" w:rsidP="00090AFD">
      <w:pPr>
        <w:rPr>
          <w:lang w:val="es-ES"/>
        </w:rPr>
      </w:pPr>
      <w:r w:rsidRPr="00357D9F">
        <w:rPr>
          <w:lang w:val="es-ES"/>
        </w:rPr>
        <w:lastRenderedPageBreak/>
        <w:t xml:space="preserve">A continuación, se procederá de la siguiente manera: </w:t>
      </w:r>
    </w:p>
    <w:p w:rsidR="00660712" w:rsidRDefault="00660712" w:rsidP="00090AFD">
      <w:pPr>
        <w:pStyle w:val="Prrafodelista"/>
        <w:numPr>
          <w:ilvl w:val="0"/>
          <w:numId w:val="10"/>
        </w:numPr>
        <w:ind w:left="425" w:hanging="425"/>
        <w:rPr>
          <w:lang w:val="es-ES"/>
        </w:rPr>
      </w:pPr>
      <w:r w:rsidRPr="00357D9F">
        <w:rPr>
          <w:lang w:val="es-ES"/>
        </w:rPr>
        <w:t>Se elevará</w:t>
      </w:r>
      <w:r w:rsidR="007F6347">
        <w:rPr>
          <w:lang w:val="es-ES"/>
        </w:rPr>
        <w:t>n</w:t>
      </w:r>
      <w:r w:rsidRPr="00357D9F">
        <w:rPr>
          <w:lang w:val="es-ES"/>
        </w:rPr>
        <w:t xml:space="preserve"> al órgano competente las propuestas de resolución denegatoria de las solicitudes que no cumplan con las condiciones establecidas.</w:t>
      </w:r>
    </w:p>
    <w:p w:rsidR="000A67CF" w:rsidRPr="000A67CF" w:rsidRDefault="000A67CF" w:rsidP="00640E7D">
      <w:pPr>
        <w:pStyle w:val="Prrafodelista"/>
        <w:numPr>
          <w:ilvl w:val="0"/>
          <w:numId w:val="10"/>
        </w:numPr>
        <w:ind w:left="426" w:hanging="426"/>
        <w:rPr>
          <w:lang w:val="es-ES"/>
        </w:rPr>
      </w:pPr>
      <w:r>
        <w:rPr>
          <w:lang w:val="es-ES"/>
        </w:rPr>
        <w:t>La</w:t>
      </w:r>
      <w:r w:rsidRPr="000A67CF">
        <w:rPr>
          <w:lang w:val="es-ES"/>
        </w:rPr>
        <w:t>s solicitudes que no c</w:t>
      </w:r>
      <w:r>
        <w:rPr>
          <w:lang w:val="es-ES"/>
        </w:rPr>
        <w:t>ue</w:t>
      </w:r>
      <w:r w:rsidRPr="000A67CF">
        <w:rPr>
          <w:lang w:val="es-ES"/>
        </w:rPr>
        <w:t>nten co</w:t>
      </w:r>
      <w:r>
        <w:rPr>
          <w:lang w:val="es-ES"/>
        </w:rPr>
        <w:t>n l</w:t>
      </w:r>
      <w:r w:rsidRPr="000A67CF">
        <w:rPr>
          <w:lang w:val="es-ES"/>
        </w:rPr>
        <w:t xml:space="preserve">a información completa </w:t>
      </w:r>
      <w:r>
        <w:rPr>
          <w:lang w:val="es-ES"/>
        </w:rPr>
        <w:t>y</w:t>
      </w:r>
      <w:r w:rsidRPr="000A67CF">
        <w:rPr>
          <w:lang w:val="es-ES"/>
        </w:rPr>
        <w:t xml:space="preserve"> </w:t>
      </w:r>
      <w:r>
        <w:rPr>
          <w:lang w:val="es-ES"/>
        </w:rPr>
        <w:t>l</w:t>
      </w:r>
      <w:r w:rsidRPr="000A67CF">
        <w:rPr>
          <w:lang w:val="es-ES"/>
        </w:rPr>
        <w:t xml:space="preserve">a documentación preceptiva serán </w:t>
      </w:r>
      <w:proofErr w:type="gramStart"/>
      <w:r w:rsidRPr="000A67CF">
        <w:rPr>
          <w:lang w:val="es-ES"/>
        </w:rPr>
        <w:t>requ</w:t>
      </w:r>
      <w:r>
        <w:rPr>
          <w:lang w:val="es-ES"/>
        </w:rPr>
        <w:t>e</w:t>
      </w:r>
      <w:r w:rsidRPr="000A67CF">
        <w:rPr>
          <w:lang w:val="es-ES"/>
        </w:rPr>
        <w:t>ridos</w:t>
      </w:r>
      <w:proofErr w:type="gramEnd"/>
      <w:r w:rsidRPr="000A67CF">
        <w:rPr>
          <w:lang w:val="es-ES"/>
        </w:rPr>
        <w:t xml:space="preserve"> para que </w:t>
      </w:r>
      <w:r>
        <w:rPr>
          <w:lang w:val="es-ES"/>
        </w:rPr>
        <w:t>subsanen</w:t>
      </w:r>
      <w:r w:rsidRPr="000A67CF">
        <w:rPr>
          <w:lang w:val="es-ES"/>
        </w:rPr>
        <w:t xml:space="preserve"> </w:t>
      </w:r>
      <w:r>
        <w:rPr>
          <w:lang w:val="es-ES"/>
        </w:rPr>
        <w:t>la</w:t>
      </w:r>
      <w:r w:rsidRPr="000A67CF">
        <w:rPr>
          <w:lang w:val="es-ES"/>
        </w:rPr>
        <w:t>s def</w:t>
      </w:r>
      <w:r>
        <w:rPr>
          <w:lang w:val="es-ES"/>
        </w:rPr>
        <w:t>iciencias</w:t>
      </w:r>
      <w:r w:rsidRPr="000A67CF">
        <w:rPr>
          <w:lang w:val="es-ES"/>
        </w:rPr>
        <w:t xml:space="preserve"> con</w:t>
      </w:r>
      <w:r>
        <w:rPr>
          <w:lang w:val="es-ES"/>
        </w:rPr>
        <w:t>f</w:t>
      </w:r>
      <w:r w:rsidRPr="000A67CF">
        <w:rPr>
          <w:lang w:val="es-ES"/>
        </w:rPr>
        <w:t>o</w:t>
      </w:r>
      <w:r>
        <w:rPr>
          <w:lang w:val="es-ES"/>
        </w:rPr>
        <w:t>rme</w:t>
      </w:r>
      <w:r w:rsidRPr="000A67CF">
        <w:rPr>
          <w:lang w:val="es-ES"/>
        </w:rPr>
        <w:t xml:space="preserve"> c</w:t>
      </w:r>
      <w:r>
        <w:rPr>
          <w:lang w:val="es-ES"/>
        </w:rPr>
        <w:t>on el</w:t>
      </w:r>
      <w:r w:rsidRPr="000A67CF">
        <w:rPr>
          <w:lang w:val="es-ES"/>
        </w:rPr>
        <w:t xml:space="preserve"> art</w:t>
      </w:r>
      <w:r>
        <w:rPr>
          <w:lang w:val="es-ES"/>
        </w:rPr>
        <w:t>ículo</w:t>
      </w:r>
      <w:r w:rsidRPr="000A67CF">
        <w:rPr>
          <w:lang w:val="es-ES"/>
        </w:rPr>
        <w:t xml:space="preserve"> 68.1 d</w:t>
      </w:r>
      <w:r>
        <w:rPr>
          <w:lang w:val="es-ES"/>
        </w:rPr>
        <w:t>e la</w:t>
      </w:r>
      <w:r w:rsidRPr="000A67CF">
        <w:rPr>
          <w:lang w:val="es-ES"/>
        </w:rPr>
        <w:t xml:space="preserve"> Le</w:t>
      </w:r>
      <w:r>
        <w:rPr>
          <w:lang w:val="es-ES"/>
        </w:rPr>
        <w:t>y</w:t>
      </w:r>
      <w:r w:rsidRPr="000A67CF">
        <w:rPr>
          <w:lang w:val="es-ES"/>
        </w:rPr>
        <w:t xml:space="preserve"> 39/2015, de 1 de o</w:t>
      </w:r>
      <w:r>
        <w:rPr>
          <w:lang w:val="es-ES"/>
        </w:rPr>
        <w:t>c</w:t>
      </w:r>
      <w:r w:rsidRPr="000A67CF">
        <w:rPr>
          <w:lang w:val="es-ES"/>
        </w:rPr>
        <w:t>tubr</w:t>
      </w:r>
      <w:r>
        <w:rPr>
          <w:lang w:val="es-ES"/>
        </w:rPr>
        <w:t>e</w:t>
      </w:r>
      <w:r w:rsidRPr="000A67CF">
        <w:rPr>
          <w:lang w:val="es-ES"/>
        </w:rPr>
        <w:t>, d</w:t>
      </w:r>
      <w:r w:rsidR="00A94104">
        <w:rPr>
          <w:lang w:val="es-ES"/>
        </w:rPr>
        <w:t>el</w:t>
      </w:r>
      <w:r w:rsidRPr="000A67CF">
        <w:rPr>
          <w:lang w:val="es-ES"/>
        </w:rPr>
        <w:t xml:space="preserve"> Proced</w:t>
      </w:r>
      <w:r>
        <w:rPr>
          <w:lang w:val="es-ES"/>
        </w:rPr>
        <w:t>i</w:t>
      </w:r>
      <w:r w:rsidRPr="000A67CF">
        <w:rPr>
          <w:lang w:val="es-ES"/>
        </w:rPr>
        <w:t>m</w:t>
      </w:r>
      <w:r>
        <w:rPr>
          <w:lang w:val="es-ES"/>
        </w:rPr>
        <w:t>i</w:t>
      </w:r>
      <w:r w:rsidRPr="000A67CF">
        <w:rPr>
          <w:lang w:val="es-ES"/>
        </w:rPr>
        <w:t>ento Administrativo Común d</w:t>
      </w:r>
      <w:r>
        <w:rPr>
          <w:lang w:val="es-ES"/>
        </w:rPr>
        <w:t>e l</w:t>
      </w:r>
      <w:r w:rsidRPr="000A67CF">
        <w:rPr>
          <w:lang w:val="es-ES"/>
        </w:rPr>
        <w:t>as Administraci</w:t>
      </w:r>
      <w:r>
        <w:rPr>
          <w:lang w:val="es-ES"/>
        </w:rPr>
        <w:t>one</w:t>
      </w:r>
      <w:r w:rsidRPr="000A67CF">
        <w:rPr>
          <w:lang w:val="es-ES"/>
        </w:rPr>
        <w:t>s Públicas.</w:t>
      </w:r>
    </w:p>
    <w:p w:rsidR="00093D5F" w:rsidRPr="00357D9F" w:rsidRDefault="00E93C8F" w:rsidP="009C6109">
      <w:pPr>
        <w:pStyle w:val="Prrafodelista"/>
        <w:ind w:left="426"/>
        <w:rPr>
          <w:lang w:val="es-ES"/>
        </w:rPr>
      </w:pPr>
      <w:r>
        <w:rPr>
          <w:lang w:val="es-ES"/>
        </w:rPr>
        <w:t>En el</w:t>
      </w:r>
      <w:r w:rsidR="000A67CF" w:rsidRPr="000A67CF">
        <w:rPr>
          <w:lang w:val="es-ES"/>
        </w:rPr>
        <w:t xml:space="preserve"> sup</w:t>
      </w:r>
      <w:r w:rsidR="000A67CF">
        <w:rPr>
          <w:lang w:val="es-ES"/>
        </w:rPr>
        <w:t>ue</w:t>
      </w:r>
      <w:r w:rsidR="000A67CF" w:rsidRPr="000A67CF">
        <w:rPr>
          <w:lang w:val="es-ES"/>
        </w:rPr>
        <w:t xml:space="preserve">sto de que </w:t>
      </w:r>
      <w:r w:rsidR="00272A59">
        <w:rPr>
          <w:lang w:val="es-ES"/>
        </w:rPr>
        <w:t>l</w:t>
      </w:r>
      <w:r w:rsidR="000A67CF" w:rsidRPr="000A67CF">
        <w:rPr>
          <w:lang w:val="es-ES"/>
        </w:rPr>
        <w:t>as perso</w:t>
      </w:r>
      <w:r w:rsidR="000A67CF">
        <w:rPr>
          <w:lang w:val="es-ES"/>
        </w:rPr>
        <w:t>n</w:t>
      </w:r>
      <w:r w:rsidR="000A67CF" w:rsidRPr="000A67CF">
        <w:rPr>
          <w:lang w:val="es-ES"/>
        </w:rPr>
        <w:t>as interesadas no</w:t>
      </w:r>
      <w:r w:rsidR="000A67CF">
        <w:rPr>
          <w:lang w:val="es-ES"/>
        </w:rPr>
        <w:t xml:space="preserve"> subsanen</w:t>
      </w:r>
      <w:r w:rsidR="000A67CF" w:rsidRPr="000A67CF">
        <w:rPr>
          <w:lang w:val="es-ES"/>
        </w:rPr>
        <w:t xml:space="preserve"> </w:t>
      </w:r>
      <w:r w:rsidR="000A67CF">
        <w:rPr>
          <w:lang w:val="es-ES"/>
        </w:rPr>
        <w:t>la</w:t>
      </w:r>
      <w:r w:rsidR="000A67CF" w:rsidRPr="000A67CF">
        <w:rPr>
          <w:lang w:val="es-ES"/>
        </w:rPr>
        <w:t>s def</w:t>
      </w:r>
      <w:r w:rsidR="000A67CF">
        <w:rPr>
          <w:lang w:val="es-ES"/>
        </w:rPr>
        <w:t>iciencias</w:t>
      </w:r>
      <w:r w:rsidR="000A67CF" w:rsidRPr="000A67CF">
        <w:rPr>
          <w:lang w:val="es-ES"/>
        </w:rPr>
        <w:t xml:space="preserve"> s</w:t>
      </w:r>
      <w:r w:rsidR="000A67CF">
        <w:rPr>
          <w:lang w:val="es-ES"/>
        </w:rPr>
        <w:t>eñaladas</w:t>
      </w:r>
      <w:r w:rsidR="000A67CF" w:rsidRPr="000A67CF">
        <w:rPr>
          <w:lang w:val="es-ES"/>
        </w:rPr>
        <w:t xml:space="preserve">, </w:t>
      </w:r>
      <w:r w:rsidR="000A67CF">
        <w:rPr>
          <w:lang w:val="es-ES"/>
        </w:rPr>
        <w:t>y</w:t>
      </w:r>
      <w:r w:rsidR="000A67CF" w:rsidRPr="000A67CF">
        <w:rPr>
          <w:lang w:val="es-ES"/>
        </w:rPr>
        <w:t xml:space="preserve"> mediante resolución, serán dadas por desistidas d</w:t>
      </w:r>
      <w:r w:rsidR="000A67CF">
        <w:rPr>
          <w:lang w:val="es-ES"/>
        </w:rPr>
        <w:t>e</w:t>
      </w:r>
      <w:r w:rsidR="000A67CF" w:rsidRPr="000A67CF">
        <w:rPr>
          <w:lang w:val="es-ES"/>
        </w:rPr>
        <w:t xml:space="preserve"> s</w:t>
      </w:r>
      <w:r w:rsidR="000A67CF">
        <w:rPr>
          <w:lang w:val="es-ES"/>
        </w:rPr>
        <w:t>u</w:t>
      </w:r>
      <w:r w:rsidR="000A67CF" w:rsidRPr="000A67CF">
        <w:rPr>
          <w:lang w:val="es-ES"/>
        </w:rPr>
        <w:t xml:space="preserve"> petición de participación </w:t>
      </w:r>
      <w:r w:rsidR="000A67CF">
        <w:rPr>
          <w:lang w:val="es-ES"/>
        </w:rPr>
        <w:t>en la</w:t>
      </w:r>
      <w:r w:rsidR="000A67CF" w:rsidRPr="000A67CF">
        <w:rPr>
          <w:lang w:val="es-ES"/>
        </w:rPr>
        <w:t xml:space="preserve"> convocatoria.</w:t>
      </w:r>
    </w:p>
    <w:p w:rsidR="00660712" w:rsidRPr="00357D9F" w:rsidRDefault="00660712" w:rsidP="00090AFD">
      <w:pPr>
        <w:pStyle w:val="Prrafodelista"/>
        <w:numPr>
          <w:ilvl w:val="0"/>
          <w:numId w:val="10"/>
        </w:numPr>
        <w:ind w:left="425" w:hanging="425"/>
        <w:rPr>
          <w:lang w:val="es-ES"/>
        </w:rPr>
      </w:pPr>
      <w:r w:rsidRPr="00357D9F">
        <w:rPr>
          <w:lang w:val="es-ES"/>
        </w:rPr>
        <w:t xml:space="preserve">Se determinará la cuantía definitiva de la ayuda de las solicitudes que cumplan con las condiciones establecidas. </w:t>
      </w:r>
    </w:p>
    <w:p w:rsidR="00660712" w:rsidRPr="00357D9F" w:rsidRDefault="00660712" w:rsidP="00090AFD">
      <w:pPr>
        <w:pStyle w:val="Prrafodelista"/>
        <w:ind w:left="425"/>
        <w:rPr>
          <w:lang w:val="es-ES"/>
        </w:rPr>
      </w:pPr>
      <w:r w:rsidRPr="00357D9F">
        <w:rPr>
          <w:lang w:val="es-ES"/>
        </w:rPr>
        <w:t xml:space="preserve">Excepcionalmente, cuando el presupuesto justificado de las actuaciones completadas tenga una cuantía inferior a la que sirvió de base para la resolución de concesión y siempre y cuando se acredite que están finalizadas y mantengan su coherencia con los objetivos y requisitos establecidos, se minorará el importe de la subvención aprobada inicialmente. </w:t>
      </w:r>
    </w:p>
    <w:p w:rsidR="00660712" w:rsidRPr="00357D9F" w:rsidRDefault="00660712" w:rsidP="00090AFD">
      <w:pPr>
        <w:pStyle w:val="Prrafodelista"/>
        <w:ind w:left="425"/>
        <w:rPr>
          <w:lang w:val="es-ES"/>
        </w:rPr>
      </w:pPr>
      <w:r w:rsidRPr="00357D9F">
        <w:rPr>
          <w:lang w:val="es-ES"/>
        </w:rPr>
        <w:t>La excepción indicada en el anterior párrafo se refiere a pequeños ajustes en la ejecución de las obras proyectadas que no impidan el cumplimiento de los objetivos de mejora de la seguridad de utilización y de la accesibilidad de los edificios o la mejora de su eficiencia energética y sostenibilidad, que otorgarán al solicitante prioridad en esta convocatoria.</w:t>
      </w:r>
    </w:p>
    <w:p w:rsidR="00660712" w:rsidRPr="00357D9F" w:rsidRDefault="00660712" w:rsidP="00090AFD">
      <w:pPr>
        <w:pStyle w:val="Prrafodelista"/>
        <w:ind w:left="425"/>
        <w:rPr>
          <w:lang w:val="es-ES"/>
        </w:rPr>
      </w:pPr>
      <w:r w:rsidRPr="00357D9F">
        <w:rPr>
          <w:lang w:val="es-ES"/>
        </w:rPr>
        <w:t xml:space="preserve">En ningún caso el presupuesto total justificado podrá superar el presupuesto cualificado provisionalmente. Aquellos excesos declarados no serán tenidos en cuenta por la </w:t>
      </w:r>
      <w:r w:rsidR="005C7933">
        <w:rPr>
          <w:lang w:val="es-ES"/>
        </w:rPr>
        <w:t>a</w:t>
      </w:r>
      <w:r w:rsidRPr="00357D9F">
        <w:rPr>
          <w:lang w:val="es-ES"/>
        </w:rPr>
        <w:t>dministración.</w:t>
      </w:r>
    </w:p>
    <w:p w:rsidR="00660712" w:rsidRPr="00357D9F" w:rsidRDefault="00660712" w:rsidP="00090AFD">
      <w:pPr>
        <w:pStyle w:val="Prrafodelista"/>
        <w:numPr>
          <w:ilvl w:val="0"/>
          <w:numId w:val="10"/>
        </w:numPr>
        <w:ind w:left="425" w:hanging="425"/>
        <w:rPr>
          <w:lang w:val="es-ES"/>
        </w:rPr>
      </w:pPr>
      <w:r w:rsidRPr="00357D9F">
        <w:rPr>
          <w:lang w:val="es-ES"/>
        </w:rPr>
        <w:t xml:space="preserve">El Ayuntamiento emitirá una certificación municipal del cumplimiento de los requisitos exigidos en el Plan Estatal 2018-2021 y RES </w:t>
      </w:r>
      <w:r w:rsidR="00A9250F">
        <w:rPr>
          <w:lang w:val="es-ES"/>
        </w:rPr>
        <w:t>19/6/20</w:t>
      </w:r>
      <w:r w:rsidRPr="00357D9F">
        <w:rPr>
          <w:lang w:val="es-ES"/>
        </w:rPr>
        <w:t>, referida a los edificios y personas beneficiarias correspondientes, instando</w:t>
      </w:r>
      <w:r w:rsidR="00A9250F">
        <w:rPr>
          <w:lang w:val="es-ES"/>
        </w:rPr>
        <w:t xml:space="preserve"> </w:t>
      </w:r>
      <w:r w:rsidRPr="00357D9F">
        <w:rPr>
          <w:lang w:val="es-ES"/>
        </w:rPr>
        <w:t xml:space="preserve">su CUALIFICACIÓN DEFINITIVA por parte del Área Provincial del IGVS, incluyendo la siguiente información: </w:t>
      </w:r>
    </w:p>
    <w:p w:rsidR="00660712" w:rsidRPr="00357D9F" w:rsidRDefault="00660712" w:rsidP="00A970FB">
      <w:pPr>
        <w:pStyle w:val="Prrafodelista"/>
        <w:numPr>
          <w:ilvl w:val="0"/>
          <w:numId w:val="9"/>
        </w:numPr>
        <w:ind w:left="714" w:hanging="357"/>
        <w:contextualSpacing/>
        <w:rPr>
          <w:lang w:val="es-ES"/>
        </w:rPr>
      </w:pPr>
      <w:r w:rsidRPr="00357D9F">
        <w:rPr>
          <w:lang w:val="es-ES"/>
        </w:rPr>
        <w:t xml:space="preserve">Identificación de la persona solicitante o entidad solicitante. </w:t>
      </w:r>
    </w:p>
    <w:p w:rsidR="00660712" w:rsidRPr="00357D9F" w:rsidRDefault="00660712" w:rsidP="00A970FB">
      <w:pPr>
        <w:pStyle w:val="Prrafodelista"/>
        <w:numPr>
          <w:ilvl w:val="0"/>
          <w:numId w:val="9"/>
        </w:numPr>
        <w:ind w:left="714" w:hanging="357"/>
        <w:contextualSpacing/>
        <w:rPr>
          <w:lang w:val="es-ES"/>
        </w:rPr>
      </w:pPr>
      <w:r w:rsidRPr="00357D9F">
        <w:rPr>
          <w:lang w:val="es-ES"/>
        </w:rPr>
        <w:t xml:space="preserve">Tipo de actuación. </w:t>
      </w:r>
    </w:p>
    <w:p w:rsidR="00660712" w:rsidRPr="00357D9F" w:rsidRDefault="00660712" w:rsidP="00A970FB">
      <w:pPr>
        <w:pStyle w:val="Prrafodelista"/>
        <w:numPr>
          <w:ilvl w:val="0"/>
          <w:numId w:val="9"/>
        </w:numPr>
        <w:ind w:left="714" w:hanging="357"/>
        <w:contextualSpacing/>
        <w:rPr>
          <w:lang w:val="es-ES"/>
        </w:rPr>
      </w:pPr>
      <w:r w:rsidRPr="00357D9F">
        <w:rPr>
          <w:lang w:val="es-ES"/>
        </w:rPr>
        <w:t xml:space="preserve">Presupuesto protegido distribuido de acuerdo con la desagregación establecida en el artículo de actuaciones consideradas a efectos de las presentes bases. </w:t>
      </w:r>
    </w:p>
    <w:p w:rsidR="00660712" w:rsidRPr="00357D9F" w:rsidRDefault="00660712" w:rsidP="00A970FB">
      <w:pPr>
        <w:pStyle w:val="Prrafodelista"/>
        <w:numPr>
          <w:ilvl w:val="0"/>
          <w:numId w:val="9"/>
        </w:numPr>
        <w:ind w:left="714" w:hanging="357"/>
        <w:contextualSpacing/>
        <w:rPr>
          <w:lang w:val="es-ES"/>
        </w:rPr>
      </w:pPr>
      <w:r w:rsidRPr="00357D9F">
        <w:rPr>
          <w:lang w:val="es-ES"/>
        </w:rPr>
        <w:t xml:space="preserve">Cuantía final de las ayudas distribuida según la </w:t>
      </w:r>
      <w:r w:rsidR="008B06C7">
        <w:rPr>
          <w:lang w:val="es-ES"/>
        </w:rPr>
        <w:t>a</w:t>
      </w:r>
      <w:r w:rsidRPr="00357D9F">
        <w:rPr>
          <w:lang w:val="es-ES"/>
        </w:rPr>
        <w:t xml:space="preserve">dministración y anualidad que corresponda en cada caso. </w:t>
      </w:r>
    </w:p>
    <w:p w:rsidR="00660712" w:rsidRPr="00357D9F" w:rsidRDefault="00660712" w:rsidP="00090AFD">
      <w:pPr>
        <w:pStyle w:val="Prrafodelista"/>
        <w:numPr>
          <w:ilvl w:val="0"/>
          <w:numId w:val="9"/>
        </w:numPr>
        <w:ind w:left="714" w:hanging="357"/>
        <w:rPr>
          <w:lang w:val="es-ES"/>
        </w:rPr>
      </w:pPr>
      <w:r w:rsidRPr="00357D9F">
        <w:rPr>
          <w:lang w:val="es-ES"/>
        </w:rPr>
        <w:t xml:space="preserve">Fecha de finalización de la ejecución de las actuaciones justificadas. </w:t>
      </w:r>
    </w:p>
    <w:p w:rsidR="00660712" w:rsidRPr="00357D9F" w:rsidRDefault="00660712" w:rsidP="00090AFD">
      <w:pPr>
        <w:pStyle w:val="Prrafodelista"/>
        <w:numPr>
          <w:ilvl w:val="0"/>
          <w:numId w:val="10"/>
        </w:numPr>
        <w:ind w:left="425" w:hanging="425"/>
        <w:rPr>
          <w:lang w:val="es-ES"/>
        </w:rPr>
      </w:pPr>
      <w:r w:rsidRPr="00357D9F">
        <w:rPr>
          <w:lang w:val="es-ES"/>
        </w:rPr>
        <w:t xml:space="preserve">Una vez emitidas por el órgano competente de la Comunidad Autónoma las cualificaciones definitivas solicitadas o las resoluciones por las que se denieguen, se remitirán a los interesados. </w:t>
      </w:r>
    </w:p>
    <w:p w:rsidR="00660712" w:rsidRPr="00357D9F" w:rsidRDefault="00660712" w:rsidP="00090AFD">
      <w:pPr>
        <w:pStyle w:val="Prrafodelista"/>
        <w:numPr>
          <w:ilvl w:val="0"/>
          <w:numId w:val="10"/>
        </w:numPr>
        <w:ind w:left="425" w:hanging="425"/>
        <w:rPr>
          <w:lang w:val="es-ES"/>
        </w:rPr>
      </w:pPr>
      <w:r w:rsidRPr="00357D9F">
        <w:rPr>
          <w:lang w:val="es-ES"/>
        </w:rPr>
        <w:lastRenderedPageBreak/>
        <w:t xml:space="preserve">Se elevará al órgano municipal competente la propuesta de APROBACIÓN DEFINITIVA de aquellas solicitudes que cuenten con cualificación definitiva recogida en el punto anterior, con su mismo contenido, y que tendrá la condición de acto de trámite previo y necesario para la obtención de la subvención. </w:t>
      </w:r>
    </w:p>
    <w:p w:rsidR="00660712" w:rsidRPr="00357D9F" w:rsidRDefault="00660712" w:rsidP="00090AFD">
      <w:pPr>
        <w:pStyle w:val="Prrafodelista"/>
        <w:numPr>
          <w:ilvl w:val="0"/>
          <w:numId w:val="10"/>
        </w:numPr>
        <w:ind w:left="425" w:hanging="425"/>
        <w:rPr>
          <w:lang w:val="es-ES"/>
        </w:rPr>
      </w:pPr>
      <w:r w:rsidRPr="00357D9F">
        <w:rPr>
          <w:lang w:val="es-ES"/>
        </w:rPr>
        <w:t xml:space="preserve">Si en el plazo de tres (3) meses desde la comunicación al Ayuntamiento de la finalización de las obras, no se notifica resolución, la concesión de la ayuda se entenderá denegada. </w:t>
      </w:r>
    </w:p>
    <w:p w:rsidR="00660712" w:rsidRPr="00357D9F" w:rsidRDefault="00660712" w:rsidP="00090AFD">
      <w:pPr>
        <w:pStyle w:val="Prrafodelista"/>
        <w:ind w:left="425"/>
        <w:rPr>
          <w:lang w:val="es-ES"/>
        </w:rPr>
      </w:pPr>
      <w:r w:rsidRPr="00357D9F">
        <w:rPr>
          <w:lang w:val="es-ES"/>
        </w:rPr>
        <w:t>Los acuerdos de la Junta de Gobierno Local de concesión o denegación de las subvenciones ponen fin a la vía administrativa.</w:t>
      </w:r>
    </w:p>
    <w:p w:rsidR="00660712" w:rsidRPr="00357D9F" w:rsidRDefault="00660712" w:rsidP="00DB4C9F">
      <w:pPr>
        <w:pStyle w:val="Ttulo3"/>
        <w:numPr>
          <w:ilvl w:val="0"/>
          <w:numId w:val="31"/>
        </w:numPr>
        <w:ind w:hanging="720"/>
        <w:rPr>
          <w:lang w:val="es-ES"/>
        </w:rPr>
      </w:pPr>
      <w:r w:rsidRPr="00357D9F">
        <w:rPr>
          <w:lang w:val="es-ES"/>
        </w:rPr>
        <w:t>denegación de las subvenciones solicitadas</w:t>
      </w:r>
    </w:p>
    <w:p w:rsidR="00660712" w:rsidRPr="00357D9F" w:rsidRDefault="00660712" w:rsidP="00090AFD">
      <w:pPr>
        <w:rPr>
          <w:lang w:val="es-ES"/>
        </w:rPr>
      </w:pPr>
      <w:r w:rsidRPr="00357D9F">
        <w:rPr>
          <w:lang w:val="es-ES"/>
        </w:rPr>
        <w:t>El incumplimiento de las obligaciones y condiciones recogidas en estas bases, así como de cualquiera de los requisitos previstos en el RD 106/2018 para obtener la condición de persona o entidad beneficiaria, será causa de denegación de las subvenciones.</w:t>
      </w:r>
    </w:p>
    <w:p w:rsidR="00660712" w:rsidRPr="00357D9F" w:rsidRDefault="00660712" w:rsidP="00090AFD">
      <w:pPr>
        <w:rPr>
          <w:lang w:val="es-ES"/>
        </w:rPr>
      </w:pPr>
      <w:r w:rsidRPr="00357D9F">
        <w:rPr>
          <w:lang w:val="es-ES"/>
        </w:rPr>
        <w:t xml:space="preserve">En concreto, serán causa de denegación las siguientes: </w:t>
      </w:r>
    </w:p>
    <w:p w:rsidR="00660712" w:rsidRPr="00357D9F" w:rsidRDefault="00660712" w:rsidP="00090AFD">
      <w:pPr>
        <w:pStyle w:val="Prrafodelista"/>
        <w:numPr>
          <w:ilvl w:val="0"/>
          <w:numId w:val="11"/>
        </w:numPr>
        <w:ind w:left="425" w:hanging="425"/>
        <w:rPr>
          <w:lang w:val="es-ES"/>
        </w:rPr>
      </w:pPr>
      <w:r w:rsidRPr="00357D9F">
        <w:rPr>
          <w:lang w:val="es-ES"/>
        </w:rPr>
        <w:t xml:space="preserve">No ejecutar las obras de conformidad con los plazos y condiciones previstos en estas bases y en las resoluciones de cualificación provisional y aprobación inicial. </w:t>
      </w:r>
    </w:p>
    <w:p w:rsidR="00660712" w:rsidRPr="00357D9F" w:rsidRDefault="00660712" w:rsidP="00090AFD">
      <w:pPr>
        <w:pStyle w:val="Prrafodelista"/>
        <w:numPr>
          <w:ilvl w:val="0"/>
          <w:numId w:val="11"/>
        </w:numPr>
        <w:ind w:left="425" w:hanging="425"/>
        <w:rPr>
          <w:lang w:val="es-ES"/>
        </w:rPr>
      </w:pPr>
      <w:r w:rsidRPr="00357D9F">
        <w:rPr>
          <w:lang w:val="es-ES"/>
        </w:rPr>
        <w:t xml:space="preserve">No ejecutar las obras de conformidad con la licencia o comunicación previa de obras o no cumplir las condiciones recogidas en ella, de tal manera que resulte imposible su legalización dentro del plazo indicado en la resolución de cualificación provisional. </w:t>
      </w:r>
    </w:p>
    <w:p w:rsidR="00660712" w:rsidRPr="00357D9F" w:rsidRDefault="00660712" w:rsidP="007A2A59">
      <w:pPr>
        <w:pStyle w:val="Prrafodelista"/>
        <w:numPr>
          <w:ilvl w:val="0"/>
          <w:numId w:val="11"/>
        </w:numPr>
        <w:ind w:left="425" w:hanging="425"/>
        <w:rPr>
          <w:lang w:val="es-ES"/>
        </w:rPr>
      </w:pPr>
      <w:r w:rsidRPr="00357D9F">
        <w:rPr>
          <w:lang w:val="es-ES"/>
        </w:rPr>
        <w:t>La obtención concurrente de subvenciones o ayudas otorgadas por otras administraciones o entes públicos o privados, estatales o internacionales, podrá dar lugar a la modificación de la resolución de concesión.</w:t>
      </w:r>
    </w:p>
    <w:p w:rsidR="00660712" w:rsidRPr="00357D9F" w:rsidRDefault="00660712" w:rsidP="00DB4C9F">
      <w:pPr>
        <w:pStyle w:val="Ttulo3"/>
        <w:numPr>
          <w:ilvl w:val="0"/>
          <w:numId w:val="31"/>
        </w:numPr>
        <w:ind w:hanging="720"/>
        <w:rPr>
          <w:lang w:val="es-ES"/>
        </w:rPr>
      </w:pPr>
      <w:r w:rsidRPr="00357D9F">
        <w:rPr>
          <w:lang w:val="es-ES"/>
        </w:rPr>
        <w:t>obligaciones de los beneficiarios con cualificación definitiva</w:t>
      </w:r>
    </w:p>
    <w:p w:rsidR="00660712" w:rsidRPr="00357D9F" w:rsidRDefault="00660712" w:rsidP="00ED1E81">
      <w:pPr>
        <w:rPr>
          <w:lang w:val="es-ES"/>
        </w:rPr>
      </w:pPr>
      <w:r w:rsidRPr="00357D9F">
        <w:rPr>
          <w:lang w:val="es-ES"/>
        </w:rPr>
        <w:t>El beneficiario que cuente con cualificación y aprobación definitiva de las ayudas re</w:t>
      </w:r>
      <w:r w:rsidR="00A9256A">
        <w:rPr>
          <w:lang w:val="es-ES"/>
        </w:rPr>
        <w:t>cogidas</w:t>
      </w:r>
      <w:r w:rsidRPr="00357D9F">
        <w:rPr>
          <w:lang w:val="es-ES"/>
        </w:rPr>
        <w:t xml:space="preserve"> en las presentes bases, y, en los supuestos en que el beneficiario carezca de poderes suficientes para cumplir las siguientes obligaciones, las personas propietarias, deberán: </w:t>
      </w:r>
    </w:p>
    <w:p w:rsidR="00660712" w:rsidRPr="00357D9F" w:rsidRDefault="00660712" w:rsidP="00ED1E81">
      <w:pPr>
        <w:pStyle w:val="Prrafodelista"/>
        <w:numPr>
          <w:ilvl w:val="0"/>
          <w:numId w:val="12"/>
        </w:numPr>
        <w:ind w:left="425" w:hanging="425"/>
        <w:rPr>
          <w:lang w:val="es-ES"/>
        </w:rPr>
      </w:pPr>
      <w:r w:rsidRPr="00357D9F">
        <w:rPr>
          <w:lang w:val="es-ES"/>
        </w:rPr>
        <w:t xml:space="preserve">De acuerdo con el punto </w:t>
      </w:r>
      <w:r w:rsidR="005910CD">
        <w:rPr>
          <w:lang w:val="es-ES"/>
        </w:rPr>
        <w:t>vigésimo punto 5</w:t>
      </w:r>
      <w:r w:rsidRPr="00357D9F">
        <w:rPr>
          <w:lang w:val="es-ES"/>
        </w:rPr>
        <w:t xml:space="preserve"> de la RES </w:t>
      </w:r>
      <w:r w:rsidR="00B518B4">
        <w:rPr>
          <w:lang w:val="es-ES"/>
        </w:rPr>
        <w:t>19/6/20</w:t>
      </w:r>
      <w:r w:rsidRPr="00357D9F">
        <w:rPr>
          <w:lang w:val="es-ES"/>
        </w:rPr>
        <w:t xml:space="preserve">, las personas beneficiarias destinarán el importe íntegro de la ayuda al pago de las correspondientes actuaciones. </w:t>
      </w:r>
    </w:p>
    <w:p w:rsidR="00660712" w:rsidRPr="00357D9F" w:rsidRDefault="00660712" w:rsidP="00ED1E81">
      <w:pPr>
        <w:pStyle w:val="Prrafodelista"/>
        <w:numPr>
          <w:ilvl w:val="0"/>
          <w:numId w:val="12"/>
        </w:numPr>
        <w:ind w:left="425" w:hanging="425"/>
        <w:rPr>
          <w:lang w:val="es-ES"/>
        </w:rPr>
      </w:pPr>
      <w:r w:rsidRPr="00357D9F">
        <w:rPr>
          <w:lang w:val="es-ES"/>
        </w:rPr>
        <w:t xml:space="preserve">Conservar los documentos justificativos de la aplicación de los fondos recibidos incluidos los documentos electrónicos con el fin de que puedan ser objeto de actuaciones de comprobación y control. </w:t>
      </w:r>
    </w:p>
    <w:p w:rsidR="00660712" w:rsidRPr="00357D9F" w:rsidRDefault="00660712" w:rsidP="00ED1E81">
      <w:pPr>
        <w:pStyle w:val="Prrafodelista"/>
        <w:numPr>
          <w:ilvl w:val="0"/>
          <w:numId w:val="12"/>
        </w:numPr>
        <w:ind w:left="425" w:hanging="425"/>
        <w:rPr>
          <w:lang w:val="es-ES"/>
        </w:rPr>
      </w:pPr>
      <w:r w:rsidRPr="00357D9F">
        <w:rPr>
          <w:lang w:val="es-ES"/>
        </w:rPr>
        <w:t xml:space="preserve">Comunicar al órgano instructor cualquier modificación de las condiciones que motivaron el reconocimiento de la subvención que pueda determinar la pérdida sobrevenida del derecho a la ayuda. </w:t>
      </w:r>
    </w:p>
    <w:p w:rsidR="00660712" w:rsidRPr="00357D9F" w:rsidRDefault="00660712" w:rsidP="00ED1E81">
      <w:pPr>
        <w:pStyle w:val="Prrafodelista"/>
        <w:numPr>
          <w:ilvl w:val="0"/>
          <w:numId w:val="12"/>
        </w:numPr>
        <w:ind w:left="425" w:hanging="425"/>
        <w:rPr>
          <w:lang w:val="es-ES"/>
        </w:rPr>
      </w:pPr>
      <w:r w:rsidRPr="00357D9F">
        <w:rPr>
          <w:lang w:val="es-ES"/>
        </w:rPr>
        <w:t>Comunicar al órgano instructor la obtención concurrente de subvenciones o ayuda</w:t>
      </w:r>
      <w:r w:rsidR="00CB770D">
        <w:rPr>
          <w:lang w:val="es-ES"/>
        </w:rPr>
        <w:t>s</w:t>
      </w:r>
      <w:r w:rsidRPr="00357D9F">
        <w:rPr>
          <w:lang w:val="es-ES"/>
        </w:rPr>
        <w:t xml:space="preserve"> otorgadas por otras administraciones o entes públicos o privados, estatales o internacionales. </w:t>
      </w:r>
    </w:p>
    <w:p w:rsidR="00660712" w:rsidRPr="00357D9F" w:rsidRDefault="00660712" w:rsidP="00ED1E81">
      <w:pPr>
        <w:pStyle w:val="Prrafodelista"/>
        <w:numPr>
          <w:ilvl w:val="0"/>
          <w:numId w:val="12"/>
        </w:numPr>
        <w:ind w:left="425" w:hanging="425"/>
        <w:rPr>
          <w:lang w:val="es-ES"/>
        </w:rPr>
      </w:pPr>
      <w:r w:rsidRPr="00357D9F">
        <w:rPr>
          <w:lang w:val="es-ES"/>
        </w:rPr>
        <w:t xml:space="preserve">Dar cumplimiento a las obligaciones recogidas en el artículo 14 de la Ley 38/2003, General de Subvenciones y en el 11 de la Ley 9/2007, de Subvenciones de Galicia. </w:t>
      </w:r>
    </w:p>
    <w:p w:rsidR="00660712" w:rsidRPr="00357D9F" w:rsidRDefault="00660712" w:rsidP="00ED1E81">
      <w:pPr>
        <w:pStyle w:val="Prrafodelista"/>
        <w:numPr>
          <w:ilvl w:val="0"/>
          <w:numId w:val="12"/>
        </w:numPr>
        <w:ind w:left="425" w:hanging="425"/>
        <w:rPr>
          <w:lang w:val="es-ES"/>
        </w:rPr>
      </w:pPr>
      <w:r w:rsidRPr="00357D9F">
        <w:rPr>
          <w:lang w:val="es-ES"/>
        </w:rPr>
        <w:lastRenderedPageBreak/>
        <w:t xml:space="preserve">De acuerdo con lo establecido en el artículo 29.4.a de la Ley 9/2007, de Subvenciones de Galicia y el 7 del Decreto 18/2014, y el punto vigésimo </w:t>
      </w:r>
      <w:r w:rsidR="00B350A4">
        <w:rPr>
          <w:lang w:val="es-ES"/>
        </w:rPr>
        <w:t>séptimo</w:t>
      </w:r>
      <w:r w:rsidRPr="00357D9F">
        <w:rPr>
          <w:lang w:val="es-ES"/>
        </w:rPr>
        <w:t xml:space="preserve"> de la RES </w:t>
      </w:r>
      <w:r w:rsidR="00B350A4">
        <w:rPr>
          <w:lang w:val="es-ES"/>
        </w:rPr>
        <w:t>19/6/20</w:t>
      </w:r>
      <w:r w:rsidRPr="00357D9F">
        <w:rPr>
          <w:lang w:val="es-ES"/>
        </w:rPr>
        <w:t>, el destino de la vivienda a residencia habitual, propia o en régimen de alquiler, durante el plazo establecido en la convocatoria, se hará constar en el Registro de la Propiedad mediante el correspondiente asiento en la escritura, en el que constará:</w:t>
      </w:r>
    </w:p>
    <w:p w:rsidR="00660712" w:rsidRPr="00357D9F" w:rsidRDefault="00660712" w:rsidP="005A70BD">
      <w:pPr>
        <w:pStyle w:val="Prrafodelista"/>
        <w:numPr>
          <w:ilvl w:val="0"/>
          <w:numId w:val="2"/>
        </w:numPr>
        <w:ind w:left="714" w:hanging="357"/>
        <w:contextualSpacing/>
        <w:rPr>
          <w:lang w:val="es-ES"/>
        </w:rPr>
      </w:pPr>
      <w:r w:rsidRPr="00357D9F">
        <w:rPr>
          <w:lang w:val="es-ES"/>
        </w:rPr>
        <w:t>La percepción de la subvención o su importe.</w:t>
      </w:r>
    </w:p>
    <w:p w:rsidR="00660712" w:rsidRPr="00357D9F" w:rsidRDefault="00660712" w:rsidP="005A70BD">
      <w:pPr>
        <w:pStyle w:val="Prrafodelista"/>
        <w:numPr>
          <w:ilvl w:val="0"/>
          <w:numId w:val="2"/>
        </w:numPr>
        <w:ind w:left="714" w:hanging="357"/>
        <w:contextualSpacing/>
        <w:rPr>
          <w:lang w:val="es-ES"/>
        </w:rPr>
      </w:pPr>
      <w:r w:rsidRPr="00357D9F">
        <w:rPr>
          <w:lang w:val="es-ES"/>
        </w:rPr>
        <w:t>Las condiciones de destino y requisitos establecidas en las presentes bases.</w:t>
      </w:r>
    </w:p>
    <w:p w:rsidR="00660712" w:rsidRPr="00357D9F" w:rsidRDefault="00660712" w:rsidP="001340C0">
      <w:pPr>
        <w:pStyle w:val="Prrafodelista"/>
        <w:numPr>
          <w:ilvl w:val="0"/>
          <w:numId w:val="2"/>
        </w:numPr>
        <w:spacing w:before="120"/>
        <w:ind w:left="714" w:hanging="357"/>
        <w:rPr>
          <w:lang w:val="es-ES"/>
        </w:rPr>
      </w:pPr>
      <w:r w:rsidRPr="00357D9F">
        <w:rPr>
          <w:lang w:val="es-ES"/>
        </w:rPr>
        <w:t>La obligatoriedad de reintegro del importe de la ayuda recibida más los gastos de liquidación en el Registro de la Propiedad y los intereses de demora legales generados desde su percepción en los casos de transmisión de la propiedad durante el plazo establecido.</w:t>
      </w:r>
    </w:p>
    <w:p w:rsidR="00660712" w:rsidRPr="00357D9F" w:rsidRDefault="00660712" w:rsidP="001340C0">
      <w:pPr>
        <w:pStyle w:val="Prrafodelista"/>
        <w:ind w:left="425"/>
        <w:rPr>
          <w:lang w:val="es-ES"/>
        </w:rPr>
      </w:pPr>
      <w:r w:rsidRPr="00357D9F">
        <w:rPr>
          <w:lang w:val="es-ES"/>
        </w:rPr>
        <w:t>El cumplimiento de destino de la vivienda a residencia habitual, propia o en régimen de alquiler se acreditará mediante la correspondiente certificación o volante de empadronamiento referido a las personas con residencia habitual en la vivienda:</w:t>
      </w:r>
    </w:p>
    <w:p w:rsidR="00660712" w:rsidRPr="00357D9F" w:rsidRDefault="00660712" w:rsidP="00ED1E81">
      <w:pPr>
        <w:pStyle w:val="Prrafodelista"/>
        <w:numPr>
          <w:ilvl w:val="0"/>
          <w:numId w:val="9"/>
        </w:numPr>
        <w:ind w:left="714" w:hanging="357"/>
        <w:rPr>
          <w:lang w:val="es-ES"/>
        </w:rPr>
      </w:pPr>
      <w:r w:rsidRPr="00357D9F">
        <w:rPr>
          <w:lang w:val="es-ES"/>
        </w:rPr>
        <w:t>Se entiende incumplida esta obligación, salvo prueba en contrario, si dentro del plazo establecido a contar desde la fecha de la resolución de concesión, no consta n</w:t>
      </w:r>
      <w:r w:rsidR="00844C8A">
        <w:rPr>
          <w:lang w:val="es-ES"/>
        </w:rPr>
        <w:t>adie</w:t>
      </w:r>
      <w:r w:rsidRPr="00357D9F">
        <w:rPr>
          <w:lang w:val="es-ES"/>
        </w:rPr>
        <w:t xml:space="preserve"> empadronado en la vivienda durante un período superior a 183 días naturales consecutivos o durante un período de más de 365 días naturales no consecutivos. </w:t>
      </w:r>
    </w:p>
    <w:p w:rsidR="00660712" w:rsidRPr="00357D9F" w:rsidRDefault="00660712" w:rsidP="00ED1E81">
      <w:pPr>
        <w:pStyle w:val="Prrafodelista"/>
        <w:numPr>
          <w:ilvl w:val="0"/>
          <w:numId w:val="9"/>
        </w:numPr>
        <w:ind w:left="714" w:hanging="357"/>
        <w:rPr>
          <w:lang w:val="es-ES"/>
        </w:rPr>
      </w:pPr>
      <w:r w:rsidRPr="00357D9F">
        <w:rPr>
          <w:lang w:val="es-ES"/>
        </w:rPr>
        <w:t xml:space="preserve">En todo caso, no será suficiente para acreditar que la vivienda </w:t>
      </w:r>
      <w:r w:rsidR="009B1365">
        <w:rPr>
          <w:lang w:val="es-ES"/>
        </w:rPr>
        <w:t>es</w:t>
      </w:r>
      <w:r w:rsidRPr="00357D9F">
        <w:rPr>
          <w:lang w:val="es-ES"/>
        </w:rPr>
        <w:t xml:space="preserve"> la residencia habitual y permanente de alguna persona física la </w:t>
      </w:r>
      <w:r w:rsidR="009B1365">
        <w:rPr>
          <w:lang w:val="es-ES"/>
        </w:rPr>
        <w:t>aportación</w:t>
      </w:r>
      <w:r w:rsidRPr="00357D9F">
        <w:rPr>
          <w:lang w:val="es-ES"/>
        </w:rPr>
        <w:t xml:space="preserve"> de un contrato de arrendamiento de vivienda en vigor formalizado en los términos de la Ley 29/1994, de 24 de noviembre, de Arrendamientos Urbanos. </w:t>
      </w:r>
    </w:p>
    <w:p w:rsidR="00660712" w:rsidRPr="00357D9F" w:rsidRDefault="00660712" w:rsidP="00ED1E81">
      <w:pPr>
        <w:pStyle w:val="Prrafodelista"/>
        <w:numPr>
          <w:ilvl w:val="0"/>
          <w:numId w:val="12"/>
        </w:numPr>
        <w:ind w:left="425" w:hanging="425"/>
        <w:rPr>
          <w:lang w:val="es-ES"/>
        </w:rPr>
      </w:pPr>
      <w:r w:rsidRPr="00357D9F">
        <w:rPr>
          <w:lang w:val="es-ES"/>
        </w:rPr>
        <w:t>En el supuesto de que se destine</w:t>
      </w:r>
      <w:r w:rsidR="003E5903">
        <w:rPr>
          <w:lang w:val="es-ES"/>
        </w:rPr>
        <w:t>n</w:t>
      </w:r>
      <w:r w:rsidRPr="00357D9F">
        <w:rPr>
          <w:lang w:val="es-ES"/>
        </w:rPr>
        <w:t xml:space="preserve"> a alquiler y se encuentre sin uso, estarán obligados durante un plazo de cinco (5) años a incluirlas en los programas de alquiler de viviendas vacías que se puedan aprobar en el Ayuntamiento.</w:t>
      </w:r>
    </w:p>
    <w:p w:rsidR="00660712" w:rsidRPr="00357D9F" w:rsidRDefault="00660712" w:rsidP="00DB4C9F">
      <w:pPr>
        <w:pStyle w:val="Ttulo3"/>
        <w:numPr>
          <w:ilvl w:val="0"/>
          <w:numId w:val="31"/>
        </w:numPr>
        <w:ind w:hanging="720"/>
        <w:rPr>
          <w:lang w:val="es-ES"/>
        </w:rPr>
      </w:pPr>
      <w:r w:rsidRPr="00357D9F">
        <w:rPr>
          <w:lang w:val="es-ES"/>
        </w:rPr>
        <w:t>pago de las subvenciones</w:t>
      </w:r>
    </w:p>
    <w:p w:rsidR="00660712" w:rsidRPr="00357D9F" w:rsidRDefault="00660712" w:rsidP="00ED1E81">
      <w:pPr>
        <w:rPr>
          <w:lang w:val="es-ES"/>
        </w:rPr>
      </w:pPr>
      <w:r w:rsidRPr="00357D9F">
        <w:rPr>
          <w:lang w:val="es-ES"/>
        </w:rPr>
        <w:t>La aprobación inicial de las subvenciones en ningún caso co</w:t>
      </w:r>
      <w:r w:rsidR="00221415">
        <w:rPr>
          <w:lang w:val="es-ES"/>
        </w:rPr>
        <w:t>mportará</w:t>
      </w:r>
      <w:r w:rsidRPr="00357D9F">
        <w:rPr>
          <w:lang w:val="es-ES"/>
        </w:rPr>
        <w:t xml:space="preserve"> el derecho a la subvención por parte de los solicitantes, ni en consecuencia generará ninguna obligación económica para el Ayuntamiento. El beneficiario adquiere derechos frente al Ayuntamiento mediante el acuerdo de aprobación definitiva de la Junta de Gobierno Local, que tendrá lugar tras la obtención de la cualificación definitiva y en la anualidad de imputación del gasto. </w:t>
      </w:r>
    </w:p>
    <w:p w:rsidR="00660712" w:rsidRPr="00357D9F" w:rsidRDefault="00660712" w:rsidP="00ED1E81">
      <w:pPr>
        <w:rPr>
          <w:lang w:val="es-ES"/>
        </w:rPr>
      </w:pPr>
      <w:r w:rsidRPr="00357D9F">
        <w:rPr>
          <w:lang w:val="es-ES"/>
        </w:rPr>
        <w:t>El pago se realizará por la cuantía que resulte de aplicar lo dispuesto en las presentes bases y convocatoria al coste final efectivamente justificado de las actividades subvencionadas, sin poder superar en ningún caso la cantidad calculada inicialmente.</w:t>
      </w:r>
    </w:p>
    <w:p w:rsidR="00660712" w:rsidRPr="00357D9F" w:rsidRDefault="00660712" w:rsidP="00ED1E81">
      <w:pPr>
        <w:pStyle w:val="Continuarlista"/>
        <w:ind w:left="0"/>
        <w:rPr>
          <w:lang w:val="es-ES"/>
        </w:rPr>
      </w:pPr>
      <w:r w:rsidRPr="00357D9F">
        <w:rPr>
          <w:lang w:val="es-ES"/>
        </w:rPr>
        <w:t xml:space="preserve">Con carácter previo al pago de las subvenciones, las personas beneficiarias deberán presentar los siguientes certificados: </w:t>
      </w:r>
    </w:p>
    <w:p w:rsidR="00660712" w:rsidRPr="00357D9F" w:rsidRDefault="00660712" w:rsidP="00ED1E81">
      <w:pPr>
        <w:pStyle w:val="Prrafodelista"/>
        <w:numPr>
          <w:ilvl w:val="0"/>
          <w:numId w:val="37"/>
        </w:numPr>
        <w:ind w:left="426" w:hanging="426"/>
        <w:rPr>
          <w:lang w:val="es-ES"/>
        </w:rPr>
      </w:pPr>
      <w:r w:rsidRPr="00357D9F">
        <w:rPr>
          <w:lang w:val="es-ES"/>
        </w:rPr>
        <w:t>De titularidad de la cuenta bancaria que designen para el pago</w:t>
      </w:r>
    </w:p>
    <w:p w:rsidR="00660712" w:rsidRPr="00357D9F" w:rsidRDefault="00660712" w:rsidP="00ED1E81">
      <w:pPr>
        <w:pStyle w:val="Prrafodelista"/>
        <w:numPr>
          <w:ilvl w:val="0"/>
          <w:numId w:val="37"/>
        </w:numPr>
        <w:ind w:left="426" w:hanging="426"/>
        <w:rPr>
          <w:lang w:val="es-ES"/>
        </w:rPr>
      </w:pPr>
      <w:r w:rsidRPr="00357D9F">
        <w:rPr>
          <w:lang w:val="es-ES"/>
        </w:rPr>
        <w:lastRenderedPageBreak/>
        <w:t xml:space="preserve">De encontrarse al corriente con las siguientes administraciones (salvo que de estar habilitada en el Modelo de solicitud la posibilidad, se hubiera autorizado a la </w:t>
      </w:r>
      <w:r w:rsidR="00977F6B">
        <w:rPr>
          <w:lang w:val="es-ES"/>
        </w:rPr>
        <w:t>a</w:t>
      </w:r>
      <w:r w:rsidRPr="00357D9F">
        <w:rPr>
          <w:lang w:val="es-ES"/>
        </w:rPr>
        <w:t xml:space="preserve">dministración para su consulta): </w:t>
      </w:r>
    </w:p>
    <w:p w:rsidR="00660712" w:rsidRPr="00357D9F" w:rsidRDefault="00660712" w:rsidP="001D28F1">
      <w:pPr>
        <w:pStyle w:val="Prrafodelista"/>
        <w:numPr>
          <w:ilvl w:val="0"/>
          <w:numId w:val="6"/>
        </w:numPr>
        <w:ind w:left="709" w:hanging="283"/>
        <w:contextualSpacing/>
        <w:rPr>
          <w:lang w:val="es-ES"/>
        </w:rPr>
      </w:pPr>
      <w:r w:rsidRPr="00357D9F">
        <w:rPr>
          <w:lang w:val="es-ES"/>
        </w:rPr>
        <w:t>Agencia Estatal de Administración Tributaria</w:t>
      </w:r>
    </w:p>
    <w:p w:rsidR="00660712" w:rsidRPr="00357D9F" w:rsidRDefault="00660712" w:rsidP="001D28F1">
      <w:pPr>
        <w:pStyle w:val="Prrafodelista"/>
        <w:numPr>
          <w:ilvl w:val="0"/>
          <w:numId w:val="6"/>
        </w:numPr>
        <w:ind w:left="709" w:hanging="283"/>
        <w:contextualSpacing/>
        <w:rPr>
          <w:lang w:val="es-ES"/>
        </w:rPr>
      </w:pPr>
      <w:r w:rsidRPr="00357D9F">
        <w:rPr>
          <w:lang w:val="es-ES"/>
        </w:rPr>
        <w:t xml:space="preserve">Tesorería General de la Seguridad Social </w:t>
      </w:r>
    </w:p>
    <w:p w:rsidR="00660712" w:rsidRPr="00357D9F" w:rsidRDefault="00660712" w:rsidP="001D28F1">
      <w:pPr>
        <w:pStyle w:val="Prrafodelista"/>
        <w:numPr>
          <w:ilvl w:val="0"/>
          <w:numId w:val="6"/>
        </w:numPr>
        <w:ind w:left="709" w:hanging="283"/>
        <w:contextualSpacing/>
        <w:rPr>
          <w:lang w:val="es-ES"/>
        </w:rPr>
      </w:pPr>
      <w:proofErr w:type="spellStart"/>
      <w:r w:rsidRPr="00357D9F">
        <w:rPr>
          <w:lang w:val="es-ES"/>
        </w:rPr>
        <w:t>Consellería</w:t>
      </w:r>
      <w:proofErr w:type="spellEnd"/>
      <w:r w:rsidRPr="00357D9F">
        <w:rPr>
          <w:lang w:val="es-ES"/>
        </w:rPr>
        <w:t xml:space="preserve"> de </w:t>
      </w:r>
      <w:r w:rsidR="000630C6">
        <w:rPr>
          <w:lang w:val="es-ES"/>
        </w:rPr>
        <w:t>H</w:t>
      </w:r>
      <w:r w:rsidRPr="00357D9F">
        <w:rPr>
          <w:lang w:val="es-ES"/>
        </w:rPr>
        <w:t>ac</w:t>
      </w:r>
      <w:r w:rsidR="000630C6">
        <w:rPr>
          <w:lang w:val="es-ES"/>
        </w:rPr>
        <w:t>i</w:t>
      </w:r>
      <w:r w:rsidRPr="00357D9F">
        <w:rPr>
          <w:lang w:val="es-ES"/>
        </w:rPr>
        <w:t>enda de la Xunta de Galicia</w:t>
      </w:r>
    </w:p>
    <w:p w:rsidR="00660712" w:rsidRPr="00357D9F" w:rsidRDefault="006B0069" w:rsidP="001D28F1">
      <w:pPr>
        <w:pStyle w:val="Prrafodelista"/>
        <w:numPr>
          <w:ilvl w:val="0"/>
          <w:numId w:val="6"/>
        </w:numPr>
        <w:ind w:left="709" w:hanging="284"/>
        <w:contextualSpacing/>
        <w:rPr>
          <w:lang w:val="es-ES"/>
        </w:rPr>
      </w:pPr>
      <w:r>
        <w:rPr>
          <w:lang w:val="es-ES"/>
        </w:rPr>
        <w:t>Ayuntamiento</w:t>
      </w:r>
      <w:r w:rsidR="00660712" w:rsidRPr="00357D9F">
        <w:rPr>
          <w:lang w:val="es-ES"/>
        </w:rPr>
        <w:t xml:space="preserve"> de Santiago de Compostela.</w:t>
      </w:r>
    </w:p>
    <w:p w:rsidR="00660712" w:rsidRPr="00357D9F" w:rsidRDefault="00660712" w:rsidP="000220C6">
      <w:pPr>
        <w:pStyle w:val="Ttulo3"/>
        <w:numPr>
          <w:ilvl w:val="0"/>
          <w:numId w:val="31"/>
        </w:numPr>
        <w:ind w:hanging="720"/>
        <w:rPr>
          <w:lang w:val="es-ES"/>
        </w:rPr>
      </w:pPr>
      <w:r w:rsidRPr="00357D9F">
        <w:rPr>
          <w:lang w:val="es-ES"/>
        </w:rPr>
        <w:t>revocación de las subvenciones concedidas</w:t>
      </w:r>
    </w:p>
    <w:p w:rsidR="00660712" w:rsidRPr="00357D9F" w:rsidRDefault="00660712" w:rsidP="00F268BB">
      <w:pPr>
        <w:rPr>
          <w:lang w:val="es-ES"/>
        </w:rPr>
      </w:pPr>
      <w:r w:rsidRPr="00357D9F">
        <w:rPr>
          <w:lang w:val="es-ES"/>
        </w:rPr>
        <w:t>Serán causas de revocación de las subvenciones, el incumplimiento de las obligaciones recogidas en las presentes bases, teniendo en cuenta que la obtención concurrente de subvenciones o ayudas otorgadas por otras administraciones o entes públicos o privados, estatales o internacionales, puede dar lugar a la modificación de la resolución de concesión.</w:t>
      </w:r>
    </w:p>
    <w:sectPr w:rsidR="00660712" w:rsidRPr="00357D9F" w:rsidSect="00885441">
      <w:headerReference w:type="default" r:id="rId9"/>
      <w:footerReference w:type="default" r:id="rId10"/>
      <w:pgSz w:w="11906" w:h="16838"/>
      <w:pgMar w:top="2803" w:right="1417" w:bottom="1276" w:left="1417" w:header="709" w:footer="3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4F0D" w:rsidRDefault="00ED4F0D">
      <w:r>
        <w:separator/>
      </w:r>
    </w:p>
  </w:endnote>
  <w:endnote w:type="continuationSeparator" w:id="0">
    <w:p w:rsidR="00ED4F0D" w:rsidRDefault="00ED4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Open Sans">
    <w:altName w:val="Times New Roman"/>
    <w:charset w:val="01"/>
    <w:family w:val="roman"/>
    <w:pitch w:val="default"/>
  </w:font>
  <w:font w:name="Tinos">
    <w:altName w:val="Times New Roman"/>
    <w:charset w:val="01"/>
    <w:family w:val="roman"/>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A7D" w:rsidRDefault="002E0A7D">
    <w:pPr>
      <w:pStyle w:val="Piedepgina"/>
      <w:rPr>
        <w:rStyle w:val="Nmerodepgina"/>
        <w:color w:val="999999"/>
        <w:sz w:val="16"/>
        <w:szCs w:val="16"/>
      </w:rPr>
    </w:pPr>
  </w:p>
  <w:p w:rsidR="002E0A7D" w:rsidRDefault="002E0A7D" w:rsidP="00885441">
    <w:pPr>
      <w:pStyle w:val="Piedepgina"/>
      <w:tabs>
        <w:tab w:val="clear" w:pos="8504"/>
      </w:tabs>
      <w:jc w:val="right"/>
      <w:rPr>
        <w:rStyle w:val="Nmerodepgina"/>
        <w:color w:val="999999"/>
        <w:sz w:val="16"/>
        <w:szCs w:val="16"/>
      </w:rPr>
    </w:pPr>
    <w:r>
      <w:rPr>
        <w:rStyle w:val="Nmerodepgina"/>
        <w:color w:val="999999"/>
        <w:sz w:val="16"/>
        <w:szCs w:val="16"/>
      </w:rPr>
      <w:tab/>
    </w:r>
    <w:r>
      <w:rPr>
        <w:rStyle w:val="Nmerodepgina"/>
        <w:sz w:val="16"/>
        <w:szCs w:val="16"/>
      </w:rPr>
      <w:tab/>
    </w:r>
    <w:r>
      <w:rPr>
        <w:rStyle w:val="Nmerodepgina"/>
        <w:color w:val="999999"/>
        <w:sz w:val="16"/>
        <w:szCs w:val="16"/>
      </w:rPr>
      <w:fldChar w:fldCharType="begin"/>
    </w:r>
    <w:r>
      <w:rPr>
        <w:rStyle w:val="Nmerodepgina"/>
        <w:color w:val="999999"/>
        <w:sz w:val="16"/>
        <w:szCs w:val="16"/>
      </w:rPr>
      <w:instrText xml:space="preserve"> PAGE </w:instrText>
    </w:r>
    <w:r>
      <w:rPr>
        <w:rStyle w:val="Nmerodepgina"/>
        <w:color w:val="999999"/>
        <w:sz w:val="16"/>
        <w:szCs w:val="16"/>
      </w:rPr>
      <w:fldChar w:fldCharType="separate"/>
    </w:r>
    <w:r>
      <w:rPr>
        <w:rStyle w:val="Nmerodepgina"/>
        <w:noProof/>
        <w:color w:val="999999"/>
        <w:sz w:val="16"/>
        <w:szCs w:val="16"/>
      </w:rPr>
      <w:t>1</w:t>
    </w:r>
    <w:r>
      <w:rPr>
        <w:rStyle w:val="Nmerodepgina"/>
        <w:color w:val="999999"/>
        <w:sz w:val="16"/>
        <w:szCs w:val="16"/>
      </w:rPr>
      <w:fldChar w:fldCharType="end"/>
    </w:r>
    <w:r>
      <w:rPr>
        <w:rStyle w:val="Nmerodepgina"/>
        <w:b/>
        <w:bCs/>
        <w:sz w:val="16"/>
        <w:szCs w:val="16"/>
      </w:rPr>
      <w:t>I</w:t>
    </w:r>
    <w:r>
      <w:rPr>
        <w:rStyle w:val="Nmerodepgina"/>
        <w:color w:val="999999"/>
        <w:sz w:val="16"/>
        <w:szCs w:val="16"/>
      </w:rPr>
      <w:fldChar w:fldCharType="begin"/>
    </w:r>
    <w:r>
      <w:rPr>
        <w:rStyle w:val="Nmerodepgina"/>
        <w:color w:val="999999"/>
        <w:sz w:val="16"/>
        <w:szCs w:val="16"/>
      </w:rPr>
      <w:instrText xml:space="preserve"> NUMPAGES </w:instrText>
    </w:r>
    <w:r>
      <w:rPr>
        <w:rStyle w:val="Nmerodepgina"/>
        <w:color w:val="999999"/>
        <w:sz w:val="16"/>
        <w:szCs w:val="16"/>
      </w:rPr>
      <w:fldChar w:fldCharType="separate"/>
    </w:r>
    <w:r>
      <w:rPr>
        <w:rStyle w:val="Nmerodepgina"/>
        <w:noProof/>
        <w:color w:val="999999"/>
        <w:sz w:val="16"/>
        <w:szCs w:val="16"/>
      </w:rPr>
      <w:t>20</w:t>
    </w:r>
    <w:r>
      <w:rPr>
        <w:rStyle w:val="Nmerodepgina"/>
        <w:color w:val="999999"/>
        <w:sz w:val="16"/>
        <w:szCs w:val="16"/>
      </w:rPr>
      <w:fldChar w:fldCharType="end"/>
    </w:r>
  </w:p>
  <w:p w:rsidR="002E0A7D" w:rsidRDefault="002E0A7D">
    <w:pPr>
      <w:pStyle w:val="Piedepgina"/>
      <w:rPr>
        <w:rStyle w:val="Nmerodepgina"/>
        <w:color w:val="99999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4F0D" w:rsidRDefault="00ED4F0D">
      <w:r>
        <w:separator/>
      </w:r>
    </w:p>
  </w:footnote>
  <w:footnote w:type="continuationSeparator" w:id="0">
    <w:p w:rsidR="00ED4F0D" w:rsidRDefault="00ED4F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A7D" w:rsidRDefault="002E0A7D" w:rsidP="00885441">
    <w:pPr>
      <w:spacing w:line="240" w:lineRule="atLeast"/>
      <w:rPr>
        <w:color w:val="D9D9D9"/>
        <w:sz w:val="16"/>
        <w:szCs w:val="16"/>
      </w:rPr>
    </w:pPr>
    <w:r>
      <w:rPr>
        <w:noProof/>
        <w:lang w:val="es-ES"/>
      </w:rPr>
      <w:drawing>
        <wp:inline distT="0" distB="0" distL="0" distR="0">
          <wp:extent cx="690880" cy="775970"/>
          <wp:effectExtent l="0" t="0" r="0" b="0"/>
          <wp:docPr id="1" name="Imagen 1" descr="transparente25% cop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ransparente25% copi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880" cy="775970"/>
                  </a:xfrm>
                  <a:prstGeom prst="rect">
                    <a:avLst/>
                  </a:prstGeom>
                  <a:noFill/>
                  <a:ln>
                    <a:noFill/>
                  </a:ln>
                </pic:spPr>
              </pic:pic>
            </a:graphicData>
          </a:graphic>
        </wp:inline>
      </w:drawing>
    </w:r>
  </w:p>
  <w:p w:rsidR="002E0A7D" w:rsidRPr="005C3D64" w:rsidRDefault="002E0A7D" w:rsidP="00765CE0">
    <w:pPr>
      <w:tabs>
        <w:tab w:val="left" w:pos="700"/>
      </w:tabs>
      <w:spacing w:after="0" w:line="240" w:lineRule="atLeast"/>
      <w:jc w:val="right"/>
      <w:rPr>
        <w:smallCaps/>
        <w:sz w:val="18"/>
        <w:szCs w:val="18"/>
        <w:lang w:val="es-ES"/>
      </w:rPr>
    </w:pPr>
    <w:r w:rsidRPr="00AF7018">
      <w:rPr>
        <w:smallCaps/>
        <w:color w:val="808080"/>
        <w:sz w:val="18"/>
        <w:szCs w:val="18"/>
        <w:lang w:val="es-ES"/>
      </w:rPr>
      <w:t xml:space="preserve">subvenciones área de rehabilitación regeneración y renovación </w:t>
    </w:r>
    <w:r w:rsidRPr="005C3D64">
      <w:rPr>
        <w:smallCaps/>
        <w:sz w:val="18"/>
        <w:szCs w:val="18"/>
        <w:lang w:val="es-ES"/>
      </w:rPr>
      <w:t xml:space="preserve">urbana PLAN VIVIENDA 2018-2021 </w:t>
    </w:r>
  </w:p>
  <w:p w:rsidR="002E0A7D" w:rsidRPr="00AF7018" w:rsidRDefault="002E0A7D" w:rsidP="00765CE0">
    <w:pPr>
      <w:tabs>
        <w:tab w:val="left" w:pos="700"/>
      </w:tabs>
      <w:spacing w:after="0" w:line="240" w:lineRule="atLeast"/>
      <w:jc w:val="right"/>
      <w:rPr>
        <w:color w:val="808080"/>
        <w:sz w:val="16"/>
        <w:szCs w:val="16"/>
        <w:lang w:val="es-ES"/>
      </w:rPr>
    </w:pPr>
    <w:r w:rsidRPr="005C3D64">
      <w:rPr>
        <w:sz w:val="20"/>
        <w:szCs w:val="20"/>
        <w:lang w:val="es-ES"/>
      </w:rPr>
      <w:t xml:space="preserve">BASES REGULADORAS DE LA CONVOCATORIA ACUERDO 2020 </w:t>
    </w:r>
    <w:r w:rsidR="001C0D3E" w:rsidRPr="005C3D64">
      <w:rPr>
        <w:sz w:val="20"/>
        <w:szCs w:val="20"/>
        <w:lang w:val="es-ES"/>
      </w:rPr>
      <w:t>VITE</w:t>
    </w:r>
  </w:p>
  <w:p w:rsidR="002E0A7D" w:rsidRPr="00765CE0" w:rsidRDefault="002E0A7D" w:rsidP="00765CE0">
    <w:pPr>
      <w:tabs>
        <w:tab w:val="left" w:pos="700"/>
      </w:tabs>
      <w:spacing w:after="0" w:line="240" w:lineRule="atLeast"/>
      <w:jc w:val="right"/>
      <w:rPr>
        <w:color w:val="80808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15"/>
    <w:lvl w:ilvl="0">
      <w:start w:val="1"/>
      <w:numFmt w:val="decimal"/>
      <w:lvlText w:val="%1."/>
      <w:lvlJc w:val="left"/>
      <w:pPr>
        <w:tabs>
          <w:tab w:val="num" w:pos="0"/>
        </w:tabs>
        <w:ind w:left="720" w:hanging="360"/>
      </w:pPr>
      <w:rPr>
        <w:rFonts w:ascii="Verdana" w:hAnsi="Verdana" w:cs="Verdana"/>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1C47BA7"/>
    <w:multiLevelType w:val="multilevel"/>
    <w:tmpl w:val="0502683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Arial" w:hAnsi="Arial"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01C6394C"/>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cs="Symbol" w:hint="default"/>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02B9249C"/>
    <w:multiLevelType w:val="hybridMultilevel"/>
    <w:tmpl w:val="090ED202"/>
    <w:lvl w:ilvl="0" w:tplc="35EC1D8A">
      <w:start w:val="1"/>
      <w:numFmt w:val="decimal"/>
      <w:lvlText w:val="Artigo %1"/>
      <w:lvlJc w:val="left"/>
      <w:pPr>
        <w:ind w:left="3479" w:hanging="360"/>
      </w:pPr>
      <w:rPr>
        <w:rFonts w:cs="Times New Roman" w:hint="default"/>
        <w:color w:val="7F7F7F"/>
        <w:sz w:val="22"/>
      </w:rPr>
    </w:lvl>
    <w:lvl w:ilvl="1" w:tplc="AE4C49AC">
      <w:start w:val="1"/>
      <w:numFmt w:val="upperLetter"/>
      <w:lvlText w:val="%2"/>
      <w:lvlJc w:val="left"/>
      <w:pPr>
        <w:ind w:left="1211" w:hanging="360"/>
      </w:pPr>
      <w:rPr>
        <w:rFonts w:cs="Times New Roman" w:hint="default"/>
        <w:color w:val="auto"/>
      </w:rPr>
    </w:lvl>
    <w:lvl w:ilvl="2" w:tplc="5E82395C">
      <w:start w:val="1"/>
      <w:numFmt w:val="decimal"/>
      <w:lvlText w:val="%3"/>
      <w:lvlJc w:val="left"/>
      <w:pPr>
        <w:ind w:left="2160" w:hanging="180"/>
      </w:pPr>
      <w:rPr>
        <w:rFonts w:cs="Times New Roman" w:hint="default"/>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B90238"/>
    <w:multiLevelType w:val="hybridMultilevel"/>
    <w:tmpl w:val="F36C0A68"/>
    <w:lvl w:ilvl="0" w:tplc="ADE81C88">
      <w:start w:val="1"/>
      <w:numFmt w:val="decimal"/>
      <w:lvlText w:val="%1"/>
      <w:lvlJc w:val="righ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04EE5CB9"/>
    <w:multiLevelType w:val="hybridMultilevel"/>
    <w:tmpl w:val="E7623E2C"/>
    <w:lvl w:ilvl="0" w:tplc="5E82395C">
      <w:start w:val="1"/>
      <w:numFmt w:val="decimal"/>
      <w:lvlText w:val="%1"/>
      <w:lvlJc w:val="left"/>
      <w:pPr>
        <w:ind w:left="1080" w:hanging="360"/>
      </w:pPr>
      <w:rPr>
        <w:rFonts w:cs="Times New Roman" w:hint="default"/>
        <w:color w:val="auto"/>
        <w:sz w:val="22"/>
        <w:szCs w:val="22"/>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0D646B0B"/>
    <w:multiLevelType w:val="hybridMultilevel"/>
    <w:tmpl w:val="3D58AA04"/>
    <w:lvl w:ilvl="0" w:tplc="E37CCF8C">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0FA13719"/>
    <w:multiLevelType w:val="hybridMultilevel"/>
    <w:tmpl w:val="DBBAF478"/>
    <w:lvl w:ilvl="0" w:tplc="E37CCF8C">
      <w:start w:val="1"/>
      <w:numFmt w:val="decimal"/>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4C0E1BDC">
      <w:numFmt w:val="bullet"/>
      <w:lvlText w:val="-"/>
      <w:lvlJc w:val="left"/>
      <w:pPr>
        <w:ind w:left="2520" w:hanging="360"/>
      </w:pPr>
      <w:rPr>
        <w:rFonts w:ascii="Arial" w:eastAsia="Times New Roman" w:hAnsi="Arial" w:cs="Arial" w:hint="default"/>
      </w:r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03045C1"/>
    <w:multiLevelType w:val="hybridMultilevel"/>
    <w:tmpl w:val="CA8E5888"/>
    <w:lvl w:ilvl="0" w:tplc="70DE7E30">
      <w:start w:val="1"/>
      <w:numFmt w:val="decimal"/>
      <w:lvlText w:val="Capítulo %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14801A66"/>
    <w:multiLevelType w:val="hybridMultilevel"/>
    <w:tmpl w:val="3D58AA04"/>
    <w:lvl w:ilvl="0" w:tplc="E37CCF8C">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15325A91"/>
    <w:multiLevelType w:val="hybridMultilevel"/>
    <w:tmpl w:val="75CC8228"/>
    <w:lvl w:ilvl="0" w:tplc="E94CB222">
      <w:start w:val="1"/>
      <w:numFmt w:val="decimal"/>
      <w:lvlText w:val="Artículo %1"/>
      <w:lvlJc w:val="left"/>
      <w:pPr>
        <w:ind w:left="1080" w:hanging="360"/>
      </w:pPr>
      <w:rPr>
        <w:rFonts w:hint="default"/>
        <w:color w:val="auto"/>
        <w:sz w:val="22"/>
        <w:szCs w:val="22"/>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16796700"/>
    <w:multiLevelType w:val="hybridMultilevel"/>
    <w:tmpl w:val="5AA4B0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9E76304"/>
    <w:multiLevelType w:val="hybridMultilevel"/>
    <w:tmpl w:val="D8AA8A50"/>
    <w:lvl w:ilvl="0" w:tplc="6C568586">
      <w:start w:val="1"/>
      <w:numFmt w:val="lowerLetter"/>
      <w:lvlText w:val="%1"/>
      <w:lvlJc w:val="left"/>
      <w:pPr>
        <w:ind w:left="144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1BEB2E2A"/>
    <w:multiLevelType w:val="hybridMultilevel"/>
    <w:tmpl w:val="3D58AA04"/>
    <w:lvl w:ilvl="0" w:tplc="E37CCF8C">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1C471867"/>
    <w:multiLevelType w:val="hybridMultilevel"/>
    <w:tmpl w:val="3B604352"/>
    <w:lvl w:ilvl="0" w:tplc="E99A5E98">
      <w:start w:val="1"/>
      <w:numFmt w:val="upp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1C6924FA"/>
    <w:multiLevelType w:val="hybridMultilevel"/>
    <w:tmpl w:val="2B2CC6A4"/>
    <w:lvl w:ilvl="0" w:tplc="B3CC3F28">
      <w:start w:val="1"/>
      <w:numFmt w:val="decimal"/>
      <w:lvlText w:val="%1"/>
      <w:lvlJc w:val="left"/>
      <w:pPr>
        <w:ind w:left="5747" w:hanging="360"/>
      </w:pPr>
      <w:rPr>
        <w:rFonts w:hint="default"/>
      </w:rPr>
    </w:lvl>
    <w:lvl w:ilvl="1" w:tplc="5E82395C">
      <w:start w:val="1"/>
      <w:numFmt w:val="bullet"/>
      <w:lvlText w:val=""/>
      <w:lvlJc w:val="left"/>
      <w:pPr>
        <w:ind w:left="1440" w:hanging="360"/>
      </w:pPr>
      <w:rPr>
        <w:rFonts w:ascii="Symbol" w:hAnsi="Symbol" w:cs="Symbol" w:hint="default"/>
      </w:rPr>
    </w:lvl>
    <w:lvl w:ilvl="2" w:tplc="AFB069D8">
      <w:start w:val="3"/>
      <w:numFmt w:val="decimal"/>
      <w:lvlText w:val="%3"/>
      <w:lvlJc w:val="left"/>
      <w:pPr>
        <w:ind w:left="2160" w:hanging="180"/>
      </w:pPr>
      <w:rPr>
        <w:rFonts w:hint="default"/>
      </w:r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15:restartNumberingAfterBreak="0">
    <w:nsid w:val="1C774451"/>
    <w:multiLevelType w:val="hybridMultilevel"/>
    <w:tmpl w:val="44222CFC"/>
    <w:lvl w:ilvl="0" w:tplc="DC3ED678">
      <w:start w:val="1"/>
      <w:numFmt w:val="decimal"/>
      <w:lvlText w:val="%1"/>
      <w:lvlJc w:val="left"/>
      <w:pPr>
        <w:ind w:left="36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1C7F718A"/>
    <w:multiLevelType w:val="hybridMultilevel"/>
    <w:tmpl w:val="F36C0A68"/>
    <w:lvl w:ilvl="0" w:tplc="ADE81C88">
      <w:start w:val="1"/>
      <w:numFmt w:val="decimal"/>
      <w:lvlText w:val="%1"/>
      <w:lvlJc w:val="righ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8" w15:restartNumberingAfterBreak="0">
    <w:nsid w:val="29A72F2A"/>
    <w:multiLevelType w:val="hybridMultilevel"/>
    <w:tmpl w:val="3D58AA04"/>
    <w:lvl w:ilvl="0" w:tplc="E37CCF8C">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29EA3A87"/>
    <w:multiLevelType w:val="multilevel"/>
    <w:tmpl w:val="3B883F74"/>
    <w:lvl w:ilvl="0">
      <w:start w:val="1"/>
      <w:numFmt w:val="decimal"/>
      <w:lvlText w:val="Artículo %1"/>
      <w:lvlJc w:val="left"/>
      <w:pPr>
        <w:tabs>
          <w:tab w:val="num" w:pos="-2759"/>
        </w:tabs>
        <w:ind w:left="720" w:hanging="360"/>
      </w:pPr>
      <w:rPr>
        <w:rFonts w:hint="default"/>
        <w:color w:val="auto"/>
        <w:sz w:val="22"/>
        <w:szCs w:val="22"/>
      </w:rPr>
    </w:lvl>
    <w:lvl w:ilvl="1">
      <w:start w:val="1"/>
      <w:numFmt w:val="bullet"/>
      <w:lvlText w:val=""/>
      <w:lvlJc w:val="left"/>
      <w:pPr>
        <w:tabs>
          <w:tab w:val="num" w:pos="1440"/>
        </w:tabs>
        <w:ind w:left="1440" w:hanging="360"/>
      </w:pPr>
      <w:rPr>
        <w:rFonts w:ascii="Symbol" w:hAnsi="Symbol" w:cs="Symbol" w:hint="default"/>
        <w:color w:val="auto"/>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06D0043"/>
    <w:multiLevelType w:val="hybridMultilevel"/>
    <w:tmpl w:val="3D58AA04"/>
    <w:lvl w:ilvl="0" w:tplc="E37CCF8C">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15:restartNumberingAfterBreak="0">
    <w:nsid w:val="34C5226B"/>
    <w:multiLevelType w:val="hybridMultilevel"/>
    <w:tmpl w:val="3B604352"/>
    <w:lvl w:ilvl="0" w:tplc="E99A5E98">
      <w:start w:val="1"/>
      <w:numFmt w:val="upp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360803A3"/>
    <w:multiLevelType w:val="hybridMultilevel"/>
    <w:tmpl w:val="FEDA88E6"/>
    <w:lvl w:ilvl="0" w:tplc="2ACC391A">
      <w:start w:val="1"/>
      <w:numFmt w:val="decimal"/>
      <w:lvlText w:val="%1"/>
      <w:lvlJc w:val="left"/>
      <w:pPr>
        <w:ind w:left="720" w:hanging="360"/>
      </w:pPr>
      <w:rPr>
        <w:rFonts w:hint="default"/>
        <w:color w:val="auto"/>
      </w:rPr>
    </w:lvl>
    <w:lvl w:ilvl="1" w:tplc="A140B53E">
      <w:start w:val="1"/>
      <w:numFmt w:val="lowerLetter"/>
      <w:lvlText w:val="%2"/>
      <w:lvlJc w:val="left"/>
      <w:pPr>
        <w:ind w:left="928" w:hanging="360"/>
      </w:pPr>
      <w:rPr>
        <w:rFonts w:hint="default"/>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3BDE65E0"/>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cs="Symbol" w:hint="default"/>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3F0C65C2"/>
    <w:multiLevelType w:val="hybridMultilevel"/>
    <w:tmpl w:val="264CA28C"/>
    <w:lvl w:ilvl="0" w:tplc="E4343E0A">
      <w:start w:val="1"/>
      <w:numFmt w:val="bullet"/>
      <w:lvlText w:val=""/>
      <w:lvlJc w:val="left"/>
      <w:pPr>
        <w:ind w:left="720" w:hanging="360"/>
      </w:pPr>
      <w:rPr>
        <w:rFonts w:ascii="Symbol" w:hAnsi="Symbol" w:cs="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5" w15:restartNumberingAfterBreak="0">
    <w:nsid w:val="4926701A"/>
    <w:multiLevelType w:val="hybridMultilevel"/>
    <w:tmpl w:val="CD98CE64"/>
    <w:lvl w:ilvl="0" w:tplc="0C0A000F">
      <w:start w:val="1"/>
      <w:numFmt w:val="decimal"/>
      <w:lvlText w:val="%1."/>
      <w:lvlJc w:val="left"/>
      <w:pPr>
        <w:tabs>
          <w:tab w:val="num" w:pos="1145"/>
        </w:tabs>
        <w:ind w:left="1145" w:hanging="360"/>
      </w:pPr>
    </w:lvl>
    <w:lvl w:ilvl="1" w:tplc="0C0A0019">
      <w:start w:val="1"/>
      <w:numFmt w:val="lowerLetter"/>
      <w:lvlText w:val="%2."/>
      <w:lvlJc w:val="left"/>
      <w:pPr>
        <w:tabs>
          <w:tab w:val="num" w:pos="1865"/>
        </w:tabs>
        <w:ind w:left="1865" w:hanging="360"/>
      </w:pPr>
    </w:lvl>
    <w:lvl w:ilvl="2" w:tplc="0C0A001B">
      <w:start w:val="1"/>
      <w:numFmt w:val="lowerRoman"/>
      <w:lvlText w:val="%3."/>
      <w:lvlJc w:val="right"/>
      <w:pPr>
        <w:tabs>
          <w:tab w:val="num" w:pos="2585"/>
        </w:tabs>
        <w:ind w:left="2585" w:hanging="180"/>
      </w:pPr>
    </w:lvl>
    <w:lvl w:ilvl="3" w:tplc="0C0A000F">
      <w:start w:val="1"/>
      <w:numFmt w:val="decimal"/>
      <w:lvlText w:val="%4."/>
      <w:lvlJc w:val="left"/>
      <w:pPr>
        <w:tabs>
          <w:tab w:val="num" w:pos="3305"/>
        </w:tabs>
        <w:ind w:left="3305" w:hanging="360"/>
      </w:pPr>
    </w:lvl>
    <w:lvl w:ilvl="4" w:tplc="0C0A0019">
      <w:start w:val="1"/>
      <w:numFmt w:val="lowerLetter"/>
      <w:lvlText w:val="%5."/>
      <w:lvlJc w:val="left"/>
      <w:pPr>
        <w:tabs>
          <w:tab w:val="num" w:pos="4025"/>
        </w:tabs>
        <w:ind w:left="4025" w:hanging="360"/>
      </w:pPr>
    </w:lvl>
    <w:lvl w:ilvl="5" w:tplc="0C0A001B">
      <w:start w:val="1"/>
      <w:numFmt w:val="lowerRoman"/>
      <w:lvlText w:val="%6."/>
      <w:lvlJc w:val="right"/>
      <w:pPr>
        <w:tabs>
          <w:tab w:val="num" w:pos="4745"/>
        </w:tabs>
        <w:ind w:left="4745" w:hanging="180"/>
      </w:pPr>
    </w:lvl>
    <w:lvl w:ilvl="6" w:tplc="0C0A000F">
      <w:start w:val="1"/>
      <w:numFmt w:val="decimal"/>
      <w:lvlText w:val="%7."/>
      <w:lvlJc w:val="left"/>
      <w:pPr>
        <w:tabs>
          <w:tab w:val="num" w:pos="5465"/>
        </w:tabs>
        <w:ind w:left="5465" w:hanging="360"/>
      </w:pPr>
    </w:lvl>
    <w:lvl w:ilvl="7" w:tplc="0C0A0019">
      <w:start w:val="1"/>
      <w:numFmt w:val="lowerLetter"/>
      <w:lvlText w:val="%8."/>
      <w:lvlJc w:val="left"/>
      <w:pPr>
        <w:tabs>
          <w:tab w:val="num" w:pos="6185"/>
        </w:tabs>
        <w:ind w:left="6185" w:hanging="360"/>
      </w:pPr>
    </w:lvl>
    <w:lvl w:ilvl="8" w:tplc="0C0A001B">
      <w:start w:val="1"/>
      <w:numFmt w:val="lowerRoman"/>
      <w:lvlText w:val="%9."/>
      <w:lvlJc w:val="right"/>
      <w:pPr>
        <w:tabs>
          <w:tab w:val="num" w:pos="6905"/>
        </w:tabs>
        <w:ind w:left="6905" w:hanging="180"/>
      </w:pPr>
    </w:lvl>
  </w:abstractNum>
  <w:abstractNum w:abstractNumId="26" w15:restartNumberingAfterBreak="0">
    <w:nsid w:val="4B082F19"/>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cs="Symbol" w:hint="default"/>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0">
    <w:nsid w:val="4E8D4271"/>
    <w:multiLevelType w:val="hybridMultilevel"/>
    <w:tmpl w:val="40940190"/>
    <w:lvl w:ilvl="0" w:tplc="5E82395C">
      <w:start w:val="1"/>
      <w:numFmt w:val="decimal"/>
      <w:lvlText w:val="%1"/>
      <w:lvlJc w:val="left"/>
      <w:pPr>
        <w:ind w:left="720" w:hanging="360"/>
      </w:pPr>
      <w:rPr>
        <w:rFonts w:cs="Times New Roman" w:hint="default"/>
        <w:color w:val="auto"/>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8" w15:restartNumberingAfterBreak="0">
    <w:nsid w:val="524029D9"/>
    <w:multiLevelType w:val="hybridMultilevel"/>
    <w:tmpl w:val="2FFAD724"/>
    <w:lvl w:ilvl="0" w:tplc="CF627412">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5258471D"/>
    <w:multiLevelType w:val="hybridMultilevel"/>
    <w:tmpl w:val="00EEED52"/>
    <w:lvl w:ilvl="0" w:tplc="D6122594">
      <w:start w:val="1"/>
      <w:numFmt w:val="bullet"/>
      <w:lvlText w:val=""/>
      <w:lvlJc w:val="left"/>
      <w:pPr>
        <w:ind w:left="1146" w:hanging="360"/>
      </w:pPr>
      <w:rPr>
        <w:rFonts w:ascii="Symbol" w:hAnsi="Symbol" w:cs="Symbol" w:hint="default"/>
      </w:rPr>
    </w:lvl>
    <w:lvl w:ilvl="1" w:tplc="2B5A7324">
      <w:start w:val="1"/>
      <w:numFmt w:val="bullet"/>
      <w:lvlText w:val=""/>
      <w:lvlJc w:val="left"/>
      <w:pPr>
        <w:ind w:left="1866" w:hanging="360"/>
      </w:pPr>
      <w:rPr>
        <w:rFonts w:ascii="Symbol" w:hAnsi="Symbol" w:cs="Symbol" w:hint="default"/>
      </w:rPr>
    </w:lvl>
    <w:lvl w:ilvl="2" w:tplc="0C0A0005">
      <w:start w:val="1"/>
      <w:numFmt w:val="bullet"/>
      <w:lvlText w:val=""/>
      <w:lvlJc w:val="left"/>
      <w:pPr>
        <w:ind w:left="2586" w:hanging="360"/>
      </w:pPr>
      <w:rPr>
        <w:rFonts w:ascii="Wingdings" w:hAnsi="Wingdings" w:cs="Wingdings" w:hint="default"/>
      </w:rPr>
    </w:lvl>
    <w:lvl w:ilvl="3" w:tplc="0C0A0001">
      <w:start w:val="1"/>
      <w:numFmt w:val="bullet"/>
      <w:lvlText w:val=""/>
      <w:lvlJc w:val="left"/>
      <w:pPr>
        <w:ind w:left="3306" w:hanging="360"/>
      </w:pPr>
      <w:rPr>
        <w:rFonts w:ascii="Symbol" w:hAnsi="Symbol" w:cs="Symbol" w:hint="default"/>
      </w:rPr>
    </w:lvl>
    <w:lvl w:ilvl="4" w:tplc="0C0A0003">
      <w:start w:val="1"/>
      <w:numFmt w:val="bullet"/>
      <w:lvlText w:val="o"/>
      <w:lvlJc w:val="left"/>
      <w:pPr>
        <w:ind w:left="4026" w:hanging="360"/>
      </w:pPr>
      <w:rPr>
        <w:rFonts w:ascii="Courier New" w:hAnsi="Courier New" w:cs="Courier New" w:hint="default"/>
      </w:rPr>
    </w:lvl>
    <w:lvl w:ilvl="5" w:tplc="0C0A0005">
      <w:start w:val="1"/>
      <w:numFmt w:val="bullet"/>
      <w:lvlText w:val=""/>
      <w:lvlJc w:val="left"/>
      <w:pPr>
        <w:ind w:left="4746" w:hanging="360"/>
      </w:pPr>
      <w:rPr>
        <w:rFonts w:ascii="Wingdings" w:hAnsi="Wingdings" w:cs="Wingdings" w:hint="default"/>
      </w:rPr>
    </w:lvl>
    <w:lvl w:ilvl="6" w:tplc="0C0A0001">
      <w:start w:val="1"/>
      <w:numFmt w:val="bullet"/>
      <w:lvlText w:val=""/>
      <w:lvlJc w:val="left"/>
      <w:pPr>
        <w:ind w:left="5466" w:hanging="360"/>
      </w:pPr>
      <w:rPr>
        <w:rFonts w:ascii="Symbol" w:hAnsi="Symbol" w:cs="Symbol" w:hint="default"/>
      </w:rPr>
    </w:lvl>
    <w:lvl w:ilvl="7" w:tplc="0C0A0003">
      <w:start w:val="1"/>
      <w:numFmt w:val="bullet"/>
      <w:lvlText w:val="o"/>
      <w:lvlJc w:val="left"/>
      <w:pPr>
        <w:ind w:left="6186" w:hanging="360"/>
      </w:pPr>
      <w:rPr>
        <w:rFonts w:ascii="Courier New" w:hAnsi="Courier New" w:cs="Courier New" w:hint="default"/>
      </w:rPr>
    </w:lvl>
    <w:lvl w:ilvl="8" w:tplc="0C0A0005">
      <w:start w:val="1"/>
      <w:numFmt w:val="bullet"/>
      <w:lvlText w:val=""/>
      <w:lvlJc w:val="left"/>
      <w:pPr>
        <w:ind w:left="6906" w:hanging="360"/>
      </w:pPr>
      <w:rPr>
        <w:rFonts w:ascii="Wingdings" w:hAnsi="Wingdings" w:cs="Wingdings" w:hint="default"/>
      </w:rPr>
    </w:lvl>
  </w:abstractNum>
  <w:abstractNum w:abstractNumId="30" w15:restartNumberingAfterBreak="0">
    <w:nsid w:val="53373B0B"/>
    <w:multiLevelType w:val="hybridMultilevel"/>
    <w:tmpl w:val="08785F8E"/>
    <w:lvl w:ilvl="0" w:tplc="E94CB222">
      <w:start w:val="1"/>
      <w:numFmt w:val="decimal"/>
      <w:lvlText w:val="Artículo %1"/>
      <w:lvlJc w:val="left"/>
      <w:pPr>
        <w:tabs>
          <w:tab w:val="num" w:pos="357"/>
        </w:tabs>
        <w:ind w:left="720" w:hanging="360"/>
      </w:pPr>
      <w:rPr>
        <w:rFonts w:hint="default"/>
        <w:color w:val="auto"/>
        <w:sz w:val="22"/>
        <w:szCs w:val="22"/>
      </w:rPr>
    </w:lvl>
    <w:lvl w:ilvl="1" w:tplc="5C2446EA">
      <w:start w:val="1"/>
      <w:numFmt w:val="bullet"/>
      <w:lvlText w:val=""/>
      <w:lvlJc w:val="left"/>
      <w:pPr>
        <w:tabs>
          <w:tab w:val="num" w:pos="1440"/>
        </w:tabs>
        <w:ind w:left="1440" w:hanging="360"/>
      </w:pPr>
      <w:rPr>
        <w:rFonts w:ascii="Symbol" w:hAnsi="Symbol" w:cs="Symbol" w:hint="default"/>
        <w:color w:val="auto"/>
        <w:sz w:val="22"/>
        <w:szCs w:val="22"/>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1" w15:restartNumberingAfterBreak="0">
    <w:nsid w:val="53B502FF"/>
    <w:multiLevelType w:val="hybridMultilevel"/>
    <w:tmpl w:val="F36C0A68"/>
    <w:lvl w:ilvl="0" w:tplc="ADE81C88">
      <w:start w:val="1"/>
      <w:numFmt w:val="decimal"/>
      <w:lvlText w:val="%1"/>
      <w:lvlJc w:val="righ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2" w15:restartNumberingAfterBreak="0">
    <w:nsid w:val="55F30077"/>
    <w:multiLevelType w:val="hybridMultilevel"/>
    <w:tmpl w:val="3D58AA04"/>
    <w:lvl w:ilvl="0" w:tplc="E37CCF8C">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15:restartNumberingAfterBreak="0">
    <w:nsid w:val="56554B08"/>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cs="Symbol" w:hint="default"/>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4" w15:restartNumberingAfterBreak="0">
    <w:nsid w:val="568626E2"/>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cs="Symbol" w:hint="default"/>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5" w15:restartNumberingAfterBreak="0">
    <w:nsid w:val="5C875EBE"/>
    <w:multiLevelType w:val="hybridMultilevel"/>
    <w:tmpl w:val="F03A9398"/>
    <w:lvl w:ilvl="0" w:tplc="E4343E0A">
      <w:start w:val="1"/>
      <w:numFmt w:val="bullet"/>
      <w:lvlText w:val=""/>
      <w:lvlJc w:val="left"/>
      <w:pPr>
        <w:ind w:left="1440" w:hanging="360"/>
      </w:pPr>
      <w:rPr>
        <w:rFonts w:ascii="Symbol" w:hAnsi="Symbol" w:cs="Symbol"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6" w15:restartNumberingAfterBreak="0">
    <w:nsid w:val="5D986CEB"/>
    <w:multiLevelType w:val="hybridMultilevel"/>
    <w:tmpl w:val="2B2CC6A4"/>
    <w:lvl w:ilvl="0" w:tplc="B3CC3F28">
      <w:start w:val="1"/>
      <w:numFmt w:val="decimal"/>
      <w:lvlText w:val="%1"/>
      <w:lvlJc w:val="left"/>
      <w:pPr>
        <w:ind w:left="5747" w:hanging="360"/>
      </w:pPr>
      <w:rPr>
        <w:rFonts w:hint="default"/>
      </w:rPr>
    </w:lvl>
    <w:lvl w:ilvl="1" w:tplc="5E82395C">
      <w:start w:val="1"/>
      <w:numFmt w:val="bullet"/>
      <w:lvlText w:val=""/>
      <w:lvlJc w:val="left"/>
      <w:pPr>
        <w:ind w:left="1440" w:hanging="360"/>
      </w:pPr>
      <w:rPr>
        <w:rFonts w:ascii="Symbol" w:hAnsi="Symbol" w:cs="Symbol" w:hint="default"/>
      </w:rPr>
    </w:lvl>
    <w:lvl w:ilvl="2" w:tplc="AFB069D8">
      <w:start w:val="3"/>
      <w:numFmt w:val="decimal"/>
      <w:lvlText w:val="%3"/>
      <w:lvlJc w:val="left"/>
      <w:pPr>
        <w:ind w:left="2160" w:hanging="180"/>
      </w:pPr>
      <w:rPr>
        <w:rFonts w:hint="default"/>
      </w:r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7" w15:restartNumberingAfterBreak="0">
    <w:nsid w:val="6C4D1DCD"/>
    <w:multiLevelType w:val="hybridMultilevel"/>
    <w:tmpl w:val="ECD2C578"/>
    <w:lvl w:ilvl="0" w:tplc="3A38F074">
      <w:start w:val="1"/>
      <w:numFmt w:val="bullet"/>
      <w:lvlText w:val=""/>
      <w:lvlJc w:val="left"/>
      <w:pPr>
        <w:ind w:left="720" w:hanging="360"/>
      </w:pPr>
      <w:rPr>
        <w:rFonts w:ascii="Symbol" w:hAnsi="Symbol" w:cs="Symbol"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8" w15:restartNumberingAfterBreak="0">
    <w:nsid w:val="6D065916"/>
    <w:multiLevelType w:val="hybridMultilevel"/>
    <w:tmpl w:val="BCB8548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9" w15:restartNumberingAfterBreak="0">
    <w:nsid w:val="6D564D16"/>
    <w:multiLevelType w:val="multilevel"/>
    <w:tmpl w:val="0BB45386"/>
    <w:lvl w:ilvl="0">
      <w:start w:val="1"/>
      <w:numFmt w:val="decimal"/>
      <w:lvlText w:val="Artículo %1"/>
      <w:lvlJc w:val="left"/>
      <w:pPr>
        <w:tabs>
          <w:tab w:val="num" w:pos="357"/>
        </w:tabs>
        <w:ind w:left="720" w:hanging="360"/>
      </w:pPr>
      <w:rPr>
        <w:rFonts w:hint="default"/>
        <w:color w:val="auto"/>
        <w:sz w:val="22"/>
        <w:szCs w:val="22"/>
      </w:rPr>
    </w:lvl>
    <w:lvl w:ilvl="1">
      <w:start w:val="1"/>
      <w:numFmt w:val="bullet"/>
      <w:lvlText w:val=""/>
      <w:lvlJc w:val="left"/>
      <w:pPr>
        <w:tabs>
          <w:tab w:val="num" w:pos="1440"/>
        </w:tabs>
        <w:ind w:left="1440" w:hanging="360"/>
      </w:pPr>
      <w:rPr>
        <w:rFonts w:ascii="Symbol" w:hAnsi="Symbol" w:cs="Symbol" w:hint="default"/>
        <w:color w:val="auto"/>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6E725C8B"/>
    <w:multiLevelType w:val="hybridMultilevel"/>
    <w:tmpl w:val="09B25D8C"/>
    <w:lvl w:ilvl="0" w:tplc="5E82395C">
      <w:start w:val="1"/>
      <w:numFmt w:val="decimal"/>
      <w:lvlText w:val="%1"/>
      <w:lvlJc w:val="left"/>
      <w:pPr>
        <w:ind w:left="720" w:hanging="360"/>
      </w:pPr>
      <w:rPr>
        <w:rFonts w:cs="Times New Roman" w:hint="default"/>
        <w:color w:val="auto"/>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6EBD0B91"/>
    <w:multiLevelType w:val="hybridMultilevel"/>
    <w:tmpl w:val="F36C0A68"/>
    <w:lvl w:ilvl="0" w:tplc="ADE81C88">
      <w:start w:val="1"/>
      <w:numFmt w:val="decimal"/>
      <w:lvlText w:val="%1"/>
      <w:lvlJc w:val="righ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2" w15:restartNumberingAfterBreak="0">
    <w:nsid w:val="71BE5596"/>
    <w:multiLevelType w:val="hybridMultilevel"/>
    <w:tmpl w:val="6044876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3" w15:restartNumberingAfterBreak="0">
    <w:nsid w:val="77915A4B"/>
    <w:multiLevelType w:val="hybridMultilevel"/>
    <w:tmpl w:val="BC1C36F8"/>
    <w:lvl w:ilvl="0" w:tplc="4C98FCB8">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4" w15:restartNumberingAfterBreak="0">
    <w:nsid w:val="77B64D7C"/>
    <w:multiLevelType w:val="hybridMultilevel"/>
    <w:tmpl w:val="F36C0A68"/>
    <w:lvl w:ilvl="0" w:tplc="ADE81C88">
      <w:start w:val="1"/>
      <w:numFmt w:val="decimal"/>
      <w:lvlText w:val="%1"/>
      <w:lvlJc w:val="righ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5" w15:restartNumberingAfterBreak="0">
    <w:nsid w:val="78E37629"/>
    <w:multiLevelType w:val="hybridMultilevel"/>
    <w:tmpl w:val="FB323110"/>
    <w:lvl w:ilvl="0" w:tplc="942CD946">
      <w:start w:val="1"/>
      <w:numFmt w:val="decimal"/>
      <w:lvlText w:val="%1"/>
      <w:lvlJc w:val="left"/>
      <w:pPr>
        <w:ind w:left="36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6" w15:restartNumberingAfterBreak="0">
    <w:nsid w:val="7AC123B5"/>
    <w:multiLevelType w:val="hybridMultilevel"/>
    <w:tmpl w:val="175459EC"/>
    <w:lvl w:ilvl="0" w:tplc="5E82395C">
      <w:start w:val="1"/>
      <w:numFmt w:val="decimal"/>
      <w:lvlText w:val="%1"/>
      <w:lvlJc w:val="left"/>
      <w:pPr>
        <w:ind w:left="720" w:hanging="360"/>
      </w:pPr>
      <w:rPr>
        <w:rFonts w:cs="Times New Roman" w:hint="default"/>
        <w:color w:val="auto"/>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7" w15:restartNumberingAfterBreak="0">
    <w:nsid w:val="7B315473"/>
    <w:multiLevelType w:val="hybridMultilevel"/>
    <w:tmpl w:val="F36C0A68"/>
    <w:lvl w:ilvl="0" w:tplc="ADE81C88">
      <w:start w:val="1"/>
      <w:numFmt w:val="decimal"/>
      <w:lvlText w:val="%1"/>
      <w:lvlJc w:val="righ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8" w15:restartNumberingAfterBreak="0">
    <w:nsid w:val="7F0C53E5"/>
    <w:multiLevelType w:val="hybridMultilevel"/>
    <w:tmpl w:val="8500B24A"/>
    <w:lvl w:ilvl="0" w:tplc="AE4C49AC">
      <w:start w:val="1"/>
      <w:numFmt w:val="upperLetter"/>
      <w:lvlText w:val="%1"/>
      <w:lvlJc w:val="left"/>
      <w:pPr>
        <w:ind w:left="2880" w:hanging="360"/>
      </w:pPr>
      <w:rPr>
        <w:rFonts w:hint="default"/>
      </w:rPr>
    </w:lvl>
    <w:lvl w:ilvl="1" w:tplc="D6122594">
      <w:start w:val="1"/>
      <w:numFmt w:val="bullet"/>
      <w:lvlText w:val=""/>
      <w:lvlJc w:val="left"/>
      <w:pPr>
        <w:ind w:left="3600" w:hanging="360"/>
      </w:pPr>
      <w:rPr>
        <w:rFonts w:ascii="Symbol" w:hAnsi="Symbol" w:cs="Symbol" w:hint="default"/>
      </w:rPr>
    </w:lvl>
    <w:lvl w:ilvl="2" w:tplc="0C0A001B">
      <w:start w:val="1"/>
      <w:numFmt w:val="lowerRoman"/>
      <w:lvlText w:val="%3."/>
      <w:lvlJc w:val="right"/>
      <w:pPr>
        <w:ind w:left="4320" w:hanging="180"/>
      </w:pPr>
    </w:lvl>
    <w:lvl w:ilvl="3" w:tplc="0C0A000F">
      <w:start w:val="1"/>
      <w:numFmt w:val="decimal"/>
      <w:lvlText w:val="%4."/>
      <w:lvlJc w:val="left"/>
      <w:pPr>
        <w:ind w:left="5040" w:hanging="360"/>
      </w:pPr>
    </w:lvl>
    <w:lvl w:ilvl="4" w:tplc="0C0A0019">
      <w:start w:val="1"/>
      <w:numFmt w:val="lowerLetter"/>
      <w:lvlText w:val="%5."/>
      <w:lvlJc w:val="left"/>
      <w:pPr>
        <w:ind w:left="5760" w:hanging="360"/>
      </w:pPr>
    </w:lvl>
    <w:lvl w:ilvl="5" w:tplc="0C0A001B">
      <w:start w:val="1"/>
      <w:numFmt w:val="lowerRoman"/>
      <w:lvlText w:val="%6."/>
      <w:lvlJc w:val="right"/>
      <w:pPr>
        <w:ind w:left="6480" w:hanging="180"/>
      </w:pPr>
    </w:lvl>
    <w:lvl w:ilvl="6" w:tplc="0C0A000F">
      <w:start w:val="1"/>
      <w:numFmt w:val="decimal"/>
      <w:lvlText w:val="%7."/>
      <w:lvlJc w:val="left"/>
      <w:pPr>
        <w:ind w:left="7200" w:hanging="360"/>
      </w:pPr>
    </w:lvl>
    <w:lvl w:ilvl="7" w:tplc="0C0A0019">
      <w:start w:val="1"/>
      <w:numFmt w:val="lowerLetter"/>
      <w:lvlText w:val="%8."/>
      <w:lvlJc w:val="left"/>
      <w:pPr>
        <w:ind w:left="7920" w:hanging="360"/>
      </w:pPr>
    </w:lvl>
    <w:lvl w:ilvl="8" w:tplc="0C0A001B">
      <w:start w:val="1"/>
      <w:numFmt w:val="lowerRoman"/>
      <w:lvlText w:val="%9."/>
      <w:lvlJc w:val="right"/>
      <w:pPr>
        <w:ind w:left="8640" w:hanging="180"/>
      </w:pPr>
    </w:lvl>
  </w:abstractNum>
  <w:abstractNum w:abstractNumId="49" w15:restartNumberingAfterBreak="0">
    <w:nsid w:val="7F943829"/>
    <w:multiLevelType w:val="hybridMultilevel"/>
    <w:tmpl w:val="0F86FEE2"/>
    <w:lvl w:ilvl="0" w:tplc="75640B26">
      <w:start w:val="1"/>
      <w:numFmt w:val="decimal"/>
      <w:lvlText w:val="%1"/>
      <w:lvlJc w:val="left"/>
      <w:pPr>
        <w:ind w:left="36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8"/>
  </w:num>
  <w:num w:numId="2">
    <w:abstractNumId w:val="24"/>
  </w:num>
  <w:num w:numId="3">
    <w:abstractNumId w:val="28"/>
  </w:num>
  <w:num w:numId="4">
    <w:abstractNumId w:val="22"/>
  </w:num>
  <w:num w:numId="5">
    <w:abstractNumId w:val="18"/>
  </w:num>
  <w:num w:numId="6">
    <w:abstractNumId w:val="35"/>
  </w:num>
  <w:num w:numId="7">
    <w:abstractNumId w:val="14"/>
  </w:num>
  <w:num w:numId="8">
    <w:abstractNumId w:val="33"/>
  </w:num>
  <w:num w:numId="9">
    <w:abstractNumId w:val="37"/>
  </w:num>
  <w:num w:numId="10">
    <w:abstractNumId w:val="21"/>
  </w:num>
  <w:num w:numId="11">
    <w:abstractNumId w:val="2"/>
  </w:num>
  <w:num w:numId="12">
    <w:abstractNumId w:val="26"/>
  </w:num>
  <w:num w:numId="13">
    <w:abstractNumId w:val="29"/>
  </w:num>
  <w:num w:numId="14">
    <w:abstractNumId w:val="13"/>
  </w:num>
  <w:num w:numId="15">
    <w:abstractNumId w:val="15"/>
  </w:num>
  <w:num w:numId="16">
    <w:abstractNumId w:val="48"/>
  </w:num>
  <w:num w:numId="17">
    <w:abstractNumId w:val="45"/>
  </w:num>
  <w:num w:numId="18">
    <w:abstractNumId w:val="12"/>
  </w:num>
  <w:num w:numId="19">
    <w:abstractNumId w:val="43"/>
  </w:num>
  <w:num w:numId="20">
    <w:abstractNumId w:val="36"/>
  </w:num>
  <w:num w:numId="21">
    <w:abstractNumId w:val="17"/>
  </w:num>
  <w:num w:numId="22">
    <w:abstractNumId w:val="31"/>
  </w:num>
  <w:num w:numId="23">
    <w:abstractNumId w:val="34"/>
  </w:num>
  <w:num w:numId="24">
    <w:abstractNumId w:val="49"/>
  </w:num>
  <w:num w:numId="25">
    <w:abstractNumId w:val="16"/>
  </w:num>
  <w:num w:numId="26">
    <w:abstractNumId w:val="9"/>
  </w:num>
  <w:num w:numId="27">
    <w:abstractNumId w:val="20"/>
  </w:num>
  <w:num w:numId="28">
    <w:abstractNumId w:val="32"/>
  </w:num>
  <w:num w:numId="29">
    <w:abstractNumId w:val="6"/>
  </w:num>
  <w:num w:numId="30">
    <w:abstractNumId w:val="23"/>
  </w:num>
  <w:num w:numId="31">
    <w:abstractNumId w:val="30"/>
  </w:num>
  <w:num w:numId="32">
    <w:abstractNumId w:val="42"/>
  </w:num>
  <w:num w:numId="33">
    <w:abstractNumId w:val="41"/>
  </w:num>
  <w:num w:numId="34">
    <w:abstractNumId w:val="44"/>
  </w:num>
  <w:num w:numId="35">
    <w:abstractNumId w:val="25"/>
  </w:num>
  <w:num w:numId="36">
    <w:abstractNumId w:val="4"/>
  </w:num>
  <w:num w:numId="37">
    <w:abstractNumId w:val="47"/>
  </w:num>
  <w:num w:numId="38">
    <w:abstractNumId w:val="19"/>
  </w:num>
  <w:num w:numId="39">
    <w:abstractNumId w:val="39"/>
  </w:num>
  <w:num w:numId="40">
    <w:abstractNumId w:val="11"/>
  </w:num>
  <w:num w:numId="41">
    <w:abstractNumId w:val="3"/>
  </w:num>
  <w:num w:numId="42">
    <w:abstractNumId w:val="1"/>
  </w:num>
  <w:num w:numId="43">
    <w:abstractNumId w:val="7"/>
  </w:num>
  <w:num w:numId="44">
    <w:abstractNumId w:val="38"/>
  </w:num>
  <w:num w:numId="45">
    <w:abstractNumId w:val="10"/>
  </w:num>
  <w:num w:numId="46">
    <w:abstractNumId w:val="5"/>
  </w:num>
  <w:num w:numId="47">
    <w:abstractNumId w:val="40"/>
  </w:num>
  <w:num w:numId="48">
    <w:abstractNumId w:val="27"/>
  </w:num>
  <w:num w:numId="4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9"/>
  <w:hyphenationZone w:val="425"/>
  <w:doNotHyphenateCaps/>
  <w:drawingGridHorizontalSpacing w:val="110"/>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EA6"/>
    <w:rsid w:val="000001D4"/>
    <w:rsid w:val="0000024D"/>
    <w:rsid w:val="0000060F"/>
    <w:rsid w:val="00001B5E"/>
    <w:rsid w:val="00001D96"/>
    <w:rsid w:val="00001DDE"/>
    <w:rsid w:val="000020B3"/>
    <w:rsid w:val="0000255B"/>
    <w:rsid w:val="00002E2D"/>
    <w:rsid w:val="0000319A"/>
    <w:rsid w:val="00003601"/>
    <w:rsid w:val="0000369D"/>
    <w:rsid w:val="00003D1B"/>
    <w:rsid w:val="00005966"/>
    <w:rsid w:val="00006374"/>
    <w:rsid w:val="00006862"/>
    <w:rsid w:val="000069B3"/>
    <w:rsid w:val="00007314"/>
    <w:rsid w:val="00007A14"/>
    <w:rsid w:val="00007C18"/>
    <w:rsid w:val="0001050E"/>
    <w:rsid w:val="00010C4F"/>
    <w:rsid w:val="00012EFD"/>
    <w:rsid w:val="00012F12"/>
    <w:rsid w:val="00012FFD"/>
    <w:rsid w:val="00013920"/>
    <w:rsid w:val="00013B39"/>
    <w:rsid w:val="00014D4D"/>
    <w:rsid w:val="0001584A"/>
    <w:rsid w:val="000166E5"/>
    <w:rsid w:val="00020433"/>
    <w:rsid w:val="000209A8"/>
    <w:rsid w:val="00021893"/>
    <w:rsid w:val="000219E7"/>
    <w:rsid w:val="000220C6"/>
    <w:rsid w:val="000226DD"/>
    <w:rsid w:val="000234FE"/>
    <w:rsid w:val="00023772"/>
    <w:rsid w:val="0002470F"/>
    <w:rsid w:val="000248B2"/>
    <w:rsid w:val="00024DBB"/>
    <w:rsid w:val="000255ED"/>
    <w:rsid w:val="00025642"/>
    <w:rsid w:val="00025EA6"/>
    <w:rsid w:val="000264FD"/>
    <w:rsid w:val="000269EF"/>
    <w:rsid w:val="00031087"/>
    <w:rsid w:val="000316FE"/>
    <w:rsid w:val="0003197B"/>
    <w:rsid w:val="00031E4C"/>
    <w:rsid w:val="0003216B"/>
    <w:rsid w:val="00033836"/>
    <w:rsid w:val="0003400F"/>
    <w:rsid w:val="0003407B"/>
    <w:rsid w:val="000340FF"/>
    <w:rsid w:val="000348DD"/>
    <w:rsid w:val="00035C8F"/>
    <w:rsid w:val="0003685A"/>
    <w:rsid w:val="0004029E"/>
    <w:rsid w:val="00040354"/>
    <w:rsid w:val="00040A9B"/>
    <w:rsid w:val="00043679"/>
    <w:rsid w:val="0004398C"/>
    <w:rsid w:val="00043DBF"/>
    <w:rsid w:val="00043FC1"/>
    <w:rsid w:val="000479A6"/>
    <w:rsid w:val="00052CF0"/>
    <w:rsid w:val="00053113"/>
    <w:rsid w:val="00054902"/>
    <w:rsid w:val="000559DC"/>
    <w:rsid w:val="00055AF9"/>
    <w:rsid w:val="000562E4"/>
    <w:rsid w:val="000569B1"/>
    <w:rsid w:val="00057CA1"/>
    <w:rsid w:val="00057DFA"/>
    <w:rsid w:val="0006000E"/>
    <w:rsid w:val="00060D67"/>
    <w:rsid w:val="000613D8"/>
    <w:rsid w:val="0006174E"/>
    <w:rsid w:val="0006303C"/>
    <w:rsid w:val="000630C6"/>
    <w:rsid w:val="000635AC"/>
    <w:rsid w:val="000635C1"/>
    <w:rsid w:val="000637C3"/>
    <w:rsid w:val="00063ADF"/>
    <w:rsid w:val="00065F52"/>
    <w:rsid w:val="00065FD2"/>
    <w:rsid w:val="00066E5D"/>
    <w:rsid w:val="00067355"/>
    <w:rsid w:val="00067D05"/>
    <w:rsid w:val="00067DDC"/>
    <w:rsid w:val="000706DD"/>
    <w:rsid w:val="00070781"/>
    <w:rsid w:val="0007085E"/>
    <w:rsid w:val="00070E75"/>
    <w:rsid w:val="00072312"/>
    <w:rsid w:val="00073184"/>
    <w:rsid w:val="000732B3"/>
    <w:rsid w:val="00073763"/>
    <w:rsid w:val="000741C7"/>
    <w:rsid w:val="00075528"/>
    <w:rsid w:val="00075548"/>
    <w:rsid w:val="000757D2"/>
    <w:rsid w:val="00075BF1"/>
    <w:rsid w:val="00075F16"/>
    <w:rsid w:val="00076FA4"/>
    <w:rsid w:val="000778A8"/>
    <w:rsid w:val="000810F4"/>
    <w:rsid w:val="00081579"/>
    <w:rsid w:val="00081774"/>
    <w:rsid w:val="00081DE4"/>
    <w:rsid w:val="00082331"/>
    <w:rsid w:val="00082384"/>
    <w:rsid w:val="00082A38"/>
    <w:rsid w:val="0008399F"/>
    <w:rsid w:val="00084525"/>
    <w:rsid w:val="00084644"/>
    <w:rsid w:val="00084906"/>
    <w:rsid w:val="00085618"/>
    <w:rsid w:val="00085755"/>
    <w:rsid w:val="00085A67"/>
    <w:rsid w:val="00085BEC"/>
    <w:rsid w:val="000863FA"/>
    <w:rsid w:val="00086A60"/>
    <w:rsid w:val="00086E20"/>
    <w:rsid w:val="000874CD"/>
    <w:rsid w:val="0008781A"/>
    <w:rsid w:val="000878AB"/>
    <w:rsid w:val="00087926"/>
    <w:rsid w:val="00087BA9"/>
    <w:rsid w:val="0009059E"/>
    <w:rsid w:val="00090AFD"/>
    <w:rsid w:val="00091050"/>
    <w:rsid w:val="0009124D"/>
    <w:rsid w:val="00091C8A"/>
    <w:rsid w:val="000924A9"/>
    <w:rsid w:val="0009344C"/>
    <w:rsid w:val="0009390A"/>
    <w:rsid w:val="00093D5F"/>
    <w:rsid w:val="00093ED7"/>
    <w:rsid w:val="00094810"/>
    <w:rsid w:val="00094837"/>
    <w:rsid w:val="00094977"/>
    <w:rsid w:val="00094BAF"/>
    <w:rsid w:val="00096539"/>
    <w:rsid w:val="00096B9D"/>
    <w:rsid w:val="00096BCA"/>
    <w:rsid w:val="00097B09"/>
    <w:rsid w:val="00097DB6"/>
    <w:rsid w:val="000A05D4"/>
    <w:rsid w:val="000A0677"/>
    <w:rsid w:val="000A0F2A"/>
    <w:rsid w:val="000A108C"/>
    <w:rsid w:val="000A150E"/>
    <w:rsid w:val="000A1A86"/>
    <w:rsid w:val="000A22E0"/>
    <w:rsid w:val="000A26E7"/>
    <w:rsid w:val="000A2821"/>
    <w:rsid w:val="000A2A67"/>
    <w:rsid w:val="000A2C1A"/>
    <w:rsid w:val="000A2D15"/>
    <w:rsid w:val="000A2E42"/>
    <w:rsid w:val="000A4CBA"/>
    <w:rsid w:val="000A6145"/>
    <w:rsid w:val="000A66B2"/>
    <w:rsid w:val="000A67CF"/>
    <w:rsid w:val="000A7A4C"/>
    <w:rsid w:val="000B0C4A"/>
    <w:rsid w:val="000B209F"/>
    <w:rsid w:val="000B2FE4"/>
    <w:rsid w:val="000B4CBC"/>
    <w:rsid w:val="000B5626"/>
    <w:rsid w:val="000B61A3"/>
    <w:rsid w:val="000B6230"/>
    <w:rsid w:val="000B63BE"/>
    <w:rsid w:val="000B6BDF"/>
    <w:rsid w:val="000B74DB"/>
    <w:rsid w:val="000C0D50"/>
    <w:rsid w:val="000C0F91"/>
    <w:rsid w:val="000C235F"/>
    <w:rsid w:val="000C2469"/>
    <w:rsid w:val="000C2A32"/>
    <w:rsid w:val="000C3A56"/>
    <w:rsid w:val="000C4182"/>
    <w:rsid w:val="000C4504"/>
    <w:rsid w:val="000C53DB"/>
    <w:rsid w:val="000C7132"/>
    <w:rsid w:val="000C72CB"/>
    <w:rsid w:val="000C77A0"/>
    <w:rsid w:val="000C7BDB"/>
    <w:rsid w:val="000D021D"/>
    <w:rsid w:val="000D06FC"/>
    <w:rsid w:val="000D07A4"/>
    <w:rsid w:val="000D0F12"/>
    <w:rsid w:val="000D1365"/>
    <w:rsid w:val="000D1510"/>
    <w:rsid w:val="000D209B"/>
    <w:rsid w:val="000D2128"/>
    <w:rsid w:val="000D28D0"/>
    <w:rsid w:val="000D2DAD"/>
    <w:rsid w:val="000D3524"/>
    <w:rsid w:val="000D3A92"/>
    <w:rsid w:val="000D42BA"/>
    <w:rsid w:val="000D437C"/>
    <w:rsid w:val="000D520C"/>
    <w:rsid w:val="000D5257"/>
    <w:rsid w:val="000D543D"/>
    <w:rsid w:val="000D55EB"/>
    <w:rsid w:val="000D611D"/>
    <w:rsid w:val="000D6301"/>
    <w:rsid w:val="000D6589"/>
    <w:rsid w:val="000D6991"/>
    <w:rsid w:val="000D792F"/>
    <w:rsid w:val="000D7AE9"/>
    <w:rsid w:val="000E02ED"/>
    <w:rsid w:val="000E03D9"/>
    <w:rsid w:val="000E397F"/>
    <w:rsid w:val="000E4C7E"/>
    <w:rsid w:val="000E5BA7"/>
    <w:rsid w:val="000E5CF6"/>
    <w:rsid w:val="000E7BFF"/>
    <w:rsid w:val="000F0B63"/>
    <w:rsid w:val="000F0DA9"/>
    <w:rsid w:val="000F13BB"/>
    <w:rsid w:val="000F1940"/>
    <w:rsid w:val="000F269C"/>
    <w:rsid w:val="000F3505"/>
    <w:rsid w:val="000F37AE"/>
    <w:rsid w:val="000F393B"/>
    <w:rsid w:val="000F39F8"/>
    <w:rsid w:val="000F4160"/>
    <w:rsid w:val="000F49F8"/>
    <w:rsid w:val="000F4B75"/>
    <w:rsid w:val="000F4F30"/>
    <w:rsid w:val="000F51E0"/>
    <w:rsid w:val="000F7690"/>
    <w:rsid w:val="000F7CBB"/>
    <w:rsid w:val="000F7E39"/>
    <w:rsid w:val="001008B3"/>
    <w:rsid w:val="00100E8C"/>
    <w:rsid w:val="00101462"/>
    <w:rsid w:val="0010154C"/>
    <w:rsid w:val="0010179F"/>
    <w:rsid w:val="001019F9"/>
    <w:rsid w:val="00102440"/>
    <w:rsid w:val="00102492"/>
    <w:rsid w:val="00102F0B"/>
    <w:rsid w:val="001030FB"/>
    <w:rsid w:val="0010316A"/>
    <w:rsid w:val="00103670"/>
    <w:rsid w:val="00103935"/>
    <w:rsid w:val="00104954"/>
    <w:rsid w:val="00104C4B"/>
    <w:rsid w:val="00105EC2"/>
    <w:rsid w:val="0010667A"/>
    <w:rsid w:val="00106E4F"/>
    <w:rsid w:val="00106E7B"/>
    <w:rsid w:val="00106F71"/>
    <w:rsid w:val="001079CD"/>
    <w:rsid w:val="00110342"/>
    <w:rsid w:val="001120BE"/>
    <w:rsid w:val="0011250D"/>
    <w:rsid w:val="00112526"/>
    <w:rsid w:val="001125B8"/>
    <w:rsid w:val="001133CE"/>
    <w:rsid w:val="00113AAD"/>
    <w:rsid w:val="00113E72"/>
    <w:rsid w:val="00113F08"/>
    <w:rsid w:val="001144ED"/>
    <w:rsid w:val="00114A79"/>
    <w:rsid w:val="00116095"/>
    <w:rsid w:val="001160D6"/>
    <w:rsid w:val="001172E6"/>
    <w:rsid w:val="00117597"/>
    <w:rsid w:val="00117C85"/>
    <w:rsid w:val="0012049F"/>
    <w:rsid w:val="00121AA9"/>
    <w:rsid w:val="00121CB0"/>
    <w:rsid w:val="00124159"/>
    <w:rsid w:val="00124936"/>
    <w:rsid w:val="001249C5"/>
    <w:rsid w:val="00124D94"/>
    <w:rsid w:val="00125842"/>
    <w:rsid w:val="00125E99"/>
    <w:rsid w:val="00126140"/>
    <w:rsid w:val="00126AC4"/>
    <w:rsid w:val="00127324"/>
    <w:rsid w:val="00127476"/>
    <w:rsid w:val="00130C30"/>
    <w:rsid w:val="001317E5"/>
    <w:rsid w:val="00133FDC"/>
    <w:rsid w:val="0013404A"/>
    <w:rsid w:val="001340C0"/>
    <w:rsid w:val="00134322"/>
    <w:rsid w:val="001353BB"/>
    <w:rsid w:val="001362CB"/>
    <w:rsid w:val="00136B0B"/>
    <w:rsid w:val="00137766"/>
    <w:rsid w:val="001377EA"/>
    <w:rsid w:val="00137BF2"/>
    <w:rsid w:val="0014030C"/>
    <w:rsid w:val="0014073A"/>
    <w:rsid w:val="001409DD"/>
    <w:rsid w:val="00140C0C"/>
    <w:rsid w:val="001410A5"/>
    <w:rsid w:val="00141AD8"/>
    <w:rsid w:val="00142266"/>
    <w:rsid w:val="00142286"/>
    <w:rsid w:val="001426F7"/>
    <w:rsid w:val="001429AF"/>
    <w:rsid w:val="00142B88"/>
    <w:rsid w:val="00142D1C"/>
    <w:rsid w:val="00143363"/>
    <w:rsid w:val="0014353F"/>
    <w:rsid w:val="00143A68"/>
    <w:rsid w:val="00143B18"/>
    <w:rsid w:val="001447EA"/>
    <w:rsid w:val="00144F51"/>
    <w:rsid w:val="00145FFC"/>
    <w:rsid w:val="00146054"/>
    <w:rsid w:val="00147273"/>
    <w:rsid w:val="00147A80"/>
    <w:rsid w:val="0015191D"/>
    <w:rsid w:val="00152949"/>
    <w:rsid w:val="00153AD6"/>
    <w:rsid w:val="00153B49"/>
    <w:rsid w:val="00154800"/>
    <w:rsid w:val="0015500E"/>
    <w:rsid w:val="00155970"/>
    <w:rsid w:val="0015617F"/>
    <w:rsid w:val="001562A2"/>
    <w:rsid w:val="00156554"/>
    <w:rsid w:val="0015755F"/>
    <w:rsid w:val="001578F7"/>
    <w:rsid w:val="001604AD"/>
    <w:rsid w:val="00161601"/>
    <w:rsid w:val="00163D5E"/>
    <w:rsid w:val="00165093"/>
    <w:rsid w:val="00165B7D"/>
    <w:rsid w:val="001663A2"/>
    <w:rsid w:val="00166B4C"/>
    <w:rsid w:val="0016786E"/>
    <w:rsid w:val="00167C31"/>
    <w:rsid w:val="001701FA"/>
    <w:rsid w:val="00170248"/>
    <w:rsid w:val="00170907"/>
    <w:rsid w:val="00170BE4"/>
    <w:rsid w:val="001715F5"/>
    <w:rsid w:val="001730C1"/>
    <w:rsid w:val="001735EC"/>
    <w:rsid w:val="001736D1"/>
    <w:rsid w:val="0017404F"/>
    <w:rsid w:val="001741AC"/>
    <w:rsid w:val="00174284"/>
    <w:rsid w:val="00174B3A"/>
    <w:rsid w:val="00174B52"/>
    <w:rsid w:val="00174F1A"/>
    <w:rsid w:val="00176FB8"/>
    <w:rsid w:val="001775CE"/>
    <w:rsid w:val="001805D3"/>
    <w:rsid w:val="00180C56"/>
    <w:rsid w:val="00180E03"/>
    <w:rsid w:val="001816C5"/>
    <w:rsid w:val="00181B3D"/>
    <w:rsid w:val="00181B74"/>
    <w:rsid w:val="00181C30"/>
    <w:rsid w:val="00181CE8"/>
    <w:rsid w:val="00182660"/>
    <w:rsid w:val="00182C08"/>
    <w:rsid w:val="001834AC"/>
    <w:rsid w:val="00183773"/>
    <w:rsid w:val="00183AD6"/>
    <w:rsid w:val="00183B75"/>
    <w:rsid w:val="001846D6"/>
    <w:rsid w:val="00184AF8"/>
    <w:rsid w:val="00185100"/>
    <w:rsid w:val="0018520D"/>
    <w:rsid w:val="001858A8"/>
    <w:rsid w:val="001878C5"/>
    <w:rsid w:val="0019092C"/>
    <w:rsid w:val="00190C16"/>
    <w:rsid w:val="001918A4"/>
    <w:rsid w:val="00191A74"/>
    <w:rsid w:val="00192ABD"/>
    <w:rsid w:val="001945CA"/>
    <w:rsid w:val="00194647"/>
    <w:rsid w:val="001946C7"/>
    <w:rsid w:val="0019472A"/>
    <w:rsid w:val="00194826"/>
    <w:rsid w:val="00195440"/>
    <w:rsid w:val="00195800"/>
    <w:rsid w:val="00195980"/>
    <w:rsid w:val="00195C65"/>
    <w:rsid w:val="00197F77"/>
    <w:rsid w:val="001A0718"/>
    <w:rsid w:val="001A07D4"/>
    <w:rsid w:val="001A0FF0"/>
    <w:rsid w:val="001A18F4"/>
    <w:rsid w:val="001A1B40"/>
    <w:rsid w:val="001A2CE2"/>
    <w:rsid w:val="001A304E"/>
    <w:rsid w:val="001A3615"/>
    <w:rsid w:val="001A39E0"/>
    <w:rsid w:val="001A3D27"/>
    <w:rsid w:val="001A4975"/>
    <w:rsid w:val="001A4DFB"/>
    <w:rsid w:val="001A52B4"/>
    <w:rsid w:val="001A5C4E"/>
    <w:rsid w:val="001A6355"/>
    <w:rsid w:val="001A7FF0"/>
    <w:rsid w:val="001B020E"/>
    <w:rsid w:val="001B0860"/>
    <w:rsid w:val="001B0B8E"/>
    <w:rsid w:val="001B1A07"/>
    <w:rsid w:val="001B1B47"/>
    <w:rsid w:val="001B2455"/>
    <w:rsid w:val="001B342D"/>
    <w:rsid w:val="001B3999"/>
    <w:rsid w:val="001B3A45"/>
    <w:rsid w:val="001B452F"/>
    <w:rsid w:val="001B58FB"/>
    <w:rsid w:val="001B5C59"/>
    <w:rsid w:val="001B65B3"/>
    <w:rsid w:val="001B6775"/>
    <w:rsid w:val="001B75EE"/>
    <w:rsid w:val="001C0515"/>
    <w:rsid w:val="001C0D3E"/>
    <w:rsid w:val="001C1D79"/>
    <w:rsid w:val="001C21D6"/>
    <w:rsid w:val="001C235D"/>
    <w:rsid w:val="001C26CE"/>
    <w:rsid w:val="001C30CA"/>
    <w:rsid w:val="001C3210"/>
    <w:rsid w:val="001C41A9"/>
    <w:rsid w:val="001C41C8"/>
    <w:rsid w:val="001C44BF"/>
    <w:rsid w:val="001C4F3C"/>
    <w:rsid w:val="001C5882"/>
    <w:rsid w:val="001C598D"/>
    <w:rsid w:val="001C5C63"/>
    <w:rsid w:val="001C5F4A"/>
    <w:rsid w:val="001C610E"/>
    <w:rsid w:val="001C616F"/>
    <w:rsid w:val="001C6465"/>
    <w:rsid w:val="001C6636"/>
    <w:rsid w:val="001D135A"/>
    <w:rsid w:val="001D280F"/>
    <w:rsid w:val="001D28F1"/>
    <w:rsid w:val="001D2D62"/>
    <w:rsid w:val="001D327D"/>
    <w:rsid w:val="001D3B74"/>
    <w:rsid w:val="001D450C"/>
    <w:rsid w:val="001D4FDE"/>
    <w:rsid w:val="001D53ED"/>
    <w:rsid w:val="001D56A9"/>
    <w:rsid w:val="001D6793"/>
    <w:rsid w:val="001D6DB2"/>
    <w:rsid w:val="001D6EE9"/>
    <w:rsid w:val="001D7583"/>
    <w:rsid w:val="001D7E88"/>
    <w:rsid w:val="001E00CA"/>
    <w:rsid w:val="001E0266"/>
    <w:rsid w:val="001E0F60"/>
    <w:rsid w:val="001E1A56"/>
    <w:rsid w:val="001E22C8"/>
    <w:rsid w:val="001E2AB0"/>
    <w:rsid w:val="001E2D7A"/>
    <w:rsid w:val="001E31E8"/>
    <w:rsid w:val="001E3408"/>
    <w:rsid w:val="001E3724"/>
    <w:rsid w:val="001E3ACE"/>
    <w:rsid w:val="001E3D47"/>
    <w:rsid w:val="001E452E"/>
    <w:rsid w:val="001E5E54"/>
    <w:rsid w:val="001E61F7"/>
    <w:rsid w:val="001E6263"/>
    <w:rsid w:val="001E66BC"/>
    <w:rsid w:val="001E6747"/>
    <w:rsid w:val="001E6B13"/>
    <w:rsid w:val="001E769D"/>
    <w:rsid w:val="001E77A9"/>
    <w:rsid w:val="001E7DFC"/>
    <w:rsid w:val="001F11D1"/>
    <w:rsid w:val="001F225E"/>
    <w:rsid w:val="001F24D1"/>
    <w:rsid w:val="001F269E"/>
    <w:rsid w:val="001F29DC"/>
    <w:rsid w:val="001F2A73"/>
    <w:rsid w:val="001F3BCC"/>
    <w:rsid w:val="001F4092"/>
    <w:rsid w:val="001F4368"/>
    <w:rsid w:val="001F44B0"/>
    <w:rsid w:val="001F4833"/>
    <w:rsid w:val="001F56D6"/>
    <w:rsid w:val="001F607E"/>
    <w:rsid w:val="001F6DB7"/>
    <w:rsid w:val="001F77C2"/>
    <w:rsid w:val="001F7810"/>
    <w:rsid w:val="00200BA5"/>
    <w:rsid w:val="002014D2"/>
    <w:rsid w:val="00201552"/>
    <w:rsid w:val="002017CA"/>
    <w:rsid w:val="00201B4C"/>
    <w:rsid w:val="00201D14"/>
    <w:rsid w:val="00201DBA"/>
    <w:rsid w:val="00201DC6"/>
    <w:rsid w:val="002020AA"/>
    <w:rsid w:val="00202C2D"/>
    <w:rsid w:val="002039B4"/>
    <w:rsid w:val="00204671"/>
    <w:rsid w:val="00204884"/>
    <w:rsid w:val="00205748"/>
    <w:rsid w:val="002058B7"/>
    <w:rsid w:val="00205A26"/>
    <w:rsid w:val="00206024"/>
    <w:rsid w:val="00206C1E"/>
    <w:rsid w:val="00206EA6"/>
    <w:rsid w:val="002070CC"/>
    <w:rsid w:val="00207370"/>
    <w:rsid w:val="002075A0"/>
    <w:rsid w:val="00207ABE"/>
    <w:rsid w:val="00207F35"/>
    <w:rsid w:val="00210638"/>
    <w:rsid w:val="00210C7B"/>
    <w:rsid w:val="00211DCC"/>
    <w:rsid w:val="00212FD5"/>
    <w:rsid w:val="00213062"/>
    <w:rsid w:val="002155B3"/>
    <w:rsid w:val="002162DB"/>
    <w:rsid w:val="00217887"/>
    <w:rsid w:val="002202FA"/>
    <w:rsid w:val="002203E8"/>
    <w:rsid w:val="00221415"/>
    <w:rsid w:val="00221782"/>
    <w:rsid w:val="00221DCF"/>
    <w:rsid w:val="0022222F"/>
    <w:rsid w:val="00223DEF"/>
    <w:rsid w:val="0022400C"/>
    <w:rsid w:val="00224555"/>
    <w:rsid w:val="002262CB"/>
    <w:rsid w:val="00226B3D"/>
    <w:rsid w:val="00226CF8"/>
    <w:rsid w:val="00226D64"/>
    <w:rsid w:val="00227C37"/>
    <w:rsid w:val="00227D2A"/>
    <w:rsid w:val="00230C45"/>
    <w:rsid w:val="0023110C"/>
    <w:rsid w:val="00232398"/>
    <w:rsid w:val="0023316D"/>
    <w:rsid w:val="00233470"/>
    <w:rsid w:val="00234978"/>
    <w:rsid w:val="002361F0"/>
    <w:rsid w:val="00236579"/>
    <w:rsid w:val="002368B8"/>
    <w:rsid w:val="0024161E"/>
    <w:rsid w:val="002422BB"/>
    <w:rsid w:val="00242B81"/>
    <w:rsid w:val="002432AF"/>
    <w:rsid w:val="002437BC"/>
    <w:rsid w:val="00243A50"/>
    <w:rsid w:val="0024567A"/>
    <w:rsid w:val="00245724"/>
    <w:rsid w:val="00245A59"/>
    <w:rsid w:val="00245EF2"/>
    <w:rsid w:val="00247F80"/>
    <w:rsid w:val="00250126"/>
    <w:rsid w:val="002502FD"/>
    <w:rsid w:val="0025145E"/>
    <w:rsid w:val="00251B2C"/>
    <w:rsid w:val="00251E6E"/>
    <w:rsid w:val="00252AFC"/>
    <w:rsid w:val="00252D68"/>
    <w:rsid w:val="00252E03"/>
    <w:rsid w:val="00253BF8"/>
    <w:rsid w:val="00253C74"/>
    <w:rsid w:val="00255270"/>
    <w:rsid w:val="002552F1"/>
    <w:rsid w:val="00255729"/>
    <w:rsid w:val="00255772"/>
    <w:rsid w:val="00256243"/>
    <w:rsid w:val="002565B4"/>
    <w:rsid w:val="00257457"/>
    <w:rsid w:val="002603F8"/>
    <w:rsid w:val="002609E2"/>
    <w:rsid w:val="00260E9D"/>
    <w:rsid w:val="00261591"/>
    <w:rsid w:val="002618D1"/>
    <w:rsid w:val="0026300C"/>
    <w:rsid w:val="0026326C"/>
    <w:rsid w:val="00263677"/>
    <w:rsid w:val="00263C93"/>
    <w:rsid w:val="00263DC1"/>
    <w:rsid w:val="002646CD"/>
    <w:rsid w:val="002658BD"/>
    <w:rsid w:val="0026719A"/>
    <w:rsid w:val="00267CEB"/>
    <w:rsid w:val="0027049C"/>
    <w:rsid w:val="0027057E"/>
    <w:rsid w:val="00272A59"/>
    <w:rsid w:val="00272A61"/>
    <w:rsid w:val="002730C5"/>
    <w:rsid w:val="00273188"/>
    <w:rsid w:val="002735E0"/>
    <w:rsid w:val="00273CF9"/>
    <w:rsid w:val="00274C8E"/>
    <w:rsid w:val="002752E9"/>
    <w:rsid w:val="00275868"/>
    <w:rsid w:val="002759EE"/>
    <w:rsid w:val="00275CF4"/>
    <w:rsid w:val="00276A1B"/>
    <w:rsid w:val="002778FE"/>
    <w:rsid w:val="002805E1"/>
    <w:rsid w:val="00280854"/>
    <w:rsid w:val="00281B90"/>
    <w:rsid w:val="002821CE"/>
    <w:rsid w:val="0028376D"/>
    <w:rsid w:val="00283C28"/>
    <w:rsid w:val="00284075"/>
    <w:rsid w:val="00284ED6"/>
    <w:rsid w:val="002853D0"/>
    <w:rsid w:val="002856CE"/>
    <w:rsid w:val="00285803"/>
    <w:rsid w:val="00285860"/>
    <w:rsid w:val="002873F6"/>
    <w:rsid w:val="002911B7"/>
    <w:rsid w:val="002925B5"/>
    <w:rsid w:val="0029317C"/>
    <w:rsid w:val="00293661"/>
    <w:rsid w:val="002959FD"/>
    <w:rsid w:val="00295D5E"/>
    <w:rsid w:val="00297117"/>
    <w:rsid w:val="00297E59"/>
    <w:rsid w:val="002A01C0"/>
    <w:rsid w:val="002A10FE"/>
    <w:rsid w:val="002A1382"/>
    <w:rsid w:val="002A170B"/>
    <w:rsid w:val="002A17A8"/>
    <w:rsid w:val="002A194F"/>
    <w:rsid w:val="002A1A60"/>
    <w:rsid w:val="002A1F2D"/>
    <w:rsid w:val="002A3884"/>
    <w:rsid w:val="002A4E3A"/>
    <w:rsid w:val="002A5984"/>
    <w:rsid w:val="002A6622"/>
    <w:rsid w:val="002A67FD"/>
    <w:rsid w:val="002B0588"/>
    <w:rsid w:val="002B0A44"/>
    <w:rsid w:val="002B1ACC"/>
    <w:rsid w:val="002B1B15"/>
    <w:rsid w:val="002B1D2C"/>
    <w:rsid w:val="002B23AD"/>
    <w:rsid w:val="002B2428"/>
    <w:rsid w:val="002B275B"/>
    <w:rsid w:val="002B27D5"/>
    <w:rsid w:val="002B3AAC"/>
    <w:rsid w:val="002B4F34"/>
    <w:rsid w:val="002B5BF4"/>
    <w:rsid w:val="002B623B"/>
    <w:rsid w:val="002B62EE"/>
    <w:rsid w:val="002B6702"/>
    <w:rsid w:val="002B69BB"/>
    <w:rsid w:val="002B70F9"/>
    <w:rsid w:val="002C08AB"/>
    <w:rsid w:val="002C0BC9"/>
    <w:rsid w:val="002C19EC"/>
    <w:rsid w:val="002C1B03"/>
    <w:rsid w:val="002C220A"/>
    <w:rsid w:val="002C2F5F"/>
    <w:rsid w:val="002C3BCC"/>
    <w:rsid w:val="002C3E9E"/>
    <w:rsid w:val="002C4C95"/>
    <w:rsid w:val="002C6F46"/>
    <w:rsid w:val="002C702D"/>
    <w:rsid w:val="002C7280"/>
    <w:rsid w:val="002C751D"/>
    <w:rsid w:val="002C7A1E"/>
    <w:rsid w:val="002C7A4B"/>
    <w:rsid w:val="002C7C72"/>
    <w:rsid w:val="002C7E75"/>
    <w:rsid w:val="002D085D"/>
    <w:rsid w:val="002D14D9"/>
    <w:rsid w:val="002D17CA"/>
    <w:rsid w:val="002D1B45"/>
    <w:rsid w:val="002D2052"/>
    <w:rsid w:val="002D21DD"/>
    <w:rsid w:val="002D2E57"/>
    <w:rsid w:val="002D2FA1"/>
    <w:rsid w:val="002D360D"/>
    <w:rsid w:val="002D3FD9"/>
    <w:rsid w:val="002D46DC"/>
    <w:rsid w:val="002D4B6F"/>
    <w:rsid w:val="002D5047"/>
    <w:rsid w:val="002D53C1"/>
    <w:rsid w:val="002D5930"/>
    <w:rsid w:val="002D5B48"/>
    <w:rsid w:val="002D6B8D"/>
    <w:rsid w:val="002E0349"/>
    <w:rsid w:val="002E0A7D"/>
    <w:rsid w:val="002E0A98"/>
    <w:rsid w:val="002E1DDF"/>
    <w:rsid w:val="002E1EBE"/>
    <w:rsid w:val="002E2126"/>
    <w:rsid w:val="002E27AE"/>
    <w:rsid w:val="002E29E4"/>
    <w:rsid w:val="002E2C89"/>
    <w:rsid w:val="002E31FE"/>
    <w:rsid w:val="002E328D"/>
    <w:rsid w:val="002E3C90"/>
    <w:rsid w:val="002E44B3"/>
    <w:rsid w:val="002E4619"/>
    <w:rsid w:val="002E4BE1"/>
    <w:rsid w:val="002E5298"/>
    <w:rsid w:val="002E627A"/>
    <w:rsid w:val="002E6577"/>
    <w:rsid w:val="002E6BAA"/>
    <w:rsid w:val="002E6ED6"/>
    <w:rsid w:val="002F0017"/>
    <w:rsid w:val="002F0F4C"/>
    <w:rsid w:val="002F191A"/>
    <w:rsid w:val="002F2251"/>
    <w:rsid w:val="002F32C8"/>
    <w:rsid w:val="002F3F33"/>
    <w:rsid w:val="002F4817"/>
    <w:rsid w:val="002F64B1"/>
    <w:rsid w:val="002F72D7"/>
    <w:rsid w:val="002F7D9D"/>
    <w:rsid w:val="00300AD9"/>
    <w:rsid w:val="00301A83"/>
    <w:rsid w:val="00302499"/>
    <w:rsid w:val="00303C60"/>
    <w:rsid w:val="003059C2"/>
    <w:rsid w:val="00306C84"/>
    <w:rsid w:val="00306CE7"/>
    <w:rsid w:val="003102EE"/>
    <w:rsid w:val="00310F22"/>
    <w:rsid w:val="0031194C"/>
    <w:rsid w:val="00311FD8"/>
    <w:rsid w:val="00312D94"/>
    <w:rsid w:val="00313114"/>
    <w:rsid w:val="00313FA7"/>
    <w:rsid w:val="0031590C"/>
    <w:rsid w:val="003176FA"/>
    <w:rsid w:val="00320275"/>
    <w:rsid w:val="003213A1"/>
    <w:rsid w:val="00321514"/>
    <w:rsid w:val="003216C7"/>
    <w:rsid w:val="0032277D"/>
    <w:rsid w:val="00322A98"/>
    <w:rsid w:val="00323C27"/>
    <w:rsid w:val="00323E21"/>
    <w:rsid w:val="00324FE2"/>
    <w:rsid w:val="00325002"/>
    <w:rsid w:val="003253D3"/>
    <w:rsid w:val="00327875"/>
    <w:rsid w:val="00327943"/>
    <w:rsid w:val="00327CAC"/>
    <w:rsid w:val="00330243"/>
    <w:rsid w:val="003303E0"/>
    <w:rsid w:val="003316B0"/>
    <w:rsid w:val="00331CAD"/>
    <w:rsid w:val="00332477"/>
    <w:rsid w:val="00334082"/>
    <w:rsid w:val="003341E5"/>
    <w:rsid w:val="0033475F"/>
    <w:rsid w:val="00335CA9"/>
    <w:rsid w:val="00335E15"/>
    <w:rsid w:val="00336369"/>
    <w:rsid w:val="00337ECA"/>
    <w:rsid w:val="0034043E"/>
    <w:rsid w:val="00341D16"/>
    <w:rsid w:val="00341FDB"/>
    <w:rsid w:val="00342847"/>
    <w:rsid w:val="00342E94"/>
    <w:rsid w:val="00343B0F"/>
    <w:rsid w:val="00343F85"/>
    <w:rsid w:val="00344C33"/>
    <w:rsid w:val="00344E0E"/>
    <w:rsid w:val="00345985"/>
    <w:rsid w:val="0034604A"/>
    <w:rsid w:val="00347D0B"/>
    <w:rsid w:val="0035096E"/>
    <w:rsid w:val="00351003"/>
    <w:rsid w:val="003512C2"/>
    <w:rsid w:val="0035183F"/>
    <w:rsid w:val="0035191E"/>
    <w:rsid w:val="003519FB"/>
    <w:rsid w:val="00352009"/>
    <w:rsid w:val="0035295E"/>
    <w:rsid w:val="00353E35"/>
    <w:rsid w:val="00354582"/>
    <w:rsid w:val="00354883"/>
    <w:rsid w:val="003549F9"/>
    <w:rsid w:val="00354E03"/>
    <w:rsid w:val="00355A5F"/>
    <w:rsid w:val="00356EBC"/>
    <w:rsid w:val="0035724F"/>
    <w:rsid w:val="003574B3"/>
    <w:rsid w:val="00357A37"/>
    <w:rsid w:val="00357D9F"/>
    <w:rsid w:val="00361997"/>
    <w:rsid w:val="00361CD5"/>
    <w:rsid w:val="00361D08"/>
    <w:rsid w:val="00363E36"/>
    <w:rsid w:val="00364229"/>
    <w:rsid w:val="00365415"/>
    <w:rsid w:val="00366C43"/>
    <w:rsid w:val="003675ED"/>
    <w:rsid w:val="00367AF7"/>
    <w:rsid w:val="00367E78"/>
    <w:rsid w:val="003708C8"/>
    <w:rsid w:val="003716D6"/>
    <w:rsid w:val="0037239F"/>
    <w:rsid w:val="00372615"/>
    <w:rsid w:val="00373C88"/>
    <w:rsid w:val="00375D3D"/>
    <w:rsid w:val="00375DC5"/>
    <w:rsid w:val="0037617A"/>
    <w:rsid w:val="00376547"/>
    <w:rsid w:val="003765A1"/>
    <w:rsid w:val="00376656"/>
    <w:rsid w:val="00376F03"/>
    <w:rsid w:val="003779CB"/>
    <w:rsid w:val="003800D3"/>
    <w:rsid w:val="00380817"/>
    <w:rsid w:val="00380D23"/>
    <w:rsid w:val="0038160E"/>
    <w:rsid w:val="00382D56"/>
    <w:rsid w:val="003831AA"/>
    <w:rsid w:val="00383B25"/>
    <w:rsid w:val="00384B40"/>
    <w:rsid w:val="0038647C"/>
    <w:rsid w:val="00386AF7"/>
    <w:rsid w:val="00387349"/>
    <w:rsid w:val="0038735B"/>
    <w:rsid w:val="0039006B"/>
    <w:rsid w:val="0039008F"/>
    <w:rsid w:val="0039027E"/>
    <w:rsid w:val="0039147F"/>
    <w:rsid w:val="003915E2"/>
    <w:rsid w:val="00391ACA"/>
    <w:rsid w:val="00392358"/>
    <w:rsid w:val="00392849"/>
    <w:rsid w:val="0039293D"/>
    <w:rsid w:val="0039320B"/>
    <w:rsid w:val="00394146"/>
    <w:rsid w:val="00394E16"/>
    <w:rsid w:val="00394EA5"/>
    <w:rsid w:val="00394F23"/>
    <w:rsid w:val="00395408"/>
    <w:rsid w:val="00395E41"/>
    <w:rsid w:val="003962F3"/>
    <w:rsid w:val="003966B0"/>
    <w:rsid w:val="00396BC1"/>
    <w:rsid w:val="00397243"/>
    <w:rsid w:val="003A06B2"/>
    <w:rsid w:val="003A1061"/>
    <w:rsid w:val="003A2029"/>
    <w:rsid w:val="003A26B5"/>
    <w:rsid w:val="003A3A50"/>
    <w:rsid w:val="003A3E33"/>
    <w:rsid w:val="003A5159"/>
    <w:rsid w:val="003A5C73"/>
    <w:rsid w:val="003A629D"/>
    <w:rsid w:val="003A6F6E"/>
    <w:rsid w:val="003A7863"/>
    <w:rsid w:val="003A7981"/>
    <w:rsid w:val="003B1B01"/>
    <w:rsid w:val="003B44A6"/>
    <w:rsid w:val="003B565C"/>
    <w:rsid w:val="003B63C1"/>
    <w:rsid w:val="003B6BD1"/>
    <w:rsid w:val="003B6CFA"/>
    <w:rsid w:val="003B725E"/>
    <w:rsid w:val="003B7697"/>
    <w:rsid w:val="003B7E96"/>
    <w:rsid w:val="003C02AB"/>
    <w:rsid w:val="003C0378"/>
    <w:rsid w:val="003C1768"/>
    <w:rsid w:val="003C1F0D"/>
    <w:rsid w:val="003C23EF"/>
    <w:rsid w:val="003C3318"/>
    <w:rsid w:val="003C3FB9"/>
    <w:rsid w:val="003C4A96"/>
    <w:rsid w:val="003C5EA6"/>
    <w:rsid w:val="003D0285"/>
    <w:rsid w:val="003D1591"/>
    <w:rsid w:val="003D1665"/>
    <w:rsid w:val="003D1932"/>
    <w:rsid w:val="003D1CA9"/>
    <w:rsid w:val="003D2A13"/>
    <w:rsid w:val="003D2B61"/>
    <w:rsid w:val="003D300A"/>
    <w:rsid w:val="003D34CD"/>
    <w:rsid w:val="003D3C32"/>
    <w:rsid w:val="003D4625"/>
    <w:rsid w:val="003D4A4A"/>
    <w:rsid w:val="003D4C7C"/>
    <w:rsid w:val="003D5142"/>
    <w:rsid w:val="003D53B4"/>
    <w:rsid w:val="003D5D73"/>
    <w:rsid w:val="003D5E2D"/>
    <w:rsid w:val="003D6C31"/>
    <w:rsid w:val="003D6FF7"/>
    <w:rsid w:val="003D78CB"/>
    <w:rsid w:val="003E0F4E"/>
    <w:rsid w:val="003E139A"/>
    <w:rsid w:val="003E1414"/>
    <w:rsid w:val="003E198E"/>
    <w:rsid w:val="003E19A3"/>
    <w:rsid w:val="003E2F1F"/>
    <w:rsid w:val="003E324E"/>
    <w:rsid w:val="003E4798"/>
    <w:rsid w:val="003E5903"/>
    <w:rsid w:val="003E637E"/>
    <w:rsid w:val="003E6A11"/>
    <w:rsid w:val="003E6E6A"/>
    <w:rsid w:val="003F0479"/>
    <w:rsid w:val="003F0B84"/>
    <w:rsid w:val="003F1231"/>
    <w:rsid w:val="003F1AF9"/>
    <w:rsid w:val="003F21C3"/>
    <w:rsid w:val="003F3A22"/>
    <w:rsid w:val="003F427A"/>
    <w:rsid w:val="003F4A09"/>
    <w:rsid w:val="003F4D7D"/>
    <w:rsid w:val="003F63F5"/>
    <w:rsid w:val="003F64B6"/>
    <w:rsid w:val="003F7FF2"/>
    <w:rsid w:val="004009E7"/>
    <w:rsid w:val="00401F58"/>
    <w:rsid w:val="0040387B"/>
    <w:rsid w:val="00403F99"/>
    <w:rsid w:val="00404B9E"/>
    <w:rsid w:val="00404E0E"/>
    <w:rsid w:val="00405346"/>
    <w:rsid w:val="00406104"/>
    <w:rsid w:val="00406A5C"/>
    <w:rsid w:val="00407040"/>
    <w:rsid w:val="004075B6"/>
    <w:rsid w:val="00407723"/>
    <w:rsid w:val="004079C4"/>
    <w:rsid w:val="004103C1"/>
    <w:rsid w:val="00410517"/>
    <w:rsid w:val="00410E9B"/>
    <w:rsid w:val="00410EDA"/>
    <w:rsid w:val="00411520"/>
    <w:rsid w:val="00411A84"/>
    <w:rsid w:val="00412439"/>
    <w:rsid w:val="00412852"/>
    <w:rsid w:val="00412D1D"/>
    <w:rsid w:val="00412FC0"/>
    <w:rsid w:val="00413BD0"/>
    <w:rsid w:val="00414281"/>
    <w:rsid w:val="0041479B"/>
    <w:rsid w:val="00414A67"/>
    <w:rsid w:val="004176BD"/>
    <w:rsid w:val="00420093"/>
    <w:rsid w:val="00420507"/>
    <w:rsid w:val="00420B68"/>
    <w:rsid w:val="00421424"/>
    <w:rsid w:val="00421C4C"/>
    <w:rsid w:val="004220D9"/>
    <w:rsid w:val="00422323"/>
    <w:rsid w:val="004230BC"/>
    <w:rsid w:val="0042527F"/>
    <w:rsid w:val="004253DA"/>
    <w:rsid w:val="00425995"/>
    <w:rsid w:val="004269B5"/>
    <w:rsid w:val="00426E47"/>
    <w:rsid w:val="004279FC"/>
    <w:rsid w:val="00427CC4"/>
    <w:rsid w:val="00427EF1"/>
    <w:rsid w:val="00427FA1"/>
    <w:rsid w:val="004302F3"/>
    <w:rsid w:val="004306F6"/>
    <w:rsid w:val="00431168"/>
    <w:rsid w:val="004312F8"/>
    <w:rsid w:val="00432D97"/>
    <w:rsid w:val="00432F6B"/>
    <w:rsid w:val="004347C8"/>
    <w:rsid w:val="0043488B"/>
    <w:rsid w:val="00435448"/>
    <w:rsid w:val="004358E1"/>
    <w:rsid w:val="00435AF6"/>
    <w:rsid w:val="00436FDC"/>
    <w:rsid w:val="00440004"/>
    <w:rsid w:val="00440D76"/>
    <w:rsid w:val="00442370"/>
    <w:rsid w:val="00442BC3"/>
    <w:rsid w:val="00443634"/>
    <w:rsid w:val="00443813"/>
    <w:rsid w:val="004438E9"/>
    <w:rsid w:val="004443EA"/>
    <w:rsid w:val="00444965"/>
    <w:rsid w:val="00444C99"/>
    <w:rsid w:val="00444FA3"/>
    <w:rsid w:val="004451DF"/>
    <w:rsid w:val="00445960"/>
    <w:rsid w:val="00445AD4"/>
    <w:rsid w:val="00445B00"/>
    <w:rsid w:val="00445D75"/>
    <w:rsid w:val="004466B5"/>
    <w:rsid w:val="004467D0"/>
    <w:rsid w:val="004469B4"/>
    <w:rsid w:val="004475FB"/>
    <w:rsid w:val="00447B12"/>
    <w:rsid w:val="00447F80"/>
    <w:rsid w:val="00450576"/>
    <w:rsid w:val="004507C6"/>
    <w:rsid w:val="00451C85"/>
    <w:rsid w:val="004527B4"/>
    <w:rsid w:val="00454C86"/>
    <w:rsid w:val="004556D3"/>
    <w:rsid w:val="00455874"/>
    <w:rsid w:val="00456895"/>
    <w:rsid w:val="00457DB0"/>
    <w:rsid w:val="0046009E"/>
    <w:rsid w:val="004604B7"/>
    <w:rsid w:val="004613D7"/>
    <w:rsid w:val="00461821"/>
    <w:rsid w:val="00462499"/>
    <w:rsid w:val="004626C9"/>
    <w:rsid w:val="00462702"/>
    <w:rsid w:val="00463E87"/>
    <w:rsid w:val="004640FF"/>
    <w:rsid w:val="00464791"/>
    <w:rsid w:val="004647F3"/>
    <w:rsid w:val="00464ED7"/>
    <w:rsid w:val="004651A0"/>
    <w:rsid w:val="00465621"/>
    <w:rsid w:val="0046608D"/>
    <w:rsid w:val="004664F8"/>
    <w:rsid w:val="004671A9"/>
    <w:rsid w:val="00467F50"/>
    <w:rsid w:val="00470F38"/>
    <w:rsid w:val="00471B33"/>
    <w:rsid w:val="004728E5"/>
    <w:rsid w:val="00473373"/>
    <w:rsid w:val="0047439A"/>
    <w:rsid w:val="00474E8A"/>
    <w:rsid w:val="004757D3"/>
    <w:rsid w:val="004758AC"/>
    <w:rsid w:val="0047641C"/>
    <w:rsid w:val="00476DD7"/>
    <w:rsid w:val="00477881"/>
    <w:rsid w:val="004805FC"/>
    <w:rsid w:val="004806D1"/>
    <w:rsid w:val="004809B2"/>
    <w:rsid w:val="00480F0E"/>
    <w:rsid w:val="00480FB3"/>
    <w:rsid w:val="00481B99"/>
    <w:rsid w:val="00482237"/>
    <w:rsid w:val="0048328D"/>
    <w:rsid w:val="00483B11"/>
    <w:rsid w:val="00484799"/>
    <w:rsid w:val="004847E8"/>
    <w:rsid w:val="004852AC"/>
    <w:rsid w:val="00485B2A"/>
    <w:rsid w:val="004871B4"/>
    <w:rsid w:val="00487BE4"/>
    <w:rsid w:val="004903FC"/>
    <w:rsid w:val="004915E7"/>
    <w:rsid w:val="00491633"/>
    <w:rsid w:val="00492548"/>
    <w:rsid w:val="00492695"/>
    <w:rsid w:val="004926AD"/>
    <w:rsid w:val="004928DB"/>
    <w:rsid w:val="004950A3"/>
    <w:rsid w:val="00497565"/>
    <w:rsid w:val="0049785D"/>
    <w:rsid w:val="00497D41"/>
    <w:rsid w:val="004A02D8"/>
    <w:rsid w:val="004A032F"/>
    <w:rsid w:val="004A0B65"/>
    <w:rsid w:val="004A0D62"/>
    <w:rsid w:val="004A14BC"/>
    <w:rsid w:val="004A33F3"/>
    <w:rsid w:val="004A3D7E"/>
    <w:rsid w:val="004A47A3"/>
    <w:rsid w:val="004A49F6"/>
    <w:rsid w:val="004A5167"/>
    <w:rsid w:val="004A58CE"/>
    <w:rsid w:val="004A5960"/>
    <w:rsid w:val="004A7333"/>
    <w:rsid w:val="004B0A09"/>
    <w:rsid w:val="004B2692"/>
    <w:rsid w:val="004B2BBF"/>
    <w:rsid w:val="004B2D27"/>
    <w:rsid w:val="004B3209"/>
    <w:rsid w:val="004B3553"/>
    <w:rsid w:val="004B4682"/>
    <w:rsid w:val="004B4927"/>
    <w:rsid w:val="004B51DC"/>
    <w:rsid w:val="004B54F6"/>
    <w:rsid w:val="004B7BB5"/>
    <w:rsid w:val="004C188B"/>
    <w:rsid w:val="004C1AB2"/>
    <w:rsid w:val="004C1CF4"/>
    <w:rsid w:val="004C2ED4"/>
    <w:rsid w:val="004C2FF7"/>
    <w:rsid w:val="004C311E"/>
    <w:rsid w:val="004C37D7"/>
    <w:rsid w:val="004C3871"/>
    <w:rsid w:val="004C6C9E"/>
    <w:rsid w:val="004C7AAF"/>
    <w:rsid w:val="004D0949"/>
    <w:rsid w:val="004D1751"/>
    <w:rsid w:val="004D1FB5"/>
    <w:rsid w:val="004D2A9D"/>
    <w:rsid w:val="004D33BE"/>
    <w:rsid w:val="004D3469"/>
    <w:rsid w:val="004D3CC5"/>
    <w:rsid w:val="004D4836"/>
    <w:rsid w:val="004D60E0"/>
    <w:rsid w:val="004D60E8"/>
    <w:rsid w:val="004D60F0"/>
    <w:rsid w:val="004D6252"/>
    <w:rsid w:val="004D63EA"/>
    <w:rsid w:val="004D6C45"/>
    <w:rsid w:val="004D74FF"/>
    <w:rsid w:val="004D78DB"/>
    <w:rsid w:val="004E0198"/>
    <w:rsid w:val="004E105E"/>
    <w:rsid w:val="004E1460"/>
    <w:rsid w:val="004E14D2"/>
    <w:rsid w:val="004E242C"/>
    <w:rsid w:val="004E3D3E"/>
    <w:rsid w:val="004E459C"/>
    <w:rsid w:val="004E490A"/>
    <w:rsid w:val="004E4A89"/>
    <w:rsid w:val="004E5AA4"/>
    <w:rsid w:val="004E5BD3"/>
    <w:rsid w:val="004E69A0"/>
    <w:rsid w:val="004F118D"/>
    <w:rsid w:val="004F2840"/>
    <w:rsid w:val="004F4560"/>
    <w:rsid w:val="004F5092"/>
    <w:rsid w:val="004F5CD5"/>
    <w:rsid w:val="004F66C4"/>
    <w:rsid w:val="004F6DDB"/>
    <w:rsid w:val="004F72EF"/>
    <w:rsid w:val="004F74C9"/>
    <w:rsid w:val="004F759B"/>
    <w:rsid w:val="0050087A"/>
    <w:rsid w:val="00500C91"/>
    <w:rsid w:val="005025A5"/>
    <w:rsid w:val="00502D73"/>
    <w:rsid w:val="005037ED"/>
    <w:rsid w:val="00503909"/>
    <w:rsid w:val="00504C1F"/>
    <w:rsid w:val="00505EC0"/>
    <w:rsid w:val="005068B9"/>
    <w:rsid w:val="005072D4"/>
    <w:rsid w:val="00507833"/>
    <w:rsid w:val="00507D9C"/>
    <w:rsid w:val="00510656"/>
    <w:rsid w:val="005108D0"/>
    <w:rsid w:val="00510AA7"/>
    <w:rsid w:val="00511306"/>
    <w:rsid w:val="0051174F"/>
    <w:rsid w:val="00511949"/>
    <w:rsid w:val="00511AA2"/>
    <w:rsid w:val="005129A6"/>
    <w:rsid w:val="00514E8E"/>
    <w:rsid w:val="0051531D"/>
    <w:rsid w:val="005172EF"/>
    <w:rsid w:val="005173DC"/>
    <w:rsid w:val="00517658"/>
    <w:rsid w:val="00520489"/>
    <w:rsid w:val="00520EE1"/>
    <w:rsid w:val="00521551"/>
    <w:rsid w:val="005223DE"/>
    <w:rsid w:val="0052273A"/>
    <w:rsid w:val="0052480D"/>
    <w:rsid w:val="00526499"/>
    <w:rsid w:val="00526C52"/>
    <w:rsid w:val="00527C05"/>
    <w:rsid w:val="00530842"/>
    <w:rsid w:val="00530D01"/>
    <w:rsid w:val="0053123D"/>
    <w:rsid w:val="00531F08"/>
    <w:rsid w:val="00532E92"/>
    <w:rsid w:val="0053469F"/>
    <w:rsid w:val="00535753"/>
    <w:rsid w:val="00536FD3"/>
    <w:rsid w:val="00537004"/>
    <w:rsid w:val="0053754B"/>
    <w:rsid w:val="00537A2C"/>
    <w:rsid w:val="005409FB"/>
    <w:rsid w:val="00541DAD"/>
    <w:rsid w:val="00541EB9"/>
    <w:rsid w:val="00542862"/>
    <w:rsid w:val="00542A0A"/>
    <w:rsid w:val="00543655"/>
    <w:rsid w:val="0054375F"/>
    <w:rsid w:val="00543B4B"/>
    <w:rsid w:val="00545254"/>
    <w:rsid w:val="00545BC0"/>
    <w:rsid w:val="0054664C"/>
    <w:rsid w:val="00546B7F"/>
    <w:rsid w:val="00547174"/>
    <w:rsid w:val="0055074E"/>
    <w:rsid w:val="005511A5"/>
    <w:rsid w:val="00551767"/>
    <w:rsid w:val="00552E6A"/>
    <w:rsid w:val="005536C1"/>
    <w:rsid w:val="00553EF5"/>
    <w:rsid w:val="00554439"/>
    <w:rsid w:val="005554ED"/>
    <w:rsid w:val="005561E0"/>
    <w:rsid w:val="00556355"/>
    <w:rsid w:val="005573F6"/>
    <w:rsid w:val="00557D5E"/>
    <w:rsid w:val="00557DBF"/>
    <w:rsid w:val="005609DB"/>
    <w:rsid w:val="00561D0D"/>
    <w:rsid w:val="00562836"/>
    <w:rsid w:val="00563B8C"/>
    <w:rsid w:val="0056471F"/>
    <w:rsid w:val="00566EE1"/>
    <w:rsid w:val="005672A7"/>
    <w:rsid w:val="005714F7"/>
    <w:rsid w:val="00573155"/>
    <w:rsid w:val="00574B13"/>
    <w:rsid w:val="0057536F"/>
    <w:rsid w:val="00575CE2"/>
    <w:rsid w:val="0057616A"/>
    <w:rsid w:val="00577876"/>
    <w:rsid w:val="00580461"/>
    <w:rsid w:val="00580A00"/>
    <w:rsid w:val="00581248"/>
    <w:rsid w:val="005821DD"/>
    <w:rsid w:val="00582ABF"/>
    <w:rsid w:val="00582F8A"/>
    <w:rsid w:val="00583247"/>
    <w:rsid w:val="00584740"/>
    <w:rsid w:val="005853E5"/>
    <w:rsid w:val="005854B0"/>
    <w:rsid w:val="00585B79"/>
    <w:rsid w:val="00585C63"/>
    <w:rsid w:val="0058646A"/>
    <w:rsid w:val="00587061"/>
    <w:rsid w:val="0058717E"/>
    <w:rsid w:val="005877EE"/>
    <w:rsid w:val="0059023C"/>
    <w:rsid w:val="005908B0"/>
    <w:rsid w:val="005910C4"/>
    <w:rsid w:val="005910CD"/>
    <w:rsid w:val="005914E1"/>
    <w:rsid w:val="0059229D"/>
    <w:rsid w:val="005938DE"/>
    <w:rsid w:val="005943F9"/>
    <w:rsid w:val="00594B7A"/>
    <w:rsid w:val="00595983"/>
    <w:rsid w:val="00595C80"/>
    <w:rsid w:val="00596338"/>
    <w:rsid w:val="00596B0E"/>
    <w:rsid w:val="005A0CCD"/>
    <w:rsid w:val="005A0D1C"/>
    <w:rsid w:val="005A0E38"/>
    <w:rsid w:val="005A163F"/>
    <w:rsid w:val="005A167C"/>
    <w:rsid w:val="005A19C3"/>
    <w:rsid w:val="005A2144"/>
    <w:rsid w:val="005A2185"/>
    <w:rsid w:val="005A26D6"/>
    <w:rsid w:val="005A2F02"/>
    <w:rsid w:val="005A5278"/>
    <w:rsid w:val="005A5987"/>
    <w:rsid w:val="005A5E40"/>
    <w:rsid w:val="005A5E95"/>
    <w:rsid w:val="005A63A2"/>
    <w:rsid w:val="005A6A3C"/>
    <w:rsid w:val="005A6E32"/>
    <w:rsid w:val="005A70BD"/>
    <w:rsid w:val="005A74FA"/>
    <w:rsid w:val="005B0951"/>
    <w:rsid w:val="005B0DF3"/>
    <w:rsid w:val="005B0EB2"/>
    <w:rsid w:val="005B1021"/>
    <w:rsid w:val="005B1148"/>
    <w:rsid w:val="005B1157"/>
    <w:rsid w:val="005B18D4"/>
    <w:rsid w:val="005B28E8"/>
    <w:rsid w:val="005B2DCD"/>
    <w:rsid w:val="005B3FB2"/>
    <w:rsid w:val="005B40E6"/>
    <w:rsid w:val="005B4979"/>
    <w:rsid w:val="005B6351"/>
    <w:rsid w:val="005B768C"/>
    <w:rsid w:val="005B76C9"/>
    <w:rsid w:val="005B76E2"/>
    <w:rsid w:val="005B7A47"/>
    <w:rsid w:val="005C06B4"/>
    <w:rsid w:val="005C0E2C"/>
    <w:rsid w:val="005C1E0B"/>
    <w:rsid w:val="005C2272"/>
    <w:rsid w:val="005C2B57"/>
    <w:rsid w:val="005C2DE8"/>
    <w:rsid w:val="005C3096"/>
    <w:rsid w:val="005C376D"/>
    <w:rsid w:val="005C3D64"/>
    <w:rsid w:val="005C481E"/>
    <w:rsid w:val="005C48BA"/>
    <w:rsid w:val="005C556B"/>
    <w:rsid w:val="005C614F"/>
    <w:rsid w:val="005C6EAA"/>
    <w:rsid w:val="005C756D"/>
    <w:rsid w:val="005C7933"/>
    <w:rsid w:val="005C7A0E"/>
    <w:rsid w:val="005C7FC4"/>
    <w:rsid w:val="005D0156"/>
    <w:rsid w:val="005D0F21"/>
    <w:rsid w:val="005D0FAA"/>
    <w:rsid w:val="005D0FCE"/>
    <w:rsid w:val="005D105E"/>
    <w:rsid w:val="005D1B41"/>
    <w:rsid w:val="005D2B26"/>
    <w:rsid w:val="005D2E52"/>
    <w:rsid w:val="005D4EA5"/>
    <w:rsid w:val="005D5CAA"/>
    <w:rsid w:val="005D62D8"/>
    <w:rsid w:val="005D62EC"/>
    <w:rsid w:val="005E0470"/>
    <w:rsid w:val="005E09A4"/>
    <w:rsid w:val="005E0AE2"/>
    <w:rsid w:val="005E0DF2"/>
    <w:rsid w:val="005E0EA5"/>
    <w:rsid w:val="005E18BB"/>
    <w:rsid w:val="005E1931"/>
    <w:rsid w:val="005E20EF"/>
    <w:rsid w:val="005E2213"/>
    <w:rsid w:val="005E25BB"/>
    <w:rsid w:val="005E26D6"/>
    <w:rsid w:val="005E2C47"/>
    <w:rsid w:val="005E2C64"/>
    <w:rsid w:val="005E346A"/>
    <w:rsid w:val="005E36F7"/>
    <w:rsid w:val="005E4302"/>
    <w:rsid w:val="005E4474"/>
    <w:rsid w:val="005E4741"/>
    <w:rsid w:val="005E6648"/>
    <w:rsid w:val="005F106E"/>
    <w:rsid w:val="005F19DA"/>
    <w:rsid w:val="005F35CB"/>
    <w:rsid w:val="005F3970"/>
    <w:rsid w:val="005F40E4"/>
    <w:rsid w:val="005F5C0E"/>
    <w:rsid w:val="005F5CE1"/>
    <w:rsid w:val="005F7159"/>
    <w:rsid w:val="006005BA"/>
    <w:rsid w:val="00600F67"/>
    <w:rsid w:val="00601786"/>
    <w:rsid w:val="0060275A"/>
    <w:rsid w:val="00602868"/>
    <w:rsid w:val="00603171"/>
    <w:rsid w:val="006035E4"/>
    <w:rsid w:val="0060416B"/>
    <w:rsid w:val="00605F47"/>
    <w:rsid w:val="0060647E"/>
    <w:rsid w:val="00606B22"/>
    <w:rsid w:val="00607059"/>
    <w:rsid w:val="0061110A"/>
    <w:rsid w:val="006119F5"/>
    <w:rsid w:val="00612561"/>
    <w:rsid w:val="006139D6"/>
    <w:rsid w:val="00613E52"/>
    <w:rsid w:val="00614796"/>
    <w:rsid w:val="00615600"/>
    <w:rsid w:val="006163AC"/>
    <w:rsid w:val="00616FD2"/>
    <w:rsid w:val="006178D0"/>
    <w:rsid w:val="00617CBD"/>
    <w:rsid w:val="00620CE6"/>
    <w:rsid w:val="0062156B"/>
    <w:rsid w:val="006216BC"/>
    <w:rsid w:val="00623FEF"/>
    <w:rsid w:val="00624368"/>
    <w:rsid w:val="00624A35"/>
    <w:rsid w:val="00624C4C"/>
    <w:rsid w:val="00624CB2"/>
    <w:rsid w:val="00625381"/>
    <w:rsid w:val="006253E6"/>
    <w:rsid w:val="00625A30"/>
    <w:rsid w:val="00626389"/>
    <w:rsid w:val="0062728E"/>
    <w:rsid w:val="00627B1C"/>
    <w:rsid w:val="00627BCB"/>
    <w:rsid w:val="00630041"/>
    <w:rsid w:val="0063035C"/>
    <w:rsid w:val="00630B26"/>
    <w:rsid w:val="00632C91"/>
    <w:rsid w:val="00633650"/>
    <w:rsid w:val="00633894"/>
    <w:rsid w:val="00633DDA"/>
    <w:rsid w:val="00634923"/>
    <w:rsid w:val="00635527"/>
    <w:rsid w:val="0063695F"/>
    <w:rsid w:val="00636E5C"/>
    <w:rsid w:val="006401BE"/>
    <w:rsid w:val="00640AD0"/>
    <w:rsid w:val="00640E7D"/>
    <w:rsid w:val="006414DF"/>
    <w:rsid w:val="00641649"/>
    <w:rsid w:val="0064168B"/>
    <w:rsid w:val="00641E02"/>
    <w:rsid w:val="006446EF"/>
    <w:rsid w:val="00644B5E"/>
    <w:rsid w:val="0064519C"/>
    <w:rsid w:val="00646871"/>
    <w:rsid w:val="00646C75"/>
    <w:rsid w:val="0064760E"/>
    <w:rsid w:val="00647AE0"/>
    <w:rsid w:val="00647C42"/>
    <w:rsid w:val="00650B9F"/>
    <w:rsid w:val="00650C35"/>
    <w:rsid w:val="006513C3"/>
    <w:rsid w:val="00652692"/>
    <w:rsid w:val="00653214"/>
    <w:rsid w:val="00653AA3"/>
    <w:rsid w:val="00653B86"/>
    <w:rsid w:val="00653CF5"/>
    <w:rsid w:val="00654344"/>
    <w:rsid w:val="006549AF"/>
    <w:rsid w:val="006552E6"/>
    <w:rsid w:val="006554C0"/>
    <w:rsid w:val="00656349"/>
    <w:rsid w:val="0065641C"/>
    <w:rsid w:val="00657B90"/>
    <w:rsid w:val="00657E36"/>
    <w:rsid w:val="006601FC"/>
    <w:rsid w:val="006606EB"/>
    <w:rsid w:val="00660712"/>
    <w:rsid w:val="00660A73"/>
    <w:rsid w:val="00661171"/>
    <w:rsid w:val="00661CA5"/>
    <w:rsid w:val="006622C2"/>
    <w:rsid w:val="006626E7"/>
    <w:rsid w:val="00664EA6"/>
    <w:rsid w:val="00665DD4"/>
    <w:rsid w:val="00671671"/>
    <w:rsid w:val="006719D6"/>
    <w:rsid w:val="00671B57"/>
    <w:rsid w:val="0067218B"/>
    <w:rsid w:val="0067343F"/>
    <w:rsid w:val="00674AED"/>
    <w:rsid w:val="00674F6E"/>
    <w:rsid w:val="00675630"/>
    <w:rsid w:val="00675D1F"/>
    <w:rsid w:val="00676783"/>
    <w:rsid w:val="00676A58"/>
    <w:rsid w:val="00676ECA"/>
    <w:rsid w:val="0067760A"/>
    <w:rsid w:val="00677935"/>
    <w:rsid w:val="00677F64"/>
    <w:rsid w:val="00680652"/>
    <w:rsid w:val="006808BE"/>
    <w:rsid w:val="0068130F"/>
    <w:rsid w:val="006824EA"/>
    <w:rsid w:val="00682C93"/>
    <w:rsid w:val="0068350C"/>
    <w:rsid w:val="00683814"/>
    <w:rsid w:val="00683A50"/>
    <w:rsid w:val="00684060"/>
    <w:rsid w:val="00684879"/>
    <w:rsid w:val="0068512C"/>
    <w:rsid w:val="0068558F"/>
    <w:rsid w:val="00685E9B"/>
    <w:rsid w:val="00686B1E"/>
    <w:rsid w:val="00687F85"/>
    <w:rsid w:val="006930A3"/>
    <w:rsid w:val="00693143"/>
    <w:rsid w:val="00693171"/>
    <w:rsid w:val="00693834"/>
    <w:rsid w:val="00693F37"/>
    <w:rsid w:val="00694854"/>
    <w:rsid w:val="00694E66"/>
    <w:rsid w:val="006950A0"/>
    <w:rsid w:val="006952BA"/>
    <w:rsid w:val="006957AB"/>
    <w:rsid w:val="00696263"/>
    <w:rsid w:val="00696538"/>
    <w:rsid w:val="00696726"/>
    <w:rsid w:val="006973BC"/>
    <w:rsid w:val="006975D3"/>
    <w:rsid w:val="006A02A5"/>
    <w:rsid w:val="006A072A"/>
    <w:rsid w:val="006A0746"/>
    <w:rsid w:val="006A077F"/>
    <w:rsid w:val="006A0F01"/>
    <w:rsid w:val="006A1A46"/>
    <w:rsid w:val="006A293E"/>
    <w:rsid w:val="006A3A2D"/>
    <w:rsid w:val="006A4612"/>
    <w:rsid w:val="006A5901"/>
    <w:rsid w:val="006A6ABD"/>
    <w:rsid w:val="006A6F49"/>
    <w:rsid w:val="006A7081"/>
    <w:rsid w:val="006A710D"/>
    <w:rsid w:val="006B0069"/>
    <w:rsid w:val="006B00BD"/>
    <w:rsid w:val="006B03BA"/>
    <w:rsid w:val="006B1518"/>
    <w:rsid w:val="006B16F1"/>
    <w:rsid w:val="006B1855"/>
    <w:rsid w:val="006B1D45"/>
    <w:rsid w:val="006B25D5"/>
    <w:rsid w:val="006B4A6A"/>
    <w:rsid w:val="006B4CCD"/>
    <w:rsid w:val="006B51C6"/>
    <w:rsid w:val="006B5763"/>
    <w:rsid w:val="006B7137"/>
    <w:rsid w:val="006B7D2F"/>
    <w:rsid w:val="006B7DFD"/>
    <w:rsid w:val="006B7EEE"/>
    <w:rsid w:val="006C064B"/>
    <w:rsid w:val="006C21D3"/>
    <w:rsid w:val="006C23A6"/>
    <w:rsid w:val="006C2514"/>
    <w:rsid w:val="006C3076"/>
    <w:rsid w:val="006C30E7"/>
    <w:rsid w:val="006C311C"/>
    <w:rsid w:val="006C3901"/>
    <w:rsid w:val="006C4630"/>
    <w:rsid w:val="006C56DA"/>
    <w:rsid w:val="006C5822"/>
    <w:rsid w:val="006C5A71"/>
    <w:rsid w:val="006C69DF"/>
    <w:rsid w:val="006C7243"/>
    <w:rsid w:val="006C72D6"/>
    <w:rsid w:val="006D002E"/>
    <w:rsid w:val="006D00FA"/>
    <w:rsid w:val="006D0757"/>
    <w:rsid w:val="006D142A"/>
    <w:rsid w:val="006D2047"/>
    <w:rsid w:val="006D2351"/>
    <w:rsid w:val="006D261A"/>
    <w:rsid w:val="006D340A"/>
    <w:rsid w:val="006D340D"/>
    <w:rsid w:val="006D3EE0"/>
    <w:rsid w:val="006D46B0"/>
    <w:rsid w:val="006D474D"/>
    <w:rsid w:val="006D53DC"/>
    <w:rsid w:val="006D5542"/>
    <w:rsid w:val="006D5E27"/>
    <w:rsid w:val="006D5EF4"/>
    <w:rsid w:val="006D6364"/>
    <w:rsid w:val="006D6951"/>
    <w:rsid w:val="006D72E9"/>
    <w:rsid w:val="006D789E"/>
    <w:rsid w:val="006E04D8"/>
    <w:rsid w:val="006E0AAC"/>
    <w:rsid w:val="006E0AF2"/>
    <w:rsid w:val="006E0BB1"/>
    <w:rsid w:val="006E0BE4"/>
    <w:rsid w:val="006E105E"/>
    <w:rsid w:val="006E1A40"/>
    <w:rsid w:val="006E24D5"/>
    <w:rsid w:val="006E26C2"/>
    <w:rsid w:val="006E3EC0"/>
    <w:rsid w:val="006E53DA"/>
    <w:rsid w:val="006E580B"/>
    <w:rsid w:val="006E58DF"/>
    <w:rsid w:val="006E6737"/>
    <w:rsid w:val="006E68DB"/>
    <w:rsid w:val="006E793C"/>
    <w:rsid w:val="006E7B21"/>
    <w:rsid w:val="006F0246"/>
    <w:rsid w:val="006F0C0F"/>
    <w:rsid w:val="006F18FF"/>
    <w:rsid w:val="006F1CCF"/>
    <w:rsid w:val="006F29F1"/>
    <w:rsid w:val="006F2FE5"/>
    <w:rsid w:val="006F3369"/>
    <w:rsid w:val="006F3BD5"/>
    <w:rsid w:val="006F3EE6"/>
    <w:rsid w:val="006F41EE"/>
    <w:rsid w:val="006F4A12"/>
    <w:rsid w:val="006F6095"/>
    <w:rsid w:val="006F6DBA"/>
    <w:rsid w:val="006F7D62"/>
    <w:rsid w:val="007025CB"/>
    <w:rsid w:val="00703CD0"/>
    <w:rsid w:val="007049BE"/>
    <w:rsid w:val="00704FDF"/>
    <w:rsid w:val="00705B30"/>
    <w:rsid w:val="00705C97"/>
    <w:rsid w:val="00705F60"/>
    <w:rsid w:val="00706597"/>
    <w:rsid w:val="00707B5D"/>
    <w:rsid w:val="0071031F"/>
    <w:rsid w:val="00710629"/>
    <w:rsid w:val="00711822"/>
    <w:rsid w:val="00711838"/>
    <w:rsid w:val="007121F5"/>
    <w:rsid w:val="007127EA"/>
    <w:rsid w:val="007140B0"/>
    <w:rsid w:val="00714973"/>
    <w:rsid w:val="00714D26"/>
    <w:rsid w:val="007169A4"/>
    <w:rsid w:val="007175C7"/>
    <w:rsid w:val="0071761F"/>
    <w:rsid w:val="00720BFB"/>
    <w:rsid w:val="00720CB8"/>
    <w:rsid w:val="0072144E"/>
    <w:rsid w:val="007215F7"/>
    <w:rsid w:val="00721AD0"/>
    <w:rsid w:val="00721EC9"/>
    <w:rsid w:val="00722368"/>
    <w:rsid w:val="007228BC"/>
    <w:rsid w:val="007232F7"/>
    <w:rsid w:val="00723B54"/>
    <w:rsid w:val="007246DB"/>
    <w:rsid w:val="00724805"/>
    <w:rsid w:val="00724DC4"/>
    <w:rsid w:val="00724DD5"/>
    <w:rsid w:val="0072586C"/>
    <w:rsid w:val="00726C83"/>
    <w:rsid w:val="00726DF8"/>
    <w:rsid w:val="00727563"/>
    <w:rsid w:val="007309F5"/>
    <w:rsid w:val="007320E4"/>
    <w:rsid w:val="007325F6"/>
    <w:rsid w:val="0073274E"/>
    <w:rsid w:val="00733619"/>
    <w:rsid w:val="007347D8"/>
    <w:rsid w:val="00734966"/>
    <w:rsid w:val="00734DC2"/>
    <w:rsid w:val="007350BC"/>
    <w:rsid w:val="007351B7"/>
    <w:rsid w:val="00736010"/>
    <w:rsid w:val="007372D5"/>
    <w:rsid w:val="0074059E"/>
    <w:rsid w:val="00740CA5"/>
    <w:rsid w:val="00741468"/>
    <w:rsid w:val="007415B6"/>
    <w:rsid w:val="00742DB0"/>
    <w:rsid w:val="007433E0"/>
    <w:rsid w:val="00743953"/>
    <w:rsid w:val="00744019"/>
    <w:rsid w:val="0074474B"/>
    <w:rsid w:val="00745201"/>
    <w:rsid w:val="00745571"/>
    <w:rsid w:val="0074579C"/>
    <w:rsid w:val="00745907"/>
    <w:rsid w:val="00746705"/>
    <w:rsid w:val="007467FB"/>
    <w:rsid w:val="007469DF"/>
    <w:rsid w:val="00750124"/>
    <w:rsid w:val="00751BCA"/>
    <w:rsid w:val="007524F3"/>
    <w:rsid w:val="00753924"/>
    <w:rsid w:val="00754980"/>
    <w:rsid w:val="00756250"/>
    <w:rsid w:val="007568BC"/>
    <w:rsid w:val="007572C2"/>
    <w:rsid w:val="007578D6"/>
    <w:rsid w:val="007578EC"/>
    <w:rsid w:val="00757AC1"/>
    <w:rsid w:val="007612A3"/>
    <w:rsid w:val="00761A44"/>
    <w:rsid w:val="00761B09"/>
    <w:rsid w:val="007642F4"/>
    <w:rsid w:val="00764393"/>
    <w:rsid w:val="007644FD"/>
    <w:rsid w:val="00764D55"/>
    <w:rsid w:val="007650AC"/>
    <w:rsid w:val="00765BA2"/>
    <w:rsid w:val="00765CE0"/>
    <w:rsid w:val="007676E2"/>
    <w:rsid w:val="007701BE"/>
    <w:rsid w:val="00770314"/>
    <w:rsid w:val="00770935"/>
    <w:rsid w:val="007711F7"/>
    <w:rsid w:val="00772A68"/>
    <w:rsid w:val="00773056"/>
    <w:rsid w:val="007741AC"/>
    <w:rsid w:val="0077423E"/>
    <w:rsid w:val="0077459D"/>
    <w:rsid w:val="007750D4"/>
    <w:rsid w:val="0077567B"/>
    <w:rsid w:val="00775A26"/>
    <w:rsid w:val="00776249"/>
    <w:rsid w:val="0077663D"/>
    <w:rsid w:val="007778B3"/>
    <w:rsid w:val="00777FFD"/>
    <w:rsid w:val="00780648"/>
    <w:rsid w:val="0078157F"/>
    <w:rsid w:val="0078196A"/>
    <w:rsid w:val="00782598"/>
    <w:rsid w:val="00783268"/>
    <w:rsid w:val="007835EC"/>
    <w:rsid w:val="007839B2"/>
    <w:rsid w:val="00783E53"/>
    <w:rsid w:val="00784744"/>
    <w:rsid w:val="0078541A"/>
    <w:rsid w:val="00791A81"/>
    <w:rsid w:val="00792453"/>
    <w:rsid w:val="00792AFC"/>
    <w:rsid w:val="00792FDB"/>
    <w:rsid w:val="00795E53"/>
    <w:rsid w:val="0079605E"/>
    <w:rsid w:val="00796BCF"/>
    <w:rsid w:val="00797251"/>
    <w:rsid w:val="00797834"/>
    <w:rsid w:val="007A072B"/>
    <w:rsid w:val="007A1070"/>
    <w:rsid w:val="007A1184"/>
    <w:rsid w:val="007A1546"/>
    <w:rsid w:val="007A1A26"/>
    <w:rsid w:val="007A1B16"/>
    <w:rsid w:val="007A2A59"/>
    <w:rsid w:val="007A2B42"/>
    <w:rsid w:val="007A2F5E"/>
    <w:rsid w:val="007A332D"/>
    <w:rsid w:val="007A433B"/>
    <w:rsid w:val="007A46DC"/>
    <w:rsid w:val="007A543F"/>
    <w:rsid w:val="007A60FD"/>
    <w:rsid w:val="007A655D"/>
    <w:rsid w:val="007A6799"/>
    <w:rsid w:val="007A6AE7"/>
    <w:rsid w:val="007A7185"/>
    <w:rsid w:val="007A783E"/>
    <w:rsid w:val="007B0C02"/>
    <w:rsid w:val="007B1234"/>
    <w:rsid w:val="007B1C01"/>
    <w:rsid w:val="007B21B0"/>
    <w:rsid w:val="007B2F02"/>
    <w:rsid w:val="007B3227"/>
    <w:rsid w:val="007B327B"/>
    <w:rsid w:val="007B3F56"/>
    <w:rsid w:val="007B4718"/>
    <w:rsid w:val="007B5547"/>
    <w:rsid w:val="007B680A"/>
    <w:rsid w:val="007B71CE"/>
    <w:rsid w:val="007B79D4"/>
    <w:rsid w:val="007B7D33"/>
    <w:rsid w:val="007C0D2B"/>
    <w:rsid w:val="007C1062"/>
    <w:rsid w:val="007C148A"/>
    <w:rsid w:val="007C151E"/>
    <w:rsid w:val="007C196F"/>
    <w:rsid w:val="007C1F85"/>
    <w:rsid w:val="007C2AEF"/>
    <w:rsid w:val="007C3FC2"/>
    <w:rsid w:val="007C404A"/>
    <w:rsid w:val="007C4232"/>
    <w:rsid w:val="007C4F67"/>
    <w:rsid w:val="007C5345"/>
    <w:rsid w:val="007C5F79"/>
    <w:rsid w:val="007C634A"/>
    <w:rsid w:val="007C7BFC"/>
    <w:rsid w:val="007C7FD2"/>
    <w:rsid w:val="007D0270"/>
    <w:rsid w:val="007D15A9"/>
    <w:rsid w:val="007D16C8"/>
    <w:rsid w:val="007D1900"/>
    <w:rsid w:val="007D25A2"/>
    <w:rsid w:val="007D263E"/>
    <w:rsid w:val="007D2889"/>
    <w:rsid w:val="007D2FB7"/>
    <w:rsid w:val="007D4B5D"/>
    <w:rsid w:val="007D5097"/>
    <w:rsid w:val="007D60CA"/>
    <w:rsid w:val="007D6BE1"/>
    <w:rsid w:val="007E20A4"/>
    <w:rsid w:val="007E247A"/>
    <w:rsid w:val="007E24A0"/>
    <w:rsid w:val="007E34DE"/>
    <w:rsid w:val="007E4065"/>
    <w:rsid w:val="007E613E"/>
    <w:rsid w:val="007E6676"/>
    <w:rsid w:val="007E6E1B"/>
    <w:rsid w:val="007E7AA9"/>
    <w:rsid w:val="007E7E2C"/>
    <w:rsid w:val="007F0332"/>
    <w:rsid w:val="007F0891"/>
    <w:rsid w:val="007F0F4D"/>
    <w:rsid w:val="007F198A"/>
    <w:rsid w:val="007F2C17"/>
    <w:rsid w:val="007F2E1E"/>
    <w:rsid w:val="007F2E77"/>
    <w:rsid w:val="007F316D"/>
    <w:rsid w:val="007F48DA"/>
    <w:rsid w:val="007F4DC1"/>
    <w:rsid w:val="007F5027"/>
    <w:rsid w:val="007F5D09"/>
    <w:rsid w:val="007F6347"/>
    <w:rsid w:val="007F6A3C"/>
    <w:rsid w:val="007F6DDE"/>
    <w:rsid w:val="007F76D4"/>
    <w:rsid w:val="007F7DFD"/>
    <w:rsid w:val="00800327"/>
    <w:rsid w:val="008010F0"/>
    <w:rsid w:val="00802192"/>
    <w:rsid w:val="0080336E"/>
    <w:rsid w:val="00803D24"/>
    <w:rsid w:val="00804E5D"/>
    <w:rsid w:val="008060C9"/>
    <w:rsid w:val="0080642F"/>
    <w:rsid w:val="00807203"/>
    <w:rsid w:val="0080724A"/>
    <w:rsid w:val="0080741D"/>
    <w:rsid w:val="0081052C"/>
    <w:rsid w:val="00810738"/>
    <w:rsid w:val="008108F3"/>
    <w:rsid w:val="00810AA7"/>
    <w:rsid w:val="0081214A"/>
    <w:rsid w:val="00812864"/>
    <w:rsid w:val="00812C4D"/>
    <w:rsid w:val="00812EC0"/>
    <w:rsid w:val="008136EB"/>
    <w:rsid w:val="00813E42"/>
    <w:rsid w:val="0081473D"/>
    <w:rsid w:val="0081483F"/>
    <w:rsid w:val="00815D24"/>
    <w:rsid w:val="00815D5A"/>
    <w:rsid w:val="00816560"/>
    <w:rsid w:val="0081682C"/>
    <w:rsid w:val="00820029"/>
    <w:rsid w:val="00820669"/>
    <w:rsid w:val="00820BF9"/>
    <w:rsid w:val="00820E09"/>
    <w:rsid w:val="00820EB8"/>
    <w:rsid w:val="00823884"/>
    <w:rsid w:val="00824655"/>
    <w:rsid w:val="00825A4E"/>
    <w:rsid w:val="008266EE"/>
    <w:rsid w:val="00826BE5"/>
    <w:rsid w:val="00830386"/>
    <w:rsid w:val="008304A5"/>
    <w:rsid w:val="0083081F"/>
    <w:rsid w:val="00830A60"/>
    <w:rsid w:val="00832282"/>
    <w:rsid w:val="0083230E"/>
    <w:rsid w:val="008328A4"/>
    <w:rsid w:val="008329C2"/>
    <w:rsid w:val="00832FF5"/>
    <w:rsid w:val="008333B3"/>
    <w:rsid w:val="008337E5"/>
    <w:rsid w:val="00833F02"/>
    <w:rsid w:val="00833FF0"/>
    <w:rsid w:val="0083445E"/>
    <w:rsid w:val="008348F3"/>
    <w:rsid w:val="0083524B"/>
    <w:rsid w:val="00835B2E"/>
    <w:rsid w:val="00836225"/>
    <w:rsid w:val="008364EA"/>
    <w:rsid w:val="0083686C"/>
    <w:rsid w:val="00836E77"/>
    <w:rsid w:val="00836FC0"/>
    <w:rsid w:val="00836FF2"/>
    <w:rsid w:val="00837BC7"/>
    <w:rsid w:val="008400AE"/>
    <w:rsid w:val="00841593"/>
    <w:rsid w:val="008418B4"/>
    <w:rsid w:val="00841B7E"/>
    <w:rsid w:val="0084218D"/>
    <w:rsid w:val="00842223"/>
    <w:rsid w:val="00842262"/>
    <w:rsid w:val="00842C9C"/>
    <w:rsid w:val="0084332B"/>
    <w:rsid w:val="00843B44"/>
    <w:rsid w:val="00843DC5"/>
    <w:rsid w:val="008441C7"/>
    <w:rsid w:val="008449C9"/>
    <w:rsid w:val="00844C8A"/>
    <w:rsid w:val="00845648"/>
    <w:rsid w:val="0084632B"/>
    <w:rsid w:val="00847D21"/>
    <w:rsid w:val="00850634"/>
    <w:rsid w:val="0085157E"/>
    <w:rsid w:val="00851ECF"/>
    <w:rsid w:val="00852688"/>
    <w:rsid w:val="00852D5D"/>
    <w:rsid w:val="00852F4C"/>
    <w:rsid w:val="00854F74"/>
    <w:rsid w:val="00855460"/>
    <w:rsid w:val="00855F56"/>
    <w:rsid w:val="0085726D"/>
    <w:rsid w:val="00862D6E"/>
    <w:rsid w:val="00863AA1"/>
    <w:rsid w:val="0086433F"/>
    <w:rsid w:val="00864BFC"/>
    <w:rsid w:val="00864EF4"/>
    <w:rsid w:val="00865B1E"/>
    <w:rsid w:val="00865F48"/>
    <w:rsid w:val="0086607D"/>
    <w:rsid w:val="00867979"/>
    <w:rsid w:val="00870636"/>
    <w:rsid w:val="00870BE2"/>
    <w:rsid w:val="00870F0C"/>
    <w:rsid w:val="00871178"/>
    <w:rsid w:val="00871512"/>
    <w:rsid w:val="00871690"/>
    <w:rsid w:val="00871A5F"/>
    <w:rsid w:val="00872232"/>
    <w:rsid w:val="008732C8"/>
    <w:rsid w:val="008735D3"/>
    <w:rsid w:val="00873DD7"/>
    <w:rsid w:val="00873F82"/>
    <w:rsid w:val="008743A8"/>
    <w:rsid w:val="008744C1"/>
    <w:rsid w:val="00874583"/>
    <w:rsid w:val="00875135"/>
    <w:rsid w:val="0087574D"/>
    <w:rsid w:val="00875D09"/>
    <w:rsid w:val="00876626"/>
    <w:rsid w:val="00876713"/>
    <w:rsid w:val="0087680C"/>
    <w:rsid w:val="00877BA7"/>
    <w:rsid w:val="00881056"/>
    <w:rsid w:val="008811F5"/>
    <w:rsid w:val="0088148F"/>
    <w:rsid w:val="00882120"/>
    <w:rsid w:val="0088247E"/>
    <w:rsid w:val="00882B95"/>
    <w:rsid w:val="0088323E"/>
    <w:rsid w:val="0088485A"/>
    <w:rsid w:val="00885441"/>
    <w:rsid w:val="008855A2"/>
    <w:rsid w:val="00885A56"/>
    <w:rsid w:val="00885EEF"/>
    <w:rsid w:val="00886B38"/>
    <w:rsid w:val="008876E4"/>
    <w:rsid w:val="00887C23"/>
    <w:rsid w:val="008900A6"/>
    <w:rsid w:val="00890490"/>
    <w:rsid w:val="00891144"/>
    <w:rsid w:val="008913F0"/>
    <w:rsid w:val="0089193C"/>
    <w:rsid w:val="00892435"/>
    <w:rsid w:val="00892667"/>
    <w:rsid w:val="00892CB9"/>
    <w:rsid w:val="0089379C"/>
    <w:rsid w:val="00893B81"/>
    <w:rsid w:val="008945FE"/>
    <w:rsid w:val="008960BB"/>
    <w:rsid w:val="00896A46"/>
    <w:rsid w:val="008971FB"/>
    <w:rsid w:val="00897F14"/>
    <w:rsid w:val="008A1106"/>
    <w:rsid w:val="008A2014"/>
    <w:rsid w:val="008A3389"/>
    <w:rsid w:val="008A33C5"/>
    <w:rsid w:val="008A4004"/>
    <w:rsid w:val="008A407D"/>
    <w:rsid w:val="008A4E48"/>
    <w:rsid w:val="008A53B5"/>
    <w:rsid w:val="008A5A3B"/>
    <w:rsid w:val="008A5DB2"/>
    <w:rsid w:val="008A6616"/>
    <w:rsid w:val="008A707E"/>
    <w:rsid w:val="008A73E3"/>
    <w:rsid w:val="008B0142"/>
    <w:rsid w:val="008B045F"/>
    <w:rsid w:val="008B06C7"/>
    <w:rsid w:val="008B0F8B"/>
    <w:rsid w:val="008B13D2"/>
    <w:rsid w:val="008B1714"/>
    <w:rsid w:val="008B1CD1"/>
    <w:rsid w:val="008B4721"/>
    <w:rsid w:val="008B54BE"/>
    <w:rsid w:val="008B5547"/>
    <w:rsid w:val="008B5981"/>
    <w:rsid w:val="008B6335"/>
    <w:rsid w:val="008B6B7A"/>
    <w:rsid w:val="008B6B83"/>
    <w:rsid w:val="008B6D9C"/>
    <w:rsid w:val="008B7573"/>
    <w:rsid w:val="008C002B"/>
    <w:rsid w:val="008C025A"/>
    <w:rsid w:val="008C0741"/>
    <w:rsid w:val="008C1203"/>
    <w:rsid w:val="008C1C18"/>
    <w:rsid w:val="008C2173"/>
    <w:rsid w:val="008C2FF8"/>
    <w:rsid w:val="008C3337"/>
    <w:rsid w:val="008C432C"/>
    <w:rsid w:val="008C4EC0"/>
    <w:rsid w:val="008C51FE"/>
    <w:rsid w:val="008C5F2F"/>
    <w:rsid w:val="008C6231"/>
    <w:rsid w:val="008C6E40"/>
    <w:rsid w:val="008C7220"/>
    <w:rsid w:val="008C77C7"/>
    <w:rsid w:val="008C7FB5"/>
    <w:rsid w:val="008D029F"/>
    <w:rsid w:val="008D0937"/>
    <w:rsid w:val="008D0D20"/>
    <w:rsid w:val="008D231A"/>
    <w:rsid w:val="008D25FD"/>
    <w:rsid w:val="008D310E"/>
    <w:rsid w:val="008D3A89"/>
    <w:rsid w:val="008D3B5B"/>
    <w:rsid w:val="008D4D97"/>
    <w:rsid w:val="008D4FA3"/>
    <w:rsid w:val="008D5186"/>
    <w:rsid w:val="008D562C"/>
    <w:rsid w:val="008D63CE"/>
    <w:rsid w:val="008D714D"/>
    <w:rsid w:val="008E073E"/>
    <w:rsid w:val="008E07AA"/>
    <w:rsid w:val="008E0929"/>
    <w:rsid w:val="008E0AE0"/>
    <w:rsid w:val="008E1A59"/>
    <w:rsid w:val="008E1AEC"/>
    <w:rsid w:val="008E1BB5"/>
    <w:rsid w:val="008E21EA"/>
    <w:rsid w:val="008E29A7"/>
    <w:rsid w:val="008E348B"/>
    <w:rsid w:val="008E3868"/>
    <w:rsid w:val="008E43AD"/>
    <w:rsid w:val="008E4EF4"/>
    <w:rsid w:val="008E67CE"/>
    <w:rsid w:val="008E7155"/>
    <w:rsid w:val="008E737B"/>
    <w:rsid w:val="008F01F9"/>
    <w:rsid w:val="008F0388"/>
    <w:rsid w:val="008F06B8"/>
    <w:rsid w:val="008F0B3C"/>
    <w:rsid w:val="008F24DE"/>
    <w:rsid w:val="008F4930"/>
    <w:rsid w:val="008F4AA4"/>
    <w:rsid w:val="008F4C04"/>
    <w:rsid w:val="008F4C0A"/>
    <w:rsid w:val="008F5216"/>
    <w:rsid w:val="008F559C"/>
    <w:rsid w:val="008F5609"/>
    <w:rsid w:val="008F6547"/>
    <w:rsid w:val="008F6FBE"/>
    <w:rsid w:val="008F70E5"/>
    <w:rsid w:val="008F7750"/>
    <w:rsid w:val="009010B7"/>
    <w:rsid w:val="00901F8C"/>
    <w:rsid w:val="00902136"/>
    <w:rsid w:val="009024CD"/>
    <w:rsid w:val="00902831"/>
    <w:rsid w:val="00902B3B"/>
    <w:rsid w:val="00902DA9"/>
    <w:rsid w:val="00903355"/>
    <w:rsid w:val="009037F5"/>
    <w:rsid w:val="00903C12"/>
    <w:rsid w:val="009045CB"/>
    <w:rsid w:val="009060D3"/>
    <w:rsid w:val="00907556"/>
    <w:rsid w:val="00910672"/>
    <w:rsid w:val="009106E4"/>
    <w:rsid w:val="00911177"/>
    <w:rsid w:val="00911AC8"/>
    <w:rsid w:val="00911DC7"/>
    <w:rsid w:val="009123D4"/>
    <w:rsid w:val="00912407"/>
    <w:rsid w:val="00912A80"/>
    <w:rsid w:val="009130E0"/>
    <w:rsid w:val="009133FC"/>
    <w:rsid w:val="00913C44"/>
    <w:rsid w:val="00914685"/>
    <w:rsid w:val="00914F82"/>
    <w:rsid w:val="009153B3"/>
    <w:rsid w:val="0091583C"/>
    <w:rsid w:val="00915B7D"/>
    <w:rsid w:val="00921E1A"/>
    <w:rsid w:val="00921E26"/>
    <w:rsid w:val="009224C7"/>
    <w:rsid w:val="009224D4"/>
    <w:rsid w:val="00922755"/>
    <w:rsid w:val="00923569"/>
    <w:rsid w:val="009242B2"/>
    <w:rsid w:val="0092473D"/>
    <w:rsid w:val="00924A1B"/>
    <w:rsid w:val="00924A4D"/>
    <w:rsid w:val="009255BC"/>
    <w:rsid w:val="009255CC"/>
    <w:rsid w:val="00925880"/>
    <w:rsid w:val="00925EE3"/>
    <w:rsid w:val="009264C5"/>
    <w:rsid w:val="00926527"/>
    <w:rsid w:val="00926564"/>
    <w:rsid w:val="009312A9"/>
    <w:rsid w:val="009312B3"/>
    <w:rsid w:val="0093167C"/>
    <w:rsid w:val="00933C94"/>
    <w:rsid w:val="00934E73"/>
    <w:rsid w:val="00935ABE"/>
    <w:rsid w:val="00935D12"/>
    <w:rsid w:val="00936131"/>
    <w:rsid w:val="00936520"/>
    <w:rsid w:val="00937743"/>
    <w:rsid w:val="00937AB0"/>
    <w:rsid w:val="00937F79"/>
    <w:rsid w:val="009415DD"/>
    <w:rsid w:val="00941875"/>
    <w:rsid w:val="00941A02"/>
    <w:rsid w:val="00942248"/>
    <w:rsid w:val="00944642"/>
    <w:rsid w:val="00944E86"/>
    <w:rsid w:val="0094644E"/>
    <w:rsid w:val="00946835"/>
    <w:rsid w:val="009468AA"/>
    <w:rsid w:val="00947046"/>
    <w:rsid w:val="00947D45"/>
    <w:rsid w:val="009505BF"/>
    <w:rsid w:val="0095117E"/>
    <w:rsid w:val="0095155C"/>
    <w:rsid w:val="00951656"/>
    <w:rsid w:val="00951BB2"/>
    <w:rsid w:val="00952494"/>
    <w:rsid w:val="00952FDC"/>
    <w:rsid w:val="00953443"/>
    <w:rsid w:val="00955016"/>
    <w:rsid w:val="009552CD"/>
    <w:rsid w:val="009557B0"/>
    <w:rsid w:val="00956723"/>
    <w:rsid w:val="009570AC"/>
    <w:rsid w:val="00957313"/>
    <w:rsid w:val="0095782B"/>
    <w:rsid w:val="00960987"/>
    <w:rsid w:val="0096132B"/>
    <w:rsid w:val="0096211C"/>
    <w:rsid w:val="00962322"/>
    <w:rsid w:val="009627D1"/>
    <w:rsid w:val="00963002"/>
    <w:rsid w:val="00963BDB"/>
    <w:rsid w:val="009640C1"/>
    <w:rsid w:val="0096428D"/>
    <w:rsid w:val="00964710"/>
    <w:rsid w:val="0096493F"/>
    <w:rsid w:val="00964D26"/>
    <w:rsid w:val="0096502F"/>
    <w:rsid w:val="00965859"/>
    <w:rsid w:val="00965C89"/>
    <w:rsid w:val="00965EC3"/>
    <w:rsid w:val="009670DB"/>
    <w:rsid w:val="0096795E"/>
    <w:rsid w:val="0096797C"/>
    <w:rsid w:val="00967C32"/>
    <w:rsid w:val="00970EED"/>
    <w:rsid w:val="0097392A"/>
    <w:rsid w:val="00974629"/>
    <w:rsid w:val="009748FA"/>
    <w:rsid w:val="00974F08"/>
    <w:rsid w:val="00975442"/>
    <w:rsid w:val="009756F9"/>
    <w:rsid w:val="009772B5"/>
    <w:rsid w:val="009773E2"/>
    <w:rsid w:val="0097745C"/>
    <w:rsid w:val="00977BD6"/>
    <w:rsid w:val="00977D2E"/>
    <w:rsid w:val="00977F6B"/>
    <w:rsid w:val="00977F99"/>
    <w:rsid w:val="00980A0D"/>
    <w:rsid w:val="00980A59"/>
    <w:rsid w:val="00980D0B"/>
    <w:rsid w:val="00980E90"/>
    <w:rsid w:val="009816B0"/>
    <w:rsid w:val="0098379D"/>
    <w:rsid w:val="00983878"/>
    <w:rsid w:val="009846B7"/>
    <w:rsid w:val="00984817"/>
    <w:rsid w:val="00985765"/>
    <w:rsid w:val="009861BE"/>
    <w:rsid w:val="00986966"/>
    <w:rsid w:val="00986DB2"/>
    <w:rsid w:val="00987FF8"/>
    <w:rsid w:val="00990892"/>
    <w:rsid w:val="009914ED"/>
    <w:rsid w:val="00991A18"/>
    <w:rsid w:val="009926BD"/>
    <w:rsid w:val="00992A04"/>
    <w:rsid w:val="00993363"/>
    <w:rsid w:val="00993A41"/>
    <w:rsid w:val="00994461"/>
    <w:rsid w:val="00994BDA"/>
    <w:rsid w:val="00995020"/>
    <w:rsid w:val="00996663"/>
    <w:rsid w:val="009968A2"/>
    <w:rsid w:val="00997196"/>
    <w:rsid w:val="00997646"/>
    <w:rsid w:val="00997CE4"/>
    <w:rsid w:val="009A08DC"/>
    <w:rsid w:val="009A0F12"/>
    <w:rsid w:val="009A0F28"/>
    <w:rsid w:val="009A1266"/>
    <w:rsid w:val="009A1D5B"/>
    <w:rsid w:val="009A2278"/>
    <w:rsid w:val="009A3B07"/>
    <w:rsid w:val="009A3D29"/>
    <w:rsid w:val="009A3DFB"/>
    <w:rsid w:val="009A4496"/>
    <w:rsid w:val="009A4E92"/>
    <w:rsid w:val="009A7034"/>
    <w:rsid w:val="009A77E9"/>
    <w:rsid w:val="009A7A1A"/>
    <w:rsid w:val="009B01F7"/>
    <w:rsid w:val="009B0398"/>
    <w:rsid w:val="009B1365"/>
    <w:rsid w:val="009B2DA7"/>
    <w:rsid w:val="009B322C"/>
    <w:rsid w:val="009B3901"/>
    <w:rsid w:val="009B3ADB"/>
    <w:rsid w:val="009B3E65"/>
    <w:rsid w:val="009B3FD8"/>
    <w:rsid w:val="009B449B"/>
    <w:rsid w:val="009B49BB"/>
    <w:rsid w:val="009B4FE9"/>
    <w:rsid w:val="009B5B35"/>
    <w:rsid w:val="009B68C7"/>
    <w:rsid w:val="009B7689"/>
    <w:rsid w:val="009B78AB"/>
    <w:rsid w:val="009C0260"/>
    <w:rsid w:val="009C06AE"/>
    <w:rsid w:val="009C0EFD"/>
    <w:rsid w:val="009C323E"/>
    <w:rsid w:val="009C38F6"/>
    <w:rsid w:val="009C3A5C"/>
    <w:rsid w:val="009C55D3"/>
    <w:rsid w:val="009C5FD9"/>
    <w:rsid w:val="009C6109"/>
    <w:rsid w:val="009C6789"/>
    <w:rsid w:val="009C6879"/>
    <w:rsid w:val="009C71B1"/>
    <w:rsid w:val="009C7987"/>
    <w:rsid w:val="009C7B25"/>
    <w:rsid w:val="009D01AE"/>
    <w:rsid w:val="009D0CAB"/>
    <w:rsid w:val="009D1179"/>
    <w:rsid w:val="009D1697"/>
    <w:rsid w:val="009D170F"/>
    <w:rsid w:val="009D1C5D"/>
    <w:rsid w:val="009D1CF7"/>
    <w:rsid w:val="009D22FC"/>
    <w:rsid w:val="009D26CC"/>
    <w:rsid w:val="009D288B"/>
    <w:rsid w:val="009D3656"/>
    <w:rsid w:val="009D3B78"/>
    <w:rsid w:val="009D41ED"/>
    <w:rsid w:val="009D675C"/>
    <w:rsid w:val="009D6F89"/>
    <w:rsid w:val="009D71DC"/>
    <w:rsid w:val="009D7C98"/>
    <w:rsid w:val="009D7CDF"/>
    <w:rsid w:val="009D7FEF"/>
    <w:rsid w:val="009E25EA"/>
    <w:rsid w:val="009E2774"/>
    <w:rsid w:val="009E27F3"/>
    <w:rsid w:val="009E32F4"/>
    <w:rsid w:val="009E375A"/>
    <w:rsid w:val="009E3BDF"/>
    <w:rsid w:val="009E47F7"/>
    <w:rsid w:val="009E739C"/>
    <w:rsid w:val="009E7B90"/>
    <w:rsid w:val="009F0337"/>
    <w:rsid w:val="009F0534"/>
    <w:rsid w:val="009F07EF"/>
    <w:rsid w:val="009F094D"/>
    <w:rsid w:val="009F0BE1"/>
    <w:rsid w:val="009F107C"/>
    <w:rsid w:val="009F11E3"/>
    <w:rsid w:val="009F143E"/>
    <w:rsid w:val="009F1714"/>
    <w:rsid w:val="009F2055"/>
    <w:rsid w:val="009F20E8"/>
    <w:rsid w:val="009F2BBB"/>
    <w:rsid w:val="009F3A74"/>
    <w:rsid w:val="009F44C0"/>
    <w:rsid w:val="009F497A"/>
    <w:rsid w:val="009F4E27"/>
    <w:rsid w:val="009F5CC7"/>
    <w:rsid w:val="009F6E1A"/>
    <w:rsid w:val="009F74F6"/>
    <w:rsid w:val="00A00394"/>
    <w:rsid w:val="00A01644"/>
    <w:rsid w:val="00A01F9A"/>
    <w:rsid w:val="00A02239"/>
    <w:rsid w:val="00A02B5F"/>
    <w:rsid w:val="00A03737"/>
    <w:rsid w:val="00A03981"/>
    <w:rsid w:val="00A03CC1"/>
    <w:rsid w:val="00A04FF4"/>
    <w:rsid w:val="00A05755"/>
    <w:rsid w:val="00A0577F"/>
    <w:rsid w:val="00A0623F"/>
    <w:rsid w:val="00A06287"/>
    <w:rsid w:val="00A07055"/>
    <w:rsid w:val="00A072EF"/>
    <w:rsid w:val="00A106F7"/>
    <w:rsid w:val="00A10C61"/>
    <w:rsid w:val="00A121C0"/>
    <w:rsid w:val="00A1248C"/>
    <w:rsid w:val="00A12687"/>
    <w:rsid w:val="00A13336"/>
    <w:rsid w:val="00A138D5"/>
    <w:rsid w:val="00A13995"/>
    <w:rsid w:val="00A13E13"/>
    <w:rsid w:val="00A144E4"/>
    <w:rsid w:val="00A1459C"/>
    <w:rsid w:val="00A14B35"/>
    <w:rsid w:val="00A15314"/>
    <w:rsid w:val="00A17A7C"/>
    <w:rsid w:val="00A21ABB"/>
    <w:rsid w:val="00A21B99"/>
    <w:rsid w:val="00A226C0"/>
    <w:rsid w:val="00A229C8"/>
    <w:rsid w:val="00A22A4C"/>
    <w:rsid w:val="00A22F7E"/>
    <w:rsid w:val="00A234C3"/>
    <w:rsid w:val="00A23514"/>
    <w:rsid w:val="00A236DE"/>
    <w:rsid w:val="00A2433D"/>
    <w:rsid w:val="00A24EC9"/>
    <w:rsid w:val="00A2507B"/>
    <w:rsid w:val="00A25DC9"/>
    <w:rsid w:val="00A25E47"/>
    <w:rsid w:val="00A25E9B"/>
    <w:rsid w:val="00A2613B"/>
    <w:rsid w:val="00A27939"/>
    <w:rsid w:val="00A27D4D"/>
    <w:rsid w:val="00A27EB3"/>
    <w:rsid w:val="00A307B0"/>
    <w:rsid w:val="00A33025"/>
    <w:rsid w:val="00A3355D"/>
    <w:rsid w:val="00A3360B"/>
    <w:rsid w:val="00A33CC9"/>
    <w:rsid w:val="00A350A8"/>
    <w:rsid w:val="00A358F6"/>
    <w:rsid w:val="00A366A1"/>
    <w:rsid w:val="00A367BE"/>
    <w:rsid w:val="00A369DF"/>
    <w:rsid w:val="00A36B7B"/>
    <w:rsid w:val="00A37168"/>
    <w:rsid w:val="00A371C6"/>
    <w:rsid w:val="00A3736D"/>
    <w:rsid w:val="00A377A4"/>
    <w:rsid w:val="00A40AA1"/>
    <w:rsid w:val="00A418FB"/>
    <w:rsid w:val="00A41C65"/>
    <w:rsid w:val="00A434C4"/>
    <w:rsid w:val="00A43955"/>
    <w:rsid w:val="00A4399B"/>
    <w:rsid w:val="00A44251"/>
    <w:rsid w:val="00A44973"/>
    <w:rsid w:val="00A44B9D"/>
    <w:rsid w:val="00A44BB6"/>
    <w:rsid w:val="00A461F4"/>
    <w:rsid w:val="00A46B1D"/>
    <w:rsid w:val="00A474FB"/>
    <w:rsid w:val="00A4795A"/>
    <w:rsid w:val="00A47D4A"/>
    <w:rsid w:val="00A47DDA"/>
    <w:rsid w:val="00A5134B"/>
    <w:rsid w:val="00A52A0B"/>
    <w:rsid w:val="00A55653"/>
    <w:rsid w:val="00A56697"/>
    <w:rsid w:val="00A60029"/>
    <w:rsid w:val="00A602DC"/>
    <w:rsid w:val="00A60AEE"/>
    <w:rsid w:val="00A60DFC"/>
    <w:rsid w:val="00A6257F"/>
    <w:rsid w:val="00A625B4"/>
    <w:rsid w:val="00A62CDE"/>
    <w:rsid w:val="00A63082"/>
    <w:rsid w:val="00A63950"/>
    <w:rsid w:val="00A63F89"/>
    <w:rsid w:val="00A65716"/>
    <w:rsid w:val="00A65E72"/>
    <w:rsid w:val="00A66D7E"/>
    <w:rsid w:val="00A6712A"/>
    <w:rsid w:val="00A674A8"/>
    <w:rsid w:val="00A67ACA"/>
    <w:rsid w:val="00A67C2F"/>
    <w:rsid w:val="00A67EE9"/>
    <w:rsid w:val="00A7090F"/>
    <w:rsid w:val="00A70E22"/>
    <w:rsid w:val="00A70F64"/>
    <w:rsid w:val="00A713A2"/>
    <w:rsid w:val="00A72AC4"/>
    <w:rsid w:val="00A72B29"/>
    <w:rsid w:val="00A72B59"/>
    <w:rsid w:val="00A733E1"/>
    <w:rsid w:val="00A73547"/>
    <w:rsid w:val="00A73C39"/>
    <w:rsid w:val="00A740DD"/>
    <w:rsid w:val="00A74528"/>
    <w:rsid w:val="00A746F6"/>
    <w:rsid w:val="00A753F1"/>
    <w:rsid w:val="00A755B5"/>
    <w:rsid w:val="00A75FD0"/>
    <w:rsid w:val="00A767C9"/>
    <w:rsid w:val="00A769CC"/>
    <w:rsid w:val="00A775CF"/>
    <w:rsid w:val="00A77B81"/>
    <w:rsid w:val="00A77E63"/>
    <w:rsid w:val="00A80962"/>
    <w:rsid w:val="00A814A5"/>
    <w:rsid w:val="00A82199"/>
    <w:rsid w:val="00A82900"/>
    <w:rsid w:val="00A8385A"/>
    <w:rsid w:val="00A838C8"/>
    <w:rsid w:val="00A84102"/>
    <w:rsid w:val="00A84A1C"/>
    <w:rsid w:val="00A84DC0"/>
    <w:rsid w:val="00A852B6"/>
    <w:rsid w:val="00A853B4"/>
    <w:rsid w:val="00A85CF8"/>
    <w:rsid w:val="00A86242"/>
    <w:rsid w:val="00A86447"/>
    <w:rsid w:val="00A869F8"/>
    <w:rsid w:val="00A86DFA"/>
    <w:rsid w:val="00A90001"/>
    <w:rsid w:val="00A90B10"/>
    <w:rsid w:val="00A9127F"/>
    <w:rsid w:val="00A9250F"/>
    <w:rsid w:val="00A9256A"/>
    <w:rsid w:val="00A92CD3"/>
    <w:rsid w:val="00A94104"/>
    <w:rsid w:val="00A9514C"/>
    <w:rsid w:val="00A957CE"/>
    <w:rsid w:val="00A95C16"/>
    <w:rsid w:val="00A9636E"/>
    <w:rsid w:val="00A970FB"/>
    <w:rsid w:val="00AA0149"/>
    <w:rsid w:val="00AA050A"/>
    <w:rsid w:val="00AA06CC"/>
    <w:rsid w:val="00AA0741"/>
    <w:rsid w:val="00AA0A5D"/>
    <w:rsid w:val="00AA137B"/>
    <w:rsid w:val="00AA1B68"/>
    <w:rsid w:val="00AA1D2A"/>
    <w:rsid w:val="00AA2CAA"/>
    <w:rsid w:val="00AA2FD6"/>
    <w:rsid w:val="00AA3FBA"/>
    <w:rsid w:val="00AA4761"/>
    <w:rsid w:val="00AA550E"/>
    <w:rsid w:val="00AA6C28"/>
    <w:rsid w:val="00AA7490"/>
    <w:rsid w:val="00AA7846"/>
    <w:rsid w:val="00AA7BBE"/>
    <w:rsid w:val="00AB1252"/>
    <w:rsid w:val="00AB2FCF"/>
    <w:rsid w:val="00AB3229"/>
    <w:rsid w:val="00AB3A0A"/>
    <w:rsid w:val="00AB3BD1"/>
    <w:rsid w:val="00AB5C65"/>
    <w:rsid w:val="00AB62AF"/>
    <w:rsid w:val="00AB6BEC"/>
    <w:rsid w:val="00AB6E01"/>
    <w:rsid w:val="00AC0029"/>
    <w:rsid w:val="00AC0519"/>
    <w:rsid w:val="00AC07E8"/>
    <w:rsid w:val="00AC0BDD"/>
    <w:rsid w:val="00AC0FDA"/>
    <w:rsid w:val="00AC1BE4"/>
    <w:rsid w:val="00AC2608"/>
    <w:rsid w:val="00AC297D"/>
    <w:rsid w:val="00AC2B32"/>
    <w:rsid w:val="00AC363C"/>
    <w:rsid w:val="00AC40D1"/>
    <w:rsid w:val="00AC451A"/>
    <w:rsid w:val="00AC580A"/>
    <w:rsid w:val="00AC633A"/>
    <w:rsid w:val="00AC679B"/>
    <w:rsid w:val="00AC6DAD"/>
    <w:rsid w:val="00AC7F1D"/>
    <w:rsid w:val="00AD0049"/>
    <w:rsid w:val="00AD0121"/>
    <w:rsid w:val="00AD0503"/>
    <w:rsid w:val="00AD0BE4"/>
    <w:rsid w:val="00AD1101"/>
    <w:rsid w:val="00AD1844"/>
    <w:rsid w:val="00AD25D0"/>
    <w:rsid w:val="00AD287F"/>
    <w:rsid w:val="00AD2B0E"/>
    <w:rsid w:val="00AD2FE5"/>
    <w:rsid w:val="00AD301E"/>
    <w:rsid w:val="00AD3247"/>
    <w:rsid w:val="00AD4B42"/>
    <w:rsid w:val="00AD61C5"/>
    <w:rsid w:val="00AD63DF"/>
    <w:rsid w:val="00AD641C"/>
    <w:rsid w:val="00AD6A50"/>
    <w:rsid w:val="00AD7154"/>
    <w:rsid w:val="00AD78D2"/>
    <w:rsid w:val="00AD7E32"/>
    <w:rsid w:val="00AE0486"/>
    <w:rsid w:val="00AE09A0"/>
    <w:rsid w:val="00AE1AFD"/>
    <w:rsid w:val="00AE2370"/>
    <w:rsid w:val="00AE3C39"/>
    <w:rsid w:val="00AE4520"/>
    <w:rsid w:val="00AE5F36"/>
    <w:rsid w:val="00AE70A2"/>
    <w:rsid w:val="00AE755B"/>
    <w:rsid w:val="00AE78DF"/>
    <w:rsid w:val="00AE7CE1"/>
    <w:rsid w:val="00AE7FF4"/>
    <w:rsid w:val="00AF1100"/>
    <w:rsid w:val="00AF1AF6"/>
    <w:rsid w:val="00AF1F4B"/>
    <w:rsid w:val="00AF2A33"/>
    <w:rsid w:val="00AF2D18"/>
    <w:rsid w:val="00AF3986"/>
    <w:rsid w:val="00AF39B0"/>
    <w:rsid w:val="00AF39E5"/>
    <w:rsid w:val="00AF5491"/>
    <w:rsid w:val="00AF643E"/>
    <w:rsid w:val="00AF7018"/>
    <w:rsid w:val="00AF73FF"/>
    <w:rsid w:val="00AF7A03"/>
    <w:rsid w:val="00AF7B81"/>
    <w:rsid w:val="00B009D5"/>
    <w:rsid w:val="00B0110A"/>
    <w:rsid w:val="00B02A4B"/>
    <w:rsid w:val="00B02D82"/>
    <w:rsid w:val="00B0375F"/>
    <w:rsid w:val="00B03B9C"/>
    <w:rsid w:val="00B044D2"/>
    <w:rsid w:val="00B0466A"/>
    <w:rsid w:val="00B062B9"/>
    <w:rsid w:val="00B062BF"/>
    <w:rsid w:val="00B072BC"/>
    <w:rsid w:val="00B1015B"/>
    <w:rsid w:val="00B101D1"/>
    <w:rsid w:val="00B10242"/>
    <w:rsid w:val="00B1072B"/>
    <w:rsid w:val="00B114F1"/>
    <w:rsid w:val="00B1184F"/>
    <w:rsid w:val="00B11999"/>
    <w:rsid w:val="00B1301E"/>
    <w:rsid w:val="00B13392"/>
    <w:rsid w:val="00B13A3E"/>
    <w:rsid w:val="00B13CFE"/>
    <w:rsid w:val="00B144E3"/>
    <w:rsid w:val="00B14F38"/>
    <w:rsid w:val="00B15BD5"/>
    <w:rsid w:val="00B15C9E"/>
    <w:rsid w:val="00B169B2"/>
    <w:rsid w:val="00B1785E"/>
    <w:rsid w:val="00B20190"/>
    <w:rsid w:val="00B207F2"/>
    <w:rsid w:val="00B21994"/>
    <w:rsid w:val="00B233AB"/>
    <w:rsid w:val="00B2459F"/>
    <w:rsid w:val="00B261E5"/>
    <w:rsid w:val="00B2640A"/>
    <w:rsid w:val="00B26500"/>
    <w:rsid w:val="00B3095D"/>
    <w:rsid w:val="00B30B99"/>
    <w:rsid w:val="00B31E8B"/>
    <w:rsid w:val="00B32946"/>
    <w:rsid w:val="00B32B74"/>
    <w:rsid w:val="00B332B3"/>
    <w:rsid w:val="00B334BE"/>
    <w:rsid w:val="00B33557"/>
    <w:rsid w:val="00B33638"/>
    <w:rsid w:val="00B33857"/>
    <w:rsid w:val="00B33914"/>
    <w:rsid w:val="00B33A80"/>
    <w:rsid w:val="00B34592"/>
    <w:rsid w:val="00B3482B"/>
    <w:rsid w:val="00B34FAA"/>
    <w:rsid w:val="00B350A4"/>
    <w:rsid w:val="00B353AB"/>
    <w:rsid w:val="00B35652"/>
    <w:rsid w:val="00B366C0"/>
    <w:rsid w:val="00B369EF"/>
    <w:rsid w:val="00B36DFE"/>
    <w:rsid w:val="00B36E95"/>
    <w:rsid w:val="00B373DE"/>
    <w:rsid w:val="00B406CB"/>
    <w:rsid w:val="00B40B46"/>
    <w:rsid w:val="00B40D25"/>
    <w:rsid w:val="00B40DB2"/>
    <w:rsid w:val="00B43F90"/>
    <w:rsid w:val="00B441B7"/>
    <w:rsid w:val="00B44859"/>
    <w:rsid w:val="00B45897"/>
    <w:rsid w:val="00B5052F"/>
    <w:rsid w:val="00B50881"/>
    <w:rsid w:val="00B51366"/>
    <w:rsid w:val="00B518B4"/>
    <w:rsid w:val="00B5433B"/>
    <w:rsid w:val="00B549A5"/>
    <w:rsid w:val="00B55352"/>
    <w:rsid w:val="00B559DC"/>
    <w:rsid w:val="00B57065"/>
    <w:rsid w:val="00B57F8A"/>
    <w:rsid w:val="00B60057"/>
    <w:rsid w:val="00B607DC"/>
    <w:rsid w:val="00B60B49"/>
    <w:rsid w:val="00B60E28"/>
    <w:rsid w:val="00B614E5"/>
    <w:rsid w:val="00B61E1D"/>
    <w:rsid w:val="00B63C12"/>
    <w:rsid w:val="00B6455E"/>
    <w:rsid w:val="00B66568"/>
    <w:rsid w:val="00B66EBF"/>
    <w:rsid w:val="00B704DC"/>
    <w:rsid w:val="00B707F7"/>
    <w:rsid w:val="00B70B83"/>
    <w:rsid w:val="00B72E21"/>
    <w:rsid w:val="00B73A94"/>
    <w:rsid w:val="00B7405E"/>
    <w:rsid w:val="00B74285"/>
    <w:rsid w:val="00B742FF"/>
    <w:rsid w:val="00B74A6E"/>
    <w:rsid w:val="00B74CC7"/>
    <w:rsid w:val="00B757FF"/>
    <w:rsid w:val="00B76059"/>
    <w:rsid w:val="00B802E1"/>
    <w:rsid w:val="00B80886"/>
    <w:rsid w:val="00B817FD"/>
    <w:rsid w:val="00B82338"/>
    <w:rsid w:val="00B824A8"/>
    <w:rsid w:val="00B83D35"/>
    <w:rsid w:val="00B8494D"/>
    <w:rsid w:val="00B84C2E"/>
    <w:rsid w:val="00B8507D"/>
    <w:rsid w:val="00B8600E"/>
    <w:rsid w:val="00B8612A"/>
    <w:rsid w:val="00B86354"/>
    <w:rsid w:val="00B87FE5"/>
    <w:rsid w:val="00B925F4"/>
    <w:rsid w:val="00B939E5"/>
    <w:rsid w:val="00B93B21"/>
    <w:rsid w:val="00B942B7"/>
    <w:rsid w:val="00B94CD0"/>
    <w:rsid w:val="00B94E31"/>
    <w:rsid w:val="00B9502F"/>
    <w:rsid w:val="00B955D6"/>
    <w:rsid w:val="00B96C8A"/>
    <w:rsid w:val="00B96D3C"/>
    <w:rsid w:val="00B97806"/>
    <w:rsid w:val="00B97952"/>
    <w:rsid w:val="00B97B06"/>
    <w:rsid w:val="00BA024E"/>
    <w:rsid w:val="00BA2223"/>
    <w:rsid w:val="00BA2597"/>
    <w:rsid w:val="00BA3BFF"/>
    <w:rsid w:val="00BA3CB7"/>
    <w:rsid w:val="00BA40E4"/>
    <w:rsid w:val="00BA5B5A"/>
    <w:rsid w:val="00BA7038"/>
    <w:rsid w:val="00BA7B10"/>
    <w:rsid w:val="00BB0970"/>
    <w:rsid w:val="00BB10F5"/>
    <w:rsid w:val="00BB137C"/>
    <w:rsid w:val="00BB39FC"/>
    <w:rsid w:val="00BB5136"/>
    <w:rsid w:val="00BB5D71"/>
    <w:rsid w:val="00BB6382"/>
    <w:rsid w:val="00BB6CDB"/>
    <w:rsid w:val="00BB6EF2"/>
    <w:rsid w:val="00BB71C6"/>
    <w:rsid w:val="00BB7516"/>
    <w:rsid w:val="00BB779D"/>
    <w:rsid w:val="00BC12C7"/>
    <w:rsid w:val="00BC32A7"/>
    <w:rsid w:val="00BC36D2"/>
    <w:rsid w:val="00BC42ED"/>
    <w:rsid w:val="00BC674E"/>
    <w:rsid w:val="00BC6E47"/>
    <w:rsid w:val="00BC7362"/>
    <w:rsid w:val="00BD0201"/>
    <w:rsid w:val="00BD0BF9"/>
    <w:rsid w:val="00BD10FD"/>
    <w:rsid w:val="00BD1E7F"/>
    <w:rsid w:val="00BD22B5"/>
    <w:rsid w:val="00BD2D01"/>
    <w:rsid w:val="00BD2E3D"/>
    <w:rsid w:val="00BD3468"/>
    <w:rsid w:val="00BD35F5"/>
    <w:rsid w:val="00BD458B"/>
    <w:rsid w:val="00BD597A"/>
    <w:rsid w:val="00BD6073"/>
    <w:rsid w:val="00BD63AB"/>
    <w:rsid w:val="00BD6AF9"/>
    <w:rsid w:val="00BD6C3D"/>
    <w:rsid w:val="00BD74DC"/>
    <w:rsid w:val="00BE019C"/>
    <w:rsid w:val="00BE0BA8"/>
    <w:rsid w:val="00BE0D52"/>
    <w:rsid w:val="00BE14C9"/>
    <w:rsid w:val="00BE212C"/>
    <w:rsid w:val="00BE3C90"/>
    <w:rsid w:val="00BE4D7E"/>
    <w:rsid w:val="00BE512C"/>
    <w:rsid w:val="00BE5E78"/>
    <w:rsid w:val="00BE7506"/>
    <w:rsid w:val="00BE789E"/>
    <w:rsid w:val="00BF0A4D"/>
    <w:rsid w:val="00BF1A9F"/>
    <w:rsid w:val="00BF2C9C"/>
    <w:rsid w:val="00BF32F5"/>
    <w:rsid w:val="00BF47E2"/>
    <w:rsid w:val="00BF4D7A"/>
    <w:rsid w:val="00BF5AC9"/>
    <w:rsid w:val="00BF6698"/>
    <w:rsid w:val="00BF6712"/>
    <w:rsid w:val="00C015A6"/>
    <w:rsid w:val="00C01687"/>
    <w:rsid w:val="00C01FD7"/>
    <w:rsid w:val="00C02816"/>
    <w:rsid w:val="00C0294F"/>
    <w:rsid w:val="00C0329C"/>
    <w:rsid w:val="00C035DD"/>
    <w:rsid w:val="00C0388D"/>
    <w:rsid w:val="00C043E4"/>
    <w:rsid w:val="00C04D37"/>
    <w:rsid w:val="00C04F2F"/>
    <w:rsid w:val="00C0502C"/>
    <w:rsid w:val="00C062C7"/>
    <w:rsid w:val="00C0679A"/>
    <w:rsid w:val="00C07178"/>
    <w:rsid w:val="00C07F3E"/>
    <w:rsid w:val="00C1010F"/>
    <w:rsid w:val="00C11FE9"/>
    <w:rsid w:val="00C12B41"/>
    <w:rsid w:val="00C12CDA"/>
    <w:rsid w:val="00C12FF2"/>
    <w:rsid w:val="00C156D1"/>
    <w:rsid w:val="00C15FA9"/>
    <w:rsid w:val="00C167C6"/>
    <w:rsid w:val="00C16ADE"/>
    <w:rsid w:val="00C16D04"/>
    <w:rsid w:val="00C17CBC"/>
    <w:rsid w:val="00C200BF"/>
    <w:rsid w:val="00C20CD3"/>
    <w:rsid w:val="00C22AE4"/>
    <w:rsid w:val="00C23936"/>
    <w:rsid w:val="00C246E3"/>
    <w:rsid w:val="00C263F9"/>
    <w:rsid w:val="00C26C6F"/>
    <w:rsid w:val="00C30E6F"/>
    <w:rsid w:val="00C313DA"/>
    <w:rsid w:val="00C31A0A"/>
    <w:rsid w:val="00C31A6A"/>
    <w:rsid w:val="00C31E0C"/>
    <w:rsid w:val="00C31EE9"/>
    <w:rsid w:val="00C322CA"/>
    <w:rsid w:val="00C3309F"/>
    <w:rsid w:val="00C33316"/>
    <w:rsid w:val="00C335C3"/>
    <w:rsid w:val="00C35DAC"/>
    <w:rsid w:val="00C35F65"/>
    <w:rsid w:val="00C365BC"/>
    <w:rsid w:val="00C40205"/>
    <w:rsid w:val="00C40D4A"/>
    <w:rsid w:val="00C425AC"/>
    <w:rsid w:val="00C429A5"/>
    <w:rsid w:val="00C42AE9"/>
    <w:rsid w:val="00C45663"/>
    <w:rsid w:val="00C45B08"/>
    <w:rsid w:val="00C45CA0"/>
    <w:rsid w:val="00C4610A"/>
    <w:rsid w:val="00C46334"/>
    <w:rsid w:val="00C4691D"/>
    <w:rsid w:val="00C46D13"/>
    <w:rsid w:val="00C46DFC"/>
    <w:rsid w:val="00C4773B"/>
    <w:rsid w:val="00C505A7"/>
    <w:rsid w:val="00C50A30"/>
    <w:rsid w:val="00C51703"/>
    <w:rsid w:val="00C51B5C"/>
    <w:rsid w:val="00C52190"/>
    <w:rsid w:val="00C52531"/>
    <w:rsid w:val="00C53091"/>
    <w:rsid w:val="00C5417B"/>
    <w:rsid w:val="00C54A0F"/>
    <w:rsid w:val="00C54C2A"/>
    <w:rsid w:val="00C54D1F"/>
    <w:rsid w:val="00C558D6"/>
    <w:rsid w:val="00C56A08"/>
    <w:rsid w:val="00C56EF1"/>
    <w:rsid w:val="00C57C91"/>
    <w:rsid w:val="00C60548"/>
    <w:rsid w:val="00C605B5"/>
    <w:rsid w:val="00C60D68"/>
    <w:rsid w:val="00C60DCA"/>
    <w:rsid w:val="00C612E5"/>
    <w:rsid w:val="00C61670"/>
    <w:rsid w:val="00C6199E"/>
    <w:rsid w:val="00C61AA6"/>
    <w:rsid w:val="00C61F76"/>
    <w:rsid w:val="00C622B8"/>
    <w:rsid w:val="00C62487"/>
    <w:rsid w:val="00C62E1E"/>
    <w:rsid w:val="00C62FFB"/>
    <w:rsid w:val="00C6393D"/>
    <w:rsid w:val="00C648E9"/>
    <w:rsid w:val="00C66D8D"/>
    <w:rsid w:val="00C6718E"/>
    <w:rsid w:val="00C676C2"/>
    <w:rsid w:val="00C679AB"/>
    <w:rsid w:val="00C67A2E"/>
    <w:rsid w:val="00C67EA7"/>
    <w:rsid w:val="00C67FE3"/>
    <w:rsid w:val="00C70105"/>
    <w:rsid w:val="00C70183"/>
    <w:rsid w:val="00C71215"/>
    <w:rsid w:val="00C712DE"/>
    <w:rsid w:val="00C715A0"/>
    <w:rsid w:val="00C7357E"/>
    <w:rsid w:val="00C73FD8"/>
    <w:rsid w:val="00C744DE"/>
    <w:rsid w:val="00C74AEB"/>
    <w:rsid w:val="00C74D60"/>
    <w:rsid w:val="00C74DB1"/>
    <w:rsid w:val="00C7581C"/>
    <w:rsid w:val="00C761F7"/>
    <w:rsid w:val="00C76CC9"/>
    <w:rsid w:val="00C771B3"/>
    <w:rsid w:val="00C77364"/>
    <w:rsid w:val="00C774D7"/>
    <w:rsid w:val="00C776A0"/>
    <w:rsid w:val="00C81347"/>
    <w:rsid w:val="00C81472"/>
    <w:rsid w:val="00C82049"/>
    <w:rsid w:val="00C84341"/>
    <w:rsid w:val="00C8477B"/>
    <w:rsid w:val="00C85402"/>
    <w:rsid w:val="00C85A16"/>
    <w:rsid w:val="00C85BE0"/>
    <w:rsid w:val="00C8606B"/>
    <w:rsid w:val="00C86D69"/>
    <w:rsid w:val="00C8797B"/>
    <w:rsid w:val="00C91397"/>
    <w:rsid w:val="00C91518"/>
    <w:rsid w:val="00C91583"/>
    <w:rsid w:val="00C9191B"/>
    <w:rsid w:val="00C91F4E"/>
    <w:rsid w:val="00C940C0"/>
    <w:rsid w:val="00C94121"/>
    <w:rsid w:val="00C9427F"/>
    <w:rsid w:val="00C9448B"/>
    <w:rsid w:val="00C94BF7"/>
    <w:rsid w:val="00C95FEB"/>
    <w:rsid w:val="00C9734B"/>
    <w:rsid w:val="00C97FEA"/>
    <w:rsid w:val="00CA00CA"/>
    <w:rsid w:val="00CA0174"/>
    <w:rsid w:val="00CA03C2"/>
    <w:rsid w:val="00CA1B4B"/>
    <w:rsid w:val="00CA29D4"/>
    <w:rsid w:val="00CA2C03"/>
    <w:rsid w:val="00CA3087"/>
    <w:rsid w:val="00CA31C2"/>
    <w:rsid w:val="00CA324B"/>
    <w:rsid w:val="00CA59B3"/>
    <w:rsid w:val="00CA5BF4"/>
    <w:rsid w:val="00CA5C06"/>
    <w:rsid w:val="00CA6602"/>
    <w:rsid w:val="00CA6985"/>
    <w:rsid w:val="00CA75A6"/>
    <w:rsid w:val="00CA7A60"/>
    <w:rsid w:val="00CA7A77"/>
    <w:rsid w:val="00CA7BCC"/>
    <w:rsid w:val="00CA7F77"/>
    <w:rsid w:val="00CB05AE"/>
    <w:rsid w:val="00CB0D0F"/>
    <w:rsid w:val="00CB1293"/>
    <w:rsid w:val="00CB1BA1"/>
    <w:rsid w:val="00CB20B9"/>
    <w:rsid w:val="00CB228A"/>
    <w:rsid w:val="00CB33C2"/>
    <w:rsid w:val="00CB35D7"/>
    <w:rsid w:val="00CB38A6"/>
    <w:rsid w:val="00CB3CB1"/>
    <w:rsid w:val="00CB3E32"/>
    <w:rsid w:val="00CB46E9"/>
    <w:rsid w:val="00CB4713"/>
    <w:rsid w:val="00CB500E"/>
    <w:rsid w:val="00CB56C8"/>
    <w:rsid w:val="00CB5ED7"/>
    <w:rsid w:val="00CB5FF5"/>
    <w:rsid w:val="00CB603B"/>
    <w:rsid w:val="00CB6711"/>
    <w:rsid w:val="00CB744F"/>
    <w:rsid w:val="00CB769C"/>
    <w:rsid w:val="00CB770D"/>
    <w:rsid w:val="00CB7EEA"/>
    <w:rsid w:val="00CC0883"/>
    <w:rsid w:val="00CC1323"/>
    <w:rsid w:val="00CC1C17"/>
    <w:rsid w:val="00CC233A"/>
    <w:rsid w:val="00CC29A5"/>
    <w:rsid w:val="00CC336E"/>
    <w:rsid w:val="00CC33E4"/>
    <w:rsid w:val="00CC3D9D"/>
    <w:rsid w:val="00CC3F56"/>
    <w:rsid w:val="00CC68ED"/>
    <w:rsid w:val="00CC6A93"/>
    <w:rsid w:val="00CC6C97"/>
    <w:rsid w:val="00CC76FD"/>
    <w:rsid w:val="00CD1010"/>
    <w:rsid w:val="00CD1272"/>
    <w:rsid w:val="00CD2698"/>
    <w:rsid w:val="00CD33D5"/>
    <w:rsid w:val="00CD3757"/>
    <w:rsid w:val="00CD3939"/>
    <w:rsid w:val="00CD3DAF"/>
    <w:rsid w:val="00CD659B"/>
    <w:rsid w:val="00CD7001"/>
    <w:rsid w:val="00CD7315"/>
    <w:rsid w:val="00CD79DD"/>
    <w:rsid w:val="00CD7CDD"/>
    <w:rsid w:val="00CD7D0F"/>
    <w:rsid w:val="00CE03B2"/>
    <w:rsid w:val="00CE1BB3"/>
    <w:rsid w:val="00CE2385"/>
    <w:rsid w:val="00CE27A0"/>
    <w:rsid w:val="00CE28E6"/>
    <w:rsid w:val="00CE295A"/>
    <w:rsid w:val="00CE2EBE"/>
    <w:rsid w:val="00CE3CC1"/>
    <w:rsid w:val="00CE4518"/>
    <w:rsid w:val="00CE454A"/>
    <w:rsid w:val="00CE4A24"/>
    <w:rsid w:val="00CE6000"/>
    <w:rsid w:val="00CE6148"/>
    <w:rsid w:val="00CE62B4"/>
    <w:rsid w:val="00CE6713"/>
    <w:rsid w:val="00CF0373"/>
    <w:rsid w:val="00CF17BD"/>
    <w:rsid w:val="00CF2B15"/>
    <w:rsid w:val="00CF2EEF"/>
    <w:rsid w:val="00CF36F1"/>
    <w:rsid w:val="00CF3D62"/>
    <w:rsid w:val="00CF4C6A"/>
    <w:rsid w:val="00CF50FF"/>
    <w:rsid w:val="00CF525B"/>
    <w:rsid w:val="00CF5E3A"/>
    <w:rsid w:val="00CF64E6"/>
    <w:rsid w:val="00CF67E9"/>
    <w:rsid w:val="00CF6815"/>
    <w:rsid w:val="00CF69E8"/>
    <w:rsid w:val="00CF7171"/>
    <w:rsid w:val="00D000C8"/>
    <w:rsid w:val="00D00263"/>
    <w:rsid w:val="00D002DD"/>
    <w:rsid w:val="00D00397"/>
    <w:rsid w:val="00D00498"/>
    <w:rsid w:val="00D00699"/>
    <w:rsid w:val="00D00F98"/>
    <w:rsid w:val="00D014E1"/>
    <w:rsid w:val="00D019B9"/>
    <w:rsid w:val="00D02569"/>
    <w:rsid w:val="00D034EB"/>
    <w:rsid w:val="00D03E49"/>
    <w:rsid w:val="00D0407D"/>
    <w:rsid w:val="00D043B0"/>
    <w:rsid w:val="00D04785"/>
    <w:rsid w:val="00D04A47"/>
    <w:rsid w:val="00D04A50"/>
    <w:rsid w:val="00D05445"/>
    <w:rsid w:val="00D05718"/>
    <w:rsid w:val="00D05770"/>
    <w:rsid w:val="00D05AFA"/>
    <w:rsid w:val="00D06C23"/>
    <w:rsid w:val="00D073D2"/>
    <w:rsid w:val="00D07464"/>
    <w:rsid w:val="00D07578"/>
    <w:rsid w:val="00D078A2"/>
    <w:rsid w:val="00D07B98"/>
    <w:rsid w:val="00D100E0"/>
    <w:rsid w:val="00D108BD"/>
    <w:rsid w:val="00D10AD6"/>
    <w:rsid w:val="00D10B4D"/>
    <w:rsid w:val="00D11D8A"/>
    <w:rsid w:val="00D11E21"/>
    <w:rsid w:val="00D11FE8"/>
    <w:rsid w:val="00D12034"/>
    <w:rsid w:val="00D1224B"/>
    <w:rsid w:val="00D1321D"/>
    <w:rsid w:val="00D139DD"/>
    <w:rsid w:val="00D142F6"/>
    <w:rsid w:val="00D1432B"/>
    <w:rsid w:val="00D145A5"/>
    <w:rsid w:val="00D14625"/>
    <w:rsid w:val="00D1475F"/>
    <w:rsid w:val="00D147D8"/>
    <w:rsid w:val="00D148CE"/>
    <w:rsid w:val="00D17328"/>
    <w:rsid w:val="00D17385"/>
    <w:rsid w:val="00D176EF"/>
    <w:rsid w:val="00D1783E"/>
    <w:rsid w:val="00D20808"/>
    <w:rsid w:val="00D208C0"/>
    <w:rsid w:val="00D21621"/>
    <w:rsid w:val="00D21DA2"/>
    <w:rsid w:val="00D220FF"/>
    <w:rsid w:val="00D223FE"/>
    <w:rsid w:val="00D22F9B"/>
    <w:rsid w:val="00D23A51"/>
    <w:rsid w:val="00D25451"/>
    <w:rsid w:val="00D25554"/>
    <w:rsid w:val="00D30D67"/>
    <w:rsid w:val="00D30EA8"/>
    <w:rsid w:val="00D32F7C"/>
    <w:rsid w:val="00D3325F"/>
    <w:rsid w:val="00D33AD2"/>
    <w:rsid w:val="00D33E97"/>
    <w:rsid w:val="00D357A6"/>
    <w:rsid w:val="00D37C90"/>
    <w:rsid w:val="00D408C3"/>
    <w:rsid w:val="00D40B3C"/>
    <w:rsid w:val="00D41626"/>
    <w:rsid w:val="00D4182F"/>
    <w:rsid w:val="00D41961"/>
    <w:rsid w:val="00D4265D"/>
    <w:rsid w:val="00D42665"/>
    <w:rsid w:val="00D43C39"/>
    <w:rsid w:val="00D44582"/>
    <w:rsid w:val="00D445B7"/>
    <w:rsid w:val="00D44E46"/>
    <w:rsid w:val="00D45163"/>
    <w:rsid w:val="00D46B21"/>
    <w:rsid w:val="00D46C2C"/>
    <w:rsid w:val="00D46F34"/>
    <w:rsid w:val="00D4797D"/>
    <w:rsid w:val="00D479CE"/>
    <w:rsid w:val="00D507D3"/>
    <w:rsid w:val="00D50C6A"/>
    <w:rsid w:val="00D511E9"/>
    <w:rsid w:val="00D51799"/>
    <w:rsid w:val="00D5181A"/>
    <w:rsid w:val="00D52D84"/>
    <w:rsid w:val="00D546F7"/>
    <w:rsid w:val="00D54BF9"/>
    <w:rsid w:val="00D54E03"/>
    <w:rsid w:val="00D560E5"/>
    <w:rsid w:val="00D569DE"/>
    <w:rsid w:val="00D60459"/>
    <w:rsid w:val="00D61271"/>
    <w:rsid w:val="00D613F3"/>
    <w:rsid w:val="00D61E66"/>
    <w:rsid w:val="00D6263E"/>
    <w:rsid w:val="00D634D5"/>
    <w:rsid w:val="00D64438"/>
    <w:rsid w:val="00D64C05"/>
    <w:rsid w:val="00D64C71"/>
    <w:rsid w:val="00D65424"/>
    <w:rsid w:val="00D65CA6"/>
    <w:rsid w:val="00D66039"/>
    <w:rsid w:val="00D66B41"/>
    <w:rsid w:val="00D670E4"/>
    <w:rsid w:val="00D679E0"/>
    <w:rsid w:val="00D67A9B"/>
    <w:rsid w:val="00D67C94"/>
    <w:rsid w:val="00D711D6"/>
    <w:rsid w:val="00D7164B"/>
    <w:rsid w:val="00D72C81"/>
    <w:rsid w:val="00D72DB6"/>
    <w:rsid w:val="00D72FEC"/>
    <w:rsid w:val="00D73DF1"/>
    <w:rsid w:val="00D74158"/>
    <w:rsid w:val="00D748FB"/>
    <w:rsid w:val="00D74C23"/>
    <w:rsid w:val="00D76947"/>
    <w:rsid w:val="00D76D0F"/>
    <w:rsid w:val="00D76E51"/>
    <w:rsid w:val="00D77235"/>
    <w:rsid w:val="00D77EC7"/>
    <w:rsid w:val="00D805D8"/>
    <w:rsid w:val="00D80CB2"/>
    <w:rsid w:val="00D839CF"/>
    <w:rsid w:val="00D83CDB"/>
    <w:rsid w:val="00D8434C"/>
    <w:rsid w:val="00D8596A"/>
    <w:rsid w:val="00D85DD0"/>
    <w:rsid w:val="00D863A3"/>
    <w:rsid w:val="00D86726"/>
    <w:rsid w:val="00D86AE4"/>
    <w:rsid w:val="00D8701E"/>
    <w:rsid w:val="00D8714E"/>
    <w:rsid w:val="00D879BE"/>
    <w:rsid w:val="00D90835"/>
    <w:rsid w:val="00D91510"/>
    <w:rsid w:val="00D915D4"/>
    <w:rsid w:val="00D920D1"/>
    <w:rsid w:val="00D92262"/>
    <w:rsid w:val="00D93D2C"/>
    <w:rsid w:val="00D9423A"/>
    <w:rsid w:val="00D94683"/>
    <w:rsid w:val="00D948C5"/>
    <w:rsid w:val="00D94C8F"/>
    <w:rsid w:val="00D95022"/>
    <w:rsid w:val="00D9508D"/>
    <w:rsid w:val="00D95B06"/>
    <w:rsid w:val="00D96DC8"/>
    <w:rsid w:val="00D96FD7"/>
    <w:rsid w:val="00D97456"/>
    <w:rsid w:val="00D97A20"/>
    <w:rsid w:val="00DA0E94"/>
    <w:rsid w:val="00DA1263"/>
    <w:rsid w:val="00DA1BF0"/>
    <w:rsid w:val="00DA2264"/>
    <w:rsid w:val="00DA284A"/>
    <w:rsid w:val="00DA29F0"/>
    <w:rsid w:val="00DA2C19"/>
    <w:rsid w:val="00DA2F14"/>
    <w:rsid w:val="00DA32DE"/>
    <w:rsid w:val="00DA4207"/>
    <w:rsid w:val="00DA48C2"/>
    <w:rsid w:val="00DA4AEE"/>
    <w:rsid w:val="00DA553F"/>
    <w:rsid w:val="00DA5D60"/>
    <w:rsid w:val="00DA6CC3"/>
    <w:rsid w:val="00DA763A"/>
    <w:rsid w:val="00DA7ADE"/>
    <w:rsid w:val="00DB1E4D"/>
    <w:rsid w:val="00DB262D"/>
    <w:rsid w:val="00DB2B2E"/>
    <w:rsid w:val="00DB3635"/>
    <w:rsid w:val="00DB3EC8"/>
    <w:rsid w:val="00DB421D"/>
    <w:rsid w:val="00DB4C9F"/>
    <w:rsid w:val="00DB4CB4"/>
    <w:rsid w:val="00DB4F29"/>
    <w:rsid w:val="00DB5074"/>
    <w:rsid w:val="00DB57E4"/>
    <w:rsid w:val="00DB6C9C"/>
    <w:rsid w:val="00DB6E6D"/>
    <w:rsid w:val="00DB75AD"/>
    <w:rsid w:val="00DB77F2"/>
    <w:rsid w:val="00DC0AA5"/>
    <w:rsid w:val="00DC13B0"/>
    <w:rsid w:val="00DC2B42"/>
    <w:rsid w:val="00DC2FC0"/>
    <w:rsid w:val="00DC3040"/>
    <w:rsid w:val="00DC3204"/>
    <w:rsid w:val="00DC365A"/>
    <w:rsid w:val="00DC4130"/>
    <w:rsid w:val="00DC5B7B"/>
    <w:rsid w:val="00DC625D"/>
    <w:rsid w:val="00DC638E"/>
    <w:rsid w:val="00DC65A5"/>
    <w:rsid w:val="00DC66F6"/>
    <w:rsid w:val="00DC6ED5"/>
    <w:rsid w:val="00DD00D6"/>
    <w:rsid w:val="00DD13E2"/>
    <w:rsid w:val="00DD1938"/>
    <w:rsid w:val="00DD28EC"/>
    <w:rsid w:val="00DD2A8E"/>
    <w:rsid w:val="00DD2AF5"/>
    <w:rsid w:val="00DD31BD"/>
    <w:rsid w:val="00DD38E5"/>
    <w:rsid w:val="00DD3E52"/>
    <w:rsid w:val="00DD41FC"/>
    <w:rsid w:val="00DD50FD"/>
    <w:rsid w:val="00DD670D"/>
    <w:rsid w:val="00DD682D"/>
    <w:rsid w:val="00DD6E64"/>
    <w:rsid w:val="00DD74A2"/>
    <w:rsid w:val="00DD7FC1"/>
    <w:rsid w:val="00DE0EC5"/>
    <w:rsid w:val="00DE1D28"/>
    <w:rsid w:val="00DE2064"/>
    <w:rsid w:val="00DE28AB"/>
    <w:rsid w:val="00DE3090"/>
    <w:rsid w:val="00DE3457"/>
    <w:rsid w:val="00DE36B5"/>
    <w:rsid w:val="00DE38C2"/>
    <w:rsid w:val="00DE439F"/>
    <w:rsid w:val="00DE4573"/>
    <w:rsid w:val="00DE4B71"/>
    <w:rsid w:val="00DE6F23"/>
    <w:rsid w:val="00DE793A"/>
    <w:rsid w:val="00DF0F05"/>
    <w:rsid w:val="00DF0F1F"/>
    <w:rsid w:val="00DF1449"/>
    <w:rsid w:val="00DF1457"/>
    <w:rsid w:val="00DF17A5"/>
    <w:rsid w:val="00DF451F"/>
    <w:rsid w:val="00DF47F9"/>
    <w:rsid w:val="00DF4FC6"/>
    <w:rsid w:val="00DF5612"/>
    <w:rsid w:val="00DF566B"/>
    <w:rsid w:val="00DF61BA"/>
    <w:rsid w:val="00DF68E6"/>
    <w:rsid w:val="00DF7756"/>
    <w:rsid w:val="00E0008A"/>
    <w:rsid w:val="00E00313"/>
    <w:rsid w:val="00E00CFC"/>
    <w:rsid w:val="00E027BD"/>
    <w:rsid w:val="00E02C46"/>
    <w:rsid w:val="00E04828"/>
    <w:rsid w:val="00E04F3C"/>
    <w:rsid w:val="00E06ADC"/>
    <w:rsid w:val="00E075F7"/>
    <w:rsid w:val="00E07CE3"/>
    <w:rsid w:val="00E11471"/>
    <w:rsid w:val="00E118F9"/>
    <w:rsid w:val="00E12DD7"/>
    <w:rsid w:val="00E1317F"/>
    <w:rsid w:val="00E13205"/>
    <w:rsid w:val="00E134E6"/>
    <w:rsid w:val="00E13D9F"/>
    <w:rsid w:val="00E14240"/>
    <w:rsid w:val="00E14312"/>
    <w:rsid w:val="00E1465B"/>
    <w:rsid w:val="00E14E46"/>
    <w:rsid w:val="00E153D0"/>
    <w:rsid w:val="00E15C8A"/>
    <w:rsid w:val="00E17484"/>
    <w:rsid w:val="00E17DD0"/>
    <w:rsid w:val="00E203F1"/>
    <w:rsid w:val="00E205B0"/>
    <w:rsid w:val="00E20C5A"/>
    <w:rsid w:val="00E21093"/>
    <w:rsid w:val="00E21180"/>
    <w:rsid w:val="00E21A05"/>
    <w:rsid w:val="00E23D20"/>
    <w:rsid w:val="00E25097"/>
    <w:rsid w:val="00E25647"/>
    <w:rsid w:val="00E25D3C"/>
    <w:rsid w:val="00E26617"/>
    <w:rsid w:val="00E26872"/>
    <w:rsid w:val="00E26B8A"/>
    <w:rsid w:val="00E301D3"/>
    <w:rsid w:val="00E30D7E"/>
    <w:rsid w:val="00E3126F"/>
    <w:rsid w:val="00E313CD"/>
    <w:rsid w:val="00E313E6"/>
    <w:rsid w:val="00E3216D"/>
    <w:rsid w:val="00E32685"/>
    <w:rsid w:val="00E32B9C"/>
    <w:rsid w:val="00E3310D"/>
    <w:rsid w:val="00E33834"/>
    <w:rsid w:val="00E34FDA"/>
    <w:rsid w:val="00E35686"/>
    <w:rsid w:val="00E367D1"/>
    <w:rsid w:val="00E36BD5"/>
    <w:rsid w:val="00E36C96"/>
    <w:rsid w:val="00E37100"/>
    <w:rsid w:val="00E37B9D"/>
    <w:rsid w:val="00E41127"/>
    <w:rsid w:val="00E41E5E"/>
    <w:rsid w:val="00E422A3"/>
    <w:rsid w:val="00E42AA0"/>
    <w:rsid w:val="00E44644"/>
    <w:rsid w:val="00E44AD7"/>
    <w:rsid w:val="00E45809"/>
    <w:rsid w:val="00E461FB"/>
    <w:rsid w:val="00E46E43"/>
    <w:rsid w:val="00E47E70"/>
    <w:rsid w:val="00E50049"/>
    <w:rsid w:val="00E5178E"/>
    <w:rsid w:val="00E518E7"/>
    <w:rsid w:val="00E52F5C"/>
    <w:rsid w:val="00E5351B"/>
    <w:rsid w:val="00E5391B"/>
    <w:rsid w:val="00E54049"/>
    <w:rsid w:val="00E54D6B"/>
    <w:rsid w:val="00E54E37"/>
    <w:rsid w:val="00E55677"/>
    <w:rsid w:val="00E55750"/>
    <w:rsid w:val="00E55BEF"/>
    <w:rsid w:val="00E55CD9"/>
    <w:rsid w:val="00E565F1"/>
    <w:rsid w:val="00E56FA7"/>
    <w:rsid w:val="00E57933"/>
    <w:rsid w:val="00E60B2B"/>
    <w:rsid w:val="00E614FE"/>
    <w:rsid w:val="00E61584"/>
    <w:rsid w:val="00E62D19"/>
    <w:rsid w:val="00E62F8F"/>
    <w:rsid w:val="00E6323B"/>
    <w:rsid w:val="00E63EA2"/>
    <w:rsid w:val="00E649F2"/>
    <w:rsid w:val="00E64E34"/>
    <w:rsid w:val="00E65006"/>
    <w:rsid w:val="00E67668"/>
    <w:rsid w:val="00E71976"/>
    <w:rsid w:val="00E72820"/>
    <w:rsid w:val="00E7328F"/>
    <w:rsid w:val="00E73387"/>
    <w:rsid w:val="00E74743"/>
    <w:rsid w:val="00E74CFA"/>
    <w:rsid w:val="00E7531B"/>
    <w:rsid w:val="00E75481"/>
    <w:rsid w:val="00E754E0"/>
    <w:rsid w:val="00E755E0"/>
    <w:rsid w:val="00E75D62"/>
    <w:rsid w:val="00E76014"/>
    <w:rsid w:val="00E765FB"/>
    <w:rsid w:val="00E7731A"/>
    <w:rsid w:val="00E77C1A"/>
    <w:rsid w:val="00E77EE6"/>
    <w:rsid w:val="00E80407"/>
    <w:rsid w:val="00E80E8C"/>
    <w:rsid w:val="00E80F0A"/>
    <w:rsid w:val="00E81016"/>
    <w:rsid w:val="00E81630"/>
    <w:rsid w:val="00E81CEA"/>
    <w:rsid w:val="00E822C3"/>
    <w:rsid w:val="00E828AA"/>
    <w:rsid w:val="00E829BB"/>
    <w:rsid w:val="00E82AD8"/>
    <w:rsid w:val="00E83FDA"/>
    <w:rsid w:val="00E84382"/>
    <w:rsid w:val="00E84A44"/>
    <w:rsid w:val="00E85440"/>
    <w:rsid w:val="00E8552B"/>
    <w:rsid w:val="00E85AA5"/>
    <w:rsid w:val="00E85FBF"/>
    <w:rsid w:val="00E86325"/>
    <w:rsid w:val="00E863E2"/>
    <w:rsid w:val="00E867A0"/>
    <w:rsid w:val="00E86C98"/>
    <w:rsid w:val="00E870AA"/>
    <w:rsid w:val="00E87799"/>
    <w:rsid w:val="00E87E46"/>
    <w:rsid w:val="00E9173A"/>
    <w:rsid w:val="00E91B34"/>
    <w:rsid w:val="00E920DA"/>
    <w:rsid w:val="00E9250A"/>
    <w:rsid w:val="00E92CBC"/>
    <w:rsid w:val="00E93C8F"/>
    <w:rsid w:val="00E93CD7"/>
    <w:rsid w:val="00E940AC"/>
    <w:rsid w:val="00E94516"/>
    <w:rsid w:val="00E9462D"/>
    <w:rsid w:val="00E94863"/>
    <w:rsid w:val="00E94BF9"/>
    <w:rsid w:val="00E95D19"/>
    <w:rsid w:val="00E96792"/>
    <w:rsid w:val="00E9758C"/>
    <w:rsid w:val="00E9791A"/>
    <w:rsid w:val="00E97B28"/>
    <w:rsid w:val="00E97E86"/>
    <w:rsid w:val="00EA028A"/>
    <w:rsid w:val="00EA2702"/>
    <w:rsid w:val="00EA2905"/>
    <w:rsid w:val="00EA37BF"/>
    <w:rsid w:val="00EA6ABF"/>
    <w:rsid w:val="00EA7189"/>
    <w:rsid w:val="00EA7681"/>
    <w:rsid w:val="00EA79CC"/>
    <w:rsid w:val="00EB20A4"/>
    <w:rsid w:val="00EB3304"/>
    <w:rsid w:val="00EB38EC"/>
    <w:rsid w:val="00EB3A3B"/>
    <w:rsid w:val="00EB4629"/>
    <w:rsid w:val="00EB4718"/>
    <w:rsid w:val="00EB4D88"/>
    <w:rsid w:val="00EB5124"/>
    <w:rsid w:val="00EB5EE8"/>
    <w:rsid w:val="00EB6877"/>
    <w:rsid w:val="00EB6958"/>
    <w:rsid w:val="00EB698C"/>
    <w:rsid w:val="00EB6A43"/>
    <w:rsid w:val="00EC1705"/>
    <w:rsid w:val="00EC1BB2"/>
    <w:rsid w:val="00EC27B2"/>
    <w:rsid w:val="00EC2DF4"/>
    <w:rsid w:val="00EC3206"/>
    <w:rsid w:val="00EC4282"/>
    <w:rsid w:val="00EC50BA"/>
    <w:rsid w:val="00EC5448"/>
    <w:rsid w:val="00ED0387"/>
    <w:rsid w:val="00ED0424"/>
    <w:rsid w:val="00ED0FEC"/>
    <w:rsid w:val="00ED10B6"/>
    <w:rsid w:val="00ED1E81"/>
    <w:rsid w:val="00ED21D9"/>
    <w:rsid w:val="00ED2999"/>
    <w:rsid w:val="00ED3AAB"/>
    <w:rsid w:val="00ED403D"/>
    <w:rsid w:val="00ED4CC6"/>
    <w:rsid w:val="00ED4D97"/>
    <w:rsid w:val="00ED4F0D"/>
    <w:rsid w:val="00ED5715"/>
    <w:rsid w:val="00ED5730"/>
    <w:rsid w:val="00ED6A22"/>
    <w:rsid w:val="00EE015E"/>
    <w:rsid w:val="00EE02D5"/>
    <w:rsid w:val="00EE0442"/>
    <w:rsid w:val="00EE15AA"/>
    <w:rsid w:val="00EE176E"/>
    <w:rsid w:val="00EE1873"/>
    <w:rsid w:val="00EE28E7"/>
    <w:rsid w:val="00EE3B8E"/>
    <w:rsid w:val="00EE3D33"/>
    <w:rsid w:val="00EE40A8"/>
    <w:rsid w:val="00EE4283"/>
    <w:rsid w:val="00EE68AA"/>
    <w:rsid w:val="00EF0D98"/>
    <w:rsid w:val="00EF0F76"/>
    <w:rsid w:val="00EF1892"/>
    <w:rsid w:val="00EF1AC9"/>
    <w:rsid w:val="00EF1CB2"/>
    <w:rsid w:val="00EF1E6F"/>
    <w:rsid w:val="00EF3009"/>
    <w:rsid w:val="00EF3801"/>
    <w:rsid w:val="00EF4309"/>
    <w:rsid w:val="00EF4675"/>
    <w:rsid w:val="00EF4A0C"/>
    <w:rsid w:val="00EF4FC3"/>
    <w:rsid w:val="00EF5173"/>
    <w:rsid w:val="00EF5D57"/>
    <w:rsid w:val="00EF6501"/>
    <w:rsid w:val="00EF669A"/>
    <w:rsid w:val="00EF680C"/>
    <w:rsid w:val="00EF6972"/>
    <w:rsid w:val="00EF7576"/>
    <w:rsid w:val="00EF7D58"/>
    <w:rsid w:val="00F002D6"/>
    <w:rsid w:val="00F006A0"/>
    <w:rsid w:val="00F006CA"/>
    <w:rsid w:val="00F00851"/>
    <w:rsid w:val="00F009C4"/>
    <w:rsid w:val="00F01C06"/>
    <w:rsid w:val="00F01E58"/>
    <w:rsid w:val="00F01FDF"/>
    <w:rsid w:val="00F02521"/>
    <w:rsid w:val="00F026BE"/>
    <w:rsid w:val="00F028AA"/>
    <w:rsid w:val="00F02AB5"/>
    <w:rsid w:val="00F0309C"/>
    <w:rsid w:val="00F03585"/>
    <w:rsid w:val="00F03E78"/>
    <w:rsid w:val="00F04800"/>
    <w:rsid w:val="00F04C98"/>
    <w:rsid w:val="00F054FC"/>
    <w:rsid w:val="00F07380"/>
    <w:rsid w:val="00F106F9"/>
    <w:rsid w:val="00F10CBF"/>
    <w:rsid w:val="00F10F97"/>
    <w:rsid w:val="00F12861"/>
    <w:rsid w:val="00F13624"/>
    <w:rsid w:val="00F13880"/>
    <w:rsid w:val="00F14317"/>
    <w:rsid w:val="00F15C85"/>
    <w:rsid w:val="00F17C81"/>
    <w:rsid w:val="00F209C2"/>
    <w:rsid w:val="00F21C86"/>
    <w:rsid w:val="00F24EA7"/>
    <w:rsid w:val="00F24FB3"/>
    <w:rsid w:val="00F25B4F"/>
    <w:rsid w:val="00F25D6C"/>
    <w:rsid w:val="00F26014"/>
    <w:rsid w:val="00F268BB"/>
    <w:rsid w:val="00F26B48"/>
    <w:rsid w:val="00F27E94"/>
    <w:rsid w:val="00F30243"/>
    <w:rsid w:val="00F3134E"/>
    <w:rsid w:val="00F31C00"/>
    <w:rsid w:val="00F32B8E"/>
    <w:rsid w:val="00F32C8E"/>
    <w:rsid w:val="00F33FEB"/>
    <w:rsid w:val="00F352D6"/>
    <w:rsid w:val="00F3535D"/>
    <w:rsid w:val="00F353A2"/>
    <w:rsid w:val="00F355CB"/>
    <w:rsid w:val="00F359BE"/>
    <w:rsid w:val="00F35D73"/>
    <w:rsid w:val="00F35F13"/>
    <w:rsid w:val="00F3613F"/>
    <w:rsid w:val="00F36915"/>
    <w:rsid w:val="00F369AE"/>
    <w:rsid w:val="00F36D63"/>
    <w:rsid w:val="00F36DBB"/>
    <w:rsid w:val="00F37349"/>
    <w:rsid w:val="00F378BB"/>
    <w:rsid w:val="00F37EEE"/>
    <w:rsid w:val="00F403E6"/>
    <w:rsid w:val="00F40643"/>
    <w:rsid w:val="00F40FF3"/>
    <w:rsid w:val="00F414D6"/>
    <w:rsid w:val="00F417D8"/>
    <w:rsid w:val="00F418A2"/>
    <w:rsid w:val="00F41A7B"/>
    <w:rsid w:val="00F41B42"/>
    <w:rsid w:val="00F43A4B"/>
    <w:rsid w:val="00F448C3"/>
    <w:rsid w:val="00F452BF"/>
    <w:rsid w:val="00F45B4D"/>
    <w:rsid w:val="00F46370"/>
    <w:rsid w:val="00F4704C"/>
    <w:rsid w:val="00F50C1F"/>
    <w:rsid w:val="00F50CB0"/>
    <w:rsid w:val="00F5243D"/>
    <w:rsid w:val="00F52C71"/>
    <w:rsid w:val="00F531C0"/>
    <w:rsid w:val="00F537EF"/>
    <w:rsid w:val="00F539BA"/>
    <w:rsid w:val="00F544EE"/>
    <w:rsid w:val="00F55486"/>
    <w:rsid w:val="00F558E9"/>
    <w:rsid w:val="00F561BA"/>
    <w:rsid w:val="00F56828"/>
    <w:rsid w:val="00F5768E"/>
    <w:rsid w:val="00F60603"/>
    <w:rsid w:val="00F60B8C"/>
    <w:rsid w:val="00F614A4"/>
    <w:rsid w:val="00F616BA"/>
    <w:rsid w:val="00F61F22"/>
    <w:rsid w:val="00F62C38"/>
    <w:rsid w:val="00F62DEE"/>
    <w:rsid w:val="00F62EF4"/>
    <w:rsid w:val="00F63285"/>
    <w:rsid w:val="00F63530"/>
    <w:rsid w:val="00F63E5A"/>
    <w:rsid w:val="00F63F3B"/>
    <w:rsid w:val="00F64DFE"/>
    <w:rsid w:val="00F64E14"/>
    <w:rsid w:val="00F65590"/>
    <w:rsid w:val="00F66189"/>
    <w:rsid w:val="00F668A9"/>
    <w:rsid w:val="00F6742C"/>
    <w:rsid w:val="00F67685"/>
    <w:rsid w:val="00F67882"/>
    <w:rsid w:val="00F706AB"/>
    <w:rsid w:val="00F70E24"/>
    <w:rsid w:val="00F71642"/>
    <w:rsid w:val="00F719D8"/>
    <w:rsid w:val="00F71B35"/>
    <w:rsid w:val="00F71D4F"/>
    <w:rsid w:val="00F7243C"/>
    <w:rsid w:val="00F724BB"/>
    <w:rsid w:val="00F726A1"/>
    <w:rsid w:val="00F73153"/>
    <w:rsid w:val="00F7365F"/>
    <w:rsid w:val="00F7408E"/>
    <w:rsid w:val="00F74CE3"/>
    <w:rsid w:val="00F74EDF"/>
    <w:rsid w:val="00F74FA6"/>
    <w:rsid w:val="00F764CB"/>
    <w:rsid w:val="00F81796"/>
    <w:rsid w:val="00F823EB"/>
    <w:rsid w:val="00F83435"/>
    <w:rsid w:val="00F8369F"/>
    <w:rsid w:val="00F83BCA"/>
    <w:rsid w:val="00F84264"/>
    <w:rsid w:val="00F8525D"/>
    <w:rsid w:val="00F85778"/>
    <w:rsid w:val="00F85D87"/>
    <w:rsid w:val="00F863F5"/>
    <w:rsid w:val="00F8695E"/>
    <w:rsid w:val="00F87446"/>
    <w:rsid w:val="00F87FAC"/>
    <w:rsid w:val="00F9027E"/>
    <w:rsid w:val="00F90D6B"/>
    <w:rsid w:val="00F9107E"/>
    <w:rsid w:val="00F910E5"/>
    <w:rsid w:val="00F923E3"/>
    <w:rsid w:val="00F9536E"/>
    <w:rsid w:val="00F9599A"/>
    <w:rsid w:val="00F96531"/>
    <w:rsid w:val="00F96F3A"/>
    <w:rsid w:val="00F9711D"/>
    <w:rsid w:val="00F979E3"/>
    <w:rsid w:val="00FA0BE7"/>
    <w:rsid w:val="00FA129F"/>
    <w:rsid w:val="00FA20A0"/>
    <w:rsid w:val="00FA23F3"/>
    <w:rsid w:val="00FA47E9"/>
    <w:rsid w:val="00FA5073"/>
    <w:rsid w:val="00FA589A"/>
    <w:rsid w:val="00FA5D0A"/>
    <w:rsid w:val="00FA5D8A"/>
    <w:rsid w:val="00FA60E3"/>
    <w:rsid w:val="00FA66B4"/>
    <w:rsid w:val="00FA7FA8"/>
    <w:rsid w:val="00FB0A3E"/>
    <w:rsid w:val="00FB0DD3"/>
    <w:rsid w:val="00FB11C4"/>
    <w:rsid w:val="00FB29B3"/>
    <w:rsid w:val="00FB2F25"/>
    <w:rsid w:val="00FB30F1"/>
    <w:rsid w:val="00FB3233"/>
    <w:rsid w:val="00FB388A"/>
    <w:rsid w:val="00FB3BF0"/>
    <w:rsid w:val="00FB3F77"/>
    <w:rsid w:val="00FB56D6"/>
    <w:rsid w:val="00FB6A80"/>
    <w:rsid w:val="00FB6B9E"/>
    <w:rsid w:val="00FC051C"/>
    <w:rsid w:val="00FC0B70"/>
    <w:rsid w:val="00FC1AA0"/>
    <w:rsid w:val="00FC1F21"/>
    <w:rsid w:val="00FC288F"/>
    <w:rsid w:val="00FC3058"/>
    <w:rsid w:val="00FC3882"/>
    <w:rsid w:val="00FC46B0"/>
    <w:rsid w:val="00FC5E60"/>
    <w:rsid w:val="00FC6F04"/>
    <w:rsid w:val="00FC70E9"/>
    <w:rsid w:val="00FC750A"/>
    <w:rsid w:val="00FC7944"/>
    <w:rsid w:val="00FC7F62"/>
    <w:rsid w:val="00FD0796"/>
    <w:rsid w:val="00FD11D5"/>
    <w:rsid w:val="00FD15D9"/>
    <w:rsid w:val="00FD3ED7"/>
    <w:rsid w:val="00FD42BA"/>
    <w:rsid w:val="00FD5B9A"/>
    <w:rsid w:val="00FD6663"/>
    <w:rsid w:val="00FD7A42"/>
    <w:rsid w:val="00FD7C74"/>
    <w:rsid w:val="00FE082B"/>
    <w:rsid w:val="00FE0C46"/>
    <w:rsid w:val="00FE1E3F"/>
    <w:rsid w:val="00FE2486"/>
    <w:rsid w:val="00FE2A45"/>
    <w:rsid w:val="00FE37A1"/>
    <w:rsid w:val="00FE47BA"/>
    <w:rsid w:val="00FE4886"/>
    <w:rsid w:val="00FE4CA9"/>
    <w:rsid w:val="00FE5917"/>
    <w:rsid w:val="00FE5AF1"/>
    <w:rsid w:val="00FE63B2"/>
    <w:rsid w:val="00FE7FCA"/>
    <w:rsid w:val="00FF058D"/>
    <w:rsid w:val="00FF0A54"/>
    <w:rsid w:val="00FF0BC9"/>
    <w:rsid w:val="00FF0BED"/>
    <w:rsid w:val="00FF12EA"/>
    <w:rsid w:val="00FF13ED"/>
    <w:rsid w:val="00FF1405"/>
    <w:rsid w:val="00FF1DA8"/>
    <w:rsid w:val="00FF27A8"/>
    <w:rsid w:val="00FF2BD6"/>
    <w:rsid w:val="00FF3287"/>
    <w:rsid w:val="00FF3A26"/>
    <w:rsid w:val="00FF59BB"/>
    <w:rsid w:val="00FF60EB"/>
    <w:rsid w:val="00FF6B3F"/>
    <w:rsid w:val="00FF77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DF66900"/>
  <w15:docId w15:val="{41CC0244-B8D6-4C3A-88AD-AE0FCBB0B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50FF"/>
    <w:pPr>
      <w:spacing w:after="120" w:line="280" w:lineRule="exact"/>
      <w:jc w:val="both"/>
    </w:pPr>
    <w:rPr>
      <w:rFonts w:ascii="Arial" w:hAnsi="Arial" w:cs="Arial"/>
      <w:lang w:val="gl-ES"/>
    </w:rPr>
  </w:style>
  <w:style w:type="paragraph" w:styleId="Ttulo1">
    <w:name w:val="heading 1"/>
    <w:basedOn w:val="Normal"/>
    <w:next w:val="Normal"/>
    <w:link w:val="Ttulo1Car"/>
    <w:uiPriority w:val="99"/>
    <w:qFormat/>
    <w:rsid w:val="007C1F85"/>
    <w:pPr>
      <w:keepNext/>
      <w:jc w:val="left"/>
      <w:outlineLvl w:val="0"/>
    </w:pPr>
    <w:rPr>
      <w:b/>
      <w:bCs/>
      <w:sz w:val="28"/>
      <w:szCs w:val="28"/>
    </w:rPr>
  </w:style>
  <w:style w:type="paragraph" w:styleId="Ttulo2">
    <w:name w:val="heading 2"/>
    <w:basedOn w:val="Normal"/>
    <w:next w:val="Normal"/>
    <w:link w:val="Ttulo2Car"/>
    <w:uiPriority w:val="99"/>
    <w:qFormat/>
    <w:rsid w:val="00D879BE"/>
    <w:pPr>
      <w:keepNext/>
      <w:spacing w:before="200"/>
      <w:outlineLvl w:val="1"/>
    </w:pPr>
    <w:rPr>
      <w:sz w:val="24"/>
      <w:szCs w:val="24"/>
    </w:rPr>
  </w:style>
  <w:style w:type="paragraph" w:styleId="Ttulo3">
    <w:name w:val="heading 3"/>
    <w:basedOn w:val="Normal"/>
    <w:next w:val="Normal"/>
    <w:link w:val="Ttulo3Car"/>
    <w:uiPriority w:val="99"/>
    <w:qFormat/>
    <w:rsid w:val="00D805D8"/>
    <w:pPr>
      <w:keepNext/>
      <w:jc w:val="left"/>
      <w:outlineLvl w:val="2"/>
    </w:pPr>
    <w:rPr>
      <w:smallCaps/>
      <w:color w:val="595959"/>
      <w:sz w:val="24"/>
      <w:szCs w:val="24"/>
    </w:rPr>
  </w:style>
  <w:style w:type="paragraph" w:styleId="Ttulo4">
    <w:name w:val="heading 4"/>
    <w:basedOn w:val="Normal"/>
    <w:next w:val="Normal"/>
    <w:link w:val="Ttulo4Car"/>
    <w:uiPriority w:val="99"/>
    <w:qFormat/>
    <w:rsid w:val="00AA0741"/>
    <w:pPr>
      <w:keepNext/>
      <w:jc w:val="right"/>
      <w:outlineLvl w:val="3"/>
    </w:pPr>
    <w:rPr>
      <w:sz w:val="28"/>
      <w:szCs w:val="28"/>
    </w:rPr>
  </w:style>
  <w:style w:type="paragraph" w:styleId="Ttulo5">
    <w:name w:val="heading 5"/>
    <w:basedOn w:val="Normal"/>
    <w:next w:val="Normal"/>
    <w:link w:val="Ttulo5Car"/>
    <w:uiPriority w:val="99"/>
    <w:qFormat/>
    <w:rsid w:val="00AA0741"/>
    <w:pPr>
      <w:keepNext/>
      <w:jc w:val="right"/>
      <w:outlineLvl w:val="4"/>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7C1F85"/>
    <w:rPr>
      <w:rFonts w:ascii="Arial" w:hAnsi="Arial" w:cs="Arial"/>
      <w:b/>
      <w:bCs/>
      <w:sz w:val="24"/>
      <w:szCs w:val="24"/>
      <w:lang w:val="gl-ES"/>
    </w:rPr>
  </w:style>
  <w:style w:type="character" w:customStyle="1" w:styleId="Ttulo2Car">
    <w:name w:val="Título 2 Car"/>
    <w:basedOn w:val="Fuentedeprrafopredeter"/>
    <w:link w:val="Ttulo2"/>
    <w:uiPriority w:val="99"/>
    <w:locked/>
    <w:rsid w:val="00D879BE"/>
    <w:rPr>
      <w:rFonts w:ascii="Arial" w:hAnsi="Arial" w:cs="Arial"/>
      <w:sz w:val="24"/>
      <w:szCs w:val="24"/>
      <w:lang w:val="gl-ES"/>
    </w:rPr>
  </w:style>
  <w:style w:type="character" w:customStyle="1" w:styleId="Ttulo3Car">
    <w:name w:val="Título 3 Car"/>
    <w:basedOn w:val="Fuentedeprrafopredeter"/>
    <w:link w:val="Ttulo3"/>
    <w:uiPriority w:val="99"/>
    <w:locked/>
    <w:rsid w:val="00D805D8"/>
    <w:rPr>
      <w:rFonts w:ascii="Arial" w:hAnsi="Arial" w:cs="Arial"/>
      <w:smallCaps/>
      <w:color w:val="595959"/>
      <w:sz w:val="24"/>
      <w:szCs w:val="24"/>
      <w:lang w:val="gl-ES"/>
    </w:rPr>
  </w:style>
  <w:style w:type="character" w:customStyle="1" w:styleId="Ttulo4Car">
    <w:name w:val="Título 4 Car"/>
    <w:basedOn w:val="Fuentedeprrafopredeter"/>
    <w:link w:val="Ttulo4"/>
    <w:uiPriority w:val="99"/>
    <w:semiHidden/>
    <w:locked/>
    <w:rsid w:val="00AF39E5"/>
    <w:rPr>
      <w:rFonts w:ascii="Calibri" w:hAnsi="Calibri" w:cs="Calibri"/>
      <w:b/>
      <w:bCs/>
      <w:sz w:val="28"/>
      <w:szCs w:val="28"/>
      <w:lang w:val="gl-ES"/>
    </w:rPr>
  </w:style>
  <w:style w:type="character" w:customStyle="1" w:styleId="Ttulo5Car">
    <w:name w:val="Título 5 Car"/>
    <w:basedOn w:val="Fuentedeprrafopredeter"/>
    <w:link w:val="Ttulo5"/>
    <w:uiPriority w:val="99"/>
    <w:semiHidden/>
    <w:locked/>
    <w:rsid w:val="00AF39E5"/>
    <w:rPr>
      <w:rFonts w:ascii="Calibri" w:hAnsi="Calibri" w:cs="Calibri"/>
      <w:b/>
      <w:bCs/>
      <w:i/>
      <w:iCs/>
      <w:sz w:val="26"/>
      <w:szCs w:val="26"/>
      <w:lang w:val="gl-ES"/>
    </w:rPr>
  </w:style>
  <w:style w:type="paragraph" w:styleId="Encabezado">
    <w:name w:val="header"/>
    <w:basedOn w:val="Normal"/>
    <w:link w:val="EncabezadoCar"/>
    <w:uiPriority w:val="99"/>
    <w:rsid w:val="00AA0741"/>
    <w:pPr>
      <w:tabs>
        <w:tab w:val="center" w:pos="4252"/>
        <w:tab w:val="right" w:pos="8504"/>
      </w:tabs>
    </w:pPr>
  </w:style>
  <w:style w:type="character" w:customStyle="1" w:styleId="EncabezadoCar">
    <w:name w:val="Encabezado Car"/>
    <w:basedOn w:val="Fuentedeprrafopredeter"/>
    <w:link w:val="Encabezado"/>
    <w:uiPriority w:val="99"/>
    <w:semiHidden/>
    <w:locked/>
    <w:rsid w:val="00AF39E5"/>
    <w:rPr>
      <w:rFonts w:ascii="Arial" w:hAnsi="Arial" w:cs="Arial"/>
      <w:sz w:val="24"/>
      <w:szCs w:val="24"/>
      <w:lang w:val="gl-ES"/>
    </w:rPr>
  </w:style>
  <w:style w:type="paragraph" w:styleId="Piedepgina">
    <w:name w:val="footer"/>
    <w:basedOn w:val="Normal"/>
    <w:link w:val="PiedepginaCar"/>
    <w:uiPriority w:val="99"/>
    <w:rsid w:val="00AA0741"/>
    <w:pPr>
      <w:tabs>
        <w:tab w:val="center" w:pos="4252"/>
        <w:tab w:val="right" w:pos="8504"/>
      </w:tabs>
    </w:pPr>
  </w:style>
  <w:style w:type="character" w:customStyle="1" w:styleId="PiedepginaCar">
    <w:name w:val="Pie de página Car"/>
    <w:basedOn w:val="Fuentedeprrafopredeter"/>
    <w:link w:val="Piedepgina"/>
    <w:uiPriority w:val="99"/>
    <w:semiHidden/>
    <w:locked/>
    <w:rsid w:val="00AF39E5"/>
    <w:rPr>
      <w:rFonts w:ascii="Arial" w:hAnsi="Arial" w:cs="Arial"/>
      <w:sz w:val="24"/>
      <w:szCs w:val="24"/>
      <w:lang w:val="gl-ES"/>
    </w:rPr>
  </w:style>
  <w:style w:type="character" w:styleId="Nmerodepgina">
    <w:name w:val="page number"/>
    <w:basedOn w:val="Fuentedeprrafopredeter"/>
    <w:uiPriority w:val="99"/>
    <w:rsid w:val="00AA0741"/>
  </w:style>
  <w:style w:type="paragraph" w:styleId="Textoindependiente">
    <w:name w:val="Body Text"/>
    <w:basedOn w:val="Normal"/>
    <w:link w:val="TextoindependienteCar"/>
    <w:uiPriority w:val="99"/>
    <w:rsid w:val="00AA0741"/>
  </w:style>
  <w:style w:type="character" w:customStyle="1" w:styleId="TextoindependienteCar">
    <w:name w:val="Texto independiente Car"/>
    <w:basedOn w:val="Fuentedeprrafopredeter"/>
    <w:link w:val="Textoindependiente"/>
    <w:uiPriority w:val="99"/>
    <w:semiHidden/>
    <w:locked/>
    <w:rsid w:val="00AF39E5"/>
    <w:rPr>
      <w:rFonts w:ascii="Arial" w:hAnsi="Arial" w:cs="Arial"/>
      <w:sz w:val="24"/>
      <w:szCs w:val="24"/>
      <w:lang w:val="gl-ES"/>
    </w:rPr>
  </w:style>
  <w:style w:type="paragraph" w:customStyle="1" w:styleId="Default">
    <w:name w:val="Default"/>
    <w:uiPriority w:val="99"/>
    <w:rsid w:val="00B02D82"/>
    <w:pPr>
      <w:autoSpaceDE w:val="0"/>
      <w:autoSpaceDN w:val="0"/>
      <w:adjustRightInd w:val="0"/>
    </w:pPr>
    <w:rPr>
      <w:rFonts w:ascii="Century Gothic" w:hAnsi="Century Gothic" w:cs="Century Gothic"/>
      <w:color w:val="000000"/>
      <w:sz w:val="24"/>
      <w:szCs w:val="24"/>
    </w:rPr>
  </w:style>
  <w:style w:type="paragraph" w:styleId="Textodeglobo">
    <w:name w:val="Balloon Text"/>
    <w:basedOn w:val="Normal"/>
    <w:link w:val="TextodegloboCar"/>
    <w:uiPriority w:val="99"/>
    <w:semiHidden/>
    <w:rsid w:val="00DA763A"/>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AF39E5"/>
    <w:rPr>
      <w:rFonts w:cs="Times New Roman"/>
      <w:sz w:val="2"/>
      <w:szCs w:val="2"/>
      <w:lang w:val="gl-ES"/>
    </w:rPr>
  </w:style>
  <w:style w:type="table" w:styleId="Tablaconcuadrcula">
    <w:name w:val="Table Grid"/>
    <w:basedOn w:val="Tablanormal"/>
    <w:uiPriority w:val="99"/>
    <w:rsid w:val="008C2173"/>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eldocumento">
    <w:name w:val="Document Map"/>
    <w:basedOn w:val="Normal"/>
    <w:link w:val="MapadeldocumentoCar"/>
    <w:uiPriority w:val="99"/>
    <w:semiHidden/>
    <w:rsid w:val="008B5547"/>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AF39E5"/>
    <w:rPr>
      <w:rFonts w:cs="Times New Roman"/>
      <w:sz w:val="2"/>
      <w:szCs w:val="2"/>
      <w:lang w:val="gl-ES"/>
    </w:rPr>
  </w:style>
  <w:style w:type="character" w:styleId="Hipervnculo">
    <w:name w:val="Hyperlink"/>
    <w:basedOn w:val="Fuentedeprrafopredeter"/>
    <w:uiPriority w:val="99"/>
    <w:rsid w:val="005536C1"/>
    <w:rPr>
      <w:rFonts w:cs="Times New Roman"/>
      <w:color w:val="0000FF"/>
      <w:u w:val="single"/>
    </w:rPr>
  </w:style>
  <w:style w:type="character" w:styleId="Hipervnculovisitado">
    <w:name w:val="FollowedHyperlink"/>
    <w:basedOn w:val="Fuentedeprrafopredeter"/>
    <w:uiPriority w:val="99"/>
    <w:rsid w:val="00E17DD0"/>
    <w:rPr>
      <w:rFonts w:cs="Times New Roman"/>
      <w:color w:val="800080"/>
      <w:u w:val="single"/>
    </w:rPr>
  </w:style>
  <w:style w:type="character" w:styleId="Refdecomentario">
    <w:name w:val="annotation reference"/>
    <w:basedOn w:val="Fuentedeprrafopredeter"/>
    <w:uiPriority w:val="99"/>
    <w:semiHidden/>
    <w:rsid w:val="00694854"/>
    <w:rPr>
      <w:rFonts w:cs="Times New Roman"/>
      <w:sz w:val="16"/>
      <w:szCs w:val="16"/>
    </w:rPr>
  </w:style>
  <w:style w:type="paragraph" w:styleId="Textocomentario">
    <w:name w:val="annotation text"/>
    <w:basedOn w:val="Normal"/>
    <w:link w:val="TextocomentarioCar"/>
    <w:uiPriority w:val="99"/>
    <w:semiHidden/>
    <w:rsid w:val="00694854"/>
    <w:rPr>
      <w:sz w:val="20"/>
      <w:szCs w:val="20"/>
    </w:rPr>
  </w:style>
  <w:style w:type="character" w:customStyle="1" w:styleId="TextocomentarioCar">
    <w:name w:val="Texto comentario Car"/>
    <w:basedOn w:val="Fuentedeprrafopredeter"/>
    <w:link w:val="Textocomentario"/>
    <w:uiPriority w:val="99"/>
    <w:locked/>
    <w:rsid w:val="00694854"/>
    <w:rPr>
      <w:rFonts w:cs="Times New Roman"/>
      <w:lang w:val="gl-ES"/>
    </w:rPr>
  </w:style>
  <w:style w:type="paragraph" w:styleId="Asuntodelcomentario">
    <w:name w:val="annotation subject"/>
    <w:basedOn w:val="Textocomentario"/>
    <w:next w:val="Textocomentario"/>
    <w:link w:val="AsuntodelcomentarioCar"/>
    <w:uiPriority w:val="99"/>
    <w:semiHidden/>
    <w:rsid w:val="00694854"/>
    <w:rPr>
      <w:b/>
      <w:bCs/>
    </w:rPr>
  </w:style>
  <w:style w:type="character" w:customStyle="1" w:styleId="AsuntodelcomentarioCar">
    <w:name w:val="Asunto del comentario Car"/>
    <w:basedOn w:val="TextocomentarioCar"/>
    <w:link w:val="Asuntodelcomentario"/>
    <w:uiPriority w:val="99"/>
    <w:locked/>
    <w:rsid w:val="00694854"/>
    <w:rPr>
      <w:rFonts w:cs="Times New Roman"/>
      <w:b/>
      <w:bCs/>
      <w:lang w:val="gl-ES"/>
    </w:rPr>
  </w:style>
  <w:style w:type="paragraph" w:customStyle="1" w:styleId="Comentario">
    <w:name w:val="Comentario"/>
    <w:basedOn w:val="Normal"/>
    <w:link w:val="ComentarioCar"/>
    <w:uiPriority w:val="99"/>
    <w:rsid w:val="00FC288F"/>
    <w:rPr>
      <w:rFonts w:ascii="Arial Narrow" w:hAnsi="Arial Narrow" w:cs="Arial Narrow"/>
      <w:smallCaps/>
      <w:color w:val="C45911"/>
      <w:sz w:val="20"/>
      <w:szCs w:val="20"/>
    </w:rPr>
  </w:style>
  <w:style w:type="character" w:styleId="nfasis">
    <w:name w:val="Emphasis"/>
    <w:aliases w:val="Estructura"/>
    <w:basedOn w:val="Fuentedeprrafopredeter"/>
    <w:uiPriority w:val="99"/>
    <w:qFormat/>
    <w:rsid w:val="004467D0"/>
    <w:rPr>
      <w:rFonts w:ascii="Arial Narrow" w:hAnsi="Arial Narrow" w:cs="Arial Narrow"/>
      <w:color w:val="auto"/>
      <w:sz w:val="16"/>
      <w:szCs w:val="16"/>
    </w:rPr>
  </w:style>
  <w:style w:type="character" w:customStyle="1" w:styleId="ComentarioCar">
    <w:name w:val="Comentario Car"/>
    <w:basedOn w:val="Fuentedeprrafopredeter"/>
    <w:link w:val="Comentario"/>
    <w:uiPriority w:val="99"/>
    <w:locked/>
    <w:rsid w:val="00FC288F"/>
    <w:rPr>
      <w:rFonts w:ascii="Arial Narrow" w:hAnsi="Arial Narrow" w:cs="Arial Narrow"/>
      <w:smallCaps/>
      <w:color w:val="C45911"/>
      <w:sz w:val="24"/>
      <w:szCs w:val="24"/>
      <w:lang w:val="gl-ES"/>
    </w:rPr>
  </w:style>
  <w:style w:type="paragraph" w:styleId="Subttulo">
    <w:name w:val="Subtitle"/>
    <w:basedOn w:val="Normal"/>
    <w:next w:val="Normal"/>
    <w:link w:val="SubttuloCar"/>
    <w:uiPriority w:val="99"/>
    <w:qFormat/>
    <w:rsid w:val="0060416B"/>
    <w:pPr>
      <w:numPr>
        <w:ilvl w:val="1"/>
      </w:numPr>
      <w:jc w:val="left"/>
    </w:pPr>
    <w:rPr>
      <w:rFonts w:ascii="Arial Narrow" w:hAnsi="Arial Narrow" w:cs="Arial Narrow"/>
      <w:smallCaps/>
      <w:color w:val="808080"/>
    </w:rPr>
  </w:style>
  <w:style w:type="character" w:customStyle="1" w:styleId="SubttuloCar">
    <w:name w:val="Subtítulo Car"/>
    <w:basedOn w:val="Fuentedeprrafopredeter"/>
    <w:link w:val="Subttulo"/>
    <w:uiPriority w:val="99"/>
    <w:locked/>
    <w:rsid w:val="0060416B"/>
    <w:rPr>
      <w:rFonts w:ascii="Arial Narrow" w:hAnsi="Arial Narrow" w:cs="Arial Narrow"/>
      <w:smallCaps/>
      <w:color w:val="808080"/>
      <w:sz w:val="22"/>
      <w:szCs w:val="22"/>
      <w:lang w:val="gl-ES"/>
    </w:rPr>
  </w:style>
  <w:style w:type="paragraph" w:styleId="Prrafodelista">
    <w:name w:val="List Paragraph"/>
    <w:basedOn w:val="Normal"/>
    <w:uiPriority w:val="99"/>
    <w:qFormat/>
    <w:rsid w:val="004F5092"/>
    <w:pPr>
      <w:ind w:left="720"/>
    </w:pPr>
  </w:style>
  <w:style w:type="character" w:customStyle="1" w:styleId="subentrypartofspeech1">
    <w:name w:val="subentry__part_of_speech1"/>
    <w:basedOn w:val="Fuentedeprrafopredeter"/>
    <w:uiPriority w:val="99"/>
    <w:rsid w:val="00427FA1"/>
    <w:rPr>
      <w:rFonts w:ascii="Open Sans" w:hAnsi="Open Sans" w:cs="Open Sans"/>
      <w:b/>
      <w:bCs/>
      <w:sz w:val="29"/>
      <w:szCs w:val="29"/>
    </w:rPr>
  </w:style>
  <w:style w:type="character" w:customStyle="1" w:styleId="sensesensenumber1">
    <w:name w:val="sense__sensenumber1"/>
    <w:basedOn w:val="Fuentedeprrafopredeter"/>
    <w:uiPriority w:val="99"/>
    <w:rsid w:val="00427FA1"/>
    <w:rPr>
      <w:rFonts w:cs="Times New Roman"/>
      <w:b/>
      <w:bCs/>
      <w:color w:val="000000"/>
      <w:sz w:val="21"/>
      <w:szCs w:val="21"/>
    </w:rPr>
  </w:style>
  <w:style w:type="character" w:customStyle="1" w:styleId="definitiondefinition1">
    <w:name w:val="definition__definition1"/>
    <w:basedOn w:val="Fuentedeprrafopredeter"/>
    <w:uiPriority w:val="99"/>
    <w:rsid w:val="00427FA1"/>
    <w:rPr>
      <w:rFonts w:ascii="Tinos" w:hAnsi="Tinos" w:cs="Tinos"/>
      <w:color w:val="auto"/>
      <w:sz w:val="24"/>
      <w:szCs w:val="24"/>
    </w:rPr>
  </w:style>
  <w:style w:type="paragraph" w:customStyle="1" w:styleId="articulo">
    <w:name w:val="articulo"/>
    <w:basedOn w:val="Normal"/>
    <w:uiPriority w:val="99"/>
    <w:rsid w:val="00BB6EF2"/>
    <w:pPr>
      <w:spacing w:before="100" w:beforeAutospacing="1" w:after="100" w:afterAutospacing="1"/>
      <w:jc w:val="left"/>
    </w:pPr>
    <w:rPr>
      <w:sz w:val="24"/>
      <w:szCs w:val="24"/>
      <w:lang w:val="es-ES"/>
    </w:rPr>
  </w:style>
  <w:style w:type="paragraph" w:customStyle="1" w:styleId="parrafo">
    <w:name w:val="parrafo"/>
    <w:basedOn w:val="Normal"/>
    <w:uiPriority w:val="99"/>
    <w:rsid w:val="00BB6EF2"/>
    <w:pPr>
      <w:spacing w:before="100" w:beforeAutospacing="1" w:after="100" w:afterAutospacing="1"/>
      <w:jc w:val="left"/>
    </w:pPr>
    <w:rPr>
      <w:sz w:val="24"/>
      <w:szCs w:val="24"/>
      <w:lang w:val="es-ES"/>
    </w:rPr>
  </w:style>
  <w:style w:type="paragraph" w:customStyle="1" w:styleId="parrafo2">
    <w:name w:val="parrafo_2"/>
    <w:basedOn w:val="Normal"/>
    <w:uiPriority w:val="99"/>
    <w:rsid w:val="00BB6EF2"/>
    <w:pPr>
      <w:spacing w:before="100" w:beforeAutospacing="1" w:after="100" w:afterAutospacing="1"/>
      <w:jc w:val="left"/>
    </w:pPr>
    <w:rPr>
      <w:sz w:val="24"/>
      <w:szCs w:val="24"/>
      <w:lang w:val="es-ES"/>
    </w:rPr>
  </w:style>
  <w:style w:type="paragraph" w:styleId="TDC1">
    <w:name w:val="toc 1"/>
    <w:basedOn w:val="Normal"/>
    <w:next w:val="Normal"/>
    <w:autoRedefine/>
    <w:uiPriority w:val="99"/>
    <w:semiHidden/>
    <w:rsid w:val="006A1A46"/>
    <w:pPr>
      <w:spacing w:after="100"/>
    </w:pPr>
    <w:rPr>
      <w:rFonts w:ascii="Arial Narrow" w:hAnsi="Arial Narrow" w:cs="Arial Narrow"/>
      <w:sz w:val="20"/>
      <w:szCs w:val="20"/>
    </w:rPr>
  </w:style>
  <w:style w:type="paragraph" w:styleId="TDC2">
    <w:name w:val="toc 2"/>
    <w:basedOn w:val="Normal"/>
    <w:next w:val="Normal"/>
    <w:autoRedefine/>
    <w:uiPriority w:val="99"/>
    <w:semiHidden/>
    <w:rsid w:val="006A1A46"/>
    <w:pPr>
      <w:spacing w:after="100"/>
      <w:ind w:left="220"/>
    </w:pPr>
    <w:rPr>
      <w:rFonts w:ascii="Arial Narrow" w:hAnsi="Arial Narrow" w:cs="Arial Narrow"/>
      <w:sz w:val="20"/>
      <w:szCs w:val="20"/>
    </w:rPr>
  </w:style>
  <w:style w:type="paragraph" w:styleId="TDC3">
    <w:name w:val="toc 3"/>
    <w:basedOn w:val="Normal"/>
    <w:next w:val="Normal"/>
    <w:autoRedefine/>
    <w:uiPriority w:val="99"/>
    <w:semiHidden/>
    <w:rsid w:val="006A1A46"/>
    <w:pPr>
      <w:spacing w:after="100"/>
      <w:ind w:left="440"/>
    </w:pPr>
    <w:rPr>
      <w:rFonts w:ascii="Arial Narrow" w:hAnsi="Arial Narrow" w:cs="Arial Narrow"/>
      <w:sz w:val="20"/>
      <w:szCs w:val="20"/>
    </w:rPr>
  </w:style>
  <w:style w:type="paragraph" w:customStyle="1" w:styleId="Standard">
    <w:name w:val="Standard"/>
    <w:uiPriority w:val="99"/>
    <w:rsid w:val="00487BE4"/>
    <w:pPr>
      <w:suppressAutoHyphens/>
      <w:textAlignment w:val="baseline"/>
    </w:pPr>
    <w:rPr>
      <w:rFonts w:ascii="Arial" w:hAnsi="Arial" w:cs="Arial"/>
      <w:kern w:val="1"/>
      <w:sz w:val="24"/>
      <w:szCs w:val="24"/>
      <w:lang w:eastAsia="zh-CN"/>
    </w:rPr>
  </w:style>
  <w:style w:type="paragraph" w:customStyle="1" w:styleId="Pa14">
    <w:name w:val="Pa14"/>
    <w:basedOn w:val="Default"/>
    <w:next w:val="Default"/>
    <w:uiPriority w:val="99"/>
    <w:rsid w:val="00201DC6"/>
    <w:pPr>
      <w:spacing w:line="201" w:lineRule="atLeast"/>
    </w:pPr>
    <w:rPr>
      <w:rFonts w:ascii="Arial" w:hAnsi="Arial" w:cs="Arial"/>
      <w:color w:val="auto"/>
    </w:rPr>
  </w:style>
  <w:style w:type="paragraph" w:customStyle="1" w:styleId="Pa8">
    <w:name w:val="Pa8"/>
    <w:basedOn w:val="Default"/>
    <w:next w:val="Default"/>
    <w:uiPriority w:val="99"/>
    <w:rsid w:val="00201DC6"/>
    <w:pPr>
      <w:spacing w:line="201" w:lineRule="atLeast"/>
    </w:pPr>
    <w:rPr>
      <w:rFonts w:ascii="Arial" w:hAnsi="Arial" w:cs="Arial"/>
      <w:color w:val="auto"/>
    </w:rPr>
  </w:style>
  <w:style w:type="paragraph" w:customStyle="1" w:styleId="Pa7">
    <w:name w:val="Pa7"/>
    <w:basedOn w:val="Default"/>
    <w:next w:val="Default"/>
    <w:uiPriority w:val="99"/>
    <w:rsid w:val="00201DC6"/>
    <w:pPr>
      <w:spacing w:line="201" w:lineRule="atLeast"/>
    </w:pPr>
    <w:rPr>
      <w:rFonts w:ascii="Arial" w:hAnsi="Arial" w:cs="Arial"/>
      <w:color w:val="auto"/>
    </w:rPr>
  </w:style>
  <w:style w:type="paragraph" w:styleId="Textonotapie">
    <w:name w:val="footnote text"/>
    <w:basedOn w:val="Normal"/>
    <w:link w:val="TextonotapieCar"/>
    <w:uiPriority w:val="99"/>
    <w:semiHidden/>
    <w:rsid w:val="005D2E52"/>
    <w:rPr>
      <w:sz w:val="20"/>
      <w:szCs w:val="20"/>
    </w:rPr>
  </w:style>
  <w:style w:type="character" w:customStyle="1" w:styleId="TextonotapieCar">
    <w:name w:val="Texto nota pie Car"/>
    <w:basedOn w:val="Fuentedeprrafopredeter"/>
    <w:link w:val="Textonotapie"/>
    <w:uiPriority w:val="99"/>
    <w:semiHidden/>
    <w:locked/>
    <w:rsid w:val="00AF39E5"/>
    <w:rPr>
      <w:rFonts w:ascii="Arial" w:hAnsi="Arial" w:cs="Arial"/>
      <w:sz w:val="20"/>
      <w:szCs w:val="20"/>
      <w:lang w:val="gl-ES"/>
    </w:rPr>
  </w:style>
  <w:style w:type="character" w:styleId="Refdenotaalpie">
    <w:name w:val="footnote reference"/>
    <w:basedOn w:val="Fuentedeprrafopredeter"/>
    <w:uiPriority w:val="99"/>
    <w:semiHidden/>
    <w:rsid w:val="005D2E52"/>
    <w:rPr>
      <w:rFonts w:cs="Times New Roman"/>
      <w:vertAlign w:val="superscript"/>
    </w:rPr>
  </w:style>
  <w:style w:type="paragraph" w:styleId="Continuarlista">
    <w:name w:val="List Continue"/>
    <w:basedOn w:val="Normal"/>
    <w:uiPriority w:val="99"/>
    <w:rsid w:val="0034043E"/>
    <w:pPr>
      <w:ind w:left="283"/>
    </w:pPr>
  </w:style>
  <w:style w:type="paragraph" w:styleId="Sangradetextonormal">
    <w:name w:val="Body Text Indent"/>
    <w:basedOn w:val="Normal"/>
    <w:link w:val="SangradetextonormalCar"/>
    <w:uiPriority w:val="99"/>
    <w:semiHidden/>
    <w:rsid w:val="0034043E"/>
    <w:pPr>
      <w:ind w:left="283"/>
    </w:pPr>
  </w:style>
  <w:style w:type="character" w:customStyle="1" w:styleId="SangradetextonormalCar">
    <w:name w:val="Sangría de texto normal Car"/>
    <w:basedOn w:val="Fuentedeprrafopredeter"/>
    <w:link w:val="Sangradetextonormal"/>
    <w:uiPriority w:val="99"/>
    <w:semiHidden/>
    <w:locked/>
    <w:rsid w:val="0034043E"/>
    <w:rPr>
      <w:rFonts w:ascii="Arial" w:hAnsi="Arial" w:cs="Arial"/>
      <w:sz w:val="24"/>
      <w:szCs w:val="24"/>
      <w:lang w:val="gl-ES"/>
    </w:rPr>
  </w:style>
  <w:style w:type="paragraph" w:styleId="Textoindependienteprimerasangra2">
    <w:name w:val="Body Text First Indent 2"/>
    <w:basedOn w:val="Sangradetextonormal"/>
    <w:link w:val="Textoindependienteprimerasangra2Car"/>
    <w:uiPriority w:val="99"/>
    <w:rsid w:val="0034043E"/>
    <w:pPr>
      <w:ind w:left="360" w:firstLine="360"/>
    </w:pPr>
  </w:style>
  <w:style w:type="character" w:customStyle="1" w:styleId="Textoindependienteprimerasangra2Car">
    <w:name w:val="Texto independiente primera sangría 2 Car"/>
    <w:basedOn w:val="SangradetextonormalCar"/>
    <w:link w:val="Textoindependienteprimerasangra2"/>
    <w:uiPriority w:val="99"/>
    <w:locked/>
    <w:rsid w:val="0034043E"/>
    <w:rPr>
      <w:rFonts w:ascii="Arial" w:hAnsi="Arial" w:cs="Arial"/>
      <w:sz w:val="24"/>
      <w:szCs w:val="24"/>
      <w:lang w:val="gl-ES"/>
    </w:rPr>
  </w:style>
  <w:style w:type="character" w:styleId="Mencinsinresolver">
    <w:name w:val="Unresolved Mention"/>
    <w:basedOn w:val="Fuentedeprrafopredeter"/>
    <w:uiPriority w:val="99"/>
    <w:semiHidden/>
    <w:unhideWhenUsed/>
    <w:rsid w:val="000823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9063479">
      <w:bodyDiv w:val="1"/>
      <w:marLeft w:val="0"/>
      <w:marRight w:val="0"/>
      <w:marTop w:val="0"/>
      <w:marBottom w:val="0"/>
      <w:divBdr>
        <w:top w:val="none" w:sz="0" w:space="0" w:color="auto"/>
        <w:left w:val="none" w:sz="0" w:space="0" w:color="auto"/>
        <w:bottom w:val="none" w:sz="0" w:space="0" w:color="auto"/>
        <w:right w:val="none" w:sz="0" w:space="0" w:color="auto"/>
      </w:divBdr>
      <w:divsChild>
        <w:div w:id="626548070">
          <w:marLeft w:val="0"/>
          <w:marRight w:val="0"/>
          <w:marTop w:val="0"/>
          <w:marBottom w:val="0"/>
          <w:divBdr>
            <w:top w:val="none" w:sz="0" w:space="0" w:color="auto"/>
            <w:left w:val="none" w:sz="0" w:space="0" w:color="auto"/>
            <w:bottom w:val="none" w:sz="0" w:space="0" w:color="auto"/>
            <w:right w:val="none" w:sz="0" w:space="0" w:color="auto"/>
          </w:divBdr>
          <w:divsChild>
            <w:div w:id="1843348472">
              <w:marLeft w:val="0"/>
              <w:marRight w:val="0"/>
              <w:marTop w:val="0"/>
              <w:marBottom w:val="0"/>
              <w:divBdr>
                <w:top w:val="single" w:sz="6" w:space="0" w:color="DEEBF7"/>
                <w:left w:val="none" w:sz="0" w:space="0" w:color="auto"/>
                <w:bottom w:val="none" w:sz="0" w:space="0" w:color="auto"/>
                <w:right w:val="none" w:sz="0" w:space="0" w:color="auto"/>
              </w:divBdr>
            </w:div>
          </w:divsChild>
        </w:div>
      </w:divsChild>
    </w:div>
    <w:div w:id="2041123872">
      <w:marLeft w:val="0"/>
      <w:marRight w:val="0"/>
      <w:marTop w:val="0"/>
      <w:marBottom w:val="0"/>
      <w:divBdr>
        <w:top w:val="none" w:sz="0" w:space="0" w:color="auto"/>
        <w:left w:val="none" w:sz="0" w:space="0" w:color="auto"/>
        <w:bottom w:val="none" w:sz="0" w:space="0" w:color="auto"/>
        <w:right w:val="none" w:sz="0" w:space="0" w:color="auto"/>
      </w:divBdr>
    </w:div>
    <w:div w:id="2041123873">
      <w:marLeft w:val="0"/>
      <w:marRight w:val="0"/>
      <w:marTop w:val="0"/>
      <w:marBottom w:val="0"/>
      <w:divBdr>
        <w:top w:val="none" w:sz="0" w:space="0" w:color="auto"/>
        <w:left w:val="none" w:sz="0" w:space="0" w:color="auto"/>
        <w:bottom w:val="none" w:sz="0" w:space="0" w:color="auto"/>
        <w:right w:val="none" w:sz="0" w:space="0" w:color="auto"/>
      </w:divBdr>
    </w:div>
    <w:div w:id="2041123874">
      <w:marLeft w:val="0"/>
      <w:marRight w:val="0"/>
      <w:marTop w:val="0"/>
      <w:marBottom w:val="0"/>
      <w:divBdr>
        <w:top w:val="none" w:sz="0" w:space="0" w:color="auto"/>
        <w:left w:val="none" w:sz="0" w:space="0" w:color="auto"/>
        <w:bottom w:val="none" w:sz="0" w:space="0" w:color="auto"/>
        <w:right w:val="none" w:sz="0" w:space="0" w:color="auto"/>
      </w:divBdr>
    </w:div>
    <w:div w:id="2041123876">
      <w:marLeft w:val="0"/>
      <w:marRight w:val="0"/>
      <w:marTop w:val="0"/>
      <w:marBottom w:val="0"/>
      <w:divBdr>
        <w:top w:val="none" w:sz="0" w:space="0" w:color="auto"/>
        <w:left w:val="none" w:sz="0" w:space="0" w:color="auto"/>
        <w:bottom w:val="none" w:sz="0" w:space="0" w:color="auto"/>
        <w:right w:val="none" w:sz="0" w:space="0" w:color="auto"/>
      </w:divBdr>
      <w:divsChild>
        <w:div w:id="2041123878">
          <w:marLeft w:val="0"/>
          <w:marRight w:val="0"/>
          <w:marTop w:val="0"/>
          <w:marBottom w:val="0"/>
          <w:divBdr>
            <w:top w:val="none" w:sz="0" w:space="0" w:color="auto"/>
            <w:left w:val="none" w:sz="0" w:space="0" w:color="auto"/>
            <w:bottom w:val="none" w:sz="0" w:space="0" w:color="auto"/>
            <w:right w:val="none" w:sz="0" w:space="0" w:color="auto"/>
          </w:divBdr>
          <w:divsChild>
            <w:div w:id="2041123875">
              <w:marLeft w:val="0"/>
              <w:marRight w:val="0"/>
              <w:marTop w:val="0"/>
              <w:marBottom w:val="0"/>
              <w:divBdr>
                <w:top w:val="none" w:sz="0" w:space="0" w:color="auto"/>
                <w:left w:val="none" w:sz="0" w:space="0" w:color="auto"/>
                <w:bottom w:val="none" w:sz="0" w:space="0" w:color="auto"/>
                <w:right w:val="none" w:sz="0" w:space="0" w:color="auto"/>
              </w:divBdr>
              <w:divsChild>
                <w:div w:id="2041123877">
                  <w:marLeft w:val="0"/>
                  <w:marRight w:val="0"/>
                  <w:marTop w:val="0"/>
                  <w:marBottom w:val="0"/>
                  <w:divBdr>
                    <w:top w:val="none" w:sz="0" w:space="0" w:color="auto"/>
                    <w:left w:val="none" w:sz="0" w:space="0" w:color="auto"/>
                    <w:bottom w:val="none" w:sz="0" w:space="0" w:color="auto"/>
                    <w:right w:val="none" w:sz="0" w:space="0" w:color="auto"/>
                  </w:divBdr>
                  <w:divsChild>
                    <w:div w:id="204112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123880">
      <w:marLeft w:val="0"/>
      <w:marRight w:val="0"/>
      <w:marTop w:val="0"/>
      <w:marBottom w:val="0"/>
      <w:divBdr>
        <w:top w:val="none" w:sz="0" w:space="0" w:color="auto"/>
        <w:left w:val="none" w:sz="0" w:space="0" w:color="auto"/>
        <w:bottom w:val="none" w:sz="0" w:space="0" w:color="auto"/>
        <w:right w:val="none" w:sz="0" w:space="0" w:color="auto"/>
      </w:divBdr>
    </w:div>
    <w:div w:id="2041123881">
      <w:marLeft w:val="0"/>
      <w:marRight w:val="0"/>
      <w:marTop w:val="0"/>
      <w:marBottom w:val="0"/>
      <w:divBdr>
        <w:top w:val="none" w:sz="0" w:space="0" w:color="auto"/>
        <w:left w:val="none" w:sz="0" w:space="0" w:color="auto"/>
        <w:bottom w:val="none" w:sz="0" w:space="0" w:color="auto"/>
        <w:right w:val="none" w:sz="0" w:space="0" w:color="auto"/>
      </w:divBdr>
    </w:div>
    <w:div w:id="20411238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cihr@concellodesantiago.g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5224B-0855-43FA-98CD-D2828B71C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1614</TotalTime>
  <Pages>22</Pages>
  <Words>8626</Words>
  <Characters>47443</Characters>
  <Application>Microsoft Office Word</Application>
  <DocSecurity>0</DocSecurity>
  <Lines>395</Lines>
  <Paragraphs>111</Paragraphs>
  <ScaleCrop>false</ScaleCrop>
  <HeadingPairs>
    <vt:vector size="2" baseType="variant">
      <vt:variant>
        <vt:lpstr>Título</vt:lpstr>
      </vt:variant>
      <vt:variant>
        <vt:i4>1</vt:i4>
      </vt:variant>
    </vt:vector>
  </HeadingPairs>
  <TitlesOfParts>
    <vt:vector size="1" baseType="lpstr">
      <vt:lpstr>LIC_0 informe XERAL</vt:lpstr>
    </vt:vector>
  </TitlesOfParts>
  <Company>ayuntamiento de santiago</Company>
  <LinksUpToDate>false</LinksUpToDate>
  <CharactersWithSpaces>55958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LIC_0 informe XERAL</dc:title>
  <dc:subject/>
  <dc:creator>Fernandez Muñoz, Javier</dc:creator>
  <cp:keywords/>
  <dc:description/>
  <cp:lastModifiedBy>Dopazo Rey, Oscar</cp:lastModifiedBy>
  <cp:revision>179</cp:revision>
  <cp:lastPrinted>2019-07-17T09:05:00Z</cp:lastPrinted>
  <dcterms:created xsi:type="dcterms:W3CDTF">2021-07-15T11:31:00Z</dcterms:created>
  <dcterms:modified xsi:type="dcterms:W3CDTF">2021-08-13T09:46:00Z</dcterms:modified>
</cp:coreProperties>
</file>