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073" w:rsidRPr="00E275EB" w:rsidRDefault="009C4073" w:rsidP="009C4073">
      <w:pPr>
        <w:spacing w:after="160" w:line="259" w:lineRule="auto"/>
        <w:jc w:val="center"/>
        <w:rPr>
          <w:b/>
          <w:bCs/>
        </w:rPr>
      </w:pPr>
    </w:p>
    <w:p w:rsidR="009C4073" w:rsidRPr="00E275EB" w:rsidRDefault="009C4073" w:rsidP="009C4073">
      <w:pPr>
        <w:spacing w:after="160" w:line="259" w:lineRule="auto"/>
        <w:jc w:val="center"/>
        <w:rPr>
          <w:b/>
          <w:bCs/>
          <w:sz w:val="20"/>
          <w:szCs w:val="20"/>
        </w:rPr>
      </w:pPr>
      <w:r w:rsidRPr="00E275EB">
        <w:rPr>
          <w:b/>
          <w:bCs/>
          <w:sz w:val="20"/>
          <w:szCs w:val="20"/>
        </w:rPr>
        <w:t>ANEXO</w:t>
      </w:r>
    </w:p>
    <w:p w:rsidR="009C4073" w:rsidRPr="00E275EB" w:rsidRDefault="009C4073" w:rsidP="009C4073">
      <w:pPr>
        <w:pBdr>
          <w:top w:val="single" w:sz="4" w:space="1" w:color="auto"/>
          <w:left w:val="single" w:sz="4" w:space="4" w:color="auto"/>
          <w:bottom w:val="single" w:sz="4" w:space="1" w:color="auto"/>
          <w:right w:val="single" w:sz="4" w:space="4" w:color="auto"/>
        </w:pBdr>
        <w:jc w:val="both"/>
        <w:rPr>
          <w:rFonts w:cs="Arial"/>
          <w:b/>
          <w:bCs/>
          <w:sz w:val="20"/>
        </w:rPr>
      </w:pPr>
      <w:r w:rsidRPr="00E275EB">
        <w:rPr>
          <w:rFonts w:cs="Arial"/>
          <w:b/>
          <w:bCs/>
          <w:sz w:val="20"/>
        </w:rPr>
        <w:t>BASES REGULADORAS DE LA CONVOCATORIA DE SUBVENCIONES DEL AYUNTAMIENTO DE RIBERA DE ARRIBA PARA EL DESARROLLO DE ACTIVIDADES C</w:t>
      </w:r>
      <w:r w:rsidR="00EC7AA5">
        <w:rPr>
          <w:rFonts w:cs="Arial"/>
          <w:b/>
          <w:bCs/>
          <w:sz w:val="20"/>
        </w:rPr>
        <w:t xml:space="preserve">ULTURALES//GASTOS GENRALES DE FUNCIONAMIENTO Y EQUIPAMIENTO </w:t>
      </w:r>
      <w:r w:rsidR="00021CD2">
        <w:rPr>
          <w:rFonts w:cs="Arial"/>
          <w:b/>
          <w:bCs/>
          <w:sz w:val="20"/>
        </w:rPr>
        <w:t>DESTINADAS A ASOCIACIONES CULTURALES DEL MUNICIPIO</w:t>
      </w:r>
      <w:r w:rsidR="00EC7AA5">
        <w:rPr>
          <w:rFonts w:cs="Arial"/>
          <w:b/>
          <w:bCs/>
          <w:sz w:val="20"/>
        </w:rPr>
        <w:t>- EJERCICIO 2021</w:t>
      </w:r>
    </w:p>
    <w:p w:rsidR="009C4073" w:rsidRPr="00E275EB" w:rsidRDefault="009C4073" w:rsidP="009C4073">
      <w:pPr>
        <w:jc w:val="both"/>
        <w:rPr>
          <w:rFonts w:cs="Arial"/>
          <w:sz w:val="20"/>
        </w:rPr>
      </w:pPr>
    </w:p>
    <w:p w:rsidR="009C4073" w:rsidRPr="00E275EB" w:rsidRDefault="009C4073" w:rsidP="009C4073">
      <w:pPr>
        <w:jc w:val="both"/>
        <w:rPr>
          <w:rFonts w:cs="Arial"/>
          <w:b/>
          <w:bCs/>
          <w:sz w:val="20"/>
        </w:rPr>
      </w:pPr>
      <w:r w:rsidRPr="00E275EB">
        <w:rPr>
          <w:rFonts w:cs="Arial"/>
          <w:b/>
          <w:bCs/>
          <w:sz w:val="20"/>
        </w:rPr>
        <w:t>Artículo 1.- Objeto y finalidad</w:t>
      </w:r>
    </w:p>
    <w:p w:rsidR="009C4073" w:rsidRPr="00E275EB" w:rsidRDefault="009C4073" w:rsidP="009C4073">
      <w:pPr>
        <w:jc w:val="center"/>
        <w:rPr>
          <w:rFonts w:cs="Arial"/>
          <w:sz w:val="20"/>
        </w:rPr>
      </w:pPr>
    </w:p>
    <w:p w:rsidR="009C4073" w:rsidRPr="00E275EB" w:rsidRDefault="009C4073" w:rsidP="009C4073">
      <w:pPr>
        <w:ind w:firstLine="708"/>
        <w:jc w:val="both"/>
        <w:rPr>
          <w:rFonts w:cs="Arial"/>
          <w:sz w:val="20"/>
        </w:rPr>
      </w:pPr>
      <w:r w:rsidRPr="00E275EB">
        <w:rPr>
          <w:rFonts w:cs="Arial"/>
          <w:sz w:val="20"/>
        </w:rPr>
        <w:t>El objeto de la presente convocatoria es la concesión de subvenciones, en régimen de concurrencia competitiva, para el desarrollo de actividades culturale</w:t>
      </w:r>
      <w:r w:rsidR="00AF2304">
        <w:rPr>
          <w:rFonts w:cs="Arial"/>
          <w:sz w:val="20"/>
        </w:rPr>
        <w:t>s</w:t>
      </w:r>
      <w:r w:rsidR="00021CD2">
        <w:rPr>
          <w:rFonts w:cs="Arial"/>
          <w:sz w:val="20"/>
        </w:rPr>
        <w:t>, gastos en equipamientos y gastos generales de funcionamiento</w:t>
      </w:r>
      <w:r w:rsidR="00AF2304">
        <w:rPr>
          <w:rFonts w:cs="Arial"/>
          <w:sz w:val="20"/>
        </w:rPr>
        <w:t xml:space="preserve"> durante el año 2021</w:t>
      </w:r>
      <w:r w:rsidRPr="00E275EB">
        <w:rPr>
          <w:rFonts w:cs="Arial"/>
          <w:sz w:val="20"/>
        </w:rPr>
        <w:t xml:space="preserve"> </w:t>
      </w:r>
      <w:r w:rsidR="00021CD2">
        <w:rPr>
          <w:rFonts w:cs="Arial"/>
          <w:sz w:val="20"/>
        </w:rPr>
        <w:t>con destino a Asociaciones Culturales</w:t>
      </w:r>
      <w:r w:rsidRPr="00E275EB">
        <w:rPr>
          <w:rFonts w:cs="Arial"/>
          <w:sz w:val="20"/>
        </w:rPr>
        <w:t xml:space="preserve"> </w:t>
      </w:r>
      <w:r w:rsidR="00021CD2">
        <w:rPr>
          <w:rFonts w:cs="Arial"/>
          <w:sz w:val="20"/>
        </w:rPr>
        <w:t xml:space="preserve">resgistradas en el </w:t>
      </w:r>
      <w:r w:rsidRPr="00E275EB">
        <w:rPr>
          <w:rFonts w:cs="Arial"/>
          <w:sz w:val="20"/>
        </w:rPr>
        <w:t>Concejo Ribera de Arriba, en ejecución de lo dispuesto en la Ordenanza reguladora de subvenciones del Ayuntamiento Ribera de Arriba, aprobada mediante acuerdo plenario de fecha 28 de julio de 2005, y publicada en el BOPA de fecha 11 de octubre de 2005.</w:t>
      </w:r>
    </w:p>
    <w:p w:rsidR="009C4073" w:rsidRPr="00E275EB" w:rsidRDefault="009C4073" w:rsidP="009C4073">
      <w:pPr>
        <w:jc w:val="both"/>
        <w:rPr>
          <w:rFonts w:cs="Arial"/>
          <w:sz w:val="20"/>
        </w:rPr>
      </w:pPr>
    </w:p>
    <w:p w:rsidR="009C4073" w:rsidRPr="00E275EB" w:rsidRDefault="009C4073" w:rsidP="009C4073">
      <w:pPr>
        <w:jc w:val="both"/>
        <w:rPr>
          <w:rFonts w:cs="Arial"/>
          <w:b/>
          <w:bCs/>
          <w:sz w:val="20"/>
        </w:rPr>
      </w:pPr>
      <w:r w:rsidRPr="00E275EB">
        <w:rPr>
          <w:rFonts w:cs="Arial"/>
          <w:b/>
          <w:bCs/>
          <w:sz w:val="20"/>
        </w:rPr>
        <w:t>Artículo 2.- Crédito presupuestario</w:t>
      </w:r>
    </w:p>
    <w:p w:rsidR="009C4073" w:rsidRPr="00E275EB" w:rsidRDefault="009C4073" w:rsidP="009C4073">
      <w:pPr>
        <w:jc w:val="both"/>
        <w:rPr>
          <w:rFonts w:cs="Arial"/>
          <w:sz w:val="20"/>
        </w:rPr>
      </w:pPr>
    </w:p>
    <w:p w:rsidR="009C4073" w:rsidRPr="005B5854" w:rsidRDefault="009C4073" w:rsidP="005B5854">
      <w:pPr>
        <w:ind w:firstLine="708"/>
        <w:jc w:val="both"/>
        <w:rPr>
          <w:rFonts w:cs="Arial"/>
          <w:sz w:val="20"/>
          <w:szCs w:val="20"/>
        </w:rPr>
      </w:pPr>
      <w:r w:rsidRPr="00E275EB">
        <w:rPr>
          <w:rFonts w:cs="Arial"/>
          <w:sz w:val="20"/>
          <w:szCs w:val="20"/>
        </w:rPr>
        <w:t>El Ayuntamiento Ribera de Arriba dispon</w:t>
      </w:r>
      <w:r w:rsidR="001F4E52">
        <w:rPr>
          <w:rFonts w:cs="Arial"/>
          <w:sz w:val="20"/>
          <w:szCs w:val="20"/>
        </w:rPr>
        <w:t>e de crédito, por importe de 106.734,37</w:t>
      </w:r>
      <w:r w:rsidRPr="00E275EB">
        <w:rPr>
          <w:rFonts w:cs="Arial"/>
          <w:sz w:val="20"/>
          <w:szCs w:val="20"/>
        </w:rPr>
        <w:t xml:space="preserve"> €, para hacer frente a la presente convocatoria en la aplicación presupuestaria 334-480 del vigente Presupuesto municipal.   </w:t>
      </w:r>
    </w:p>
    <w:p w:rsidR="009C4073" w:rsidRPr="00E275EB" w:rsidRDefault="009C4073" w:rsidP="009C4073">
      <w:pPr>
        <w:jc w:val="both"/>
        <w:rPr>
          <w:rFonts w:cs="Arial"/>
          <w:sz w:val="20"/>
        </w:rPr>
      </w:pPr>
    </w:p>
    <w:p w:rsidR="009C4073" w:rsidRPr="00E275EB" w:rsidRDefault="009C4073" w:rsidP="009C4073">
      <w:pPr>
        <w:jc w:val="both"/>
        <w:rPr>
          <w:rFonts w:cs="Arial"/>
          <w:b/>
          <w:bCs/>
          <w:sz w:val="20"/>
        </w:rPr>
      </w:pPr>
      <w:r w:rsidRPr="00E275EB">
        <w:rPr>
          <w:rFonts w:cs="Arial"/>
          <w:b/>
          <w:bCs/>
          <w:sz w:val="20"/>
        </w:rPr>
        <w:t>Artículo 3.- Beneficiarios y obligaciones</w:t>
      </w:r>
    </w:p>
    <w:p w:rsidR="009C4073" w:rsidRPr="00E275EB" w:rsidRDefault="009C4073" w:rsidP="009C4073">
      <w:pPr>
        <w:jc w:val="both"/>
        <w:rPr>
          <w:rFonts w:cs="Arial"/>
          <w:sz w:val="20"/>
          <w:szCs w:val="20"/>
        </w:rPr>
      </w:pPr>
    </w:p>
    <w:p w:rsidR="009C4073" w:rsidRPr="00E275EB" w:rsidRDefault="009C4073" w:rsidP="009C4073">
      <w:pPr>
        <w:ind w:firstLine="708"/>
        <w:jc w:val="both"/>
        <w:rPr>
          <w:rFonts w:cs="Arial"/>
          <w:sz w:val="20"/>
          <w:szCs w:val="20"/>
        </w:rPr>
      </w:pPr>
      <w:r w:rsidRPr="00E275EB">
        <w:rPr>
          <w:rFonts w:cs="Arial"/>
          <w:sz w:val="20"/>
          <w:szCs w:val="20"/>
        </w:rPr>
        <w:t xml:space="preserve">Podrán concurrir las asociaciones y entidades sin ánimo de lucro que estén inscritas en el Registro Municipal de Asociaciones o soliciten su inscripción en el mismo.  Sus obligaciones serán las relacionadas en los artículos 9 de la </w:t>
      </w:r>
      <w:r w:rsidRPr="00E275EB">
        <w:rPr>
          <w:rFonts w:cs="Arial"/>
          <w:sz w:val="20"/>
        </w:rPr>
        <w:t>Ordenanza reguladora de subvenciones del Ayuntamiento Ribera de Arriba.</w:t>
      </w:r>
    </w:p>
    <w:p w:rsidR="009C4073" w:rsidRPr="00E275EB" w:rsidRDefault="009C4073" w:rsidP="009C4073">
      <w:pPr>
        <w:jc w:val="both"/>
        <w:rPr>
          <w:rFonts w:cs="Arial"/>
          <w:sz w:val="20"/>
        </w:rPr>
      </w:pPr>
    </w:p>
    <w:p w:rsidR="009C4073" w:rsidRPr="00E275EB" w:rsidRDefault="009C4073" w:rsidP="009C4073">
      <w:pPr>
        <w:jc w:val="both"/>
        <w:rPr>
          <w:rFonts w:cs="Arial"/>
          <w:b/>
          <w:bCs/>
          <w:sz w:val="20"/>
        </w:rPr>
      </w:pPr>
      <w:r w:rsidRPr="00E275EB">
        <w:rPr>
          <w:rFonts w:cs="Arial"/>
          <w:b/>
          <w:bCs/>
          <w:sz w:val="20"/>
        </w:rPr>
        <w:t>Artículo 4.- Solicitud y documentación</w:t>
      </w:r>
    </w:p>
    <w:p w:rsidR="009C4073" w:rsidRPr="00E275EB" w:rsidRDefault="009C4073" w:rsidP="009C4073">
      <w:pPr>
        <w:jc w:val="both"/>
        <w:rPr>
          <w:rFonts w:cs="Arial"/>
          <w:sz w:val="20"/>
        </w:rPr>
      </w:pPr>
    </w:p>
    <w:p w:rsidR="009C4073" w:rsidRPr="00E275EB" w:rsidRDefault="009C4073" w:rsidP="009C4073">
      <w:pPr>
        <w:ind w:firstLine="708"/>
        <w:jc w:val="both"/>
        <w:rPr>
          <w:rFonts w:cs="Arial"/>
          <w:sz w:val="20"/>
          <w:szCs w:val="20"/>
        </w:rPr>
      </w:pPr>
      <w:r w:rsidRPr="00E275EB">
        <w:rPr>
          <w:rFonts w:cs="Arial"/>
          <w:sz w:val="20"/>
          <w:szCs w:val="20"/>
        </w:rPr>
        <w:t>1. Los solicitantes deberán presentar la siguiente documentación:</w:t>
      </w:r>
    </w:p>
    <w:p w:rsidR="009C4073" w:rsidRPr="00E275EB" w:rsidRDefault="009C4073" w:rsidP="009C4073">
      <w:pPr>
        <w:jc w:val="both"/>
        <w:rPr>
          <w:sz w:val="20"/>
          <w:szCs w:val="20"/>
          <w:lang w:val="es-ES_tradnl"/>
        </w:rPr>
      </w:pPr>
    </w:p>
    <w:p w:rsidR="009C4073" w:rsidRPr="00E275EB" w:rsidRDefault="009C4073" w:rsidP="009C4073">
      <w:pPr>
        <w:ind w:firstLine="708"/>
        <w:jc w:val="both"/>
        <w:rPr>
          <w:sz w:val="20"/>
          <w:szCs w:val="20"/>
          <w:lang w:val="es-ES_tradnl"/>
        </w:rPr>
      </w:pPr>
      <w:r w:rsidRPr="00E275EB">
        <w:rPr>
          <w:sz w:val="20"/>
          <w:szCs w:val="20"/>
          <w:lang w:val="es-ES_tradnl"/>
        </w:rPr>
        <w:t xml:space="preserve">a) Solicitud de participación, según modelo que figura como Anexo I, debidamente cumplimentada y firmada por el representante legal de la entidad solicitante. </w:t>
      </w:r>
    </w:p>
    <w:p w:rsidR="009C4073" w:rsidRPr="00E275EB" w:rsidRDefault="009C4073" w:rsidP="009C4073">
      <w:pPr>
        <w:jc w:val="both"/>
        <w:rPr>
          <w:rFonts w:cs="Arial"/>
          <w:sz w:val="20"/>
          <w:szCs w:val="20"/>
        </w:rPr>
      </w:pPr>
    </w:p>
    <w:p w:rsidR="00EC7AA5" w:rsidRPr="00EC7AA5" w:rsidRDefault="009C4073" w:rsidP="00EC7AA5">
      <w:pPr>
        <w:ind w:firstLine="708"/>
        <w:jc w:val="both"/>
        <w:rPr>
          <w:rFonts w:cs="Arial"/>
          <w:sz w:val="20"/>
          <w:szCs w:val="20"/>
        </w:rPr>
      </w:pPr>
      <w:r w:rsidRPr="00E275EB">
        <w:rPr>
          <w:rFonts w:cs="Arial"/>
          <w:sz w:val="20"/>
          <w:szCs w:val="20"/>
        </w:rPr>
        <w:t>b) Documento acreditativo de la entidad solicitante.</w:t>
      </w:r>
    </w:p>
    <w:p w:rsidR="009C4073" w:rsidRPr="00E275EB" w:rsidRDefault="009C4073" w:rsidP="009C4073">
      <w:pPr>
        <w:jc w:val="both"/>
        <w:rPr>
          <w:rFonts w:cs="Arial"/>
          <w:sz w:val="20"/>
          <w:szCs w:val="20"/>
        </w:rPr>
      </w:pPr>
    </w:p>
    <w:p w:rsidR="009C4073" w:rsidRPr="00E275EB" w:rsidRDefault="009C4073" w:rsidP="009C4073">
      <w:pPr>
        <w:ind w:firstLine="708"/>
        <w:jc w:val="both"/>
        <w:rPr>
          <w:rFonts w:cs="Arial"/>
          <w:sz w:val="20"/>
        </w:rPr>
      </w:pPr>
      <w:r w:rsidRPr="00E275EB">
        <w:rPr>
          <w:rFonts w:cs="Arial"/>
          <w:sz w:val="20"/>
          <w:szCs w:val="20"/>
        </w:rPr>
        <w:t>c) Proyecto o proyectos específicos para los que se solicita la subvención, según m</w:t>
      </w:r>
      <w:r w:rsidR="00EC7AA5">
        <w:rPr>
          <w:rFonts w:cs="Arial"/>
          <w:sz w:val="20"/>
          <w:szCs w:val="20"/>
        </w:rPr>
        <w:t>o</w:t>
      </w:r>
      <w:r w:rsidR="00B75C6C">
        <w:rPr>
          <w:rFonts w:cs="Arial"/>
          <w:sz w:val="20"/>
          <w:szCs w:val="20"/>
        </w:rPr>
        <w:t xml:space="preserve">delo que figura como Anexo II </w:t>
      </w:r>
      <w:r w:rsidR="00B75C6C">
        <w:rPr>
          <w:rFonts w:cs="Arial"/>
          <w:sz w:val="20"/>
          <w:szCs w:val="20"/>
        </w:rPr>
        <w:tab/>
        <w:t xml:space="preserve">o </w:t>
      </w:r>
      <w:r w:rsidR="00EC7AA5">
        <w:rPr>
          <w:rFonts w:cs="Arial"/>
          <w:sz w:val="20"/>
          <w:szCs w:val="20"/>
        </w:rPr>
        <w:t xml:space="preserve"> presupuestos para la adquisición de equipamiento motivando su solicitud (documento libre de forma)</w:t>
      </w:r>
      <w:r w:rsidR="00B75C6C">
        <w:rPr>
          <w:rFonts w:cs="Arial"/>
          <w:sz w:val="20"/>
          <w:szCs w:val="20"/>
        </w:rPr>
        <w:t xml:space="preserve"> o memoria estimativa de gastos generales de funcionamiento  (documento libre de forma)</w:t>
      </w:r>
    </w:p>
    <w:p w:rsidR="009C4073" w:rsidRPr="00E275EB" w:rsidRDefault="009C4073" w:rsidP="009C4073">
      <w:pPr>
        <w:jc w:val="both"/>
        <w:rPr>
          <w:rFonts w:cs="Arial"/>
          <w:sz w:val="20"/>
          <w:szCs w:val="20"/>
        </w:rPr>
      </w:pPr>
    </w:p>
    <w:p w:rsidR="009C4073" w:rsidRPr="00E275EB" w:rsidRDefault="009C4073" w:rsidP="009C4073">
      <w:pPr>
        <w:ind w:firstLine="708"/>
        <w:jc w:val="both"/>
        <w:rPr>
          <w:rFonts w:cs="Arial"/>
          <w:sz w:val="20"/>
          <w:szCs w:val="20"/>
        </w:rPr>
      </w:pPr>
      <w:r w:rsidRPr="00E275EB">
        <w:rPr>
          <w:rFonts w:cs="Arial"/>
          <w:sz w:val="20"/>
          <w:szCs w:val="20"/>
        </w:rPr>
        <w:t>d) Ficha de acreedores para entidades que no figuren en el fichero de acreedores o bien si se desea solicitar la modificación de la cuenta bancaria.</w:t>
      </w:r>
    </w:p>
    <w:p w:rsidR="009C4073" w:rsidRPr="00E275EB" w:rsidRDefault="009C4073" w:rsidP="009C4073">
      <w:pPr>
        <w:jc w:val="both"/>
        <w:rPr>
          <w:rFonts w:cs="Arial"/>
          <w:sz w:val="20"/>
          <w:szCs w:val="20"/>
        </w:rPr>
      </w:pPr>
    </w:p>
    <w:p w:rsidR="009C4073" w:rsidRDefault="009C4073" w:rsidP="009C4073">
      <w:pPr>
        <w:ind w:firstLine="708"/>
        <w:jc w:val="both"/>
        <w:rPr>
          <w:rFonts w:cs="Arial"/>
          <w:sz w:val="20"/>
          <w:szCs w:val="20"/>
        </w:rPr>
      </w:pPr>
      <w:r w:rsidRPr="00E275EB">
        <w:rPr>
          <w:rFonts w:cs="Arial"/>
          <w:sz w:val="20"/>
          <w:szCs w:val="20"/>
        </w:rPr>
        <w:t>2. El Ayuntamiento podrá requerir la aportación de otra documentación acreditativa del cumplimiento de los requisitos para participar o complementaria de la información facilitada por los solicitantes para una mejor valoración y ponderación de las peticiones y proyectos.</w:t>
      </w:r>
    </w:p>
    <w:p w:rsidR="00B75C6C" w:rsidRPr="00E275EB" w:rsidRDefault="00B75C6C" w:rsidP="009C4073">
      <w:pPr>
        <w:ind w:firstLine="708"/>
        <w:jc w:val="both"/>
        <w:rPr>
          <w:rFonts w:cs="Arial"/>
          <w:sz w:val="20"/>
          <w:szCs w:val="20"/>
        </w:rPr>
      </w:pPr>
    </w:p>
    <w:p w:rsidR="009C4073" w:rsidRPr="00E275EB" w:rsidRDefault="009C4073" w:rsidP="009C4073">
      <w:pPr>
        <w:jc w:val="both"/>
        <w:rPr>
          <w:rFonts w:cs="Arial"/>
          <w:b/>
          <w:bCs/>
          <w:sz w:val="20"/>
        </w:rPr>
      </w:pPr>
    </w:p>
    <w:p w:rsidR="009C4073" w:rsidRPr="00E275EB" w:rsidRDefault="009C4073" w:rsidP="009C4073">
      <w:pPr>
        <w:jc w:val="both"/>
        <w:rPr>
          <w:rFonts w:cs="Arial"/>
          <w:b/>
          <w:bCs/>
          <w:sz w:val="20"/>
        </w:rPr>
      </w:pPr>
      <w:r w:rsidRPr="00E275EB">
        <w:rPr>
          <w:rFonts w:cs="Arial"/>
          <w:b/>
          <w:bCs/>
          <w:sz w:val="20"/>
        </w:rPr>
        <w:lastRenderedPageBreak/>
        <w:t>Artículo 5.- Plazo y lugar de presentación</w:t>
      </w:r>
    </w:p>
    <w:p w:rsidR="009C4073" w:rsidRPr="00E275EB" w:rsidRDefault="009C4073" w:rsidP="009C4073">
      <w:pPr>
        <w:jc w:val="both"/>
        <w:rPr>
          <w:rFonts w:cs="Arial"/>
          <w:sz w:val="20"/>
        </w:rPr>
      </w:pPr>
    </w:p>
    <w:p w:rsidR="009C4073" w:rsidRPr="00E275EB" w:rsidRDefault="009C4073" w:rsidP="009C4073">
      <w:pPr>
        <w:widowControl w:val="0"/>
        <w:numPr>
          <w:ilvl w:val="0"/>
          <w:numId w:val="2"/>
        </w:numPr>
        <w:autoSpaceDE w:val="0"/>
        <w:autoSpaceDN w:val="0"/>
        <w:adjustRightInd w:val="0"/>
        <w:spacing w:after="360" w:line="240" w:lineRule="atLeast"/>
        <w:ind w:left="0" w:firstLine="709"/>
        <w:contextualSpacing/>
        <w:jc w:val="both"/>
        <w:rPr>
          <w:rFonts w:cs="Arial"/>
          <w:bCs/>
          <w:sz w:val="20"/>
        </w:rPr>
      </w:pPr>
      <w:r w:rsidRPr="00E275EB">
        <w:rPr>
          <w:rFonts w:cs="Arial"/>
          <w:sz w:val="20"/>
          <w:szCs w:val="20"/>
        </w:rPr>
        <w:t xml:space="preserve">La solicitud, acompañada de la documentación complementaria correspondiente, de acuerdo con lo establecido en el artículo anterior, deberá presentarse en el Registro General del Ayuntamiento Ribera de Arriba, sito en la Plaza de la Constitución, s/n, de Soto de Ribera o por cualquiera de los medios establecidos en el artículo 16.4 de la Ley de </w:t>
      </w:r>
      <w:r w:rsidRPr="00E275EB">
        <w:rPr>
          <w:rFonts w:cs="Arial"/>
          <w:bCs/>
          <w:sz w:val="20"/>
        </w:rPr>
        <w:t xml:space="preserve">1 de octubre, de Procedimiento Administrativo Común de las Administraciones Públicas (LPACAP). </w:t>
      </w:r>
    </w:p>
    <w:p w:rsidR="009C4073" w:rsidRPr="00E275EB" w:rsidRDefault="009C4073" w:rsidP="009C4073">
      <w:pPr>
        <w:widowControl w:val="0"/>
        <w:autoSpaceDE w:val="0"/>
        <w:autoSpaceDN w:val="0"/>
        <w:adjustRightInd w:val="0"/>
        <w:spacing w:after="360" w:line="240" w:lineRule="atLeast"/>
        <w:ind w:firstLine="708"/>
        <w:jc w:val="both"/>
        <w:rPr>
          <w:sz w:val="20"/>
          <w:szCs w:val="20"/>
          <w:lang w:val="es-ES_tradnl"/>
        </w:rPr>
      </w:pPr>
      <w:r w:rsidRPr="00E275EB">
        <w:rPr>
          <w:sz w:val="20"/>
          <w:szCs w:val="20"/>
          <w:lang w:val="es-ES_tradnl"/>
        </w:rPr>
        <w:t>2. El plazo de presentación de solicitudes finalizará transcurridos 15 días naturales desde el siguiente día al de la publicación de las Bases en el B.O.P.A.</w:t>
      </w:r>
    </w:p>
    <w:p w:rsidR="009C4073" w:rsidRPr="00E275EB" w:rsidRDefault="009C4073" w:rsidP="009C4073">
      <w:pPr>
        <w:jc w:val="both"/>
        <w:rPr>
          <w:rFonts w:cs="Arial"/>
          <w:b/>
          <w:bCs/>
          <w:sz w:val="20"/>
        </w:rPr>
      </w:pPr>
      <w:r w:rsidRPr="00E275EB">
        <w:rPr>
          <w:rFonts w:cs="Arial"/>
          <w:b/>
          <w:bCs/>
          <w:sz w:val="20"/>
        </w:rPr>
        <w:t>Artículo 6.- Examen y evaluación de las solicitudes</w:t>
      </w:r>
    </w:p>
    <w:p w:rsidR="009C4073" w:rsidRPr="00E275EB" w:rsidRDefault="009C4073" w:rsidP="009C4073">
      <w:pPr>
        <w:jc w:val="both"/>
        <w:rPr>
          <w:rFonts w:cs="Arial"/>
          <w:sz w:val="20"/>
        </w:rPr>
      </w:pPr>
    </w:p>
    <w:p w:rsidR="009C4073" w:rsidRPr="00E275EB" w:rsidRDefault="009C4073" w:rsidP="009C4073">
      <w:pPr>
        <w:ind w:firstLine="708"/>
        <w:jc w:val="both"/>
        <w:rPr>
          <w:rFonts w:cs="Arial"/>
          <w:sz w:val="20"/>
        </w:rPr>
      </w:pPr>
      <w:r w:rsidRPr="00E275EB">
        <w:rPr>
          <w:rFonts w:cs="Arial"/>
          <w:sz w:val="20"/>
        </w:rPr>
        <w:t xml:space="preserve">El órgano competente para la instrucción será la concejalía delegada de cultura, la cual realizará de oficio cuantas actuaciones estime necesarias para la determinación, conocimiento y comprobación de los datos en virtud de los cuales debe pronunciarse la resolución.   Para ello podrá solicitar cuantos antecedentes e informes estime necesarios. </w:t>
      </w:r>
    </w:p>
    <w:p w:rsidR="009C4073" w:rsidRPr="00E275EB" w:rsidRDefault="009C4073" w:rsidP="009C4073">
      <w:pPr>
        <w:ind w:firstLine="708"/>
        <w:jc w:val="both"/>
        <w:rPr>
          <w:rFonts w:cs="Arial"/>
          <w:sz w:val="20"/>
        </w:rPr>
      </w:pPr>
    </w:p>
    <w:p w:rsidR="009C4073" w:rsidRPr="00E275EB" w:rsidRDefault="009C4073" w:rsidP="009C4073">
      <w:pPr>
        <w:ind w:firstLine="708"/>
        <w:jc w:val="both"/>
        <w:rPr>
          <w:rFonts w:cs="Arial"/>
          <w:sz w:val="20"/>
        </w:rPr>
      </w:pPr>
      <w:r w:rsidRPr="00E275EB">
        <w:rPr>
          <w:rFonts w:cs="Arial"/>
          <w:sz w:val="20"/>
        </w:rPr>
        <w:t>Una vez evaluadas las solicitudes, la Comisión Informativa de Hacienda y Especial de Cuentas deberá emitir informe en el que se concrete el resultado de la evaluación efectuada conforme con los criterios de valoración establecidos en las presentes bases,</w:t>
      </w:r>
      <w:r w:rsidRPr="00E275EB">
        <w:rPr>
          <w:rFonts w:cs="Arial"/>
          <w:sz w:val="20"/>
          <w:szCs w:val="20"/>
        </w:rPr>
        <w:t xml:space="preserve"> expresando la relación de solicitantes para los que se propone la concesión de la subvención y su cuantía</w:t>
      </w:r>
      <w:r w:rsidRPr="00E275EB">
        <w:rPr>
          <w:rFonts w:cs="Arial"/>
          <w:sz w:val="20"/>
        </w:rPr>
        <w:t>. A la vista del referido informe y a través del órgano instructor, se formulará propuesta de resolución.</w:t>
      </w:r>
    </w:p>
    <w:p w:rsidR="009C4073" w:rsidRPr="00E275EB" w:rsidRDefault="009C4073" w:rsidP="009C4073">
      <w:pPr>
        <w:ind w:firstLine="708"/>
        <w:jc w:val="both"/>
        <w:rPr>
          <w:rFonts w:cs="Arial"/>
          <w:sz w:val="20"/>
        </w:rPr>
      </w:pPr>
    </w:p>
    <w:p w:rsidR="009C4073" w:rsidRPr="00E275EB" w:rsidRDefault="009C4073" w:rsidP="009C4073">
      <w:pPr>
        <w:ind w:firstLine="708"/>
        <w:jc w:val="both"/>
        <w:rPr>
          <w:rFonts w:cs="Arial"/>
          <w:sz w:val="20"/>
        </w:rPr>
      </w:pPr>
      <w:r w:rsidRPr="00E275EB">
        <w:rPr>
          <w:rFonts w:cs="Arial"/>
          <w:sz w:val="20"/>
        </w:rPr>
        <w:t>La propuesta de resolución del órgano instructor, así como la Resolución que se dicte en base a la misma de acuerdo con las presentes bases, deberá indicar de forma específica las valoraciones otorgadas a cada entidad solicitante en cada uno de los criterios susceptibles de valoración y que se citan en el artículo siguiente.</w:t>
      </w:r>
    </w:p>
    <w:p w:rsidR="009C4073" w:rsidRPr="00E275EB" w:rsidRDefault="009C4073" w:rsidP="009C4073">
      <w:pPr>
        <w:ind w:firstLine="708"/>
        <w:jc w:val="both"/>
        <w:rPr>
          <w:rFonts w:cs="Arial"/>
          <w:sz w:val="20"/>
        </w:rPr>
      </w:pPr>
    </w:p>
    <w:p w:rsidR="009C4073" w:rsidRPr="00E275EB" w:rsidRDefault="009C4073" w:rsidP="009C4073">
      <w:pPr>
        <w:ind w:firstLine="708"/>
        <w:jc w:val="both"/>
        <w:rPr>
          <w:rFonts w:cs="Arial"/>
          <w:sz w:val="20"/>
        </w:rPr>
      </w:pPr>
      <w:r w:rsidRPr="00E275EB">
        <w:rPr>
          <w:rFonts w:cs="Arial"/>
          <w:sz w:val="20"/>
        </w:rPr>
        <w:t>En atención a la valoración total obtenida por cada uno de los solicitantes y de forma proporcional a dicha valoración se determinará la cuantía individualizada de cada subvención, y siempre dentro del límite del crédito presupuestario disponible.</w:t>
      </w:r>
    </w:p>
    <w:p w:rsidR="009C4073" w:rsidRPr="00E275EB" w:rsidRDefault="009C4073" w:rsidP="009C4073">
      <w:pPr>
        <w:jc w:val="both"/>
        <w:rPr>
          <w:rFonts w:cs="Arial"/>
          <w:sz w:val="20"/>
          <w:szCs w:val="20"/>
          <w:lang w:val="es-ES_tradnl"/>
        </w:rPr>
      </w:pPr>
    </w:p>
    <w:p w:rsidR="009C4073" w:rsidRPr="00E275EB" w:rsidRDefault="009C4073" w:rsidP="009C4073">
      <w:pPr>
        <w:jc w:val="both"/>
        <w:rPr>
          <w:rFonts w:cs="Arial"/>
          <w:b/>
          <w:bCs/>
          <w:sz w:val="20"/>
          <w:szCs w:val="20"/>
        </w:rPr>
      </w:pPr>
      <w:r w:rsidRPr="00E275EB">
        <w:rPr>
          <w:rFonts w:cs="Arial"/>
          <w:b/>
          <w:bCs/>
          <w:sz w:val="20"/>
          <w:szCs w:val="20"/>
        </w:rPr>
        <w:t>Artículo 7.- Criterios de valoración</w:t>
      </w:r>
    </w:p>
    <w:p w:rsidR="009C4073" w:rsidRPr="00E275EB" w:rsidRDefault="009C4073" w:rsidP="009C4073">
      <w:pPr>
        <w:jc w:val="both"/>
        <w:rPr>
          <w:rFonts w:cs="Arial"/>
          <w:sz w:val="20"/>
          <w:szCs w:val="20"/>
        </w:rPr>
      </w:pPr>
    </w:p>
    <w:p w:rsidR="009C4073" w:rsidRPr="00E275EB" w:rsidRDefault="00021CD2" w:rsidP="009C4073">
      <w:pPr>
        <w:ind w:firstLine="708"/>
        <w:jc w:val="both"/>
        <w:rPr>
          <w:sz w:val="20"/>
          <w:lang w:val="es-ES_tradnl"/>
        </w:rPr>
      </w:pPr>
      <w:r>
        <w:rPr>
          <w:rFonts w:cs="Arial"/>
          <w:sz w:val="20"/>
        </w:rPr>
        <w:t xml:space="preserve">A/ </w:t>
      </w:r>
      <w:r w:rsidR="009C4073" w:rsidRPr="00E275EB">
        <w:rPr>
          <w:rFonts w:cs="Arial"/>
          <w:sz w:val="20"/>
        </w:rPr>
        <w:t>Dentro del</w:t>
      </w:r>
      <w:r w:rsidR="00C971B0">
        <w:rPr>
          <w:rFonts w:cs="Arial"/>
          <w:sz w:val="20"/>
        </w:rPr>
        <w:t xml:space="preserve"> 50%</w:t>
      </w:r>
      <w:r w:rsidR="009C4073" w:rsidRPr="00E275EB">
        <w:rPr>
          <w:rFonts w:cs="Arial"/>
          <w:sz w:val="20"/>
        </w:rPr>
        <w:t xml:space="preserve"> crédito presupuestario </w:t>
      </w:r>
      <w:r w:rsidR="00C971B0" w:rsidRPr="00E275EB">
        <w:rPr>
          <w:rFonts w:cs="Arial"/>
          <w:sz w:val="20"/>
        </w:rPr>
        <w:t>disponible</w:t>
      </w:r>
      <w:r w:rsidR="00C971B0">
        <w:rPr>
          <w:rFonts w:cs="Arial"/>
          <w:sz w:val="20"/>
        </w:rPr>
        <w:t>,</w:t>
      </w:r>
      <w:r w:rsidR="009C4073" w:rsidRPr="00E275EB">
        <w:rPr>
          <w:rFonts w:cs="Arial"/>
          <w:sz w:val="20"/>
        </w:rPr>
        <w:t xml:space="preserve"> e</w:t>
      </w:r>
      <w:r w:rsidR="009C4073" w:rsidRPr="00E275EB">
        <w:rPr>
          <w:sz w:val="20"/>
          <w:lang w:val="es-ES_tradnl"/>
        </w:rPr>
        <w:t>l Ayuntamiento Ribera de Arriba distribuirá y valorará las subvenciones entre los proyectos de las asociaciones solicitantes que cumplan los requisitos exigidos en estas bases, en relación con los siguientes criterios objetivos de otorgamiento y puntuación</w:t>
      </w:r>
      <w:r w:rsidR="00EC7AA5">
        <w:rPr>
          <w:sz w:val="20"/>
          <w:lang w:val="es-ES_tradnl"/>
        </w:rPr>
        <w:t xml:space="preserve"> </w:t>
      </w:r>
      <w:r w:rsidR="00EC7AA5" w:rsidRPr="00021CD2">
        <w:rPr>
          <w:sz w:val="20"/>
          <w:u w:val="single"/>
          <w:lang w:val="es-ES_tradnl"/>
        </w:rPr>
        <w:t>para proyectos</w:t>
      </w:r>
      <w:r w:rsidR="009C4073" w:rsidRPr="00021CD2">
        <w:rPr>
          <w:sz w:val="20"/>
          <w:u w:val="single"/>
          <w:lang w:val="es-ES_tradnl"/>
        </w:rPr>
        <w:t>:</w:t>
      </w:r>
    </w:p>
    <w:p w:rsidR="009C4073" w:rsidRPr="00E275EB" w:rsidRDefault="009C4073" w:rsidP="009C4073">
      <w:pPr>
        <w:jc w:val="center"/>
        <w:rPr>
          <w:sz w:val="20"/>
          <w:lang w:val="es-ES_tradnl"/>
        </w:rPr>
      </w:pPr>
    </w:p>
    <w:p w:rsidR="009C4073" w:rsidRPr="00E275EB" w:rsidRDefault="009C4073" w:rsidP="009C4073">
      <w:pPr>
        <w:numPr>
          <w:ilvl w:val="0"/>
          <w:numId w:val="1"/>
        </w:numPr>
        <w:jc w:val="both"/>
        <w:rPr>
          <w:sz w:val="20"/>
          <w:lang w:val="es-ES_tradnl"/>
        </w:rPr>
      </w:pPr>
      <w:r w:rsidRPr="00E275EB">
        <w:rPr>
          <w:sz w:val="20"/>
          <w:lang w:val="es-ES_tradnl"/>
        </w:rPr>
        <w:t>La adecuación del proyecto a la situación económica y social. Valoración Máxima: 20 puntos.</w:t>
      </w:r>
    </w:p>
    <w:p w:rsidR="009C4073" w:rsidRPr="00E275EB" w:rsidRDefault="009C4073" w:rsidP="009C4073">
      <w:pPr>
        <w:ind w:left="720"/>
        <w:jc w:val="both"/>
        <w:rPr>
          <w:sz w:val="20"/>
          <w:lang w:val="es-ES_tradnl"/>
        </w:rPr>
      </w:pPr>
    </w:p>
    <w:p w:rsidR="009C4073" w:rsidRPr="00E275EB" w:rsidRDefault="009C4073" w:rsidP="009C4073">
      <w:pPr>
        <w:numPr>
          <w:ilvl w:val="0"/>
          <w:numId w:val="1"/>
        </w:numPr>
        <w:jc w:val="both"/>
        <w:rPr>
          <w:sz w:val="20"/>
          <w:lang w:val="es-ES_tradnl"/>
        </w:rPr>
      </w:pPr>
      <w:r w:rsidRPr="00E275EB">
        <w:rPr>
          <w:sz w:val="20"/>
          <w:lang w:val="es-ES_tradnl"/>
        </w:rPr>
        <w:t>Interés general. Valoración Máxima: 20 puntos.</w:t>
      </w:r>
    </w:p>
    <w:p w:rsidR="009C4073" w:rsidRPr="00E275EB" w:rsidRDefault="009C4073" w:rsidP="009C4073">
      <w:pPr>
        <w:jc w:val="both"/>
        <w:rPr>
          <w:sz w:val="20"/>
          <w:lang w:val="es-ES_tradnl"/>
        </w:rPr>
      </w:pPr>
    </w:p>
    <w:p w:rsidR="009C4073" w:rsidRPr="00E275EB" w:rsidRDefault="009C4073" w:rsidP="009C4073">
      <w:pPr>
        <w:numPr>
          <w:ilvl w:val="0"/>
          <w:numId w:val="1"/>
        </w:numPr>
        <w:jc w:val="both"/>
        <w:rPr>
          <w:sz w:val="20"/>
          <w:lang w:val="es-ES_tradnl"/>
        </w:rPr>
      </w:pPr>
      <w:r w:rsidRPr="00E275EB">
        <w:rPr>
          <w:sz w:val="20"/>
          <w:lang w:val="es-ES_tradnl"/>
        </w:rPr>
        <w:t>Trascendencia social y/o cultural del proyecto. Valoración Máxima: 20 puntos.</w:t>
      </w:r>
    </w:p>
    <w:p w:rsidR="009C4073" w:rsidRPr="00E275EB" w:rsidRDefault="009C4073" w:rsidP="009C4073">
      <w:pPr>
        <w:ind w:left="708"/>
        <w:jc w:val="both"/>
        <w:rPr>
          <w:lang w:val="es-ES_tradnl"/>
        </w:rPr>
      </w:pPr>
    </w:p>
    <w:p w:rsidR="009C4073" w:rsidRPr="00E275EB" w:rsidRDefault="009C4073" w:rsidP="009C4073">
      <w:pPr>
        <w:numPr>
          <w:ilvl w:val="0"/>
          <w:numId w:val="1"/>
        </w:numPr>
        <w:jc w:val="both"/>
        <w:rPr>
          <w:sz w:val="20"/>
          <w:lang w:val="es-ES_tradnl"/>
        </w:rPr>
      </w:pPr>
      <w:r w:rsidRPr="00E275EB">
        <w:rPr>
          <w:sz w:val="20"/>
          <w:lang w:val="es-ES_tradnl"/>
        </w:rPr>
        <w:t>Concreción y especificación del proyecto. Valoración Máxima: 10 puntos.</w:t>
      </w:r>
    </w:p>
    <w:p w:rsidR="009C4073" w:rsidRPr="00E275EB" w:rsidRDefault="009C4073" w:rsidP="009C4073">
      <w:pPr>
        <w:ind w:left="708"/>
        <w:jc w:val="both"/>
        <w:rPr>
          <w:lang w:val="es-ES_tradnl"/>
        </w:rPr>
      </w:pPr>
    </w:p>
    <w:p w:rsidR="009C4073" w:rsidRPr="00E275EB" w:rsidRDefault="009C4073" w:rsidP="009C4073">
      <w:pPr>
        <w:numPr>
          <w:ilvl w:val="0"/>
          <w:numId w:val="1"/>
        </w:numPr>
        <w:jc w:val="both"/>
        <w:rPr>
          <w:sz w:val="20"/>
          <w:lang w:val="es-ES_tradnl"/>
        </w:rPr>
      </w:pPr>
      <w:r w:rsidRPr="00E275EB">
        <w:rPr>
          <w:sz w:val="20"/>
          <w:lang w:val="es-ES_tradnl"/>
        </w:rPr>
        <w:t>Continuidad del proyecto en el tiempo. Valoración Máxima: 10 puntos.</w:t>
      </w:r>
    </w:p>
    <w:p w:rsidR="009C4073" w:rsidRPr="00E275EB" w:rsidRDefault="009C4073" w:rsidP="009C4073">
      <w:pPr>
        <w:ind w:left="720"/>
        <w:jc w:val="both"/>
        <w:rPr>
          <w:sz w:val="20"/>
          <w:lang w:val="es-ES_tradnl"/>
        </w:rPr>
      </w:pPr>
    </w:p>
    <w:p w:rsidR="009C4073" w:rsidRPr="00E275EB" w:rsidRDefault="009C4073" w:rsidP="009C4073">
      <w:pPr>
        <w:numPr>
          <w:ilvl w:val="0"/>
          <w:numId w:val="1"/>
        </w:numPr>
        <w:jc w:val="both"/>
        <w:rPr>
          <w:sz w:val="20"/>
          <w:lang w:val="es-ES_tradnl"/>
        </w:rPr>
      </w:pPr>
      <w:r w:rsidRPr="00E275EB">
        <w:rPr>
          <w:sz w:val="20"/>
          <w:lang w:val="es-ES_tradnl"/>
        </w:rPr>
        <w:t>Aportación de recursos propios. Valoración Máxima: 10 puntos.</w:t>
      </w:r>
    </w:p>
    <w:p w:rsidR="009C4073" w:rsidRPr="00E275EB" w:rsidRDefault="009C4073" w:rsidP="009C4073">
      <w:pPr>
        <w:ind w:left="720"/>
        <w:contextualSpacing/>
        <w:rPr>
          <w:sz w:val="20"/>
          <w:lang w:val="es-ES_tradnl"/>
        </w:rPr>
      </w:pPr>
    </w:p>
    <w:p w:rsidR="009C4073" w:rsidRPr="00E275EB" w:rsidRDefault="009C4073" w:rsidP="009C4073">
      <w:pPr>
        <w:numPr>
          <w:ilvl w:val="0"/>
          <w:numId w:val="1"/>
        </w:numPr>
        <w:jc w:val="both"/>
        <w:rPr>
          <w:sz w:val="20"/>
          <w:lang w:val="es-ES_tradnl"/>
        </w:rPr>
      </w:pPr>
      <w:r w:rsidRPr="00E275EB">
        <w:rPr>
          <w:sz w:val="20"/>
          <w:lang w:val="es-ES_tradnl"/>
        </w:rPr>
        <w:lastRenderedPageBreak/>
        <w:t>Innovación, modernización y nuevas tecnologías aplicables a los proyectos. Valoración Máxima: 5 puntos.</w:t>
      </w:r>
    </w:p>
    <w:p w:rsidR="009C4073" w:rsidRPr="00E275EB" w:rsidRDefault="009C4073" w:rsidP="009C4073">
      <w:pPr>
        <w:jc w:val="both"/>
        <w:rPr>
          <w:sz w:val="20"/>
          <w:lang w:val="es-ES_tradnl"/>
        </w:rPr>
      </w:pPr>
    </w:p>
    <w:p w:rsidR="009C4073" w:rsidRPr="00E275EB" w:rsidRDefault="009C4073" w:rsidP="009C4073">
      <w:pPr>
        <w:numPr>
          <w:ilvl w:val="0"/>
          <w:numId w:val="1"/>
        </w:numPr>
        <w:jc w:val="both"/>
        <w:rPr>
          <w:sz w:val="20"/>
          <w:lang w:val="es-ES_tradnl"/>
        </w:rPr>
      </w:pPr>
      <w:r w:rsidRPr="00E275EB">
        <w:rPr>
          <w:sz w:val="20"/>
          <w:lang w:val="es-ES_tradnl"/>
        </w:rPr>
        <w:t>Número suficiente de beneficiarios del proyecto. Valoración Máxima: 5 puntos.</w:t>
      </w:r>
    </w:p>
    <w:p w:rsidR="009C4073" w:rsidRDefault="009C4073" w:rsidP="009C4073">
      <w:pPr>
        <w:jc w:val="both"/>
        <w:rPr>
          <w:rFonts w:cs="Arial"/>
          <w:b/>
          <w:bCs/>
          <w:sz w:val="20"/>
          <w:szCs w:val="20"/>
        </w:rPr>
      </w:pPr>
    </w:p>
    <w:p w:rsidR="00EC7AA5" w:rsidRDefault="00021CD2" w:rsidP="009C4073">
      <w:pPr>
        <w:jc w:val="both"/>
        <w:rPr>
          <w:sz w:val="20"/>
          <w:u w:val="single"/>
          <w:lang w:val="es-ES_tradnl"/>
        </w:rPr>
      </w:pPr>
      <w:r>
        <w:rPr>
          <w:rFonts w:cs="Arial"/>
          <w:sz w:val="20"/>
        </w:rPr>
        <w:t xml:space="preserve">B/ </w:t>
      </w:r>
      <w:r w:rsidR="00EC7AA5" w:rsidRPr="00E275EB">
        <w:rPr>
          <w:rFonts w:cs="Arial"/>
          <w:sz w:val="20"/>
        </w:rPr>
        <w:t>Dentro del</w:t>
      </w:r>
      <w:r w:rsidR="00C971B0">
        <w:rPr>
          <w:rFonts w:cs="Arial"/>
          <w:sz w:val="20"/>
        </w:rPr>
        <w:t xml:space="preserve"> 25 % de </w:t>
      </w:r>
      <w:r w:rsidR="00EC7AA5" w:rsidRPr="00E275EB">
        <w:rPr>
          <w:rFonts w:cs="Arial"/>
          <w:sz w:val="20"/>
        </w:rPr>
        <w:t>crédito presupuestario disponible</w:t>
      </w:r>
      <w:r w:rsidR="00FD27C3">
        <w:rPr>
          <w:rFonts w:cs="Arial"/>
          <w:sz w:val="20"/>
        </w:rPr>
        <w:t xml:space="preserve"> </w:t>
      </w:r>
      <w:r w:rsidR="00EC7AA5" w:rsidRPr="00E275EB">
        <w:rPr>
          <w:rFonts w:cs="Arial"/>
          <w:sz w:val="20"/>
        </w:rPr>
        <w:t>, e</w:t>
      </w:r>
      <w:r w:rsidR="00EC7AA5" w:rsidRPr="00E275EB">
        <w:rPr>
          <w:sz w:val="20"/>
          <w:lang w:val="es-ES_tradnl"/>
        </w:rPr>
        <w:t xml:space="preserve">l Ayuntamiento Ribera de Arriba distribuirá y valorará las </w:t>
      </w:r>
      <w:r w:rsidR="00EC7AA5" w:rsidRPr="000514E6">
        <w:rPr>
          <w:sz w:val="20"/>
          <w:lang w:val="es-ES_tradnl"/>
        </w:rPr>
        <w:t>subvenciones entre los p</w:t>
      </w:r>
      <w:r w:rsidRPr="000514E6">
        <w:rPr>
          <w:sz w:val="20"/>
          <w:lang w:val="es-ES_tradnl"/>
        </w:rPr>
        <w:t>resupuestos de equipamiento</w:t>
      </w:r>
      <w:r w:rsidR="00EC7AA5" w:rsidRPr="000514E6">
        <w:rPr>
          <w:sz w:val="20"/>
          <w:lang w:val="es-ES_tradnl"/>
        </w:rPr>
        <w:t xml:space="preserve"> de las asociaciones solicitantes que cumplan los requisitos exigidos en estas bases,</w:t>
      </w:r>
      <w:r w:rsidR="00EC7AA5" w:rsidRPr="00380F66">
        <w:rPr>
          <w:color w:val="FF0000"/>
          <w:sz w:val="20"/>
          <w:lang w:val="es-ES_tradnl"/>
        </w:rPr>
        <w:t xml:space="preserve"> </w:t>
      </w:r>
      <w:r w:rsidR="00EC7AA5" w:rsidRPr="00E275EB">
        <w:rPr>
          <w:sz w:val="20"/>
          <w:lang w:val="es-ES_tradnl"/>
        </w:rPr>
        <w:t>en relación con los siguientes criterios objetivos de otorgamiento y puntuación</w:t>
      </w:r>
      <w:r w:rsidR="00EC7AA5">
        <w:rPr>
          <w:sz w:val="20"/>
          <w:lang w:val="es-ES_tradnl"/>
        </w:rPr>
        <w:t xml:space="preserve"> </w:t>
      </w:r>
      <w:r w:rsidR="00EC7AA5" w:rsidRPr="00021CD2">
        <w:rPr>
          <w:sz w:val="20"/>
          <w:u w:val="single"/>
          <w:lang w:val="es-ES_tradnl"/>
        </w:rPr>
        <w:t>para equipamientos:</w:t>
      </w:r>
    </w:p>
    <w:p w:rsidR="007079EE" w:rsidRPr="00021CD2" w:rsidRDefault="007079EE" w:rsidP="009C4073">
      <w:pPr>
        <w:jc w:val="both"/>
        <w:rPr>
          <w:sz w:val="20"/>
          <w:u w:val="single"/>
          <w:lang w:val="es-ES_tradnl"/>
        </w:rPr>
      </w:pPr>
    </w:p>
    <w:p w:rsidR="00EC7AA5" w:rsidRDefault="00EC7AA5" w:rsidP="009C4073">
      <w:pPr>
        <w:jc w:val="both"/>
        <w:rPr>
          <w:sz w:val="20"/>
          <w:lang w:val="es-ES_tradnl"/>
        </w:rPr>
      </w:pPr>
    </w:p>
    <w:p w:rsidR="007079EE" w:rsidRDefault="007079EE" w:rsidP="00EC7AA5">
      <w:pPr>
        <w:pStyle w:val="Prrafodelista"/>
        <w:numPr>
          <w:ilvl w:val="0"/>
          <w:numId w:val="3"/>
        </w:numPr>
        <w:jc w:val="both"/>
        <w:rPr>
          <w:sz w:val="20"/>
          <w:lang w:val="es-ES_tradnl"/>
        </w:rPr>
      </w:pPr>
      <w:r>
        <w:rPr>
          <w:sz w:val="20"/>
          <w:lang w:val="es-ES_tradnl"/>
        </w:rPr>
        <w:t>Requisito preceptivo:</w:t>
      </w:r>
      <w:r w:rsidRPr="007079EE">
        <w:rPr>
          <w:sz w:val="20"/>
          <w:lang w:val="es-ES_tradnl"/>
        </w:rPr>
        <w:t xml:space="preserve"> </w:t>
      </w:r>
      <w:r>
        <w:rPr>
          <w:sz w:val="20"/>
          <w:lang w:val="es-ES_tradnl"/>
        </w:rPr>
        <w:t>Aportación de recursos propios para cofinanciar el gasto (mínima aportación 25% del presupuesto total):</w:t>
      </w:r>
    </w:p>
    <w:p w:rsidR="007079EE" w:rsidRDefault="007079EE" w:rsidP="007079EE">
      <w:pPr>
        <w:pStyle w:val="Prrafodelista"/>
        <w:jc w:val="both"/>
        <w:rPr>
          <w:sz w:val="20"/>
          <w:lang w:val="es-ES_tradnl"/>
        </w:rPr>
      </w:pPr>
    </w:p>
    <w:p w:rsidR="00EC7AA5" w:rsidRDefault="00EC7AA5" w:rsidP="00EC7AA5">
      <w:pPr>
        <w:pStyle w:val="Prrafodelista"/>
        <w:numPr>
          <w:ilvl w:val="0"/>
          <w:numId w:val="3"/>
        </w:numPr>
        <w:jc w:val="both"/>
        <w:rPr>
          <w:sz w:val="20"/>
          <w:lang w:val="es-ES_tradnl"/>
        </w:rPr>
      </w:pPr>
      <w:r>
        <w:rPr>
          <w:sz w:val="20"/>
          <w:lang w:val="es-ES_tradnl"/>
        </w:rPr>
        <w:t xml:space="preserve">Número </w:t>
      </w:r>
      <w:r w:rsidR="007079EE">
        <w:rPr>
          <w:sz w:val="20"/>
          <w:lang w:val="es-ES_tradnl"/>
        </w:rPr>
        <w:t>de usuarios de la Asociación: 50</w:t>
      </w:r>
      <w:r>
        <w:rPr>
          <w:sz w:val="20"/>
          <w:lang w:val="es-ES_tradnl"/>
        </w:rPr>
        <w:t xml:space="preserve"> puntos</w:t>
      </w:r>
    </w:p>
    <w:p w:rsidR="00EC7AA5" w:rsidRDefault="00EC7AA5" w:rsidP="00EC7AA5">
      <w:pPr>
        <w:pStyle w:val="Prrafodelista"/>
        <w:jc w:val="both"/>
        <w:rPr>
          <w:sz w:val="20"/>
          <w:lang w:val="es-ES_tradnl"/>
        </w:rPr>
      </w:pPr>
    </w:p>
    <w:p w:rsidR="00EC7AA5" w:rsidRDefault="00EC7AA5" w:rsidP="00EC7AA5">
      <w:pPr>
        <w:pStyle w:val="Prrafodelista"/>
        <w:numPr>
          <w:ilvl w:val="0"/>
          <w:numId w:val="3"/>
        </w:numPr>
        <w:jc w:val="both"/>
        <w:rPr>
          <w:sz w:val="20"/>
          <w:lang w:val="es-ES_tradnl"/>
        </w:rPr>
      </w:pPr>
      <w:r>
        <w:rPr>
          <w:sz w:val="20"/>
          <w:lang w:val="es-ES_tradnl"/>
        </w:rPr>
        <w:t xml:space="preserve">Adquisición de bienes culturales o relacionados con las nuevas tecnologías de la comunicación: </w:t>
      </w:r>
      <w:r w:rsidR="00021CD2">
        <w:rPr>
          <w:sz w:val="20"/>
          <w:lang w:val="es-ES_tradnl"/>
        </w:rPr>
        <w:t>2</w:t>
      </w:r>
      <w:r w:rsidR="007079EE">
        <w:rPr>
          <w:sz w:val="20"/>
          <w:lang w:val="es-ES_tradnl"/>
        </w:rPr>
        <w:t>5</w:t>
      </w:r>
      <w:r>
        <w:rPr>
          <w:sz w:val="20"/>
          <w:lang w:val="es-ES_tradnl"/>
        </w:rPr>
        <w:t xml:space="preserve"> puntos</w:t>
      </w:r>
    </w:p>
    <w:p w:rsidR="00021CD2" w:rsidRPr="00021CD2" w:rsidRDefault="00021CD2" w:rsidP="00021CD2">
      <w:pPr>
        <w:pStyle w:val="Prrafodelista"/>
        <w:rPr>
          <w:sz w:val="20"/>
          <w:lang w:val="es-ES_tradnl"/>
        </w:rPr>
      </w:pPr>
    </w:p>
    <w:p w:rsidR="00021CD2" w:rsidRPr="00EC7AA5" w:rsidRDefault="00021CD2" w:rsidP="00EC7AA5">
      <w:pPr>
        <w:pStyle w:val="Prrafodelista"/>
        <w:numPr>
          <w:ilvl w:val="0"/>
          <w:numId w:val="3"/>
        </w:numPr>
        <w:jc w:val="both"/>
        <w:rPr>
          <w:sz w:val="20"/>
          <w:lang w:val="es-ES_tradnl"/>
        </w:rPr>
      </w:pPr>
      <w:r>
        <w:rPr>
          <w:sz w:val="20"/>
          <w:lang w:val="es-ES_tradnl"/>
        </w:rPr>
        <w:t xml:space="preserve">Adquisición </w:t>
      </w:r>
      <w:r w:rsidR="007079EE">
        <w:rPr>
          <w:sz w:val="20"/>
          <w:lang w:val="es-ES_tradnl"/>
        </w:rPr>
        <w:t>de bienes a empresas locales: 25</w:t>
      </w:r>
      <w:r>
        <w:rPr>
          <w:sz w:val="20"/>
          <w:lang w:val="es-ES_tradnl"/>
        </w:rPr>
        <w:t xml:space="preserve"> puntos.</w:t>
      </w:r>
    </w:p>
    <w:p w:rsidR="00EC7AA5" w:rsidRDefault="00EC7AA5" w:rsidP="009C4073">
      <w:pPr>
        <w:jc w:val="both"/>
        <w:rPr>
          <w:sz w:val="20"/>
          <w:lang w:val="es-ES_tradnl"/>
        </w:rPr>
      </w:pPr>
    </w:p>
    <w:p w:rsidR="002F2A9A" w:rsidRDefault="002F2A9A" w:rsidP="009C4073">
      <w:pPr>
        <w:jc w:val="both"/>
        <w:rPr>
          <w:sz w:val="20"/>
          <w:lang w:val="es-ES_tradnl"/>
        </w:rPr>
      </w:pPr>
      <w:r>
        <w:rPr>
          <w:sz w:val="20"/>
          <w:lang w:val="es-ES_tradnl"/>
        </w:rPr>
        <w:t>El equipamiento deberá estar vinculado</w:t>
      </w:r>
      <w:r w:rsidR="000514E6">
        <w:rPr>
          <w:sz w:val="20"/>
          <w:lang w:val="es-ES_tradnl"/>
        </w:rPr>
        <w:t xml:space="preserve">  a las actividades </w:t>
      </w:r>
      <w:r>
        <w:rPr>
          <w:sz w:val="20"/>
          <w:lang w:val="es-ES_tradnl"/>
        </w:rPr>
        <w:t>de las asociaciones que</w:t>
      </w:r>
      <w:r w:rsidRPr="002F2A9A">
        <w:rPr>
          <w:color w:val="FF0000"/>
          <w:sz w:val="20"/>
          <w:lang w:val="es-ES_tradnl"/>
        </w:rPr>
        <w:t xml:space="preserve"> </w:t>
      </w:r>
      <w:r w:rsidRPr="00380F66">
        <w:rPr>
          <w:color w:val="FF0000"/>
          <w:sz w:val="20"/>
          <w:lang w:val="es-ES_tradnl"/>
        </w:rPr>
        <w:t xml:space="preserve"> </w:t>
      </w:r>
      <w:r w:rsidRPr="002F2A9A">
        <w:rPr>
          <w:sz w:val="20"/>
          <w:lang w:val="es-ES_tradnl"/>
        </w:rPr>
        <w:t>cumplan los requisitos exigidos en estas bases</w:t>
      </w:r>
      <w:r w:rsidR="000514E6">
        <w:rPr>
          <w:sz w:val="20"/>
          <w:lang w:val="es-ES_tradnl"/>
        </w:rPr>
        <w:t xml:space="preserve">, durante un mínimo </w:t>
      </w:r>
      <w:r w:rsidR="008F2463">
        <w:rPr>
          <w:sz w:val="20"/>
          <w:lang w:val="es-ES_tradnl"/>
        </w:rPr>
        <w:t xml:space="preserve">de </w:t>
      </w:r>
      <w:r w:rsidR="000514E6">
        <w:rPr>
          <w:sz w:val="20"/>
          <w:lang w:val="es-ES_tradnl"/>
        </w:rPr>
        <w:t>tres años.</w:t>
      </w:r>
    </w:p>
    <w:p w:rsidR="00EC7AA5" w:rsidRDefault="00EC7AA5" w:rsidP="009C4073">
      <w:pPr>
        <w:jc w:val="both"/>
        <w:rPr>
          <w:sz w:val="20"/>
          <w:lang w:val="es-ES_tradnl"/>
        </w:rPr>
      </w:pPr>
    </w:p>
    <w:p w:rsidR="00EC7AA5" w:rsidRDefault="00021CD2" w:rsidP="009C4073">
      <w:pPr>
        <w:jc w:val="both"/>
        <w:rPr>
          <w:sz w:val="20"/>
          <w:lang w:val="es-ES_tradnl"/>
        </w:rPr>
      </w:pPr>
      <w:r>
        <w:rPr>
          <w:rFonts w:cs="Arial"/>
          <w:sz w:val="20"/>
        </w:rPr>
        <w:t xml:space="preserve">C/ </w:t>
      </w:r>
      <w:r w:rsidRPr="00E275EB">
        <w:rPr>
          <w:rFonts w:cs="Arial"/>
          <w:sz w:val="20"/>
        </w:rPr>
        <w:t>Dentro del crédito presupuestario disponible, e</w:t>
      </w:r>
      <w:r w:rsidRPr="00E275EB">
        <w:rPr>
          <w:sz w:val="20"/>
          <w:lang w:val="es-ES_tradnl"/>
        </w:rPr>
        <w:t xml:space="preserve">l Ayuntamiento Ribera de Arriba distribuirá y valorará las subvenciones </w:t>
      </w:r>
      <w:r>
        <w:rPr>
          <w:sz w:val="20"/>
          <w:lang w:val="es-ES_tradnl"/>
        </w:rPr>
        <w:t>para gastos generales</w:t>
      </w:r>
      <w:r w:rsidRPr="00E275EB">
        <w:rPr>
          <w:sz w:val="20"/>
          <w:lang w:val="es-ES_tradnl"/>
        </w:rPr>
        <w:t xml:space="preserve"> de las asociaciones solicitantes que cumplan los requisitos exigidos en estas bases, en relación con los siguientes criterios objetivos de otorgamiento y puntuación</w:t>
      </w:r>
      <w:r>
        <w:rPr>
          <w:sz w:val="20"/>
          <w:lang w:val="es-ES_tradnl"/>
        </w:rPr>
        <w:t xml:space="preserve"> </w:t>
      </w:r>
      <w:r w:rsidRPr="00021CD2">
        <w:rPr>
          <w:sz w:val="20"/>
          <w:u w:val="single"/>
          <w:lang w:val="es-ES_tradnl"/>
        </w:rPr>
        <w:t>para gastos generales de funcionamiento:</w:t>
      </w:r>
    </w:p>
    <w:p w:rsidR="00021CD2" w:rsidRDefault="00021CD2" w:rsidP="009C4073">
      <w:pPr>
        <w:jc w:val="both"/>
        <w:rPr>
          <w:sz w:val="20"/>
          <w:lang w:val="es-ES_tradnl"/>
        </w:rPr>
      </w:pPr>
    </w:p>
    <w:p w:rsidR="00021CD2" w:rsidRDefault="00021CD2" w:rsidP="009C4073">
      <w:pPr>
        <w:jc w:val="both"/>
        <w:rPr>
          <w:sz w:val="20"/>
          <w:lang w:val="es-ES_tradnl"/>
        </w:rPr>
      </w:pPr>
    </w:p>
    <w:p w:rsidR="00021CD2" w:rsidRPr="00021CD2" w:rsidRDefault="00021CD2" w:rsidP="00021CD2">
      <w:pPr>
        <w:pStyle w:val="Prrafodelista"/>
        <w:numPr>
          <w:ilvl w:val="0"/>
          <w:numId w:val="4"/>
        </w:numPr>
        <w:jc w:val="both"/>
        <w:rPr>
          <w:sz w:val="20"/>
          <w:lang w:val="es-ES_tradnl"/>
        </w:rPr>
      </w:pPr>
      <w:r>
        <w:rPr>
          <w:sz w:val="20"/>
          <w:lang w:val="es-ES_tradnl"/>
        </w:rPr>
        <w:t>Aportación de estudio económico de los gastos generales generados en el ejercicio 2021.</w:t>
      </w:r>
    </w:p>
    <w:p w:rsidR="009C4073" w:rsidRPr="00E275EB" w:rsidRDefault="009C4073" w:rsidP="009C4073">
      <w:pPr>
        <w:jc w:val="both"/>
        <w:rPr>
          <w:rFonts w:cs="Arial"/>
          <w:b/>
          <w:bCs/>
          <w:sz w:val="20"/>
          <w:szCs w:val="20"/>
        </w:rPr>
      </w:pPr>
      <w:bookmarkStart w:id="0" w:name="_GoBack"/>
      <w:bookmarkEnd w:id="0"/>
    </w:p>
    <w:p w:rsidR="009C4073" w:rsidRPr="00E275EB" w:rsidRDefault="009C4073" w:rsidP="009C4073">
      <w:pPr>
        <w:jc w:val="both"/>
        <w:rPr>
          <w:rFonts w:cs="Arial"/>
          <w:b/>
          <w:bCs/>
          <w:sz w:val="20"/>
          <w:szCs w:val="20"/>
        </w:rPr>
      </w:pPr>
      <w:r w:rsidRPr="00E275EB">
        <w:rPr>
          <w:rFonts w:cs="Arial"/>
          <w:b/>
          <w:bCs/>
          <w:sz w:val="20"/>
          <w:szCs w:val="20"/>
        </w:rPr>
        <w:t>Artículo 8.- Resolución de concesión de las subvenciones</w:t>
      </w:r>
    </w:p>
    <w:p w:rsidR="009C4073" w:rsidRPr="00E275EB" w:rsidRDefault="009C4073" w:rsidP="009C4073">
      <w:pPr>
        <w:jc w:val="both"/>
        <w:rPr>
          <w:rFonts w:cs="Arial"/>
          <w:sz w:val="20"/>
        </w:rPr>
      </w:pPr>
    </w:p>
    <w:p w:rsidR="009C4073" w:rsidRPr="00E275EB" w:rsidRDefault="009C4073" w:rsidP="009C4073">
      <w:pPr>
        <w:ind w:firstLine="708"/>
        <w:jc w:val="both"/>
        <w:rPr>
          <w:rFonts w:cs="Arial"/>
          <w:sz w:val="20"/>
          <w:szCs w:val="20"/>
        </w:rPr>
      </w:pPr>
      <w:r w:rsidRPr="00E275EB">
        <w:rPr>
          <w:rFonts w:cs="Arial"/>
          <w:sz w:val="20"/>
          <w:szCs w:val="20"/>
        </w:rPr>
        <w:t>La resolución del Alcalde del Ayuntamiento de Ribera de Arriba por la que se concedan o denieguen las subvenciones se adoptará en el plazo de un mes desde que haya finalizado el plazo de presentación de solicitudes.</w:t>
      </w:r>
    </w:p>
    <w:p w:rsidR="009C4073" w:rsidRPr="00E275EB" w:rsidRDefault="009C4073" w:rsidP="009C4073">
      <w:pPr>
        <w:ind w:firstLine="708"/>
        <w:jc w:val="both"/>
        <w:rPr>
          <w:rFonts w:cs="Arial"/>
          <w:sz w:val="20"/>
          <w:szCs w:val="20"/>
        </w:rPr>
      </w:pPr>
    </w:p>
    <w:p w:rsidR="009C4073" w:rsidRPr="00E275EB" w:rsidRDefault="009C4073" w:rsidP="009C4073">
      <w:pPr>
        <w:ind w:firstLine="708"/>
        <w:jc w:val="both"/>
        <w:rPr>
          <w:rFonts w:cs="Arial"/>
          <w:sz w:val="20"/>
          <w:szCs w:val="20"/>
        </w:rPr>
      </w:pPr>
      <w:r w:rsidRPr="00E275EB">
        <w:rPr>
          <w:rFonts w:cs="Arial"/>
          <w:sz w:val="20"/>
          <w:szCs w:val="20"/>
        </w:rPr>
        <w:t>La resolución se notificará a los interesados y, en el plazo de quince días, se publicará en el tablón de anuncios del Ayuntamiento anuncio comprensivo de la aplicación presupuestaria a la que se imputan las subvenciones, el beneficiario, la actividad o proyecto subvencionado, la cantidad concedida, el órgano que resolvió la concesión y la fecha de la resolución.</w:t>
      </w:r>
    </w:p>
    <w:p w:rsidR="009C4073" w:rsidRPr="00E275EB" w:rsidRDefault="009C4073" w:rsidP="009C4073">
      <w:pPr>
        <w:ind w:firstLine="708"/>
        <w:jc w:val="both"/>
        <w:rPr>
          <w:rFonts w:cs="Arial"/>
          <w:sz w:val="20"/>
          <w:szCs w:val="20"/>
        </w:rPr>
      </w:pPr>
    </w:p>
    <w:p w:rsidR="009C4073" w:rsidRPr="00E275EB" w:rsidRDefault="009C4073" w:rsidP="009C4073">
      <w:pPr>
        <w:widowControl w:val="0"/>
        <w:autoSpaceDE w:val="0"/>
        <w:autoSpaceDN w:val="0"/>
        <w:adjustRightInd w:val="0"/>
        <w:ind w:firstLine="851"/>
        <w:jc w:val="both"/>
        <w:rPr>
          <w:rFonts w:cs="Arial"/>
          <w:bCs/>
          <w:sz w:val="20"/>
        </w:rPr>
      </w:pPr>
      <w:r w:rsidRPr="00E275EB">
        <w:rPr>
          <w:rFonts w:cs="Arial"/>
          <w:bCs/>
          <w:sz w:val="20"/>
        </w:rPr>
        <w:t>La resolución que se adopte pondrá fin a la vía administrativa, sin perjuicio del recurso de reposición que, con carácter potestativo y previo a la vía jurisdiccional contencioso-administrativa, podrán interponer los interesados ante el Alcalde, de conformidad con lo previsto en los artículos 123 y 124 de la LPACAP.</w:t>
      </w:r>
    </w:p>
    <w:p w:rsidR="009C4073" w:rsidRPr="00E275EB" w:rsidRDefault="009C4073" w:rsidP="009C4073">
      <w:pPr>
        <w:widowControl w:val="0"/>
        <w:autoSpaceDE w:val="0"/>
        <w:autoSpaceDN w:val="0"/>
        <w:adjustRightInd w:val="0"/>
        <w:ind w:firstLine="851"/>
        <w:jc w:val="both"/>
        <w:rPr>
          <w:rFonts w:cs="Arial"/>
          <w:sz w:val="20"/>
          <w:szCs w:val="20"/>
        </w:rPr>
      </w:pPr>
    </w:p>
    <w:p w:rsidR="009C4073" w:rsidRPr="00E275EB" w:rsidRDefault="009C4073" w:rsidP="009C4073">
      <w:pPr>
        <w:jc w:val="both"/>
        <w:rPr>
          <w:b/>
          <w:bCs/>
          <w:sz w:val="20"/>
          <w:szCs w:val="20"/>
          <w:lang w:val="es-ES_tradnl"/>
        </w:rPr>
      </w:pPr>
      <w:r w:rsidRPr="00E275EB">
        <w:rPr>
          <w:b/>
          <w:bCs/>
          <w:sz w:val="20"/>
          <w:szCs w:val="20"/>
          <w:lang w:val="es-ES_tradnl"/>
        </w:rPr>
        <w:t>Artículo 9. –Justificación del cumplimiento de la finalidad de la subvención y pago</w:t>
      </w:r>
    </w:p>
    <w:p w:rsidR="009C4073" w:rsidRPr="00E275EB" w:rsidRDefault="009C4073" w:rsidP="009C4073">
      <w:pPr>
        <w:ind w:left="360"/>
        <w:jc w:val="both"/>
        <w:rPr>
          <w:rFonts w:cs="Arial"/>
          <w:sz w:val="20"/>
        </w:rPr>
      </w:pPr>
    </w:p>
    <w:p w:rsidR="009C4073" w:rsidRPr="00E275EB" w:rsidRDefault="009C4073" w:rsidP="009C4073">
      <w:pPr>
        <w:ind w:firstLine="708"/>
        <w:jc w:val="both"/>
        <w:rPr>
          <w:rFonts w:cs="Arial"/>
          <w:sz w:val="20"/>
          <w:szCs w:val="20"/>
        </w:rPr>
      </w:pPr>
      <w:r w:rsidRPr="00E275EB">
        <w:rPr>
          <w:rFonts w:cs="Arial"/>
          <w:sz w:val="20"/>
          <w:szCs w:val="20"/>
        </w:rPr>
        <w:lastRenderedPageBreak/>
        <w:t>1. El plazo para justificar las actividades para las que se haya concedido la subvención será el que se establezca en la resolución de concesión de las subvenciones.</w:t>
      </w:r>
    </w:p>
    <w:p w:rsidR="009C4073" w:rsidRPr="00E275EB" w:rsidRDefault="009C4073" w:rsidP="009C4073">
      <w:pPr>
        <w:jc w:val="both"/>
        <w:rPr>
          <w:rFonts w:cs="Arial"/>
          <w:sz w:val="20"/>
          <w:szCs w:val="20"/>
        </w:rPr>
      </w:pPr>
      <w:r w:rsidRPr="00E275EB">
        <w:rPr>
          <w:rFonts w:cs="Arial"/>
          <w:sz w:val="20"/>
          <w:szCs w:val="20"/>
        </w:rPr>
        <w:t xml:space="preserve"> </w:t>
      </w:r>
    </w:p>
    <w:p w:rsidR="009C4073" w:rsidRPr="00E275EB" w:rsidRDefault="009C4073" w:rsidP="009C4073">
      <w:pPr>
        <w:ind w:firstLine="708"/>
        <w:jc w:val="both"/>
        <w:rPr>
          <w:rFonts w:cs="Arial"/>
          <w:sz w:val="20"/>
          <w:szCs w:val="20"/>
        </w:rPr>
      </w:pPr>
      <w:r w:rsidRPr="00E275EB">
        <w:rPr>
          <w:rFonts w:cs="Arial"/>
          <w:sz w:val="20"/>
          <w:szCs w:val="20"/>
        </w:rPr>
        <w:t>2. La justificación se realizará mediante la presentación de una cuenta justificativa del gasto realizado, que incluirá, bajo la responsabilidad del declarante, los siguientes documentos:</w:t>
      </w:r>
    </w:p>
    <w:p w:rsidR="009C4073" w:rsidRPr="00E275EB" w:rsidRDefault="009C4073" w:rsidP="009C4073">
      <w:pPr>
        <w:jc w:val="both"/>
        <w:rPr>
          <w:rFonts w:cs="Arial"/>
          <w:sz w:val="20"/>
          <w:szCs w:val="20"/>
        </w:rPr>
      </w:pPr>
    </w:p>
    <w:p w:rsidR="009C4073" w:rsidRPr="00E275EB" w:rsidRDefault="009C4073" w:rsidP="009C4073">
      <w:pPr>
        <w:ind w:firstLine="708"/>
        <w:jc w:val="both"/>
        <w:rPr>
          <w:rFonts w:eastAsia="Arial Unicode MS" w:cs="Arial Unicode MS"/>
          <w:bCs/>
          <w:sz w:val="20"/>
        </w:rPr>
      </w:pPr>
      <w:r w:rsidRPr="00E275EB">
        <w:rPr>
          <w:rFonts w:eastAsia="Arial Unicode MS" w:cs="Arial Unicode MS"/>
          <w:sz w:val="20"/>
        </w:rPr>
        <w:t>- Memoria del representante legal de la entidad, en la que conste la realización de las actividades, programas o adquisiciones subvencionadas y su coste, así como si se han financiado, además de con la subvención, con fondos propios del beneficiario u otras subvenciones o recursos y, en caso positivo, importe obtenido, procedencia, finalidad y aplicación de los mismos a las actividades subvencionadas. En el supuesto de subvención concedida para gastos generales de funcionamiento o equipamiento y obras del beneficiario, deberá aportarse memoria anual general de las actividades realizadas.</w:t>
      </w:r>
    </w:p>
    <w:p w:rsidR="009C4073" w:rsidRPr="00E275EB" w:rsidRDefault="009C4073" w:rsidP="009C4073">
      <w:pPr>
        <w:jc w:val="both"/>
        <w:rPr>
          <w:rFonts w:eastAsia="Arial Unicode MS" w:cs="Arial Unicode MS"/>
          <w:sz w:val="20"/>
        </w:rPr>
      </w:pPr>
    </w:p>
    <w:p w:rsidR="009C4073" w:rsidRPr="00E275EB" w:rsidRDefault="009C4073" w:rsidP="009C4073">
      <w:pPr>
        <w:ind w:firstLine="708"/>
        <w:jc w:val="both"/>
        <w:rPr>
          <w:rFonts w:eastAsia="Arial Unicode MS" w:cs="Arial Unicode MS"/>
          <w:sz w:val="20"/>
        </w:rPr>
      </w:pPr>
      <w:r w:rsidRPr="00E275EB">
        <w:rPr>
          <w:rFonts w:eastAsia="Arial Unicode MS" w:cs="Arial Unicode MS"/>
          <w:sz w:val="20"/>
        </w:rPr>
        <w:t>- Resumen detallado de los ingresos y gastos relacionados con la actividad subvencionada.</w:t>
      </w:r>
    </w:p>
    <w:p w:rsidR="009C4073" w:rsidRPr="00E275EB" w:rsidRDefault="009C4073" w:rsidP="009C4073">
      <w:pPr>
        <w:jc w:val="both"/>
        <w:rPr>
          <w:rFonts w:cs="Arial"/>
          <w:sz w:val="20"/>
        </w:rPr>
      </w:pPr>
    </w:p>
    <w:p w:rsidR="009C4073" w:rsidRPr="00E275EB" w:rsidRDefault="009C4073" w:rsidP="009C4073">
      <w:pPr>
        <w:ind w:firstLine="709"/>
        <w:jc w:val="both"/>
        <w:rPr>
          <w:rFonts w:cs="Arial"/>
          <w:sz w:val="20"/>
        </w:rPr>
      </w:pPr>
      <w:r w:rsidRPr="00E275EB">
        <w:rPr>
          <w:rFonts w:cs="Arial"/>
          <w:sz w:val="20"/>
        </w:rPr>
        <w:t>- Facturas y demás documentos de valor probatorio equivalente con validez en el tráfico jurídico mercantil o con eficacia administrativa y fechad</w:t>
      </w:r>
      <w:r w:rsidR="004805EA">
        <w:rPr>
          <w:rFonts w:cs="Arial"/>
          <w:sz w:val="20"/>
        </w:rPr>
        <w:t>a en el ejercicio económico 2021</w:t>
      </w:r>
      <w:r w:rsidRPr="00E275EB">
        <w:rPr>
          <w:rFonts w:cs="Arial"/>
          <w:sz w:val="20"/>
        </w:rPr>
        <w:t>. La acreditación del gasto también podrá hacerse mediante facturas electrónicas, siempre que cumplan los requisitos exigidos para su aceptación en el ámbito tributario. En ningún caso se admitirán simples recibos y/o tiques de caja.  Toda la documentación citada deberá presentarse en original, acompañándose fotocopia para su compulsa y devolución a los interesados, si éstos lo solicitaran. Para posibilitar el control de la concurrencia de subvenciones, los justificantes presentados serán diligenciados por el Ayuntamiento, dejando constancia de que han sido utilizados para justificar la subvención concedida.</w:t>
      </w:r>
    </w:p>
    <w:p w:rsidR="009C4073" w:rsidRPr="00E275EB" w:rsidRDefault="009C4073" w:rsidP="009C4073">
      <w:pPr>
        <w:autoSpaceDE w:val="0"/>
        <w:autoSpaceDN w:val="0"/>
        <w:adjustRightInd w:val="0"/>
        <w:jc w:val="both"/>
        <w:rPr>
          <w:rFonts w:cs="Arial"/>
          <w:bCs/>
          <w:sz w:val="20"/>
        </w:rPr>
      </w:pPr>
    </w:p>
    <w:p w:rsidR="009C4073" w:rsidRPr="00E275EB" w:rsidRDefault="009C4073" w:rsidP="009C4073">
      <w:pPr>
        <w:autoSpaceDE w:val="0"/>
        <w:autoSpaceDN w:val="0"/>
        <w:adjustRightInd w:val="0"/>
        <w:ind w:firstLine="708"/>
        <w:jc w:val="both"/>
        <w:rPr>
          <w:rFonts w:cs="Arial"/>
          <w:bCs/>
          <w:sz w:val="20"/>
        </w:rPr>
      </w:pPr>
      <w:r w:rsidRPr="00E275EB">
        <w:rPr>
          <w:rFonts w:cs="Arial"/>
          <w:bCs/>
          <w:sz w:val="20"/>
        </w:rPr>
        <w:t xml:space="preserve">3. </w:t>
      </w:r>
      <w:r w:rsidRPr="00E275EB">
        <w:rPr>
          <w:rFonts w:cs="Arial"/>
          <w:sz w:val="20"/>
        </w:rPr>
        <w:t>Únicamente se subvencionarán los gastos en comidas cuando correspondan a gastos de representación.</w:t>
      </w:r>
    </w:p>
    <w:p w:rsidR="009C4073" w:rsidRPr="00E275EB" w:rsidRDefault="009C4073" w:rsidP="009C4073">
      <w:pPr>
        <w:widowControl w:val="0"/>
        <w:autoSpaceDE w:val="0"/>
        <w:autoSpaceDN w:val="0"/>
        <w:adjustRightInd w:val="0"/>
        <w:jc w:val="both"/>
        <w:rPr>
          <w:rFonts w:cs="Arial"/>
          <w:b/>
          <w:sz w:val="20"/>
        </w:rPr>
      </w:pPr>
    </w:p>
    <w:p w:rsidR="009C4073" w:rsidRPr="00E275EB" w:rsidRDefault="009C4073" w:rsidP="009C4073">
      <w:pPr>
        <w:widowControl w:val="0"/>
        <w:autoSpaceDE w:val="0"/>
        <w:autoSpaceDN w:val="0"/>
        <w:adjustRightInd w:val="0"/>
        <w:jc w:val="both"/>
        <w:rPr>
          <w:rFonts w:cs="Arial"/>
          <w:b/>
          <w:sz w:val="20"/>
        </w:rPr>
      </w:pPr>
      <w:r w:rsidRPr="00E275EB">
        <w:rPr>
          <w:rFonts w:cs="Arial"/>
          <w:b/>
          <w:sz w:val="20"/>
        </w:rPr>
        <w:t>Artículo 10. – Compatibilidad de las subvenciones</w:t>
      </w:r>
    </w:p>
    <w:p w:rsidR="009C4073" w:rsidRPr="00E275EB" w:rsidRDefault="009C4073" w:rsidP="009C4073">
      <w:pPr>
        <w:widowControl w:val="0"/>
        <w:autoSpaceDE w:val="0"/>
        <w:autoSpaceDN w:val="0"/>
        <w:adjustRightInd w:val="0"/>
        <w:ind w:firstLine="851"/>
        <w:jc w:val="both"/>
        <w:rPr>
          <w:rFonts w:cs="Arial"/>
          <w:bCs/>
          <w:sz w:val="20"/>
        </w:rPr>
      </w:pPr>
    </w:p>
    <w:p w:rsidR="009C4073" w:rsidRPr="00E275EB" w:rsidRDefault="009C4073" w:rsidP="009C4073">
      <w:pPr>
        <w:widowControl w:val="0"/>
        <w:autoSpaceDE w:val="0"/>
        <w:autoSpaceDN w:val="0"/>
        <w:adjustRightInd w:val="0"/>
        <w:ind w:firstLine="851"/>
        <w:jc w:val="both"/>
        <w:rPr>
          <w:rFonts w:cs="Arial"/>
          <w:bCs/>
          <w:sz w:val="20"/>
        </w:rPr>
      </w:pPr>
      <w:r w:rsidRPr="00E275EB">
        <w:rPr>
          <w:rFonts w:cs="Arial"/>
          <w:bCs/>
          <w:sz w:val="20"/>
        </w:rPr>
        <w:t>1. La concesión de estas subvenciones será compatible con cualquier otro tipo de subvención o ayuda.</w:t>
      </w:r>
    </w:p>
    <w:p w:rsidR="009C4073" w:rsidRPr="00E275EB" w:rsidRDefault="009C4073" w:rsidP="009C4073">
      <w:pPr>
        <w:widowControl w:val="0"/>
        <w:autoSpaceDE w:val="0"/>
        <w:autoSpaceDN w:val="0"/>
        <w:adjustRightInd w:val="0"/>
        <w:jc w:val="both"/>
        <w:rPr>
          <w:rFonts w:cs="Arial"/>
          <w:bCs/>
          <w:sz w:val="20"/>
        </w:rPr>
      </w:pPr>
    </w:p>
    <w:p w:rsidR="009C4073" w:rsidRPr="00E275EB" w:rsidRDefault="009C4073" w:rsidP="009C4073">
      <w:pPr>
        <w:widowControl w:val="0"/>
        <w:autoSpaceDE w:val="0"/>
        <w:autoSpaceDN w:val="0"/>
        <w:adjustRightInd w:val="0"/>
        <w:ind w:firstLine="851"/>
        <w:jc w:val="both"/>
        <w:rPr>
          <w:rFonts w:cs="Arial"/>
          <w:bCs/>
          <w:sz w:val="20"/>
        </w:rPr>
      </w:pPr>
      <w:r w:rsidRPr="00E275EB">
        <w:rPr>
          <w:rFonts w:cs="Arial"/>
          <w:bCs/>
          <w:sz w:val="20"/>
        </w:rPr>
        <w:t>2. En ningún caso el importe de la subvención podrá ser de tal cuantía que, aisladamente o en concurrencia con otras subvenciones, ayudas, ingresos o recursos, supere el coste de la actividad subvencionada.</w:t>
      </w:r>
    </w:p>
    <w:p w:rsidR="009C4073" w:rsidRPr="00E275EB" w:rsidRDefault="009C4073" w:rsidP="009C4073">
      <w:pPr>
        <w:widowControl w:val="0"/>
        <w:autoSpaceDE w:val="0"/>
        <w:autoSpaceDN w:val="0"/>
        <w:adjustRightInd w:val="0"/>
        <w:jc w:val="both"/>
        <w:rPr>
          <w:rFonts w:cs="Arial"/>
          <w:bCs/>
          <w:sz w:val="20"/>
        </w:rPr>
      </w:pPr>
    </w:p>
    <w:p w:rsidR="009C4073" w:rsidRPr="00E275EB" w:rsidRDefault="009C4073" w:rsidP="009C4073">
      <w:pPr>
        <w:widowControl w:val="0"/>
        <w:autoSpaceDE w:val="0"/>
        <w:autoSpaceDN w:val="0"/>
        <w:adjustRightInd w:val="0"/>
        <w:ind w:firstLine="851"/>
        <w:jc w:val="both"/>
        <w:rPr>
          <w:rFonts w:cs="Arial"/>
          <w:bCs/>
          <w:sz w:val="20"/>
        </w:rPr>
      </w:pPr>
      <w:r w:rsidRPr="00E275EB">
        <w:rPr>
          <w:rFonts w:cs="Arial"/>
          <w:bCs/>
          <w:sz w:val="20"/>
        </w:rPr>
        <w:t>3. El beneficiario tendrá la obligación de comunicar al órgano concedente o a la entidad colaboradora la obtención de subvenciones, ayudas públicas, ingresos o recursos para la misma finalidad.</w:t>
      </w:r>
    </w:p>
    <w:p w:rsidR="009C4073" w:rsidRPr="00E275EB" w:rsidRDefault="009C4073" w:rsidP="009C4073">
      <w:pPr>
        <w:jc w:val="both"/>
        <w:rPr>
          <w:rFonts w:cs="Arial"/>
          <w:b/>
          <w:bCs/>
          <w:sz w:val="20"/>
        </w:rPr>
      </w:pPr>
    </w:p>
    <w:p w:rsidR="009C4073" w:rsidRPr="00E275EB" w:rsidRDefault="009C4073" w:rsidP="009C4073">
      <w:pPr>
        <w:jc w:val="both"/>
        <w:rPr>
          <w:rFonts w:cs="Arial"/>
          <w:b/>
          <w:bCs/>
          <w:sz w:val="20"/>
        </w:rPr>
      </w:pPr>
      <w:r w:rsidRPr="00E275EB">
        <w:rPr>
          <w:rFonts w:cs="Arial"/>
          <w:b/>
          <w:bCs/>
          <w:sz w:val="20"/>
        </w:rPr>
        <w:t>Artículo 11. – Revocación y reintegro</w:t>
      </w:r>
    </w:p>
    <w:p w:rsidR="009C4073" w:rsidRPr="00E275EB" w:rsidRDefault="009C4073" w:rsidP="009C4073">
      <w:pPr>
        <w:jc w:val="both"/>
        <w:rPr>
          <w:rFonts w:cs="Arial"/>
          <w:sz w:val="20"/>
        </w:rPr>
      </w:pPr>
    </w:p>
    <w:p w:rsidR="009C4073" w:rsidRPr="00E275EB" w:rsidRDefault="009C4073" w:rsidP="009C4073">
      <w:pPr>
        <w:ind w:firstLine="708"/>
        <w:jc w:val="both"/>
        <w:rPr>
          <w:rFonts w:cs="Arial"/>
          <w:sz w:val="20"/>
        </w:rPr>
      </w:pPr>
      <w:r w:rsidRPr="00E275EB">
        <w:rPr>
          <w:rFonts w:cs="Arial"/>
          <w:sz w:val="20"/>
          <w:szCs w:val="20"/>
        </w:rPr>
        <w:t xml:space="preserve">El régimen jurídico del reintegro de las subvenciones será el previsto en </w:t>
      </w:r>
      <w:r w:rsidRPr="00E275EB">
        <w:rPr>
          <w:rFonts w:cs="Arial"/>
          <w:sz w:val="20"/>
        </w:rPr>
        <w:t>el Título II de la Ley General de Subvenciones.</w:t>
      </w:r>
    </w:p>
    <w:p w:rsidR="009C4073" w:rsidRPr="00E275EB" w:rsidRDefault="009C4073" w:rsidP="009C4073">
      <w:pPr>
        <w:ind w:firstLine="708"/>
        <w:jc w:val="both"/>
        <w:rPr>
          <w:sz w:val="20"/>
          <w:szCs w:val="20"/>
          <w:lang w:val="es-ES_tradnl"/>
        </w:rPr>
      </w:pPr>
    </w:p>
    <w:p w:rsidR="009C4073" w:rsidRPr="00E275EB" w:rsidRDefault="009C4073" w:rsidP="009C4073">
      <w:pPr>
        <w:ind w:firstLine="708"/>
        <w:jc w:val="both"/>
        <w:rPr>
          <w:sz w:val="20"/>
          <w:szCs w:val="20"/>
          <w:lang w:val="es-ES_tradnl"/>
        </w:rPr>
      </w:pPr>
      <w:r w:rsidRPr="00E275EB">
        <w:rPr>
          <w:sz w:val="20"/>
          <w:szCs w:val="20"/>
          <w:lang w:val="es-ES_tradnl"/>
        </w:rPr>
        <w:t>Cuando el cumplimiento por el beneficiario se aproxime al cumplimiento total y se acredite por éste una actuación inequívoca tendente a la satisfacción de los compromisos, la cantidad a reintegrar vendrá determinada por aplicación de criterios proporcionales de graduación mediante prorrateo de la cuantía respecto de la justificación presentada.</w:t>
      </w:r>
    </w:p>
    <w:p w:rsidR="009C4073" w:rsidRPr="00E275EB" w:rsidRDefault="009C4073" w:rsidP="009C4073">
      <w:pPr>
        <w:ind w:firstLine="708"/>
        <w:jc w:val="both"/>
        <w:rPr>
          <w:rFonts w:cs="Arial"/>
          <w:sz w:val="20"/>
          <w:szCs w:val="20"/>
        </w:rPr>
      </w:pPr>
    </w:p>
    <w:p w:rsidR="009C4073" w:rsidRPr="00E275EB" w:rsidRDefault="009C4073" w:rsidP="009C4073">
      <w:pPr>
        <w:ind w:firstLine="708"/>
        <w:jc w:val="both"/>
        <w:rPr>
          <w:rFonts w:cs="Arial"/>
          <w:sz w:val="20"/>
          <w:szCs w:val="20"/>
        </w:rPr>
      </w:pPr>
      <w:r w:rsidRPr="00E275EB">
        <w:rPr>
          <w:rFonts w:cs="Arial"/>
          <w:sz w:val="20"/>
          <w:szCs w:val="20"/>
        </w:rPr>
        <w:t>Asimismo, se procederá al reintegro del exceso obtenido de la subvención, así como la exigencia del interés de demora correspondiente, cuando aisladamente o en concurrencia con otras subvenciones, ayudas, ingresos o recurso, se supere el coste de la actividad subvencionada.</w:t>
      </w:r>
    </w:p>
    <w:p w:rsidR="009C4073" w:rsidRPr="00E275EB" w:rsidRDefault="009C4073" w:rsidP="009C4073">
      <w:pPr>
        <w:jc w:val="both"/>
        <w:rPr>
          <w:rFonts w:cs="Arial"/>
          <w:sz w:val="20"/>
        </w:rPr>
      </w:pPr>
    </w:p>
    <w:p w:rsidR="009C4073" w:rsidRDefault="009C4073" w:rsidP="009C4073">
      <w:pPr>
        <w:jc w:val="both"/>
        <w:rPr>
          <w:rFonts w:cs="Arial"/>
          <w:b/>
          <w:bCs/>
          <w:sz w:val="20"/>
        </w:rPr>
      </w:pPr>
    </w:p>
    <w:p w:rsidR="009C4073" w:rsidRDefault="009C4073" w:rsidP="009C4073">
      <w:pPr>
        <w:jc w:val="both"/>
        <w:rPr>
          <w:rFonts w:cs="Arial"/>
          <w:b/>
          <w:bCs/>
          <w:sz w:val="20"/>
        </w:rPr>
      </w:pPr>
    </w:p>
    <w:p w:rsidR="009C4073" w:rsidRPr="00E275EB" w:rsidRDefault="009C4073" w:rsidP="009C4073">
      <w:pPr>
        <w:jc w:val="both"/>
        <w:rPr>
          <w:rFonts w:cs="Arial"/>
          <w:b/>
          <w:bCs/>
          <w:sz w:val="20"/>
        </w:rPr>
      </w:pPr>
      <w:r w:rsidRPr="00E275EB">
        <w:rPr>
          <w:rFonts w:cs="Arial"/>
          <w:b/>
          <w:bCs/>
          <w:sz w:val="20"/>
        </w:rPr>
        <w:t xml:space="preserve">Artículo 12.- Infracciones y sanciones </w:t>
      </w:r>
    </w:p>
    <w:p w:rsidR="009C4073" w:rsidRPr="00E275EB" w:rsidRDefault="009C4073" w:rsidP="009C4073">
      <w:pPr>
        <w:jc w:val="both"/>
        <w:rPr>
          <w:rFonts w:cs="Arial"/>
          <w:sz w:val="20"/>
        </w:rPr>
      </w:pPr>
    </w:p>
    <w:p w:rsidR="009C4073" w:rsidRPr="00E275EB" w:rsidRDefault="009C4073" w:rsidP="009C4073">
      <w:pPr>
        <w:ind w:firstLine="708"/>
        <w:jc w:val="both"/>
        <w:rPr>
          <w:b/>
          <w:bCs/>
          <w:sz w:val="20"/>
          <w:szCs w:val="20"/>
          <w:lang w:val="es-ES_tradnl"/>
        </w:rPr>
      </w:pPr>
      <w:r w:rsidRPr="00E275EB">
        <w:rPr>
          <w:sz w:val="20"/>
          <w:szCs w:val="20"/>
          <w:lang w:val="es-ES_tradnl"/>
        </w:rPr>
        <w:t>El régimen de infracciones y sanciones se regirá por lo dispuesto en el Título IV de la Ley General de Subvenciones.</w:t>
      </w:r>
    </w:p>
    <w:p w:rsidR="009C4073" w:rsidRPr="00E275EB" w:rsidRDefault="009C4073" w:rsidP="009C4073">
      <w:pPr>
        <w:jc w:val="both"/>
        <w:rPr>
          <w:b/>
          <w:bCs/>
          <w:sz w:val="20"/>
          <w:szCs w:val="20"/>
          <w:lang w:val="es-ES_tradnl"/>
        </w:rPr>
      </w:pPr>
    </w:p>
    <w:p w:rsidR="009C4073" w:rsidRPr="00E275EB" w:rsidRDefault="009C4073" w:rsidP="009C4073">
      <w:pPr>
        <w:jc w:val="both"/>
        <w:rPr>
          <w:b/>
          <w:bCs/>
          <w:sz w:val="20"/>
          <w:szCs w:val="20"/>
          <w:lang w:val="es-ES_tradnl"/>
        </w:rPr>
      </w:pPr>
      <w:r w:rsidRPr="00E275EB">
        <w:rPr>
          <w:b/>
          <w:bCs/>
          <w:sz w:val="20"/>
          <w:szCs w:val="20"/>
          <w:lang w:val="es-ES_tradnl"/>
        </w:rPr>
        <w:t xml:space="preserve">Artículo 13.- Utilización de la toponimia del Concejo y del servicio de </w:t>
      </w:r>
      <w:proofErr w:type="spellStart"/>
      <w:r w:rsidRPr="00E275EB">
        <w:rPr>
          <w:b/>
          <w:bCs/>
          <w:sz w:val="20"/>
          <w:szCs w:val="20"/>
          <w:lang w:val="es-ES_tradnl"/>
        </w:rPr>
        <w:t>SocioRedRibera</w:t>
      </w:r>
      <w:proofErr w:type="spellEnd"/>
    </w:p>
    <w:p w:rsidR="009C4073" w:rsidRPr="00E275EB" w:rsidRDefault="009C4073" w:rsidP="009C4073">
      <w:pPr>
        <w:jc w:val="both"/>
        <w:rPr>
          <w:b/>
          <w:bCs/>
          <w:sz w:val="20"/>
          <w:szCs w:val="20"/>
          <w:lang w:val="es-ES_tradnl"/>
        </w:rPr>
      </w:pPr>
    </w:p>
    <w:p w:rsidR="009C4073" w:rsidRDefault="009C4073" w:rsidP="009C4073">
      <w:pPr>
        <w:ind w:firstLine="708"/>
        <w:jc w:val="both"/>
        <w:rPr>
          <w:sz w:val="20"/>
          <w:szCs w:val="20"/>
          <w:lang w:val="es-ES_tradnl"/>
        </w:rPr>
      </w:pPr>
      <w:r w:rsidRPr="00E275EB">
        <w:rPr>
          <w:sz w:val="20"/>
          <w:szCs w:val="20"/>
          <w:lang w:val="es-ES_tradnl"/>
        </w:rPr>
        <w:t xml:space="preserve">La concesión de las subvenciones reguladas en las presentes Bases llevará consigo la obligación de utilizar la toponimia oficial del Concejo en la totalidad de carteles y demás documentos divulgativos, así como la publicación de todas las actividades realizadas en el Boletín </w:t>
      </w:r>
      <w:proofErr w:type="spellStart"/>
      <w:r w:rsidRPr="00E275EB">
        <w:rPr>
          <w:b/>
          <w:u w:val="single"/>
        </w:rPr>
        <w:t>SocioRedRibera</w:t>
      </w:r>
      <w:proofErr w:type="spellEnd"/>
      <w:r w:rsidRPr="00E275EB">
        <w:rPr>
          <w:sz w:val="20"/>
          <w:szCs w:val="20"/>
          <w:lang w:val="es-ES_tradnl"/>
        </w:rPr>
        <w:t xml:space="preserve">.  </w:t>
      </w:r>
      <w:r w:rsidRPr="00E275EB">
        <w:rPr>
          <w:b/>
          <w:sz w:val="20"/>
          <w:szCs w:val="20"/>
          <w:u w:val="single"/>
          <w:lang w:val="es-ES_tradnl"/>
        </w:rPr>
        <w:t xml:space="preserve">El incumplimiento de estás condiciones conllevará la revocación del 50% de la subvención concedida </w:t>
      </w:r>
      <w:r w:rsidRPr="00E275EB">
        <w:rPr>
          <w:sz w:val="20"/>
          <w:szCs w:val="20"/>
          <w:lang w:val="es-ES_tradnl"/>
        </w:rPr>
        <w:t xml:space="preserve">(Para más información sobre el funcionamiento del boletín consultar en </w:t>
      </w:r>
      <w:hyperlink r:id="rId5" w:history="1">
        <w:r w:rsidRPr="00CB3AFA">
          <w:rPr>
            <w:rStyle w:val="Hipervnculo"/>
            <w:sz w:val="20"/>
            <w:szCs w:val="20"/>
            <w:lang w:val="es-ES_tradnl"/>
          </w:rPr>
          <w:t>www.ayto-riberadearriba.es</w:t>
        </w:r>
      </w:hyperlink>
      <w:r w:rsidRPr="00E275EB">
        <w:rPr>
          <w:sz w:val="20"/>
          <w:szCs w:val="20"/>
          <w:lang w:val="es-ES_tradnl"/>
        </w:rPr>
        <w:t>)</w:t>
      </w:r>
    </w:p>
    <w:p w:rsidR="009C4073" w:rsidRPr="00E275EB" w:rsidRDefault="009C4073" w:rsidP="009C4073">
      <w:pPr>
        <w:ind w:firstLine="708"/>
        <w:jc w:val="both"/>
        <w:rPr>
          <w:b/>
          <w:sz w:val="20"/>
          <w:szCs w:val="20"/>
          <w:u w:val="single"/>
          <w:lang w:val="es-ES_tradnl"/>
        </w:rPr>
      </w:pPr>
    </w:p>
    <w:p w:rsidR="009C4073" w:rsidRPr="00E275EB" w:rsidRDefault="009C4073" w:rsidP="009C4073">
      <w:pPr>
        <w:jc w:val="center"/>
        <w:rPr>
          <w:b/>
          <w:bCs/>
          <w:sz w:val="20"/>
          <w:szCs w:val="20"/>
          <w:lang w:val="es-ES_tradnl"/>
        </w:rPr>
      </w:pPr>
      <w:r w:rsidRPr="00E275EB">
        <w:rPr>
          <w:b/>
          <w:bCs/>
          <w:sz w:val="20"/>
          <w:szCs w:val="20"/>
          <w:lang w:val="es-ES_tradnl"/>
        </w:rPr>
        <w:t>DISPOSICIÓN FINAL</w:t>
      </w:r>
    </w:p>
    <w:p w:rsidR="009C4073" w:rsidRPr="00E275EB" w:rsidRDefault="009C4073" w:rsidP="009C4073">
      <w:pPr>
        <w:jc w:val="both"/>
        <w:rPr>
          <w:sz w:val="20"/>
          <w:szCs w:val="20"/>
          <w:lang w:val="es-ES_tradnl"/>
        </w:rPr>
      </w:pPr>
    </w:p>
    <w:p w:rsidR="009C4073" w:rsidRPr="00E275EB" w:rsidRDefault="009C4073" w:rsidP="009C4073">
      <w:pPr>
        <w:widowControl w:val="0"/>
        <w:autoSpaceDE w:val="0"/>
        <w:autoSpaceDN w:val="0"/>
        <w:adjustRightInd w:val="0"/>
        <w:ind w:firstLine="851"/>
        <w:jc w:val="both"/>
        <w:rPr>
          <w:rFonts w:cs="Arial"/>
          <w:sz w:val="20"/>
        </w:rPr>
      </w:pPr>
      <w:r w:rsidRPr="00E275EB">
        <w:rPr>
          <w:rFonts w:cs="Arial"/>
          <w:bCs/>
          <w:sz w:val="20"/>
        </w:rPr>
        <w:t>En todos aquellos aspectos que no se encuentren expresamente regulados en la presente convocatoria se atenderá a lo establecido en la Ordenanza reguladora de subvenciones del Ayuntamiento Ribera de Arriba, las Bases de Ejecución del Presupuesto y la Ley General de Subvenciones.</w:t>
      </w:r>
    </w:p>
    <w:p w:rsidR="009C4073" w:rsidRPr="00E275EB" w:rsidRDefault="009C4073" w:rsidP="009C4073">
      <w:pPr>
        <w:spacing w:after="160" w:line="259" w:lineRule="auto"/>
        <w:rPr>
          <w:b/>
          <w:bCs/>
        </w:rPr>
      </w:pPr>
    </w:p>
    <w:p w:rsidR="009C4073" w:rsidRPr="00E275EB" w:rsidRDefault="009C4073" w:rsidP="009C4073">
      <w:pPr>
        <w:spacing w:after="160" w:line="259" w:lineRule="auto"/>
        <w:rPr>
          <w:b/>
          <w:bCs/>
        </w:rPr>
      </w:pPr>
    </w:p>
    <w:p w:rsidR="009C4073" w:rsidRPr="00E275EB" w:rsidRDefault="009C4073" w:rsidP="009C4073">
      <w:pPr>
        <w:spacing w:after="160" w:line="259" w:lineRule="auto"/>
        <w:rPr>
          <w:b/>
          <w:bCs/>
        </w:rPr>
      </w:pPr>
    </w:p>
    <w:p w:rsidR="009C4073" w:rsidRPr="00E275EB" w:rsidRDefault="009C4073" w:rsidP="009C4073">
      <w:pPr>
        <w:spacing w:after="160" w:line="259" w:lineRule="auto"/>
        <w:rPr>
          <w:b/>
          <w:bCs/>
        </w:rPr>
      </w:pPr>
    </w:p>
    <w:p w:rsidR="009C4073" w:rsidRPr="00E275EB" w:rsidRDefault="009C4073" w:rsidP="009C4073">
      <w:pPr>
        <w:spacing w:after="160" w:line="259" w:lineRule="auto"/>
        <w:rPr>
          <w:b/>
          <w:bCs/>
        </w:rPr>
      </w:pPr>
    </w:p>
    <w:p w:rsidR="009C4073" w:rsidRPr="00E275EB" w:rsidRDefault="009C4073" w:rsidP="009C4073">
      <w:pPr>
        <w:spacing w:after="160" w:line="259" w:lineRule="auto"/>
        <w:rPr>
          <w:b/>
          <w:bCs/>
        </w:rPr>
      </w:pPr>
    </w:p>
    <w:p w:rsidR="009C4073" w:rsidRPr="00E275EB" w:rsidRDefault="009C4073" w:rsidP="009C4073">
      <w:pPr>
        <w:spacing w:after="160" w:line="259" w:lineRule="auto"/>
        <w:rPr>
          <w:b/>
          <w:bCs/>
        </w:rPr>
      </w:pPr>
    </w:p>
    <w:p w:rsidR="009C4073" w:rsidRPr="00AA67AB" w:rsidRDefault="009C4073" w:rsidP="009C4073">
      <w:pPr>
        <w:spacing w:after="160" w:line="259" w:lineRule="auto"/>
        <w:rPr>
          <w:b/>
          <w:bCs/>
        </w:rPr>
      </w:pPr>
    </w:p>
    <w:p w:rsidR="009C4073" w:rsidRPr="00E275EB" w:rsidRDefault="009C4073" w:rsidP="009C4073">
      <w:pPr>
        <w:jc w:val="center"/>
        <w:rPr>
          <w:rFonts w:cs="Arial"/>
          <w:sz w:val="16"/>
        </w:rPr>
      </w:pPr>
      <w:r w:rsidRPr="00AA67AB">
        <w:rPr>
          <w:sz w:val="20"/>
        </w:rPr>
        <w:br w:type="page"/>
      </w:r>
      <w:r w:rsidRPr="00E275EB">
        <w:rPr>
          <w:rFonts w:cs="Arial"/>
          <w:sz w:val="16"/>
        </w:rPr>
        <w:lastRenderedPageBreak/>
        <w:t>ANEXO I</w:t>
      </w:r>
    </w:p>
    <w:p w:rsidR="009C4073" w:rsidRPr="00E275EB" w:rsidRDefault="009C4073" w:rsidP="009C4073">
      <w:pPr>
        <w:jc w:val="center"/>
        <w:rPr>
          <w:rFonts w:cs="Arial"/>
          <w:sz w:val="16"/>
        </w:rPr>
      </w:pPr>
    </w:p>
    <w:p w:rsidR="009C4073" w:rsidRPr="00E275EB" w:rsidRDefault="009C4073" w:rsidP="009C4073">
      <w:pPr>
        <w:pBdr>
          <w:top w:val="single" w:sz="4" w:space="1" w:color="000000"/>
          <w:left w:val="single" w:sz="4" w:space="4" w:color="000000"/>
          <w:bottom w:val="single" w:sz="4" w:space="1" w:color="000000"/>
          <w:right w:val="single" w:sz="4" w:space="0" w:color="000000"/>
        </w:pBdr>
        <w:ind w:right="-559"/>
        <w:jc w:val="center"/>
        <w:rPr>
          <w:rFonts w:cs="Arial"/>
          <w:sz w:val="16"/>
        </w:rPr>
      </w:pPr>
      <w:r w:rsidRPr="00E275EB">
        <w:rPr>
          <w:rFonts w:cs="Arial"/>
          <w:sz w:val="16"/>
        </w:rPr>
        <w:t>SOLICITUD DE PARTICIPACIÓN CONVOCATORIA DE SUBVENCIONES</w:t>
      </w:r>
    </w:p>
    <w:p w:rsidR="009C4073" w:rsidRPr="00E275EB" w:rsidRDefault="009C4073" w:rsidP="009C4073">
      <w:pPr>
        <w:rPr>
          <w:rFonts w:cs="Arial"/>
          <w:sz w:val="16"/>
        </w:rPr>
      </w:pPr>
    </w:p>
    <w:tbl>
      <w:tblPr>
        <w:tblpPr w:leftFromText="141" w:rightFromText="141" w:vertAnchor="page" w:horzAnchor="margin" w:tblpY="3466"/>
        <w:tblW w:w="9070" w:type="dxa"/>
        <w:tblLayout w:type="fixed"/>
        <w:tblCellMar>
          <w:top w:w="55" w:type="dxa"/>
          <w:left w:w="55" w:type="dxa"/>
          <w:bottom w:w="55" w:type="dxa"/>
          <w:right w:w="55" w:type="dxa"/>
        </w:tblCellMar>
        <w:tblLook w:val="0000" w:firstRow="0" w:lastRow="0" w:firstColumn="0" w:lastColumn="0" w:noHBand="0" w:noVBand="0"/>
      </w:tblPr>
      <w:tblGrid>
        <w:gridCol w:w="531"/>
        <w:gridCol w:w="381"/>
        <w:gridCol w:w="454"/>
        <w:gridCol w:w="148"/>
        <w:gridCol w:w="17"/>
        <w:gridCol w:w="510"/>
        <w:gridCol w:w="103"/>
        <w:gridCol w:w="22"/>
        <w:gridCol w:w="169"/>
        <w:gridCol w:w="64"/>
        <w:gridCol w:w="872"/>
        <w:gridCol w:w="30"/>
        <w:gridCol w:w="868"/>
        <w:gridCol w:w="49"/>
        <w:gridCol w:w="1195"/>
        <w:gridCol w:w="1726"/>
        <w:gridCol w:w="32"/>
        <w:gridCol w:w="410"/>
        <w:gridCol w:w="1489"/>
      </w:tblGrid>
      <w:tr w:rsidR="009C4073" w:rsidRPr="00E275EB" w:rsidTr="00A1087B">
        <w:trPr>
          <w:trHeight w:val="240"/>
        </w:trPr>
        <w:tc>
          <w:tcPr>
            <w:tcW w:w="912" w:type="dxa"/>
            <w:gridSpan w:val="2"/>
          </w:tcPr>
          <w:p w:rsidR="009C4073" w:rsidRPr="00E275EB" w:rsidRDefault="009C4073" w:rsidP="00A1087B">
            <w:pPr>
              <w:snapToGrid w:val="0"/>
              <w:ind w:left="114" w:right="-750"/>
              <w:rPr>
                <w:rFonts w:cs="Arial"/>
                <w:sz w:val="16"/>
              </w:rPr>
            </w:pPr>
          </w:p>
          <w:p w:rsidR="009C4073" w:rsidRPr="00E275EB" w:rsidRDefault="009C4073" w:rsidP="00A1087B">
            <w:pPr>
              <w:snapToGrid w:val="0"/>
              <w:ind w:left="114" w:right="-750"/>
              <w:rPr>
                <w:rFonts w:cs="Arial"/>
                <w:sz w:val="16"/>
              </w:rPr>
            </w:pPr>
            <w:r w:rsidRPr="00E275EB">
              <w:rPr>
                <w:rFonts w:cs="Arial"/>
                <w:sz w:val="16"/>
              </w:rPr>
              <w:t xml:space="preserve">D./Dña.: </w:t>
            </w:r>
          </w:p>
        </w:tc>
        <w:tc>
          <w:tcPr>
            <w:tcW w:w="8158" w:type="dxa"/>
            <w:gridSpan w:val="17"/>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6"/>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r>
      <w:tr w:rsidR="009C4073" w:rsidRPr="00E275EB" w:rsidTr="00A1087B">
        <w:tc>
          <w:tcPr>
            <w:tcW w:w="1366" w:type="dxa"/>
            <w:gridSpan w:val="3"/>
          </w:tcPr>
          <w:p w:rsidR="009C4073" w:rsidRPr="00E275EB" w:rsidRDefault="009C4073" w:rsidP="00A1087B">
            <w:pPr>
              <w:snapToGrid w:val="0"/>
              <w:ind w:left="114" w:right="-750"/>
              <w:rPr>
                <w:rFonts w:cs="Arial"/>
                <w:sz w:val="16"/>
              </w:rPr>
            </w:pPr>
            <w:proofErr w:type="gramStart"/>
            <w:r w:rsidRPr="00E275EB">
              <w:rPr>
                <w:rFonts w:cs="Arial"/>
                <w:sz w:val="16"/>
              </w:rPr>
              <w:t>con</w:t>
            </w:r>
            <w:proofErr w:type="gramEnd"/>
            <w:r w:rsidRPr="00E275EB">
              <w:rPr>
                <w:rFonts w:cs="Arial"/>
                <w:sz w:val="16"/>
              </w:rPr>
              <w:t xml:space="preserve"> DN.I. nº:</w:t>
            </w:r>
          </w:p>
        </w:tc>
        <w:tc>
          <w:tcPr>
            <w:tcW w:w="2803" w:type="dxa"/>
            <w:gridSpan w:val="10"/>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7"/>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c>
          <w:tcPr>
            <w:tcW w:w="1244" w:type="dxa"/>
            <w:gridSpan w:val="2"/>
          </w:tcPr>
          <w:p w:rsidR="009C4073" w:rsidRPr="00E275EB" w:rsidRDefault="009C4073" w:rsidP="00A1087B">
            <w:pPr>
              <w:snapToGrid w:val="0"/>
              <w:ind w:left="114" w:right="-750"/>
              <w:rPr>
                <w:rFonts w:cs="Arial"/>
                <w:sz w:val="16"/>
              </w:rPr>
            </w:pPr>
            <w:r w:rsidRPr="00E275EB">
              <w:rPr>
                <w:rFonts w:cs="Arial"/>
                <w:sz w:val="16"/>
              </w:rPr>
              <w:t>Teléfono nº:</w:t>
            </w:r>
          </w:p>
        </w:tc>
        <w:tc>
          <w:tcPr>
            <w:tcW w:w="3657" w:type="dxa"/>
            <w:gridSpan w:val="4"/>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8"/>
                  <w:enabled/>
                  <w:calcOnExit w:val="0"/>
                  <w:textInput>
                    <w:type w:val="number"/>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r>
      <w:tr w:rsidR="009C4073" w:rsidRPr="00E275EB" w:rsidTr="00A1087B">
        <w:trPr>
          <w:trHeight w:val="225"/>
        </w:trPr>
        <w:tc>
          <w:tcPr>
            <w:tcW w:w="2335" w:type="dxa"/>
            <w:gridSpan w:val="9"/>
          </w:tcPr>
          <w:p w:rsidR="009C4073" w:rsidRPr="00E275EB" w:rsidRDefault="009C4073" w:rsidP="00A1087B">
            <w:pPr>
              <w:tabs>
                <w:tab w:val="left" w:pos="7200"/>
              </w:tabs>
              <w:snapToGrid w:val="0"/>
              <w:ind w:left="114" w:right="-750"/>
              <w:rPr>
                <w:rFonts w:cs="Arial"/>
                <w:sz w:val="16"/>
              </w:rPr>
            </w:pPr>
            <w:r w:rsidRPr="00E275EB">
              <w:rPr>
                <w:rFonts w:cs="Arial"/>
                <w:sz w:val="16"/>
              </w:rPr>
              <w:t>domiciliado/a en C/Plaza:</w:t>
            </w:r>
          </w:p>
        </w:tc>
        <w:tc>
          <w:tcPr>
            <w:tcW w:w="4836" w:type="dxa"/>
            <w:gridSpan w:val="8"/>
            <w:tcBorders>
              <w:bottom w:val="single" w:sz="1" w:space="0" w:color="000000"/>
            </w:tcBorders>
          </w:tcPr>
          <w:p w:rsidR="009C4073" w:rsidRPr="00E275EB" w:rsidRDefault="009C4073" w:rsidP="00A1087B">
            <w:pPr>
              <w:tabs>
                <w:tab w:val="left" w:pos="7200"/>
              </w:tabs>
              <w:snapToGrid w:val="0"/>
              <w:ind w:left="114" w:right="-750"/>
              <w:rPr>
                <w:rFonts w:cs="Arial"/>
                <w:sz w:val="16"/>
              </w:rPr>
            </w:pPr>
            <w:r w:rsidRPr="00E275EB">
              <w:rPr>
                <w:rFonts w:cs="Arial"/>
                <w:sz w:val="16"/>
              </w:rPr>
              <w:fldChar w:fldCharType="begin">
                <w:ffData>
                  <w:name w:val="Texto9"/>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410" w:type="dxa"/>
          </w:tcPr>
          <w:p w:rsidR="009C4073" w:rsidRPr="00E275EB" w:rsidRDefault="009C4073" w:rsidP="00A1087B">
            <w:pPr>
              <w:tabs>
                <w:tab w:val="left" w:pos="7200"/>
              </w:tabs>
              <w:snapToGrid w:val="0"/>
              <w:ind w:left="114" w:right="-750"/>
              <w:rPr>
                <w:rFonts w:cs="Arial"/>
                <w:sz w:val="16"/>
              </w:rPr>
            </w:pPr>
            <w:r w:rsidRPr="00E275EB">
              <w:rPr>
                <w:rFonts w:cs="Arial"/>
                <w:sz w:val="16"/>
              </w:rPr>
              <w:t>nº:</w:t>
            </w:r>
          </w:p>
        </w:tc>
        <w:tc>
          <w:tcPr>
            <w:tcW w:w="1489" w:type="dxa"/>
            <w:tcBorders>
              <w:bottom w:val="single" w:sz="1" w:space="0" w:color="000000"/>
            </w:tcBorders>
          </w:tcPr>
          <w:p w:rsidR="009C4073" w:rsidRPr="00E275EB" w:rsidRDefault="009C4073" w:rsidP="00A1087B">
            <w:pPr>
              <w:tabs>
                <w:tab w:val="left" w:pos="7200"/>
              </w:tabs>
              <w:snapToGrid w:val="0"/>
              <w:ind w:left="114" w:right="-750"/>
              <w:rPr>
                <w:rFonts w:cs="Arial"/>
                <w:sz w:val="16"/>
              </w:rPr>
            </w:pPr>
            <w:r w:rsidRPr="00E275EB">
              <w:rPr>
                <w:rFonts w:cs="Arial"/>
                <w:sz w:val="16"/>
              </w:rPr>
              <w:fldChar w:fldCharType="begin">
                <w:ffData>
                  <w:name w:val="Texto10"/>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r w:rsidR="009C4073" w:rsidRPr="00E275EB" w:rsidTr="00A1087B">
        <w:tc>
          <w:tcPr>
            <w:tcW w:w="912" w:type="dxa"/>
            <w:gridSpan w:val="2"/>
          </w:tcPr>
          <w:p w:rsidR="009C4073" w:rsidRPr="00E275EB" w:rsidRDefault="009C4073" w:rsidP="00A1087B">
            <w:pPr>
              <w:snapToGrid w:val="0"/>
              <w:ind w:left="114" w:right="-750"/>
              <w:rPr>
                <w:rFonts w:cs="Arial"/>
                <w:sz w:val="16"/>
              </w:rPr>
            </w:pPr>
            <w:r w:rsidRPr="00E275EB">
              <w:rPr>
                <w:rFonts w:cs="Arial"/>
                <w:sz w:val="16"/>
              </w:rPr>
              <w:t>piso:</w:t>
            </w:r>
          </w:p>
        </w:tc>
        <w:tc>
          <w:tcPr>
            <w:tcW w:w="619" w:type="dxa"/>
            <w:gridSpan w:val="3"/>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11"/>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510" w:type="dxa"/>
          </w:tcPr>
          <w:p w:rsidR="009C4073" w:rsidRPr="00E275EB" w:rsidRDefault="009C4073" w:rsidP="00A1087B">
            <w:pPr>
              <w:snapToGrid w:val="0"/>
              <w:ind w:left="114" w:right="-750"/>
              <w:rPr>
                <w:rFonts w:cs="Arial"/>
                <w:sz w:val="16"/>
              </w:rPr>
            </w:pPr>
            <w:r w:rsidRPr="00E275EB">
              <w:rPr>
                <w:rFonts w:cs="Arial"/>
                <w:sz w:val="16"/>
              </w:rPr>
              <w:t>C.P.:</w:t>
            </w:r>
          </w:p>
        </w:tc>
        <w:tc>
          <w:tcPr>
            <w:tcW w:w="1260" w:type="dxa"/>
            <w:gridSpan w:val="6"/>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12"/>
                  <w:enabled/>
                  <w:calcOnExit w:val="0"/>
                  <w:textInput>
                    <w:type w:val="number"/>
                    <w:maxLength w:val="5"/>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917" w:type="dxa"/>
            <w:gridSpan w:val="2"/>
          </w:tcPr>
          <w:p w:rsidR="009C4073" w:rsidRPr="00E275EB" w:rsidRDefault="009C4073" w:rsidP="00A1087B">
            <w:pPr>
              <w:snapToGrid w:val="0"/>
              <w:ind w:left="114" w:right="-750"/>
              <w:rPr>
                <w:rFonts w:cs="Arial"/>
                <w:sz w:val="16"/>
              </w:rPr>
            </w:pPr>
            <w:r w:rsidRPr="00E275EB">
              <w:rPr>
                <w:rFonts w:cs="Arial"/>
                <w:sz w:val="16"/>
              </w:rPr>
              <w:t>localidad:</w:t>
            </w:r>
          </w:p>
        </w:tc>
        <w:tc>
          <w:tcPr>
            <w:tcW w:w="4852" w:type="dxa"/>
            <w:gridSpan w:val="5"/>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13"/>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r w:rsidR="009C4073" w:rsidRPr="00E275EB" w:rsidTr="00A1087B">
        <w:trPr>
          <w:trHeight w:val="240"/>
        </w:trPr>
        <w:tc>
          <w:tcPr>
            <w:tcW w:w="2399" w:type="dxa"/>
            <w:gridSpan w:val="10"/>
          </w:tcPr>
          <w:p w:rsidR="009C4073" w:rsidRPr="00E275EB" w:rsidRDefault="009C4073" w:rsidP="00A1087B">
            <w:pPr>
              <w:snapToGrid w:val="0"/>
              <w:ind w:left="114" w:right="-750"/>
              <w:rPr>
                <w:rFonts w:cs="Arial"/>
                <w:sz w:val="16"/>
              </w:rPr>
            </w:pPr>
            <w:r w:rsidRPr="00E275EB">
              <w:rPr>
                <w:rFonts w:cs="Arial"/>
                <w:sz w:val="16"/>
              </w:rPr>
              <w:t xml:space="preserve">en representación de la entidad: </w:t>
            </w:r>
          </w:p>
        </w:tc>
        <w:tc>
          <w:tcPr>
            <w:tcW w:w="6671" w:type="dxa"/>
            <w:gridSpan w:val="9"/>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14"/>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r w:rsidR="009C4073" w:rsidRPr="00E275EB" w:rsidTr="00A1087B">
        <w:tc>
          <w:tcPr>
            <w:tcW w:w="2144" w:type="dxa"/>
            <w:gridSpan w:val="7"/>
          </w:tcPr>
          <w:p w:rsidR="009C4073" w:rsidRPr="00E275EB" w:rsidRDefault="009C4073" w:rsidP="00A1087B">
            <w:pPr>
              <w:snapToGrid w:val="0"/>
              <w:ind w:left="114" w:right="-750"/>
              <w:rPr>
                <w:rFonts w:cs="Arial"/>
                <w:sz w:val="16"/>
              </w:rPr>
            </w:pPr>
            <w:r w:rsidRPr="00E275EB">
              <w:rPr>
                <w:rFonts w:cs="Arial"/>
                <w:sz w:val="16"/>
              </w:rPr>
              <w:t xml:space="preserve">domicilio social en C/Plaza: </w:t>
            </w:r>
          </w:p>
        </w:tc>
        <w:tc>
          <w:tcPr>
            <w:tcW w:w="4995" w:type="dxa"/>
            <w:gridSpan w:val="9"/>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15"/>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442" w:type="dxa"/>
            <w:gridSpan w:val="2"/>
          </w:tcPr>
          <w:p w:rsidR="009C4073" w:rsidRPr="00E275EB" w:rsidRDefault="009C4073" w:rsidP="00A1087B">
            <w:pPr>
              <w:snapToGrid w:val="0"/>
              <w:ind w:left="114" w:right="-750"/>
              <w:rPr>
                <w:rFonts w:cs="Arial"/>
                <w:sz w:val="16"/>
              </w:rPr>
            </w:pPr>
            <w:r w:rsidRPr="00E275EB">
              <w:rPr>
                <w:rFonts w:cs="Arial"/>
                <w:sz w:val="16"/>
              </w:rPr>
              <w:t>nº:</w:t>
            </w:r>
          </w:p>
        </w:tc>
        <w:tc>
          <w:tcPr>
            <w:tcW w:w="1489" w:type="dxa"/>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16"/>
                  <w:enabled/>
                  <w:calcOnExit w:val="0"/>
                  <w:textInput>
                    <w:type w:val="number"/>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r w:rsidR="009C4073" w:rsidRPr="00E275EB" w:rsidTr="00A1087B">
        <w:tc>
          <w:tcPr>
            <w:tcW w:w="531" w:type="dxa"/>
          </w:tcPr>
          <w:p w:rsidR="009C4073" w:rsidRPr="00E275EB" w:rsidRDefault="009C4073" w:rsidP="00A1087B">
            <w:pPr>
              <w:snapToGrid w:val="0"/>
              <w:ind w:left="114" w:right="-750"/>
              <w:rPr>
                <w:rFonts w:cs="Arial"/>
                <w:sz w:val="16"/>
              </w:rPr>
            </w:pPr>
            <w:r w:rsidRPr="00E275EB">
              <w:rPr>
                <w:rFonts w:cs="Arial"/>
                <w:sz w:val="16"/>
              </w:rPr>
              <w:t>piso:</w:t>
            </w:r>
          </w:p>
        </w:tc>
        <w:tc>
          <w:tcPr>
            <w:tcW w:w="983" w:type="dxa"/>
            <w:gridSpan w:val="3"/>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17"/>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652" w:type="dxa"/>
            <w:gridSpan w:val="4"/>
          </w:tcPr>
          <w:p w:rsidR="009C4073" w:rsidRPr="00E275EB" w:rsidRDefault="009C4073" w:rsidP="00A1087B">
            <w:pPr>
              <w:snapToGrid w:val="0"/>
              <w:ind w:left="114" w:right="-750"/>
              <w:rPr>
                <w:rFonts w:cs="Arial"/>
                <w:sz w:val="16"/>
              </w:rPr>
            </w:pPr>
            <w:r w:rsidRPr="00E275EB">
              <w:rPr>
                <w:rFonts w:cs="Arial"/>
                <w:sz w:val="16"/>
              </w:rPr>
              <w:t>C.P.:</w:t>
            </w:r>
          </w:p>
        </w:tc>
        <w:tc>
          <w:tcPr>
            <w:tcW w:w="1105" w:type="dxa"/>
            <w:gridSpan w:val="3"/>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18"/>
                  <w:enabled/>
                  <w:calcOnExit w:val="0"/>
                  <w:textInput>
                    <w:type w:val="number"/>
                    <w:maxLength w:val="5"/>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947" w:type="dxa"/>
            <w:gridSpan w:val="3"/>
          </w:tcPr>
          <w:p w:rsidR="009C4073" w:rsidRPr="00E275EB" w:rsidRDefault="009C4073" w:rsidP="00A1087B">
            <w:pPr>
              <w:snapToGrid w:val="0"/>
              <w:ind w:left="114" w:right="-750"/>
              <w:rPr>
                <w:rFonts w:cs="Arial"/>
                <w:sz w:val="16"/>
              </w:rPr>
            </w:pPr>
            <w:r w:rsidRPr="00E275EB">
              <w:rPr>
                <w:rFonts w:cs="Arial"/>
                <w:sz w:val="16"/>
              </w:rPr>
              <w:t>localidad:</w:t>
            </w:r>
          </w:p>
        </w:tc>
        <w:tc>
          <w:tcPr>
            <w:tcW w:w="4852" w:type="dxa"/>
            <w:gridSpan w:val="5"/>
            <w:tcBorders>
              <w:bottom w:val="single" w:sz="1" w:space="0" w:color="000000"/>
            </w:tcBorders>
          </w:tcPr>
          <w:p w:rsidR="009C4073" w:rsidRPr="00E275EB" w:rsidRDefault="009C4073" w:rsidP="00A1087B">
            <w:pPr>
              <w:snapToGrid w:val="0"/>
              <w:ind w:left="114" w:right="-750"/>
              <w:rPr>
                <w:rFonts w:cs="Arial"/>
                <w:sz w:val="16"/>
              </w:rPr>
            </w:pPr>
            <w:r w:rsidRPr="00E275EB">
              <w:rPr>
                <w:rFonts w:cs="Arial"/>
                <w:sz w:val="16"/>
              </w:rPr>
              <w:fldChar w:fldCharType="begin">
                <w:ffData>
                  <w:name w:val="Texto19"/>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bl>
    <w:p w:rsidR="009C4073" w:rsidRPr="00E275EB" w:rsidRDefault="009C4073" w:rsidP="009C4073">
      <w:pPr>
        <w:rPr>
          <w:rFonts w:cs="Arial"/>
          <w:sz w:val="16"/>
        </w:rPr>
      </w:pPr>
    </w:p>
    <w:p w:rsidR="009C4073" w:rsidRPr="00E275EB" w:rsidRDefault="009C4073" w:rsidP="009C4073">
      <w:pPr>
        <w:ind w:right="-559"/>
        <w:jc w:val="both"/>
        <w:rPr>
          <w:rFonts w:cs="Arial"/>
          <w:sz w:val="16"/>
        </w:rPr>
      </w:pPr>
      <w:r w:rsidRPr="00E275EB">
        <w:rPr>
          <w:rFonts w:cs="Arial"/>
          <w:sz w:val="16"/>
        </w:rPr>
        <w:t>SOLICITA concurrir a la convocatoria de SUBVENCIONES 2020 PARA ACTIVIDADES CULTURALES que realiza el Ayuntamiento Ribera de Arriba, para lo que presenta la documentación y programación correspondientes según las bases de dicha convocatoria.</w:t>
      </w:r>
    </w:p>
    <w:p w:rsidR="009C4073" w:rsidRPr="00E275EB" w:rsidRDefault="009C4073" w:rsidP="009C4073">
      <w:pPr>
        <w:ind w:right="-559"/>
        <w:jc w:val="both"/>
        <w:rPr>
          <w:rFonts w:cs="Arial"/>
          <w:sz w:val="16"/>
        </w:rPr>
      </w:pPr>
    </w:p>
    <w:p w:rsidR="009C4073" w:rsidRPr="00E275EB" w:rsidRDefault="009C4073" w:rsidP="009C4073">
      <w:pPr>
        <w:ind w:right="-559"/>
        <w:jc w:val="both"/>
        <w:rPr>
          <w:rFonts w:cs="Arial"/>
          <w:sz w:val="16"/>
        </w:rPr>
      </w:pPr>
      <w:r w:rsidRPr="00E275EB">
        <w:rPr>
          <w:rFonts w:cs="Arial"/>
          <w:sz w:val="16"/>
        </w:rPr>
        <w:t>DECLARA: *(TÁCHESE LO QUE NO PROCEDA: En todo caso debe tacharse el SI o el NO).</w:t>
      </w:r>
    </w:p>
    <w:p w:rsidR="009C4073" w:rsidRPr="00E275EB" w:rsidRDefault="009C4073" w:rsidP="009C4073">
      <w:pPr>
        <w:ind w:right="-559"/>
        <w:jc w:val="both"/>
        <w:rPr>
          <w:rFonts w:cs="Arial"/>
          <w:sz w:val="16"/>
        </w:rPr>
      </w:pPr>
    </w:p>
    <w:p w:rsidR="009C4073" w:rsidRPr="00E275EB" w:rsidRDefault="009C4073" w:rsidP="009C4073">
      <w:pPr>
        <w:ind w:right="-559"/>
        <w:rPr>
          <w:rFonts w:cs="Arial"/>
          <w:sz w:val="16"/>
        </w:rPr>
      </w:pPr>
      <w:r w:rsidRPr="00E275EB">
        <w:rPr>
          <w:rFonts w:cs="Arial"/>
          <w:sz w:val="16"/>
        </w:rPr>
        <w:t xml:space="preserve">REGISTRO: </w:t>
      </w:r>
    </w:p>
    <w:p w:rsidR="009C4073" w:rsidRPr="00E275EB" w:rsidRDefault="009C4073" w:rsidP="009C4073">
      <w:pPr>
        <w:ind w:right="-559"/>
        <w:rPr>
          <w:rFonts w:cs="Arial"/>
          <w:sz w:val="16"/>
        </w:rPr>
      </w:pPr>
    </w:p>
    <w:p w:rsidR="009C4073" w:rsidRPr="00E275EB" w:rsidRDefault="009C4073" w:rsidP="009C4073">
      <w:pPr>
        <w:ind w:right="-559"/>
        <w:jc w:val="both"/>
        <w:rPr>
          <w:rFonts w:cs="Arial"/>
          <w:sz w:val="16"/>
        </w:rPr>
      </w:pPr>
      <w:r w:rsidRPr="00E275EB">
        <w:rPr>
          <w:rFonts w:cs="Arial"/>
          <w:sz w:val="16"/>
        </w:rPr>
        <w:t>Que la entidad *</w:t>
      </w:r>
      <w:r w:rsidRPr="00E275EB">
        <w:rPr>
          <w:rFonts w:cs="Arial"/>
          <w:sz w:val="16"/>
        </w:rPr>
        <w:fldChar w:fldCharType="begin">
          <w:ffData>
            <w:name w:val="Casilla5"/>
            <w:enabled/>
            <w:calcOnExit w:val="0"/>
            <w:checkBox>
              <w:sizeAuto/>
              <w:default w:val="0"/>
              <w:checked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 xml:space="preserve"> SI/ </w:t>
      </w:r>
      <w:r w:rsidRPr="00E275EB">
        <w:rPr>
          <w:rFonts w:cs="Arial"/>
          <w:sz w:val="16"/>
        </w:rPr>
        <w:fldChar w:fldCharType="begin">
          <w:ffData>
            <w:name w:val="Casilla6"/>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 xml:space="preserve"> NO se encuentra inscrita en el Registro de Entidades del Ayuntamiento Ribera de Arriba con el nº </w:t>
      </w:r>
      <w:r w:rsidRPr="00E275EB">
        <w:rPr>
          <w:rFonts w:cs="Arial"/>
          <w:sz w:val="16"/>
          <w:u w:val="single"/>
        </w:rPr>
        <w:fldChar w:fldCharType="begin">
          <w:ffData>
            <w:name w:val="Texto5"/>
            <w:enabled/>
            <w:calcOnExit w:val="0"/>
            <w:textInput>
              <w:type w:val="number"/>
              <w:format w:val="#.##0"/>
            </w:textInput>
          </w:ffData>
        </w:fldChar>
      </w:r>
      <w:r w:rsidRPr="00E275EB">
        <w:rPr>
          <w:rFonts w:cs="Arial"/>
          <w:sz w:val="16"/>
          <w:u w:val="single"/>
        </w:rPr>
        <w:instrText xml:space="preserve"> FORMTEXT </w:instrText>
      </w:r>
      <w:r w:rsidRPr="00E275EB">
        <w:rPr>
          <w:rFonts w:cs="Arial"/>
          <w:sz w:val="16"/>
          <w:u w:val="single"/>
        </w:rPr>
      </w:r>
      <w:r w:rsidRPr="00E275EB">
        <w:rPr>
          <w:rFonts w:cs="Arial"/>
          <w:sz w:val="16"/>
          <w:u w:val="single"/>
        </w:rPr>
        <w:fldChar w:fldCharType="separate"/>
      </w:r>
      <w:r w:rsidRPr="00E275EB">
        <w:rPr>
          <w:rFonts w:cs="Arial"/>
          <w:sz w:val="16"/>
          <w:u w:val="single"/>
        </w:rPr>
        <w:t> </w:t>
      </w:r>
      <w:r w:rsidRPr="00E275EB">
        <w:rPr>
          <w:rFonts w:cs="Arial"/>
          <w:sz w:val="16"/>
          <w:u w:val="single"/>
        </w:rPr>
        <w:t> </w:t>
      </w:r>
      <w:r w:rsidRPr="00E275EB">
        <w:rPr>
          <w:rFonts w:cs="Arial"/>
          <w:sz w:val="16"/>
          <w:u w:val="single"/>
        </w:rPr>
        <w:t> </w:t>
      </w:r>
      <w:r w:rsidRPr="00E275EB">
        <w:rPr>
          <w:rFonts w:cs="Arial"/>
          <w:sz w:val="16"/>
          <w:u w:val="single"/>
        </w:rPr>
        <w:t> </w:t>
      </w:r>
      <w:r w:rsidRPr="00E275EB">
        <w:rPr>
          <w:rFonts w:cs="Arial"/>
          <w:sz w:val="16"/>
          <w:u w:val="single"/>
        </w:rPr>
        <w:t> </w:t>
      </w:r>
      <w:r w:rsidRPr="00E275EB">
        <w:rPr>
          <w:rFonts w:cs="Arial"/>
          <w:sz w:val="16"/>
          <w:u w:val="single"/>
        </w:rPr>
        <w:fldChar w:fldCharType="end"/>
      </w:r>
      <w:r w:rsidRPr="00E275EB">
        <w:rPr>
          <w:rFonts w:cs="Arial"/>
          <w:sz w:val="16"/>
        </w:rPr>
        <w:t xml:space="preserve"> </w:t>
      </w:r>
    </w:p>
    <w:p w:rsidR="009C4073" w:rsidRPr="00E275EB" w:rsidRDefault="009C4073" w:rsidP="009C4073">
      <w:pPr>
        <w:ind w:right="-559"/>
        <w:jc w:val="both"/>
        <w:rPr>
          <w:rFonts w:cs="Arial"/>
          <w:sz w:val="16"/>
        </w:rPr>
      </w:pPr>
      <w:r w:rsidRPr="00E275EB">
        <w:rPr>
          <w:rFonts w:cs="Arial"/>
          <w:sz w:val="16"/>
        </w:rPr>
        <w:t>Que la entidad *</w:t>
      </w:r>
      <w:r w:rsidRPr="00E275EB">
        <w:rPr>
          <w:rFonts w:cs="Arial"/>
          <w:sz w:val="16"/>
        </w:rPr>
        <w:fldChar w:fldCharType="begin">
          <w:ffData>
            <w:name w:val="Casilla7"/>
            <w:enabled/>
            <w:calcOnExit w:val="0"/>
            <w:checkBox>
              <w:sizeAuto/>
              <w:default w:val="0"/>
              <w:checked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8"/>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 xml:space="preserve">NO se encuentra en trámites de inscripción en el Registro de Entidades del Ayuntamiento Ribera de Arriba con el nº del Registro de Entrada </w:t>
      </w:r>
      <w:r w:rsidRPr="00E275EB">
        <w:rPr>
          <w:rFonts w:cs="Arial"/>
          <w:sz w:val="16"/>
        </w:rPr>
        <w:fldChar w:fldCharType="begin">
          <w:ffData>
            <w:name w:val="Texto20"/>
            <w:enabled/>
            <w:calcOnExit w:val="0"/>
            <w:textInput>
              <w:type w:val="number"/>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r w:rsidRPr="00E275EB">
        <w:rPr>
          <w:rFonts w:cs="Arial"/>
          <w:sz w:val="16"/>
        </w:rPr>
        <w:t xml:space="preserve">  del día  </w:t>
      </w:r>
      <w:r w:rsidRPr="00E275EB">
        <w:rPr>
          <w:rFonts w:cs="Arial"/>
          <w:sz w:val="16"/>
        </w:rPr>
        <w:fldChar w:fldCharType="begin">
          <w:ffData>
            <w:name w:val="Texto21"/>
            <w:enabled/>
            <w:calcOnExit w:val="0"/>
            <w:textInput>
              <w:type w:val="date"/>
              <w:format w:val="dd/MM/yyyy"/>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p w:rsidR="009C4073" w:rsidRPr="00E275EB" w:rsidRDefault="009C4073" w:rsidP="009C4073">
      <w:pPr>
        <w:ind w:right="-559"/>
        <w:jc w:val="both"/>
        <w:rPr>
          <w:rFonts w:cs="Arial"/>
          <w:sz w:val="16"/>
        </w:rPr>
      </w:pPr>
      <w:r w:rsidRPr="00E275EB">
        <w:rPr>
          <w:rFonts w:cs="Arial"/>
          <w:sz w:val="16"/>
        </w:rPr>
        <w:t>Que la entidad *</w:t>
      </w:r>
      <w:r w:rsidRPr="00E275EB">
        <w:rPr>
          <w:rFonts w:cs="Arial"/>
          <w:sz w:val="16"/>
        </w:rPr>
        <w:fldChar w:fldCharType="begin">
          <w:ffData>
            <w:name w:val="Casilla7"/>
            <w:enabled/>
            <w:calcOnExit w:val="0"/>
            <w:checkBox>
              <w:sizeAuto/>
              <w:default w:val="0"/>
              <w:checked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8"/>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NO se compromete a cumplir con lo estipulado en el artículo 13 de la presente convocatoria</w:t>
      </w:r>
    </w:p>
    <w:p w:rsidR="009C4073" w:rsidRPr="00E275EB" w:rsidRDefault="009C4073" w:rsidP="009C4073">
      <w:pPr>
        <w:ind w:right="-559"/>
        <w:jc w:val="both"/>
        <w:rPr>
          <w:rFonts w:cs="Arial"/>
          <w:sz w:val="16"/>
        </w:rPr>
      </w:pPr>
      <w:r w:rsidRPr="00E275EB">
        <w:rPr>
          <w:rFonts w:cs="Arial"/>
          <w:sz w:val="16"/>
        </w:rPr>
        <w:t xml:space="preserve"> </w:t>
      </w:r>
    </w:p>
    <w:p w:rsidR="009C4073" w:rsidRPr="00E275EB" w:rsidRDefault="009C4073" w:rsidP="009C4073">
      <w:pPr>
        <w:ind w:right="-559"/>
        <w:jc w:val="both"/>
        <w:rPr>
          <w:rFonts w:cs="Arial"/>
          <w:sz w:val="16"/>
        </w:rPr>
      </w:pPr>
      <w:r w:rsidRPr="00E275EB">
        <w:rPr>
          <w:rFonts w:cs="Arial"/>
          <w:sz w:val="16"/>
        </w:rPr>
        <w:t>AUSENCIA DE DEUDAS</w:t>
      </w:r>
    </w:p>
    <w:p w:rsidR="009C4073" w:rsidRPr="00E275EB" w:rsidRDefault="009C4073" w:rsidP="009C4073">
      <w:pPr>
        <w:ind w:right="-559"/>
        <w:jc w:val="both"/>
        <w:rPr>
          <w:rFonts w:cs="Arial"/>
          <w:sz w:val="16"/>
        </w:rPr>
      </w:pPr>
    </w:p>
    <w:p w:rsidR="009C4073" w:rsidRPr="00E275EB" w:rsidRDefault="009C4073" w:rsidP="009C4073">
      <w:pPr>
        <w:ind w:right="-559"/>
        <w:jc w:val="both"/>
        <w:rPr>
          <w:rFonts w:cs="Arial"/>
          <w:sz w:val="16"/>
        </w:rPr>
      </w:pPr>
      <w:r w:rsidRPr="00E275EB">
        <w:rPr>
          <w:rFonts w:cs="Arial"/>
          <w:sz w:val="16"/>
        </w:rPr>
        <w:t>Que la entidad a la que representa y las personas que la integran *</w:t>
      </w:r>
      <w:r w:rsidRPr="00E275EB">
        <w:rPr>
          <w:rFonts w:cs="Arial"/>
          <w:sz w:val="16"/>
        </w:rPr>
        <w:fldChar w:fldCharType="begin">
          <w:ffData>
            <w:name w:val="Casilla9"/>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10"/>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NO se encuentran al corriente de sus obligaciones con la Seguridad Social y con la Administración Tributaria y *</w:t>
      </w:r>
      <w:r w:rsidRPr="00E275EB">
        <w:rPr>
          <w:rFonts w:cs="Arial"/>
          <w:sz w:val="16"/>
        </w:rPr>
        <w:fldChar w:fldCharType="begin">
          <w:ffData>
            <w:name w:val="Casilla11"/>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12"/>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NO son deudores del Ayuntamiento Ribera de Arriba por cualquier tipo de deuda de derecho público vencida, líquida y exigible por la vía de apremio.</w:t>
      </w:r>
    </w:p>
    <w:p w:rsidR="009C4073" w:rsidRPr="00E275EB" w:rsidRDefault="009C4073" w:rsidP="009C4073">
      <w:pPr>
        <w:ind w:right="-559"/>
        <w:jc w:val="both"/>
        <w:rPr>
          <w:rFonts w:cs="Arial"/>
          <w:sz w:val="16"/>
        </w:rPr>
      </w:pPr>
    </w:p>
    <w:p w:rsidR="009C4073" w:rsidRPr="00E275EB" w:rsidRDefault="009C4073" w:rsidP="009C4073">
      <w:pPr>
        <w:ind w:right="-559"/>
        <w:jc w:val="both"/>
        <w:rPr>
          <w:rFonts w:cs="Arial"/>
          <w:sz w:val="16"/>
        </w:rPr>
      </w:pPr>
      <w:r w:rsidRPr="00E275EB">
        <w:rPr>
          <w:rFonts w:cs="Arial"/>
          <w:sz w:val="16"/>
        </w:rPr>
        <w:t xml:space="preserve">AUSENCIAS DE CAUSAS DE PROHIBICIÓN </w:t>
      </w:r>
    </w:p>
    <w:p w:rsidR="009C4073" w:rsidRPr="00E275EB" w:rsidRDefault="009C4073" w:rsidP="009C4073">
      <w:pPr>
        <w:ind w:right="-559"/>
        <w:rPr>
          <w:rFonts w:cs="Arial"/>
          <w:sz w:val="16"/>
        </w:rPr>
      </w:pPr>
    </w:p>
    <w:p w:rsidR="009C4073" w:rsidRPr="00E275EB" w:rsidRDefault="009C4073" w:rsidP="009C4073">
      <w:pPr>
        <w:ind w:right="-559"/>
        <w:jc w:val="both"/>
        <w:rPr>
          <w:rFonts w:cs="Arial"/>
          <w:sz w:val="16"/>
          <w:szCs w:val="20"/>
          <w:lang w:val="es-ES_tradnl"/>
        </w:rPr>
      </w:pPr>
      <w:proofErr w:type="spellStart"/>
      <w:r w:rsidRPr="00E275EB">
        <w:rPr>
          <w:rFonts w:cs="Arial"/>
          <w:sz w:val="16"/>
          <w:szCs w:val="20"/>
          <w:lang w:val="es-ES_tradnl"/>
        </w:rPr>
        <w:t>Que</w:t>
      </w:r>
      <w:proofErr w:type="spellEnd"/>
      <w:r w:rsidRPr="00E275EB">
        <w:rPr>
          <w:rFonts w:cs="Arial"/>
          <w:sz w:val="16"/>
          <w:szCs w:val="20"/>
          <w:lang w:val="es-ES_tradnl"/>
        </w:rPr>
        <w:t xml:space="preserve"> * </w:t>
      </w:r>
      <w:r w:rsidRPr="00E275EB">
        <w:rPr>
          <w:rFonts w:cs="Arial"/>
          <w:sz w:val="16"/>
          <w:szCs w:val="20"/>
          <w:lang w:val="es-ES_tradnl"/>
        </w:rPr>
        <w:fldChar w:fldCharType="begin">
          <w:ffData>
            <w:name w:val="Casilla13"/>
            <w:enabled/>
            <w:calcOnExit w:val="0"/>
            <w:checkBox>
              <w:sizeAuto/>
              <w:default w:val="0"/>
            </w:checkBox>
          </w:ffData>
        </w:fldChar>
      </w:r>
      <w:r w:rsidRPr="00E275EB">
        <w:rPr>
          <w:rFonts w:cs="Arial"/>
          <w:sz w:val="16"/>
          <w:szCs w:val="20"/>
          <w:lang w:val="es-ES_tradnl"/>
        </w:rPr>
        <w:instrText xml:space="preserve"> FORMCHECKBOX </w:instrText>
      </w:r>
      <w:r w:rsidR="00E81FB2">
        <w:rPr>
          <w:rFonts w:cs="Arial"/>
          <w:sz w:val="16"/>
          <w:szCs w:val="20"/>
          <w:lang w:val="es-ES_tradnl"/>
        </w:rPr>
      </w:r>
      <w:r w:rsidR="00E81FB2">
        <w:rPr>
          <w:rFonts w:cs="Arial"/>
          <w:sz w:val="16"/>
          <w:szCs w:val="20"/>
          <w:lang w:val="es-ES_tradnl"/>
        </w:rPr>
        <w:fldChar w:fldCharType="separate"/>
      </w:r>
      <w:r w:rsidRPr="00E275EB">
        <w:rPr>
          <w:rFonts w:cs="Arial"/>
          <w:sz w:val="16"/>
          <w:szCs w:val="20"/>
          <w:lang w:val="es-ES_tradnl"/>
        </w:rPr>
        <w:fldChar w:fldCharType="end"/>
      </w:r>
      <w:r w:rsidRPr="00E275EB">
        <w:rPr>
          <w:rFonts w:cs="Arial"/>
          <w:sz w:val="16"/>
          <w:szCs w:val="20"/>
          <w:lang w:val="es-ES_tradnl"/>
        </w:rPr>
        <w:t xml:space="preserve">SI/ </w:t>
      </w:r>
      <w:r w:rsidRPr="00E275EB">
        <w:rPr>
          <w:rFonts w:cs="Arial"/>
          <w:sz w:val="16"/>
          <w:szCs w:val="20"/>
          <w:lang w:val="es-ES_tradnl"/>
        </w:rPr>
        <w:fldChar w:fldCharType="begin">
          <w:ffData>
            <w:name w:val="Casilla14"/>
            <w:enabled/>
            <w:calcOnExit w:val="0"/>
            <w:checkBox>
              <w:sizeAuto/>
              <w:default w:val="0"/>
            </w:checkBox>
          </w:ffData>
        </w:fldChar>
      </w:r>
      <w:r w:rsidRPr="00E275EB">
        <w:rPr>
          <w:rFonts w:cs="Arial"/>
          <w:sz w:val="16"/>
          <w:szCs w:val="20"/>
          <w:lang w:val="es-ES_tradnl"/>
        </w:rPr>
        <w:instrText xml:space="preserve"> FORMCHECKBOX </w:instrText>
      </w:r>
      <w:r w:rsidR="00E81FB2">
        <w:rPr>
          <w:rFonts w:cs="Arial"/>
          <w:sz w:val="16"/>
          <w:szCs w:val="20"/>
          <w:lang w:val="es-ES_tradnl"/>
        </w:rPr>
      </w:r>
      <w:r w:rsidR="00E81FB2">
        <w:rPr>
          <w:rFonts w:cs="Arial"/>
          <w:sz w:val="16"/>
          <w:szCs w:val="20"/>
          <w:lang w:val="es-ES_tradnl"/>
        </w:rPr>
        <w:fldChar w:fldCharType="separate"/>
      </w:r>
      <w:r w:rsidRPr="00E275EB">
        <w:rPr>
          <w:rFonts w:cs="Arial"/>
          <w:sz w:val="16"/>
          <w:szCs w:val="20"/>
          <w:lang w:val="es-ES_tradnl"/>
        </w:rPr>
        <w:fldChar w:fldCharType="end"/>
      </w:r>
      <w:r w:rsidRPr="00E275EB">
        <w:rPr>
          <w:rFonts w:cs="Arial"/>
          <w:sz w:val="16"/>
          <w:szCs w:val="20"/>
          <w:lang w:val="es-ES_tradnl"/>
        </w:rPr>
        <w:t>NO están incursa/s  la/s entidades, o las personas que ostentan la representación legal de las mismas, en alguno de los supuestos de prohibición para obtener la condición de beneficiario de subvenciones, por incapacidad o incompatibilidad, establecido en  el artículo 13 de la Ley 38/2003, 17 de noviembre, General de Subvenciones.</w:t>
      </w:r>
    </w:p>
    <w:p w:rsidR="009C4073" w:rsidRPr="00E275EB" w:rsidRDefault="009C4073" w:rsidP="009C4073">
      <w:pPr>
        <w:ind w:right="-559"/>
        <w:jc w:val="both"/>
        <w:rPr>
          <w:rFonts w:cs="Arial"/>
          <w:sz w:val="16"/>
        </w:rPr>
      </w:pPr>
    </w:p>
    <w:p w:rsidR="009C4073" w:rsidRPr="00E275EB" w:rsidRDefault="009C4073" w:rsidP="009C4073">
      <w:pPr>
        <w:ind w:right="-559"/>
        <w:jc w:val="both"/>
        <w:rPr>
          <w:rFonts w:cs="Arial"/>
          <w:sz w:val="16"/>
        </w:rPr>
      </w:pPr>
      <w:r w:rsidRPr="00E275EB">
        <w:rPr>
          <w:rFonts w:cs="Arial"/>
          <w:sz w:val="16"/>
        </w:rPr>
        <w:t>OTRAS SUBVENCIONES PARA EL MISMO FIN:</w:t>
      </w:r>
    </w:p>
    <w:p w:rsidR="009C4073" w:rsidRPr="00E275EB" w:rsidRDefault="009C4073" w:rsidP="009C4073">
      <w:pPr>
        <w:ind w:right="-559"/>
        <w:jc w:val="both"/>
        <w:rPr>
          <w:rFonts w:cs="Arial"/>
          <w:sz w:val="16"/>
        </w:rPr>
      </w:pPr>
    </w:p>
    <w:p w:rsidR="009C4073" w:rsidRPr="00E275EB" w:rsidRDefault="009C4073" w:rsidP="009C4073">
      <w:pPr>
        <w:ind w:right="-559"/>
        <w:jc w:val="both"/>
        <w:rPr>
          <w:rFonts w:cs="Arial"/>
          <w:sz w:val="16"/>
        </w:rPr>
      </w:pPr>
      <w:proofErr w:type="spellStart"/>
      <w:r w:rsidRPr="00E275EB">
        <w:rPr>
          <w:rFonts w:cs="Arial"/>
          <w:sz w:val="16"/>
        </w:rPr>
        <w:t>Que</w:t>
      </w:r>
      <w:proofErr w:type="spellEnd"/>
      <w:r w:rsidRPr="00E275EB">
        <w:rPr>
          <w:rFonts w:cs="Arial"/>
          <w:sz w:val="16"/>
        </w:rPr>
        <w:t xml:space="preserve"> * </w:t>
      </w:r>
      <w:r w:rsidRPr="00E275EB">
        <w:rPr>
          <w:rFonts w:cs="Arial"/>
          <w:sz w:val="16"/>
        </w:rPr>
        <w:fldChar w:fldCharType="begin">
          <w:ffData>
            <w:name w:val="Casilla15"/>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 xml:space="preserve">SI/ </w:t>
      </w:r>
      <w:r w:rsidRPr="00E275EB">
        <w:rPr>
          <w:rFonts w:cs="Arial"/>
          <w:sz w:val="16"/>
        </w:rPr>
        <w:fldChar w:fldCharType="begin">
          <w:ffData>
            <w:name w:val="Casilla16"/>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r w:rsidRPr="00E275EB">
        <w:rPr>
          <w:rFonts w:cs="Arial"/>
          <w:sz w:val="16"/>
        </w:rPr>
        <w:t>NO se han solicitado ninguna otra subvención o ayuda para el mismo fin a otras administraciones públicas o entidades públicas o privadas, nacionales o internacionales, y, en su caso, por los importes que, a continuación se señalan:</w:t>
      </w:r>
    </w:p>
    <w:tbl>
      <w:tblPr>
        <w:tblpPr w:leftFromText="141" w:rightFromText="141" w:vertAnchor="text" w:horzAnchor="margin" w:tblpX="197" w:tblpY="359"/>
        <w:tblW w:w="9143" w:type="dxa"/>
        <w:tblLayout w:type="fixed"/>
        <w:tblCellMar>
          <w:left w:w="70" w:type="dxa"/>
          <w:right w:w="70" w:type="dxa"/>
        </w:tblCellMar>
        <w:tblLook w:val="0000" w:firstRow="0" w:lastRow="0" w:firstColumn="0" w:lastColumn="0" w:noHBand="0" w:noVBand="0"/>
      </w:tblPr>
      <w:tblGrid>
        <w:gridCol w:w="430"/>
        <w:gridCol w:w="2700"/>
        <w:gridCol w:w="2340"/>
        <w:gridCol w:w="3673"/>
      </w:tblGrid>
      <w:tr w:rsidR="009C4073" w:rsidRPr="00E275EB" w:rsidTr="00A1087B">
        <w:tc>
          <w:tcPr>
            <w:tcW w:w="430" w:type="dxa"/>
            <w:tcBorders>
              <w:top w:val="single" w:sz="4" w:space="0" w:color="000000"/>
              <w:left w:val="single" w:sz="4" w:space="0" w:color="000000"/>
              <w:bottom w:val="single" w:sz="4" w:space="0" w:color="000000"/>
            </w:tcBorders>
            <w:vAlign w:val="center"/>
          </w:tcPr>
          <w:p w:rsidR="009C4073" w:rsidRPr="00E275EB" w:rsidRDefault="009C4073" w:rsidP="00A1087B">
            <w:pPr>
              <w:snapToGrid w:val="0"/>
              <w:jc w:val="center"/>
              <w:rPr>
                <w:rFonts w:cs="Arial"/>
                <w:sz w:val="16"/>
              </w:rPr>
            </w:pPr>
          </w:p>
        </w:tc>
        <w:tc>
          <w:tcPr>
            <w:tcW w:w="2700" w:type="dxa"/>
            <w:tcBorders>
              <w:top w:val="single" w:sz="4" w:space="0" w:color="000000"/>
              <w:left w:val="single" w:sz="4" w:space="0" w:color="000000"/>
              <w:bottom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t>Entidad</w:t>
            </w:r>
          </w:p>
        </w:tc>
        <w:tc>
          <w:tcPr>
            <w:tcW w:w="2340" w:type="dxa"/>
            <w:tcBorders>
              <w:top w:val="single" w:sz="4" w:space="0" w:color="000000"/>
              <w:left w:val="single" w:sz="4" w:space="0" w:color="000000"/>
              <w:bottom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t>Finalidad</w:t>
            </w:r>
          </w:p>
        </w:tc>
        <w:tc>
          <w:tcPr>
            <w:tcW w:w="3673" w:type="dxa"/>
            <w:tcBorders>
              <w:top w:val="single" w:sz="4" w:space="0" w:color="000000"/>
              <w:left w:val="single" w:sz="4" w:space="0" w:color="000000"/>
              <w:bottom w:val="single" w:sz="4" w:space="0" w:color="000000"/>
              <w:right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t>Importe solicitado</w:t>
            </w:r>
          </w:p>
        </w:tc>
      </w:tr>
      <w:tr w:rsidR="009C4073" w:rsidRPr="00E275EB" w:rsidTr="00A1087B">
        <w:tc>
          <w:tcPr>
            <w:tcW w:w="430" w:type="dxa"/>
            <w:tcBorders>
              <w:left w:val="single" w:sz="4" w:space="0" w:color="000000"/>
              <w:bottom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t>1</w:t>
            </w:r>
          </w:p>
        </w:tc>
        <w:tc>
          <w:tcPr>
            <w:tcW w:w="2700" w:type="dxa"/>
            <w:tcBorders>
              <w:left w:val="single" w:sz="4" w:space="0" w:color="000000"/>
              <w:bottom w:val="single" w:sz="4" w:space="0" w:color="000000"/>
            </w:tcBorders>
          </w:tcPr>
          <w:p w:rsidR="009C4073" w:rsidRPr="00E275EB" w:rsidRDefault="009C4073" w:rsidP="00A1087B">
            <w:pPr>
              <w:snapToGrid w:val="0"/>
              <w:jc w:val="center"/>
              <w:rPr>
                <w:rFonts w:cs="Arial"/>
                <w:sz w:val="16"/>
              </w:rPr>
            </w:pPr>
            <w:r w:rsidRPr="00E275EB">
              <w:rPr>
                <w:rFonts w:cs="Arial"/>
                <w:sz w:val="16"/>
              </w:rPr>
              <w:fldChar w:fldCharType="begin">
                <w:ffData>
                  <w:name w:val="Texto22"/>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c>
          <w:tcPr>
            <w:tcW w:w="2340" w:type="dxa"/>
            <w:tcBorders>
              <w:left w:val="single" w:sz="4" w:space="0" w:color="000000"/>
              <w:bottom w:val="single" w:sz="4" w:space="0" w:color="000000"/>
            </w:tcBorders>
          </w:tcPr>
          <w:p w:rsidR="009C4073" w:rsidRPr="00E275EB" w:rsidRDefault="009C4073" w:rsidP="00A1087B">
            <w:pPr>
              <w:snapToGrid w:val="0"/>
              <w:jc w:val="center"/>
              <w:rPr>
                <w:rFonts w:cs="Arial"/>
                <w:sz w:val="16"/>
              </w:rPr>
            </w:pPr>
            <w:r w:rsidRPr="00E275EB">
              <w:rPr>
                <w:rFonts w:cs="Arial"/>
                <w:sz w:val="16"/>
              </w:rPr>
              <w:fldChar w:fldCharType="begin">
                <w:ffData>
                  <w:name w:val="Texto23"/>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3673" w:type="dxa"/>
            <w:tcBorders>
              <w:left w:val="single" w:sz="4" w:space="0" w:color="000000"/>
              <w:bottom w:val="single" w:sz="4" w:space="0" w:color="000000"/>
              <w:right w:val="single" w:sz="4" w:space="0" w:color="000000"/>
            </w:tcBorders>
          </w:tcPr>
          <w:p w:rsidR="009C4073" w:rsidRPr="00E275EB" w:rsidRDefault="009C4073" w:rsidP="00A1087B">
            <w:pPr>
              <w:snapToGrid w:val="0"/>
              <w:jc w:val="center"/>
              <w:rPr>
                <w:rFonts w:cs="Arial"/>
                <w:sz w:val="16"/>
              </w:rPr>
            </w:pPr>
            <w:r w:rsidRPr="00E275EB">
              <w:rPr>
                <w:rFonts w:cs="Arial"/>
                <w:sz w:val="16"/>
              </w:rPr>
              <w:fldChar w:fldCharType="begin">
                <w:ffData>
                  <w:name w:val="Texto24"/>
                  <w:enabled/>
                  <w:calcOnExit w:val="0"/>
                  <w:textInput>
                    <w:type w:val="number"/>
                    <w:format w:val="#.##0,00 €;(#.##0,00 €)"/>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r w:rsidR="009C4073" w:rsidRPr="00E275EB" w:rsidTr="00A1087B">
        <w:tc>
          <w:tcPr>
            <w:tcW w:w="430" w:type="dxa"/>
            <w:tcBorders>
              <w:left w:val="single" w:sz="4" w:space="0" w:color="000000"/>
              <w:bottom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t>2</w:t>
            </w:r>
          </w:p>
        </w:tc>
        <w:tc>
          <w:tcPr>
            <w:tcW w:w="2700" w:type="dxa"/>
            <w:tcBorders>
              <w:left w:val="single" w:sz="4" w:space="0" w:color="000000"/>
              <w:bottom w:val="single" w:sz="4" w:space="0" w:color="000000"/>
            </w:tcBorders>
          </w:tcPr>
          <w:p w:rsidR="009C4073" w:rsidRPr="00E275EB" w:rsidRDefault="009C4073" w:rsidP="00A1087B">
            <w:pPr>
              <w:snapToGrid w:val="0"/>
              <w:jc w:val="center"/>
              <w:rPr>
                <w:rFonts w:cs="Arial"/>
                <w:sz w:val="16"/>
              </w:rPr>
            </w:pPr>
            <w:r w:rsidRPr="00E275EB">
              <w:rPr>
                <w:rFonts w:cs="Arial"/>
                <w:sz w:val="16"/>
              </w:rPr>
              <w:fldChar w:fldCharType="begin">
                <w:ffData>
                  <w:name w:val="Texto22"/>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c>
          <w:tcPr>
            <w:tcW w:w="2340" w:type="dxa"/>
            <w:tcBorders>
              <w:left w:val="single" w:sz="4" w:space="0" w:color="000000"/>
              <w:bottom w:val="single" w:sz="4" w:space="0" w:color="000000"/>
            </w:tcBorders>
          </w:tcPr>
          <w:p w:rsidR="009C4073" w:rsidRPr="00E275EB" w:rsidRDefault="009C4073" w:rsidP="00A1087B">
            <w:pPr>
              <w:snapToGrid w:val="0"/>
              <w:jc w:val="center"/>
              <w:rPr>
                <w:rFonts w:cs="Arial"/>
                <w:sz w:val="16"/>
              </w:rPr>
            </w:pPr>
            <w:r w:rsidRPr="00E275EB">
              <w:rPr>
                <w:rFonts w:cs="Arial"/>
                <w:sz w:val="16"/>
              </w:rPr>
              <w:fldChar w:fldCharType="begin">
                <w:ffData>
                  <w:name w:val="Texto22"/>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c>
          <w:tcPr>
            <w:tcW w:w="3673" w:type="dxa"/>
            <w:tcBorders>
              <w:left w:val="single" w:sz="4" w:space="0" w:color="000000"/>
              <w:bottom w:val="single" w:sz="4" w:space="0" w:color="000000"/>
              <w:right w:val="single" w:sz="4" w:space="0" w:color="000000"/>
            </w:tcBorders>
          </w:tcPr>
          <w:p w:rsidR="009C4073" w:rsidRPr="00E275EB" w:rsidRDefault="009C4073" w:rsidP="00A1087B">
            <w:pPr>
              <w:snapToGrid w:val="0"/>
              <w:jc w:val="center"/>
              <w:rPr>
                <w:rFonts w:cs="Arial"/>
                <w:sz w:val="16"/>
              </w:rPr>
            </w:pPr>
            <w:r w:rsidRPr="00E275EB">
              <w:rPr>
                <w:rFonts w:cs="Arial"/>
                <w:sz w:val="16"/>
              </w:rPr>
              <w:fldChar w:fldCharType="begin">
                <w:ffData>
                  <w:name w:val="Texto24"/>
                  <w:enabled/>
                  <w:calcOnExit w:val="0"/>
                  <w:textInput>
                    <w:type w:val="number"/>
                    <w:format w:val="#.##0,00 €;(#.##0,00 €)"/>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tc>
      </w:tr>
      <w:tr w:rsidR="009C4073" w:rsidRPr="00E275EB" w:rsidTr="00A1087B">
        <w:tc>
          <w:tcPr>
            <w:tcW w:w="430" w:type="dxa"/>
            <w:tcBorders>
              <w:left w:val="single" w:sz="4" w:space="0" w:color="000000"/>
              <w:bottom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t>3</w:t>
            </w:r>
          </w:p>
        </w:tc>
        <w:tc>
          <w:tcPr>
            <w:tcW w:w="2700" w:type="dxa"/>
            <w:tcBorders>
              <w:left w:val="single" w:sz="4" w:space="0" w:color="000000"/>
              <w:bottom w:val="single" w:sz="4" w:space="0" w:color="000000"/>
            </w:tcBorders>
          </w:tcPr>
          <w:p w:rsidR="009C4073" w:rsidRPr="00E275EB" w:rsidRDefault="009C4073" w:rsidP="00A1087B">
            <w:pPr>
              <w:snapToGrid w:val="0"/>
              <w:jc w:val="center"/>
              <w:rPr>
                <w:rFonts w:cs="Arial"/>
                <w:sz w:val="16"/>
              </w:rPr>
            </w:pPr>
            <w:r w:rsidRPr="00E275EB">
              <w:rPr>
                <w:rFonts w:cs="Arial"/>
                <w:sz w:val="16"/>
              </w:rPr>
              <w:fldChar w:fldCharType="begin">
                <w:ffData>
                  <w:name w:val="Texto22"/>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2340" w:type="dxa"/>
            <w:tcBorders>
              <w:left w:val="single" w:sz="4" w:space="0" w:color="000000"/>
              <w:bottom w:val="single" w:sz="4" w:space="0" w:color="000000"/>
            </w:tcBorders>
          </w:tcPr>
          <w:p w:rsidR="009C4073" w:rsidRPr="00E275EB" w:rsidRDefault="009C4073" w:rsidP="00A1087B">
            <w:pPr>
              <w:snapToGrid w:val="0"/>
              <w:jc w:val="center"/>
              <w:rPr>
                <w:rFonts w:cs="Arial"/>
                <w:sz w:val="16"/>
              </w:rPr>
            </w:pPr>
            <w:r w:rsidRPr="00E275EB">
              <w:rPr>
                <w:rFonts w:cs="Arial"/>
                <w:sz w:val="16"/>
              </w:rPr>
              <w:fldChar w:fldCharType="begin">
                <w:ffData>
                  <w:name w:val="Texto22"/>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c>
          <w:tcPr>
            <w:tcW w:w="3673" w:type="dxa"/>
            <w:tcBorders>
              <w:left w:val="single" w:sz="4" w:space="0" w:color="000000"/>
              <w:bottom w:val="single" w:sz="4" w:space="0" w:color="000000"/>
              <w:right w:val="single" w:sz="4" w:space="0" w:color="000000"/>
            </w:tcBorders>
          </w:tcPr>
          <w:p w:rsidR="009C4073" w:rsidRPr="00E275EB" w:rsidRDefault="009C4073" w:rsidP="00A1087B">
            <w:pPr>
              <w:snapToGrid w:val="0"/>
              <w:jc w:val="center"/>
              <w:rPr>
                <w:rFonts w:cs="Arial"/>
                <w:sz w:val="16"/>
              </w:rPr>
            </w:pPr>
            <w:r w:rsidRPr="00E275EB">
              <w:rPr>
                <w:rFonts w:cs="Arial"/>
                <w:sz w:val="16"/>
              </w:rPr>
              <w:fldChar w:fldCharType="begin">
                <w:ffData>
                  <w:name w:val="Texto24"/>
                  <w:enabled/>
                  <w:calcOnExit w:val="0"/>
                  <w:textInput>
                    <w:type w:val="number"/>
                    <w:format w:val="#.##0,00 €;(#.##0,00 €)"/>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noProof/>
                <w:sz w:val="16"/>
              </w:rPr>
              <w:t> </w:t>
            </w:r>
            <w:r w:rsidRPr="00E275EB">
              <w:rPr>
                <w:rFonts w:cs="Arial"/>
                <w:sz w:val="16"/>
              </w:rPr>
              <w:fldChar w:fldCharType="end"/>
            </w:r>
          </w:p>
        </w:tc>
      </w:tr>
    </w:tbl>
    <w:p w:rsidR="009C4073" w:rsidRPr="00E275EB" w:rsidRDefault="009C4073" w:rsidP="009C4073">
      <w:pPr>
        <w:rPr>
          <w:rFonts w:cs="Arial"/>
          <w:sz w:val="16"/>
        </w:rPr>
      </w:pPr>
    </w:p>
    <w:p w:rsidR="009C4073" w:rsidRPr="00E275EB" w:rsidRDefault="009C4073" w:rsidP="009C4073">
      <w:pPr>
        <w:rPr>
          <w:rFonts w:cs="Arial"/>
          <w:sz w:val="16"/>
        </w:rPr>
      </w:pPr>
      <w:r w:rsidRPr="00E275EB">
        <w:rPr>
          <w:rFonts w:cs="Arial"/>
          <w:sz w:val="16"/>
        </w:rPr>
        <w:t>(Documentación aportada al dorso)</w:t>
      </w:r>
    </w:p>
    <w:p w:rsidR="009C4073" w:rsidRPr="00E275EB" w:rsidRDefault="009C4073" w:rsidP="009C4073">
      <w:pPr>
        <w:rPr>
          <w:rFonts w:cs="Arial"/>
          <w:sz w:val="16"/>
        </w:rPr>
      </w:pPr>
    </w:p>
    <w:p w:rsidR="009C4073" w:rsidRPr="00E275EB" w:rsidRDefault="009C4073" w:rsidP="009C4073">
      <w:pPr>
        <w:jc w:val="center"/>
        <w:rPr>
          <w:rFonts w:cs="Arial"/>
          <w:sz w:val="16"/>
        </w:rPr>
      </w:pPr>
      <w:r w:rsidRPr="00E275EB">
        <w:rPr>
          <w:rFonts w:cs="Arial"/>
          <w:sz w:val="16"/>
        </w:rPr>
        <w:t xml:space="preserve">En </w:t>
      </w:r>
      <w:r w:rsidRPr="00E275EB">
        <w:rPr>
          <w:rFonts w:cs="Arial"/>
          <w:sz w:val="16"/>
        </w:rPr>
        <w:fldChar w:fldCharType="begin">
          <w:ffData>
            <w:name w:val="Texto25"/>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r w:rsidRPr="00E275EB">
        <w:rPr>
          <w:rFonts w:cs="Arial"/>
          <w:sz w:val="16"/>
        </w:rPr>
        <w:t xml:space="preserve"> </w:t>
      </w:r>
      <w:proofErr w:type="spellStart"/>
      <w:r w:rsidRPr="00E275EB">
        <w:rPr>
          <w:rFonts w:cs="Arial"/>
          <w:sz w:val="16"/>
        </w:rPr>
        <w:t>a</w:t>
      </w:r>
      <w:proofErr w:type="spellEnd"/>
      <w:r w:rsidRPr="00E275EB">
        <w:rPr>
          <w:rFonts w:cs="Arial"/>
          <w:sz w:val="16"/>
        </w:rPr>
        <w:t xml:space="preserve"> </w:t>
      </w:r>
      <w:r w:rsidRPr="00E275EB">
        <w:rPr>
          <w:rFonts w:cs="Arial"/>
          <w:sz w:val="16"/>
        </w:rPr>
        <w:fldChar w:fldCharType="begin">
          <w:ffData>
            <w:name w:val="Texto26"/>
            <w:enabled/>
            <w:calcOnExit w:val="0"/>
            <w:textInput>
              <w:type w:val="number"/>
              <w:format w:val="0"/>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r w:rsidRPr="00E275EB">
        <w:rPr>
          <w:rFonts w:cs="Arial"/>
          <w:sz w:val="16"/>
        </w:rPr>
        <w:t xml:space="preserve"> de </w:t>
      </w:r>
      <w:r w:rsidRPr="00E275EB">
        <w:rPr>
          <w:rFonts w:cs="Arial"/>
          <w:sz w:val="16"/>
        </w:rPr>
        <w:fldChar w:fldCharType="begin">
          <w:ffData>
            <w:name w:val="Texto27"/>
            <w:enabled/>
            <w:calcOnExit w:val="0"/>
            <w:textInput>
              <w:format w:val="UPPERCASE"/>
            </w:textInput>
          </w:ffData>
        </w:fldChar>
      </w:r>
      <w:r w:rsidRPr="00E275EB">
        <w:rPr>
          <w:rFonts w:cs="Arial"/>
          <w:sz w:val="16"/>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r w:rsidR="00491088">
        <w:rPr>
          <w:rFonts w:cs="Arial"/>
          <w:sz w:val="16"/>
        </w:rPr>
        <w:t xml:space="preserve"> </w:t>
      </w:r>
      <w:proofErr w:type="spellStart"/>
      <w:r w:rsidR="00491088">
        <w:rPr>
          <w:rFonts w:cs="Arial"/>
          <w:sz w:val="16"/>
        </w:rPr>
        <w:t>de</w:t>
      </w:r>
      <w:proofErr w:type="spellEnd"/>
      <w:r w:rsidR="00491088">
        <w:rPr>
          <w:rFonts w:cs="Arial"/>
          <w:sz w:val="16"/>
        </w:rPr>
        <w:t xml:space="preserve"> 2021</w:t>
      </w:r>
      <w:r w:rsidRPr="00E275EB">
        <w:rPr>
          <w:rFonts w:cs="Arial"/>
          <w:sz w:val="16"/>
        </w:rPr>
        <w:t>.</w:t>
      </w:r>
    </w:p>
    <w:p w:rsidR="009C4073" w:rsidRPr="00E275EB" w:rsidRDefault="009C4073" w:rsidP="009C4073">
      <w:pPr>
        <w:jc w:val="center"/>
        <w:rPr>
          <w:rFonts w:cs="Arial"/>
          <w:sz w:val="16"/>
        </w:rPr>
      </w:pPr>
    </w:p>
    <w:p w:rsidR="009C4073" w:rsidRPr="00E275EB" w:rsidRDefault="009C4073" w:rsidP="009C4073">
      <w:pPr>
        <w:jc w:val="center"/>
        <w:rPr>
          <w:rFonts w:cs="Arial"/>
          <w:sz w:val="16"/>
          <w:lang w:val="es-ES_tradnl"/>
        </w:rPr>
      </w:pPr>
      <w:r w:rsidRPr="00E275EB">
        <w:rPr>
          <w:rFonts w:cs="Arial"/>
          <w:sz w:val="16"/>
          <w:lang w:val="es-ES_tradnl"/>
        </w:rPr>
        <w:t xml:space="preserve">Firma/s: </w:t>
      </w:r>
      <w:r w:rsidRPr="00E275EB">
        <w:rPr>
          <w:rFonts w:cs="Arial"/>
          <w:sz w:val="16"/>
        </w:rPr>
        <w:fldChar w:fldCharType="begin">
          <w:ffData>
            <w:name w:val="Texto28"/>
            <w:enabled/>
            <w:calcOnExit w:val="0"/>
            <w:textInput>
              <w:format w:val="UPPERCASE"/>
            </w:textInput>
          </w:ffData>
        </w:fldChar>
      </w:r>
      <w:r w:rsidRPr="00E275EB">
        <w:rPr>
          <w:rFonts w:cs="Arial"/>
          <w:sz w:val="16"/>
          <w:lang w:val="es-ES_tradnl"/>
        </w:rPr>
        <w:instrText xml:space="preserve"> FORMTEXT </w:instrText>
      </w:r>
      <w:r w:rsidRPr="00E275EB">
        <w:rPr>
          <w:rFonts w:cs="Arial"/>
          <w:sz w:val="16"/>
        </w:rPr>
      </w:r>
      <w:r w:rsidRPr="00E275EB">
        <w:rPr>
          <w:rFonts w:cs="Arial"/>
          <w:sz w:val="16"/>
        </w:rPr>
        <w:fldChar w:fldCharType="separate"/>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t> </w:t>
      </w:r>
      <w:r w:rsidRPr="00E275EB">
        <w:rPr>
          <w:rFonts w:cs="Arial"/>
          <w:sz w:val="16"/>
        </w:rPr>
        <w:fldChar w:fldCharType="end"/>
      </w:r>
    </w:p>
    <w:p w:rsidR="009C4073" w:rsidRPr="00E275EB" w:rsidRDefault="009C4073" w:rsidP="009C4073">
      <w:pPr>
        <w:rPr>
          <w:rFonts w:cs="Arial"/>
          <w:sz w:val="16"/>
          <w:lang w:val="es-ES_tradnl"/>
        </w:rPr>
      </w:pPr>
    </w:p>
    <w:p w:rsidR="009C4073" w:rsidRPr="00E275EB" w:rsidRDefault="009C4073" w:rsidP="009C4073">
      <w:pPr>
        <w:rPr>
          <w:rFonts w:cs="Arial"/>
          <w:sz w:val="16"/>
          <w:lang w:val="es-ES_tradnl"/>
        </w:rPr>
      </w:pPr>
    </w:p>
    <w:p w:rsidR="009C4073" w:rsidRPr="00E275EB" w:rsidRDefault="009C4073" w:rsidP="009C4073">
      <w:pPr>
        <w:rPr>
          <w:rFonts w:cs="Arial"/>
          <w:sz w:val="16"/>
          <w:lang w:val="es-ES_tradnl"/>
        </w:rPr>
      </w:pPr>
    </w:p>
    <w:p w:rsidR="009C4073" w:rsidRPr="00AA67AB" w:rsidRDefault="009C4073" w:rsidP="009C4073">
      <w:pPr>
        <w:jc w:val="center"/>
        <w:rPr>
          <w:rFonts w:cs="Arial"/>
          <w:sz w:val="16"/>
          <w:lang w:val="es-ES_tradnl"/>
        </w:rPr>
      </w:pPr>
      <w:r w:rsidRPr="00E275EB">
        <w:rPr>
          <w:rFonts w:cs="Arial"/>
          <w:sz w:val="16"/>
        </w:rPr>
        <w:t>DOCUMENTACIÓN APORTADA:</w:t>
      </w:r>
    </w:p>
    <w:tbl>
      <w:tblPr>
        <w:tblW w:w="9199" w:type="dxa"/>
        <w:tblInd w:w="10" w:type="dxa"/>
        <w:tblLayout w:type="fixed"/>
        <w:tblCellMar>
          <w:left w:w="70" w:type="dxa"/>
          <w:right w:w="70" w:type="dxa"/>
        </w:tblCellMar>
        <w:tblLook w:val="0000" w:firstRow="0" w:lastRow="0" w:firstColumn="0" w:lastColumn="0" w:noHBand="0" w:noVBand="0"/>
      </w:tblPr>
      <w:tblGrid>
        <w:gridCol w:w="80"/>
        <w:gridCol w:w="350"/>
        <w:gridCol w:w="8713"/>
        <w:gridCol w:w="56"/>
      </w:tblGrid>
      <w:tr w:rsidR="009C4073" w:rsidRPr="00E275EB" w:rsidTr="00A1087B">
        <w:trPr>
          <w:gridAfter w:val="1"/>
          <w:wAfter w:w="56" w:type="dxa"/>
          <w:trHeight w:val="362"/>
        </w:trPr>
        <w:tc>
          <w:tcPr>
            <w:tcW w:w="430" w:type="dxa"/>
            <w:gridSpan w:val="2"/>
            <w:tcBorders>
              <w:top w:val="single" w:sz="4" w:space="0" w:color="000000"/>
              <w:left w:val="single" w:sz="4" w:space="0" w:color="000000"/>
              <w:bottom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fldChar w:fldCharType="begin">
                <w:ffData>
                  <w:name w:val="Casilla1"/>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p>
        </w:tc>
        <w:tc>
          <w:tcPr>
            <w:tcW w:w="8713" w:type="dxa"/>
            <w:tcBorders>
              <w:top w:val="single" w:sz="4" w:space="0" w:color="000000"/>
              <w:left w:val="single" w:sz="4" w:space="0" w:color="000000"/>
              <w:bottom w:val="single" w:sz="4" w:space="0" w:color="000000"/>
              <w:right w:val="single" w:sz="4" w:space="0" w:color="000000"/>
            </w:tcBorders>
            <w:vAlign w:val="center"/>
          </w:tcPr>
          <w:p w:rsidR="009C4073" w:rsidRPr="00E275EB" w:rsidRDefault="009C4073" w:rsidP="00A1087B">
            <w:pPr>
              <w:snapToGrid w:val="0"/>
              <w:rPr>
                <w:rFonts w:cs="Arial"/>
                <w:sz w:val="16"/>
              </w:rPr>
            </w:pPr>
            <w:r w:rsidRPr="00E275EB">
              <w:rPr>
                <w:rFonts w:cs="Arial"/>
                <w:sz w:val="16"/>
              </w:rPr>
              <w:t>a) Solicitud de participación total cumplimentada en todas sus declaraciones (anexo I).</w:t>
            </w:r>
          </w:p>
        </w:tc>
      </w:tr>
      <w:tr w:rsidR="009C4073" w:rsidRPr="00E275EB" w:rsidTr="00A1087B">
        <w:trPr>
          <w:gridAfter w:val="1"/>
          <w:wAfter w:w="56" w:type="dxa"/>
          <w:trHeight w:val="358"/>
        </w:trPr>
        <w:tc>
          <w:tcPr>
            <w:tcW w:w="430" w:type="dxa"/>
            <w:gridSpan w:val="2"/>
            <w:tcBorders>
              <w:left w:val="single" w:sz="4" w:space="0" w:color="000000"/>
              <w:bottom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fldChar w:fldCharType="begin">
                <w:ffData>
                  <w:name w:val="Casilla2"/>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p>
        </w:tc>
        <w:tc>
          <w:tcPr>
            <w:tcW w:w="8713" w:type="dxa"/>
            <w:tcBorders>
              <w:left w:val="single" w:sz="4" w:space="0" w:color="000000"/>
              <w:bottom w:val="single" w:sz="4" w:space="0" w:color="000000"/>
              <w:right w:val="single" w:sz="4" w:space="0" w:color="000000"/>
            </w:tcBorders>
            <w:vAlign w:val="center"/>
          </w:tcPr>
          <w:p w:rsidR="009C4073" w:rsidRPr="00E275EB" w:rsidRDefault="009C4073" w:rsidP="00A1087B">
            <w:pPr>
              <w:snapToGrid w:val="0"/>
              <w:rPr>
                <w:rFonts w:cs="Arial"/>
                <w:sz w:val="16"/>
              </w:rPr>
            </w:pPr>
            <w:r w:rsidRPr="00E275EB">
              <w:rPr>
                <w:rFonts w:cs="Arial"/>
                <w:sz w:val="16"/>
              </w:rPr>
              <w:t>b) Documento acreditativo de la entidad solicitante.</w:t>
            </w:r>
          </w:p>
        </w:tc>
      </w:tr>
      <w:tr w:rsidR="009C4073" w:rsidRPr="00E275EB" w:rsidTr="00A1087B">
        <w:trPr>
          <w:gridAfter w:val="1"/>
          <w:wAfter w:w="56" w:type="dxa"/>
          <w:trHeight w:val="354"/>
        </w:trPr>
        <w:tc>
          <w:tcPr>
            <w:tcW w:w="430" w:type="dxa"/>
            <w:gridSpan w:val="2"/>
            <w:tcBorders>
              <w:left w:val="single" w:sz="4" w:space="0" w:color="000000"/>
              <w:bottom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lastRenderedPageBreak/>
              <w:fldChar w:fldCharType="begin">
                <w:ffData>
                  <w:name w:val="Casilla3"/>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p>
        </w:tc>
        <w:tc>
          <w:tcPr>
            <w:tcW w:w="8713" w:type="dxa"/>
            <w:tcBorders>
              <w:left w:val="single" w:sz="4" w:space="0" w:color="000000"/>
              <w:bottom w:val="single" w:sz="4" w:space="0" w:color="000000"/>
              <w:right w:val="single" w:sz="4" w:space="0" w:color="000000"/>
            </w:tcBorders>
            <w:vAlign w:val="center"/>
          </w:tcPr>
          <w:p w:rsidR="009C4073" w:rsidRPr="00E275EB" w:rsidRDefault="009C4073" w:rsidP="00A1087B">
            <w:pPr>
              <w:snapToGrid w:val="0"/>
              <w:rPr>
                <w:rFonts w:cs="Arial"/>
                <w:sz w:val="16"/>
              </w:rPr>
            </w:pPr>
            <w:r w:rsidRPr="00E275EB">
              <w:rPr>
                <w:rFonts w:cs="Arial"/>
                <w:sz w:val="16"/>
              </w:rPr>
              <w:t xml:space="preserve">c) Proyecto/s y presupuesto de ingresos y gastos para los que se solicita subvención para el presente año (anexo II). </w:t>
            </w:r>
          </w:p>
        </w:tc>
      </w:tr>
      <w:tr w:rsidR="009C4073" w:rsidRPr="00E275EB" w:rsidTr="00A1087B">
        <w:trPr>
          <w:gridAfter w:val="1"/>
          <w:wAfter w:w="56" w:type="dxa"/>
          <w:trHeight w:val="280"/>
        </w:trPr>
        <w:tc>
          <w:tcPr>
            <w:tcW w:w="430" w:type="dxa"/>
            <w:gridSpan w:val="2"/>
            <w:tcBorders>
              <w:left w:val="single" w:sz="4" w:space="0" w:color="000000"/>
              <w:bottom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fldChar w:fldCharType="begin">
                <w:ffData>
                  <w:name w:val="Casilla4"/>
                  <w:enabled/>
                  <w:calcOnExit w:val="0"/>
                  <w:checkBox>
                    <w:sizeAuto/>
                    <w:default w:val="0"/>
                  </w:checkBox>
                </w:ffData>
              </w:fldChar>
            </w:r>
            <w:r w:rsidRPr="00E275EB">
              <w:rPr>
                <w:rFonts w:cs="Arial"/>
                <w:sz w:val="16"/>
              </w:rPr>
              <w:instrText xml:space="preserve"> FORMCHECKBOX </w:instrText>
            </w:r>
            <w:r w:rsidR="00E81FB2">
              <w:rPr>
                <w:rFonts w:cs="Arial"/>
                <w:sz w:val="16"/>
              </w:rPr>
            </w:r>
            <w:r w:rsidR="00E81FB2">
              <w:rPr>
                <w:rFonts w:cs="Arial"/>
                <w:sz w:val="16"/>
              </w:rPr>
              <w:fldChar w:fldCharType="separate"/>
            </w:r>
            <w:r w:rsidRPr="00E275EB">
              <w:rPr>
                <w:rFonts w:cs="Arial"/>
                <w:sz w:val="16"/>
              </w:rPr>
              <w:fldChar w:fldCharType="end"/>
            </w:r>
          </w:p>
        </w:tc>
        <w:tc>
          <w:tcPr>
            <w:tcW w:w="8713" w:type="dxa"/>
            <w:tcBorders>
              <w:left w:val="single" w:sz="4" w:space="0" w:color="000000"/>
              <w:bottom w:val="single" w:sz="4" w:space="0" w:color="000000"/>
              <w:right w:val="single" w:sz="4" w:space="0" w:color="000000"/>
            </w:tcBorders>
            <w:vAlign w:val="center"/>
          </w:tcPr>
          <w:p w:rsidR="009C4073" w:rsidRPr="00E275EB" w:rsidRDefault="009C4073" w:rsidP="00A1087B">
            <w:pPr>
              <w:snapToGrid w:val="0"/>
              <w:rPr>
                <w:rFonts w:cs="Arial"/>
                <w:sz w:val="16"/>
              </w:rPr>
            </w:pPr>
            <w:r w:rsidRPr="00E275EB">
              <w:rPr>
                <w:rFonts w:cs="Arial"/>
                <w:sz w:val="16"/>
              </w:rPr>
              <w:t>d) Ficha de acreedores para entidades que no figuren en el fichero de acreedores.</w:t>
            </w:r>
          </w:p>
        </w:tc>
      </w:tr>
      <w:tr w:rsidR="009C4073" w:rsidRPr="00E275EB" w:rsidTr="00A1087B">
        <w:trPr>
          <w:gridAfter w:val="1"/>
          <w:wAfter w:w="56" w:type="dxa"/>
          <w:cantSplit/>
          <w:trHeight w:val="288"/>
        </w:trPr>
        <w:tc>
          <w:tcPr>
            <w:tcW w:w="9143" w:type="dxa"/>
            <w:gridSpan w:val="3"/>
            <w:tcBorders>
              <w:left w:val="single" w:sz="4" w:space="0" w:color="000000"/>
              <w:bottom w:val="single" w:sz="4" w:space="0" w:color="000000"/>
              <w:right w:val="single" w:sz="4" w:space="0" w:color="000000"/>
            </w:tcBorders>
            <w:vAlign w:val="center"/>
          </w:tcPr>
          <w:p w:rsidR="009C4073" w:rsidRPr="00E275EB" w:rsidRDefault="009C4073" w:rsidP="00A1087B">
            <w:pPr>
              <w:snapToGrid w:val="0"/>
              <w:jc w:val="center"/>
              <w:rPr>
                <w:rFonts w:cs="Arial"/>
                <w:sz w:val="16"/>
              </w:rPr>
            </w:pPr>
            <w:r w:rsidRPr="00E275EB">
              <w:rPr>
                <w:rFonts w:cs="Arial"/>
                <w:sz w:val="16"/>
              </w:rPr>
              <w:t>Marque con una X en caso afirmativo.</w:t>
            </w:r>
          </w:p>
        </w:tc>
      </w:tr>
      <w:tr w:rsidR="009C4073" w:rsidRPr="00E275EB" w:rsidTr="00A1087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80" w:type="dxa"/>
        </w:trPr>
        <w:tc>
          <w:tcPr>
            <w:tcW w:w="9119" w:type="dxa"/>
            <w:gridSpan w:val="3"/>
            <w:tcBorders>
              <w:top w:val="nil"/>
              <w:left w:val="nil"/>
              <w:bottom w:val="single" w:sz="8" w:space="0" w:color="000000"/>
              <w:right w:val="nil"/>
            </w:tcBorders>
            <w:vAlign w:val="center"/>
          </w:tcPr>
          <w:p w:rsidR="009C4073" w:rsidRPr="00E275EB" w:rsidRDefault="009C4073" w:rsidP="00A1087B">
            <w:pPr>
              <w:keepNext/>
              <w:spacing w:before="120" w:after="60"/>
              <w:ind w:right="-710"/>
              <w:jc w:val="center"/>
              <w:outlineLvl w:val="1"/>
              <w:rPr>
                <w:sz w:val="20"/>
                <w:szCs w:val="20"/>
              </w:rPr>
            </w:pPr>
            <w:r w:rsidRPr="00E275EB">
              <w:rPr>
                <w:sz w:val="20"/>
                <w:szCs w:val="20"/>
              </w:rPr>
              <w:t>Anexo II</w:t>
            </w:r>
          </w:p>
        </w:tc>
      </w:tr>
      <w:tr w:rsidR="009C4073" w:rsidRPr="00E275EB" w:rsidTr="00A1087B">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80" w:type="dxa"/>
        </w:trPr>
        <w:tc>
          <w:tcPr>
            <w:tcW w:w="9119" w:type="dxa"/>
            <w:gridSpan w:val="3"/>
            <w:tcBorders>
              <w:top w:val="single" w:sz="8" w:space="0" w:color="000000"/>
              <w:left w:val="single" w:sz="8" w:space="0" w:color="000000"/>
              <w:bottom w:val="single" w:sz="8" w:space="0" w:color="000000"/>
              <w:right w:val="single" w:sz="8" w:space="0" w:color="000000"/>
            </w:tcBorders>
            <w:vAlign w:val="center"/>
          </w:tcPr>
          <w:p w:rsidR="009C4073" w:rsidRPr="00E275EB" w:rsidRDefault="009C4073" w:rsidP="00A1087B">
            <w:pPr>
              <w:spacing w:before="120"/>
              <w:ind w:right="-710"/>
              <w:jc w:val="center"/>
              <w:rPr>
                <w:sz w:val="20"/>
                <w:szCs w:val="20"/>
              </w:rPr>
            </w:pPr>
            <w:r w:rsidRPr="00E275EB">
              <w:rPr>
                <w:sz w:val="20"/>
                <w:szCs w:val="20"/>
              </w:rPr>
              <w:t>PROYECTO/ACTIVIDAD PARA EL QUE SE SOLICITA SUBVENCIÓN</w:t>
            </w:r>
          </w:p>
        </w:tc>
      </w:tr>
    </w:tbl>
    <w:p w:rsidR="009C4073" w:rsidRPr="00E275EB" w:rsidRDefault="009C4073" w:rsidP="009C4073">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3314"/>
        <w:gridCol w:w="514"/>
        <w:gridCol w:w="5323"/>
      </w:tblGrid>
      <w:tr w:rsidR="009C4073" w:rsidRPr="00E275EB" w:rsidTr="00A1087B">
        <w:tc>
          <w:tcPr>
            <w:tcW w:w="3828" w:type="dxa"/>
            <w:gridSpan w:val="2"/>
            <w:tcBorders>
              <w:top w:val="single" w:sz="6" w:space="0" w:color="000000"/>
              <w:left w:val="single" w:sz="6" w:space="0" w:color="000000"/>
            </w:tcBorders>
          </w:tcPr>
          <w:p w:rsidR="009C4073" w:rsidRPr="00E275EB" w:rsidRDefault="009C4073" w:rsidP="00A1087B">
            <w:pPr>
              <w:ind w:right="-710"/>
              <w:rPr>
                <w:sz w:val="20"/>
                <w:szCs w:val="20"/>
              </w:rPr>
            </w:pPr>
            <w:r w:rsidRPr="00E275EB">
              <w:rPr>
                <w:sz w:val="20"/>
                <w:szCs w:val="20"/>
              </w:rPr>
              <w:t>Denominación del proyecto/actividad:</w:t>
            </w:r>
          </w:p>
        </w:tc>
        <w:tc>
          <w:tcPr>
            <w:tcW w:w="5323" w:type="dxa"/>
            <w:tcBorders>
              <w:top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rPr>
          <w:trHeight w:val="319"/>
        </w:trPr>
        <w:tc>
          <w:tcPr>
            <w:tcW w:w="9151" w:type="dxa"/>
            <w:gridSpan w:val="3"/>
            <w:tcBorders>
              <w:left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rPr>
          <w:trHeight w:val="25"/>
        </w:trPr>
        <w:tc>
          <w:tcPr>
            <w:tcW w:w="9151" w:type="dxa"/>
            <w:gridSpan w:val="3"/>
            <w:tcBorders>
              <w:left w:val="single" w:sz="6" w:space="0" w:color="000000"/>
              <w:bottom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c>
          <w:tcPr>
            <w:tcW w:w="3828" w:type="dxa"/>
            <w:gridSpan w:val="2"/>
            <w:tcBorders>
              <w:top w:val="single" w:sz="6" w:space="0" w:color="000000"/>
              <w:bottom w:val="single" w:sz="6" w:space="0" w:color="000000"/>
            </w:tcBorders>
          </w:tcPr>
          <w:p w:rsidR="009C4073" w:rsidRPr="00E275EB" w:rsidRDefault="009C4073" w:rsidP="00A1087B">
            <w:pPr>
              <w:suppressAutoHyphens/>
              <w:ind w:right="-710"/>
              <w:rPr>
                <w:sz w:val="20"/>
                <w:szCs w:val="20"/>
                <w:lang w:eastAsia="ar-SA"/>
              </w:rPr>
            </w:pPr>
          </w:p>
        </w:tc>
        <w:tc>
          <w:tcPr>
            <w:tcW w:w="5323" w:type="dxa"/>
            <w:tcBorders>
              <w:top w:val="single" w:sz="6" w:space="0" w:color="000000"/>
              <w:bottom w:val="single" w:sz="6" w:space="0" w:color="000000"/>
            </w:tcBorders>
          </w:tcPr>
          <w:p w:rsidR="009C4073" w:rsidRPr="00E275EB" w:rsidRDefault="009C4073" w:rsidP="00A1087B">
            <w:pPr>
              <w:ind w:right="-710"/>
              <w:rPr>
                <w:sz w:val="20"/>
                <w:szCs w:val="20"/>
              </w:rPr>
            </w:pPr>
          </w:p>
        </w:tc>
      </w:tr>
      <w:tr w:rsidR="009C4073" w:rsidRPr="00E275EB" w:rsidTr="00A1087B">
        <w:tc>
          <w:tcPr>
            <w:tcW w:w="3828" w:type="dxa"/>
            <w:gridSpan w:val="2"/>
            <w:tcBorders>
              <w:top w:val="single" w:sz="6" w:space="0" w:color="000000"/>
              <w:left w:val="single" w:sz="6" w:space="0" w:color="000000"/>
            </w:tcBorders>
          </w:tcPr>
          <w:p w:rsidR="009C4073" w:rsidRPr="00E275EB" w:rsidRDefault="009C4073" w:rsidP="00A1087B">
            <w:pPr>
              <w:suppressAutoHyphens/>
              <w:ind w:right="-710"/>
              <w:rPr>
                <w:sz w:val="20"/>
                <w:szCs w:val="20"/>
                <w:lang w:eastAsia="ar-SA"/>
              </w:rPr>
            </w:pPr>
            <w:r w:rsidRPr="00E275EB">
              <w:rPr>
                <w:sz w:val="20"/>
                <w:szCs w:val="20"/>
                <w:lang w:eastAsia="ar-SA"/>
              </w:rPr>
              <w:t>Tipo de proyecto/actividad:</w:t>
            </w:r>
          </w:p>
        </w:tc>
        <w:tc>
          <w:tcPr>
            <w:tcW w:w="5323" w:type="dxa"/>
            <w:tcBorders>
              <w:top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c>
          <w:tcPr>
            <w:tcW w:w="9151" w:type="dxa"/>
            <w:gridSpan w:val="3"/>
            <w:tcBorders>
              <w:left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c>
          <w:tcPr>
            <w:tcW w:w="9151" w:type="dxa"/>
            <w:gridSpan w:val="3"/>
            <w:tcBorders>
              <w:left w:val="single" w:sz="6" w:space="0" w:color="000000"/>
              <w:bottom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c>
          <w:tcPr>
            <w:tcW w:w="3314" w:type="dxa"/>
            <w:tcBorders>
              <w:top w:val="single" w:sz="6" w:space="0" w:color="000000"/>
              <w:bottom w:val="single" w:sz="6" w:space="0" w:color="auto"/>
            </w:tcBorders>
          </w:tcPr>
          <w:p w:rsidR="009C4073" w:rsidRPr="00E275EB" w:rsidRDefault="009C4073" w:rsidP="00A1087B">
            <w:pPr>
              <w:ind w:right="-710"/>
              <w:rPr>
                <w:sz w:val="20"/>
                <w:szCs w:val="20"/>
              </w:rPr>
            </w:pPr>
          </w:p>
        </w:tc>
        <w:tc>
          <w:tcPr>
            <w:tcW w:w="5837" w:type="dxa"/>
            <w:gridSpan w:val="2"/>
            <w:tcBorders>
              <w:top w:val="single" w:sz="6" w:space="0" w:color="000000"/>
              <w:bottom w:val="single" w:sz="6" w:space="0" w:color="auto"/>
            </w:tcBorders>
          </w:tcPr>
          <w:p w:rsidR="009C4073" w:rsidRPr="00E275EB" w:rsidRDefault="009C4073" w:rsidP="00A1087B">
            <w:pPr>
              <w:ind w:right="-710"/>
              <w:rPr>
                <w:sz w:val="20"/>
                <w:szCs w:val="20"/>
              </w:rPr>
            </w:pPr>
          </w:p>
        </w:tc>
      </w:tr>
      <w:tr w:rsidR="009C4073" w:rsidRPr="00E275EB" w:rsidTr="00A1087B">
        <w:tc>
          <w:tcPr>
            <w:tcW w:w="3314" w:type="dxa"/>
            <w:tcBorders>
              <w:top w:val="single" w:sz="6" w:space="0" w:color="auto"/>
              <w:left w:val="single" w:sz="6" w:space="0" w:color="auto"/>
            </w:tcBorders>
          </w:tcPr>
          <w:p w:rsidR="009C4073" w:rsidRPr="00E275EB" w:rsidRDefault="009C4073" w:rsidP="00A1087B">
            <w:pPr>
              <w:ind w:right="-710"/>
              <w:rPr>
                <w:sz w:val="20"/>
                <w:szCs w:val="20"/>
              </w:rPr>
            </w:pPr>
            <w:r w:rsidRPr="00E275EB">
              <w:rPr>
                <w:sz w:val="20"/>
                <w:szCs w:val="20"/>
              </w:rPr>
              <w:t xml:space="preserve">Duración del proyecto/actividad: </w:t>
            </w:r>
          </w:p>
        </w:tc>
        <w:tc>
          <w:tcPr>
            <w:tcW w:w="5837" w:type="dxa"/>
            <w:gridSpan w:val="2"/>
            <w:tcBorders>
              <w:top w:val="single" w:sz="6" w:space="0" w:color="auto"/>
              <w:right w:val="single" w:sz="6" w:space="0" w:color="auto"/>
            </w:tcBorders>
          </w:tcPr>
          <w:p w:rsidR="009C4073" w:rsidRPr="00E275EB" w:rsidRDefault="009C4073" w:rsidP="00A1087B">
            <w:pPr>
              <w:ind w:right="-710"/>
              <w:rPr>
                <w:sz w:val="20"/>
                <w:szCs w:val="20"/>
              </w:rPr>
            </w:pPr>
          </w:p>
        </w:tc>
      </w:tr>
      <w:tr w:rsidR="009C4073" w:rsidRPr="00E275EB" w:rsidTr="00A1087B">
        <w:tc>
          <w:tcPr>
            <w:tcW w:w="3314" w:type="dxa"/>
            <w:tcBorders>
              <w:left w:val="single" w:sz="6" w:space="0" w:color="auto"/>
              <w:bottom w:val="single" w:sz="6" w:space="0" w:color="auto"/>
            </w:tcBorders>
          </w:tcPr>
          <w:p w:rsidR="009C4073" w:rsidRPr="00E275EB" w:rsidRDefault="009C4073" w:rsidP="00A1087B">
            <w:pPr>
              <w:ind w:right="-710"/>
              <w:rPr>
                <w:sz w:val="20"/>
                <w:szCs w:val="20"/>
              </w:rPr>
            </w:pPr>
          </w:p>
        </w:tc>
        <w:tc>
          <w:tcPr>
            <w:tcW w:w="5837" w:type="dxa"/>
            <w:gridSpan w:val="2"/>
            <w:tcBorders>
              <w:bottom w:val="single" w:sz="6" w:space="0" w:color="auto"/>
              <w:right w:val="single" w:sz="6" w:space="0" w:color="auto"/>
            </w:tcBorders>
          </w:tcPr>
          <w:p w:rsidR="009C4073" w:rsidRPr="00E275EB" w:rsidRDefault="009C4073" w:rsidP="00A1087B">
            <w:pPr>
              <w:ind w:right="-710"/>
              <w:rPr>
                <w:sz w:val="20"/>
                <w:szCs w:val="20"/>
              </w:rPr>
            </w:pPr>
          </w:p>
        </w:tc>
      </w:tr>
      <w:tr w:rsidR="009C4073" w:rsidRPr="00E275EB" w:rsidTr="00A1087B">
        <w:tc>
          <w:tcPr>
            <w:tcW w:w="3314" w:type="dxa"/>
            <w:tcBorders>
              <w:top w:val="single" w:sz="6" w:space="0" w:color="auto"/>
              <w:bottom w:val="single" w:sz="6" w:space="0" w:color="000000"/>
            </w:tcBorders>
          </w:tcPr>
          <w:p w:rsidR="009C4073" w:rsidRPr="00E275EB" w:rsidRDefault="009C4073" w:rsidP="00A1087B">
            <w:pPr>
              <w:ind w:right="-710"/>
              <w:rPr>
                <w:sz w:val="20"/>
                <w:szCs w:val="20"/>
              </w:rPr>
            </w:pPr>
          </w:p>
        </w:tc>
        <w:tc>
          <w:tcPr>
            <w:tcW w:w="5837" w:type="dxa"/>
            <w:gridSpan w:val="2"/>
            <w:tcBorders>
              <w:top w:val="single" w:sz="6" w:space="0" w:color="auto"/>
              <w:bottom w:val="single" w:sz="6" w:space="0" w:color="000000"/>
            </w:tcBorders>
          </w:tcPr>
          <w:p w:rsidR="009C4073" w:rsidRPr="00E275EB" w:rsidRDefault="009C4073" w:rsidP="00A1087B">
            <w:pPr>
              <w:ind w:right="-710"/>
              <w:rPr>
                <w:sz w:val="20"/>
                <w:szCs w:val="20"/>
              </w:rPr>
            </w:pPr>
          </w:p>
        </w:tc>
      </w:tr>
      <w:tr w:rsidR="009C4073" w:rsidRPr="00E275EB" w:rsidTr="00A1087B">
        <w:tc>
          <w:tcPr>
            <w:tcW w:w="3314" w:type="dxa"/>
            <w:tcBorders>
              <w:top w:val="single" w:sz="6" w:space="0" w:color="000000"/>
              <w:left w:val="single" w:sz="6" w:space="0" w:color="000000"/>
            </w:tcBorders>
          </w:tcPr>
          <w:p w:rsidR="009C4073" w:rsidRPr="00E275EB" w:rsidRDefault="009C4073" w:rsidP="00A1087B">
            <w:pPr>
              <w:ind w:right="-710"/>
              <w:rPr>
                <w:sz w:val="20"/>
                <w:szCs w:val="20"/>
              </w:rPr>
            </w:pPr>
            <w:r w:rsidRPr="00E275EB">
              <w:rPr>
                <w:sz w:val="20"/>
                <w:szCs w:val="20"/>
              </w:rPr>
              <w:t>Calendario de ejecución:</w:t>
            </w:r>
          </w:p>
        </w:tc>
        <w:tc>
          <w:tcPr>
            <w:tcW w:w="5837" w:type="dxa"/>
            <w:gridSpan w:val="2"/>
            <w:tcBorders>
              <w:top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c>
          <w:tcPr>
            <w:tcW w:w="3314" w:type="dxa"/>
            <w:tcBorders>
              <w:left w:val="single" w:sz="6" w:space="0" w:color="000000"/>
              <w:bottom w:val="single" w:sz="6" w:space="0" w:color="000000"/>
            </w:tcBorders>
          </w:tcPr>
          <w:p w:rsidR="009C4073" w:rsidRPr="00E275EB" w:rsidRDefault="009C4073" w:rsidP="00A1087B">
            <w:pPr>
              <w:ind w:right="-710"/>
              <w:rPr>
                <w:sz w:val="20"/>
                <w:szCs w:val="20"/>
              </w:rPr>
            </w:pPr>
          </w:p>
        </w:tc>
        <w:tc>
          <w:tcPr>
            <w:tcW w:w="5837" w:type="dxa"/>
            <w:gridSpan w:val="2"/>
            <w:tcBorders>
              <w:bottom w:val="single" w:sz="6" w:space="0" w:color="000000"/>
              <w:right w:val="single" w:sz="6" w:space="0" w:color="000000"/>
            </w:tcBorders>
          </w:tcPr>
          <w:p w:rsidR="009C4073" w:rsidRPr="00E275EB" w:rsidRDefault="009C4073" w:rsidP="00A1087B">
            <w:pPr>
              <w:ind w:right="-710"/>
              <w:rPr>
                <w:sz w:val="20"/>
                <w:szCs w:val="20"/>
              </w:rPr>
            </w:pPr>
          </w:p>
        </w:tc>
      </w:tr>
    </w:tbl>
    <w:p w:rsidR="009C4073" w:rsidRPr="00E275EB" w:rsidRDefault="009C4073" w:rsidP="009C4073">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30"/>
        <w:gridCol w:w="833"/>
        <w:gridCol w:w="5879"/>
      </w:tblGrid>
      <w:tr w:rsidR="009C4073" w:rsidRPr="00E275EB" w:rsidTr="00A1087B">
        <w:trPr>
          <w:trHeight w:val="200"/>
        </w:trPr>
        <w:tc>
          <w:tcPr>
            <w:tcW w:w="2439" w:type="dxa"/>
            <w:gridSpan w:val="2"/>
            <w:tcBorders>
              <w:top w:val="single" w:sz="6" w:space="0" w:color="000000"/>
              <w:left w:val="single" w:sz="6" w:space="0" w:color="000000"/>
              <w:bottom w:val="single" w:sz="6" w:space="0" w:color="000000"/>
            </w:tcBorders>
          </w:tcPr>
          <w:p w:rsidR="009C4073" w:rsidRPr="00E275EB" w:rsidRDefault="009C4073" w:rsidP="00A1087B">
            <w:pPr>
              <w:ind w:right="-710"/>
              <w:rPr>
                <w:sz w:val="20"/>
                <w:szCs w:val="20"/>
              </w:rPr>
            </w:pPr>
            <w:r w:rsidRPr="00E275EB">
              <w:rPr>
                <w:sz w:val="20"/>
                <w:szCs w:val="20"/>
              </w:rPr>
              <w:t>Público al que se dirige:</w:t>
            </w:r>
          </w:p>
        </w:tc>
        <w:tc>
          <w:tcPr>
            <w:tcW w:w="6712" w:type="dxa"/>
            <w:gridSpan w:val="2"/>
            <w:tcBorders>
              <w:top w:val="single" w:sz="6" w:space="0" w:color="000000"/>
              <w:bottom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rPr>
          <w:cantSplit/>
          <w:trHeight w:val="200"/>
        </w:trPr>
        <w:tc>
          <w:tcPr>
            <w:tcW w:w="9151" w:type="dxa"/>
            <w:gridSpan w:val="4"/>
            <w:tcBorders>
              <w:top w:val="single" w:sz="6" w:space="0" w:color="000000"/>
              <w:bottom w:val="single" w:sz="6" w:space="0" w:color="000000"/>
            </w:tcBorders>
          </w:tcPr>
          <w:p w:rsidR="009C4073" w:rsidRPr="00E275EB" w:rsidRDefault="009C4073" w:rsidP="00A1087B">
            <w:pPr>
              <w:ind w:right="-710"/>
              <w:rPr>
                <w:sz w:val="20"/>
                <w:szCs w:val="20"/>
              </w:rPr>
            </w:pPr>
          </w:p>
        </w:tc>
      </w:tr>
      <w:tr w:rsidR="009C4073" w:rsidRPr="00E275EB" w:rsidTr="00A1087B">
        <w:trPr>
          <w:trHeight w:val="200"/>
        </w:trPr>
        <w:tc>
          <w:tcPr>
            <w:tcW w:w="3272" w:type="dxa"/>
            <w:gridSpan w:val="3"/>
            <w:tcBorders>
              <w:top w:val="single" w:sz="6" w:space="0" w:color="000000"/>
              <w:left w:val="single" w:sz="6" w:space="0" w:color="000000"/>
              <w:bottom w:val="single" w:sz="6" w:space="0" w:color="000000"/>
            </w:tcBorders>
          </w:tcPr>
          <w:p w:rsidR="009C4073" w:rsidRPr="00E275EB" w:rsidRDefault="009C4073" w:rsidP="00A1087B">
            <w:pPr>
              <w:ind w:right="-710"/>
              <w:rPr>
                <w:sz w:val="20"/>
                <w:szCs w:val="20"/>
              </w:rPr>
            </w:pPr>
            <w:r w:rsidRPr="00E275EB">
              <w:rPr>
                <w:sz w:val="20"/>
                <w:szCs w:val="20"/>
              </w:rPr>
              <w:t>Nº estimado de beneficiarios :</w:t>
            </w:r>
          </w:p>
        </w:tc>
        <w:tc>
          <w:tcPr>
            <w:tcW w:w="5879" w:type="dxa"/>
            <w:tcBorders>
              <w:top w:val="single" w:sz="6" w:space="0" w:color="000000"/>
              <w:bottom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rPr>
          <w:cantSplit/>
          <w:trHeight w:val="200"/>
        </w:trPr>
        <w:tc>
          <w:tcPr>
            <w:tcW w:w="9151" w:type="dxa"/>
            <w:gridSpan w:val="4"/>
            <w:tcBorders>
              <w:top w:val="single" w:sz="6" w:space="0" w:color="000000"/>
              <w:bottom w:val="single" w:sz="6" w:space="0" w:color="000000"/>
            </w:tcBorders>
          </w:tcPr>
          <w:p w:rsidR="009C4073" w:rsidRPr="00E275EB" w:rsidRDefault="009C4073" w:rsidP="00A1087B">
            <w:pPr>
              <w:ind w:right="-710"/>
              <w:rPr>
                <w:sz w:val="20"/>
                <w:szCs w:val="20"/>
              </w:rPr>
            </w:pPr>
          </w:p>
        </w:tc>
      </w:tr>
      <w:tr w:rsidR="009C4073" w:rsidRPr="00E275EB" w:rsidTr="00A1087B">
        <w:trPr>
          <w:trHeight w:val="200"/>
        </w:trPr>
        <w:tc>
          <w:tcPr>
            <w:tcW w:w="2409" w:type="dxa"/>
            <w:tcBorders>
              <w:top w:val="single" w:sz="6" w:space="0" w:color="000000"/>
              <w:left w:val="single" w:sz="6" w:space="0" w:color="000000"/>
            </w:tcBorders>
          </w:tcPr>
          <w:p w:rsidR="009C4073" w:rsidRPr="00E275EB" w:rsidRDefault="009C4073" w:rsidP="00A1087B">
            <w:pPr>
              <w:ind w:right="-710"/>
              <w:rPr>
                <w:sz w:val="20"/>
                <w:szCs w:val="20"/>
              </w:rPr>
            </w:pPr>
            <w:r w:rsidRPr="00E275EB">
              <w:rPr>
                <w:sz w:val="20"/>
                <w:szCs w:val="20"/>
              </w:rPr>
              <w:t xml:space="preserve">Objetivos perseguidos: </w:t>
            </w:r>
          </w:p>
        </w:tc>
        <w:tc>
          <w:tcPr>
            <w:tcW w:w="6742" w:type="dxa"/>
            <w:gridSpan w:val="3"/>
            <w:tcBorders>
              <w:top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rPr>
          <w:trHeight w:val="200"/>
        </w:trPr>
        <w:tc>
          <w:tcPr>
            <w:tcW w:w="9151" w:type="dxa"/>
            <w:gridSpan w:val="4"/>
            <w:tcBorders>
              <w:left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rPr>
          <w:trHeight w:val="186"/>
        </w:trPr>
        <w:tc>
          <w:tcPr>
            <w:tcW w:w="9151" w:type="dxa"/>
            <w:gridSpan w:val="4"/>
            <w:tcBorders>
              <w:left w:val="single" w:sz="6" w:space="0" w:color="000000"/>
              <w:right w:val="single" w:sz="6" w:space="0" w:color="000000"/>
            </w:tcBorders>
          </w:tcPr>
          <w:p w:rsidR="009C4073" w:rsidRPr="00E275EB" w:rsidRDefault="009C4073" w:rsidP="00A1087B">
            <w:pPr>
              <w:ind w:right="-710"/>
              <w:rPr>
                <w:sz w:val="20"/>
                <w:szCs w:val="20"/>
              </w:rPr>
            </w:pPr>
          </w:p>
        </w:tc>
      </w:tr>
      <w:tr w:rsidR="009C4073" w:rsidRPr="00E275EB" w:rsidTr="00A1087B">
        <w:trPr>
          <w:trHeight w:val="25"/>
        </w:trPr>
        <w:tc>
          <w:tcPr>
            <w:tcW w:w="9151" w:type="dxa"/>
            <w:gridSpan w:val="4"/>
            <w:tcBorders>
              <w:left w:val="single" w:sz="6" w:space="0" w:color="000000"/>
              <w:bottom w:val="single" w:sz="6" w:space="0" w:color="000000"/>
              <w:right w:val="single" w:sz="6" w:space="0" w:color="000000"/>
            </w:tcBorders>
          </w:tcPr>
          <w:p w:rsidR="009C4073" w:rsidRPr="00E275EB" w:rsidRDefault="009C4073" w:rsidP="00A1087B">
            <w:pPr>
              <w:ind w:right="-710"/>
              <w:rPr>
                <w:sz w:val="20"/>
                <w:szCs w:val="20"/>
              </w:rPr>
            </w:pPr>
          </w:p>
        </w:tc>
      </w:tr>
    </w:tbl>
    <w:p w:rsidR="009C4073" w:rsidRPr="00E275EB" w:rsidRDefault="009C4073" w:rsidP="009C4073">
      <w:pPr>
        <w:ind w:right="-710"/>
        <w:rPr>
          <w:sz w:val="20"/>
          <w:szCs w:val="20"/>
        </w:rPr>
      </w:pPr>
    </w:p>
    <w:tbl>
      <w:tblPr>
        <w:tblW w:w="9151" w:type="dxa"/>
        <w:tblInd w:w="55" w:type="dxa"/>
        <w:tblBorders>
          <w:top w:val="single" w:sz="6" w:space="0" w:color="000000"/>
          <w:left w:val="single" w:sz="6" w:space="0" w:color="000000"/>
          <w:bottom w:val="single" w:sz="6" w:space="0" w:color="000000"/>
          <w:right w:val="single" w:sz="6" w:space="0" w:color="000000"/>
        </w:tblBorders>
        <w:tblLayout w:type="fixed"/>
        <w:tblCellMar>
          <w:top w:w="55" w:type="dxa"/>
          <w:left w:w="55" w:type="dxa"/>
          <w:bottom w:w="55" w:type="dxa"/>
          <w:right w:w="55" w:type="dxa"/>
        </w:tblCellMar>
        <w:tblLook w:val="0000" w:firstRow="0" w:lastRow="0" w:firstColumn="0" w:lastColumn="0" w:noHBand="0" w:noVBand="0"/>
      </w:tblPr>
      <w:tblGrid>
        <w:gridCol w:w="1846"/>
        <w:gridCol w:w="7305"/>
      </w:tblGrid>
      <w:tr w:rsidR="009C4073" w:rsidRPr="00E275EB" w:rsidTr="00A1087B">
        <w:tc>
          <w:tcPr>
            <w:tcW w:w="1846" w:type="dxa"/>
          </w:tcPr>
          <w:p w:rsidR="009C4073" w:rsidRPr="00E275EB" w:rsidRDefault="009C4073" w:rsidP="00A1087B">
            <w:pPr>
              <w:ind w:right="-710"/>
              <w:rPr>
                <w:sz w:val="20"/>
                <w:szCs w:val="20"/>
              </w:rPr>
            </w:pPr>
            <w:r w:rsidRPr="00E275EB">
              <w:rPr>
                <w:sz w:val="20"/>
                <w:szCs w:val="20"/>
              </w:rPr>
              <w:t>Presupuesto total:</w:t>
            </w:r>
          </w:p>
        </w:tc>
        <w:tc>
          <w:tcPr>
            <w:tcW w:w="7305" w:type="dxa"/>
          </w:tcPr>
          <w:p w:rsidR="009C4073" w:rsidRPr="00E275EB" w:rsidRDefault="009C4073" w:rsidP="00A1087B">
            <w:pPr>
              <w:ind w:right="-710"/>
              <w:rPr>
                <w:sz w:val="20"/>
                <w:szCs w:val="20"/>
              </w:rPr>
            </w:pPr>
          </w:p>
        </w:tc>
      </w:tr>
    </w:tbl>
    <w:p w:rsidR="009C4073" w:rsidRPr="00E275EB" w:rsidRDefault="009C4073" w:rsidP="009C4073">
      <w:pPr>
        <w:ind w:right="-710"/>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886"/>
        <w:gridCol w:w="1680"/>
        <w:gridCol w:w="1403"/>
        <w:gridCol w:w="130"/>
        <w:gridCol w:w="2082"/>
        <w:gridCol w:w="1888"/>
        <w:gridCol w:w="1082"/>
      </w:tblGrid>
      <w:tr w:rsidR="009C4073" w:rsidRPr="00E275EB" w:rsidTr="00A1087B">
        <w:tc>
          <w:tcPr>
            <w:tcW w:w="886" w:type="dxa"/>
            <w:tcBorders>
              <w:top w:val="single" w:sz="6" w:space="0" w:color="000000"/>
              <w:left w:val="single" w:sz="6" w:space="0" w:color="000000"/>
              <w:bottom w:val="single" w:sz="6" w:space="0" w:color="000000"/>
            </w:tcBorders>
          </w:tcPr>
          <w:p w:rsidR="009C4073" w:rsidRPr="00E275EB" w:rsidRDefault="009C4073" w:rsidP="00A1087B">
            <w:pPr>
              <w:ind w:right="-710"/>
              <w:rPr>
                <w:sz w:val="20"/>
                <w:szCs w:val="20"/>
              </w:rPr>
            </w:pPr>
            <w:r w:rsidRPr="00E275EB">
              <w:rPr>
                <w:sz w:val="20"/>
                <w:szCs w:val="20"/>
              </w:rPr>
              <w:t>Gastos:</w:t>
            </w:r>
          </w:p>
        </w:tc>
        <w:tc>
          <w:tcPr>
            <w:tcW w:w="1680" w:type="dxa"/>
            <w:tcBorders>
              <w:top w:val="single" w:sz="6" w:space="0" w:color="000000"/>
              <w:bottom w:val="single" w:sz="6" w:space="0" w:color="000000"/>
            </w:tcBorders>
          </w:tcPr>
          <w:p w:rsidR="009C4073" w:rsidRPr="00E275EB" w:rsidRDefault="009C4073" w:rsidP="00A1087B">
            <w:pPr>
              <w:ind w:right="-710"/>
              <w:rPr>
                <w:sz w:val="20"/>
                <w:szCs w:val="20"/>
              </w:rPr>
            </w:pPr>
          </w:p>
        </w:tc>
        <w:tc>
          <w:tcPr>
            <w:tcW w:w="1403" w:type="dxa"/>
            <w:tcBorders>
              <w:top w:val="single" w:sz="6" w:space="0" w:color="000000"/>
              <w:bottom w:val="single" w:sz="6" w:space="0" w:color="000000"/>
              <w:right w:val="single" w:sz="6" w:space="0" w:color="000000"/>
            </w:tcBorders>
          </w:tcPr>
          <w:p w:rsidR="009C4073" w:rsidRPr="00E275EB" w:rsidRDefault="009C4073" w:rsidP="00A1087B">
            <w:pPr>
              <w:ind w:right="-710"/>
              <w:jc w:val="right"/>
              <w:rPr>
                <w:sz w:val="20"/>
                <w:szCs w:val="20"/>
              </w:rPr>
            </w:pPr>
            <w:r w:rsidRPr="00E275EB">
              <w:rPr>
                <w:sz w:val="20"/>
                <w:szCs w:val="20"/>
              </w:rPr>
              <w:t>€</w:t>
            </w:r>
          </w:p>
        </w:tc>
        <w:tc>
          <w:tcPr>
            <w:tcW w:w="130" w:type="dxa"/>
            <w:tcBorders>
              <w:left w:val="single" w:sz="6" w:space="0" w:color="000000"/>
              <w:right w:val="single" w:sz="6" w:space="0" w:color="000000"/>
            </w:tcBorders>
          </w:tcPr>
          <w:p w:rsidR="009C4073" w:rsidRPr="00E275EB" w:rsidRDefault="009C4073" w:rsidP="00A1087B">
            <w:pPr>
              <w:ind w:right="-710"/>
              <w:rPr>
                <w:sz w:val="20"/>
                <w:szCs w:val="20"/>
              </w:rPr>
            </w:pPr>
          </w:p>
        </w:tc>
        <w:tc>
          <w:tcPr>
            <w:tcW w:w="2082" w:type="dxa"/>
            <w:tcBorders>
              <w:top w:val="single" w:sz="6" w:space="0" w:color="000000"/>
              <w:left w:val="single" w:sz="6" w:space="0" w:color="000000"/>
              <w:bottom w:val="single" w:sz="6" w:space="0" w:color="000000"/>
            </w:tcBorders>
          </w:tcPr>
          <w:p w:rsidR="009C4073" w:rsidRPr="00E275EB" w:rsidRDefault="009C4073" w:rsidP="00A1087B">
            <w:pPr>
              <w:ind w:right="-710"/>
              <w:rPr>
                <w:sz w:val="20"/>
                <w:szCs w:val="20"/>
              </w:rPr>
            </w:pPr>
            <w:r w:rsidRPr="00E275EB">
              <w:rPr>
                <w:sz w:val="20"/>
                <w:szCs w:val="20"/>
              </w:rPr>
              <w:t>Ingresos:</w:t>
            </w:r>
          </w:p>
        </w:tc>
        <w:tc>
          <w:tcPr>
            <w:tcW w:w="1888" w:type="dxa"/>
            <w:tcBorders>
              <w:top w:val="single" w:sz="6" w:space="0" w:color="000000"/>
              <w:bottom w:val="single" w:sz="6" w:space="0" w:color="000000"/>
            </w:tcBorders>
          </w:tcPr>
          <w:p w:rsidR="009C4073" w:rsidRPr="00E275EB" w:rsidRDefault="009C4073" w:rsidP="00A1087B">
            <w:pPr>
              <w:ind w:right="-710"/>
              <w:rPr>
                <w:sz w:val="20"/>
                <w:szCs w:val="20"/>
              </w:rPr>
            </w:pPr>
          </w:p>
        </w:tc>
        <w:tc>
          <w:tcPr>
            <w:tcW w:w="1082" w:type="dxa"/>
            <w:tcBorders>
              <w:top w:val="single" w:sz="6" w:space="0" w:color="000000"/>
              <w:bottom w:val="single" w:sz="6" w:space="0" w:color="000000"/>
              <w:right w:val="single" w:sz="6" w:space="0" w:color="000000"/>
            </w:tcBorders>
          </w:tcPr>
          <w:p w:rsidR="009C4073" w:rsidRPr="00E275EB" w:rsidRDefault="009C4073" w:rsidP="00A1087B">
            <w:pPr>
              <w:ind w:right="-710"/>
              <w:jc w:val="right"/>
              <w:rPr>
                <w:sz w:val="20"/>
                <w:szCs w:val="20"/>
              </w:rPr>
            </w:pPr>
            <w:r w:rsidRPr="00E275EB">
              <w:rPr>
                <w:sz w:val="20"/>
                <w:szCs w:val="20"/>
              </w:rPr>
              <w:t>€</w:t>
            </w:r>
          </w:p>
        </w:tc>
      </w:tr>
    </w:tbl>
    <w:p w:rsidR="009C4073" w:rsidRPr="00E275EB" w:rsidRDefault="009C4073" w:rsidP="009C4073">
      <w:pPr>
        <w:ind w:right="-710"/>
        <w:rPr>
          <w:sz w:val="20"/>
          <w:szCs w:val="20"/>
        </w:rPr>
      </w:pPr>
      <w:r w:rsidRPr="00E275EB">
        <w:rPr>
          <w:sz w:val="20"/>
          <w:szCs w:val="20"/>
        </w:rPr>
        <w:tab/>
      </w:r>
      <w:r w:rsidRPr="00E275EB">
        <w:rPr>
          <w:sz w:val="20"/>
          <w:szCs w:val="20"/>
        </w:rPr>
        <w:tab/>
      </w:r>
    </w:p>
    <w:tbl>
      <w:tblPr>
        <w:tblW w:w="9136" w:type="dxa"/>
        <w:tblInd w:w="70" w:type="dxa"/>
        <w:tblBorders>
          <w:top w:val="single" w:sz="6" w:space="0" w:color="000000"/>
          <w:left w:val="single" w:sz="6" w:space="0" w:color="000000"/>
          <w:bottom w:val="single" w:sz="6" w:space="0" w:color="000000"/>
          <w:right w:val="single" w:sz="6" w:space="0" w:color="000000"/>
        </w:tblBorders>
        <w:tblCellMar>
          <w:left w:w="70" w:type="dxa"/>
          <w:right w:w="70" w:type="dxa"/>
        </w:tblCellMar>
        <w:tblLook w:val="0000" w:firstRow="0" w:lastRow="0" w:firstColumn="0" w:lastColumn="0" w:noHBand="0" w:noVBand="0"/>
      </w:tblPr>
      <w:tblGrid>
        <w:gridCol w:w="5103"/>
        <w:gridCol w:w="4033"/>
      </w:tblGrid>
      <w:tr w:rsidR="009C4073" w:rsidRPr="00E275EB" w:rsidTr="00A1087B">
        <w:tc>
          <w:tcPr>
            <w:tcW w:w="5103" w:type="dxa"/>
          </w:tcPr>
          <w:p w:rsidR="009C4073" w:rsidRPr="00E275EB" w:rsidRDefault="009C4073" w:rsidP="00A1087B">
            <w:pPr>
              <w:ind w:right="-710"/>
              <w:rPr>
                <w:sz w:val="20"/>
                <w:szCs w:val="20"/>
              </w:rPr>
            </w:pPr>
            <w:r w:rsidRPr="00E275EB">
              <w:rPr>
                <w:sz w:val="20"/>
                <w:szCs w:val="20"/>
              </w:rPr>
              <w:t>Detalle de los gastos:</w:t>
            </w:r>
          </w:p>
        </w:tc>
        <w:tc>
          <w:tcPr>
            <w:tcW w:w="4033" w:type="dxa"/>
          </w:tcPr>
          <w:p w:rsidR="009C4073" w:rsidRPr="00E275EB" w:rsidRDefault="009C4073" w:rsidP="00A1087B">
            <w:pPr>
              <w:ind w:right="-710"/>
              <w:rPr>
                <w:sz w:val="20"/>
                <w:szCs w:val="20"/>
              </w:rPr>
            </w:pPr>
            <w:r w:rsidRPr="00E275EB">
              <w:rPr>
                <w:sz w:val="20"/>
                <w:szCs w:val="20"/>
              </w:rPr>
              <w:t>Detalle de los ingresos:</w:t>
            </w:r>
          </w:p>
        </w:tc>
      </w:tr>
      <w:tr w:rsidR="009C4073" w:rsidRPr="00E275EB" w:rsidTr="00A1087B">
        <w:trPr>
          <w:trHeight w:val="270"/>
        </w:trPr>
        <w:tc>
          <w:tcPr>
            <w:tcW w:w="5103" w:type="dxa"/>
          </w:tcPr>
          <w:p w:rsidR="009C4073" w:rsidRPr="00E275EB" w:rsidRDefault="009C4073" w:rsidP="00A1087B">
            <w:pPr>
              <w:ind w:right="-710"/>
              <w:rPr>
                <w:sz w:val="20"/>
                <w:szCs w:val="20"/>
              </w:rPr>
            </w:pPr>
          </w:p>
        </w:tc>
        <w:tc>
          <w:tcPr>
            <w:tcW w:w="4033" w:type="dxa"/>
          </w:tcPr>
          <w:p w:rsidR="009C4073" w:rsidRPr="00E275EB" w:rsidRDefault="009C4073" w:rsidP="00A1087B">
            <w:pPr>
              <w:ind w:right="-710"/>
              <w:rPr>
                <w:sz w:val="20"/>
                <w:szCs w:val="20"/>
              </w:rPr>
            </w:pPr>
          </w:p>
        </w:tc>
      </w:tr>
    </w:tbl>
    <w:p w:rsidR="009C4073" w:rsidRPr="00E275EB" w:rsidRDefault="009C4073" w:rsidP="009C4073">
      <w:pPr>
        <w:ind w:right="-710"/>
        <w:jc w:val="center"/>
        <w:rPr>
          <w:sz w:val="20"/>
          <w:szCs w:val="20"/>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2299"/>
        <w:gridCol w:w="6852"/>
      </w:tblGrid>
      <w:tr w:rsidR="009C4073" w:rsidRPr="00E275EB" w:rsidTr="00A1087B">
        <w:tc>
          <w:tcPr>
            <w:tcW w:w="2299" w:type="dxa"/>
            <w:tcBorders>
              <w:top w:val="single" w:sz="6" w:space="0" w:color="000000"/>
              <w:left w:val="single" w:sz="6" w:space="0" w:color="000000"/>
            </w:tcBorders>
          </w:tcPr>
          <w:p w:rsidR="009C4073" w:rsidRPr="00E275EB" w:rsidRDefault="009C4073" w:rsidP="00A1087B">
            <w:pPr>
              <w:ind w:left="59" w:hanging="59"/>
              <w:rPr>
                <w:sz w:val="18"/>
              </w:rPr>
            </w:pPr>
            <w:r w:rsidRPr="00E275EB">
              <w:rPr>
                <w:sz w:val="18"/>
              </w:rPr>
              <w:t xml:space="preserve">Financiación prevista: </w:t>
            </w:r>
          </w:p>
        </w:tc>
        <w:tc>
          <w:tcPr>
            <w:tcW w:w="6852" w:type="dxa"/>
            <w:tcBorders>
              <w:top w:val="single" w:sz="6" w:space="0" w:color="000000"/>
              <w:right w:val="single" w:sz="6" w:space="0" w:color="000000"/>
            </w:tcBorders>
          </w:tcPr>
          <w:p w:rsidR="009C4073" w:rsidRPr="00E275EB" w:rsidRDefault="009C4073" w:rsidP="00A1087B">
            <w:pPr>
              <w:ind w:left="59" w:hanging="59"/>
              <w:rPr>
                <w:sz w:val="18"/>
              </w:rPr>
            </w:pPr>
          </w:p>
        </w:tc>
      </w:tr>
      <w:tr w:rsidR="009C4073" w:rsidRPr="00E275EB" w:rsidTr="00A1087B">
        <w:tc>
          <w:tcPr>
            <w:tcW w:w="2299" w:type="dxa"/>
            <w:tcBorders>
              <w:left w:val="single" w:sz="6" w:space="0" w:color="000000"/>
              <w:bottom w:val="single" w:sz="6" w:space="0" w:color="000000"/>
            </w:tcBorders>
          </w:tcPr>
          <w:p w:rsidR="009C4073" w:rsidRPr="00E275EB" w:rsidRDefault="009C4073" w:rsidP="00A1087B">
            <w:pPr>
              <w:ind w:left="59" w:hanging="59"/>
              <w:rPr>
                <w:sz w:val="18"/>
              </w:rPr>
            </w:pPr>
          </w:p>
        </w:tc>
        <w:tc>
          <w:tcPr>
            <w:tcW w:w="6852" w:type="dxa"/>
            <w:tcBorders>
              <w:bottom w:val="single" w:sz="6" w:space="0" w:color="000000"/>
              <w:right w:val="single" w:sz="6" w:space="0" w:color="000000"/>
            </w:tcBorders>
          </w:tcPr>
          <w:p w:rsidR="009C4073" w:rsidRPr="00E275EB" w:rsidRDefault="009C4073" w:rsidP="00A1087B">
            <w:pPr>
              <w:ind w:left="59" w:hanging="59"/>
              <w:rPr>
                <w:sz w:val="18"/>
              </w:rPr>
            </w:pPr>
          </w:p>
        </w:tc>
      </w:tr>
    </w:tbl>
    <w:p w:rsidR="009C4073" w:rsidRPr="00E275EB" w:rsidRDefault="009C4073" w:rsidP="009C4073">
      <w:pPr>
        <w:spacing w:after="160" w:line="259" w:lineRule="auto"/>
        <w:rPr>
          <w:b/>
          <w:bCs/>
        </w:rPr>
      </w:pPr>
    </w:p>
    <w:tbl>
      <w:tblPr>
        <w:tblW w:w="9151" w:type="dxa"/>
        <w:tblInd w:w="55" w:type="dxa"/>
        <w:tblLayout w:type="fixed"/>
        <w:tblCellMar>
          <w:top w:w="55" w:type="dxa"/>
          <w:left w:w="55" w:type="dxa"/>
          <w:bottom w:w="55" w:type="dxa"/>
          <w:right w:w="55" w:type="dxa"/>
        </w:tblCellMar>
        <w:tblLook w:val="0000" w:firstRow="0" w:lastRow="0" w:firstColumn="0" w:lastColumn="0" w:noHBand="0" w:noVBand="0"/>
      </w:tblPr>
      <w:tblGrid>
        <w:gridCol w:w="7513"/>
        <w:gridCol w:w="1638"/>
      </w:tblGrid>
      <w:tr w:rsidR="009C4073" w:rsidRPr="00E275EB" w:rsidTr="00A1087B">
        <w:tc>
          <w:tcPr>
            <w:tcW w:w="7513" w:type="dxa"/>
            <w:tcBorders>
              <w:top w:val="single" w:sz="6" w:space="0" w:color="000000"/>
              <w:left w:val="single" w:sz="6" w:space="0" w:color="000000"/>
            </w:tcBorders>
          </w:tcPr>
          <w:p w:rsidR="009C4073" w:rsidRPr="00E275EB" w:rsidRDefault="009C4073" w:rsidP="00A1087B">
            <w:pPr>
              <w:rPr>
                <w:sz w:val="18"/>
              </w:rPr>
            </w:pPr>
            <w:r w:rsidRPr="00E275EB">
              <w:rPr>
                <w:sz w:val="18"/>
              </w:rPr>
              <w:t>Subvención que se solicita:</w:t>
            </w:r>
            <w:r w:rsidRPr="00E275EB">
              <w:rPr>
                <w:i/>
                <w:iCs/>
                <w:sz w:val="18"/>
              </w:rPr>
              <w:t xml:space="preserve">(En ningún caso puede superar el presupuesto total) </w:t>
            </w:r>
          </w:p>
        </w:tc>
        <w:tc>
          <w:tcPr>
            <w:tcW w:w="1638" w:type="dxa"/>
            <w:tcBorders>
              <w:top w:val="single" w:sz="6" w:space="0" w:color="000000"/>
              <w:right w:val="single" w:sz="6" w:space="0" w:color="000000"/>
            </w:tcBorders>
          </w:tcPr>
          <w:p w:rsidR="009C4073" w:rsidRPr="00E275EB" w:rsidRDefault="009C4073" w:rsidP="00A1087B">
            <w:pPr>
              <w:rPr>
                <w:sz w:val="18"/>
              </w:rPr>
            </w:pPr>
          </w:p>
        </w:tc>
      </w:tr>
      <w:tr w:rsidR="009C4073" w:rsidRPr="00E275EB" w:rsidTr="00A1087B">
        <w:tc>
          <w:tcPr>
            <w:tcW w:w="7513" w:type="dxa"/>
            <w:tcBorders>
              <w:left w:val="single" w:sz="6" w:space="0" w:color="000000"/>
            </w:tcBorders>
          </w:tcPr>
          <w:p w:rsidR="009C4073" w:rsidRPr="00E275EB" w:rsidRDefault="009C4073" w:rsidP="00A1087B">
            <w:pPr>
              <w:rPr>
                <w:sz w:val="18"/>
              </w:rPr>
            </w:pPr>
          </w:p>
        </w:tc>
        <w:tc>
          <w:tcPr>
            <w:tcW w:w="1638" w:type="dxa"/>
            <w:tcBorders>
              <w:right w:val="single" w:sz="6" w:space="0" w:color="000000"/>
            </w:tcBorders>
          </w:tcPr>
          <w:p w:rsidR="009C4073" w:rsidRPr="00E275EB" w:rsidRDefault="009C4073" w:rsidP="00A1087B">
            <w:pPr>
              <w:rPr>
                <w:sz w:val="18"/>
              </w:rPr>
            </w:pPr>
          </w:p>
        </w:tc>
      </w:tr>
      <w:tr w:rsidR="009C4073" w:rsidRPr="00E275EB" w:rsidTr="00A1087B">
        <w:tc>
          <w:tcPr>
            <w:tcW w:w="7513" w:type="dxa"/>
            <w:tcBorders>
              <w:left w:val="single" w:sz="6" w:space="0" w:color="000000"/>
              <w:bottom w:val="single" w:sz="6" w:space="0" w:color="000000"/>
            </w:tcBorders>
          </w:tcPr>
          <w:p w:rsidR="009C4073" w:rsidRPr="00E275EB" w:rsidRDefault="009C4073" w:rsidP="00A1087B">
            <w:pPr>
              <w:rPr>
                <w:sz w:val="18"/>
              </w:rPr>
            </w:pPr>
          </w:p>
        </w:tc>
        <w:tc>
          <w:tcPr>
            <w:tcW w:w="1638" w:type="dxa"/>
            <w:tcBorders>
              <w:bottom w:val="single" w:sz="6" w:space="0" w:color="000000"/>
              <w:right w:val="single" w:sz="6" w:space="0" w:color="000000"/>
            </w:tcBorders>
          </w:tcPr>
          <w:p w:rsidR="009C4073" w:rsidRPr="00E275EB" w:rsidRDefault="009C4073" w:rsidP="00A1087B">
            <w:pPr>
              <w:rPr>
                <w:sz w:val="18"/>
              </w:rPr>
            </w:pPr>
          </w:p>
        </w:tc>
      </w:tr>
      <w:tr w:rsidR="009C4073" w:rsidRPr="00E275EB" w:rsidTr="00A1087B">
        <w:tc>
          <w:tcPr>
            <w:tcW w:w="9151" w:type="dxa"/>
            <w:gridSpan w:val="2"/>
            <w:tcBorders>
              <w:top w:val="single" w:sz="6" w:space="0" w:color="000000"/>
              <w:left w:val="single" w:sz="6" w:space="0" w:color="000000"/>
              <w:right w:val="single" w:sz="6" w:space="0" w:color="000000"/>
            </w:tcBorders>
          </w:tcPr>
          <w:p w:rsidR="009C4073" w:rsidRPr="00E275EB" w:rsidRDefault="009C4073" w:rsidP="00A1087B">
            <w:pPr>
              <w:rPr>
                <w:sz w:val="18"/>
              </w:rPr>
            </w:pPr>
            <w:r w:rsidRPr="00E275EB">
              <w:rPr>
                <w:sz w:val="18"/>
              </w:rPr>
              <w:t>Descripción detallada del proyecto/actividad:</w:t>
            </w:r>
          </w:p>
        </w:tc>
      </w:tr>
      <w:tr w:rsidR="009C4073" w:rsidRPr="00E275EB" w:rsidTr="00A1087B">
        <w:tc>
          <w:tcPr>
            <w:tcW w:w="9151" w:type="dxa"/>
            <w:gridSpan w:val="2"/>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c>
          <w:tcPr>
            <w:tcW w:w="9151" w:type="dxa"/>
            <w:gridSpan w:val="2"/>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c>
          <w:tcPr>
            <w:tcW w:w="9151" w:type="dxa"/>
            <w:gridSpan w:val="2"/>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c>
          <w:tcPr>
            <w:tcW w:w="9151" w:type="dxa"/>
            <w:gridSpan w:val="2"/>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c>
          <w:tcPr>
            <w:tcW w:w="9151" w:type="dxa"/>
            <w:gridSpan w:val="2"/>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c>
          <w:tcPr>
            <w:tcW w:w="9151" w:type="dxa"/>
            <w:gridSpan w:val="2"/>
            <w:tcBorders>
              <w:left w:val="single" w:sz="6" w:space="0" w:color="000000"/>
              <w:bottom w:val="single" w:sz="6" w:space="0" w:color="000000"/>
              <w:right w:val="single" w:sz="6" w:space="0" w:color="000000"/>
            </w:tcBorders>
          </w:tcPr>
          <w:p w:rsidR="009C4073" w:rsidRPr="00E275EB" w:rsidRDefault="009C4073" w:rsidP="00A1087B">
            <w:pPr>
              <w:rPr>
                <w:sz w:val="18"/>
              </w:rPr>
            </w:pPr>
          </w:p>
        </w:tc>
      </w:tr>
    </w:tbl>
    <w:p w:rsidR="009C4073" w:rsidRPr="00E275EB" w:rsidRDefault="009C4073" w:rsidP="009C4073">
      <w:pPr>
        <w:spacing w:after="160" w:line="259" w:lineRule="auto"/>
        <w:rPr>
          <w:b/>
          <w:bCs/>
        </w:rPr>
      </w:pPr>
    </w:p>
    <w:tbl>
      <w:tblPr>
        <w:tblW w:w="9226" w:type="dxa"/>
        <w:tblInd w:w="55" w:type="dxa"/>
        <w:tblLayout w:type="fixed"/>
        <w:tblCellMar>
          <w:top w:w="55" w:type="dxa"/>
          <w:left w:w="55" w:type="dxa"/>
          <w:bottom w:w="55" w:type="dxa"/>
          <w:right w:w="55" w:type="dxa"/>
        </w:tblCellMar>
        <w:tblLook w:val="0000" w:firstRow="0" w:lastRow="0" w:firstColumn="0" w:lastColumn="0" w:noHBand="0" w:noVBand="0"/>
      </w:tblPr>
      <w:tblGrid>
        <w:gridCol w:w="9226"/>
      </w:tblGrid>
      <w:tr w:rsidR="009C4073" w:rsidRPr="00E275EB" w:rsidTr="00A1087B">
        <w:trPr>
          <w:trHeight w:val="206"/>
        </w:trPr>
        <w:tc>
          <w:tcPr>
            <w:tcW w:w="9226" w:type="dxa"/>
            <w:tcBorders>
              <w:top w:val="single" w:sz="6" w:space="0" w:color="000000"/>
              <w:left w:val="single" w:sz="6" w:space="0" w:color="000000"/>
              <w:right w:val="single" w:sz="6" w:space="0" w:color="000000"/>
            </w:tcBorders>
          </w:tcPr>
          <w:p w:rsidR="009C4073" w:rsidRPr="00E275EB" w:rsidRDefault="009C4073" w:rsidP="00A1087B">
            <w:pPr>
              <w:suppressAutoHyphens/>
              <w:spacing w:before="120"/>
              <w:rPr>
                <w:sz w:val="18"/>
                <w:lang w:eastAsia="ar-SA"/>
              </w:rPr>
            </w:pPr>
            <w:r w:rsidRPr="00E275EB">
              <w:rPr>
                <w:sz w:val="18"/>
              </w:rPr>
              <w:t>Descripción del interés general:</w:t>
            </w: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21"/>
        </w:trPr>
        <w:tc>
          <w:tcPr>
            <w:tcW w:w="9226" w:type="dxa"/>
            <w:tcBorders>
              <w:left w:val="single" w:sz="6" w:space="0" w:color="000000"/>
              <w:bottom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31"/>
        </w:trPr>
        <w:tc>
          <w:tcPr>
            <w:tcW w:w="9226" w:type="dxa"/>
            <w:tcBorders>
              <w:top w:val="single" w:sz="6" w:space="0" w:color="000000"/>
              <w:bottom w:val="single" w:sz="6" w:space="0" w:color="000000"/>
            </w:tcBorders>
          </w:tcPr>
          <w:p w:rsidR="009C4073" w:rsidRPr="00E275EB" w:rsidRDefault="009C4073" w:rsidP="00A1087B">
            <w:pPr>
              <w:rPr>
                <w:sz w:val="18"/>
              </w:rPr>
            </w:pPr>
          </w:p>
        </w:tc>
      </w:tr>
      <w:tr w:rsidR="009C4073" w:rsidRPr="00E275EB" w:rsidTr="00A1087B">
        <w:trPr>
          <w:trHeight w:val="206"/>
        </w:trPr>
        <w:tc>
          <w:tcPr>
            <w:tcW w:w="9226" w:type="dxa"/>
            <w:tcBorders>
              <w:top w:val="single" w:sz="6" w:space="0" w:color="000000"/>
              <w:left w:val="single" w:sz="6" w:space="0" w:color="000000"/>
              <w:right w:val="single" w:sz="6" w:space="0" w:color="000000"/>
            </w:tcBorders>
          </w:tcPr>
          <w:p w:rsidR="009C4073" w:rsidRPr="00E275EB" w:rsidRDefault="009C4073" w:rsidP="00A1087B">
            <w:pPr>
              <w:suppressAutoHyphens/>
              <w:spacing w:before="120"/>
              <w:rPr>
                <w:sz w:val="18"/>
                <w:lang w:eastAsia="ar-SA"/>
              </w:rPr>
            </w:pPr>
            <w:r w:rsidRPr="00E275EB">
              <w:rPr>
                <w:sz w:val="18"/>
              </w:rPr>
              <w:t>Innovación, modernización y nuevas tecnologías aplicables a los proyectos:</w:t>
            </w: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31"/>
        </w:trPr>
        <w:tc>
          <w:tcPr>
            <w:tcW w:w="9226" w:type="dxa"/>
            <w:tcBorders>
              <w:left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5"/>
        </w:trPr>
        <w:tc>
          <w:tcPr>
            <w:tcW w:w="9226" w:type="dxa"/>
            <w:tcBorders>
              <w:left w:val="single" w:sz="6" w:space="0" w:color="000000"/>
              <w:bottom w:val="single" w:sz="6" w:space="0" w:color="000000"/>
              <w:right w:val="single" w:sz="6" w:space="0" w:color="000000"/>
            </w:tcBorders>
          </w:tcPr>
          <w:p w:rsidR="009C4073" w:rsidRPr="00E275EB" w:rsidRDefault="009C4073" w:rsidP="00A1087B">
            <w:pPr>
              <w:rPr>
                <w:sz w:val="18"/>
              </w:rPr>
            </w:pPr>
          </w:p>
        </w:tc>
      </w:tr>
      <w:tr w:rsidR="009C4073" w:rsidRPr="00E275EB" w:rsidTr="00A1087B">
        <w:trPr>
          <w:trHeight w:val="15"/>
        </w:trPr>
        <w:tc>
          <w:tcPr>
            <w:tcW w:w="9226" w:type="dxa"/>
            <w:tcBorders>
              <w:left w:val="single" w:sz="6" w:space="0" w:color="000000"/>
              <w:bottom w:val="single" w:sz="6" w:space="0" w:color="000000"/>
              <w:right w:val="single" w:sz="6" w:space="0" w:color="000000"/>
            </w:tcBorders>
          </w:tcPr>
          <w:p w:rsidR="009C4073" w:rsidRDefault="009C4073" w:rsidP="00A1087B">
            <w:pPr>
              <w:rPr>
                <w:sz w:val="18"/>
              </w:rPr>
            </w:pPr>
            <w:r>
              <w:rPr>
                <w:sz w:val="18"/>
              </w:rPr>
              <w:t>Trascendencia social y/o cultural del proyecto</w:t>
            </w:r>
          </w:p>
          <w:p w:rsidR="009C4073" w:rsidRPr="00E275EB" w:rsidRDefault="009C4073" w:rsidP="00A1087B">
            <w:pPr>
              <w:rPr>
                <w:sz w:val="18"/>
              </w:rPr>
            </w:pPr>
          </w:p>
        </w:tc>
      </w:tr>
    </w:tbl>
    <w:p w:rsidR="006576B7" w:rsidRDefault="006576B7"/>
    <w:sectPr w:rsidR="006576B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72499"/>
    <w:multiLevelType w:val="hybridMultilevel"/>
    <w:tmpl w:val="A6D84D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0C66D0F"/>
    <w:multiLevelType w:val="hybridMultilevel"/>
    <w:tmpl w:val="50B0DE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890B6B"/>
    <w:multiLevelType w:val="hybridMultilevel"/>
    <w:tmpl w:val="DA98926E"/>
    <w:lvl w:ilvl="0" w:tplc="65423462">
      <w:start w:val="1"/>
      <w:numFmt w:val="decimal"/>
      <w:lvlText w:val="%1."/>
      <w:lvlJc w:val="left"/>
      <w:pPr>
        <w:ind w:left="1331" w:hanging="48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 w15:restartNumberingAfterBreak="0">
    <w:nsid w:val="704D1B15"/>
    <w:multiLevelType w:val="hybridMultilevel"/>
    <w:tmpl w:val="41BEA1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7BF"/>
    <w:rsid w:val="00021CD2"/>
    <w:rsid w:val="000514E6"/>
    <w:rsid w:val="001F4E52"/>
    <w:rsid w:val="002F2A9A"/>
    <w:rsid w:val="00380F66"/>
    <w:rsid w:val="004805EA"/>
    <w:rsid w:val="00491088"/>
    <w:rsid w:val="005B5854"/>
    <w:rsid w:val="006576B7"/>
    <w:rsid w:val="007079EE"/>
    <w:rsid w:val="008F2463"/>
    <w:rsid w:val="009C4073"/>
    <w:rsid w:val="00AB3D63"/>
    <w:rsid w:val="00AF2304"/>
    <w:rsid w:val="00B75C6C"/>
    <w:rsid w:val="00BC07BF"/>
    <w:rsid w:val="00C91091"/>
    <w:rsid w:val="00C971B0"/>
    <w:rsid w:val="00E81FB2"/>
    <w:rsid w:val="00EC7AA5"/>
    <w:rsid w:val="00FD27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7490F3-D921-4686-BEC6-848ACC2B6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073"/>
    <w:pPr>
      <w:spacing w:after="0" w:line="240" w:lineRule="auto"/>
    </w:pPr>
    <w:rPr>
      <w:rFonts w:ascii="Verdana" w:eastAsia="Times New Roman" w:hAnsi="Verdana"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rsid w:val="009C4073"/>
    <w:rPr>
      <w:color w:val="0000FF"/>
      <w:u w:val="single"/>
    </w:rPr>
  </w:style>
  <w:style w:type="paragraph" w:styleId="Textoindependiente">
    <w:name w:val="Body Text"/>
    <w:basedOn w:val="Normal"/>
    <w:link w:val="TextoindependienteCar"/>
    <w:uiPriority w:val="99"/>
    <w:unhideWhenUsed/>
    <w:rsid w:val="009C4073"/>
    <w:pPr>
      <w:spacing w:after="120"/>
    </w:pPr>
  </w:style>
  <w:style w:type="character" w:customStyle="1" w:styleId="TextoindependienteCar">
    <w:name w:val="Texto independiente Car"/>
    <w:basedOn w:val="Fuentedeprrafopredeter"/>
    <w:link w:val="Textoindependiente"/>
    <w:uiPriority w:val="99"/>
    <w:rsid w:val="009C4073"/>
    <w:rPr>
      <w:rFonts w:ascii="Verdana" w:eastAsia="Times New Roman" w:hAnsi="Verdana" w:cs="Times New Roman"/>
      <w:szCs w:val="24"/>
      <w:lang w:eastAsia="es-ES"/>
    </w:rPr>
  </w:style>
  <w:style w:type="paragraph" w:styleId="Prrafodelista">
    <w:name w:val="List Paragraph"/>
    <w:basedOn w:val="Normal"/>
    <w:uiPriority w:val="34"/>
    <w:qFormat/>
    <w:rsid w:val="00EC7A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yto-riberadearriba.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8</Pages>
  <Words>2542</Words>
  <Characters>13983</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AuxIntervencion</dc:creator>
  <cp:keywords/>
  <dc:description/>
  <cp:lastModifiedBy>Victor Interventor</cp:lastModifiedBy>
  <cp:revision>7</cp:revision>
  <dcterms:created xsi:type="dcterms:W3CDTF">2021-09-22T11:51:00Z</dcterms:created>
  <dcterms:modified xsi:type="dcterms:W3CDTF">2021-09-23T08:45:00Z</dcterms:modified>
</cp:coreProperties>
</file>