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59A424" w14:textId="77777777" w:rsidR="00AC19C4" w:rsidRDefault="00AC19C4" w:rsidP="00C12683">
      <w:pPr>
        <w:jc w:val="center"/>
        <w:rPr>
          <w:b/>
          <w:bCs/>
          <w:sz w:val="32"/>
          <w:szCs w:val="32"/>
        </w:rPr>
      </w:pPr>
    </w:p>
    <w:p w14:paraId="23FADBD6" w14:textId="77777777" w:rsidR="00AC19C4" w:rsidRDefault="00AC19C4" w:rsidP="00C12683">
      <w:pPr>
        <w:jc w:val="center"/>
        <w:rPr>
          <w:b/>
          <w:bCs/>
          <w:sz w:val="32"/>
          <w:szCs w:val="32"/>
        </w:rPr>
      </w:pPr>
    </w:p>
    <w:p w14:paraId="1D8FEFDE" w14:textId="1B7ECFBE" w:rsidR="00C12683" w:rsidRPr="00773C0D" w:rsidRDefault="00045DB4" w:rsidP="00C1268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ANEXO I. DECLARACIÓN RESPONSABLE</w:t>
      </w:r>
    </w:p>
    <w:p w14:paraId="5BBDDD25" w14:textId="1DD9B51A" w:rsidR="00C12683" w:rsidRDefault="00C12683"/>
    <w:p w14:paraId="207397AC" w14:textId="4EB8F101" w:rsidR="00045DB4" w:rsidRPr="00045DB4" w:rsidRDefault="00045DB4" w:rsidP="00045DB4">
      <w:pPr>
        <w:jc w:val="both"/>
        <w:rPr>
          <w:sz w:val="28"/>
          <w:szCs w:val="28"/>
        </w:rPr>
      </w:pPr>
      <w:r w:rsidRPr="00045DB4">
        <w:rPr>
          <w:b/>
          <w:sz w:val="28"/>
          <w:szCs w:val="28"/>
        </w:rPr>
        <w:t xml:space="preserve">DECLARACIÓN RESPONSABLE DE NO ESTAR INCURSO EN LAS PROHIBICIONES PARA SER BENEFICIARIO DE UNA SUBVENCIÓN </w:t>
      </w:r>
      <w:r>
        <w:rPr>
          <w:b/>
          <w:sz w:val="28"/>
          <w:szCs w:val="28"/>
        </w:rPr>
        <w:t>(Artículo 13 de la Ley 38/2003, general de subvenciones)</w:t>
      </w:r>
    </w:p>
    <w:p w14:paraId="1AF2E6A1" w14:textId="738678BD" w:rsidR="00EB6C32" w:rsidRDefault="00EB6C32"/>
    <w:p w14:paraId="776BB323" w14:textId="1216FA33" w:rsidR="00045DB4" w:rsidRPr="00045DB4" w:rsidRDefault="00045DB4" w:rsidP="00045DB4">
      <w:pPr>
        <w:pStyle w:val="Ttulo1"/>
        <w:spacing w:before="74"/>
        <w:rPr>
          <w:rFonts w:asciiTheme="minorHAnsi" w:eastAsiaTheme="minorHAnsi" w:hAnsiTheme="minorHAnsi" w:cstheme="minorBidi"/>
          <w:color w:val="auto"/>
          <w:sz w:val="24"/>
          <w:szCs w:val="24"/>
        </w:rPr>
      </w:pPr>
      <w:r w:rsidRPr="00045DB4">
        <w:rPr>
          <w:rFonts w:asciiTheme="minorHAnsi" w:eastAsiaTheme="minorHAnsi" w:hAnsiTheme="minorHAnsi" w:cstheme="minorBidi"/>
          <w:color w:val="auto"/>
          <w:sz w:val="24"/>
          <w:szCs w:val="24"/>
        </w:rPr>
        <w:t xml:space="preserve">D /Dña </w:t>
      </w:r>
      <w:r>
        <w:rPr>
          <w:rFonts w:asciiTheme="minorHAnsi" w:eastAsiaTheme="minorHAnsi" w:hAnsiTheme="minorHAnsi" w:cstheme="minorBidi"/>
          <w:color w:val="auto"/>
          <w:sz w:val="24"/>
          <w:szCs w:val="24"/>
        </w:rPr>
        <w:t>___________________________________________</w:t>
      </w:r>
      <w:r w:rsidRPr="00045DB4">
        <w:rPr>
          <w:rFonts w:asciiTheme="minorHAnsi" w:eastAsiaTheme="minorHAnsi" w:hAnsiTheme="minorHAnsi" w:cstheme="minorBidi"/>
          <w:color w:val="auto"/>
          <w:sz w:val="24"/>
          <w:szCs w:val="24"/>
        </w:rPr>
        <w:t xml:space="preserve"> </w:t>
      </w:r>
      <w:r w:rsidRPr="00045DB4">
        <w:rPr>
          <w:rFonts w:asciiTheme="minorHAnsi" w:eastAsiaTheme="minorHAnsi" w:hAnsiTheme="minorHAnsi" w:cstheme="minorBidi"/>
          <w:color w:val="auto"/>
          <w:sz w:val="24"/>
          <w:szCs w:val="24"/>
        </w:rPr>
        <w:t>con  DNI</w:t>
      </w:r>
      <w:r>
        <w:rPr>
          <w:rFonts w:asciiTheme="minorHAnsi" w:eastAsiaTheme="minorHAnsi" w:hAnsiTheme="minorHAnsi" w:cstheme="minorBidi"/>
          <w:color w:val="auto"/>
          <w:sz w:val="24"/>
          <w:szCs w:val="24"/>
        </w:rPr>
        <w:t xml:space="preserve"> ______________ </w:t>
      </w:r>
      <w:r w:rsidRPr="00045DB4">
        <w:rPr>
          <w:rFonts w:asciiTheme="minorHAnsi" w:eastAsiaTheme="minorHAnsi" w:hAnsiTheme="minorHAnsi" w:cstheme="minorBidi"/>
          <w:color w:val="auto"/>
          <w:sz w:val="24"/>
          <w:szCs w:val="24"/>
        </w:rPr>
        <w:t>en nombre y representación de</w:t>
      </w:r>
      <w:r w:rsidRPr="00045DB4">
        <w:rPr>
          <w:rFonts w:asciiTheme="minorHAnsi" w:eastAsiaTheme="minorHAnsi" w:hAnsiTheme="minorHAnsi" w:cstheme="minorBidi"/>
          <w:color w:val="auto"/>
          <w:sz w:val="24"/>
          <w:szCs w:val="24"/>
        </w:rPr>
        <w:t xml:space="preserve"> </w:t>
      </w:r>
      <w:r w:rsidRPr="00045DB4">
        <w:rPr>
          <w:rFonts w:asciiTheme="minorHAnsi" w:eastAsiaTheme="minorHAnsi" w:hAnsiTheme="minorHAnsi" w:cstheme="minorBidi"/>
          <w:color w:val="auto"/>
          <w:sz w:val="24"/>
          <w:szCs w:val="24"/>
        </w:rPr>
        <w:t xml:space="preserve">la </w:t>
      </w:r>
      <w:r w:rsidRPr="00045DB4">
        <w:rPr>
          <w:rFonts w:asciiTheme="minorHAnsi" w:eastAsiaTheme="minorHAnsi" w:hAnsiTheme="minorHAnsi" w:cstheme="minorBidi"/>
          <w:color w:val="auto"/>
          <w:sz w:val="24"/>
          <w:szCs w:val="24"/>
        </w:rPr>
        <w:t xml:space="preserve">Empresa ___________________________________ </w:t>
      </w:r>
      <w:r w:rsidRPr="00045DB4">
        <w:rPr>
          <w:rFonts w:asciiTheme="minorHAnsi" w:eastAsiaTheme="minorHAnsi" w:hAnsiTheme="minorHAnsi" w:cstheme="minorBidi"/>
          <w:color w:val="auto"/>
          <w:sz w:val="24"/>
          <w:szCs w:val="24"/>
        </w:rPr>
        <w:t>con NIF</w:t>
      </w:r>
      <w:r w:rsidRPr="00045DB4">
        <w:rPr>
          <w:rFonts w:asciiTheme="minorHAnsi" w:eastAsiaTheme="minorHAnsi" w:hAnsiTheme="minorHAnsi" w:cstheme="minorBidi"/>
          <w:color w:val="auto"/>
          <w:sz w:val="24"/>
          <w:szCs w:val="24"/>
        </w:rPr>
        <w:t xml:space="preserve"> ___________________</w:t>
      </w:r>
      <w:r w:rsidRPr="00045DB4">
        <w:rPr>
          <w:rFonts w:asciiTheme="minorHAnsi" w:eastAsiaTheme="minorHAnsi" w:hAnsiTheme="minorHAnsi" w:cstheme="minorBidi"/>
          <w:color w:val="auto"/>
          <w:sz w:val="24"/>
          <w:szCs w:val="24"/>
        </w:rPr>
        <w:t xml:space="preserve"> </w:t>
      </w:r>
    </w:p>
    <w:p w14:paraId="79C44D42" w14:textId="77777777" w:rsidR="00045DB4" w:rsidRPr="00045DB4" w:rsidRDefault="00045DB4" w:rsidP="00045DB4">
      <w:pPr>
        <w:spacing w:line="100" w:lineRule="exact"/>
      </w:pPr>
    </w:p>
    <w:p w14:paraId="7AD4CD71" w14:textId="77777777" w:rsidR="00045DB4" w:rsidRPr="00045DB4" w:rsidRDefault="00045DB4" w:rsidP="00045DB4">
      <w:pPr>
        <w:spacing w:line="200" w:lineRule="exact"/>
      </w:pPr>
    </w:p>
    <w:p w14:paraId="50DA5A9E" w14:textId="77777777" w:rsidR="00045DB4" w:rsidRPr="00045DB4" w:rsidRDefault="00045DB4" w:rsidP="00045DB4">
      <w:pPr>
        <w:spacing w:line="200" w:lineRule="exact"/>
      </w:pPr>
    </w:p>
    <w:p w14:paraId="63D32EE5" w14:textId="77777777" w:rsidR="00045DB4" w:rsidRPr="00045DB4" w:rsidRDefault="00045DB4" w:rsidP="00045DB4">
      <w:pPr>
        <w:spacing w:line="200" w:lineRule="exact"/>
      </w:pPr>
    </w:p>
    <w:p w14:paraId="37BAFCAE" w14:textId="77777777" w:rsidR="00045DB4" w:rsidRPr="00045DB4" w:rsidRDefault="00045DB4" w:rsidP="00045DB4">
      <w:pPr>
        <w:ind w:left="196"/>
      </w:pPr>
      <w:r w:rsidRPr="00045DB4">
        <w:t>DECLARA:</w:t>
      </w:r>
    </w:p>
    <w:p w14:paraId="1B7C71DC" w14:textId="77777777" w:rsidR="00045DB4" w:rsidRDefault="00045DB4" w:rsidP="00045DB4">
      <w:pPr>
        <w:spacing w:before="6" w:line="240" w:lineRule="exact"/>
      </w:pPr>
    </w:p>
    <w:p w14:paraId="3F173E0D" w14:textId="77777777" w:rsidR="00045DB4" w:rsidRDefault="00045DB4" w:rsidP="00045DB4">
      <w:pPr>
        <w:widowControl w:val="0"/>
        <w:numPr>
          <w:ilvl w:val="0"/>
          <w:numId w:val="1"/>
        </w:numPr>
        <w:tabs>
          <w:tab w:val="left" w:pos="501"/>
        </w:tabs>
        <w:spacing w:line="360" w:lineRule="auto"/>
        <w:ind w:left="501" w:right="155" w:hanging="360"/>
        <w:jc w:val="both"/>
      </w:pPr>
      <w:r w:rsidRPr="00045DB4">
        <w:t xml:space="preserve">Que la Entidad indicada anteriormente y sus representantes no se hallan comprendidas en ninguno de los supuestos de prohibiciones para obtener la condición de beneficiario de subvenciones solicitadas ante el Ayuntamiento de </w:t>
      </w:r>
      <w:r>
        <w:t>Pilas</w:t>
      </w:r>
      <w:r w:rsidRPr="00045DB4">
        <w:t xml:space="preserve"> conforme a lo dispuesto en el artículo 13, apartado 2 y 3 de la Ley 38/2003, de 17 de noviembre, General de Subvenciones (LGS). (art. 13.7 LGS)</w:t>
      </w:r>
    </w:p>
    <w:p w14:paraId="17909BD0" w14:textId="77777777" w:rsidR="00045DB4" w:rsidRDefault="00045DB4" w:rsidP="00045DB4">
      <w:pPr>
        <w:widowControl w:val="0"/>
        <w:tabs>
          <w:tab w:val="left" w:pos="501"/>
        </w:tabs>
        <w:spacing w:line="360" w:lineRule="auto"/>
        <w:ind w:left="141" w:right="155"/>
      </w:pPr>
    </w:p>
    <w:p w14:paraId="6669F7C9" w14:textId="443ADF24" w:rsidR="00045DB4" w:rsidRDefault="00045DB4" w:rsidP="00045DB4">
      <w:pPr>
        <w:widowControl w:val="0"/>
        <w:tabs>
          <w:tab w:val="left" w:pos="501"/>
        </w:tabs>
        <w:spacing w:line="360" w:lineRule="auto"/>
      </w:pPr>
      <w:r w:rsidRPr="00045DB4">
        <w:t>Lo que declara responsablemente para que surta efecto ante el</w:t>
      </w:r>
      <w:r>
        <w:t xml:space="preserve"> A</w:t>
      </w:r>
      <w:r w:rsidRPr="00045DB4">
        <w:t>yuntamiento de</w:t>
      </w:r>
      <w:r>
        <w:t xml:space="preserve"> Pilas.</w:t>
      </w:r>
    </w:p>
    <w:p w14:paraId="097699E4" w14:textId="598C2828" w:rsidR="00045DB4" w:rsidRDefault="00045DB4" w:rsidP="00045DB4">
      <w:pPr>
        <w:widowControl w:val="0"/>
        <w:tabs>
          <w:tab w:val="left" w:pos="501"/>
        </w:tabs>
        <w:spacing w:line="360" w:lineRule="auto"/>
        <w:ind w:left="141" w:right="155"/>
      </w:pPr>
      <w:r w:rsidRPr="00045DB4">
        <w:t xml:space="preserve">En </w:t>
      </w:r>
      <w:r>
        <w:t>______________________________</w:t>
      </w:r>
      <w:r w:rsidRPr="00045DB4">
        <w:t xml:space="preserve">a, </w:t>
      </w:r>
      <w:r>
        <w:t>_____</w:t>
      </w:r>
      <w:r w:rsidRPr="00045DB4">
        <w:t xml:space="preserve"> de </w:t>
      </w:r>
      <w:r>
        <w:t>___________</w:t>
      </w:r>
      <w:r w:rsidRPr="00045DB4">
        <w:t xml:space="preserve"> de</w:t>
      </w:r>
      <w:r>
        <w:t xml:space="preserve"> 20___</w:t>
      </w:r>
    </w:p>
    <w:p w14:paraId="1836EC8F" w14:textId="77777777" w:rsidR="00045DB4" w:rsidRDefault="00045DB4" w:rsidP="00045DB4">
      <w:pPr>
        <w:spacing w:before="2" w:line="479" w:lineRule="auto"/>
        <w:ind w:left="501" w:right="1483"/>
      </w:pPr>
    </w:p>
    <w:p w14:paraId="2CDDF816" w14:textId="77777777" w:rsidR="00045DB4" w:rsidRPr="00045DB4" w:rsidRDefault="00045DB4" w:rsidP="00045DB4">
      <w:pPr>
        <w:ind w:left="141" w:right="4262"/>
        <w:jc w:val="both"/>
        <w:rPr>
          <w:rFonts w:asciiTheme="majorHAnsi" w:eastAsia="Book Antiqua" w:hAnsiTheme="majorHAnsi" w:cstheme="majorHAnsi"/>
        </w:rPr>
      </w:pPr>
      <w:r w:rsidRPr="00045DB4">
        <w:rPr>
          <w:rFonts w:asciiTheme="majorHAnsi" w:eastAsia="Book Antiqua" w:hAnsiTheme="majorHAnsi" w:cstheme="majorHAnsi"/>
          <w:b/>
          <w:bCs/>
          <w:i/>
          <w:sz w:val="22"/>
          <w:szCs w:val="22"/>
        </w:rPr>
        <w:t>Ley</w:t>
      </w:r>
      <w:r w:rsidRPr="00045DB4">
        <w:rPr>
          <w:rFonts w:asciiTheme="majorHAnsi" w:eastAsia="Book Antiqua" w:hAnsiTheme="majorHAnsi" w:cstheme="majorHAnsi"/>
          <w:b/>
          <w:bCs/>
          <w:i/>
          <w:spacing w:val="-7"/>
          <w:sz w:val="22"/>
          <w:szCs w:val="22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z w:val="22"/>
          <w:szCs w:val="22"/>
        </w:rPr>
        <w:t>38/2003,</w:t>
      </w:r>
      <w:r w:rsidRPr="00045DB4">
        <w:rPr>
          <w:rFonts w:asciiTheme="majorHAnsi" w:eastAsia="Book Antiqua" w:hAnsiTheme="majorHAnsi" w:cstheme="majorHAnsi"/>
          <w:b/>
          <w:bCs/>
          <w:i/>
          <w:spacing w:val="-8"/>
          <w:sz w:val="22"/>
          <w:szCs w:val="22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z w:val="22"/>
          <w:szCs w:val="22"/>
        </w:rPr>
        <w:t>de</w:t>
      </w:r>
      <w:r w:rsidRPr="00045DB4">
        <w:rPr>
          <w:rFonts w:asciiTheme="majorHAnsi" w:eastAsia="Book Antiqua" w:hAnsiTheme="majorHAnsi" w:cstheme="majorHAnsi"/>
          <w:b/>
          <w:bCs/>
          <w:i/>
          <w:spacing w:val="-6"/>
          <w:sz w:val="22"/>
          <w:szCs w:val="22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z w:val="22"/>
          <w:szCs w:val="22"/>
        </w:rPr>
        <w:t>17</w:t>
      </w:r>
      <w:r w:rsidRPr="00045DB4">
        <w:rPr>
          <w:rFonts w:asciiTheme="majorHAnsi" w:eastAsia="Book Antiqua" w:hAnsiTheme="majorHAnsi" w:cstheme="majorHAnsi"/>
          <w:b/>
          <w:bCs/>
          <w:i/>
          <w:spacing w:val="-7"/>
          <w:sz w:val="22"/>
          <w:szCs w:val="22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z w:val="22"/>
          <w:szCs w:val="22"/>
        </w:rPr>
        <w:t>de</w:t>
      </w:r>
      <w:r w:rsidRPr="00045DB4">
        <w:rPr>
          <w:rFonts w:asciiTheme="majorHAnsi" w:eastAsia="Book Antiqua" w:hAnsiTheme="majorHAnsi" w:cstheme="majorHAnsi"/>
          <w:b/>
          <w:bCs/>
          <w:i/>
          <w:spacing w:val="-6"/>
          <w:sz w:val="22"/>
          <w:szCs w:val="22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z w:val="22"/>
          <w:szCs w:val="22"/>
        </w:rPr>
        <w:t>noviem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22"/>
          <w:szCs w:val="22"/>
        </w:rPr>
        <w:t>b</w:t>
      </w:r>
      <w:r w:rsidRPr="00045DB4">
        <w:rPr>
          <w:rFonts w:asciiTheme="majorHAnsi" w:eastAsia="Book Antiqua" w:hAnsiTheme="majorHAnsi" w:cstheme="majorHAnsi"/>
          <w:b/>
          <w:bCs/>
          <w:i/>
          <w:sz w:val="22"/>
          <w:szCs w:val="22"/>
        </w:rPr>
        <w:t>re,</w:t>
      </w:r>
      <w:r w:rsidRPr="00045DB4">
        <w:rPr>
          <w:rFonts w:asciiTheme="majorHAnsi" w:eastAsia="Book Antiqua" w:hAnsiTheme="majorHAnsi" w:cstheme="majorHAnsi"/>
          <w:b/>
          <w:bCs/>
          <w:i/>
          <w:spacing w:val="-7"/>
          <w:sz w:val="22"/>
          <w:szCs w:val="22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z w:val="22"/>
          <w:szCs w:val="22"/>
        </w:rPr>
        <w:t>General</w:t>
      </w:r>
      <w:r w:rsidRPr="00045DB4">
        <w:rPr>
          <w:rFonts w:asciiTheme="majorHAnsi" w:eastAsia="Book Antiqua" w:hAnsiTheme="majorHAnsi" w:cstheme="majorHAnsi"/>
          <w:b/>
          <w:bCs/>
          <w:i/>
          <w:spacing w:val="-6"/>
          <w:sz w:val="22"/>
          <w:szCs w:val="22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pacing w:val="1"/>
          <w:sz w:val="22"/>
          <w:szCs w:val="22"/>
        </w:rPr>
        <w:t>d</w:t>
      </w:r>
      <w:r w:rsidRPr="00045DB4">
        <w:rPr>
          <w:rFonts w:asciiTheme="majorHAnsi" w:eastAsia="Book Antiqua" w:hAnsiTheme="majorHAnsi" w:cstheme="majorHAnsi"/>
          <w:b/>
          <w:bCs/>
          <w:i/>
          <w:sz w:val="22"/>
          <w:szCs w:val="22"/>
        </w:rPr>
        <w:t>e</w:t>
      </w:r>
      <w:r w:rsidRPr="00045DB4">
        <w:rPr>
          <w:rFonts w:asciiTheme="majorHAnsi" w:eastAsia="Book Antiqua" w:hAnsiTheme="majorHAnsi" w:cstheme="majorHAnsi"/>
          <w:b/>
          <w:bCs/>
          <w:i/>
          <w:spacing w:val="-8"/>
          <w:sz w:val="22"/>
          <w:szCs w:val="22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z w:val="22"/>
          <w:szCs w:val="22"/>
        </w:rPr>
        <w:t>Subve</w:t>
      </w:r>
      <w:r w:rsidRPr="00045DB4">
        <w:rPr>
          <w:rFonts w:asciiTheme="majorHAnsi" w:eastAsia="Book Antiqua" w:hAnsiTheme="majorHAnsi" w:cstheme="majorHAnsi"/>
          <w:b/>
          <w:bCs/>
          <w:i/>
          <w:spacing w:val="1"/>
          <w:sz w:val="22"/>
          <w:szCs w:val="22"/>
        </w:rPr>
        <w:t>n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22"/>
          <w:szCs w:val="22"/>
        </w:rPr>
        <w:t>c</w:t>
      </w:r>
      <w:r w:rsidRPr="00045DB4">
        <w:rPr>
          <w:rFonts w:asciiTheme="majorHAnsi" w:eastAsia="Book Antiqua" w:hAnsiTheme="majorHAnsi" w:cstheme="majorHAnsi"/>
          <w:b/>
          <w:bCs/>
          <w:i/>
          <w:sz w:val="22"/>
          <w:szCs w:val="22"/>
        </w:rPr>
        <w:t>iones.</w:t>
      </w:r>
    </w:p>
    <w:p w14:paraId="5A833A02" w14:textId="77777777" w:rsidR="00045DB4" w:rsidRPr="00045DB4" w:rsidRDefault="00045DB4" w:rsidP="00045DB4">
      <w:pPr>
        <w:spacing w:before="4" w:line="180" w:lineRule="exact"/>
        <w:rPr>
          <w:rFonts w:asciiTheme="majorHAnsi" w:hAnsiTheme="majorHAnsi" w:cstheme="majorHAnsi"/>
          <w:sz w:val="18"/>
          <w:szCs w:val="18"/>
        </w:rPr>
      </w:pPr>
    </w:p>
    <w:p w14:paraId="77554CA5" w14:textId="77777777" w:rsidR="00045DB4" w:rsidRPr="00045DB4" w:rsidRDefault="00045DB4" w:rsidP="00045DB4">
      <w:pPr>
        <w:ind w:left="141" w:right="3618"/>
        <w:jc w:val="both"/>
        <w:rPr>
          <w:rFonts w:asciiTheme="majorHAnsi" w:eastAsia="Book Antiqua" w:hAnsiTheme="majorHAnsi" w:cstheme="majorHAnsi"/>
          <w:sz w:val="16"/>
          <w:szCs w:val="16"/>
        </w:rPr>
      </w:pP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Artículo</w:t>
      </w:r>
      <w:r w:rsidRPr="00045DB4">
        <w:rPr>
          <w:rFonts w:asciiTheme="majorHAnsi" w:eastAsia="Book Antiqua" w:hAnsiTheme="majorHAnsi" w:cstheme="majorHAnsi"/>
          <w:b/>
          <w:bCs/>
          <w:i/>
          <w:spacing w:val="-6"/>
          <w:sz w:val="16"/>
          <w:szCs w:val="16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13.</w:t>
      </w:r>
      <w:r w:rsidRPr="00045DB4">
        <w:rPr>
          <w:rFonts w:asciiTheme="majorHAnsi" w:eastAsia="Book Antiqua" w:hAnsiTheme="majorHAnsi" w:cstheme="majorHAnsi"/>
          <w:b/>
          <w:bCs/>
          <w:i/>
          <w:spacing w:val="-6"/>
          <w:sz w:val="16"/>
          <w:szCs w:val="16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R</w:t>
      </w:r>
      <w:r w:rsidRPr="00045DB4">
        <w:rPr>
          <w:rFonts w:asciiTheme="majorHAnsi" w:eastAsia="Book Antiqua" w:hAnsiTheme="majorHAnsi" w:cstheme="majorHAnsi"/>
          <w:b/>
          <w:bCs/>
          <w:i/>
          <w:spacing w:val="1"/>
          <w:sz w:val="16"/>
          <w:szCs w:val="16"/>
        </w:rPr>
        <w:t>e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qui</w:t>
      </w:r>
      <w:r w:rsidRPr="00045DB4">
        <w:rPr>
          <w:rFonts w:asciiTheme="majorHAnsi" w:eastAsia="Book Antiqua" w:hAnsiTheme="majorHAnsi" w:cstheme="majorHAnsi"/>
          <w:b/>
          <w:bCs/>
          <w:i/>
          <w:spacing w:val="1"/>
          <w:sz w:val="16"/>
          <w:szCs w:val="16"/>
        </w:rPr>
        <w:t>s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ito</w:t>
      </w: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s</w:t>
      </w:r>
      <w:r w:rsidRPr="00045DB4">
        <w:rPr>
          <w:rFonts w:asciiTheme="majorHAnsi" w:eastAsia="Book Antiqua" w:hAnsiTheme="majorHAnsi" w:cstheme="majorHAnsi"/>
          <w:b/>
          <w:bCs/>
          <w:i/>
          <w:spacing w:val="-5"/>
          <w:sz w:val="16"/>
          <w:szCs w:val="16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par</w:t>
      </w: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a</w:t>
      </w:r>
      <w:r w:rsidRPr="00045DB4">
        <w:rPr>
          <w:rFonts w:asciiTheme="majorHAnsi" w:eastAsia="Book Antiqua" w:hAnsiTheme="majorHAnsi" w:cstheme="majorHAnsi"/>
          <w:b/>
          <w:bCs/>
          <w:i/>
          <w:spacing w:val="-7"/>
          <w:sz w:val="16"/>
          <w:szCs w:val="16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pacing w:val="1"/>
          <w:sz w:val="16"/>
          <w:szCs w:val="16"/>
        </w:rPr>
        <w:t>o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btene</w:t>
      </w: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r</w:t>
      </w:r>
      <w:r w:rsidRPr="00045DB4">
        <w:rPr>
          <w:rFonts w:asciiTheme="majorHAnsi" w:eastAsia="Book Antiqua" w:hAnsiTheme="majorHAnsi" w:cstheme="majorHAnsi"/>
          <w:b/>
          <w:bCs/>
          <w:i/>
          <w:spacing w:val="-5"/>
          <w:sz w:val="16"/>
          <w:szCs w:val="16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l</w:t>
      </w: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a</w:t>
      </w:r>
      <w:r w:rsidRPr="00045DB4">
        <w:rPr>
          <w:rFonts w:asciiTheme="majorHAnsi" w:eastAsia="Book Antiqua" w:hAnsiTheme="majorHAnsi" w:cstheme="majorHAnsi"/>
          <w:b/>
          <w:bCs/>
          <w:i/>
          <w:spacing w:val="-6"/>
          <w:sz w:val="16"/>
          <w:szCs w:val="16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cond</w:t>
      </w: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i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ció</w:t>
      </w: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n</w:t>
      </w:r>
      <w:r w:rsidRPr="00045DB4">
        <w:rPr>
          <w:rFonts w:asciiTheme="majorHAnsi" w:eastAsia="Book Antiqua" w:hAnsiTheme="majorHAnsi" w:cstheme="majorHAnsi"/>
          <w:b/>
          <w:bCs/>
          <w:i/>
          <w:spacing w:val="-5"/>
          <w:sz w:val="16"/>
          <w:szCs w:val="16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d</w:t>
      </w: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e</w:t>
      </w:r>
      <w:r w:rsidRPr="00045DB4">
        <w:rPr>
          <w:rFonts w:asciiTheme="majorHAnsi" w:eastAsia="Book Antiqua" w:hAnsiTheme="majorHAnsi" w:cstheme="majorHAnsi"/>
          <w:b/>
          <w:bCs/>
          <w:i/>
          <w:spacing w:val="-5"/>
          <w:sz w:val="16"/>
          <w:szCs w:val="16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ben</w:t>
      </w:r>
      <w:r w:rsidRPr="00045DB4">
        <w:rPr>
          <w:rFonts w:asciiTheme="majorHAnsi" w:eastAsia="Book Antiqua" w:hAnsiTheme="majorHAnsi" w:cstheme="majorHAnsi"/>
          <w:b/>
          <w:bCs/>
          <w:i/>
          <w:spacing w:val="1"/>
          <w:sz w:val="16"/>
          <w:szCs w:val="16"/>
        </w:rPr>
        <w:t>e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fi</w:t>
      </w:r>
      <w:r w:rsidRPr="00045DB4">
        <w:rPr>
          <w:rFonts w:asciiTheme="majorHAnsi" w:eastAsia="Book Antiqua" w:hAnsiTheme="majorHAnsi" w:cstheme="majorHAnsi"/>
          <w:b/>
          <w:bCs/>
          <w:i/>
          <w:spacing w:val="1"/>
          <w:sz w:val="16"/>
          <w:szCs w:val="16"/>
        </w:rPr>
        <w:t>c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iari</w:t>
      </w: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o</w:t>
      </w:r>
      <w:r w:rsidRPr="00045DB4">
        <w:rPr>
          <w:rFonts w:asciiTheme="majorHAnsi" w:eastAsia="Book Antiqua" w:hAnsiTheme="majorHAnsi" w:cstheme="majorHAnsi"/>
          <w:b/>
          <w:bCs/>
          <w:i/>
          <w:spacing w:val="-6"/>
          <w:sz w:val="16"/>
          <w:szCs w:val="16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o</w:t>
      </w:r>
      <w:r w:rsidRPr="00045DB4">
        <w:rPr>
          <w:rFonts w:asciiTheme="majorHAnsi" w:eastAsia="Book Antiqua" w:hAnsiTheme="majorHAnsi" w:cstheme="majorHAnsi"/>
          <w:b/>
          <w:bCs/>
          <w:i/>
          <w:spacing w:val="-6"/>
          <w:sz w:val="16"/>
          <w:szCs w:val="16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en</w:t>
      </w:r>
      <w:r w:rsidRPr="00045DB4">
        <w:rPr>
          <w:rFonts w:asciiTheme="majorHAnsi" w:eastAsia="Book Antiqua" w:hAnsiTheme="majorHAnsi" w:cstheme="majorHAnsi"/>
          <w:b/>
          <w:bCs/>
          <w:i/>
          <w:spacing w:val="1"/>
          <w:sz w:val="16"/>
          <w:szCs w:val="16"/>
        </w:rPr>
        <w:t>t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ida</w:t>
      </w: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d</w:t>
      </w:r>
      <w:r w:rsidRPr="00045DB4">
        <w:rPr>
          <w:rFonts w:asciiTheme="majorHAnsi" w:eastAsia="Book Antiqua" w:hAnsiTheme="majorHAnsi" w:cstheme="majorHAnsi"/>
          <w:b/>
          <w:bCs/>
          <w:i/>
          <w:spacing w:val="-5"/>
          <w:sz w:val="16"/>
          <w:szCs w:val="16"/>
        </w:rPr>
        <w:t xml:space="preserve"> 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col</w:t>
      </w:r>
      <w:r w:rsidRPr="00045DB4">
        <w:rPr>
          <w:rFonts w:asciiTheme="majorHAnsi" w:eastAsia="Book Antiqua" w:hAnsiTheme="majorHAnsi" w:cstheme="majorHAnsi"/>
          <w:b/>
          <w:bCs/>
          <w:i/>
          <w:spacing w:val="1"/>
          <w:sz w:val="16"/>
          <w:szCs w:val="16"/>
        </w:rPr>
        <w:t>a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bora</w:t>
      </w:r>
      <w:r w:rsidRPr="00045DB4">
        <w:rPr>
          <w:rFonts w:asciiTheme="majorHAnsi" w:eastAsia="Book Antiqua" w:hAnsiTheme="majorHAnsi" w:cstheme="majorHAnsi"/>
          <w:b/>
          <w:bCs/>
          <w:i/>
          <w:spacing w:val="1"/>
          <w:sz w:val="16"/>
          <w:szCs w:val="16"/>
        </w:rPr>
        <w:t>d</w:t>
      </w:r>
      <w:r w:rsidRPr="00045DB4">
        <w:rPr>
          <w:rFonts w:asciiTheme="majorHAnsi" w:eastAsia="Book Antiqua" w:hAnsiTheme="majorHAnsi" w:cstheme="majorHAnsi"/>
          <w:b/>
          <w:bCs/>
          <w:i/>
          <w:sz w:val="16"/>
          <w:szCs w:val="16"/>
        </w:rPr>
        <w:t>o</w:t>
      </w:r>
      <w:r w:rsidRPr="00045DB4">
        <w:rPr>
          <w:rFonts w:asciiTheme="majorHAnsi" w:eastAsia="Book Antiqua" w:hAnsiTheme="majorHAnsi" w:cstheme="majorHAnsi"/>
          <w:b/>
          <w:bCs/>
          <w:i/>
          <w:spacing w:val="-1"/>
          <w:sz w:val="16"/>
          <w:szCs w:val="16"/>
        </w:rPr>
        <w:t>ra.</w:t>
      </w:r>
    </w:p>
    <w:p w14:paraId="1E6A41B1" w14:textId="77777777" w:rsidR="00045DB4" w:rsidRPr="00045DB4" w:rsidRDefault="00045DB4" w:rsidP="00045DB4">
      <w:pPr>
        <w:pStyle w:val="Textoindependiente"/>
        <w:numPr>
          <w:ilvl w:val="0"/>
          <w:numId w:val="2"/>
        </w:numPr>
        <w:tabs>
          <w:tab w:val="left" w:pos="319"/>
        </w:tabs>
        <w:spacing w:line="192" w:lineRule="exact"/>
        <w:ind w:left="141" w:right="157" w:firstLine="0"/>
        <w:jc w:val="both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lang w:val="es-ES"/>
        </w:rPr>
        <w:t>Podrán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obtener</w:t>
      </w:r>
      <w:r w:rsidRPr="00045DB4">
        <w:rPr>
          <w:rFonts w:asciiTheme="majorHAnsi" w:hAnsiTheme="majorHAnsi" w:cstheme="majorHAnsi"/>
          <w:spacing w:val="1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condición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benefic</w:t>
      </w:r>
      <w:r w:rsidRPr="00045DB4">
        <w:rPr>
          <w:rFonts w:asciiTheme="majorHAnsi" w:hAnsiTheme="majorHAnsi" w:cstheme="majorHAnsi"/>
          <w:spacing w:val="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ario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entidad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</w:t>
      </w:r>
      <w:r w:rsidRPr="00045DB4">
        <w:rPr>
          <w:rFonts w:asciiTheme="majorHAnsi" w:hAnsiTheme="majorHAnsi" w:cstheme="majorHAnsi"/>
          <w:spacing w:val="1"/>
          <w:lang w:val="es-ES"/>
        </w:rPr>
        <w:t>l</w:t>
      </w:r>
      <w:r w:rsidRPr="00045DB4">
        <w:rPr>
          <w:rFonts w:asciiTheme="majorHAnsi" w:hAnsiTheme="majorHAnsi" w:cstheme="majorHAnsi"/>
          <w:lang w:val="es-ES"/>
        </w:rPr>
        <w:t>ab</w:t>
      </w:r>
      <w:r w:rsidRPr="00045DB4">
        <w:rPr>
          <w:rFonts w:asciiTheme="majorHAnsi" w:hAnsiTheme="majorHAnsi" w:cstheme="majorHAnsi"/>
          <w:spacing w:val="-1"/>
          <w:lang w:val="es-ES"/>
        </w:rPr>
        <w:t>o</w:t>
      </w:r>
      <w:r w:rsidRPr="00045DB4">
        <w:rPr>
          <w:rFonts w:asciiTheme="majorHAnsi" w:hAnsiTheme="majorHAnsi" w:cstheme="majorHAnsi"/>
          <w:lang w:val="es-ES"/>
        </w:rPr>
        <w:t>radora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las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personas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entidades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q</w:t>
      </w:r>
      <w:r w:rsidRPr="00045DB4">
        <w:rPr>
          <w:rFonts w:asciiTheme="majorHAnsi" w:hAnsiTheme="majorHAnsi" w:cstheme="majorHAnsi"/>
          <w:spacing w:val="-1"/>
          <w:lang w:val="es-ES"/>
        </w:rPr>
        <w:t>u</w:t>
      </w:r>
      <w:r w:rsidRPr="00045DB4">
        <w:rPr>
          <w:rFonts w:asciiTheme="majorHAnsi" w:hAnsiTheme="majorHAnsi" w:cstheme="majorHAnsi"/>
          <w:lang w:val="es-ES"/>
        </w:rPr>
        <w:t>e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se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encu</w:t>
      </w:r>
      <w:r w:rsidRPr="00045DB4">
        <w:rPr>
          <w:rFonts w:asciiTheme="majorHAnsi" w:hAnsiTheme="majorHAnsi" w:cstheme="majorHAnsi"/>
          <w:spacing w:val="1"/>
          <w:lang w:val="es-ES"/>
        </w:rPr>
        <w:t>e</w:t>
      </w:r>
      <w:r w:rsidRPr="00045DB4">
        <w:rPr>
          <w:rFonts w:asciiTheme="majorHAnsi" w:hAnsiTheme="majorHAnsi" w:cstheme="majorHAnsi"/>
          <w:lang w:val="es-ES"/>
        </w:rPr>
        <w:t>ntren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situación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que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fund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enta</w:t>
      </w:r>
      <w:r w:rsidRPr="00045DB4">
        <w:rPr>
          <w:rFonts w:asciiTheme="majorHAnsi" w:hAnsiTheme="majorHAnsi" w:cstheme="majorHAnsi"/>
          <w:spacing w:val="1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</w:p>
    <w:p w14:paraId="6D66DE91" w14:textId="77777777" w:rsidR="00045DB4" w:rsidRPr="00045DB4" w:rsidRDefault="00045DB4" w:rsidP="00045DB4">
      <w:pPr>
        <w:pStyle w:val="Textoindependiente"/>
        <w:spacing w:line="192" w:lineRule="exact"/>
        <w:ind w:left="141" w:right="1981" w:firstLine="0"/>
        <w:jc w:val="both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lang w:val="es-ES"/>
        </w:rPr>
        <w:t>concesión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subvención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-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las</w:t>
      </w:r>
      <w:r w:rsidRPr="00045DB4">
        <w:rPr>
          <w:rFonts w:asciiTheme="majorHAnsi" w:hAnsiTheme="majorHAnsi" w:cstheme="majorHAnsi"/>
          <w:spacing w:val="-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que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spacing w:val="-1"/>
          <w:lang w:val="es-ES"/>
        </w:rPr>
        <w:t>c</w:t>
      </w:r>
      <w:r w:rsidRPr="00045DB4">
        <w:rPr>
          <w:rFonts w:asciiTheme="majorHAnsi" w:hAnsiTheme="majorHAnsi" w:cstheme="majorHAnsi"/>
          <w:lang w:val="es-ES"/>
        </w:rPr>
        <w:t>urran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las</w:t>
      </w:r>
      <w:r w:rsidRPr="00045DB4">
        <w:rPr>
          <w:rFonts w:asciiTheme="majorHAnsi" w:hAnsiTheme="majorHAnsi" w:cstheme="majorHAnsi"/>
          <w:spacing w:val="-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circun</w:t>
      </w:r>
      <w:r w:rsidRPr="00045DB4">
        <w:rPr>
          <w:rFonts w:asciiTheme="majorHAnsi" w:hAnsiTheme="majorHAnsi" w:cstheme="majorHAnsi"/>
          <w:spacing w:val="1"/>
          <w:lang w:val="es-ES"/>
        </w:rPr>
        <w:t>s</w:t>
      </w:r>
      <w:r w:rsidRPr="00045DB4">
        <w:rPr>
          <w:rFonts w:asciiTheme="majorHAnsi" w:hAnsiTheme="majorHAnsi" w:cstheme="majorHAnsi"/>
          <w:lang w:val="es-ES"/>
        </w:rPr>
        <w:t>t</w:t>
      </w:r>
      <w:r w:rsidRPr="00045DB4">
        <w:rPr>
          <w:rFonts w:asciiTheme="majorHAnsi" w:hAnsiTheme="majorHAnsi" w:cstheme="majorHAnsi"/>
          <w:spacing w:val="2"/>
          <w:lang w:val="es-ES"/>
        </w:rPr>
        <w:t>a</w:t>
      </w:r>
      <w:r w:rsidRPr="00045DB4">
        <w:rPr>
          <w:rFonts w:asciiTheme="majorHAnsi" w:hAnsiTheme="majorHAnsi" w:cstheme="majorHAnsi"/>
          <w:lang w:val="es-ES"/>
        </w:rPr>
        <w:t>nc</w:t>
      </w:r>
      <w:r w:rsidRPr="00045DB4">
        <w:rPr>
          <w:rFonts w:asciiTheme="majorHAnsi" w:hAnsiTheme="majorHAnsi" w:cstheme="majorHAnsi"/>
          <w:spacing w:val="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as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previstas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las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bases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reguladoras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y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convocatoria.</w:t>
      </w:r>
    </w:p>
    <w:p w14:paraId="1E755484" w14:textId="77777777" w:rsidR="00045DB4" w:rsidRPr="00045DB4" w:rsidRDefault="00045DB4" w:rsidP="00045DB4">
      <w:pPr>
        <w:pStyle w:val="Textoindependiente"/>
        <w:numPr>
          <w:ilvl w:val="0"/>
          <w:numId w:val="2"/>
        </w:numPr>
        <w:tabs>
          <w:tab w:val="left" w:pos="308"/>
        </w:tabs>
        <w:ind w:left="141" w:right="157" w:firstLine="0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spacing w:val="-1"/>
          <w:lang w:val="es-ES"/>
        </w:rPr>
        <w:t>N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podrán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obtener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condici</w:t>
      </w:r>
      <w:r w:rsidRPr="00045DB4">
        <w:rPr>
          <w:rFonts w:asciiTheme="majorHAnsi" w:hAnsiTheme="majorHAnsi" w:cstheme="majorHAnsi"/>
          <w:spacing w:val="1"/>
          <w:lang w:val="es-ES"/>
        </w:rPr>
        <w:t>ó</w:t>
      </w:r>
      <w:r w:rsidRPr="00045DB4">
        <w:rPr>
          <w:rFonts w:asciiTheme="majorHAnsi" w:hAnsiTheme="majorHAnsi" w:cstheme="majorHAnsi"/>
          <w:lang w:val="es-ES"/>
        </w:rPr>
        <w:t>n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beneficiario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entidad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colaboradora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las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subvenciones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reguladas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esta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Ley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las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personas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entidades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quienes</w:t>
      </w:r>
      <w:r w:rsidRPr="00045DB4">
        <w:rPr>
          <w:rFonts w:asciiTheme="majorHAnsi" w:hAnsiTheme="majorHAnsi" w:cstheme="majorHAnsi"/>
          <w:w w:val="99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concurra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alguna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las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circunstancias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siguie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es,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salvo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que</w:t>
      </w:r>
      <w:r w:rsidRPr="00045DB4">
        <w:rPr>
          <w:rFonts w:asciiTheme="majorHAnsi" w:hAnsiTheme="majorHAnsi" w:cstheme="majorHAnsi"/>
          <w:spacing w:val="-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por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n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lang w:val="es-ES"/>
        </w:rPr>
        <w:t>turaleza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subvención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se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exceptúe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por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su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n</w:t>
      </w:r>
      <w:r w:rsidRPr="00045DB4">
        <w:rPr>
          <w:rFonts w:asciiTheme="majorHAnsi" w:hAnsiTheme="majorHAnsi" w:cstheme="majorHAnsi"/>
          <w:spacing w:val="1"/>
          <w:lang w:val="es-ES"/>
        </w:rPr>
        <w:t>o</w:t>
      </w:r>
      <w:r w:rsidRPr="00045DB4">
        <w:rPr>
          <w:rFonts w:asciiTheme="majorHAnsi" w:hAnsiTheme="majorHAnsi" w:cstheme="majorHAnsi"/>
          <w:lang w:val="es-ES"/>
        </w:rPr>
        <w:t>r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iva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</w:t>
      </w:r>
      <w:r w:rsidRPr="00045DB4">
        <w:rPr>
          <w:rFonts w:asciiTheme="majorHAnsi" w:hAnsiTheme="majorHAnsi" w:cstheme="majorHAnsi"/>
          <w:spacing w:val="3"/>
          <w:lang w:val="es-ES"/>
        </w:rPr>
        <w:t>g</w:t>
      </w:r>
      <w:r w:rsidRPr="00045DB4">
        <w:rPr>
          <w:rFonts w:asciiTheme="majorHAnsi" w:hAnsiTheme="majorHAnsi" w:cstheme="majorHAnsi"/>
          <w:lang w:val="es-ES"/>
        </w:rPr>
        <w:t>uladora:</w:t>
      </w:r>
    </w:p>
    <w:p w14:paraId="16381EE7" w14:textId="77777777" w:rsidR="00045DB4" w:rsidRPr="00045DB4" w:rsidRDefault="00045DB4" w:rsidP="00045DB4">
      <w:pPr>
        <w:pStyle w:val="Textoindependiente"/>
        <w:numPr>
          <w:ilvl w:val="1"/>
          <w:numId w:val="2"/>
        </w:numPr>
        <w:tabs>
          <w:tab w:val="left" w:pos="849"/>
        </w:tabs>
        <w:ind w:hanging="360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lang w:val="es-ES"/>
        </w:rPr>
        <w:t>Haber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sido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condenadas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mediante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sentencia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firme</w:t>
      </w:r>
      <w:r w:rsidRPr="00045DB4">
        <w:rPr>
          <w:rFonts w:asciiTheme="majorHAnsi" w:hAnsiTheme="majorHAnsi" w:cstheme="majorHAnsi"/>
          <w:spacing w:val="-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pena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3"/>
          <w:lang w:val="es-ES"/>
        </w:rPr>
        <w:t>p</w:t>
      </w:r>
      <w:r w:rsidRPr="00045DB4">
        <w:rPr>
          <w:rFonts w:asciiTheme="majorHAnsi" w:hAnsiTheme="majorHAnsi" w:cstheme="majorHAnsi"/>
          <w:lang w:val="es-ES"/>
        </w:rPr>
        <w:t>érdida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posibilidad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obt</w:t>
      </w:r>
      <w:r w:rsidRPr="00045DB4">
        <w:rPr>
          <w:rFonts w:asciiTheme="majorHAnsi" w:hAnsiTheme="majorHAnsi" w:cstheme="majorHAnsi"/>
          <w:spacing w:val="2"/>
          <w:lang w:val="es-ES"/>
        </w:rPr>
        <w:t>e</w:t>
      </w:r>
      <w:r w:rsidRPr="00045DB4">
        <w:rPr>
          <w:rFonts w:asciiTheme="majorHAnsi" w:hAnsiTheme="majorHAnsi" w:cstheme="majorHAnsi"/>
          <w:lang w:val="es-ES"/>
        </w:rPr>
        <w:t>ner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subvenciones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ayudas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pública</w:t>
      </w:r>
      <w:r w:rsidRPr="00045DB4">
        <w:rPr>
          <w:rFonts w:asciiTheme="majorHAnsi" w:hAnsiTheme="majorHAnsi" w:cstheme="majorHAnsi"/>
          <w:spacing w:val="1"/>
          <w:lang w:val="es-ES"/>
        </w:rPr>
        <w:t>s</w:t>
      </w:r>
      <w:r w:rsidRPr="00045DB4">
        <w:rPr>
          <w:rFonts w:asciiTheme="majorHAnsi" w:hAnsiTheme="majorHAnsi" w:cstheme="majorHAnsi"/>
          <w:lang w:val="es-ES"/>
        </w:rPr>
        <w:t>.</w:t>
      </w:r>
    </w:p>
    <w:p w14:paraId="02063A52" w14:textId="77777777" w:rsidR="00045DB4" w:rsidRPr="00045DB4" w:rsidRDefault="00045DB4" w:rsidP="00045DB4">
      <w:pPr>
        <w:pStyle w:val="Textoindependiente"/>
        <w:numPr>
          <w:ilvl w:val="1"/>
          <w:numId w:val="2"/>
        </w:numPr>
        <w:tabs>
          <w:tab w:val="left" w:pos="849"/>
        </w:tabs>
        <w:spacing w:line="192" w:lineRule="exact"/>
        <w:ind w:left="849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spacing w:val="-1"/>
          <w:lang w:val="es-ES"/>
        </w:rPr>
        <w:t>H</w:t>
      </w:r>
      <w:r w:rsidRPr="00045DB4">
        <w:rPr>
          <w:rFonts w:asciiTheme="majorHAnsi" w:hAnsiTheme="majorHAnsi" w:cstheme="majorHAnsi"/>
          <w:lang w:val="es-ES"/>
        </w:rPr>
        <w:t>aber</w:t>
      </w:r>
      <w:r w:rsidRPr="00045DB4">
        <w:rPr>
          <w:rFonts w:asciiTheme="majorHAnsi" w:hAnsiTheme="majorHAnsi" w:cstheme="majorHAnsi"/>
          <w:spacing w:val="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solic</w:t>
      </w:r>
      <w:r w:rsidRPr="00045DB4">
        <w:rPr>
          <w:rFonts w:asciiTheme="majorHAnsi" w:hAnsiTheme="majorHAnsi" w:cstheme="majorHAnsi"/>
          <w:spacing w:val="1"/>
          <w:lang w:val="es-ES"/>
        </w:rPr>
        <w:t>i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ado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dec</w:t>
      </w:r>
      <w:r w:rsidRPr="00045DB4">
        <w:rPr>
          <w:rFonts w:asciiTheme="majorHAnsi" w:hAnsiTheme="majorHAnsi" w:cstheme="majorHAnsi"/>
          <w:spacing w:val="1"/>
          <w:lang w:val="es-ES"/>
        </w:rPr>
        <w:t>l</w:t>
      </w:r>
      <w:r w:rsidRPr="00045DB4">
        <w:rPr>
          <w:rFonts w:asciiTheme="majorHAnsi" w:hAnsiTheme="majorHAnsi" w:cstheme="majorHAnsi"/>
          <w:lang w:val="es-ES"/>
        </w:rPr>
        <w:t>aración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concurso,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haber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sido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declara</w:t>
      </w:r>
      <w:r w:rsidRPr="00045DB4">
        <w:rPr>
          <w:rFonts w:asciiTheme="majorHAnsi" w:hAnsiTheme="majorHAnsi" w:cstheme="majorHAnsi"/>
          <w:spacing w:val="1"/>
          <w:lang w:val="es-ES"/>
        </w:rPr>
        <w:t>d</w:t>
      </w:r>
      <w:r w:rsidRPr="00045DB4">
        <w:rPr>
          <w:rFonts w:asciiTheme="majorHAnsi" w:hAnsiTheme="majorHAnsi" w:cstheme="majorHAnsi"/>
          <w:lang w:val="es-ES"/>
        </w:rPr>
        <w:t>os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insolve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lang w:val="es-ES"/>
        </w:rPr>
        <w:t>tes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</w:t>
      </w:r>
      <w:r w:rsidRPr="00045DB4">
        <w:rPr>
          <w:rFonts w:asciiTheme="majorHAnsi" w:hAnsiTheme="majorHAnsi" w:cstheme="majorHAnsi"/>
          <w:spacing w:val="1"/>
          <w:lang w:val="es-ES"/>
        </w:rPr>
        <w:t>u</w:t>
      </w:r>
      <w:r w:rsidRPr="00045DB4">
        <w:rPr>
          <w:rFonts w:asciiTheme="majorHAnsi" w:hAnsiTheme="majorHAnsi" w:cstheme="majorHAnsi"/>
          <w:lang w:val="es-ES"/>
        </w:rPr>
        <w:t>alquier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procedi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iento,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hallarse</w:t>
      </w:r>
      <w:r w:rsidRPr="00045DB4">
        <w:rPr>
          <w:rFonts w:asciiTheme="majorHAnsi" w:hAnsiTheme="majorHAnsi" w:cstheme="majorHAnsi"/>
          <w:spacing w:val="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decla</w:t>
      </w:r>
      <w:r w:rsidRPr="00045DB4">
        <w:rPr>
          <w:rFonts w:asciiTheme="majorHAnsi" w:hAnsiTheme="majorHAnsi" w:cstheme="majorHAnsi"/>
          <w:spacing w:val="1"/>
          <w:lang w:val="es-ES"/>
        </w:rPr>
        <w:t>r</w:t>
      </w:r>
      <w:r w:rsidRPr="00045DB4">
        <w:rPr>
          <w:rFonts w:asciiTheme="majorHAnsi" w:hAnsiTheme="majorHAnsi" w:cstheme="majorHAnsi"/>
          <w:lang w:val="es-ES"/>
        </w:rPr>
        <w:t>ados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</w:t>
      </w:r>
      <w:r w:rsidRPr="00045DB4">
        <w:rPr>
          <w:rFonts w:asciiTheme="majorHAnsi" w:hAnsiTheme="majorHAnsi" w:cstheme="majorHAnsi"/>
          <w:spacing w:val="1"/>
          <w:lang w:val="es-ES"/>
        </w:rPr>
        <w:t>o</w:t>
      </w:r>
      <w:r w:rsidRPr="00045DB4">
        <w:rPr>
          <w:rFonts w:asciiTheme="majorHAnsi" w:hAnsiTheme="majorHAnsi" w:cstheme="majorHAnsi"/>
          <w:lang w:val="es-ES"/>
        </w:rPr>
        <w:t>ncurso,</w:t>
      </w:r>
    </w:p>
    <w:p w14:paraId="43F80A52" w14:textId="77777777" w:rsidR="00045DB4" w:rsidRPr="00045DB4" w:rsidRDefault="00045DB4" w:rsidP="00045DB4">
      <w:pPr>
        <w:pStyle w:val="Textoindependiente"/>
        <w:ind w:right="156" w:firstLine="0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lang w:val="es-ES"/>
        </w:rPr>
        <w:t xml:space="preserve">estar  sujetos </w:t>
      </w:r>
      <w:r w:rsidRPr="00045DB4">
        <w:rPr>
          <w:rFonts w:asciiTheme="majorHAnsi" w:hAnsiTheme="majorHAnsi" w:cstheme="majorHAnsi"/>
          <w:spacing w:val="1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a </w:t>
      </w:r>
      <w:r w:rsidRPr="00045DB4">
        <w:rPr>
          <w:rFonts w:asciiTheme="majorHAnsi" w:hAnsiTheme="majorHAnsi" w:cstheme="majorHAnsi"/>
          <w:spacing w:val="1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intervenci</w:t>
      </w:r>
      <w:r w:rsidRPr="00045DB4">
        <w:rPr>
          <w:rFonts w:asciiTheme="majorHAnsi" w:hAnsiTheme="majorHAnsi" w:cstheme="majorHAnsi"/>
          <w:spacing w:val="1"/>
          <w:lang w:val="es-ES"/>
        </w:rPr>
        <w:t>ó</w:t>
      </w:r>
      <w:r w:rsidRPr="00045DB4">
        <w:rPr>
          <w:rFonts w:asciiTheme="majorHAnsi" w:hAnsiTheme="majorHAnsi" w:cstheme="majorHAnsi"/>
          <w:lang w:val="es-ES"/>
        </w:rPr>
        <w:t xml:space="preserve">n  judicial </w:t>
      </w:r>
      <w:r w:rsidRPr="00045DB4">
        <w:rPr>
          <w:rFonts w:asciiTheme="majorHAnsi" w:hAnsiTheme="majorHAnsi" w:cstheme="majorHAnsi"/>
          <w:spacing w:val="1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o </w:t>
      </w:r>
      <w:r w:rsidRPr="00045DB4">
        <w:rPr>
          <w:rFonts w:asciiTheme="majorHAnsi" w:hAnsiTheme="majorHAnsi" w:cstheme="majorHAnsi"/>
          <w:spacing w:val="1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haber  sido  inhabilitados 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confo</w:t>
      </w:r>
      <w:r w:rsidRPr="00045DB4">
        <w:rPr>
          <w:rFonts w:asciiTheme="majorHAnsi" w:hAnsiTheme="majorHAnsi" w:cstheme="majorHAnsi"/>
          <w:spacing w:val="1"/>
          <w:lang w:val="es-ES"/>
        </w:rPr>
        <w:t>r</w:t>
      </w:r>
      <w:r w:rsidRPr="00045DB4">
        <w:rPr>
          <w:rFonts w:asciiTheme="majorHAnsi" w:hAnsiTheme="majorHAnsi" w:cstheme="majorHAnsi"/>
          <w:lang w:val="es-ES"/>
        </w:rPr>
        <w:t xml:space="preserve">me </w:t>
      </w:r>
      <w:r w:rsidRPr="00045DB4">
        <w:rPr>
          <w:rFonts w:asciiTheme="majorHAnsi" w:hAnsiTheme="majorHAnsi" w:cstheme="majorHAnsi"/>
          <w:spacing w:val="1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a 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la </w:t>
      </w:r>
      <w:r w:rsidRPr="00045DB4">
        <w:rPr>
          <w:rFonts w:asciiTheme="majorHAnsi" w:hAnsiTheme="majorHAnsi" w:cstheme="majorHAnsi"/>
          <w:spacing w:val="1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Ley 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Concursal </w:t>
      </w:r>
      <w:r w:rsidRPr="00045DB4">
        <w:rPr>
          <w:rFonts w:asciiTheme="majorHAnsi" w:hAnsiTheme="majorHAnsi" w:cstheme="majorHAnsi"/>
          <w:spacing w:val="1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sin 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que 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haya </w:t>
      </w:r>
      <w:r w:rsidRPr="00045DB4">
        <w:rPr>
          <w:rFonts w:asciiTheme="majorHAnsi" w:hAnsiTheme="majorHAnsi" w:cstheme="majorHAnsi"/>
          <w:spacing w:val="1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spacing w:val="-1"/>
          <w:lang w:val="es-ES"/>
        </w:rPr>
        <w:t>c</w:t>
      </w:r>
      <w:r w:rsidRPr="00045DB4">
        <w:rPr>
          <w:rFonts w:asciiTheme="majorHAnsi" w:hAnsiTheme="majorHAnsi" w:cstheme="majorHAnsi"/>
          <w:lang w:val="es-ES"/>
        </w:rPr>
        <w:t xml:space="preserve">luido </w:t>
      </w:r>
      <w:r w:rsidRPr="00045DB4">
        <w:rPr>
          <w:rFonts w:asciiTheme="majorHAnsi" w:hAnsiTheme="majorHAnsi" w:cstheme="majorHAnsi"/>
          <w:spacing w:val="1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el 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período </w:t>
      </w:r>
      <w:r w:rsidRPr="00045DB4">
        <w:rPr>
          <w:rFonts w:asciiTheme="majorHAnsi" w:hAnsiTheme="majorHAnsi" w:cstheme="majorHAnsi"/>
          <w:spacing w:val="1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w w:val="99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inhabilitación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1"/>
          <w:lang w:val="es-ES"/>
        </w:rPr>
        <w:t>f</w:t>
      </w:r>
      <w:r w:rsidRPr="00045DB4">
        <w:rPr>
          <w:rFonts w:asciiTheme="majorHAnsi" w:hAnsiTheme="majorHAnsi" w:cstheme="majorHAnsi"/>
          <w:lang w:val="es-ES"/>
        </w:rPr>
        <w:t>ijado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1"/>
          <w:lang w:val="es-ES"/>
        </w:rPr>
        <w:t>l</w:t>
      </w:r>
      <w:r w:rsidRPr="00045DB4">
        <w:rPr>
          <w:rFonts w:asciiTheme="majorHAnsi" w:hAnsiTheme="majorHAnsi" w:cstheme="majorHAnsi"/>
          <w:lang w:val="es-ES"/>
        </w:rPr>
        <w:t>a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sente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spacing w:val="-1"/>
          <w:lang w:val="es-ES"/>
        </w:rPr>
        <w:t>c</w:t>
      </w:r>
      <w:r w:rsidRPr="00045DB4">
        <w:rPr>
          <w:rFonts w:asciiTheme="majorHAnsi" w:hAnsiTheme="majorHAnsi" w:cstheme="majorHAnsi"/>
          <w:lang w:val="es-ES"/>
        </w:rPr>
        <w:t>ia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ca</w:t>
      </w:r>
      <w:r w:rsidRPr="00045DB4">
        <w:rPr>
          <w:rFonts w:asciiTheme="majorHAnsi" w:hAnsiTheme="majorHAnsi" w:cstheme="majorHAnsi"/>
          <w:spacing w:val="1"/>
          <w:lang w:val="es-ES"/>
        </w:rPr>
        <w:t>l</w:t>
      </w:r>
      <w:r w:rsidRPr="00045DB4">
        <w:rPr>
          <w:rFonts w:asciiTheme="majorHAnsi" w:hAnsiTheme="majorHAnsi" w:cstheme="majorHAnsi"/>
          <w:lang w:val="es-ES"/>
        </w:rPr>
        <w:t>ificac</w:t>
      </w:r>
      <w:r w:rsidRPr="00045DB4">
        <w:rPr>
          <w:rFonts w:asciiTheme="majorHAnsi" w:hAnsiTheme="majorHAnsi" w:cstheme="majorHAnsi"/>
          <w:spacing w:val="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ón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del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spacing w:val="-1"/>
          <w:lang w:val="es-ES"/>
        </w:rPr>
        <w:t>c</w:t>
      </w:r>
      <w:r w:rsidRPr="00045DB4">
        <w:rPr>
          <w:rFonts w:asciiTheme="majorHAnsi" w:hAnsiTheme="majorHAnsi" w:cstheme="majorHAnsi"/>
          <w:lang w:val="es-ES"/>
        </w:rPr>
        <w:t>urso.</w:t>
      </w:r>
    </w:p>
    <w:p w14:paraId="1DB0BDEA" w14:textId="77777777" w:rsidR="00045DB4" w:rsidRPr="00045DB4" w:rsidRDefault="00045DB4" w:rsidP="00045DB4">
      <w:pPr>
        <w:pStyle w:val="Textoindependiente"/>
        <w:numPr>
          <w:ilvl w:val="1"/>
          <w:numId w:val="2"/>
        </w:numPr>
        <w:tabs>
          <w:tab w:val="left" w:pos="849"/>
        </w:tabs>
        <w:spacing w:line="238" w:lineRule="auto"/>
        <w:ind w:right="158" w:hanging="360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spacing w:val="-1"/>
          <w:lang w:val="es-ES"/>
        </w:rPr>
        <w:t>H</w:t>
      </w:r>
      <w:r w:rsidRPr="00045DB4">
        <w:rPr>
          <w:rFonts w:asciiTheme="majorHAnsi" w:hAnsiTheme="majorHAnsi" w:cstheme="majorHAnsi"/>
          <w:lang w:val="es-ES"/>
        </w:rPr>
        <w:t>aber</w:t>
      </w:r>
      <w:r w:rsidRPr="00045DB4">
        <w:rPr>
          <w:rFonts w:asciiTheme="majorHAnsi" w:hAnsiTheme="majorHAnsi" w:cstheme="majorHAnsi"/>
          <w:spacing w:val="2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dado</w:t>
      </w:r>
      <w:r w:rsidRPr="00045DB4">
        <w:rPr>
          <w:rFonts w:asciiTheme="majorHAnsi" w:hAnsiTheme="majorHAnsi" w:cstheme="majorHAnsi"/>
          <w:spacing w:val="2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lugar,</w:t>
      </w:r>
      <w:r w:rsidRPr="00045DB4">
        <w:rPr>
          <w:rFonts w:asciiTheme="majorHAnsi" w:hAnsiTheme="majorHAnsi" w:cstheme="majorHAnsi"/>
          <w:spacing w:val="2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por</w:t>
      </w:r>
      <w:r w:rsidRPr="00045DB4">
        <w:rPr>
          <w:rFonts w:asciiTheme="majorHAnsi" w:hAnsiTheme="majorHAnsi" w:cstheme="majorHAnsi"/>
          <w:spacing w:val="2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causa</w:t>
      </w:r>
      <w:r w:rsidRPr="00045DB4">
        <w:rPr>
          <w:rFonts w:asciiTheme="majorHAnsi" w:hAnsiTheme="majorHAnsi" w:cstheme="majorHAnsi"/>
          <w:spacing w:val="2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2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2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que</w:t>
      </w:r>
      <w:r w:rsidRPr="00045DB4">
        <w:rPr>
          <w:rFonts w:asciiTheme="majorHAnsi" w:hAnsiTheme="majorHAnsi" w:cstheme="majorHAnsi"/>
          <w:spacing w:val="2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hub</w:t>
      </w:r>
      <w:r w:rsidRPr="00045DB4">
        <w:rPr>
          <w:rFonts w:asciiTheme="majorHAnsi" w:hAnsiTheme="majorHAnsi" w:cstheme="majorHAnsi"/>
          <w:spacing w:val="-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esen</w:t>
      </w:r>
      <w:r w:rsidRPr="00045DB4">
        <w:rPr>
          <w:rFonts w:asciiTheme="majorHAnsi" w:hAnsiTheme="majorHAnsi" w:cstheme="majorHAnsi"/>
          <w:spacing w:val="2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sido</w:t>
      </w:r>
      <w:r w:rsidRPr="00045DB4">
        <w:rPr>
          <w:rFonts w:asciiTheme="majorHAnsi" w:hAnsiTheme="majorHAnsi" w:cstheme="majorHAnsi"/>
          <w:spacing w:val="2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declarados</w:t>
      </w:r>
      <w:r w:rsidRPr="00045DB4">
        <w:rPr>
          <w:rFonts w:asciiTheme="majorHAnsi" w:hAnsiTheme="majorHAnsi" w:cstheme="majorHAnsi"/>
          <w:spacing w:val="2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culpables,</w:t>
      </w:r>
      <w:r w:rsidRPr="00045DB4">
        <w:rPr>
          <w:rFonts w:asciiTheme="majorHAnsi" w:hAnsiTheme="majorHAnsi" w:cstheme="majorHAnsi"/>
          <w:spacing w:val="2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</w:t>
      </w:r>
      <w:r w:rsidRPr="00045DB4">
        <w:rPr>
          <w:rFonts w:asciiTheme="majorHAnsi" w:hAnsiTheme="majorHAnsi" w:cstheme="majorHAnsi"/>
          <w:spacing w:val="2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2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reso</w:t>
      </w:r>
      <w:r w:rsidRPr="00045DB4">
        <w:rPr>
          <w:rFonts w:asciiTheme="majorHAnsi" w:hAnsiTheme="majorHAnsi" w:cstheme="majorHAnsi"/>
          <w:spacing w:val="1"/>
          <w:lang w:val="es-ES"/>
        </w:rPr>
        <w:t>l</w:t>
      </w:r>
      <w:r w:rsidRPr="00045DB4">
        <w:rPr>
          <w:rFonts w:asciiTheme="majorHAnsi" w:hAnsiTheme="majorHAnsi" w:cstheme="majorHAnsi"/>
          <w:lang w:val="es-ES"/>
        </w:rPr>
        <w:t>ución</w:t>
      </w:r>
      <w:r w:rsidRPr="00045DB4">
        <w:rPr>
          <w:rFonts w:asciiTheme="majorHAnsi" w:hAnsiTheme="majorHAnsi" w:cstheme="majorHAnsi"/>
          <w:spacing w:val="2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fir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e</w:t>
      </w:r>
      <w:r w:rsidRPr="00045DB4">
        <w:rPr>
          <w:rFonts w:asciiTheme="majorHAnsi" w:hAnsiTheme="majorHAnsi" w:cstheme="majorHAnsi"/>
          <w:spacing w:val="2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2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cualquier</w:t>
      </w:r>
      <w:r w:rsidRPr="00045DB4">
        <w:rPr>
          <w:rFonts w:asciiTheme="majorHAnsi" w:hAnsiTheme="majorHAnsi" w:cstheme="majorHAnsi"/>
          <w:spacing w:val="2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lastRenderedPageBreak/>
        <w:t>c</w:t>
      </w:r>
      <w:r w:rsidRPr="00045DB4">
        <w:rPr>
          <w:rFonts w:asciiTheme="majorHAnsi" w:hAnsiTheme="majorHAnsi" w:cstheme="majorHAnsi"/>
          <w:spacing w:val="1"/>
          <w:lang w:val="es-ES"/>
        </w:rPr>
        <w:t>o</w:t>
      </w:r>
      <w:r w:rsidRPr="00045DB4">
        <w:rPr>
          <w:rFonts w:asciiTheme="majorHAnsi" w:hAnsiTheme="majorHAnsi" w:cstheme="majorHAnsi"/>
          <w:lang w:val="es-ES"/>
        </w:rPr>
        <w:t>ntrato</w:t>
      </w:r>
      <w:r w:rsidRPr="00045DB4">
        <w:rPr>
          <w:rFonts w:asciiTheme="majorHAnsi" w:hAnsiTheme="majorHAnsi" w:cstheme="majorHAnsi"/>
          <w:spacing w:val="2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celebrado</w:t>
      </w:r>
      <w:r w:rsidRPr="00045DB4">
        <w:rPr>
          <w:rFonts w:asciiTheme="majorHAnsi" w:hAnsiTheme="majorHAnsi" w:cstheme="majorHAnsi"/>
          <w:spacing w:val="25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1"/>
          <w:lang w:val="es-ES"/>
        </w:rPr>
        <w:t>c</w:t>
      </w:r>
      <w:r w:rsidRPr="00045DB4">
        <w:rPr>
          <w:rFonts w:asciiTheme="majorHAnsi" w:hAnsiTheme="majorHAnsi" w:cstheme="majorHAnsi"/>
          <w:spacing w:val="-1"/>
          <w:lang w:val="es-ES"/>
        </w:rPr>
        <w:t>o</w:t>
      </w:r>
      <w:r w:rsidRPr="00045DB4">
        <w:rPr>
          <w:rFonts w:asciiTheme="majorHAnsi" w:hAnsiTheme="majorHAnsi" w:cstheme="majorHAnsi"/>
          <w:lang w:val="es-ES"/>
        </w:rPr>
        <w:t>n</w:t>
      </w:r>
      <w:r w:rsidRPr="00045DB4">
        <w:rPr>
          <w:rFonts w:asciiTheme="majorHAnsi" w:hAnsiTheme="majorHAnsi" w:cstheme="majorHAnsi"/>
          <w:spacing w:val="2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w w:val="99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Ad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inistr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lang w:val="es-ES"/>
        </w:rPr>
        <w:t>ción.</w:t>
      </w:r>
    </w:p>
    <w:p w14:paraId="2072877C" w14:textId="77777777" w:rsidR="00045DB4" w:rsidRPr="00045DB4" w:rsidRDefault="00045DB4" w:rsidP="00045DB4">
      <w:pPr>
        <w:pStyle w:val="Textoindependiente"/>
        <w:numPr>
          <w:ilvl w:val="1"/>
          <w:numId w:val="2"/>
        </w:numPr>
        <w:tabs>
          <w:tab w:val="left" w:pos="849"/>
        </w:tabs>
        <w:ind w:right="155" w:hanging="360"/>
        <w:jc w:val="both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lang w:val="es-ES"/>
        </w:rPr>
        <w:t>Estar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i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lang w:val="es-ES"/>
        </w:rPr>
        <w:t>cursa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1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persona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físic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lang w:val="es-ES"/>
        </w:rPr>
        <w:t>,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los</w:t>
      </w:r>
      <w:r w:rsidRPr="00045DB4">
        <w:rPr>
          <w:rFonts w:asciiTheme="majorHAnsi" w:hAnsiTheme="majorHAnsi" w:cstheme="majorHAnsi"/>
          <w:spacing w:val="1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ad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inistradores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las</w:t>
      </w:r>
      <w:r w:rsidRPr="00045DB4">
        <w:rPr>
          <w:rFonts w:asciiTheme="majorHAnsi" w:hAnsiTheme="majorHAnsi" w:cstheme="majorHAnsi"/>
          <w:spacing w:val="1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</w:t>
      </w:r>
      <w:r w:rsidRPr="00045DB4">
        <w:rPr>
          <w:rFonts w:asciiTheme="majorHAnsi" w:hAnsiTheme="majorHAnsi" w:cstheme="majorHAnsi"/>
          <w:spacing w:val="-1"/>
          <w:lang w:val="es-ES"/>
        </w:rPr>
        <w:t>o</w:t>
      </w:r>
      <w:r w:rsidRPr="00045DB4">
        <w:rPr>
          <w:rFonts w:asciiTheme="majorHAnsi" w:hAnsiTheme="majorHAnsi" w:cstheme="majorHAnsi"/>
          <w:lang w:val="es-ES"/>
        </w:rPr>
        <w:t>ciedades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erc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lang w:val="es-ES"/>
        </w:rPr>
        <w:t>ntiles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1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aquellos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que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1"/>
          <w:lang w:val="es-ES"/>
        </w:rPr>
        <w:t>s</w:t>
      </w:r>
      <w:r w:rsidRPr="00045DB4">
        <w:rPr>
          <w:rFonts w:asciiTheme="majorHAnsi" w:hAnsiTheme="majorHAnsi" w:cstheme="majorHAnsi"/>
          <w:lang w:val="es-ES"/>
        </w:rPr>
        <w:t>tenten</w:t>
      </w:r>
      <w:r w:rsidRPr="00045DB4">
        <w:rPr>
          <w:rFonts w:asciiTheme="majorHAnsi" w:hAnsiTheme="majorHAnsi" w:cstheme="majorHAnsi"/>
          <w:spacing w:val="1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representación</w:t>
      </w:r>
      <w:r w:rsidRPr="00045DB4">
        <w:rPr>
          <w:rFonts w:asciiTheme="majorHAnsi" w:hAnsiTheme="majorHAnsi" w:cstheme="majorHAnsi"/>
          <w:spacing w:val="1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legal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ras</w:t>
      </w:r>
      <w:r w:rsidRPr="00045DB4">
        <w:rPr>
          <w:rFonts w:asciiTheme="majorHAnsi" w:hAnsiTheme="majorHAnsi" w:cstheme="majorHAnsi"/>
          <w:w w:val="99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personas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jurídicas,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algu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los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sup</w:t>
      </w:r>
      <w:r w:rsidRPr="00045DB4">
        <w:rPr>
          <w:rFonts w:asciiTheme="majorHAnsi" w:hAnsiTheme="majorHAnsi" w:cstheme="majorHAnsi"/>
          <w:spacing w:val="-1"/>
          <w:lang w:val="es-ES"/>
        </w:rPr>
        <w:t>u</w:t>
      </w:r>
      <w:r w:rsidRPr="00045DB4">
        <w:rPr>
          <w:rFonts w:asciiTheme="majorHAnsi" w:hAnsiTheme="majorHAnsi" w:cstheme="majorHAnsi"/>
          <w:lang w:val="es-ES"/>
        </w:rPr>
        <w:t>estos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Ley</w:t>
      </w:r>
      <w:r w:rsidRPr="00045DB4">
        <w:rPr>
          <w:rFonts w:asciiTheme="majorHAnsi" w:hAnsiTheme="majorHAnsi" w:cstheme="majorHAnsi"/>
          <w:spacing w:val="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12/1995,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11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5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ayo,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Inc</w:t>
      </w:r>
      <w:r w:rsidRPr="00045DB4">
        <w:rPr>
          <w:rFonts w:asciiTheme="majorHAnsi" w:hAnsiTheme="majorHAnsi" w:cstheme="majorHAnsi"/>
          <w:spacing w:val="1"/>
          <w:lang w:val="es-ES"/>
        </w:rPr>
        <w:t>o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patibilidades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los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Mie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bros</w:t>
      </w:r>
      <w:r w:rsidRPr="00045DB4">
        <w:rPr>
          <w:rFonts w:asciiTheme="majorHAnsi" w:hAnsiTheme="majorHAnsi" w:cstheme="majorHAnsi"/>
          <w:spacing w:val="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del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Gobierno</w:t>
      </w:r>
      <w:r w:rsidRPr="00045DB4">
        <w:rPr>
          <w:rFonts w:asciiTheme="majorHAnsi" w:hAnsiTheme="majorHAnsi" w:cstheme="majorHAnsi"/>
          <w:spacing w:val="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w w:val="99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-1"/>
          <w:lang w:val="es-ES"/>
        </w:rPr>
        <w:t>N</w:t>
      </w:r>
      <w:r w:rsidRPr="00045DB4">
        <w:rPr>
          <w:rFonts w:asciiTheme="majorHAnsi" w:hAnsiTheme="majorHAnsi" w:cstheme="majorHAnsi"/>
          <w:lang w:val="es-ES"/>
        </w:rPr>
        <w:t>ación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y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los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Al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os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Cargos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Admin</w:t>
      </w:r>
      <w:r w:rsidRPr="00045DB4">
        <w:rPr>
          <w:rFonts w:asciiTheme="majorHAnsi" w:hAnsiTheme="majorHAnsi" w:cstheme="majorHAnsi"/>
          <w:spacing w:val="-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s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ración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General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del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-1"/>
          <w:lang w:val="es-ES"/>
        </w:rPr>
        <w:t>E</w:t>
      </w:r>
      <w:r w:rsidRPr="00045DB4">
        <w:rPr>
          <w:rFonts w:asciiTheme="majorHAnsi" w:hAnsiTheme="majorHAnsi" w:cstheme="majorHAnsi"/>
          <w:lang w:val="es-ES"/>
        </w:rPr>
        <w:t>stado,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1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Ley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53</w:t>
      </w:r>
      <w:r w:rsidRPr="00045DB4">
        <w:rPr>
          <w:rFonts w:asciiTheme="majorHAnsi" w:hAnsiTheme="majorHAnsi" w:cstheme="majorHAnsi"/>
          <w:spacing w:val="-1"/>
          <w:lang w:val="es-ES"/>
        </w:rPr>
        <w:t>/</w:t>
      </w:r>
      <w:r w:rsidRPr="00045DB4">
        <w:rPr>
          <w:rFonts w:asciiTheme="majorHAnsi" w:hAnsiTheme="majorHAnsi" w:cstheme="majorHAnsi"/>
          <w:lang w:val="es-ES"/>
        </w:rPr>
        <w:t>1984,</w:t>
      </w:r>
      <w:r w:rsidRPr="00045DB4">
        <w:rPr>
          <w:rFonts w:asciiTheme="majorHAnsi" w:hAnsiTheme="majorHAnsi" w:cstheme="majorHAnsi"/>
          <w:spacing w:val="1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26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dicie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bre,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-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nco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pa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ibilidades</w:t>
      </w:r>
      <w:r w:rsidRPr="00045DB4">
        <w:rPr>
          <w:rFonts w:asciiTheme="majorHAnsi" w:hAnsiTheme="majorHAnsi" w:cstheme="majorHAnsi"/>
          <w:spacing w:val="1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del</w:t>
      </w:r>
      <w:r w:rsidRPr="00045DB4">
        <w:rPr>
          <w:rFonts w:asciiTheme="majorHAnsi" w:hAnsiTheme="majorHAnsi" w:cstheme="majorHAnsi"/>
          <w:w w:val="99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Personal</w:t>
      </w:r>
      <w:r w:rsidRPr="00045DB4">
        <w:rPr>
          <w:rFonts w:asciiTheme="majorHAnsi" w:hAnsiTheme="majorHAnsi" w:cstheme="majorHAnsi"/>
          <w:spacing w:val="1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al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Servicio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las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Ad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ini</w:t>
      </w:r>
      <w:r w:rsidRPr="00045DB4">
        <w:rPr>
          <w:rFonts w:asciiTheme="majorHAnsi" w:hAnsiTheme="majorHAnsi" w:cstheme="majorHAnsi"/>
          <w:spacing w:val="1"/>
          <w:lang w:val="es-ES"/>
        </w:rPr>
        <w:t>s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raciones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Públicas,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tratarse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cualquiera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los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cargos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electivos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regulados</w:t>
      </w:r>
      <w:r w:rsidRPr="00045DB4">
        <w:rPr>
          <w:rFonts w:asciiTheme="majorHAnsi" w:hAnsiTheme="majorHAnsi" w:cstheme="majorHAnsi"/>
          <w:spacing w:val="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Ley</w:t>
      </w:r>
      <w:r w:rsidRPr="00045DB4">
        <w:rPr>
          <w:rFonts w:asciiTheme="majorHAnsi" w:hAnsiTheme="majorHAnsi" w:cstheme="majorHAnsi"/>
          <w:spacing w:val="4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-1"/>
          <w:lang w:val="es-ES"/>
        </w:rPr>
        <w:t>O</w:t>
      </w:r>
      <w:r w:rsidRPr="00045DB4">
        <w:rPr>
          <w:rFonts w:asciiTheme="majorHAnsi" w:hAnsiTheme="majorHAnsi" w:cstheme="majorHAnsi"/>
          <w:lang w:val="es-ES"/>
        </w:rPr>
        <w:t>rgánica</w:t>
      </w:r>
      <w:r w:rsidRPr="00045DB4">
        <w:rPr>
          <w:rFonts w:asciiTheme="majorHAnsi" w:hAnsiTheme="majorHAnsi" w:cstheme="majorHAnsi"/>
          <w:spacing w:val="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5</w:t>
      </w:r>
      <w:r w:rsidRPr="00045DB4">
        <w:rPr>
          <w:rFonts w:asciiTheme="majorHAnsi" w:hAnsiTheme="majorHAnsi" w:cstheme="majorHAnsi"/>
          <w:spacing w:val="-1"/>
          <w:lang w:val="es-ES"/>
        </w:rPr>
        <w:t>/</w:t>
      </w:r>
      <w:r w:rsidRPr="00045DB4">
        <w:rPr>
          <w:rFonts w:asciiTheme="majorHAnsi" w:hAnsiTheme="majorHAnsi" w:cstheme="majorHAnsi"/>
          <w:lang w:val="es-ES"/>
        </w:rPr>
        <w:t>1985,</w:t>
      </w:r>
      <w:r w:rsidRPr="00045DB4">
        <w:rPr>
          <w:rFonts w:asciiTheme="majorHAnsi" w:hAnsiTheme="majorHAnsi" w:cstheme="majorHAnsi"/>
          <w:spacing w:val="-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1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 xml:space="preserve">19 </w:t>
      </w:r>
      <w:r w:rsidRPr="00045DB4">
        <w:rPr>
          <w:rFonts w:asciiTheme="majorHAnsi" w:hAnsiTheme="majorHAnsi" w:cstheme="majorHAnsi"/>
          <w:spacing w:val="-20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junio,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del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Régi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Elector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lang w:val="es-ES"/>
        </w:rPr>
        <w:t>l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Genera</w:t>
      </w:r>
      <w:r w:rsidRPr="00045DB4">
        <w:rPr>
          <w:rFonts w:asciiTheme="majorHAnsi" w:hAnsiTheme="majorHAnsi" w:cstheme="majorHAnsi"/>
          <w:spacing w:val="1"/>
          <w:lang w:val="es-ES"/>
        </w:rPr>
        <w:t>l</w:t>
      </w:r>
      <w:r w:rsidRPr="00045DB4">
        <w:rPr>
          <w:rFonts w:asciiTheme="majorHAnsi" w:hAnsiTheme="majorHAnsi" w:cstheme="majorHAnsi"/>
          <w:lang w:val="es-ES"/>
        </w:rPr>
        <w:t>,</w:t>
      </w:r>
      <w:r w:rsidRPr="00045DB4">
        <w:rPr>
          <w:rFonts w:asciiTheme="majorHAnsi" w:hAnsiTheme="majorHAnsi" w:cstheme="majorHAnsi"/>
          <w:spacing w:val="1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los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términos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establecidos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i</w:t>
      </w:r>
      <w:r w:rsidRPr="00045DB4">
        <w:rPr>
          <w:rFonts w:asciiTheme="majorHAnsi" w:hAnsiTheme="majorHAnsi" w:cstheme="majorHAnsi"/>
          <w:spacing w:val="1"/>
          <w:lang w:val="es-ES"/>
        </w:rPr>
        <w:t>s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a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nor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iva</w:t>
      </w:r>
      <w:r w:rsidRPr="00045DB4">
        <w:rPr>
          <w:rFonts w:asciiTheme="majorHAnsi" w:hAnsiTheme="majorHAnsi" w:cstheme="majorHAnsi"/>
          <w:spacing w:val="1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auto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lang w:val="es-ES"/>
        </w:rPr>
        <w:t>ó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spacing w:val="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ca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que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regule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estas</w:t>
      </w:r>
      <w:r w:rsidRPr="00045DB4">
        <w:rPr>
          <w:rFonts w:asciiTheme="majorHAnsi" w:hAnsiTheme="majorHAnsi" w:cstheme="majorHAnsi"/>
          <w:spacing w:val="-3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aterias.</w:t>
      </w:r>
    </w:p>
    <w:p w14:paraId="64C472D7" w14:textId="77777777" w:rsidR="00045DB4" w:rsidRPr="00045DB4" w:rsidRDefault="00045DB4" w:rsidP="00045DB4">
      <w:pPr>
        <w:pStyle w:val="Textoindependiente"/>
        <w:numPr>
          <w:ilvl w:val="1"/>
          <w:numId w:val="2"/>
        </w:numPr>
        <w:tabs>
          <w:tab w:val="left" w:pos="849"/>
        </w:tabs>
        <w:spacing w:line="192" w:lineRule="exact"/>
        <w:ind w:left="849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spacing w:val="-1"/>
          <w:lang w:val="es-ES"/>
        </w:rPr>
        <w:t>N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hallarse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lang w:val="es-ES"/>
        </w:rPr>
        <w:t>l</w:t>
      </w:r>
      <w:r w:rsidRPr="00045DB4">
        <w:rPr>
          <w:rFonts w:asciiTheme="majorHAnsi" w:hAnsiTheme="majorHAnsi" w:cstheme="majorHAnsi"/>
          <w:spacing w:val="1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corrie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lang w:val="es-ES"/>
        </w:rPr>
        <w:t>te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el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</w:t>
      </w:r>
      <w:r w:rsidRPr="00045DB4">
        <w:rPr>
          <w:rFonts w:asciiTheme="majorHAnsi" w:hAnsiTheme="majorHAnsi" w:cstheme="majorHAnsi"/>
          <w:spacing w:val="1"/>
          <w:lang w:val="es-ES"/>
        </w:rPr>
        <w:t>u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pli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ie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las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obligaciones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trib</w:t>
      </w:r>
      <w:r w:rsidRPr="00045DB4">
        <w:rPr>
          <w:rFonts w:asciiTheme="majorHAnsi" w:hAnsiTheme="majorHAnsi" w:cstheme="majorHAnsi"/>
          <w:spacing w:val="1"/>
          <w:lang w:val="es-ES"/>
        </w:rPr>
        <w:t>u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arias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frente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a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Seguridad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Soc</w:t>
      </w:r>
      <w:r w:rsidRPr="00045DB4">
        <w:rPr>
          <w:rFonts w:asciiTheme="majorHAnsi" w:hAnsiTheme="majorHAnsi" w:cstheme="majorHAnsi"/>
          <w:spacing w:val="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al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1"/>
          <w:lang w:val="es-ES"/>
        </w:rPr>
        <w:t>i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puestas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por</w:t>
      </w:r>
      <w:r w:rsidRPr="00045DB4">
        <w:rPr>
          <w:rFonts w:asciiTheme="majorHAnsi" w:hAnsiTheme="majorHAnsi" w:cstheme="majorHAnsi"/>
          <w:spacing w:val="1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las</w:t>
      </w:r>
      <w:r w:rsidRPr="00045DB4">
        <w:rPr>
          <w:rFonts w:asciiTheme="majorHAnsi" w:hAnsiTheme="majorHAnsi" w:cstheme="majorHAnsi"/>
          <w:spacing w:val="1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</w:t>
      </w:r>
      <w:r w:rsidRPr="00045DB4">
        <w:rPr>
          <w:rFonts w:asciiTheme="majorHAnsi" w:hAnsiTheme="majorHAnsi" w:cstheme="majorHAnsi"/>
          <w:spacing w:val="-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sposiciones</w:t>
      </w:r>
    </w:p>
    <w:p w14:paraId="5F76974B" w14:textId="77777777" w:rsidR="00045DB4" w:rsidRPr="00045DB4" w:rsidRDefault="00045DB4" w:rsidP="00045DB4">
      <w:pPr>
        <w:pStyle w:val="Textoindependiente"/>
        <w:ind w:firstLine="0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lang w:val="es-ES"/>
        </w:rPr>
        <w:t>vigentes,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-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forma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que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se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deter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ine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regl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entar</w:t>
      </w:r>
      <w:r w:rsidRPr="00045DB4">
        <w:rPr>
          <w:rFonts w:asciiTheme="majorHAnsi" w:hAnsiTheme="majorHAnsi" w:cstheme="majorHAnsi"/>
          <w:spacing w:val="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a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ente.</w:t>
      </w:r>
    </w:p>
    <w:p w14:paraId="6396F561" w14:textId="77777777" w:rsidR="00045DB4" w:rsidRPr="00045DB4" w:rsidRDefault="00045DB4" w:rsidP="00045DB4">
      <w:pPr>
        <w:pStyle w:val="Textoindependiente"/>
        <w:numPr>
          <w:ilvl w:val="1"/>
          <w:numId w:val="2"/>
        </w:numPr>
        <w:tabs>
          <w:tab w:val="left" w:pos="849"/>
        </w:tabs>
        <w:ind w:left="849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lang w:val="es-ES"/>
        </w:rPr>
        <w:t>Tener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residencia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fi</w:t>
      </w:r>
      <w:r w:rsidRPr="00045DB4">
        <w:rPr>
          <w:rFonts w:asciiTheme="majorHAnsi" w:hAnsiTheme="majorHAnsi" w:cstheme="majorHAnsi"/>
          <w:spacing w:val="1"/>
          <w:lang w:val="es-ES"/>
        </w:rPr>
        <w:t>s</w:t>
      </w:r>
      <w:r w:rsidRPr="00045DB4">
        <w:rPr>
          <w:rFonts w:asciiTheme="majorHAnsi" w:hAnsiTheme="majorHAnsi" w:cstheme="majorHAnsi"/>
          <w:lang w:val="es-ES"/>
        </w:rPr>
        <w:t>cal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un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país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territor</w:t>
      </w:r>
      <w:r w:rsidRPr="00045DB4">
        <w:rPr>
          <w:rFonts w:asciiTheme="majorHAnsi" w:hAnsiTheme="majorHAnsi" w:cstheme="majorHAnsi"/>
          <w:spacing w:val="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cal</w:t>
      </w:r>
      <w:r w:rsidRPr="00045DB4">
        <w:rPr>
          <w:rFonts w:asciiTheme="majorHAnsi" w:hAnsiTheme="majorHAnsi" w:cstheme="majorHAnsi"/>
          <w:spacing w:val="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ficado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regl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entari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ente</w:t>
      </w:r>
      <w:r w:rsidRPr="00045DB4">
        <w:rPr>
          <w:rFonts w:asciiTheme="majorHAnsi" w:hAnsiTheme="majorHAnsi" w:cstheme="majorHAnsi"/>
          <w:spacing w:val="-3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</w:t>
      </w:r>
      <w:r w:rsidRPr="00045DB4">
        <w:rPr>
          <w:rFonts w:asciiTheme="majorHAnsi" w:hAnsiTheme="majorHAnsi" w:cstheme="majorHAnsi"/>
          <w:spacing w:val="1"/>
          <w:lang w:val="es-ES"/>
        </w:rPr>
        <w:t>o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paraíso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fisca</w:t>
      </w:r>
      <w:r w:rsidRPr="00045DB4">
        <w:rPr>
          <w:rFonts w:asciiTheme="majorHAnsi" w:hAnsiTheme="majorHAnsi" w:cstheme="majorHAnsi"/>
          <w:spacing w:val="1"/>
          <w:lang w:val="es-ES"/>
        </w:rPr>
        <w:t>l</w:t>
      </w:r>
      <w:r w:rsidRPr="00045DB4">
        <w:rPr>
          <w:rFonts w:asciiTheme="majorHAnsi" w:hAnsiTheme="majorHAnsi" w:cstheme="majorHAnsi"/>
          <w:lang w:val="es-ES"/>
        </w:rPr>
        <w:t>.</w:t>
      </w:r>
    </w:p>
    <w:p w14:paraId="315081FA" w14:textId="77777777" w:rsidR="00045DB4" w:rsidRPr="00045DB4" w:rsidRDefault="00045DB4" w:rsidP="00045DB4">
      <w:pPr>
        <w:pStyle w:val="Textoindependiente"/>
        <w:numPr>
          <w:ilvl w:val="1"/>
          <w:numId w:val="2"/>
        </w:numPr>
        <w:tabs>
          <w:tab w:val="left" w:pos="849"/>
        </w:tabs>
        <w:ind w:left="849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spacing w:val="-1"/>
          <w:lang w:val="es-ES"/>
        </w:rPr>
        <w:t>N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hallarse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lang w:val="es-ES"/>
        </w:rPr>
        <w:t>l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corrie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lang w:val="es-ES"/>
        </w:rPr>
        <w:t>te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pago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obligaciones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por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rei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egro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-2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subvenciones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en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los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tér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spacing w:val="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nos</w:t>
      </w:r>
      <w:r w:rsidRPr="00045DB4">
        <w:rPr>
          <w:rFonts w:asciiTheme="majorHAnsi" w:hAnsiTheme="majorHAnsi" w:cstheme="majorHAnsi"/>
          <w:spacing w:val="-6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que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regla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e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spacing w:val="-1"/>
          <w:lang w:val="es-ES"/>
        </w:rPr>
        <w:t>t</w:t>
      </w:r>
      <w:r w:rsidRPr="00045DB4">
        <w:rPr>
          <w:rFonts w:asciiTheme="majorHAnsi" w:hAnsiTheme="majorHAnsi" w:cstheme="majorHAnsi"/>
          <w:lang w:val="es-ES"/>
        </w:rPr>
        <w:t>ari</w:t>
      </w:r>
      <w:r w:rsidRPr="00045DB4">
        <w:rPr>
          <w:rFonts w:asciiTheme="majorHAnsi" w:hAnsiTheme="majorHAnsi" w:cstheme="majorHAnsi"/>
          <w:spacing w:val="1"/>
          <w:lang w:val="es-ES"/>
        </w:rPr>
        <w:t>a</w:t>
      </w:r>
      <w:r w:rsidRPr="00045DB4">
        <w:rPr>
          <w:rFonts w:asciiTheme="majorHAnsi" w:hAnsiTheme="majorHAnsi" w:cstheme="majorHAnsi"/>
          <w:spacing w:val="-1"/>
          <w:lang w:val="es-ES"/>
        </w:rPr>
        <w:t>m</w:t>
      </w:r>
      <w:r w:rsidRPr="00045DB4">
        <w:rPr>
          <w:rFonts w:asciiTheme="majorHAnsi" w:hAnsiTheme="majorHAnsi" w:cstheme="majorHAnsi"/>
          <w:lang w:val="es-ES"/>
        </w:rPr>
        <w:t>ente</w:t>
      </w:r>
      <w:r w:rsidRPr="00045DB4">
        <w:rPr>
          <w:rFonts w:asciiTheme="majorHAnsi" w:hAnsiTheme="majorHAnsi" w:cstheme="majorHAnsi"/>
          <w:spacing w:val="-5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se</w:t>
      </w:r>
      <w:r w:rsidRPr="00045DB4">
        <w:rPr>
          <w:rFonts w:asciiTheme="majorHAnsi" w:hAnsiTheme="majorHAnsi" w:cstheme="majorHAnsi"/>
          <w:spacing w:val="-4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determine</w:t>
      </w:r>
      <w:r w:rsidRPr="00045DB4">
        <w:rPr>
          <w:rFonts w:asciiTheme="majorHAnsi" w:hAnsiTheme="majorHAnsi" w:cstheme="majorHAnsi"/>
          <w:spacing w:val="1"/>
          <w:lang w:val="es-ES"/>
        </w:rPr>
        <w:t>n</w:t>
      </w:r>
      <w:r w:rsidRPr="00045DB4">
        <w:rPr>
          <w:rFonts w:asciiTheme="majorHAnsi" w:hAnsiTheme="majorHAnsi" w:cstheme="majorHAnsi"/>
          <w:lang w:val="es-ES"/>
        </w:rPr>
        <w:t>.</w:t>
      </w:r>
    </w:p>
    <w:p w14:paraId="78971155" w14:textId="77777777" w:rsidR="00045DB4" w:rsidRPr="00045DB4" w:rsidRDefault="00045DB4" w:rsidP="00045DB4">
      <w:pPr>
        <w:pStyle w:val="Textoindependiente"/>
        <w:numPr>
          <w:ilvl w:val="1"/>
          <w:numId w:val="2"/>
        </w:numPr>
        <w:tabs>
          <w:tab w:val="left" w:pos="849"/>
        </w:tabs>
        <w:spacing w:line="192" w:lineRule="exact"/>
        <w:ind w:left="849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lang w:val="es-ES"/>
        </w:rPr>
        <w:t>Haber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sido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sanc</w:t>
      </w:r>
      <w:r w:rsidRPr="00045DB4">
        <w:rPr>
          <w:rFonts w:asciiTheme="majorHAnsi" w:hAnsiTheme="majorHAnsi" w:cstheme="majorHAnsi"/>
          <w:spacing w:val="1"/>
          <w:lang w:val="es-ES"/>
        </w:rPr>
        <w:t>i</w:t>
      </w:r>
      <w:r w:rsidRPr="00045DB4">
        <w:rPr>
          <w:rFonts w:asciiTheme="majorHAnsi" w:hAnsiTheme="majorHAnsi" w:cstheme="majorHAnsi"/>
          <w:lang w:val="es-ES"/>
        </w:rPr>
        <w:t>onado</w:t>
      </w:r>
      <w:r w:rsidRPr="00045DB4">
        <w:rPr>
          <w:rFonts w:asciiTheme="majorHAnsi" w:hAnsiTheme="majorHAnsi" w:cstheme="majorHAnsi"/>
          <w:spacing w:val="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mediante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resol</w:t>
      </w:r>
      <w:r w:rsidRPr="00045DB4">
        <w:rPr>
          <w:rFonts w:asciiTheme="majorHAnsi" w:hAnsiTheme="majorHAnsi" w:cstheme="majorHAnsi"/>
          <w:spacing w:val="1"/>
          <w:lang w:val="es-ES"/>
        </w:rPr>
        <w:t>u</w:t>
      </w:r>
      <w:r w:rsidRPr="00045DB4">
        <w:rPr>
          <w:rFonts w:asciiTheme="majorHAnsi" w:hAnsiTheme="majorHAnsi" w:cstheme="majorHAnsi"/>
          <w:lang w:val="es-ES"/>
        </w:rPr>
        <w:t>ción</w:t>
      </w:r>
      <w:r w:rsidRPr="00045DB4">
        <w:rPr>
          <w:rFonts w:asciiTheme="majorHAnsi" w:hAnsiTheme="majorHAnsi" w:cstheme="majorHAnsi"/>
          <w:spacing w:val="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fi</w:t>
      </w:r>
      <w:r w:rsidRPr="00045DB4">
        <w:rPr>
          <w:rFonts w:asciiTheme="majorHAnsi" w:hAnsiTheme="majorHAnsi" w:cstheme="majorHAnsi"/>
          <w:spacing w:val="1"/>
          <w:lang w:val="es-ES"/>
        </w:rPr>
        <w:t>r</w:t>
      </w:r>
      <w:r w:rsidRPr="00045DB4">
        <w:rPr>
          <w:rFonts w:asciiTheme="majorHAnsi" w:hAnsiTheme="majorHAnsi" w:cstheme="majorHAnsi"/>
          <w:lang w:val="es-ES"/>
        </w:rPr>
        <w:t>me</w:t>
      </w:r>
      <w:r w:rsidRPr="00045DB4">
        <w:rPr>
          <w:rFonts w:asciiTheme="majorHAnsi" w:hAnsiTheme="majorHAnsi" w:cstheme="majorHAnsi"/>
          <w:spacing w:val="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con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pérdida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posibilidad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de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obtener</w:t>
      </w:r>
      <w:r w:rsidRPr="00045DB4">
        <w:rPr>
          <w:rFonts w:asciiTheme="majorHAnsi" w:hAnsiTheme="majorHAnsi" w:cstheme="majorHAnsi"/>
          <w:spacing w:val="8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subvenciones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según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esta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Ley</w:t>
      </w:r>
      <w:r w:rsidRPr="00045DB4">
        <w:rPr>
          <w:rFonts w:asciiTheme="majorHAnsi" w:hAnsiTheme="majorHAnsi" w:cstheme="majorHAnsi"/>
          <w:spacing w:val="7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o</w:t>
      </w:r>
      <w:r w:rsidRPr="00045DB4">
        <w:rPr>
          <w:rFonts w:asciiTheme="majorHAnsi" w:hAnsiTheme="majorHAnsi" w:cstheme="majorHAnsi"/>
          <w:spacing w:val="9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la</w:t>
      </w:r>
      <w:r w:rsidRPr="00045DB4">
        <w:rPr>
          <w:rFonts w:asciiTheme="majorHAnsi" w:hAnsiTheme="majorHAnsi" w:cstheme="majorHAnsi"/>
          <w:spacing w:val="9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Ley</w:t>
      </w:r>
      <w:r w:rsidRPr="00045DB4">
        <w:rPr>
          <w:rFonts w:asciiTheme="majorHAnsi" w:hAnsiTheme="majorHAnsi" w:cstheme="majorHAnsi"/>
          <w:spacing w:val="10"/>
          <w:lang w:val="es-ES"/>
        </w:rPr>
        <w:t xml:space="preserve"> </w:t>
      </w:r>
      <w:r w:rsidRPr="00045DB4">
        <w:rPr>
          <w:rFonts w:asciiTheme="majorHAnsi" w:hAnsiTheme="majorHAnsi" w:cstheme="majorHAnsi"/>
          <w:lang w:val="es-ES"/>
        </w:rPr>
        <w:t>General</w:t>
      </w:r>
    </w:p>
    <w:p w14:paraId="5680EEF3" w14:textId="77777777" w:rsidR="00045DB4" w:rsidRPr="00045DB4" w:rsidRDefault="00045DB4" w:rsidP="00045DB4">
      <w:pPr>
        <w:pStyle w:val="Textoindependiente"/>
        <w:ind w:firstLine="0"/>
        <w:rPr>
          <w:rFonts w:asciiTheme="majorHAnsi" w:hAnsiTheme="majorHAnsi" w:cstheme="majorHAnsi"/>
          <w:i w:val="0"/>
          <w:lang w:val="es-ES"/>
        </w:rPr>
      </w:pPr>
      <w:r w:rsidRPr="00045DB4">
        <w:rPr>
          <w:rFonts w:asciiTheme="majorHAnsi" w:hAnsiTheme="majorHAnsi" w:cstheme="majorHAnsi"/>
          <w:lang w:val="es-ES"/>
        </w:rPr>
        <w:t>Tributaria.</w:t>
      </w:r>
    </w:p>
    <w:p w14:paraId="0E1DEB71" w14:textId="77777777" w:rsidR="00045DB4" w:rsidRPr="00045DB4" w:rsidRDefault="00045DB4" w:rsidP="00045DB4">
      <w:pPr>
        <w:spacing w:before="2" w:line="479" w:lineRule="auto"/>
        <w:ind w:left="501" w:right="1483"/>
      </w:pPr>
      <w:bookmarkStart w:id="0" w:name="_GoBack"/>
      <w:bookmarkEnd w:id="0"/>
    </w:p>
    <w:sectPr w:rsidR="00045DB4" w:rsidRPr="00045DB4" w:rsidSect="00045DB4">
      <w:headerReference w:type="default" r:id="rId7"/>
      <w:pgSz w:w="11900" w:h="16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2A8266" w14:textId="77777777" w:rsidR="00363F5E" w:rsidRDefault="00363F5E" w:rsidP="00AC19C4">
      <w:r>
        <w:separator/>
      </w:r>
    </w:p>
  </w:endnote>
  <w:endnote w:type="continuationSeparator" w:id="0">
    <w:p w14:paraId="652653D5" w14:textId="77777777" w:rsidR="00363F5E" w:rsidRDefault="00363F5E" w:rsidP="00AC1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3C15BE" w14:textId="77777777" w:rsidR="00363F5E" w:rsidRDefault="00363F5E" w:rsidP="00AC19C4">
      <w:r>
        <w:separator/>
      </w:r>
    </w:p>
  </w:footnote>
  <w:footnote w:type="continuationSeparator" w:id="0">
    <w:p w14:paraId="4821B874" w14:textId="77777777" w:rsidR="00363F5E" w:rsidRDefault="00363F5E" w:rsidP="00AC19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D0873B" w14:textId="56044B4D" w:rsidR="00AC19C4" w:rsidRDefault="00AC19C4">
    <w:pPr>
      <w:pStyle w:val="Encabezado"/>
    </w:pPr>
    <w:r>
      <w:rPr>
        <w:noProof/>
        <w:lang w:eastAsia="es-ES"/>
      </w:rPr>
      <w:drawing>
        <wp:inline distT="0" distB="0" distL="0" distR="0" wp14:anchorId="0926AE86" wp14:editId="4B2B4509">
          <wp:extent cx="1428750" cy="1085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F4203A"/>
    <w:multiLevelType w:val="hybridMultilevel"/>
    <w:tmpl w:val="EF36742C"/>
    <w:lvl w:ilvl="0" w:tplc="601CAC78">
      <w:start w:val="1"/>
      <w:numFmt w:val="bullet"/>
      <w:lvlText w:val="•"/>
      <w:lvlJc w:val="left"/>
      <w:pPr>
        <w:ind w:hanging="361"/>
      </w:pPr>
      <w:rPr>
        <w:rFonts w:ascii="Arial" w:eastAsia="Arial" w:hAnsi="Arial" w:hint="default"/>
        <w:w w:val="131"/>
        <w:sz w:val="20"/>
        <w:szCs w:val="20"/>
      </w:rPr>
    </w:lvl>
    <w:lvl w:ilvl="1" w:tplc="F4063490">
      <w:start w:val="1"/>
      <w:numFmt w:val="bullet"/>
      <w:lvlText w:val="•"/>
      <w:lvlJc w:val="left"/>
      <w:rPr>
        <w:rFonts w:hint="default"/>
      </w:rPr>
    </w:lvl>
    <w:lvl w:ilvl="2" w:tplc="01D216BC">
      <w:start w:val="1"/>
      <w:numFmt w:val="bullet"/>
      <w:lvlText w:val="•"/>
      <w:lvlJc w:val="left"/>
      <w:rPr>
        <w:rFonts w:hint="default"/>
      </w:rPr>
    </w:lvl>
    <w:lvl w:ilvl="3" w:tplc="90DA7E36">
      <w:start w:val="1"/>
      <w:numFmt w:val="bullet"/>
      <w:lvlText w:val="•"/>
      <w:lvlJc w:val="left"/>
      <w:rPr>
        <w:rFonts w:hint="default"/>
      </w:rPr>
    </w:lvl>
    <w:lvl w:ilvl="4" w:tplc="649E888A">
      <w:start w:val="1"/>
      <w:numFmt w:val="bullet"/>
      <w:lvlText w:val="•"/>
      <w:lvlJc w:val="left"/>
      <w:rPr>
        <w:rFonts w:hint="default"/>
      </w:rPr>
    </w:lvl>
    <w:lvl w:ilvl="5" w:tplc="AAD8A224">
      <w:start w:val="1"/>
      <w:numFmt w:val="bullet"/>
      <w:lvlText w:val="•"/>
      <w:lvlJc w:val="left"/>
      <w:rPr>
        <w:rFonts w:hint="default"/>
      </w:rPr>
    </w:lvl>
    <w:lvl w:ilvl="6" w:tplc="C0B457EA">
      <w:start w:val="1"/>
      <w:numFmt w:val="bullet"/>
      <w:lvlText w:val="•"/>
      <w:lvlJc w:val="left"/>
      <w:rPr>
        <w:rFonts w:hint="default"/>
      </w:rPr>
    </w:lvl>
    <w:lvl w:ilvl="7" w:tplc="17348380">
      <w:start w:val="1"/>
      <w:numFmt w:val="bullet"/>
      <w:lvlText w:val="•"/>
      <w:lvlJc w:val="left"/>
      <w:rPr>
        <w:rFonts w:hint="default"/>
      </w:rPr>
    </w:lvl>
    <w:lvl w:ilvl="8" w:tplc="5A56FB2A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63C36D89"/>
    <w:multiLevelType w:val="hybridMultilevel"/>
    <w:tmpl w:val="030E82E4"/>
    <w:lvl w:ilvl="0" w:tplc="E43EAD5E">
      <w:start w:val="1"/>
      <w:numFmt w:val="decimal"/>
      <w:lvlText w:val="%1."/>
      <w:lvlJc w:val="left"/>
      <w:pPr>
        <w:ind w:hanging="178"/>
        <w:jc w:val="left"/>
      </w:pPr>
      <w:rPr>
        <w:rFonts w:ascii="Book Antiqua" w:eastAsia="Book Antiqua" w:hAnsi="Book Antiqua" w:hint="default"/>
        <w:i/>
        <w:w w:val="99"/>
        <w:sz w:val="16"/>
        <w:szCs w:val="16"/>
      </w:rPr>
    </w:lvl>
    <w:lvl w:ilvl="1" w:tplc="75829A0E">
      <w:start w:val="1"/>
      <w:numFmt w:val="lowerLetter"/>
      <w:lvlText w:val="%2."/>
      <w:lvlJc w:val="left"/>
      <w:pPr>
        <w:ind w:hanging="348"/>
        <w:jc w:val="left"/>
      </w:pPr>
      <w:rPr>
        <w:rFonts w:ascii="Book Antiqua" w:eastAsia="Book Antiqua" w:hAnsi="Book Antiqua" w:hint="default"/>
        <w:i/>
        <w:spacing w:val="-1"/>
        <w:w w:val="99"/>
        <w:sz w:val="16"/>
        <w:szCs w:val="16"/>
      </w:rPr>
    </w:lvl>
    <w:lvl w:ilvl="2" w:tplc="97D682A4">
      <w:start w:val="1"/>
      <w:numFmt w:val="bullet"/>
      <w:lvlText w:val="•"/>
      <w:lvlJc w:val="left"/>
      <w:rPr>
        <w:rFonts w:hint="default"/>
      </w:rPr>
    </w:lvl>
    <w:lvl w:ilvl="3" w:tplc="5F42D862">
      <w:start w:val="1"/>
      <w:numFmt w:val="bullet"/>
      <w:lvlText w:val="•"/>
      <w:lvlJc w:val="left"/>
      <w:rPr>
        <w:rFonts w:hint="default"/>
      </w:rPr>
    </w:lvl>
    <w:lvl w:ilvl="4" w:tplc="DD2A5784">
      <w:start w:val="1"/>
      <w:numFmt w:val="bullet"/>
      <w:lvlText w:val="•"/>
      <w:lvlJc w:val="left"/>
      <w:rPr>
        <w:rFonts w:hint="default"/>
      </w:rPr>
    </w:lvl>
    <w:lvl w:ilvl="5" w:tplc="EB74554E">
      <w:start w:val="1"/>
      <w:numFmt w:val="bullet"/>
      <w:lvlText w:val="•"/>
      <w:lvlJc w:val="left"/>
      <w:rPr>
        <w:rFonts w:hint="default"/>
      </w:rPr>
    </w:lvl>
    <w:lvl w:ilvl="6" w:tplc="FB28CA7C">
      <w:start w:val="1"/>
      <w:numFmt w:val="bullet"/>
      <w:lvlText w:val="•"/>
      <w:lvlJc w:val="left"/>
      <w:rPr>
        <w:rFonts w:hint="default"/>
      </w:rPr>
    </w:lvl>
    <w:lvl w:ilvl="7" w:tplc="89FADEFE">
      <w:start w:val="1"/>
      <w:numFmt w:val="bullet"/>
      <w:lvlText w:val="•"/>
      <w:lvlJc w:val="left"/>
      <w:rPr>
        <w:rFonts w:hint="default"/>
      </w:rPr>
    </w:lvl>
    <w:lvl w:ilvl="8" w:tplc="56765B0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83"/>
    <w:rsid w:val="00045DB4"/>
    <w:rsid w:val="0019591A"/>
    <w:rsid w:val="00236CE0"/>
    <w:rsid w:val="00363F5E"/>
    <w:rsid w:val="003C0922"/>
    <w:rsid w:val="004D09C2"/>
    <w:rsid w:val="005810A0"/>
    <w:rsid w:val="005F4528"/>
    <w:rsid w:val="00773C0D"/>
    <w:rsid w:val="007971D0"/>
    <w:rsid w:val="00A55F66"/>
    <w:rsid w:val="00AC19C4"/>
    <w:rsid w:val="00B904A7"/>
    <w:rsid w:val="00C12683"/>
    <w:rsid w:val="00D71A5D"/>
    <w:rsid w:val="00EB6C32"/>
    <w:rsid w:val="00F363A4"/>
    <w:rsid w:val="00F654C5"/>
    <w:rsid w:val="00FC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8A94DB"/>
  <w15:chartTrackingRefBased/>
  <w15:docId w15:val="{99D7BBA0-A210-404D-88E8-766D5E223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26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26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C126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B6C3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F45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Encabezado">
    <w:name w:val="header"/>
    <w:basedOn w:val="Normal"/>
    <w:link w:val="EncabezadoCar"/>
    <w:uiPriority w:val="99"/>
    <w:unhideWhenUsed/>
    <w:rsid w:val="00AC19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19C4"/>
  </w:style>
  <w:style w:type="paragraph" w:styleId="Piedepgina">
    <w:name w:val="footer"/>
    <w:basedOn w:val="Normal"/>
    <w:link w:val="PiedepginaCar"/>
    <w:uiPriority w:val="99"/>
    <w:unhideWhenUsed/>
    <w:rsid w:val="00AC19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19C4"/>
  </w:style>
  <w:style w:type="paragraph" w:styleId="Textoindependiente">
    <w:name w:val="Body Text"/>
    <w:basedOn w:val="Normal"/>
    <w:link w:val="TextoindependienteCar"/>
    <w:uiPriority w:val="1"/>
    <w:qFormat/>
    <w:rsid w:val="00045DB4"/>
    <w:pPr>
      <w:widowControl w:val="0"/>
      <w:ind w:left="861" w:hanging="348"/>
    </w:pPr>
    <w:rPr>
      <w:rFonts w:ascii="Book Antiqua" w:eastAsia="Book Antiqua" w:hAnsi="Book Antiqua"/>
      <w:i/>
      <w:sz w:val="16"/>
      <w:szCs w:val="16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45DB4"/>
    <w:rPr>
      <w:rFonts w:ascii="Book Antiqua" w:eastAsia="Book Antiqua" w:hAnsi="Book Antiqua"/>
      <w:i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8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9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545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Barragán</dc:creator>
  <cp:keywords/>
  <dc:description/>
  <cp:lastModifiedBy>admin</cp:lastModifiedBy>
  <cp:revision>5</cp:revision>
  <dcterms:created xsi:type="dcterms:W3CDTF">2021-02-25T11:59:00Z</dcterms:created>
  <dcterms:modified xsi:type="dcterms:W3CDTF">2021-09-06T12:36:00Z</dcterms:modified>
</cp:coreProperties>
</file>