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23BBB8" w14:textId="5B488250" w:rsidR="00425597" w:rsidRPr="00E31322" w:rsidRDefault="00425597" w:rsidP="00E31322">
      <w:pPr>
        <w:shd w:val="clear" w:color="auto" w:fill="BDD6EE" w:themeFill="accent1" w:themeFillTint="66"/>
        <w:ind w:right="83"/>
        <w:jc w:val="both"/>
        <w:rPr>
          <w:rFonts w:ascii="Calibri" w:hAnsi="Calibri" w:cs="Segoe UI"/>
          <w:color w:val="C45911" w:themeColor="accent2" w:themeShade="BF"/>
          <w:sz w:val="26"/>
          <w:szCs w:val="26"/>
        </w:rPr>
      </w:pPr>
      <w:r w:rsidRPr="00E31322">
        <w:rPr>
          <w:rFonts w:ascii="Calibri" w:hAnsi="Calibri" w:cs="Segoe UI"/>
          <w:color w:val="C45911" w:themeColor="accent2" w:themeShade="BF"/>
          <w:sz w:val="26"/>
          <w:szCs w:val="26"/>
        </w:rPr>
        <w:t xml:space="preserve">CONVENIO </w:t>
      </w:r>
      <w:r w:rsidR="00A237A1" w:rsidRPr="00E31322">
        <w:rPr>
          <w:rFonts w:ascii="Calibri" w:hAnsi="Calibri" w:cs="Segoe UI"/>
          <w:color w:val="C45911" w:themeColor="accent2" w:themeShade="BF"/>
          <w:sz w:val="26"/>
          <w:szCs w:val="26"/>
        </w:rPr>
        <w:t xml:space="preserve">MARCO </w:t>
      </w:r>
      <w:r w:rsidRPr="00E31322">
        <w:rPr>
          <w:rFonts w:ascii="Calibri" w:hAnsi="Calibri" w:cs="Segoe UI"/>
          <w:color w:val="C45911" w:themeColor="accent2" w:themeShade="BF"/>
          <w:sz w:val="26"/>
          <w:szCs w:val="26"/>
        </w:rPr>
        <w:t xml:space="preserve">DE COLABORACIÓN ENTRE EL INSTITUTO MUNICIPAL DE ATENCIÓN SOCIAL DE SANTA CRUZ DE TENERIFE Y </w:t>
      </w:r>
      <w:r w:rsidR="00F71C8F" w:rsidRPr="00E31322">
        <w:rPr>
          <w:rFonts w:ascii="Calibri" w:hAnsi="Calibri" w:cs="Segoe UI"/>
          <w:color w:val="C45911" w:themeColor="accent2" w:themeShade="BF"/>
          <w:sz w:val="26"/>
          <w:szCs w:val="26"/>
        </w:rPr>
        <w:t>LA FUNDACIÓN CANARIA EL BUEN SAMARITANO</w:t>
      </w:r>
      <w:r w:rsidR="00A7369E" w:rsidRPr="00E31322">
        <w:rPr>
          <w:rFonts w:ascii="Calibri" w:hAnsi="Calibri" w:cs="Segoe UI"/>
          <w:color w:val="C45911" w:themeColor="accent2" w:themeShade="BF"/>
          <w:sz w:val="26"/>
          <w:szCs w:val="26"/>
        </w:rPr>
        <w:t>,</w:t>
      </w:r>
      <w:r w:rsidRPr="00E31322">
        <w:rPr>
          <w:rFonts w:ascii="Calibri" w:hAnsi="Calibri" w:cs="Segoe UI"/>
          <w:color w:val="C45911" w:themeColor="accent2" w:themeShade="BF"/>
          <w:sz w:val="26"/>
          <w:szCs w:val="26"/>
        </w:rPr>
        <w:t xml:space="preserve"> PARA EL </w:t>
      </w:r>
      <w:r w:rsidR="00A237A1" w:rsidRPr="00E31322">
        <w:rPr>
          <w:rFonts w:ascii="Calibri" w:hAnsi="Calibri" w:cs="Segoe UI"/>
          <w:color w:val="C45911" w:themeColor="accent2" w:themeShade="BF"/>
          <w:sz w:val="26"/>
          <w:szCs w:val="26"/>
        </w:rPr>
        <w:t>DESARROLLO</w:t>
      </w:r>
      <w:r w:rsidRPr="00E31322">
        <w:rPr>
          <w:rFonts w:ascii="Calibri" w:hAnsi="Calibri" w:cs="Segoe UI"/>
          <w:color w:val="C45911" w:themeColor="accent2" w:themeShade="BF"/>
          <w:sz w:val="26"/>
          <w:szCs w:val="26"/>
        </w:rPr>
        <w:t xml:space="preserve"> DEL </w:t>
      </w:r>
      <w:r w:rsidR="009E3B40" w:rsidRPr="00E31322">
        <w:rPr>
          <w:rFonts w:ascii="Calibri" w:hAnsi="Calibri" w:cs="Segoe UI"/>
          <w:color w:val="C45911" w:themeColor="accent2" w:themeShade="BF"/>
          <w:sz w:val="26"/>
          <w:szCs w:val="26"/>
        </w:rPr>
        <w:t xml:space="preserve">PROYECTO </w:t>
      </w:r>
      <w:r w:rsidR="00F71C8F" w:rsidRPr="00E31322">
        <w:rPr>
          <w:rFonts w:ascii="Calibri" w:hAnsi="Calibri" w:cs="Segoe UI"/>
          <w:color w:val="C45911" w:themeColor="accent2" w:themeShade="BF"/>
          <w:sz w:val="26"/>
          <w:szCs w:val="26"/>
        </w:rPr>
        <w:t>“MUJERES DE AÑAZA EMPRENDEDORAS”</w:t>
      </w:r>
      <w:r w:rsidRPr="00E31322">
        <w:rPr>
          <w:rFonts w:ascii="Calibri" w:hAnsi="Calibri" w:cs="Segoe UI"/>
          <w:color w:val="C45911" w:themeColor="accent2" w:themeShade="BF"/>
          <w:sz w:val="26"/>
          <w:szCs w:val="26"/>
        </w:rPr>
        <w:t>.</w:t>
      </w:r>
    </w:p>
    <w:p w14:paraId="0FE563A1" w14:textId="77777777" w:rsidR="00425597" w:rsidRPr="005C45BC" w:rsidRDefault="00425597" w:rsidP="00425597">
      <w:pPr>
        <w:ind w:right="83"/>
        <w:jc w:val="center"/>
        <w:rPr>
          <w:rFonts w:ascii="Calibri" w:hAnsi="Calibri"/>
          <w:b/>
        </w:rPr>
      </w:pPr>
    </w:p>
    <w:p w14:paraId="6E2BCC89" w14:textId="77777777" w:rsidR="00425597" w:rsidRPr="005C45BC" w:rsidRDefault="00425597" w:rsidP="00425597">
      <w:pPr>
        <w:ind w:right="83"/>
        <w:jc w:val="center"/>
        <w:rPr>
          <w:rFonts w:ascii="Calibri" w:hAnsi="Calibri"/>
          <w:b/>
        </w:rPr>
      </w:pPr>
    </w:p>
    <w:p w14:paraId="215294B0" w14:textId="1B51DB14" w:rsidR="00425597" w:rsidRPr="005C45BC" w:rsidRDefault="00425597" w:rsidP="00425597">
      <w:pPr>
        <w:ind w:right="83" w:firstLine="708"/>
        <w:rPr>
          <w:rFonts w:ascii="Segoe UI Semilight" w:hAnsi="Segoe UI Semilight" w:cs="Segoe UI Semilight"/>
          <w:sz w:val="22"/>
        </w:rPr>
      </w:pPr>
      <w:r w:rsidRPr="005C45BC">
        <w:rPr>
          <w:rFonts w:ascii="Segoe UI Semilight" w:hAnsi="Segoe UI Semilight" w:cs="Segoe UI Semilight"/>
          <w:sz w:val="22"/>
        </w:rPr>
        <w:t>En Santa Cruz de Tenerife</w:t>
      </w:r>
      <w:r>
        <w:rPr>
          <w:rFonts w:ascii="Segoe UI Semilight" w:hAnsi="Segoe UI Semilight" w:cs="Segoe UI Semilight"/>
          <w:sz w:val="22"/>
        </w:rPr>
        <w:t>,</w:t>
      </w:r>
      <w:r w:rsidRPr="005C45BC">
        <w:rPr>
          <w:rFonts w:ascii="Segoe UI Semilight" w:hAnsi="Segoe UI Semilight" w:cs="Segoe UI Semilight"/>
          <w:sz w:val="22"/>
        </w:rPr>
        <w:t xml:space="preserve"> a </w:t>
      </w:r>
      <w:r w:rsidR="00D60511">
        <w:rPr>
          <w:rFonts w:ascii="Segoe UI Semilight" w:hAnsi="Segoe UI Semilight" w:cs="Segoe UI Semilight"/>
          <w:sz w:val="22"/>
        </w:rPr>
        <w:t>30</w:t>
      </w:r>
      <w:r w:rsidRPr="005C45BC">
        <w:rPr>
          <w:rFonts w:ascii="Segoe UI Semilight" w:hAnsi="Segoe UI Semilight" w:cs="Segoe UI Semilight"/>
          <w:sz w:val="22"/>
        </w:rPr>
        <w:t xml:space="preserve"> de </w:t>
      </w:r>
      <w:r w:rsidR="00D60511">
        <w:rPr>
          <w:rFonts w:ascii="Segoe UI Semilight" w:hAnsi="Segoe UI Semilight" w:cs="Segoe UI Semilight"/>
          <w:sz w:val="22"/>
        </w:rPr>
        <w:t>junio</w:t>
      </w:r>
      <w:r w:rsidR="001C0E40">
        <w:rPr>
          <w:rFonts w:ascii="Segoe UI Semilight" w:hAnsi="Segoe UI Semilight" w:cs="Segoe UI Semilight"/>
          <w:sz w:val="22"/>
        </w:rPr>
        <w:t xml:space="preserve"> </w:t>
      </w:r>
      <w:r w:rsidRPr="005C45BC">
        <w:rPr>
          <w:rFonts w:ascii="Segoe UI Semilight" w:hAnsi="Segoe UI Semilight" w:cs="Segoe UI Semilight"/>
          <w:sz w:val="22"/>
        </w:rPr>
        <w:t>de 20</w:t>
      </w:r>
      <w:r w:rsidR="00A237A1">
        <w:rPr>
          <w:rFonts w:ascii="Segoe UI Semilight" w:hAnsi="Segoe UI Semilight" w:cs="Segoe UI Semilight"/>
          <w:sz w:val="22"/>
        </w:rPr>
        <w:t>20</w:t>
      </w:r>
      <w:r w:rsidRPr="005C45BC">
        <w:rPr>
          <w:rFonts w:ascii="Segoe UI Semilight" w:hAnsi="Segoe UI Semilight" w:cs="Segoe UI Semilight"/>
          <w:sz w:val="22"/>
        </w:rPr>
        <w:t>.</w:t>
      </w:r>
    </w:p>
    <w:p w14:paraId="781EF395" w14:textId="77777777" w:rsidR="00425597" w:rsidRDefault="00425597" w:rsidP="00425597">
      <w:pPr>
        <w:ind w:right="83"/>
        <w:jc w:val="center"/>
      </w:pPr>
    </w:p>
    <w:p w14:paraId="290AA700" w14:textId="77777777" w:rsidR="00D60511" w:rsidRDefault="00D60511" w:rsidP="00D60511">
      <w:pPr>
        <w:ind w:firstLine="709"/>
        <w:jc w:val="both"/>
        <w:rPr>
          <w:bCs/>
        </w:rPr>
      </w:pPr>
    </w:p>
    <w:p w14:paraId="639D6A7A" w14:textId="77777777" w:rsidR="00D60511" w:rsidRPr="00D60511" w:rsidRDefault="00D60511" w:rsidP="00D60511">
      <w:pPr>
        <w:ind w:firstLine="709"/>
        <w:jc w:val="both"/>
        <w:rPr>
          <w:rFonts w:ascii="Segoe UI Semilight" w:hAnsi="Segoe UI Semilight" w:cs="Segoe UI Semilight"/>
          <w:sz w:val="22"/>
        </w:rPr>
      </w:pPr>
      <w:r w:rsidRPr="00D60511">
        <w:rPr>
          <w:rFonts w:ascii="Segoe UI Semilight" w:hAnsi="Segoe UI Semilight" w:cs="Segoe UI Semilight"/>
          <w:sz w:val="22"/>
        </w:rPr>
        <w:t xml:space="preserve">Ante mí, </w:t>
      </w:r>
      <w:r w:rsidRPr="00D60511">
        <w:rPr>
          <w:rFonts w:ascii="Segoe UI Semilight" w:hAnsi="Segoe UI Semilight" w:cs="Segoe UI Semilight"/>
          <w:b/>
          <w:sz w:val="22"/>
        </w:rPr>
        <w:t>PEDRO M. RAMOS IZQUIERDO</w:t>
      </w:r>
      <w:r w:rsidRPr="00D60511">
        <w:rPr>
          <w:rFonts w:ascii="Segoe UI Semilight" w:hAnsi="Segoe UI Semilight" w:cs="Segoe UI Semilight"/>
          <w:sz w:val="22"/>
        </w:rPr>
        <w:t>, Secretario del Instituto Municipal de Atención Social de Santa Cruz de Tenerife por delegación de la Vicesecretaria del Excmo. Ayuntamiento de Santa Cruz de Tenerife y Directora de la Oficina del Secretario de la Junta de Gobierno de la Ciudad, conferida mediante Decreto del Excmo. Sr. Alcalde de fecha 22 de octubre de 2010.</w:t>
      </w:r>
    </w:p>
    <w:p w14:paraId="00424341" w14:textId="77777777" w:rsidR="00D60511" w:rsidRDefault="00D60511" w:rsidP="00425597">
      <w:pPr>
        <w:ind w:right="83"/>
        <w:jc w:val="center"/>
      </w:pPr>
    </w:p>
    <w:p w14:paraId="091AC8FE" w14:textId="77777777" w:rsidR="00D60511" w:rsidRDefault="00D60511" w:rsidP="00425597">
      <w:pPr>
        <w:ind w:right="83"/>
        <w:jc w:val="center"/>
      </w:pPr>
    </w:p>
    <w:p w14:paraId="60EA1635" w14:textId="77777777" w:rsidR="00D60511" w:rsidRPr="00D60511" w:rsidRDefault="00D60511" w:rsidP="00D60511">
      <w:pPr>
        <w:pStyle w:val="EstiloTtulo311ptInterlineadosencillo"/>
        <w:rPr>
          <w:rFonts w:ascii="Segoe UI" w:hAnsi="Segoe UI" w:cs="Segoe UI"/>
          <w:bCs w:val="0"/>
          <w:sz w:val="24"/>
          <w:szCs w:val="24"/>
          <w:lang w:val="es-ES"/>
        </w:rPr>
      </w:pPr>
      <w:r w:rsidRPr="00D60511">
        <w:rPr>
          <w:rFonts w:ascii="Segoe UI" w:hAnsi="Segoe UI" w:cs="Segoe UI"/>
          <w:bCs w:val="0"/>
          <w:sz w:val="24"/>
          <w:szCs w:val="24"/>
          <w:lang w:val="es-ES"/>
        </w:rPr>
        <w:t>COMPARECEN</w:t>
      </w:r>
    </w:p>
    <w:p w14:paraId="0F62DCA7" w14:textId="77777777" w:rsidR="00D60511" w:rsidRPr="008D7372" w:rsidRDefault="00D60511" w:rsidP="00D60511">
      <w:pPr>
        <w:pStyle w:val="Sangradetextonormal"/>
        <w:tabs>
          <w:tab w:val="left" w:pos="708"/>
        </w:tabs>
        <w:spacing w:after="0"/>
        <w:ind w:firstLine="709"/>
        <w:rPr>
          <w:sz w:val="22"/>
        </w:rPr>
      </w:pPr>
    </w:p>
    <w:p w14:paraId="5EB7ADA3" w14:textId="77777777" w:rsidR="00D60511" w:rsidRPr="008D7372" w:rsidRDefault="00D60511" w:rsidP="00D60511">
      <w:pPr>
        <w:pStyle w:val="Sangradetextonormal"/>
        <w:tabs>
          <w:tab w:val="left" w:pos="708"/>
        </w:tabs>
        <w:spacing w:after="0"/>
        <w:ind w:firstLine="709"/>
        <w:rPr>
          <w:sz w:val="22"/>
        </w:rPr>
      </w:pPr>
    </w:p>
    <w:p w14:paraId="478D1E2E" w14:textId="77777777" w:rsidR="00D60511" w:rsidRPr="00D60511" w:rsidRDefault="00D60511" w:rsidP="00D60511">
      <w:pPr>
        <w:tabs>
          <w:tab w:val="left" w:pos="567"/>
        </w:tabs>
        <w:ind w:firstLine="709"/>
        <w:jc w:val="both"/>
        <w:rPr>
          <w:rFonts w:ascii="Segoe UI Semilight" w:hAnsi="Segoe UI Semilight" w:cs="Segoe UI Semilight"/>
          <w:sz w:val="22"/>
        </w:rPr>
      </w:pPr>
      <w:r w:rsidRPr="00D60511">
        <w:rPr>
          <w:rFonts w:ascii="Segoe UI Semilight" w:hAnsi="Segoe UI Semilight" w:cs="Segoe UI Semilight"/>
          <w:sz w:val="22"/>
        </w:rPr>
        <w:t xml:space="preserve">De una parte, la Sra. Presidenta del “Instituto Municipal de Atención Social de Santa Cruz de Tenerife” Doña </w:t>
      </w:r>
      <w:r w:rsidRPr="00D60511">
        <w:rPr>
          <w:rFonts w:ascii="Segoe UI Semilight" w:hAnsi="Segoe UI Semilight" w:cs="Segoe UI Semilight"/>
          <w:b/>
          <w:sz w:val="22"/>
        </w:rPr>
        <w:t>MARTA AROCHA CORREA</w:t>
      </w:r>
      <w:r w:rsidRPr="00D60511">
        <w:rPr>
          <w:rFonts w:ascii="Segoe UI Semilight" w:hAnsi="Segoe UI Semilight" w:cs="Segoe UI Semilight"/>
          <w:sz w:val="22"/>
        </w:rPr>
        <w:t>, con D.N.I. nº 43.822.077-Q.</w:t>
      </w:r>
    </w:p>
    <w:p w14:paraId="0BCBADFF" w14:textId="77777777" w:rsidR="00D60511" w:rsidRDefault="00D60511" w:rsidP="00D60511">
      <w:pPr>
        <w:tabs>
          <w:tab w:val="left" w:pos="567"/>
        </w:tabs>
        <w:ind w:firstLine="709"/>
        <w:jc w:val="both"/>
      </w:pPr>
    </w:p>
    <w:p w14:paraId="1FDEB69A" w14:textId="77777777" w:rsidR="00D60511" w:rsidRPr="00D60511" w:rsidRDefault="00D60511" w:rsidP="00D60511">
      <w:pPr>
        <w:tabs>
          <w:tab w:val="left" w:pos="567"/>
        </w:tabs>
        <w:ind w:firstLine="709"/>
        <w:jc w:val="both"/>
        <w:rPr>
          <w:rFonts w:ascii="Segoe UI Semilight" w:hAnsi="Segoe UI Semilight" w:cs="Segoe UI Semilight"/>
          <w:sz w:val="22"/>
        </w:rPr>
      </w:pPr>
    </w:p>
    <w:p w14:paraId="3E0FF6CE" w14:textId="37D17F8F" w:rsidR="00D60511" w:rsidRPr="00D60511" w:rsidRDefault="00D60511" w:rsidP="00D60511">
      <w:pPr>
        <w:tabs>
          <w:tab w:val="left" w:pos="567"/>
        </w:tabs>
        <w:ind w:firstLine="709"/>
        <w:jc w:val="both"/>
        <w:rPr>
          <w:rFonts w:ascii="Segoe UI Semilight" w:hAnsi="Segoe UI Semilight" w:cs="Segoe UI Semilight"/>
          <w:sz w:val="22"/>
        </w:rPr>
      </w:pPr>
      <w:r w:rsidRPr="00D60511">
        <w:rPr>
          <w:rFonts w:ascii="Segoe UI Semilight" w:hAnsi="Segoe UI Semilight" w:cs="Segoe UI Semilight"/>
          <w:sz w:val="22"/>
        </w:rPr>
        <w:t xml:space="preserve">De otra parte, Don </w:t>
      </w:r>
      <w:r w:rsidRPr="00D60511">
        <w:rPr>
          <w:rFonts w:ascii="Segoe UI Semilight" w:hAnsi="Segoe UI Semilight" w:cs="Segoe UI Semilight"/>
          <w:b/>
          <w:sz w:val="22"/>
        </w:rPr>
        <w:t>JOSÉ FÉLIX HERNÁNDEZ LÓPEZ</w:t>
      </w:r>
      <w:r w:rsidRPr="00D60511">
        <w:rPr>
          <w:rFonts w:ascii="Segoe UI Semilight" w:hAnsi="Segoe UI Semilight" w:cs="Segoe UI Semilight"/>
          <w:sz w:val="22"/>
        </w:rPr>
        <w:t>, mayor</w:t>
      </w:r>
      <w:r w:rsidRPr="00D60511">
        <w:rPr>
          <w:rFonts w:ascii="Segoe UI Semilight" w:hAnsi="Segoe UI Semilight" w:cs="Segoe UI Semilight"/>
          <w:sz w:val="22"/>
        </w:rPr>
        <w:t xml:space="preserve"> </w:t>
      </w:r>
      <w:r w:rsidRPr="00D60511">
        <w:rPr>
          <w:rFonts w:ascii="Segoe UI Semilight" w:hAnsi="Segoe UI Semilight" w:cs="Segoe UI Semilight"/>
          <w:sz w:val="22"/>
        </w:rPr>
        <w:t xml:space="preserve">de edad, con D.N.I. </w:t>
      </w:r>
      <w:r w:rsidRPr="00EC7896">
        <w:rPr>
          <w:rFonts w:ascii="Segoe UI Semilight" w:hAnsi="Segoe UI Semilight" w:cs="Segoe UI Semilight"/>
          <w:sz w:val="22"/>
        </w:rPr>
        <w:t>nº 45.528.533-X</w:t>
      </w:r>
      <w:r w:rsidRPr="00D60511">
        <w:rPr>
          <w:rFonts w:ascii="Segoe UI Semilight" w:hAnsi="Segoe UI Semilight" w:cs="Segoe UI Semilight"/>
          <w:sz w:val="22"/>
        </w:rPr>
        <w:t xml:space="preserve">. </w:t>
      </w:r>
    </w:p>
    <w:p w14:paraId="3514255C" w14:textId="77777777" w:rsidR="00D60511" w:rsidRPr="005C45BC" w:rsidRDefault="00D60511" w:rsidP="00425597">
      <w:pPr>
        <w:ind w:right="83"/>
        <w:jc w:val="center"/>
      </w:pPr>
    </w:p>
    <w:p w14:paraId="56739E8D" w14:textId="77777777" w:rsidR="00425597" w:rsidRPr="005C45BC" w:rsidRDefault="00425597" w:rsidP="00425597">
      <w:pPr>
        <w:ind w:right="83"/>
      </w:pPr>
    </w:p>
    <w:p w14:paraId="2C967824" w14:textId="77777777" w:rsidR="00425597" w:rsidRPr="005C45BC" w:rsidRDefault="00425597" w:rsidP="00425597">
      <w:pPr>
        <w:shd w:val="clear" w:color="auto" w:fill="E6E6E6"/>
        <w:ind w:right="83"/>
        <w:jc w:val="center"/>
        <w:rPr>
          <w:rFonts w:ascii="Segoe UI" w:hAnsi="Segoe UI" w:cs="Segoe UI"/>
          <w:b/>
        </w:rPr>
      </w:pPr>
      <w:r w:rsidRPr="005C45BC">
        <w:rPr>
          <w:rFonts w:ascii="Segoe UI" w:hAnsi="Segoe UI" w:cs="Segoe UI"/>
          <w:b/>
        </w:rPr>
        <w:t>INTERVIENEN</w:t>
      </w:r>
    </w:p>
    <w:p w14:paraId="238BCCA7" w14:textId="77777777" w:rsidR="00425597" w:rsidRPr="005C45BC" w:rsidRDefault="00425597" w:rsidP="00425597">
      <w:pPr>
        <w:ind w:left="180" w:right="83"/>
        <w:rPr>
          <w:rFonts w:ascii="Segoe UI" w:hAnsi="Segoe UI" w:cs="Segoe UI"/>
        </w:rPr>
      </w:pPr>
    </w:p>
    <w:p w14:paraId="4536F8C3" w14:textId="6775D496" w:rsidR="00425597" w:rsidRPr="005C45BC" w:rsidRDefault="00D60511" w:rsidP="00425597">
      <w:pPr>
        <w:ind w:right="83"/>
        <w:jc w:val="both"/>
        <w:rPr>
          <w:rFonts w:ascii="Segoe UI Semilight" w:hAnsi="Segoe UI Semilight" w:cs="Segoe UI Semilight"/>
          <w:sz w:val="22"/>
        </w:rPr>
      </w:pPr>
      <w:r w:rsidRPr="00D60511">
        <w:rPr>
          <w:rFonts w:ascii="Segoe UI Semilight" w:hAnsi="Segoe UI Semilight" w:cs="Segoe UI Semilight"/>
          <w:sz w:val="22"/>
        </w:rPr>
        <w:t xml:space="preserve">La primera, en razón de su expresado cargo, </w:t>
      </w:r>
      <w:r w:rsidR="00425597" w:rsidRPr="005C45BC">
        <w:rPr>
          <w:rFonts w:ascii="Segoe UI Semilight" w:hAnsi="Segoe UI Semilight" w:cs="Segoe UI Semilight"/>
          <w:sz w:val="22"/>
        </w:rPr>
        <w:t xml:space="preserve">en nombre y representación del Organismo Autónomo “Instituto Municipal de Atención Social de Santa Cruz de Tenerife” </w:t>
      </w:r>
      <w:r>
        <w:rPr>
          <w:rFonts w:ascii="Segoe UI Semilight" w:hAnsi="Segoe UI Semilight" w:cs="Segoe UI Semilight"/>
          <w:sz w:val="22"/>
        </w:rPr>
        <w:t>(IMAS), en calidad de Presidenta</w:t>
      </w:r>
      <w:r w:rsidR="00425597" w:rsidRPr="005C45BC">
        <w:rPr>
          <w:rFonts w:ascii="Segoe UI Semilight" w:hAnsi="Segoe UI Semilight" w:cs="Segoe UI Semilight"/>
          <w:sz w:val="22"/>
        </w:rPr>
        <w:t xml:space="preserve">, en virtud de lo dispuesto en el apartado 1 del artículo 9 de los Estatutos de dicho organismo autónomo, aprobados por el Excmo. Ayuntamiento Pleno de Santa Cruz de Tenerife mediante acuerdo plenario de 26 de mayo de 2009 al amparo de lo previsto en el artículo 85.2.A).b) de </w:t>
      </w:r>
      <w:smartTag w:uri="urn:schemas-microsoft-com:office:smarttags" w:element="PersonName">
        <w:smartTagPr>
          <w:attr w:name="ProductID" w:val="la Ley"/>
        </w:smartTagPr>
        <w:r w:rsidR="00425597" w:rsidRPr="005C45BC">
          <w:rPr>
            <w:rFonts w:ascii="Segoe UI Semilight" w:hAnsi="Segoe UI Semilight" w:cs="Segoe UI Semilight"/>
            <w:sz w:val="22"/>
          </w:rPr>
          <w:t>la Ley</w:t>
        </w:r>
      </w:smartTag>
      <w:r w:rsidR="00425597" w:rsidRPr="005C45BC">
        <w:rPr>
          <w:rFonts w:ascii="Segoe UI Semilight" w:hAnsi="Segoe UI Semilight" w:cs="Segoe UI Semilight"/>
          <w:sz w:val="22"/>
        </w:rPr>
        <w:t xml:space="preserve"> 7/1985, de 2 de abril, reguladora de las Bases de Régimen Local, en su redacción dada por </w:t>
      </w:r>
      <w:smartTag w:uri="urn:schemas-microsoft-com:office:smarttags" w:element="PersonName">
        <w:smartTagPr>
          <w:attr w:name="ProductID" w:val="la Ley"/>
        </w:smartTagPr>
        <w:r w:rsidR="00425597" w:rsidRPr="005C45BC">
          <w:rPr>
            <w:rFonts w:ascii="Segoe UI Semilight" w:hAnsi="Segoe UI Semilight" w:cs="Segoe UI Semilight"/>
            <w:sz w:val="22"/>
          </w:rPr>
          <w:t>la Ley</w:t>
        </w:r>
      </w:smartTag>
      <w:r w:rsidR="00425597" w:rsidRPr="005C45BC">
        <w:rPr>
          <w:rFonts w:ascii="Segoe UI Semilight" w:hAnsi="Segoe UI Semilight" w:cs="Segoe UI Semilight"/>
          <w:sz w:val="22"/>
        </w:rPr>
        <w:t xml:space="preserve"> 57/2003, de 16 de diciembre, de medidas para la modernización del Gobierno Local.</w:t>
      </w:r>
    </w:p>
    <w:p w14:paraId="68F21F5D" w14:textId="77777777" w:rsidR="00425597" w:rsidRPr="005C45BC" w:rsidRDefault="00425597" w:rsidP="00425597">
      <w:pPr>
        <w:ind w:right="44"/>
        <w:rPr>
          <w:rFonts w:ascii="Segoe UI Semilight" w:hAnsi="Segoe UI Semilight" w:cs="Segoe UI Semilight"/>
          <w:sz w:val="22"/>
        </w:rPr>
      </w:pPr>
    </w:p>
    <w:p w14:paraId="03235E75" w14:textId="0E4AADF0" w:rsidR="00EC7896" w:rsidRPr="00F75E6B" w:rsidRDefault="00D60511" w:rsidP="00F75E6B">
      <w:pPr>
        <w:ind w:right="44"/>
        <w:jc w:val="both"/>
        <w:rPr>
          <w:rFonts w:ascii="Segoe UI Semilight" w:hAnsi="Segoe UI Semilight" w:cs="Segoe UI Semilight"/>
          <w:sz w:val="22"/>
        </w:rPr>
      </w:pPr>
      <w:r>
        <w:rPr>
          <w:rFonts w:ascii="Segoe UI Semilight" w:hAnsi="Segoe UI Semilight" w:cs="Segoe UI Semilight"/>
          <w:sz w:val="22"/>
        </w:rPr>
        <w:t xml:space="preserve">El </w:t>
      </w:r>
      <w:r w:rsidRPr="00D60511">
        <w:rPr>
          <w:rFonts w:ascii="Segoe UI Semilight" w:hAnsi="Segoe UI Semilight" w:cs="Segoe UI Semilight"/>
          <w:sz w:val="22"/>
        </w:rPr>
        <w:t xml:space="preserve">segundo, en nombre y representación de </w:t>
      </w:r>
      <w:r w:rsidR="00EC7896" w:rsidRPr="00EC7896">
        <w:rPr>
          <w:rFonts w:ascii="Segoe UI Semilight" w:hAnsi="Segoe UI Semilight" w:cs="Segoe UI Semilight"/>
          <w:sz w:val="22"/>
        </w:rPr>
        <w:t>la Fundación Canaria El Buen Samaritano, con CIF G76742378, en calidad Presidente de</w:t>
      </w:r>
      <w:r w:rsidR="00EC7896">
        <w:rPr>
          <w:rFonts w:ascii="Segoe UI Semilight" w:hAnsi="Segoe UI Semilight" w:cs="Segoe UI Semilight"/>
          <w:sz w:val="22"/>
        </w:rPr>
        <w:t xml:space="preserve"> su</w:t>
      </w:r>
      <w:r w:rsidR="00EC7896" w:rsidRPr="00EC7896">
        <w:rPr>
          <w:rFonts w:ascii="Segoe UI Semilight" w:hAnsi="Segoe UI Semilight" w:cs="Segoe UI Semilight"/>
          <w:sz w:val="22"/>
        </w:rPr>
        <w:t xml:space="preserve"> Patronato, según resulta de las facultades que le confiere el artículo 19.3 de los Estatutos de la Fundación y conforme con el nombramiento y aceptación en el cargo efectuado en escritura pública de constitución de la entidad, de fecha 1 de marzo de 2017, ante Notario Aránzazu Aznar </w:t>
      </w:r>
      <w:proofErr w:type="spellStart"/>
      <w:r w:rsidR="00EC7896" w:rsidRPr="00EC7896">
        <w:rPr>
          <w:rFonts w:ascii="Segoe UI Semilight" w:hAnsi="Segoe UI Semilight" w:cs="Segoe UI Semilight"/>
          <w:sz w:val="22"/>
        </w:rPr>
        <w:t>Ondoño</w:t>
      </w:r>
      <w:proofErr w:type="spellEnd"/>
      <w:r w:rsidR="00EC7896" w:rsidRPr="00EC7896">
        <w:rPr>
          <w:rFonts w:ascii="Segoe UI Semilight" w:hAnsi="Segoe UI Semilight" w:cs="Segoe UI Semilight"/>
          <w:sz w:val="22"/>
        </w:rPr>
        <w:t>, con número de protocolo 527.</w:t>
      </w:r>
    </w:p>
    <w:p w14:paraId="37C41000" w14:textId="77777777" w:rsidR="00425597" w:rsidRPr="005C45BC" w:rsidRDefault="00425597" w:rsidP="00425597">
      <w:pPr>
        <w:ind w:right="44"/>
        <w:rPr>
          <w:rFonts w:ascii="Segoe UI Semilight" w:hAnsi="Segoe UI Semilight" w:cs="Segoe UI Semilight"/>
          <w:sz w:val="22"/>
        </w:rPr>
      </w:pPr>
    </w:p>
    <w:p w14:paraId="77A6B261" w14:textId="77777777" w:rsidR="00425597" w:rsidRPr="005C45BC" w:rsidRDefault="00425597" w:rsidP="00425597">
      <w:pPr>
        <w:ind w:right="44"/>
        <w:jc w:val="both"/>
        <w:rPr>
          <w:rFonts w:ascii="Segoe UI Semilight" w:hAnsi="Segoe UI Semilight" w:cs="Segoe UI Semilight"/>
          <w:sz w:val="22"/>
        </w:rPr>
      </w:pPr>
      <w:r w:rsidRPr="005C45BC">
        <w:rPr>
          <w:rFonts w:ascii="Segoe UI Semilight" w:hAnsi="Segoe UI Semilight" w:cs="Segoe UI Semilight"/>
          <w:sz w:val="22"/>
        </w:rPr>
        <w:t>Ambas partes se reconocen recíprocamente capacidad y legitimidad para suscribir el presente Convenio y,</w:t>
      </w:r>
    </w:p>
    <w:p w14:paraId="51162009" w14:textId="77777777" w:rsidR="00425597" w:rsidRPr="005C45BC" w:rsidRDefault="00425597" w:rsidP="00425597">
      <w:pPr>
        <w:ind w:right="44"/>
        <w:jc w:val="both"/>
        <w:rPr>
          <w:rFonts w:ascii="Calibri" w:hAnsi="Calibri" w:cs="Segoe UI"/>
        </w:rPr>
      </w:pPr>
    </w:p>
    <w:p w14:paraId="58D7C938" w14:textId="77777777" w:rsidR="00425597" w:rsidRPr="005C45BC" w:rsidRDefault="00425597" w:rsidP="00425597">
      <w:pPr>
        <w:shd w:val="clear" w:color="auto" w:fill="E6E6E6"/>
        <w:ind w:right="44"/>
        <w:jc w:val="center"/>
        <w:rPr>
          <w:rFonts w:ascii="Segoe UI" w:hAnsi="Segoe UI" w:cs="Segoe UI"/>
          <w:b/>
        </w:rPr>
      </w:pPr>
      <w:r w:rsidRPr="005C45BC">
        <w:rPr>
          <w:rFonts w:ascii="Segoe UI" w:hAnsi="Segoe UI" w:cs="Segoe UI"/>
          <w:b/>
        </w:rPr>
        <w:t>MANIFIESTAN</w:t>
      </w:r>
    </w:p>
    <w:p w14:paraId="694F3BEA" w14:textId="77777777" w:rsidR="00425597" w:rsidRPr="005C45BC" w:rsidRDefault="00425597" w:rsidP="00425597">
      <w:pPr>
        <w:ind w:right="44"/>
        <w:jc w:val="both"/>
        <w:rPr>
          <w:rFonts w:ascii="Segoe UI" w:hAnsi="Segoe UI" w:cs="Segoe UI"/>
          <w:b/>
        </w:rPr>
      </w:pPr>
    </w:p>
    <w:p w14:paraId="1FBA604B" w14:textId="77777777" w:rsidR="00425597" w:rsidRPr="00C16823" w:rsidRDefault="00425597" w:rsidP="00425597">
      <w:pPr>
        <w:ind w:right="44"/>
        <w:jc w:val="both"/>
        <w:rPr>
          <w:rFonts w:ascii="Segoe UI Semilight" w:hAnsi="Segoe UI Semilight" w:cs="Segoe UI Semilight"/>
          <w:sz w:val="22"/>
        </w:rPr>
      </w:pPr>
      <w:r w:rsidRPr="005C45BC">
        <w:rPr>
          <w:rFonts w:ascii="Segoe UI Semilight" w:hAnsi="Segoe UI Semilight" w:cs="Segoe UI Semilight"/>
          <w:b/>
          <w:sz w:val="22"/>
        </w:rPr>
        <w:t>I.-</w:t>
      </w:r>
      <w:r w:rsidRPr="005C45BC">
        <w:rPr>
          <w:rFonts w:ascii="Segoe UI Semilight" w:hAnsi="Segoe UI Semilight" w:cs="Segoe UI Semilight"/>
          <w:sz w:val="22"/>
        </w:rPr>
        <w:t xml:space="preserve"> El IMAS, organismo autónomo local creado mediante acuerdo plenario de 26 de mayo de 2009, tiene atribuidas, en régimen de descentralización funcional, las competencias del Ayuntamiento de Santa Cruz de Tenerife en materia de servicios sociales. Entre las mismas, vienen recogidas expresamente en sus Estatutos, la coordinación e impulso de la cooperación con entidades de iniciativa social no lucrativas, así como el seguimiento y evaluación de las actuaciones convenidas y gestión de subvenciones de cooperación social y subvenciones específicas relacionadas con la materia. Asimismo, le corresponde al IMAS la promoción de todo tipo de líneas de cooperación interadministrativa y con entidades de la iniciativa social en todo tipo de programas sociales y, además, el establecimiento de contratos, conciertos, convenios y acuerdos con otras Administraciones Públicas y con entidades de la iniciativa social, así como el seguimiento y evaluación de los diferentes proyectos ejecutados directamente por los Servicios Sociales municipales o en colaboración con aquellas.</w:t>
      </w:r>
    </w:p>
    <w:p w14:paraId="4C0CE062" w14:textId="77777777" w:rsidR="00425597" w:rsidRPr="00C16823" w:rsidRDefault="00425597" w:rsidP="00425597">
      <w:pPr>
        <w:ind w:right="44"/>
        <w:jc w:val="both"/>
        <w:rPr>
          <w:rFonts w:ascii="Segoe UI Semilight" w:hAnsi="Segoe UI Semilight" w:cs="Segoe UI Semilight"/>
          <w:sz w:val="22"/>
        </w:rPr>
      </w:pPr>
    </w:p>
    <w:p w14:paraId="4267FE20" w14:textId="2ECE2E3E" w:rsidR="00C16823" w:rsidRPr="00C16823" w:rsidRDefault="00C16823" w:rsidP="00C16823">
      <w:pPr>
        <w:ind w:right="44"/>
        <w:jc w:val="both"/>
        <w:rPr>
          <w:rFonts w:ascii="Segoe UI Semilight" w:hAnsi="Segoe UI Semilight" w:cs="Segoe UI Semilight"/>
          <w:sz w:val="22"/>
        </w:rPr>
      </w:pPr>
      <w:r w:rsidRPr="00C16823">
        <w:rPr>
          <w:rFonts w:ascii="Segoe UI Semilight" w:hAnsi="Segoe UI Semilight" w:cs="Segoe UI Semilight"/>
          <w:b/>
          <w:bCs/>
          <w:sz w:val="22"/>
        </w:rPr>
        <w:t>II</w:t>
      </w:r>
      <w:r w:rsidRPr="00C16823">
        <w:rPr>
          <w:rFonts w:ascii="Segoe UI Semilight" w:hAnsi="Segoe UI Semilight" w:cs="Segoe UI Semilight"/>
          <w:sz w:val="22"/>
        </w:rPr>
        <w:t>.- La Ley 16/2019, de 2 de mayo, de Servicios Sociales de Canarias, tiene por objeto promover y garantizar en la Comunidad Autónoma de Canarias el derecho de acceso, en condiciones de igualdad, a un sistema público de servicios sociales de carácter universal y hacer efectivo el derecho subjetivo a los servicios y prestaciones del sistema de servicios sociales de responsabilidad pública en las condiciones y términos específicamente previstos para cada uno de ellos. Su artículo 4 dispone que el sistema público de servicios sociales de Canarias está integrado por el conjunto de recursos, equipamientos, proyectos, programas y prestaciones de titularidad pública y privada destinado al cumplimiento de los objetivos establecidos en esta ley. Las entidades de titularidad privada participan en los servicios sociales mediante la realización de actuaciones y prestaciones de servicios sociales, de acuerdo con lo que establece esta ley y las normas que la desarrollan, la planificación de servicios sociales y los conciertos y acuerdos administrativos que se suscriban, y bajo las potestades de inspección y el control que se regulan en esta ley.</w:t>
      </w:r>
    </w:p>
    <w:p w14:paraId="2A8CE638" w14:textId="77777777" w:rsidR="00C16823" w:rsidRPr="00C16823" w:rsidRDefault="00C16823" w:rsidP="00C16823">
      <w:pPr>
        <w:ind w:right="44"/>
        <w:jc w:val="both"/>
        <w:rPr>
          <w:rFonts w:ascii="Segoe UI Semilight" w:hAnsi="Segoe UI Semilight" w:cs="Segoe UI Semilight"/>
          <w:sz w:val="22"/>
        </w:rPr>
      </w:pPr>
    </w:p>
    <w:p w14:paraId="7A68CEF4" w14:textId="2E514B7E" w:rsidR="00C16823" w:rsidRPr="00C16823" w:rsidRDefault="00C16823" w:rsidP="00C16823">
      <w:pPr>
        <w:ind w:right="44"/>
        <w:jc w:val="both"/>
        <w:rPr>
          <w:rFonts w:ascii="Segoe UI Semilight" w:hAnsi="Segoe UI Semilight" w:cs="Segoe UI Semilight"/>
          <w:sz w:val="22"/>
        </w:rPr>
      </w:pPr>
      <w:r w:rsidRPr="00C16823">
        <w:rPr>
          <w:rFonts w:ascii="Segoe UI Semilight" w:hAnsi="Segoe UI Semilight" w:cs="Segoe UI Semilight"/>
          <w:b/>
          <w:bCs/>
          <w:sz w:val="22"/>
        </w:rPr>
        <w:t>III</w:t>
      </w:r>
      <w:r w:rsidRPr="00C16823">
        <w:rPr>
          <w:rFonts w:ascii="Segoe UI Semilight" w:hAnsi="Segoe UI Semilight" w:cs="Segoe UI Semilight"/>
          <w:sz w:val="22"/>
        </w:rPr>
        <w:t>.- De acuerdo con el artículo 25 del mismo texto legal, los servicios sociales de atención primaria y comunitaria, de titularidad municipal, constituyen el nivel de referencia para la prevención de situaciones de vulnerabilidad social, la detección y la valoración de las necesidades, el diagnóstico, la planificación, la intervención, el tratamiento, el seguimiento y la evaluación de la atención. Asimismo, los servicios sociales de atención primaria y comunitaria tienen un carácter integrador de las políticas sociales, coordinándose y cooperando con las instituciones y organizaciones públicas y privadas que actúan en el municipio, desempeñando una labor orientada al desarrollo social, la prevención, la promoción y la participación ciudadana.</w:t>
      </w:r>
    </w:p>
    <w:p w14:paraId="21D853F7" w14:textId="77777777" w:rsidR="00C16823" w:rsidRPr="00C16823" w:rsidRDefault="00C16823" w:rsidP="00C16823">
      <w:pPr>
        <w:ind w:right="44"/>
        <w:jc w:val="both"/>
        <w:rPr>
          <w:rFonts w:ascii="Segoe UI Semilight" w:hAnsi="Segoe UI Semilight" w:cs="Segoe UI Semilight"/>
          <w:sz w:val="22"/>
        </w:rPr>
      </w:pPr>
    </w:p>
    <w:p w14:paraId="6673065E" w14:textId="00C8CB6C" w:rsidR="00425597" w:rsidRPr="005C45BC" w:rsidRDefault="00CF09FA" w:rsidP="00425597">
      <w:pPr>
        <w:ind w:right="44"/>
        <w:jc w:val="both"/>
        <w:rPr>
          <w:rFonts w:ascii="Calibri" w:hAnsi="Calibri" w:cs="Segoe UI"/>
        </w:rPr>
      </w:pPr>
      <w:r w:rsidRPr="00C16823">
        <w:rPr>
          <w:rFonts w:ascii="Segoe UI Semilight" w:hAnsi="Segoe UI Semilight" w:cs="Segoe UI Semilight"/>
          <w:b/>
          <w:bCs/>
          <w:sz w:val="22"/>
        </w:rPr>
        <w:lastRenderedPageBreak/>
        <w:t>I</w:t>
      </w:r>
      <w:r w:rsidR="00C16823" w:rsidRPr="00C16823">
        <w:rPr>
          <w:rFonts w:ascii="Segoe UI Semilight" w:hAnsi="Segoe UI Semilight" w:cs="Segoe UI Semilight"/>
          <w:b/>
          <w:bCs/>
          <w:sz w:val="22"/>
        </w:rPr>
        <w:t>V</w:t>
      </w:r>
      <w:r w:rsidR="00425597" w:rsidRPr="00C16823">
        <w:rPr>
          <w:rFonts w:ascii="Segoe UI Semilight" w:hAnsi="Segoe UI Semilight" w:cs="Segoe UI Semilight"/>
          <w:sz w:val="22"/>
        </w:rPr>
        <w:t>.-</w:t>
      </w:r>
      <w:r w:rsidR="00425597" w:rsidRPr="005C45BC">
        <w:rPr>
          <w:rFonts w:ascii="Segoe UI Semilight" w:hAnsi="Segoe UI Semilight" w:cs="Segoe UI Semilight"/>
          <w:sz w:val="22"/>
        </w:rPr>
        <w:t xml:space="preserve"> Por su parte, el </w:t>
      </w:r>
      <w:r w:rsidR="00A237A1">
        <w:rPr>
          <w:rFonts w:ascii="Segoe UI Semilight" w:hAnsi="Segoe UI Semilight" w:cs="Segoe UI Semilight"/>
          <w:sz w:val="22"/>
        </w:rPr>
        <w:t xml:space="preserve">extinto </w:t>
      </w:r>
      <w:r w:rsidR="00425597" w:rsidRPr="005C45BC">
        <w:rPr>
          <w:rFonts w:ascii="Segoe UI Semilight" w:hAnsi="Segoe UI Semilight" w:cs="Segoe UI Semilight"/>
          <w:sz w:val="22"/>
        </w:rPr>
        <w:t>Plan Estratégico Municipal de Servicios Sociales 2014-2018, aprobado en el Excmo. Ayuntamiento en Pleno del 27 de enero de 2014, contempla</w:t>
      </w:r>
      <w:r w:rsidR="00A237A1">
        <w:rPr>
          <w:rFonts w:ascii="Segoe UI Semilight" w:hAnsi="Segoe UI Semilight" w:cs="Segoe UI Semilight"/>
          <w:sz w:val="22"/>
        </w:rPr>
        <w:t>ba</w:t>
      </w:r>
      <w:r w:rsidR="00425597" w:rsidRPr="005C45BC">
        <w:rPr>
          <w:rFonts w:ascii="Segoe UI Semilight" w:hAnsi="Segoe UI Semilight" w:cs="Segoe UI Semilight"/>
          <w:sz w:val="22"/>
        </w:rPr>
        <w:t xml:space="preserve"> en el Eje Estratégico 4. Programas Transversales, 4.1. Cooperación Social y Voluntariado, Objetivo Estratégico 4.1.1. “Potenciar las expresiones de solidaridad y el fomento de la responsabilidad social en la comunidad ante las distintas situaciones de necesidad, favoreciendo los procesos de participación y cooperación”, actuación 4.1.1.3. “Impulso de líneas de cooperación social a través de subvenciones nominadas”.</w:t>
      </w:r>
    </w:p>
    <w:p w14:paraId="65C82C12" w14:textId="77777777" w:rsidR="00425597" w:rsidRPr="005C45BC" w:rsidRDefault="00425597" w:rsidP="00425597">
      <w:pPr>
        <w:ind w:right="44"/>
        <w:jc w:val="both"/>
        <w:rPr>
          <w:rFonts w:ascii="Segoe UI Semilight" w:hAnsi="Segoe UI Semilight" w:cs="Segoe UI Semilight"/>
          <w:sz w:val="22"/>
        </w:rPr>
      </w:pPr>
    </w:p>
    <w:p w14:paraId="40502688" w14:textId="00045C22" w:rsidR="00C16823" w:rsidRPr="00C16823" w:rsidRDefault="00C16823" w:rsidP="00C16823">
      <w:pPr>
        <w:jc w:val="both"/>
        <w:rPr>
          <w:rFonts w:ascii="Segoe UI Semilight" w:hAnsi="Segoe UI Semilight" w:cs="Segoe UI Semilight"/>
          <w:sz w:val="22"/>
        </w:rPr>
      </w:pPr>
      <w:r w:rsidRPr="00C16823">
        <w:rPr>
          <w:rFonts w:ascii="Segoe UI Semilight" w:hAnsi="Segoe UI Semilight" w:cs="Segoe UI Semilight"/>
          <w:b/>
          <w:bCs/>
          <w:sz w:val="22"/>
        </w:rPr>
        <w:t>V</w:t>
      </w:r>
      <w:r w:rsidRPr="00C16823">
        <w:rPr>
          <w:rFonts w:ascii="Segoe UI Semilight" w:hAnsi="Segoe UI Semilight" w:cs="Segoe UI Semilight"/>
          <w:sz w:val="22"/>
        </w:rPr>
        <w:t xml:space="preserve">.- La Fundación Canaria El Buen Samaritano, inscrita en el Registro de Entidades Colaboradoras en la prestación de servicios sociales del Gobierno de Canarias, es una institución sin ánimo de lucro cuyo objeto estatutario es la atención integral a las personas en situación de necesidad y exclusión social, entre los que se incluyen población en activo en situación de desempleo de larga duración, jóvenes, mujeres y cualquier otro colectivo que requiera formación y apoyo para su integración social, laboral y/o profesional.   </w:t>
      </w:r>
    </w:p>
    <w:p w14:paraId="31846CD6" w14:textId="77777777" w:rsidR="00C16823" w:rsidRPr="005C45BC" w:rsidRDefault="00C16823" w:rsidP="006C23BE">
      <w:pPr>
        <w:ind w:right="44"/>
        <w:jc w:val="both"/>
        <w:rPr>
          <w:rFonts w:ascii="Segoe UI Semilight" w:hAnsi="Segoe UI Semilight" w:cs="Segoe UI Semilight"/>
          <w:sz w:val="22"/>
        </w:rPr>
      </w:pPr>
    </w:p>
    <w:p w14:paraId="2A155FAA" w14:textId="3230A143" w:rsidR="00425597" w:rsidRPr="005C45BC" w:rsidRDefault="00166D41" w:rsidP="00425597">
      <w:pPr>
        <w:ind w:right="44"/>
        <w:jc w:val="both"/>
        <w:rPr>
          <w:rFonts w:ascii="Segoe UI Semilight" w:hAnsi="Segoe UI Semilight" w:cs="Segoe UI Semilight"/>
          <w:sz w:val="22"/>
        </w:rPr>
      </w:pPr>
      <w:r>
        <w:rPr>
          <w:rFonts w:ascii="Segoe UI Semilight" w:hAnsi="Segoe UI Semilight" w:cs="Segoe UI Semilight"/>
          <w:b/>
          <w:sz w:val="22"/>
        </w:rPr>
        <w:t>V</w:t>
      </w:r>
      <w:r w:rsidR="00C16823">
        <w:rPr>
          <w:rFonts w:ascii="Segoe UI Semilight" w:hAnsi="Segoe UI Semilight" w:cs="Segoe UI Semilight"/>
          <w:b/>
          <w:sz w:val="22"/>
        </w:rPr>
        <w:t>I</w:t>
      </w:r>
      <w:r w:rsidR="00425597" w:rsidRPr="005C45BC">
        <w:rPr>
          <w:rFonts w:ascii="Segoe UI Semilight" w:hAnsi="Segoe UI Semilight" w:cs="Segoe UI Semilight"/>
          <w:b/>
          <w:sz w:val="22"/>
        </w:rPr>
        <w:t xml:space="preserve">.- </w:t>
      </w:r>
      <w:r w:rsidR="00FC7327">
        <w:rPr>
          <w:rFonts w:ascii="Segoe UI Semilight" w:hAnsi="Segoe UI Semilight" w:cs="Segoe UI Semilight"/>
          <w:sz w:val="22"/>
        </w:rPr>
        <w:t>La Fundación Canaria El Buen Samaritano</w:t>
      </w:r>
      <w:r w:rsidR="003F2C9D">
        <w:rPr>
          <w:rFonts w:ascii="Segoe UI Semilight" w:hAnsi="Segoe UI Semilight" w:cs="Segoe UI Semilight"/>
          <w:sz w:val="22"/>
        </w:rPr>
        <w:t xml:space="preserve"> </w:t>
      </w:r>
      <w:r w:rsidR="00425597" w:rsidRPr="005C45BC">
        <w:rPr>
          <w:rFonts w:ascii="Segoe UI Semilight" w:hAnsi="Segoe UI Semilight" w:cs="Segoe UI Semilight"/>
          <w:sz w:val="22"/>
        </w:rPr>
        <w:t xml:space="preserve">manifiesta expresamente tener capacidad para financiar los compromisos financieros </w:t>
      </w:r>
      <w:r w:rsidR="00CF09FA">
        <w:rPr>
          <w:rFonts w:ascii="Segoe UI Semilight" w:hAnsi="Segoe UI Semilight" w:cs="Segoe UI Semilight"/>
          <w:sz w:val="22"/>
        </w:rPr>
        <w:t xml:space="preserve">que se </w:t>
      </w:r>
      <w:r w:rsidR="00425597" w:rsidRPr="005C45BC">
        <w:rPr>
          <w:rFonts w:ascii="Segoe UI Semilight" w:hAnsi="Segoe UI Semilight" w:cs="Segoe UI Semilight"/>
          <w:sz w:val="22"/>
        </w:rPr>
        <w:t>asum</w:t>
      </w:r>
      <w:r w:rsidR="00CF09FA">
        <w:rPr>
          <w:rFonts w:ascii="Segoe UI Semilight" w:hAnsi="Segoe UI Semilight" w:cs="Segoe UI Semilight"/>
          <w:sz w:val="22"/>
        </w:rPr>
        <w:t>an</w:t>
      </w:r>
      <w:r w:rsidR="00425597" w:rsidRPr="005C45BC">
        <w:rPr>
          <w:rFonts w:ascii="Segoe UI Semilight" w:hAnsi="Segoe UI Semilight" w:cs="Segoe UI Semilight"/>
          <w:sz w:val="22"/>
        </w:rPr>
        <w:t xml:space="preserve"> durante la vigencia del presente convenio.</w:t>
      </w:r>
    </w:p>
    <w:p w14:paraId="1103BE9F" w14:textId="77777777" w:rsidR="00425597" w:rsidRPr="005C45BC" w:rsidRDefault="00425597" w:rsidP="00425597">
      <w:pPr>
        <w:ind w:right="44"/>
        <w:jc w:val="both"/>
        <w:rPr>
          <w:rFonts w:ascii="Segoe UI Semilight" w:hAnsi="Segoe UI Semilight" w:cs="Segoe UI Semilight"/>
          <w:sz w:val="22"/>
        </w:rPr>
      </w:pPr>
    </w:p>
    <w:p w14:paraId="57B4A6A3" w14:textId="77777777" w:rsidR="00425597" w:rsidRPr="005C45BC" w:rsidRDefault="00425597" w:rsidP="00425597">
      <w:pPr>
        <w:ind w:right="44"/>
        <w:jc w:val="both"/>
        <w:rPr>
          <w:rFonts w:ascii="Segoe UI Semilight" w:hAnsi="Segoe UI Semilight" w:cs="Segoe UI Semilight"/>
          <w:sz w:val="22"/>
        </w:rPr>
      </w:pPr>
      <w:r w:rsidRPr="005C45BC">
        <w:rPr>
          <w:rFonts w:ascii="Segoe UI Semilight" w:hAnsi="Segoe UI Semilight" w:cs="Segoe UI Semilight"/>
          <w:sz w:val="22"/>
        </w:rPr>
        <w:tab/>
        <w:t xml:space="preserve"> En consecuencia las entidades intervinientes proceden a la formalización del presente Convenio de Colaboración de acuerdo a las siguientes</w:t>
      </w:r>
    </w:p>
    <w:p w14:paraId="4869A2FE" w14:textId="77777777" w:rsidR="00425597" w:rsidRPr="005C45BC" w:rsidRDefault="00425597" w:rsidP="00425597">
      <w:pPr>
        <w:ind w:left="180" w:right="279"/>
        <w:jc w:val="both"/>
      </w:pPr>
    </w:p>
    <w:p w14:paraId="179EB3B5" w14:textId="77777777" w:rsidR="00425597" w:rsidRPr="005C45BC" w:rsidRDefault="00425597" w:rsidP="00425597">
      <w:pPr>
        <w:ind w:left="180" w:right="279"/>
        <w:jc w:val="both"/>
      </w:pPr>
    </w:p>
    <w:p w14:paraId="3E60DA88" w14:textId="77777777" w:rsidR="00425597" w:rsidRPr="005C45BC" w:rsidRDefault="00425597" w:rsidP="00425597">
      <w:pPr>
        <w:shd w:val="clear" w:color="auto" w:fill="E6E6E6"/>
        <w:ind w:left="180" w:right="279"/>
        <w:jc w:val="center"/>
        <w:rPr>
          <w:rFonts w:ascii="Segoe UI" w:hAnsi="Segoe UI" w:cs="Segoe UI"/>
          <w:b/>
        </w:rPr>
      </w:pPr>
      <w:r w:rsidRPr="005C45BC">
        <w:rPr>
          <w:rFonts w:ascii="Segoe UI" w:hAnsi="Segoe UI" w:cs="Segoe UI"/>
          <w:b/>
        </w:rPr>
        <w:t>CLÁUSULAS</w:t>
      </w:r>
    </w:p>
    <w:p w14:paraId="24AC5A97" w14:textId="77777777" w:rsidR="00425597" w:rsidRPr="005C45BC" w:rsidRDefault="00425597" w:rsidP="00425597">
      <w:pPr>
        <w:ind w:left="180" w:right="279"/>
        <w:jc w:val="both"/>
      </w:pPr>
    </w:p>
    <w:p w14:paraId="031C1BC4" w14:textId="77777777" w:rsidR="00425597" w:rsidRPr="005C45BC" w:rsidRDefault="00425597" w:rsidP="00425597">
      <w:pPr>
        <w:ind w:left="360"/>
        <w:jc w:val="both"/>
        <w:rPr>
          <w:b/>
        </w:rPr>
      </w:pPr>
    </w:p>
    <w:p w14:paraId="6861D790" w14:textId="77777777" w:rsidR="00425597" w:rsidRPr="005C45BC" w:rsidRDefault="00425597" w:rsidP="00425597">
      <w:pPr>
        <w:jc w:val="both"/>
        <w:rPr>
          <w:rFonts w:ascii="Calibri" w:hAnsi="Calibri" w:cs="Segoe UI"/>
        </w:rPr>
      </w:pPr>
      <w:r w:rsidRPr="005C45BC">
        <w:rPr>
          <w:rFonts w:ascii="Calibri" w:hAnsi="Calibri" w:cs="Segoe UI"/>
          <w:b/>
        </w:rPr>
        <w:t>PRIMERA</w:t>
      </w:r>
      <w:r w:rsidRPr="005C45BC">
        <w:rPr>
          <w:rFonts w:ascii="Calibri" w:hAnsi="Calibri" w:cs="Segoe UI"/>
        </w:rPr>
        <w:t xml:space="preserve">.- OBJETO. </w:t>
      </w:r>
    </w:p>
    <w:p w14:paraId="0C979359" w14:textId="77777777" w:rsidR="00425597" w:rsidRPr="005C45BC" w:rsidRDefault="00425597" w:rsidP="00425597">
      <w:pPr>
        <w:jc w:val="both"/>
        <w:rPr>
          <w:rFonts w:ascii="Calibri" w:hAnsi="Calibri" w:cs="Segoe UI"/>
        </w:rPr>
      </w:pPr>
      <w:r w:rsidRPr="005C45BC">
        <w:rPr>
          <w:rFonts w:ascii="Calibri" w:hAnsi="Calibri" w:cs="Segoe UI"/>
        </w:rPr>
        <w:tab/>
      </w:r>
    </w:p>
    <w:p w14:paraId="4DD89514" w14:textId="62D175C1" w:rsidR="00EC7896" w:rsidRDefault="00425597" w:rsidP="00EC7896">
      <w:pPr>
        <w:jc w:val="both"/>
        <w:rPr>
          <w:rFonts w:ascii="Segoe UI Semilight" w:hAnsi="Segoe UI Semilight" w:cs="Segoe UI Semilight"/>
          <w:iCs/>
          <w:sz w:val="22"/>
        </w:rPr>
      </w:pPr>
      <w:r w:rsidRPr="005C45BC">
        <w:rPr>
          <w:rFonts w:ascii="Segoe UI Semilight" w:hAnsi="Segoe UI Semilight" w:cs="Segoe UI Semilight"/>
          <w:sz w:val="22"/>
        </w:rPr>
        <w:t>1.</w:t>
      </w:r>
      <w:r w:rsidRPr="00B136E5">
        <w:rPr>
          <w:rFonts w:ascii="Segoe UI Semilight" w:hAnsi="Segoe UI Semilight" w:cs="Segoe UI Semilight"/>
          <w:iCs/>
          <w:sz w:val="22"/>
        </w:rPr>
        <w:t xml:space="preserve">- </w:t>
      </w:r>
      <w:r w:rsidRPr="005C45BC">
        <w:rPr>
          <w:rFonts w:ascii="Segoe UI Semilight" w:hAnsi="Segoe UI Semilight" w:cs="Segoe UI Semilight"/>
          <w:iCs/>
          <w:sz w:val="22"/>
        </w:rPr>
        <w:t xml:space="preserve">Establecer las condiciones y criterios de colaboración entre el </w:t>
      </w:r>
      <w:r w:rsidRPr="00B136E5">
        <w:rPr>
          <w:rFonts w:ascii="Segoe UI Semilight" w:hAnsi="Segoe UI Semilight" w:cs="Segoe UI Semilight"/>
          <w:iCs/>
          <w:sz w:val="22"/>
        </w:rPr>
        <w:t xml:space="preserve">Organismo Autónomo local Instituto Municipal de Atención Social de Santa Cruz de Tenerife (IMAS), y </w:t>
      </w:r>
      <w:r w:rsidR="00FC7327" w:rsidRPr="005C45BC">
        <w:rPr>
          <w:rFonts w:ascii="Segoe UI Semilight" w:hAnsi="Segoe UI Semilight" w:cs="Segoe UI Semilight"/>
          <w:iCs/>
          <w:sz w:val="22"/>
        </w:rPr>
        <w:t xml:space="preserve">de </w:t>
      </w:r>
      <w:r w:rsidR="00FC7327">
        <w:rPr>
          <w:rFonts w:ascii="Segoe UI Semilight" w:hAnsi="Segoe UI Semilight" w:cs="Segoe UI Semilight"/>
          <w:iCs/>
          <w:sz w:val="22"/>
        </w:rPr>
        <w:t>la Fundación Canaria El Buen Samaritano</w:t>
      </w:r>
      <w:r w:rsidRPr="00B136E5">
        <w:rPr>
          <w:rFonts w:ascii="Segoe UI Semilight" w:hAnsi="Segoe UI Semilight" w:cs="Segoe UI Semilight"/>
          <w:iCs/>
          <w:sz w:val="22"/>
        </w:rPr>
        <w:t xml:space="preserve">, para el </w:t>
      </w:r>
      <w:r w:rsidR="00A237A1">
        <w:rPr>
          <w:rFonts w:ascii="Segoe UI Semilight" w:hAnsi="Segoe UI Semilight" w:cs="Segoe UI Semilight"/>
          <w:iCs/>
          <w:sz w:val="22"/>
        </w:rPr>
        <w:t>desarrollo</w:t>
      </w:r>
      <w:r w:rsidRPr="00B136E5">
        <w:rPr>
          <w:rFonts w:ascii="Segoe UI Semilight" w:hAnsi="Segoe UI Semilight" w:cs="Segoe UI Semilight"/>
          <w:iCs/>
          <w:sz w:val="22"/>
        </w:rPr>
        <w:t xml:space="preserve"> del </w:t>
      </w:r>
      <w:r w:rsidR="00B136E5" w:rsidRPr="00B136E5">
        <w:rPr>
          <w:rFonts w:ascii="Segoe UI Semilight" w:hAnsi="Segoe UI Semilight" w:cs="Segoe UI Semilight"/>
          <w:iCs/>
          <w:sz w:val="22"/>
        </w:rPr>
        <w:t>proyecto</w:t>
      </w:r>
      <w:r w:rsidR="00B136E5">
        <w:rPr>
          <w:rFonts w:ascii="Segoe UI Semilight" w:hAnsi="Segoe UI Semilight" w:cs="Segoe UI Semilight"/>
          <w:iCs/>
          <w:sz w:val="22"/>
        </w:rPr>
        <w:t xml:space="preserve"> denominado</w:t>
      </w:r>
      <w:r w:rsidR="00B136E5" w:rsidRPr="00B136E5">
        <w:rPr>
          <w:rFonts w:ascii="Segoe UI Semilight" w:hAnsi="Segoe UI Semilight" w:cs="Segoe UI Semilight"/>
          <w:iCs/>
          <w:sz w:val="22"/>
        </w:rPr>
        <w:t xml:space="preserve"> “</w:t>
      </w:r>
      <w:r w:rsidR="00FC7327">
        <w:rPr>
          <w:rFonts w:ascii="Segoe UI Semilight" w:hAnsi="Segoe UI Semilight" w:cs="Segoe UI Semilight"/>
          <w:iCs/>
          <w:sz w:val="22"/>
        </w:rPr>
        <w:t xml:space="preserve">Mujeres de </w:t>
      </w:r>
      <w:proofErr w:type="spellStart"/>
      <w:r w:rsidR="00FC7327">
        <w:rPr>
          <w:rFonts w:ascii="Segoe UI Semilight" w:hAnsi="Segoe UI Semilight" w:cs="Segoe UI Semilight"/>
          <w:iCs/>
          <w:sz w:val="22"/>
        </w:rPr>
        <w:t>Añaza</w:t>
      </w:r>
      <w:proofErr w:type="spellEnd"/>
      <w:r w:rsidR="00FC7327">
        <w:rPr>
          <w:rFonts w:ascii="Segoe UI Semilight" w:hAnsi="Segoe UI Semilight" w:cs="Segoe UI Semilight"/>
          <w:iCs/>
          <w:sz w:val="22"/>
        </w:rPr>
        <w:t xml:space="preserve"> Emprendedoras</w:t>
      </w:r>
      <w:r w:rsidR="00B136E5" w:rsidRPr="00B136E5">
        <w:rPr>
          <w:rFonts w:ascii="Segoe UI Semilight" w:hAnsi="Segoe UI Semilight" w:cs="Segoe UI Semilight"/>
          <w:iCs/>
          <w:sz w:val="22"/>
        </w:rPr>
        <w:t>”</w:t>
      </w:r>
      <w:r w:rsidR="00B136E5">
        <w:rPr>
          <w:rFonts w:ascii="Segoe UI Semilight" w:hAnsi="Segoe UI Semilight" w:cs="Segoe UI Semilight"/>
          <w:iCs/>
          <w:sz w:val="22"/>
        </w:rPr>
        <w:t xml:space="preserve">. El objetivo general del </w:t>
      </w:r>
      <w:r w:rsidR="00B136E5" w:rsidRPr="00B136E5">
        <w:rPr>
          <w:rFonts w:ascii="Segoe UI Semilight" w:hAnsi="Segoe UI Semilight" w:cs="Segoe UI Semilight"/>
          <w:iCs/>
          <w:sz w:val="22"/>
        </w:rPr>
        <w:t xml:space="preserve">proyecto </w:t>
      </w:r>
      <w:r w:rsidR="00EC7896">
        <w:rPr>
          <w:rFonts w:ascii="Segoe UI Semilight" w:hAnsi="Segoe UI Semilight" w:cs="Segoe UI Semilight"/>
          <w:iCs/>
          <w:sz w:val="22"/>
        </w:rPr>
        <w:t>es</w:t>
      </w:r>
      <w:r w:rsidR="00EC7896" w:rsidRPr="00EC7896">
        <w:rPr>
          <w:rFonts w:ascii="Segoe UI Semilight" w:hAnsi="Segoe UI Semilight" w:cs="Segoe UI Semilight"/>
          <w:iCs/>
          <w:sz w:val="22"/>
        </w:rPr>
        <w:t xml:space="preserve"> dar una respuesta integral a mujeres del barrio de </w:t>
      </w:r>
      <w:proofErr w:type="spellStart"/>
      <w:r w:rsidR="00EC7896" w:rsidRPr="00EC7896">
        <w:rPr>
          <w:rFonts w:ascii="Segoe UI Semilight" w:hAnsi="Segoe UI Semilight" w:cs="Segoe UI Semilight"/>
          <w:iCs/>
          <w:sz w:val="22"/>
        </w:rPr>
        <w:t>Añaza</w:t>
      </w:r>
      <w:proofErr w:type="spellEnd"/>
      <w:r w:rsidR="00EC7896" w:rsidRPr="00EC7896">
        <w:rPr>
          <w:rFonts w:ascii="Segoe UI Semilight" w:hAnsi="Segoe UI Semilight" w:cs="Segoe UI Semilight"/>
          <w:iCs/>
          <w:sz w:val="22"/>
        </w:rPr>
        <w:t xml:space="preserve">, a través de la elaboración y seguimiento de </w:t>
      </w:r>
      <w:r w:rsidR="00EC7896">
        <w:rPr>
          <w:rFonts w:ascii="Segoe UI Semilight" w:hAnsi="Segoe UI Semilight" w:cs="Segoe UI Semilight"/>
          <w:iCs/>
          <w:sz w:val="22"/>
        </w:rPr>
        <w:t>i</w:t>
      </w:r>
      <w:r w:rsidR="00EC7896" w:rsidRPr="00EC7896">
        <w:rPr>
          <w:rFonts w:ascii="Segoe UI Semilight" w:hAnsi="Segoe UI Semilight" w:cs="Segoe UI Semilight"/>
          <w:iCs/>
          <w:sz w:val="22"/>
        </w:rPr>
        <w:t xml:space="preserve">tinerarios </w:t>
      </w:r>
      <w:r w:rsidR="00EC7896">
        <w:rPr>
          <w:rFonts w:ascii="Segoe UI Semilight" w:hAnsi="Segoe UI Semilight" w:cs="Segoe UI Semilight"/>
          <w:iCs/>
          <w:sz w:val="22"/>
        </w:rPr>
        <w:t>i</w:t>
      </w:r>
      <w:r w:rsidR="00EC7896" w:rsidRPr="00EC7896">
        <w:rPr>
          <w:rFonts w:ascii="Segoe UI Semilight" w:hAnsi="Segoe UI Semilight" w:cs="Segoe UI Semilight"/>
          <w:iCs/>
          <w:sz w:val="22"/>
        </w:rPr>
        <w:t xml:space="preserve">ntegrados de </w:t>
      </w:r>
      <w:r w:rsidR="00EC7896">
        <w:rPr>
          <w:rFonts w:ascii="Segoe UI Semilight" w:hAnsi="Segoe UI Semilight" w:cs="Segoe UI Semilight"/>
          <w:iCs/>
          <w:sz w:val="22"/>
        </w:rPr>
        <w:t>i</w:t>
      </w:r>
      <w:r w:rsidR="00EC7896" w:rsidRPr="00EC7896">
        <w:rPr>
          <w:rFonts w:ascii="Segoe UI Semilight" w:hAnsi="Segoe UI Semilight" w:cs="Segoe UI Semilight"/>
          <w:iCs/>
          <w:sz w:val="22"/>
        </w:rPr>
        <w:t>nserción (con una estructura metodológica que tiene como pilares fundamentales del procesos: SABER, APRENDER A HACER Y HACER), facilitando la inclusión social y el desarrollo personal de mujeres y sus familias en situación de exclusión social o en riesgo de padecerla a través del acompañamiento en estos itinerarios personalizados desde el enfoque de la participación comunitaria que promueva la transformación personal y social.</w:t>
      </w:r>
    </w:p>
    <w:p w14:paraId="189F6227" w14:textId="77777777" w:rsidR="00EC7896" w:rsidRDefault="00EC7896" w:rsidP="00EC7896">
      <w:pPr>
        <w:jc w:val="both"/>
        <w:rPr>
          <w:rFonts w:ascii="Segoe UI Semilight" w:hAnsi="Segoe UI Semilight" w:cs="Segoe UI Semilight"/>
          <w:iCs/>
          <w:sz w:val="22"/>
        </w:rPr>
      </w:pPr>
    </w:p>
    <w:p w14:paraId="5669F95F" w14:textId="052399D0" w:rsidR="00425597" w:rsidRPr="005C45BC" w:rsidRDefault="00425597" w:rsidP="00425597">
      <w:pPr>
        <w:jc w:val="both"/>
        <w:rPr>
          <w:rFonts w:ascii="Segoe UI Semilight" w:hAnsi="Segoe UI Semilight" w:cs="Segoe UI Semilight"/>
          <w:iCs/>
          <w:sz w:val="22"/>
        </w:rPr>
      </w:pPr>
      <w:r w:rsidRPr="005C45BC">
        <w:rPr>
          <w:rFonts w:ascii="Segoe UI Semilight" w:hAnsi="Segoe UI Semilight" w:cs="Segoe UI Semilight"/>
          <w:iCs/>
          <w:sz w:val="22"/>
        </w:rPr>
        <w:t xml:space="preserve">2.- Asimismo, el convenio también tiene por objeto </w:t>
      </w:r>
      <w:r w:rsidR="00FF59A5">
        <w:rPr>
          <w:rFonts w:ascii="Segoe UI Semilight" w:hAnsi="Segoe UI Semilight" w:cs="Segoe UI Semilight"/>
          <w:iCs/>
          <w:sz w:val="22"/>
        </w:rPr>
        <w:t>regular</w:t>
      </w:r>
      <w:r w:rsidRPr="005C45BC">
        <w:rPr>
          <w:rFonts w:ascii="Segoe UI Semilight" w:hAnsi="Segoe UI Semilight" w:cs="Segoe UI Semilight"/>
          <w:iCs/>
          <w:sz w:val="22"/>
        </w:rPr>
        <w:t xml:space="preserve"> </w:t>
      </w:r>
      <w:r w:rsidR="00614AA1">
        <w:rPr>
          <w:rFonts w:ascii="Segoe UI Semilight" w:hAnsi="Segoe UI Semilight" w:cs="Segoe UI Semilight"/>
          <w:iCs/>
          <w:sz w:val="22"/>
        </w:rPr>
        <w:t>l</w:t>
      </w:r>
      <w:r w:rsidRPr="005C45BC">
        <w:rPr>
          <w:rFonts w:ascii="Segoe UI Semilight" w:hAnsi="Segoe UI Semilight" w:cs="Segoe UI Semilight"/>
          <w:iCs/>
          <w:sz w:val="22"/>
        </w:rPr>
        <w:t xml:space="preserve">a subvención de concesión directa nominativamente contemplada en el Presupuesto del IMAS </w:t>
      </w:r>
      <w:r>
        <w:rPr>
          <w:rFonts w:ascii="Segoe UI Semilight" w:hAnsi="Segoe UI Semilight" w:cs="Segoe UI Semilight"/>
          <w:iCs/>
          <w:sz w:val="22"/>
        </w:rPr>
        <w:t>de 20</w:t>
      </w:r>
      <w:r w:rsidR="00A237A1">
        <w:rPr>
          <w:rFonts w:ascii="Segoe UI Semilight" w:hAnsi="Segoe UI Semilight" w:cs="Segoe UI Semilight"/>
          <w:iCs/>
          <w:sz w:val="22"/>
        </w:rPr>
        <w:t>20</w:t>
      </w:r>
      <w:r>
        <w:rPr>
          <w:rFonts w:ascii="Segoe UI Semilight" w:hAnsi="Segoe UI Semilight" w:cs="Segoe UI Semilight"/>
          <w:iCs/>
          <w:sz w:val="22"/>
        </w:rPr>
        <w:t xml:space="preserve">, </w:t>
      </w:r>
      <w:r w:rsidRPr="005C45BC">
        <w:rPr>
          <w:rFonts w:ascii="Segoe UI Semilight" w:hAnsi="Segoe UI Semilight" w:cs="Segoe UI Semilight"/>
          <w:iCs/>
          <w:sz w:val="22"/>
        </w:rPr>
        <w:t xml:space="preserve">a favor de </w:t>
      </w:r>
      <w:r w:rsidR="00FC7327">
        <w:rPr>
          <w:rFonts w:ascii="Segoe UI Semilight" w:hAnsi="Segoe UI Semilight" w:cs="Segoe UI Semilight"/>
          <w:iCs/>
          <w:sz w:val="22"/>
        </w:rPr>
        <w:t>la Fundación Canaria El Buen Samaritano</w:t>
      </w:r>
      <w:r w:rsidRPr="005C45BC">
        <w:rPr>
          <w:rFonts w:ascii="Segoe UI Semilight" w:hAnsi="Segoe UI Semilight" w:cs="Segoe UI Semilight"/>
          <w:iCs/>
          <w:sz w:val="22"/>
        </w:rPr>
        <w:t xml:space="preserve">, </w:t>
      </w:r>
      <w:r w:rsidR="00A237A1">
        <w:rPr>
          <w:rFonts w:ascii="Segoe UI Semilight" w:hAnsi="Segoe UI Semilight" w:cs="Segoe UI Semilight"/>
          <w:iCs/>
          <w:sz w:val="22"/>
        </w:rPr>
        <w:t xml:space="preserve">así como cualesquiera otras </w:t>
      </w:r>
      <w:r w:rsidR="00614AA1">
        <w:rPr>
          <w:rFonts w:ascii="Segoe UI Semilight" w:hAnsi="Segoe UI Semilight" w:cs="Segoe UI Semilight"/>
          <w:iCs/>
          <w:sz w:val="22"/>
        </w:rPr>
        <w:t xml:space="preserve">subvenciones </w:t>
      </w:r>
      <w:r w:rsidR="00A237A1">
        <w:rPr>
          <w:rFonts w:ascii="Segoe UI Semilight" w:hAnsi="Segoe UI Semilight" w:cs="Segoe UI Semilight"/>
          <w:iCs/>
          <w:sz w:val="22"/>
        </w:rPr>
        <w:t xml:space="preserve">que para el mismo fin </w:t>
      </w:r>
      <w:r w:rsidR="00A237A1">
        <w:rPr>
          <w:rFonts w:ascii="Segoe UI Semilight" w:hAnsi="Segoe UI Semilight" w:cs="Segoe UI Semilight"/>
          <w:iCs/>
          <w:sz w:val="22"/>
        </w:rPr>
        <w:lastRenderedPageBreak/>
        <w:t xml:space="preserve">se otorguen a dicha entidad durante su período de duración, </w:t>
      </w:r>
      <w:r w:rsidRPr="005C45BC">
        <w:rPr>
          <w:rFonts w:ascii="Segoe UI Semilight" w:hAnsi="Segoe UI Semilight" w:cs="Segoe UI Semilight"/>
          <w:iCs/>
          <w:sz w:val="22"/>
        </w:rPr>
        <w:t>al amparo de lo dispuesto en el artículo 22.2.a) de la Ley General de Subvenciones</w:t>
      </w:r>
      <w:r w:rsidR="00A237A1">
        <w:rPr>
          <w:rFonts w:ascii="Segoe UI Semilight" w:hAnsi="Segoe UI Semilight" w:cs="Segoe UI Semilight"/>
          <w:iCs/>
          <w:sz w:val="22"/>
        </w:rPr>
        <w:t>.</w:t>
      </w:r>
    </w:p>
    <w:p w14:paraId="3A9090F9" w14:textId="77777777" w:rsidR="00425597" w:rsidRPr="005C45BC" w:rsidRDefault="00425597" w:rsidP="00425597">
      <w:pPr>
        <w:jc w:val="both"/>
        <w:rPr>
          <w:rFonts w:ascii="Calibri" w:hAnsi="Calibri" w:cs="Segoe UI"/>
          <w:iCs/>
        </w:rPr>
      </w:pPr>
    </w:p>
    <w:p w14:paraId="571663AB" w14:textId="77777777" w:rsidR="00425597" w:rsidRPr="005C45BC" w:rsidRDefault="00425597" w:rsidP="00425597">
      <w:pPr>
        <w:jc w:val="both"/>
        <w:rPr>
          <w:rFonts w:ascii="Segoe UI" w:hAnsi="Segoe UI" w:cs="Segoe UI"/>
        </w:rPr>
      </w:pPr>
    </w:p>
    <w:p w14:paraId="10FA6E57" w14:textId="77777777" w:rsidR="00425597" w:rsidRPr="005C45BC" w:rsidRDefault="00425597" w:rsidP="00425597">
      <w:pPr>
        <w:jc w:val="both"/>
        <w:rPr>
          <w:rFonts w:ascii="Calibri" w:hAnsi="Calibri" w:cs="Segoe UI"/>
        </w:rPr>
      </w:pPr>
      <w:r w:rsidRPr="005C45BC">
        <w:rPr>
          <w:rFonts w:ascii="Calibri" w:hAnsi="Calibri" w:cs="Segoe UI"/>
          <w:b/>
        </w:rPr>
        <w:t xml:space="preserve">SEGUNDA.- </w:t>
      </w:r>
      <w:r w:rsidRPr="005C45BC">
        <w:rPr>
          <w:rFonts w:ascii="Calibri" w:hAnsi="Calibri" w:cs="Segoe UI"/>
        </w:rPr>
        <w:t xml:space="preserve">OBLIGACIONES DEL IMAS. </w:t>
      </w:r>
    </w:p>
    <w:p w14:paraId="7267C390" w14:textId="77777777" w:rsidR="00425597" w:rsidRPr="005C45BC" w:rsidRDefault="00425597" w:rsidP="00425597">
      <w:pPr>
        <w:jc w:val="both"/>
        <w:rPr>
          <w:rFonts w:ascii="Segoe UI Semilight" w:hAnsi="Segoe UI Semilight" w:cs="Segoe UI Semilight"/>
          <w:sz w:val="22"/>
        </w:rPr>
      </w:pPr>
    </w:p>
    <w:p w14:paraId="11C661DA" w14:textId="77777777" w:rsidR="00425597" w:rsidRDefault="00425597" w:rsidP="00425597">
      <w:pPr>
        <w:ind w:firstLine="360"/>
        <w:jc w:val="both"/>
        <w:rPr>
          <w:rFonts w:ascii="Segoe UI Semilight" w:hAnsi="Segoe UI Semilight" w:cs="Segoe UI Semilight"/>
          <w:sz w:val="22"/>
        </w:rPr>
      </w:pPr>
      <w:r w:rsidRPr="005C45BC">
        <w:rPr>
          <w:rFonts w:ascii="Segoe UI Semilight" w:hAnsi="Segoe UI Semilight" w:cs="Segoe UI Semilight"/>
          <w:sz w:val="22"/>
        </w:rPr>
        <w:t xml:space="preserve">Corresponde al </w:t>
      </w:r>
      <w:r w:rsidRPr="005C45BC">
        <w:rPr>
          <w:rFonts w:ascii="Segoe UI Semilight" w:hAnsi="Segoe UI Semilight" w:cs="Segoe UI Semilight"/>
          <w:sz w:val="22"/>
          <w:lang w:val="es-ES_tradnl"/>
        </w:rPr>
        <w:t>IMAS</w:t>
      </w:r>
      <w:r w:rsidRPr="005C45BC">
        <w:rPr>
          <w:rFonts w:ascii="Segoe UI Semilight" w:hAnsi="Segoe UI Semilight" w:cs="Segoe UI Semilight"/>
          <w:sz w:val="22"/>
        </w:rPr>
        <w:t>:</w:t>
      </w:r>
    </w:p>
    <w:p w14:paraId="02A4A976" w14:textId="77777777" w:rsidR="00A503B0" w:rsidRPr="005C45BC" w:rsidRDefault="00A503B0" w:rsidP="00425597">
      <w:pPr>
        <w:ind w:firstLine="360"/>
        <w:jc w:val="both"/>
        <w:rPr>
          <w:rFonts w:ascii="Segoe UI Semilight" w:hAnsi="Segoe UI Semilight" w:cs="Segoe UI Semilight"/>
          <w:sz w:val="22"/>
        </w:rPr>
      </w:pPr>
    </w:p>
    <w:p w14:paraId="0771B8B2" w14:textId="39728B31" w:rsidR="002A61CD" w:rsidRPr="005C45BC" w:rsidRDefault="00652034" w:rsidP="002A61CD">
      <w:pPr>
        <w:spacing w:after="120"/>
        <w:jc w:val="both"/>
        <w:rPr>
          <w:rFonts w:ascii="Segoe UI Semilight" w:hAnsi="Segoe UI Semilight" w:cs="Segoe UI Semilight"/>
          <w:sz w:val="22"/>
          <w:szCs w:val="22"/>
        </w:rPr>
      </w:pPr>
      <w:r>
        <w:rPr>
          <w:rFonts w:ascii="Segoe UI Semilight" w:hAnsi="Segoe UI Semilight" w:cs="Segoe UI Semilight"/>
          <w:sz w:val="22"/>
        </w:rPr>
        <w:t xml:space="preserve">1.- </w:t>
      </w:r>
      <w:r w:rsidR="00425597" w:rsidRPr="005C45BC">
        <w:rPr>
          <w:rFonts w:ascii="Segoe UI Semilight" w:hAnsi="Segoe UI Semilight" w:cs="Segoe UI Semilight"/>
          <w:sz w:val="22"/>
        </w:rPr>
        <w:t xml:space="preserve">Colaborar en la financiación del proyecto, de acuerdo con la cuantía y </w:t>
      </w:r>
      <w:r w:rsidR="009E3B40">
        <w:rPr>
          <w:rFonts w:ascii="Segoe UI Semilight" w:hAnsi="Segoe UI Semilight" w:cs="Segoe UI Semilight"/>
          <w:sz w:val="22"/>
        </w:rPr>
        <w:t xml:space="preserve">en los </w:t>
      </w:r>
      <w:r w:rsidR="00425597" w:rsidRPr="005C45BC">
        <w:rPr>
          <w:rFonts w:ascii="Segoe UI Semilight" w:hAnsi="Segoe UI Semilight" w:cs="Segoe UI Semilight"/>
          <w:sz w:val="22"/>
        </w:rPr>
        <w:t>términos que se especifican en la cláusula cuarta del presente convenio.</w:t>
      </w:r>
      <w:r w:rsidR="00B651BF">
        <w:rPr>
          <w:rFonts w:ascii="Segoe UI Semilight" w:hAnsi="Segoe UI Semilight" w:cs="Segoe UI Semilight"/>
          <w:sz w:val="22"/>
        </w:rPr>
        <w:t xml:space="preserve"> La </w:t>
      </w:r>
      <w:r w:rsidR="00D326F4">
        <w:rPr>
          <w:rFonts w:ascii="Segoe UI Semilight" w:hAnsi="Segoe UI Semilight" w:cs="Segoe UI Semilight"/>
          <w:sz w:val="22"/>
        </w:rPr>
        <w:t>continuidad en la financiación más allá del 31 de diciembre de 2020 se condiciona a que se dicten las correspondientes resoluciones de concesión.</w:t>
      </w:r>
      <w:r w:rsidR="002A61CD">
        <w:rPr>
          <w:rFonts w:ascii="Segoe UI Semilight" w:hAnsi="Segoe UI Semilight" w:cs="Segoe UI Semilight"/>
          <w:sz w:val="22"/>
        </w:rPr>
        <w:t xml:space="preserve"> </w:t>
      </w:r>
      <w:r w:rsidR="002A61CD">
        <w:rPr>
          <w:rFonts w:ascii="Segoe UI Semilight" w:hAnsi="Segoe UI Semilight" w:cs="Segoe UI Semilight"/>
          <w:sz w:val="22"/>
          <w:szCs w:val="22"/>
        </w:rPr>
        <w:t>En el supuesto de que no se produzca la continuidad en la financiación municipal, el IMAS deberá comunicarlo a la entidad, todo ello a fin de posibilitar que ésta opte entre continuar la ejecución del proyecto por sus propios medios o lo finalice.</w:t>
      </w:r>
    </w:p>
    <w:p w14:paraId="33F0DECE" w14:textId="77777777" w:rsidR="00AE1184" w:rsidRPr="00652034" w:rsidRDefault="00652034" w:rsidP="00652034">
      <w:pPr>
        <w:spacing w:after="120"/>
        <w:jc w:val="both"/>
        <w:rPr>
          <w:rFonts w:ascii="Segoe UI Semilight" w:hAnsi="Segoe UI Semilight" w:cs="Segoe UI Semilight"/>
          <w:sz w:val="22"/>
        </w:rPr>
      </w:pPr>
      <w:r>
        <w:rPr>
          <w:rFonts w:ascii="Segoe UI Semilight" w:hAnsi="Segoe UI Semilight" w:cs="Segoe UI Semilight"/>
          <w:sz w:val="22"/>
        </w:rPr>
        <w:t xml:space="preserve">2.- </w:t>
      </w:r>
      <w:r w:rsidR="00AE1184" w:rsidRPr="00652034">
        <w:rPr>
          <w:rFonts w:ascii="Segoe UI Semilight" w:hAnsi="Segoe UI Semilight" w:cs="Segoe UI Semilight"/>
          <w:sz w:val="22"/>
        </w:rPr>
        <w:t>Derivar a aquellos usuarios/as que, tras la correspondiente valoración, se estime que por su problemática y características sean susceptibles de acogerse o participar en el proyecto.</w:t>
      </w:r>
    </w:p>
    <w:p w14:paraId="3AA06244" w14:textId="77777777" w:rsidR="00A503B0" w:rsidRDefault="00652034" w:rsidP="00652034">
      <w:pPr>
        <w:spacing w:after="120"/>
        <w:jc w:val="both"/>
        <w:rPr>
          <w:rFonts w:ascii="Segoe UI Semilight" w:hAnsi="Segoe UI Semilight" w:cs="Segoe UI Semilight"/>
          <w:sz w:val="22"/>
        </w:rPr>
      </w:pPr>
      <w:r>
        <w:rPr>
          <w:rFonts w:ascii="Segoe UI Semilight" w:hAnsi="Segoe UI Semilight" w:cs="Segoe UI Semilight"/>
          <w:sz w:val="22"/>
        </w:rPr>
        <w:t xml:space="preserve">3.- </w:t>
      </w:r>
      <w:r w:rsidR="00A503B0" w:rsidRPr="005C45BC">
        <w:rPr>
          <w:rFonts w:ascii="Segoe UI Semilight" w:hAnsi="Segoe UI Semilight" w:cs="Segoe UI Semilight"/>
          <w:sz w:val="22"/>
        </w:rPr>
        <w:t xml:space="preserve">Designar un/a técnico/a responsable, que asumirá las funciones de seguimiento, supervisión y coordinación entre ambas entidades durante el desarrollo del proyecto. Si no se realizara dicha designación, asumirá tales funciones el técnico responsable del programa de cooperación social o, en su defecto, </w:t>
      </w:r>
      <w:r w:rsidR="00A503B0">
        <w:rPr>
          <w:rFonts w:ascii="Segoe UI Semilight" w:hAnsi="Segoe UI Semilight" w:cs="Segoe UI Semilight"/>
          <w:sz w:val="22"/>
        </w:rPr>
        <w:t>la responsable del Negociado de Trabajo Social de Zona</w:t>
      </w:r>
      <w:r w:rsidR="00A503B0" w:rsidRPr="005C45BC">
        <w:rPr>
          <w:rFonts w:ascii="Segoe UI Semilight" w:hAnsi="Segoe UI Semilight" w:cs="Segoe UI Semilight"/>
          <w:sz w:val="22"/>
        </w:rPr>
        <w:t>.</w:t>
      </w:r>
    </w:p>
    <w:p w14:paraId="35E6B04F" w14:textId="725A4EC5" w:rsidR="00A503B0" w:rsidRDefault="00652034" w:rsidP="002C34BB">
      <w:pPr>
        <w:jc w:val="both"/>
        <w:rPr>
          <w:rFonts w:ascii="Segoe UI Semilight" w:hAnsi="Segoe UI Semilight" w:cs="Segoe UI Semilight"/>
          <w:sz w:val="22"/>
        </w:rPr>
      </w:pPr>
      <w:r>
        <w:rPr>
          <w:rFonts w:ascii="Segoe UI Semilight" w:hAnsi="Segoe UI Semilight" w:cs="Segoe UI Semilight"/>
          <w:sz w:val="22"/>
        </w:rPr>
        <w:t xml:space="preserve">4.- </w:t>
      </w:r>
      <w:r w:rsidR="00A503B0" w:rsidRPr="00A503B0">
        <w:rPr>
          <w:rFonts w:ascii="Segoe UI Semilight" w:hAnsi="Segoe UI Semilight" w:cs="Segoe UI Semilight"/>
          <w:sz w:val="22"/>
        </w:rPr>
        <w:t>Establecer un calendario de reuniones de coordinación trimestrales con la entidad en las que se traten aspectos técnicos sobre el seguimiento del proyecto.</w:t>
      </w:r>
    </w:p>
    <w:p w14:paraId="36DA8255" w14:textId="77777777" w:rsidR="000611E0" w:rsidRDefault="000611E0" w:rsidP="002C34BB">
      <w:pPr>
        <w:jc w:val="both"/>
        <w:rPr>
          <w:rFonts w:ascii="Segoe UI Semilight" w:hAnsi="Segoe UI Semilight" w:cs="Segoe UI Semilight"/>
          <w:sz w:val="22"/>
        </w:rPr>
      </w:pPr>
    </w:p>
    <w:p w14:paraId="4944760B" w14:textId="77777777" w:rsidR="002C34BB" w:rsidRPr="002C34BB" w:rsidRDefault="002C34BB" w:rsidP="00425597">
      <w:pPr>
        <w:jc w:val="both"/>
        <w:rPr>
          <w:rFonts w:ascii="Segoe UI" w:hAnsi="Segoe UI" w:cs="Segoe UI"/>
          <w:b/>
          <w:sz w:val="22"/>
        </w:rPr>
      </w:pPr>
    </w:p>
    <w:p w14:paraId="5D5E65DA" w14:textId="4EAC4485" w:rsidR="00425597" w:rsidRPr="005C45BC" w:rsidRDefault="00425597" w:rsidP="00425597">
      <w:pPr>
        <w:jc w:val="both"/>
        <w:rPr>
          <w:rFonts w:ascii="Calibri" w:hAnsi="Calibri" w:cs="Segoe UI"/>
        </w:rPr>
      </w:pPr>
      <w:r w:rsidRPr="005C45BC">
        <w:rPr>
          <w:rFonts w:ascii="Calibri" w:hAnsi="Calibri" w:cs="Segoe UI"/>
          <w:b/>
        </w:rPr>
        <w:t>TERCERA.-</w:t>
      </w:r>
      <w:r w:rsidRPr="005C45BC">
        <w:rPr>
          <w:rFonts w:ascii="Calibri" w:hAnsi="Calibri" w:cs="Segoe UI"/>
        </w:rPr>
        <w:t xml:space="preserve"> OBLIGACIONES DE LA ENTIDAD.</w:t>
      </w:r>
    </w:p>
    <w:p w14:paraId="097639C9" w14:textId="77777777" w:rsidR="00425597" w:rsidRPr="005C45BC" w:rsidRDefault="00425597" w:rsidP="00425597">
      <w:pPr>
        <w:jc w:val="both"/>
        <w:rPr>
          <w:rFonts w:ascii="Calibri" w:hAnsi="Calibri" w:cs="Segoe UI"/>
          <w:i/>
        </w:rPr>
      </w:pPr>
    </w:p>
    <w:p w14:paraId="1793827A" w14:textId="41CD8273" w:rsidR="00425597" w:rsidRPr="005C45BC" w:rsidRDefault="00425597" w:rsidP="00425597">
      <w:pPr>
        <w:jc w:val="both"/>
        <w:rPr>
          <w:rFonts w:ascii="Segoe UI Semilight" w:hAnsi="Segoe UI Semilight" w:cs="Segoe UI Semilight"/>
          <w:sz w:val="22"/>
          <w:szCs w:val="22"/>
        </w:rPr>
      </w:pPr>
      <w:r w:rsidRPr="005C45BC">
        <w:rPr>
          <w:rFonts w:ascii="Calibri" w:hAnsi="Calibri" w:cs="Segoe UI"/>
          <w:i/>
        </w:rPr>
        <w:tab/>
      </w:r>
      <w:r w:rsidRPr="005C45BC">
        <w:rPr>
          <w:rFonts w:ascii="Segoe UI Semilight" w:hAnsi="Segoe UI Semilight" w:cs="Segoe UI Semilight"/>
          <w:sz w:val="22"/>
          <w:szCs w:val="22"/>
        </w:rPr>
        <w:t>Corresponde a la entidad:</w:t>
      </w:r>
    </w:p>
    <w:p w14:paraId="11014D7A" w14:textId="77777777" w:rsidR="00425597" w:rsidRPr="005C45BC" w:rsidRDefault="00425597" w:rsidP="00425597">
      <w:pPr>
        <w:jc w:val="both"/>
        <w:rPr>
          <w:rFonts w:ascii="Segoe UI Semilight" w:hAnsi="Segoe UI Semilight" w:cs="Segoe UI Semilight"/>
          <w:sz w:val="22"/>
          <w:szCs w:val="22"/>
        </w:rPr>
      </w:pPr>
    </w:p>
    <w:p w14:paraId="7A05FBE9" w14:textId="073F6BEC" w:rsidR="00425597" w:rsidRPr="005C45BC" w:rsidRDefault="00425597" w:rsidP="00425597">
      <w:pPr>
        <w:jc w:val="both"/>
        <w:rPr>
          <w:rFonts w:ascii="Segoe UI Semilight" w:hAnsi="Segoe UI Semilight" w:cs="Segoe UI Semilight"/>
          <w:sz w:val="22"/>
          <w:szCs w:val="22"/>
        </w:rPr>
      </w:pPr>
      <w:r w:rsidRPr="005C45BC">
        <w:rPr>
          <w:rFonts w:ascii="Segoe UI Semilight" w:hAnsi="Segoe UI Semilight" w:cs="Segoe UI Semilight"/>
          <w:sz w:val="22"/>
          <w:szCs w:val="22"/>
        </w:rPr>
        <w:t>1.- Ejecutar el pro</w:t>
      </w:r>
      <w:r w:rsidR="00652034">
        <w:rPr>
          <w:rFonts w:ascii="Segoe UI Semilight" w:hAnsi="Segoe UI Semilight" w:cs="Segoe UI Semilight"/>
          <w:sz w:val="22"/>
          <w:szCs w:val="22"/>
        </w:rPr>
        <w:t>yecto</w:t>
      </w:r>
      <w:r w:rsidRPr="005C45BC">
        <w:rPr>
          <w:rFonts w:ascii="Segoe UI Semilight" w:hAnsi="Segoe UI Semilight" w:cs="Segoe UI Semilight"/>
          <w:sz w:val="22"/>
          <w:szCs w:val="22"/>
        </w:rPr>
        <w:t xml:space="preserve"> objeto de este Convenio, llevando a cabo las actividades y acciones que constituyen su objeto, en los términos de la Memoria del Proyecto </w:t>
      </w:r>
      <w:r w:rsidR="000611E0">
        <w:rPr>
          <w:rFonts w:ascii="Segoe UI Semilight" w:hAnsi="Segoe UI Semilight" w:cs="Segoe UI Semilight"/>
          <w:sz w:val="22"/>
          <w:szCs w:val="22"/>
        </w:rPr>
        <w:t xml:space="preserve">fechada el 23 de marzo de 2020, </w:t>
      </w:r>
      <w:r w:rsidRPr="005C45BC">
        <w:rPr>
          <w:rFonts w:ascii="Segoe UI Semilight" w:hAnsi="Segoe UI Semilight" w:cs="Segoe UI Semilight"/>
          <w:sz w:val="22"/>
          <w:szCs w:val="22"/>
        </w:rPr>
        <w:t xml:space="preserve">aportada por la entidad </w:t>
      </w:r>
      <w:r w:rsidR="000611E0">
        <w:rPr>
          <w:rFonts w:ascii="Segoe UI Semilight" w:hAnsi="Segoe UI Semilight" w:cs="Segoe UI Semilight"/>
          <w:sz w:val="22"/>
          <w:szCs w:val="22"/>
        </w:rPr>
        <w:t>como parte de la documentación</w:t>
      </w:r>
      <w:r w:rsidRPr="005C45BC">
        <w:rPr>
          <w:rFonts w:ascii="Segoe UI Semilight" w:hAnsi="Segoe UI Semilight" w:cs="Segoe UI Semilight"/>
          <w:sz w:val="22"/>
          <w:szCs w:val="22"/>
        </w:rPr>
        <w:t>.</w:t>
      </w:r>
      <w:r w:rsidR="00D326F4">
        <w:rPr>
          <w:rFonts w:ascii="Segoe UI Semilight" w:hAnsi="Segoe UI Semilight" w:cs="Segoe UI Semilight"/>
          <w:sz w:val="22"/>
          <w:szCs w:val="22"/>
        </w:rPr>
        <w:t xml:space="preserve"> </w:t>
      </w:r>
      <w:r w:rsidR="006852FE">
        <w:rPr>
          <w:rFonts w:ascii="Segoe UI Semilight" w:hAnsi="Segoe UI Semilight" w:cs="Segoe UI Semilight"/>
          <w:sz w:val="22"/>
          <w:szCs w:val="22"/>
        </w:rPr>
        <w:t>En el supuesto de que no se produzca la continuidad en la financiación municipal, la</w:t>
      </w:r>
      <w:r w:rsidR="00D326F4">
        <w:rPr>
          <w:rFonts w:ascii="Segoe UI Semilight" w:hAnsi="Segoe UI Semilight" w:cs="Segoe UI Semilight"/>
          <w:sz w:val="22"/>
          <w:szCs w:val="22"/>
        </w:rPr>
        <w:t xml:space="preserve"> entidad podrá optar </w:t>
      </w:r>
      <w:r w:rsidR="006852FE">
        <w:rPr>
          <w:rFonts w:ascii="Segoe UI Semilight" w:hAnsi="Segoe UI Semilight" w:cs="Segoe UI Semilight"/>
          <w:sz w:val="22"/>
          <w:szCs w:val="22"/>
        </w:rPr>
        <w:t xml:space="preserve">entre continuar la </w:t>
      </w:r>
      <w:r w:rsidR="00D326F4">
        <w:rPr>
          <w:rFonts w:ascii="Segoe UI Semilight" w:hAnsi="Segoe UI Semilight" w:cs="Segoe UI Semilight"/>
          <w:sz w:val="22"/>
          <w:szCs w:val="22"/>
        </w:rPr>
        <w:t xml:space="preserve">ejecución del proyecto </w:t>
      </w:r>
      <w:r w:rsidR="006852FE">
        <w:rPr>
          <w:rFonts w:ascii="Segoe UI Semilight" w:hAnsi="Segoe UI Semilight" w:cs="Segoe UI Semilight"/>
          <w:sz w:val="22"/>
          <w:szCs w:val="22"/>
        </w:rPr>
        <w:t>por su</w:t>
      </w:r>
      <w:r w:rsidR="002A61CD">
        <w:rPr>
          <w:rFonts w:ascii="Segoe UI Semilight" w:hAnsi="Segoe UI Semilight" w:cs="Segoe UI Semilight"/>
          <w:sz w:val="22"/>
          <w:szCs w:val="22"/>
        </w:rPr>
        <w:t>s propios medios o finalizarlo.</w:t>
      </w:r>
    </w:p>
    <w:p w14:paraId="529E1B7F" w14:textId="77777777" w:rsidR="00425597" w:rsidRPr="005C45BC" w:rsidRDefault="00425597" w:rsidP="00425597">
      <w:pPr>
        <w:jc w:val="both"/>
        <w:rPr>
          <w:rFonts w:ascii="Segoe UI Semilight" w:hAnsi="Segoe UI Semilight" w:cs="Segoe UI Semilight"/>
          <w:sz w:val="22"/>
          <w:szCs w:val="22"/>
        </w:rPr>
      </w:pPr>
    </w:p>
    <w:p w14:paraId="1691A8BD" w14:textId="47FAF83B" w:rsidR="00425597" w:rsidRPr="005C45BC" w:rsidRDefault="005060A4" w:rsidP="00425597">
      <w:pPr>
        <w:jc w:val="both"/>
        <w:rPr>
          <w:rFonts w:ascii="Segoe UI Semilight" w:hAnsi="Segoe UI Semilight" w:cs="Segoe UI Semilight"/>
          <w:sz w:val="22"/>
          <w:szCs w:val="22"/>
        </w:rPr>
      </w:pPr>
      <w:r>
        <w:rPr>
          <w:rFonts w:ascii="Segoe UI Semilight" w:hAnsi="Segoe UI Semilight" w:cs="Segoe UI Semilight"/>
          <w:sz w:val="22"/>
          <w:szCs w:val="22"/>
        </w:rPr>
        <w:t>2</w:t>
      </w:r>
      <w:r w:rsidR="00425597" w:rsidRPr="005C45BC">
        <w:rPr>
          <w:rFonts w:ascii="Segoe UI Semilight" w:hAnsi="Segoe UI Semilight" w:cs="Segoe UI Semilight"/>
          <w:sz w:val="22"/>
          <w:szCs w:val="22"/>
        </w:rPr>
        <w:t xml:space="preserve">.- Cofinanciar </w:t>
      </w:r>
      <w:r w:rsidR="00C47B8A">
        <w:rPr>
          <w:rFonts w:ascii="Segoe UI Semilight" w:hAnsi="Segoe UI Semilight" w:cs="Segoe UI Semilight"/>
          <w:sz w:val="22"/>
          <w:szCs w:val="22"/>
        </w:rPr>
        <w:t xml:space="preserve">durante 2020 </w:t>
      </w:r>
      <w:r w:rsidR="00425597" w:rsidRPr="005C45BC">
        <w:rPr>
          <w:rFonts w:ascii="Segoe UI Semilight" w:hAnsi="Segoe UI Semilight" w:cs="Segoe UI Semilight"/>
          <w:sz w:val="22"/>
          <w:szCs w:val="22"/>
        </w:rPr>
        <w:t>el coste del proyecto</w:t>
      </w:r>
      <w:r w:rsidR="00C47B8A">
        <w:rPr>
          <w:rFonts w:ascii="Segoe UI Semilight" w:hAnsi="Segoe UI Semilight" w:cs="Segoe UI Semilight"/>
          <w:sz w:val="22"/>
          <w:szCs w:val="22"/>
        </w:rPr>
        <w:t>,</w:t>
      </w:r>
      <w:r w:rsidR="00425597" w:rsidRPr="005C45BC">
        <w:rPr>
          <w:rFonts w:ascii="Segoe UI Semilight" w:hAnsi="Segoe UI Semilight" w:cs="Segoe UI Semilight"/>
          <w:sz w:val="22"/>
          <w:szCs w:val="22"/>
        </w:rPr>
        <w:t xml:space="preserve"> bien por sus propios medios o bien por financiación de terceros, en los términos señalados en las cláusulas </w:t>
      </w:r>
      <w:r w:rsidR="00425597" w:rsidRPr="00490985">
        <w:rPr>
          <w:rFonts w:ascii="Segoe UI Semilight" w:hAnsi="Segoe UI Semilight" w:cs="Segoe UI Semilight"/>
          <w:sz w:val="22"/>
          <w:szCs w:val="22"/>
        </w:rPr>
        <w:t>cuarta y séptima</w:t>
      </w:r>
      <w:r w:rsidR="00425597" w:rsidRPr="005C45BC">
        <w:rPr>
          <w:rFonts w:ascii="Segoe UI Semilight" w:hAnsi="Segoe UI Semilight" w:cs="Segoe UI Semilight"/>
          <w:sz w:val="22"/>
          <w:szCs w:val="22"/>
        </w:rPr>
        <w:t>.</w:t>
      </w:r>
      <w:r w:rsidR="00C47B8A">
        <w:rPr>
          <w:rFonts w:ascii="Segoe UI Semilight" w:hAnsi="Segoe UI Semilight" w:cs="Segoe UI Semilight"/>
          <w:sz w:val="22"/>
          <w:szCs w:val="22"/>
        </w:rPr>
        <w:t xml:space="preserve"> La misma obligación rige en sucesivas anualidades para el caso de contar con financiación municipal. </w:t>
      </w:r>
      <w:r w:rsidR="00425597">
        <w:rPr>
          <w:rFonts w:ascii="Segoe UI Semilight" w:hAnsi="Segoe UI Semilight" w:cs="Segoe UI Semilight"/>
          <w:sz w:val="22"/>
          <w:szCs w:val="22"/>
        </w:rPr>
        <w:t xml:space="preserve"> </w:t>
      </w:r>
    </w:p>
    <w:p w14:paraId="6D0306B7" w14:textId="77777777" w:rsidR="00425597" w:rsidRPr="005C45BC" w:rsidRDefault="00425597" w:rsidP="00425597">
      <w:pPr>
        <w:jc w:val="both"/>
        <w:rPr>
          <w:rFonts w:ascii="Segoe UI Semilight" w:hAnsi="Segoe UI Semilight" w:cs="Segoe UI Semilight"/>
          <w:sz w:val="22"/>
          <w:szCs w:val="22"/>
        </w:rPr>
      </w:pPr>
    </w:p>
    <w:p w14:paraId="28259331" w14:textId="396B7C6C" w:rsidR="005060A4" w:rsidRPr="005C45BC" w:rsidRDefault="005060A4" w:rsidP="005060A4">
      <w:pPr>
        <w:jc w:val="both"/>
        <w:rPr>
          <w:rFonts w:ascii="Segoe UI Semilight" w:hAnsi="Segoe UI Semilight" w:cs="Segoe UI Semilight"/>
          <w:sz w:val="22"/>
          <w:szCs w:val="22"/>
        </w:rPr>
      </w:pPr>
      <w:r>
        <w:rPr>
          <w:rFonts w:ascii="Segoe UI Semilight" w:hAnsi="Segoe UI Semilight" w:cs="Segoe UI Semilight"/>
          <w:sz w:val="22"/>
          <w:szCs w:val="22"/>
        </w:rPr>
        <w:t>3</w:t>
      </w:r>
      <w:r w:rsidRPr="005C45BC">
        <w:rPr>
          <w:rFonts w:ascii="Segoe UI Semilight" w:hAnsi="Segoe UI Semilight" w:cs="Segoe UI Semilight"/>
          <w:sz w:val="22"/>
          <w:szCs w:val="22"/>
        </w:rPr>
        <w:t>.- Presentar los informes</w:t>
      </w:r>
      <w:r>
        <w:rPr>
          <w:rFonts w:ascii="Segoe UI Semilight" w:hAnsi="Segoe UI Semilight" w:cs="Segoe UI Semilight"/>
          <w:sz w:val="22"/>
          <w:szCs w:val="22"/>
        </w:rPr>
        <w:t xml:space="preserve"> </w:t>
      </w:r>
      <w:r w:rsidR="00A279C7">
        <w:rPr>
          <w:rFonts w:ascii="Segoe UI Semilight" w:hAnsi="Segoe UI Semilight" w:cs="Segoe UI Semilight"/>
          <w:sz w:val="22"/>
          <w:szCs w:val="22"/>
        </w:rPr>
        <w:t>trimestrales</w:t>
      </w:r>
      <w:r>
        <w:rPr>
          <w:rFonts w:ascii="Segoe UI Semilight" w:hAnsi="Segoe UI Semilight" w:cs="Segoe UI Semilight"/>
          <w:sz w:val="22"/>
          <w:szCs w:val="22"/>
        </w:rPr>
        <w:t xml:space="preserve"> de seguimiento previstos en la cláusula décima, así como cualesquiera otros</w:t>
      </w:r>
      <w:r w:rsidRPr="005C45BC">
        <w:rPr>
          <w:rFonts w:ascii="Segoe UI Semilight" w:hAnsi="Segoe UI Semilight" w:cs="Segoe UI Semilight"/>
          <w:sz w:val="22"/>
          <w:szCs w:val="22"/>
        </w:rPr>
        <w:t xml:space="preserve"> que se consideren necesarios por parte del IMAS.</w:t>
      </w:r>
    </w:p>
    <w:p w14:paraId="448C8A41" w14:textId="77777777" w:rsidR="005060A4" w:rsidRDefault="005060A4" w:rsidP="00425597">
      <w:pPr>
        <w:jc w:val="both"/>
        <w:rPr>
          <w:rFonts w:ascii="Segoe UI Semilight" w:hAnsi="Segoe UI Semilight" w:cs="Segoe UI Semilight"/>
          <w:sz w:val="22"/>
          <w:szCs w:val="22"/>
        </w:rPr>
      </w:pPr>
    </w:p>
    <w:p w14:paraId="5EA0B614" w14:textId="77777777" w:rsidR="00425597" w:rsidRPr="005C45BC" w:rsidRDefault="00FA3925" w:rsidP="00425597">
      <w:pPr>
        <w:jc w:val="both"/>
        <w:rPr>
          <w:rFonts w:ascii="Segoe UI Semilight" w:hAnsi="Segoe UI Semilight" w:cs="Segoe UI Semilight"/>
          <w:sz w:val="22"/>
          <w:szCs w:val="22"/>
        </w:rPr>
      </w:pPr>
      <w:r>
        <w:rPr>
          <w:rFonts w:ascii="Segoe UI Semilight" w:hAnsi="Segoe UI Semilight" w:cs="Segoe UI Semilight"/>
          <w:sz w:val="22"/>
          <w:szCs w:val="22"/>
        </w:rPr>
        <w:lastRenderedPageBreak/>
        <w:t>4</w:t>
      </w:r>
      <w:r w:rsidR="00425597" w:rsidRPr="005C45BC">
        <w:rPr>
          <w:rFonts w:ascii="Segoe UI Semilight" w:hAnsi="Segoe UI Semilight" w:cs="Segoe UI Semilight"/>
          <w:sz w:val="22"/>
          <w:szCs w:val="22"/>
        </w:rPr>
        <w:t>.-</w:t>
      </w:r>
      <w:r w:rsidR="00425597" w:rsidRPr="005C45BC">
        <w:rPr>
          <w:rFonts w:ascii="Segoe UI Semilight" w:hAnsi="Segoe UI Semilight" w:cs="Segoe UI Semilight"/>
          <w:bCs/>
          <w:sz w:val="22"/>
          <w:szCs w:val="22"/>
        </w:rPr>
        <w:t xml:space="preserve"> Justificar ante el IMAS la realización del proyecto cumpliendo con los requisitos y condiciones contenidas en el presente convenio y la normativa que le sea de aplicación.</w:t>
      </w:r>
    </w:p>
    <w:p w14:paraId="56760EA2" w14:textId="77777777" w:rsidR="00425597" w:rsidRPr="005C45BC" w:rsidRDefault="00425597" w:rsidP="00425597">
      <w:pPr>
        <w:jc w:val="both"/>
        <w:rPr>
          <w:rFonts w:ascii="Segoe UI Semilight" w:hAnsi="Segoe UI Semilight" w:cs="Segoe UI Semilight"/>
          <w:sz w:val="22"/>
          <w:szCs w:val="22"/>
        </w:rPr>
      </w:pPr>
    </w:p>
    <w:p w14:paraId="0A1C2FE0" w14:textId="77777777" w:rsidR="00425597" w:rsidRPr="005C45BC" w:rsidRDefault="005060A4" w:rsidP="00425597">
      <w:pPr>
        <w:jc w:val="both"/>
        <w:rPr>
          <w:rFonts w:ascii="Segoe UI Semilight" w:hAnsi="Segoe UI Semilight" w:cs="Segoe UI Semilight"/>
          <w:sz w:val="22"/>
          <w:szCs w:val="22"/>
        </w:rPr>
      </w:pPr>
      <w:r>
        <w:rPr>
          <w:rFonts w:ascii="Segoe UI Semilight" w:hAnsi="Segoe UI Semilight" w:cs="Segoe UI Semilight"/>
          <w:sz w:val="22"/>
          <w:szCs w:val="22"/>
        </w:rPr>
        <w:t>5</w:t>
      </w:r>
      <w:r w:rsidR="00425597" w:rsidRPr="005C45BC">
        <w:rPr>
          <w:rFonts w:ascii="Segoe UI Semilight" w:hAnsi="Segoe UI Semilight" w:cs="Segoe UI Semilight"/>
          <w:sz w:val="22"/>
          <w:szCs w:val="22"/>
        </w:rPr>
        <w:t xml:space="preserve">.- Someterse a las actuaciones de comprobación, seguimiento e inspección que, en relación con las subvenciones puedan realizar los órganos de control competentes del IMAS, aportando cuanta información le sea requerida en el ejercicio de sus actuaciones. </w:t>
      </w:r>
    </w:p>
    <w:p w14:paraId="766561BD" w14:textId="77777777" w:rsidR="00425597" w:rsidRPr="005C45BC" w:rsidRDefault="00425597" w:rsidP="00425597">
      <w:pPr>
        <w:jc w:val="both"/>
        <w:rPr>
          <w:rFonts w:ascii="Segoe UI Semilight" w:hAnsi="Segoe UI Semilight" w:cs="Segoe UI Semilight"/>
          <w:sz w:val="22"/>
          <w:szCs w:val="22"/>
        </w:rPr>
      </w:pPr>
    </w:p>
    <w:p w14:paraId="2A6386CC" w14:textId="77777777" w:rsidR="00425597" w:rsidRPr="005C45BC" w:rsidRDefault="00425597" w:rsidP="00425597">
      <w:pPr>
        <w:jc w:val="both"/>
        <w:rPr>
          <w:rFonts w:ascii="Segoe UI Semilight" w:hAnsi="Segoe UI Semilight" w:cs="Segoe UI Semilight"/>
          <w:sz w:val="22"/>
          <w:szCs w:val="22"/>
        </w:rPr>
      </w:pPr>
      <w:r w:rsidRPr="005C45BC">
        <w:rPr>
          <w:rFonts w:ascii="Segoe UI Semilight" w:hAnsi="Segoe UI Semilight" w:cs="Segoe UI Semilight"/>
          <w:sz w:val="22"/>
          <w:szCs w:val="22"/>
        </w:rPr>
        <w:t>6.- Conservar los documentos justificativos de la aplicación de los fondos recibidos, en tanto puedan ser objeto de las actuaciones de comprobación y control.</w:t>
      </w:r>
    </w:p>
    <w:p w14:paraId="473712C1" w14:textId="77777777" w:rsidR="00425597" w:rsidRPr="005C45BC" w:rsidRDefault="00425597" w:rsidP="00425597">
      <w:pPr>
        <w:jc w:val="both"/>
        <w:rPr>
          <w:rFonts w:ascii="Segoe UI Semilight" w:hAnsi="Segoe UI Semilight" w:cs="Segoe UI Semilight"/>
          <w:sz w:val="22"/>
          <w:szCs w:val="22"/>
        </w:rPr>
      </w:pPr>
    </w:p>
    <w:p w14:paraId="26D75D5E" w14:textId="77777777" w:rsidR="00425597" w:rsidRPr="005C45BC" w:rsidRDefault="00425597" w:rsidP="00425597">
      <w:pPr>
        <w:jc w:val="both"/>
        <w:rPr>
          <w:rFonts w:ascii="Segoe UI Semilight" w:hAnsi="Segoe UI Semilight" w:cs="Segoe UI Semilight"/>
          <w:sz w:val="22"/>
          <w:szCs w:val="22"/>
        </w:rPr>
      </w:pPr>
      <w:r w:rsidRPr="005C45BC">
        <w:rPr>
          <w:rFonts w:ascii="Segoe UI Semilight" w:hAnsi="Segoe UI Semilight" w:cs="Segoe UI Semilight"/>
          <w:sz w:val="22"/>
          <w:szCs w:val="22"/>
        </w:rPr>
        <w:t>7.- Comunicar al IMAS las modificaciones que, en su caso, se puedan producir en la ejecución del proyecto, aun cuando no tengan repercusión presupuestaria. En cualquier caso, si la modificación técnica supusiera un aumento presupuestario, la aportación económi</w:t>
      </w:r>
      <w:r w:rsidR="00A503B0">
        <w:rPr>
          <w:rFonts w:ascii="Segoe UI Semilight" w:hAnsi="Segoe UI Semilight" w:cs="Segoe UI Semilight"/>
          <w:sz w:val="22"/>
          <w:szCs w:val="22"/>
        </w:rPr>
        <w:t>ca no se verá incrementada</w:t>
      </w:r>
      <w:r w:rsidRPr="005C45BC">
        <w:rPr>
          <w:rFonts w:ascii="Segoe UI Semilight" w:hAnsi="Segoe UI Semilight" w:cs="Segoe UI Semilight"/>
          <w:sz w:val="22"/>
          <w:szCs w:val="22"/>
        </w:rPr>
        <w:t>.</w:t>
      </w:r>
    </w:p>
    <w:p w14:paraId="2F259E2A" w14:textId="77777777" w:rsidR="00425597" w:rsidRPr="005C45BC" w:rsidRDefault="00425597" w:rsidP="00425597">
      <w:pPr>
        <w:jc w:val="both"/>
        <w:rPr>
          <w:rFonts w:ascii="Segoe UI Semilight" w:hAnsi="Segoe UI Semilight" w:cs="Segoe UI Semilight"/>
          <w:sz w:val="22"/>
          <w:szCs w:val="22"/>
        </w:rPr>
      </w:pPr>
    </w:p>
    <w:p w14:paraId="513181E1" w14:textId="77777777" w:rsidR="00425597" w:rsidRDefault="00425597" w:rsidP="00425597">
      <w:pPr>
        <w:jc w:val="both"/>
        <w:rPr>
          <w:rFonts w:ascii="Segoe UI Semilight" w:hAnsi="Segoe UI Semilight" w:cs="Segoe UI Semilight"/>
          <w:sz w:val="22"/>
          <w:szCs w:val="22"/>
        </w:rPr>
      </w:pPr>
      <w:r w:rsidRPr="005C45BC">
        <w:rPr>
          <w:rFonts w:ascii="Segoe UI Semilight" w:hAnsi="Segoe UI Semilight" w:cs="Segoe UI Semilight"/>
          <w:sz w:val="22"/>
          <w:szCs w:val="22"/>
        </w:rPr>
        <w:t>8.- Designar un/a técnico/a, responsable del programa, proyecto o actividad que asuma en nombre de la entidad las funciones de coordinación con el IMAS en el desarrollo y ejecución del mismo.</w:t>
      </w:r>
    </w:p>
    <w:p w14:paraId="73507FA8" w14:textId="77777777" w:rsidR="00547D67" w:rsidRDefault="00547D67" w:rsidP="00652034">
      <w:pPr>
        <w:jc w:val="both"/>
        <w:rPr>
          <w:rFonts w:ascii="Segoe UI Semilight" w:hAnsi="Segoe UI Semilight" w:cs="Segoe UI Semilight"/>
          <w:sz w:val="22"/>
          <w:szCs w:val="22"/>
        </w:rPr>
      </w:pPr>
    </w:p>
    <w:p w14:paraId="711C3289" w14:textId="03DD596F" w:rsidR="00652034" w:rsidRPr="00652034" w:rsidRDefault="00652034" w:rsidP="00652034">
      <w:pPr>
        <w:pStyle w:val="Sangradetextonormal"/>
        <w:spacing w:after="0"/>
        <w:ind w:left="0"/>
        <w:jc w:val="both"/>
        <w:rPr>
          <w:rFonts w:ascii="Segoe UI Semilight" w:hAnsi="Segoe UI Semilight" w:cs="Segoe UI Semilight"/>
          <w:sz w:val="22"/>
          <w:szCs w:val="22"/>
        </w:rPr>
      </w:pPr>
      <w:r w:rsidRPr="00652034">
        <w:rPr>
          <w:rFonts w:ascii="Segoe UI Semilight" w:hAnsi="Segoe UI Semilight" w:cs="Segoe UI Semilight"/>
          <w:sz w:val="22"/>
          <w:szCs w:val="22"/>
        </w:rPr>
        <w:t>1</w:t>
      </w:r>
      <w:r w:rsidR="00AF4534">
        <w:rPr>
          <w:rFonts w:ascii="Segoe UI Semilight" w:hAnsi="Segoe UI Semilight" w:cs="Segoe UI Semilight"/>
          <w:sz w:val="22"/>
          <w:szCs w:val="22"/>
        </w:rPr>
        <w:t>0</w:t>
      </w:r>
      <w:r w:rsidRPr="00652034">
        <w:rPr>
          <w:rFonts w:ascii="Segoe UI Semilight" w:hAnsi="Segoe UI Semilight" w:cs="Segoe UI Semilight"/>
          <w:sz w:val="22"/>
          <w:szCs w:val="22"/>
        </w:rPr>
        <w:t xml:space="preserve">.- </w:t>
      </w:r>
      <w:r>
        <w:rPr>
          <w:rFonts w:ascii="Segoe UI Semilight" w:hAnsi="Segoe UI Semilight" w:cs="Segoe UI Semilight"/>
          <w:sz w:val="22"/>
          <w:szCs w:val="22"/>
        </w:rPr>
        <w:t>I</w:t>
      </w:r>
      <w:r w:rsidRPr="00652034">
        <w:rPr>
          <w:rFonts w:ascii="Segoe UI Semilight" w:hAnsi="Segoe UI Semilight" w:cs="Segoe UI Semilight"/>
          <w:sz w:val="22"/>
          <w:szCs w:val="22"/>
        </w:rPr>
        <w:t>nformar al IMAS de cuantos estudios e informes realice con respecto al proyecto de referencia.</w:t>
      </w:r>
    </w:p>
    <w:p w14:paraId="61CBA54F" w14:textId="77777777" w:rsidR="00652034" w:rsidRDefault="00652034" w:rsidP="00652034">
      <w:pPr>
        <w:jc w:val="both"/>
        <w:rPr>
          <w:rFonts w:ascii="Segoe UI Semilight" w:hAnsi="Segoe UI Semilight" w:cs="Segoe UI Semilight"/>
          <w:sz w:val="22"/>
          <w:szCs w:val="22"/>
        </w:rPr>
      </w:pPr>
    </w:p>
    <w:p w14:paraId="5C91A522" w14:textId="29C34E37" w:rsidR="00652034" w:rsidRDefault="00652034" w:rsidP="00652034">
      <w:pPr>
        <w:jc w:val="both"/>
        <w:rPr>
          <w:rFonts w:ascii="Segoe UI Semilight" w:hAnsi="Segoe UI Semilight" w:cs="Segoe UI Semilight"/>
          <w:sz w:val="22"/>
          <w:szCs w:val="22"/>
        </w:rPr>
      </w:pPr>
      <w:r>
        <w:rPr>
          <w:rFonts w:ascii="Segoe UI Semilight" w:hAnsi="Segoe UI Semilight" w:cs="Segoe UI Semilight"/>
          <w:sz w:val="22"/>
          <w:szCs w:val="22"/>
        </w:rPr>
        <w:t>1</w:t>
      </w:r>
      <w:r w:rsidR="00AF4534">
        <w:rPr>
          <w:rFonts w:ascii="Segoe UI Semilight" w:hAnsi="Segoe UI Semilight" w:cs="Segoe UI Semilight"/>
          <w:sz w:val="22"/>
          <w:szCs w:val="22"/>
        </w:rPr>
        <w:t>1</w:t>
      </w:r>
      <w:r>
        <w:rPr>
          <w:rFonts w:ascii="Segoe UI Semilight" w:hAnsi="Segoe UI Semilight" w:cs="Segoe UI Semilight"/>
          <w:sz w:val="22"/>
          <w:szCs w:val="22"/>
        </w:rPr>
        <w:t xml:space="preserve">.- </w:t>
      </w:r>
      <w:r w:rsidRPr="00652034">
        <w:rPr>
          <w:rFonts w:ascii="Segoe UI Semilight" w:hAnsi="Segoe UI Semilight" w:cs="Segoe UI Semilight"/>
          <w:sz w:val="22"/>
          <w:szCs w:val="22"/>
        </w:rPr>
        <w:t>Colaborar y participar en las actividades (charlas, talleres, etc.) impulsadas o desarrolladas por el IMAS, previa solicitud del Organismo Autónomo.</w:t>
      </w:r>
    </w:p>
    <w:p w14:paraId="7F105081" w14:textId="77777777" w:rsidR="003E52F5" w:rsidRDefault="003E52F5" w:rsidP="00652034">
      <w:pPr>
        <w:jc w:val="both"/>
        <w:rPr>
          <w:rFonts w:ascii="Segoe UI Semilight" w:hAnsi="Segoe UI Semilight" w:cs="Segoe UI Semilight"/>
          <w:sz w:val="22"/>
          <w:szCs w:val="22"/>
        </w:rPr>
      </w:pPr>
    </w:p>
    <w:p w14:paraId="5F8D20C4" w14:textId="3E7EB65C" w:rsidR="003E52F5" w:rsidRDefault="003E52F5" w:rsidP="00652034">
      <w:pPr>
        <w:jc w:val="both"/>
        <w:rPr>
          <w:rFonts w:ascii="Segoe UI Semilight" w:hAnsi="Segoe UI Semilight" w:cs="Segoe UI Semilight"/>
          <w:sz w:val="22"/>
          <w:szCs w:val="22"/>
        </w:rPr>
      </w:pPr>
      <w:r>
        <w:rPr>
          <w:rFonts w:ascii="Segoe UI Semilight" w:hAnsi="Segoe UI Semilight" w:cs="Segoe UI Semilight"/>
          <w:sz w:val="22"/>
          <w:szCs w:val="22"/>
        </w:rPr>
        <w:t>1</w:t>
      </w:r>
      <w:r w:rsidR="00AF4534">
        <w:rPr>
          <w:rFonts w:ascii="Segoe UI Semilight" w:hAnsi="Segoe UI Semilight" w:cs="Segoe UI Semilight"/>
          <w:sz w:val="22"/>
          <w:szCs w:val="22"/>
        </w:rPr>
        <w:t>2</w:t>
      </w:r>
      <w:r>
        <w:rPr>
          <w:rFonts w:ascii="Segoe UI Semilight" w:hAnsi="Segoe UI Semilight" w:cs="Segoe UI Semilight"/>
          <w:sz w:val="22"/>
          <w:szCs w:val="22"/>
        </w:rPr>
        <w:t xml:space="preserve">.- </w:t>
      </w:r>
      <w:r w:rsidRPr="003E52F5">
        <w:rPr>
          <w:rFonts w:ascii="Segoe UI Semilight" w:hAnsi="Segoe UI Semilight" w:cs="Segoe UI Semilight"/>
          <w:sz w:val="22"/>
          <w:szCs w:val="22"/>
        </w:rPr>
        <w:t>Contemplar la perspectiva de género en las acciones del proyecto.</w:t>
      </w:r>
    </w:p>
    <w:p w14:paraId="5A78F699" w14:textId="77777777" w:rsidR="00652034" w:rsidRDefault="00652034" w:rsidP="00652034">
      <w:pPr>
        <w:jc w:val="both"/>
        <w:rPr>
          <w:rFonts w:ascii="Segoe UI Semilight" w:hAnsi="Segoe UI Semilight" w:cs="Segoe UI Semilight"/>
          <w:sz w:val="22"/>
          <w:szCs w:val="22"/>
        </w:rPr>
      </w:pPr>
    </w:p>
    <w:p w14:paraId="6D991EFA" w14:textId="77777777" w:rsidR="00425597" w:rsidRPr="005C45BC" w:rsidRDefault="00652034" w:rsidP="00425597">
      <w:pPr>
        <w:jc w:val="both"/>
        <w:rPr>
          <w:rFonts w:ascii="Segoe UI Semilight" w:hAnsi="Segoe UI Semilight" w:cs="Segoe UI Semilight"/>
          <w:sz w:val="22"/>
          <w:szCs w:val="22"/>
        </w:rPr>
      </w:pPr>
      <w:r>
        <w:rPr>
          <w:rFonts w:ascii="Segoe UI Semilight" w:hAnsi="Segoe UI Semilight" w:cs="Segoe UI Semilight"/>
          <w:sz w:val="22"/>
          <w:szCs w:val="22"/>
        </w:rPr>
        <w:t>1</w:t>
      </w:r>
      <w:r w:rsidR="00547D67">
        <w:rPr>
          <w:rFonts w:ascii="Segoe UI Semilight" w:hAnsi="Segoe UI Semilight" w:cs="Segoe UI Semilight"/>
          <w:sz w:val="22"/>
          <w:szCs w:val="22"/>
        </w:rPr>
        <w:t>3</w:t>
      </w:r>
      <w:r w:rsidR="00425597" w:rsidRPr="005C45BC">
        <w:rPr>
          <w:rFonts w:ascii="Segoe UI Semilight" w:hAnsi="Segoe UI Semilight" w:cs="Segoe UI Semilight"/>
          <w:sz w:val="22"/>
          <w:szCs w:val="22"/>
        </w:rPr>
        <w:t>.- Dar la adecuada publicidad del carácter público de la financiación del proyecto, actividad o actuaciones de cualquier tipo que sean objeto de subvención. En concreto, la entidad deberá hacer constancia expresa de la financiación del Instituto Municipal de Atención Social de Santa Cruz de Tenerife, organismo autónomo local dependiente del Excmo. Ayuntamiento de Santa Cruz de Tenerife, incluyendo la imagen corporativa institucional que éste le facilite en toda la información o publicidad que de la actividad subvencionada se realice, difundiéndola de forma adecuada y situándola en lugar destacado y visible, de manera que sea suficientemente perceptible.</w:t>
      </w:r>
    </w:p>
    <w:p w14:paraId="26463D08" w14:textId="77777777" w:rsidR="00425597" w:rsidRDefault="00425597" w:rsidP="00425597">
      <w:pPr>
        <w:jc w:val="both"/>
        <w:rPr>
          <w:rFonts w:ascii="Segoe UI Semilight" w:hAnsi="Segoe UI Semilight" w:cs="Segoe UI Semilight"/>
          <w:sz w:val="22"/>
          <w:szCs w:val="22"/>
        </w:rPr>
      </w:pPr>
    </w:p>
    <w:p w14:paraId="6FA01812" w14:textId="77777777" w:rsidR="00425597" w:rsidRPr="005C45BC" w:rsidRDefault="00425597" w:rsidP="00425597">
      <w:pPr>
        <w:jc w:val="both"/>
        <w:rPr>
          <w:rFonts w:ascii="Segoe UI Semilight" w:hAnsi="Segoe UI Semilight" w:cs="Segoe UI Semilight"/>
          <w:sz w:val="22"/>
          <w:szCs w:val="22"/>
        </w:rPr>
      </w:pPr>
    </w:p>
    <w:p w14:paraId="6BC86545" w14:textId="77777777" w:rsidR="00425597" w:rsidRPr="005C45BC" w:rsidRDefault="00425597" w:rsidP="00425597">
      <w:pPr>
        <w:jc w:val="both"/>
        <w:rPr>
          <w:rFonts w:ascii="Calibri" w:hAnsi="Calibri" w:cs="Segoe UI"/>
          <w:color w:val="000000"/>
        </w:rPr>
      </w:pPr>
      <w:r w:rsidRPr="005C45BC">
        <w:rPr>
          <w:rFonts w:ascii="Calibri" w:hAnsi="Calibri" w:cs="Segoe UI"/>
          <w:b/>
          <w:color w:val="000000"/>
        </w:rPr>
        <w:t>CUARTA</w:t>
      </w:r>
      <w:r w:rsidRPr="005C45BC">
        <w:rPr>
          <w:rFonts w:ascii="Calibri" w:hAnsi="Calibri" w:cs="Segoe UI"/>
          <w:color w:val="000000"/>
        </w:rPr>
        <w:t xml:space="preserve">.- CUANTÍA DE </w:t>
      </w:r>
      <w:smartTag w:uri="urn:schemas-microsoft-com:office:smarttags" w:element="PersonName">
        <w:smartTagPr>
          <w:attr w:name="ProductID" w:val="LA SUBVENCIￓN. CR￉DITO PRESUPUESTARIO."/>
        </w:smartTagPr>
        <w:smartTag w:uri="urn:schemas-microsoft-com:office:smarttags" w:element="PersonName">
          <w:smartTagPr>
            <w:attr w:name="ProductID" w:val="LA SUBVENCIￓN. CR￉DITO"/>
          </w:smartTagPr>
          <w:r w:rsidRPr="005C45BC">
            <w:rPr>
              <w:rFonts w:ascii="Calibri" w:hAnsi="Calibri" w:cs="Segoe UI"/>
              <w:color w:val="000000"/>
            </w:rPr>
            <w:t>LA SUBVENCIÓN. CRÉDITO</w:t>
          </w:r>
        </w:smartTag>
        <w:r w:rsidRPr="005C45BC">
          <w:rPr>
            <w:rFonts w:ascii="Calibri" w:hAnsi="Calibri" w:cs="Segoe UI"/>
            <w:color w:val="000000"/>
          </w:rPr>
          <w:t xml:space="preserve"> PRESUPUESTARIO.</w:t>
        </w:r>
      </w:smartTag>
      <w:r w:rsidRPr="005C45BC">
        <w:rPr>
          <w:rFonts w:ascii="Calibri" w:hAnsi="Calibri" w:cs="Segoe UI"/>
          <w:color w:val="000000"/>
        </w:rPr>
        <w:t xml:space="preserve"> </w:t>
      </w:r>
    </w:p>
    <w:p w14:paraId="01E1F64A" w14:textId="77777777" w:rsidR="00425597" w:rsidRPr="005C45BC" w:rsidRDefault="00425597" w:rsidP="00425597">
      <w:pPr>
        <w:jc w:val="both"/>
        <w:rPr>
          <w:rFonts w:ascii="Calibri" w:hAnsi="Calibri" w:cs="Segoe UI"/>
          <w:i/>
          <w:color w:val="000000"/>
        </w:rPr>
      </w:pPr>
    </w:p>
    <w:p w14:paraId="6AC90740" w14:textId="7322C837" w:rsidR="00A237A1" w:rsidRDefault="00425597" w:rsidP="00030986">
      <w:pPr>
        <w:jc w:val="both"/>
        <w:rPr>
          <w:rFonts w:ascii="Segoe UI Semilight" w:hAnsi="Segoe UI Semilight" w:cs="Segoe UI Semilight"/>
          <w:sz w:val="22"/>
        </w:rPr>
      </w:pPr>
      <w:r w:rsidRPr="005C45BC">
        <w:rPr>
          <w:rFonts w:ascii="Segoe UI Semilight" w:hAnsi="Segoe UI Semilight" w:cs="Segoe UI Semilight"/>
          <w:color w:val="000000"/>
          <w:sz w:val="22"/>
        </w:rPr>
        <w:t xml:space="preserve">1.- El importe de la aportación municipal destinada a la financiación del proyecto </w:t>
      </w:r>
      <w:r w:rsidR="000560EC">
        <w:rPr>
          <w:rFonts w:ascii="Segoe UI Semilight" w:hAnsi="Segoe UI Semilight" w:cs="Segoe UI Semilight"/>
          <w:color w:val="000000"/>
          <w:sz w:val="22"/>
        </w:rPr>
        <w:t xml:space="preserve">durante 2020 </w:t>
      </w:r>
      <w:r w:rsidRPr="005C45BC">
        <w:rPr>
          <w:rFonts w:ascii="Segoe UI Semilight" w:hAnsi="Segoe UI Semilight" w:cs="Segoe UI Semilight"/>
          <w:color w:val="000000"/>
          <w:sz w:val="22"/>
        </w:rPr>
        <w:t xml:space="preserve">será de </w:t>
      </w:r>
      <w:r w:rsidR="00FC7327">
        <w:rPr>
          <w:rFonts w:ascii="Segoe UI Semilight" w:hAnsi="Segoe UI Semilight" w:cs="Segoe UI Semilight"/>
          <w:color w:val="000000"/>
          <w:sz w:val="22"/>
        </w:rPr>
        <w:t>40</w:t>
      </w:r>
      <w:r w:rsidR="005142E0" w:rsidRPr="005142E0">
        <w:rPr>
          <w:rFonts w:ascii="Segoe UI Semilight" w:hAnsi="Segoe UI Semilight" w:cs="Segoe UI Semilight"/>
          <w:color w:val="000000"/>
          <w:sz w:val="22"/>
        </w:rPr>
        <w:t>.</w:t>
      </w:r>
      <w:r w:rsidR="00A74A87">
        <w:rPr>
          <w:rFonts w:ascii="Segoe UI Semilight" w:hAnsi="Segoe UI Semilight" w:cs="Segoe UI Semilight"/>
          <w:color w:val="000000"/>
          <w:sz w:val="22"/>
        </w:rPr>
        <w:t>0</w:t>
      </w:r>
      <w:r w:rsidR="005142E0" w:rsidRPr="005142E0">
        <w:rPr>
          <w:rFonts w:ascii="Segoe UI Semilight" w:hAnsi="Segoe UI Semilight" w:cs="Segoe UI Semilight"/>
          <w:color w:val="000000"/>
          <w:sz w:val="22"/>
        </w:rPr>
        <w:t xml:space="preserve">00,00 </w:t>
      </w:r>
      <w:r w:rsidR="005142E0">
        <w:rPr>
          <w:rFonts w:ascii="Segoe UI Semilight" w:hAnsi="Segoe UI Semilight" w:cs="Segoe UI Semilight"/>
          <w:color w:val="000000"/>
          <w:sz w:val="22"/>
        </w:rPr>
        <w:t>euros</w:t>
      </w:r>
      <w:r w:rsidR="00030986">
        <w:rPr>
          <w:rFonts w:ascii="Segoe UI Semilight" w:hAnsi="Segoe UI Semilight" w:cs="Segoe UI Semilight"/>
          <w:color w:val="000000"/>
          <w:sz w:val="22"/>
        </w:rPr>
        <w:t>,</w:t>
      </w:r>
      <w:r>
        <w:rPr>
          <w:rFonts w:ascii="Segoe UI Semilight" w:hAnsi="Segoe UI Semilight" w:cs="Segoe UI Semilight"/>
          <w:color w:val="000000"/>
          <w:sz w:val="22"/>
        </w:rPr>
        <w:t xml:space="preserve"> </w:t>
      </w:r>
      <w:r w:rsidR="00030986">
        <w:rPr>
          <w:rFonts w:ascii="Segoe UI Semilight" w:hAnsi="Segoe UI Semilight" w:cs="Segoe UI Semilight"/>
          <w:color w:val="000000"/>
          <w:sz w:val="22"/>
        </w:rPr>
        <w:t>y</w:t>
      </w:r>
      <w:r w:rsidR="00030986">
        <w:rPr>
          <w:rFonts w:ascii="Segoe UI Semilight" w:hAnsi="Segoe UI Semilight" w:cs="Segoe UI Semilight"/>
          <w:sz w:val="22"/>
        </w:rPr>
        <w:t xml:space="preserve"> </w:t>
      </w:r>
      <w:r w:rsidR="00030986" w:rsidRPr="005C45BC">
        <w:rPr>
          <w:rFonts w:ascii="Segoe UI Semilight" w:hAnsi="Segoe UI Semilight" w:cs="Segoe UI Semilight"/>
          <w:sz w:val="22"/>
        </w:rPr>
        <w:t xml:space="preserve">se imputará a la aplicación </w:t>
      </w:r>
      <w:r w:rsidR="000560EC" w:rsidRPr="000560EC">
        <w:rPr>
          <w:rFonts w:ascii="Segoe UI Semilight" w:hAnsi="Segoe UI Semilight" w:cs="Segoe UI Semilight"/>
          <w:sz w:val="22"/>
        </w:rPr>
        <w:t>A9214.23108.48203</w:t>
      </w:r>
      <w:r w:rsidR="000560EC">
        <w:rPr>
          <w:rFonts w:ascii="Segoe UI Semilight" w:hAnsi="Segoe UI Semilight" w:cs="Segoe UI Semilight"/>
          <w:sz w:val="22"/>
        </w:rPr>
        <w:t xml:space="preserve"> </w:t>
      </w:r>
      <w:r w:rsidR="00030986" w:rsidRPr="005C45BC">
        <w:rPr>
          <w:rFonts w:ascii="Segoe UI Semilight" w:hAnsi="Segoe UI Semilight" w:cs="Segoe UI Semilight"/>
          <w:sz w:val="22"/>
        </w:rPr>
        <w:t xml:space="preserve">del </w:t>
      </w:r>
      <w:r w:rsidR="00030986">
        <w:rPr>
          <w:rFonts w:ascii="Segoe UI Semilight" w:hAnsi="Segoe UI Semilight" w:cs="Segoe UI Semilight"/>
          <w:sz w:val="22"/>
        </w:rPr>
        <w:t>P</w:t>
      </w:r>
      <w:r w:rsidR="00030986" w:rsidRPr="005C45BC">
        <w:rPr>
          <w:rFonts w:ascii="Segoe UI Semilight" w:hAnsi="Segoe UI Semilight" w:cs="Segoe UI Semilight"/>
          <w:sz w:val="22"/>
        </w:rPr>
        <w:t xml:space="preserve">resupuesto de </w:t>
      </w:r>
      <w:r w:rsidR="00030986">
        <w:rPr>
          <w:rFonts w:ascii="Segoe UI Semilight" w:hAnsi="Segoe UI Semilight" w:cs="Segoe UI Semilight"/>
          <w:sz w:val="22"/>
        </w:rPr>
        <w:t>G</w:t>
      </w:r>
      <w:r w:rsidR="00030986" w:rsidRPr="005C45BC">
        <w:rPr>
          <w:rFonts w:ascii="Segoe UI Semilight" w:hAnsi="Segoe UI Semilight" w:cs="Segoe UI Semilight"/>
          <w:sz w:val="22"/>
        </w:rPr>
        <w:t>astos</w:t>
      </w:r>
      <w:r w:rsidR="00030986">
        <w:rPr>
          <w:rFonts w:ascii="Segoe UI Semilight" w:hAnsi="Segoe UI Semilight" w:cs="Segoe UI Semilight"/>
          <w:sz w:val="22"/>
        </w:rPr>
        <w:t xml:space="preserve"> del IMAS para </w:t>
      </w:r>
      <w:r w:rsidR="000560EC">
        <w:rPr>
          <w:rFonts w:ascii="Segoe UI Semilight" w:hAnsi="Segoe UI Semilight" w:cs="Segoe UI Semilight"/>
          <w:sz w:val="22"/>
        </w:rPr>
        <w:t>dicha anualidad</w:t>
      </w:r>
      <w:r w:rsidR="00030986">
        <w:rPr>
          <w:rFonts w:ascii="Segoe UI Semilight" w:hAnsi="Segoe UI Semilight" w:cs="Segoe UI Semilight"/>
          <w:sz w:val="22"/>
        </w:rPr>
        <w:t>, donde existe crédito con carácter nominado a favor la entidad signataria</w:t>
      </w:r>
      <w:r w:rsidR="00030986" w:rsidRPr="005C45BC">
        <w:rPr>
          <w:rFonts w:ascii="Segoe UI Semilight" w:hAnsi="Segoe UI Semilight" w:cs="Segoe UI Semilight"/>
          <w:sz w:val="22"/>
        </w:rPr>
        <w:t xml:space="preserve">. </w:t>
      </w:r>
    </w:p>
    <w:p w14:paraId="14718262" w14:textId="77777777" w:rsidR="00581646" w:rsidRDefault="00581646" w:rsidP="00030986">
      <w:pPr>
        <w:jc w:val="both"/>
        <w:rPr>
          <w:rFonts w:ascii="Segoe UI Semilight" w:hAnsi="Segoe UI Semilight" w:cs="Segoe UI Semilight"/>
          <w:sz w:val="22"/>
        </w:rPr>
      </w:pPr>
    </w:p>
    <w:p w14:paraId="54B22FDA" w14:textId="4A60D1D8" w:rsidR="00030986" w:rsidRPr="005C45BC" w:rsidRDefault="00A237A1" w:rsidP="00030986">
      <w:pPr>
        <w:jc w:val="both"/>
        <w:rPr>
          <w:rFonts w:ascii="Segoe UI Semilight" w:hAnsi="Segoe UI Semilight" w:cs="Segoe UI Semilight"/>
          <w:sz w:val="22"/>
        </w:rPr>
      </w:pPr>
      <w:r w:rsidRPr="009372A9">
        <w:rPr>
          <w:rFonts w:ascii="Segoe UI Semilight" w:hAnsi="Segoe UI Semilight" w:cs="Segoe UI Semilight"/>
          <w:sz w:val="22"/>
        </w:rPr>
        <w:t xml:space="preserve">2.- </w:t>
      </w:r>
      <w:r w:rsidR="009372A9" w:rsidRPr="009372A9">
        <w:rPr>
          <w:rFonts w:ascii="Segoe UI Semilight" w:hAnsi="Segoe UI Semilight" w:cs="Segoe UI Semilight"/>
          <w:sz w:val="22"/>
        </w:rPr>
        <w:t>Una vez t</w:t>
      </w:r>
      <w:r w:rsidR="000560EC" w:rsidRPr="009372A9">
        <w:rPr>
          <w:rFonts w:ascii="Segoe UI Semilight" w:hAnsi="Segoe UI Semilight" w:cs="Segoe UI Semilight"/>
          <w:sz w:val="22"/>
        </w:rPr>
        <w:t>ranscurrid</w:t>
      </w:r>
      <w:r w:rsidR="009372A9" w:rsidRPr="009372A9">
        <w:rPr>
          <w:rFonts w:ascii="Segoe UI Semilight" w:hAnsi="Segoe UI Semilight" w:cs="Segoe UI Semilight"/>
          <w:sz w:val="22"/>
        </w:rPr>
        <w:t>a</w:t>
      </w:r>
      <w:r w:rsidR="000560EC" w:rsidRPr="009372A9">
        <w:rPr>
          <w:rFonts w:ascii="Segoe UI Semilight" w:hAnsi="Segoe UI Semilight" w:cs="Segoe UI Semilight"/>
          <w:sz w:val="22"/>
        </w:rPr>
        <w:t xml:space="preserve"> la anualidad </w:t>
      </w:r>
      <w:r w:rsidR="009372A9" w:rsidRPr="009372A9">
        <w:rPr>
          <w:rFonts w:ascii="Segoe UI Semilight" w:hAnsi="Segoe UI Semilight" w:cs="Segoe UI Semilight"/>
          <w:sz w:val="22"/>
        </w:rPr>
        <w:t>natural 2020</w:t>
      </w:r>
      <w:r w:rsidR="000560EC" w:rsidRPr="009372A9">
        <w:rPr>
          <w:rFonts w:ascii="Segoe UI Semilight" w:hAnsi="Segoe UI Semilight" w:cs="Segoe UI Semilight"/>
          <w:sz w:val="22"/>
        </w:rPr>
        <w:t xml:space="preserve">, la continuidad </w:t>
      </w:r>
      <w:r w:rsidR="001408CB" w:rsidRPr="009372A9">
        <w:rPr>
          <w:rFonts w:ascii="Segoe UI Semilight" w:hAnsi="Segoe UI Semilight" w:cs="Segoe UI Semilight"/>
          <w:sz w:val="22"/>
        </w:rPr>
        <w:t xml:space="preserve">de la financiación municipal </w:t>
      </w:r>
      <w:r w:rsidR="000560EC" w:rsidRPr="009372A9">
        <w:rPr>
          <w:rFonts w:ascii="Segoe UI Semilight" w:hAnsi="Segoe UI Semilight" w:cs="Segoe UI Semilight"/>
          <w:sz w:val="22"/>
        </w:rPr>
        <w:t xml:space="preserve">en el desarrollo del proyecto en sucesivas anualidades está condicionada a </w:t>
      </w:r>
      <w:r w:rsidR="009372A9" w:rsidRPr="009372A9">
        <w:rPr>
          <w:rFonts w:ascii="Segoe UI Semilight" w:hAnsi="Segoe UI Semilight" w:cs="Segoe UI Semilight"/>
          <w:sz w:val="22"/>
        </w:rPr>
        <w:t xml:space="preserve">que se dicten </w:t>
      </w:r>
      <w:r w:rsidR="000560EC" w:rsidRPr="009372A9">
        <w:rPr>
          <w:rFonts w:ascii="Segoe UI Semilight" w:hAnsi="Segoe UI Semilight" w:cs="Segoe UI Semilight"/>
          <w:sz w:val="22"/>
        </w:rPr>
        <w:t>las respec</w:t>
      </w:r>
      <w:r w:rsidR="009372A9" w:rsidRPr="009372A9">
        <w:rPr>
          <w:rFonts w:ascii="Segoe UI Semilight" w:hAnsi="Segoe UI Semilight" w:cs="Segoe UI Semilight"/>
          <w:sz w:val="22"/>
        </w:rPr>
        <w:t>tivas resoluciones de concesión</w:t>
      </w:r>
      <w:r w:rsidR="000560EC" w:rsidRPr="009372A9">
        <w:rPr>
          <w:rFonts w:ascii="Segoe UI Semilight" w:hAnsi="Segoe UI Semilight" w:cs="Segoe UI Semilight"/>
          <w:sz w:val="22"/>
        </w:rPr>
        <w:t xml:space="preserve">, previa </w:t>
      </w:r>
      <w:r w:rsidR="00030986" w:rsidRPr="009372A9">
        <w:rPr>
          <w:rFonts w:ascii="Segoe UI Semilight" w:hAnsi="Segoe UI Semilight" w:cs="Segoe UI Semilight"/>
          <w:sz w:val="22"/>
        </w:rPr>
        <w:t xml:space="preserve">existencia de crédito adecuado, suficiente y con carácter nominado en </w:t>
      </w:r>
      <w:r w:rsidR="001408CB" w:rsidRPr="009372A9">
        <w:rPr>
          <w:rFonts w:ascii="Segoe UI Semilight" w:hAnsi="Segoe UI Semilight" w:cs="Segoe UI Semilight"/>
          <w:sz w:val="22"/>
        </w:rPr>
        <w:t>los</w:t>
      </w:r>
      <w:r w:rsidR="00030986" w:rsidRPr="009372A9">
        <w:rPr>
          <w:rFonts w:ascii="Segoe UI Semilight" w:hAnsi="Segoe UI Semilight" w:cs="Segoe UI Semilight"/>
          <w:sz w:val="22"/>
        </w:rPr>
        <w:t xml:space="preserve"> </w:t>
      </w:r>
      <w:r w:rsidR="009372A9" w:rsidRPr="009372A9">
        <w:rPr>
          <w:rFonts w:ascii="Segoe UI Semilight" w:hAnsi="Segoe UI Semilight" w:cs="Segoe UI Semilight"/>
          <w:sz w:val="22"/>
        </w:rPr>
        <w:t>correspondientes</w:t>
      </w:r>
      <w:r w:rsidR="00030986" w:rsidRPr="009372A9">
        <w:rPr>
          <w:rFonts w:ascii="Segoe UI Semilight" w:hAnsi="Segoe UI Semilight" w:cs="Segoe UI Semilight"/>
          <w:sz w:val="22"/>
        </w:rPr>
        <w:t xml:space="preserve"> Presupuesto</w:t>
      </w:r>
      <w:r w:rsidR="001408CB" w:rsidRPr="009372A9">
        <w:rPr>
          <w:rFonts w:ascii="Segoe UI Semilight" w:hAnsi="Segoe UI Semilight" w:cs="Segoe UI Semilight"/>
          <w:sz w:val="22"/>
        </w:rPr>
        <w:t>s de Gastos</w:t>
      </w:r>
      <w:r w:rsidR="00030986" w:rsidRPr="009372A9">
        <w:rPr>
          <w:rFonts w:ascii="Segoe UI Semilight" w:hAnsi="Segoe UI Semilight" w:cs="Segoe UI Semilight"/>
          <w:sz w:val="22"/>
        </w:rPr>
        <w:t>.</w:t>
      </w:r>
    </w:p>
    <w:p w14:paraId="52E2962A" w14:textId="77777777" w:rsidR="00425597" w:rsidRPr="005C45BC" w:rsidRDefault="00425597" w:rsidP="00425597">
      <w:pPr>
        <w:jc w:val="both"/>
        <w:rPr>
          <w:rFonts w:ascii="Calibri" w:hAnsi="Calibri" w:cs="Segoe UI"/>
        </w:rPr>
      </w:pPr>
    </w:p>
    <w:p w14:paraId="59A79D2D" w14:textId="0F775730" w:rsidR="00425597" w:rsidRPr="005C45BC" w:rsidRDefault="001408CB" w:rsidP="00425597">
      <w:pPr>
        <w:jc w:val="both"/>
        <w:rPr>
          <w:rFonts w:ascii="Segoe UI Semilight" w:hAnsi="Segoe UI Semilight" w:cs="Segoe UI Semilight"/>
          <w:sz w:val="22"/>
        </w:rPr>
      </w:pPr>
      <w:r>
        <w:rPr>
          <w:rFonts w:ascii="Segoe UI Semilight" w:hAnsi="Segoe UI Semilight" w:cs="Segoe UI Semilight"/>
          <w:sz w:val="22"/>
        </w:rPr>
        <w:t>3</w:t>
      </w:r>
      <w:r w:rsidR="00425597" w:rsidRPr="005C45BC">
        <w:rPr>
          <w:rFonts w:ascii="Segoe UI Semilight" w:hAnsi="Segoe UI Semilight" w:cs="Segoe UI Semilight"/>
          <w:sz w:val="22"/>
        </w:rPr>
        <w:t>.- La entidad deberá aportar la diferencia resultante entre el coste total del programa, proyecto o actividad y la aportación municipal, bien por sus propios medios o bien por financiación de terceros, debiendo ser reintegrada en tal caso la financiación pública únicamente por el importe que rebasara el coste total de dicha actividad. Las aportaciones financieras que se comprometan a realizar los firmantes no podrán ser superiores a los gastos derivados de la ejecución del convenio, por lo que en ningún caso la aportación municipal podrá superar dicho coste total.</w:t>
      </w:r>
    </w:p>
    <w:p w14:paraId="0E45B1F9" w14:textId="77777777" w:rsidR="00425597" w:rsidRPr="005C45BC" w:rsidRDefault="00425597" w:rsidP="00425597">
      <w:pPr>
        <w:jc w:val="both"/>
        <w:rPr>
          <w:rFonts w:ascii="Segoe UI Semilight" w:hAnsi="Segoe UI Semilight" w:cs="Segoe UI Semilight"/>
          <w:sz w:val="22"/>
        </w:rPr>
      </w:pPr>
    </w:p>
    <w:p w14:paraId="22C96324" w14:textId="77777777" w:rsidR="00425597" w:rsidRPr="005C45BC" w:rsidRDefault="00425597" w:rsidP="00425597">
      <w:pPr>
        <w:jc w:val="both"/>
        <w:rPr>
          <w:rFonts w:ascii="Segoe UI" w:hAnsi="Segoe UI" w:cs="Segoe UI"/>
        </w:rPr>
      </w:pPr>
    </w:p>
    <w:p w14:paraId="22ED3312" w14:textId="77777777" w:rsidR="00425597" w:rsidRPr="005C45BC" w:rsidRDefault="00425597" w:rsidP="00425597">
      <w:pPr>
        <w:jc w:val="both"/>
        <w:rPr>
          <w:rFonts w:ascii="Calibri" w:hAnsi="Calibri" w:cs="Segoe UI"/>
          <w:i/>
        </w:rPr>
      </w:pPr>
      <w:r w:rsidRPr="005C45BC">
        <w:rPr>
          <w:rFonts w:ascii="Calibri" w:hAnsi="Calibri" w:cs="Segoe UI"/>
          <w:b/>
        </w:rPr>
        <w:t xml:space="preserve">QUINTA.- </w:t>
      </w:r>
      <w:r w:rsidRPr="005C45BC">
        <w:rPr>
          <w:rFonts w:ascii="Calibri" w:hAnsi="Calibri" w:cs="Segoe UI"/>
        </w:rPr>
        <w:t>GASTOS SUBVENCIONABLES.</w:t>
      </w:r>
      <w:r w:rsidR="00EB29EC">
        <w:rPr>
          <w:rFonts w:ascii="Calibri" w:hAnsi="Calibri" w:cs="Segoe UI"/>
        </w:rPr>
        <w:t xml:space="preserve"> SUBCONTRATACIÓN.</w:t>
      </w:r>
      <w:r w:rsidRPr="005C45BC">
        <w:rPr>
          <w:rFonts w:ascii="Calibri" w:hAnsi="Calibri" w:cs="Segoe UI"/>
          <w:i/>
        </w:rPr>
        <w:t xml:space="preserve"> </w:t>
      </w:r>
    </w:p>
    <w:p w14:paraId="00CD0EF6" w14:textId="77777777" w:rsidR="00425597" w:rsidRPr="005C45BC" w:rsidRDefault="00425597" w:rsidP="00425597">
      <w:pPr>
        <w:jc w:val="both"/>
        <w:rPr>
          <w:rFonts w:ascii="Calibri" w:hAnsi="Calibri" w:cs="Segoe UI"/>
          <w:i/>
        </w:rPr>
      </w:pPr>
    </w:p>
    <w:p w14:paraId="55C3A98A" w14:textId="77777777" w:rsidR="00425597" w:rsidRPr="00D52F5A" w:rsidRDefault="00425597" w:rsidP="00425597">
      <w:pPr>
        <w:jc w:val="both"/>
        <w:rPr>
          <w:rFonts w:ascii="Segoe UI Semilight" w:hAnsi="Segoe UI Semilight" w:cs="Segoe UI Semilight"/>
          <w:sz w:val="22"/>
        </w:rPr>
      </w:pPr>
      <w:r w:rsidRPr="005C45BC">
        <w:rPr>
          <w:rFonts w:ascii="Segoe UI Semilight" w:hAnsi="Segoe UI Semilight" w:cs="Segoe UI Semilight"/>
          <w:sz w:val="22"/>
        </w:rPr>
        <w:t xml:space="preserve">1.- La subvención municipal se destinará a atender gastos corrientes del programa o sus actividades. Dichos gastos </w:t>
      </w:r>
      <w:r w:rsidR="00E47ABA" w:rsidRPr="00D52F5A">
        <w:rPr>
          <w:rFonts w:ascii="Segoe UI Semilight" w:hAnsi="Segoe UI Semilight" w:cs="Segoe UI Semilight"/>
          <w:sz w:val="22"/>
        </w:rPr>
        <w:t xml:space="preserve">en bienes y servicios deben ser necesarios para el desarrollo y ejecución del programa subvencionado y referirse a bienes fungibles no </w:t>
      </w:r>
      <w:proofErr w:type="spellStart"/>
      <w:r w:rsidR="00E47ABA" w:rsidRPr="00D52F5A">
        <w:rPr>
          <w:rFonts w:ascii="Segoe UI Semilight" w:hAnsi="Segoe UI Semilight" w:cs="Segoe UI Semilight"/>
          <w:sz w:val="22"/>
        </w:rPr>
        <w:t>inventariables</w:t>
      </w:r>
      <w:proofErr w:type="spellEnd"/>
      <w:r w:rsidR="00E47ABA" w:rsidRPr="00D52F5A">
        <w:rPr>
          <w:rFonts w:ascii="Segoe UI Semilight" w:hAnsi="Segoe UI Semilight" w:cs="Segoe UI Semilight"/>
          <w:sz w:val="22"/>
        </w:rPr>
        <w:t xml:space="preserve">. También serán gastos subvencionables los de personal. </w:t>
      </w:r>
    </w:p>
    <w:p w14:paraId="4E4BF97C" w14:textId="77777777" w:rsidR="00E47ABA" w:rsidRDefault="00E47ABA" w:rsidP="00425597">
      <w:pPr>
        <w:jc w:val="both"/>
        <w:rPr>
          <w:rFonts w:ascii="Segoe UI Semilight" w:hAnsi="Segoe UI Semilight" w:cs="Segoe UI Semilight"/>
          <w:sz w:val="22"/>
        </w:rPr>
      </w:pPr>
    </w:p>
    <w:p w14:paraId="53AEF3FF" w14:textId="5C152681" w:rsidR="00E47ABA" w:rsidRDefault="00425597" w:rsidP="00E47ABA">
      <w:pPr>
        <w:jc w:val="both"/>
        <w:rPr>
          <w:rFonts w:ascii="Segoe UI Semilight" w:hAnsi="Segoe UI Semilight" w:cs="Segoe UI Semilight"/>
          <w:sz w:val="22"/>
        </w:rPr>
      </w:pPr>
      <w:r w:rsidRPr="005C45BC">
        <w:rPr>
          <w:rFonts w:ascii="Segoe UI Semilight" w:hAnsi="Segoe UI Semilight" w:cs="Segoe UI Semilight"/>
          <w:sz w:val="22"/>
        </w:rPr>
        <w:t xml:space="preserve">2.- </w:t>
      </w:r>
      <w:r w:rsidR="00E47ABA" w:rsidRPr="00D52F5A">
        <w:rPr>
          <w:rFonts w:ascii="Segoe UI Semilight" w:hAnsi="Segoe UI Semilight" w:cs="Segoe UI Semilight"/>
          <w:sz w:val="22"/>
        </w:rPr>
        <w:t xml:space="preserve">Serán </w:t>
      </w:r>
      <w:r w:rsidR="00D52F5A" w:rsidRPr="005C45BC">
        <w:rPr>
          <w:rFonts w:ascii="Segoe UI Semilight" w:hAnsi="Segoe UI Semilight" w:cs="Segoe UI Semilight"/>
          <w:sz w:val="22"/>
        </w:rPr>
        <w:t xml:space="preserve">considerados gastos subvencionables </w:t>
      </w:r>
      <w:r w:rsidR="00E47ABA" w:rsidRPr="00D52F5A">
        <w:rPr>
          <w:rFonts w:ascii="Segoe UI Semilight" w:hAnsi="Segoe UI Semilight" w:cs="Segoe UI Semilight"/>
          <w:sz w:val="22"/>
        </w:rPr>
        <w:t xml:space="preserve">los gastos de gestión y administración, los gastos financieros, los de asesoría jurídica, los de elaboración del informe de auditoría y otros indirectos hasta un porcentaje máximo del </w:t>
      </w:r>
      <w:r w:rsidR="009372A9">
        <w:rPr>
          <w:rFonts w:ascii="Segoe UI Semilight" w:hAnsi="Segoe UI Semilight" w:cs="Segoe UI Semilight"/>
          <w:sz w:val="22"/>
        </w:rPr>
        <w:t>10</w:t>
      </w:r>
      <w:r w:rsidR="00695A2D">
        <w:rPr>
          <w:rFonts w:ascii="Segoe UI Semilight" w:hAnsi="Segoe UI Semilight" w:cs="Segoe UI Semilight"/>
          <w:sz w:val="22"/>
        </w:rPr>
        <w:t xml:space="preserve"> </w:t>
      </w:r>
      <w:r w:rsidR="00E47ABA" w:rsidRPr="00D52F5A">
        <w:rPr>
          <w:rFonts w:ascii="Segoe UI Semilight" w:hAnsi="Segoe UI Semilight" w:cs="Segoe UI Semilight"/>
          <w:sz w:val="22"/>
        </w:rPr>
        <w:t xml:space="preserve">% del </w:t>
      </w:r>
      <w:r w:rsidR="00D52F5A">
        <w:rPr>
          <w:rFonts w:ascii="Segoe UI Semilight" w:hAnsi="Segoe UI Semilight" w:cs="Segoe UI Semilight"/>
          <w:sz w:val="22"/>
        </w:rPr>
        <w:t>importe anual de la subvención</w:t>
      </w:r>
      <w:r w:rsidR="00E47ABA" w:rsidRPr="00D52F5A">
        <w:rPr>
          <w:rFonts w:ascii="Segoe UI Semilight" w:hAnsi="Segoe UI Semilight" w:cs="Segoe UI Semilight"/>
          <w:sz w:val="22"/>
        </w:rPr>
        <w:t>.</w:t>
      </w:r>
    </w:p>
    <w:p w14:paraId="79D35154" w14:textId="77777777" w:rsidR="00425597" w:rsidRPr="005C45BC" w:rsidRDefault="00425597" w:rsidP="00425597">
      <w:pPr>
        <w:jc w:val="both"/>
        <w:rPr>
          <w:rFonts w:ascii="Segoe UI Semilight" w:hAnsi="Segoe UI Semilight" w:cs="Segoe UI Semilight"/>
          <w:sz w:val="22"/>
        </w:rPr>
      </w:pPr>
    </w:p>
    <w:p w14:paraId="3AE3FF99" w14:textId="77777777" w:rsidR="00425597" w:rsidRDefault="00425597" w:rsidP="00425597">
      <w:pPr>
        <w:jc w:val="both"/>
        <w:rPr>
          <w:rFonts w:ascii="Segoe UI Semilight" w:hAnsi="Segoe UI Semilight" w:cs="Segoe UI Semilight"/>
          <w:sz w:val="22"/>
          <w:szCs w:val="22"/>
        </w:rPr>
      </w:pPr>
      <w:r w:rsidRPr="005C45BC">
        <w:rPr>
          <w:rFonts w:ascii="Segoe UI Semilight" w:hAnsi="Segoe UI Semilight" w:cs="Segoe UI Semilight"/>
          <w:sz w:val="22"/>
        </w:rPr>
        <w:t xml:space="preserve">3.- No serán subvencionables los gastos de inversión, entendiendo como </w:t>
      </w:r>
      <w:proofErr w:type="spellStart"/>
      <w:r w:rsidRPr="005C45BC">
        <w:rPr>
          <w:rFonts w:ascii="Segoe UI Semilight" w:hAnsi="Segoe UI Semilight" w:cs="Segoe UI Semilight"/>
          <w:sz w:val="22"/>
        </w:rPr>
        <w:t>tales</w:t>
      </w:r>
      <w:proofErr w:type="spellEnd"/>
      <w:r w:rsidRPr="005C45BC">
        <w:rPr>
          <w:rFonts w:ascii="Segoe UI Semilight" w:hAnsi="Segoe UI Semilight" w:cs="Segoe UI Semilight"/>
          <w:sz w:val="22"/>
        </w:rPr>
        <w:t xml:space="preserve"> la </w:t>
      </w:r>
      <w:r w:rsidRPr="005C45BC">
        <w:rPr>
          <w:rFonts w:ascii="Segoe UI Semilight" w:hAnsi="Segoe UI Semilight" w:cs="Segoe UI Semilight"/>
          <w:sz w:val="22"/>
          <w:szCs w:val="22"/>
        </w:rPr>
        <w:t xml:space="preserve">adquisición, construcción, rehabilitación y mejora de bienes </w:t>
      </w:r>
      <w:proofErr w:type="spellStart"/>
      <w:r w:rsidRPr="005C45BC">
        <w:rPr>
          <w:rFonts w:ascii="Segoe UI Semilight" w:hAnsi="Segoe UI Semilight" w:cs="Segoe UI Semilight"/>
          <w:sz w:val="22"/>
          <w:szCs w:val="22"/>
        </w:rPr>
        <w:t>inventariables</w:t>
      </w:r>
      <w:proofErr w:type="spellEnd"/>
      <w:r w:rsidRPr="005C45BC">
        <w:rPr>
          <w:rFonts w:ascii="Segoe UI Semilight" w:hAnsi="Segoe UI Semilight" w:cs="Segoe UI Semilight"/>
          <w:sz w:val="22"/>
          <w:szCs w:val="22"/>
        </w:rPr>
        <w:t>.</w:t>
      </w:r>
    </w:p>
    <w:p w14:paraId="57D162A1" w14:textId="77777777" w:rsidR="00EB29EC" w:rsidRDefault="00EB29EC" w:rsidP="00425597">
      <w:pPr>
        <w:jc w:val="both"/>
        <w:rPr>
          <w:rFonts w:ascii="Segoe UI Semilight" w:hAnsi="Segoe UI Semilight" w:cs="Segoe UI Semilight"/>
          <w:sz w:val="22"/>
          <w:szCs w:val="22"/>
        </w:rPr>
      </w:pPr>
    </w:p>
    <w:p w14:paraId="16C1905C" w14:textId="77777777" w:rsidR="00EB29EC" w:rsidRPr="005C45BC" w:rsidRDefault="00EB29EC" w:rsidP="00425597">
      <w:pPr>
        <w:jc w:val="both"/>
        <w:rPr>
          <w:rFonts w:ascii="Segoe UI Semilight" w:hAnsi="Segoe UI Semilight" w:cs="Segoe UI Semilight"/>
          <w:sz w:val="22"/>
          <w:szCs w:val="22"/>
        </w:rPr>
      </w:pPr>
      <w:r>
        <w:rPr>
          <w:rFonts w:ascii="Segoe UI Semilight" w:hAnsi="Segoe UI Semilight" w:cs="Segoe UI Semilight"/>
          <w:sz w:val="22"/>
          <w:szCs w:val="22"/>
        </w:rPr>
        <w:t xml:space="preserve">4.- </w:t>
      </w:r>
      <w:r w:rsidRPr="00EB29EC">
        <w:rPr>
          <w:rFonts w:ascii="Segoe UI Semilight" w:hAnsi="Segoe UI Semilight" w:cs="Segoe UI Semilight"/>
          <w:sz w:val="22"/>
          <w:szCs w:val="22"/>
        </w:rPr>
        <w:t>La entidad beneficiaria de la subvención podrá subcontratar las actividades con los límites y obligaciones establecidos en los artículos 29 y 31. 3 de la Ley 38/2003, de 17 de noviembre, General de Subvenciones.</w:t>
      </w:r>
      <w:r w:rsidR="00695A2D">
        <w:rPr>
          <w:rFonts w:ascii="Segoe UI Semilight" w:hAnsi="Segoe UI Semilight" w:cs="Segoe UI Semilight"/>
          <w:sz w:val="22"/>
          <w:szCs w:val="22"/>
        </w:rPr>
        <w:t xml:space="preserve"> </w:t>
      </w:r>
      <w:r w:rsidR="00695A2D" w:rsidRPr="00695A2D">
        <w:rPr>
          <w:rFonts w:ascii="Segoe UI Semilight" w:hAnsi="Segoe UI Semilight" w:cs="Segoe UI Semilight"/>
          <w:sz w:val="22"/>
          <w:szCs w:val="22"/>
        </w:rPr>
        <w:t xml:space="preserve">La actividad subvencionada que el beneficiario subcontrate con terceros no excederá del </w:t>
      </w:r>
      <w:r w:rsidR="00695A2D">
        <w:rPr>
          <w:rFonts w:ascii="Segoe UI Semilight" w:hAnsi="Segoe UI Semilight" w:cs="Segoe UI Semilight"/>
          <w:sz w:val="22"/>
          <w:szCs w:val="22"/>
        </w:rPr>
        <w:t>40 %.</w:t>
      </w:r>
    </w:p>
    <w:p w14:paraId="1ACBD30B" w14:textId="77777777" w:rsidR="00425597" w:rsidRPr="00695A2D" w:rsidRDefault="00425597" w:rsidP="00425597">
      <w:pPr>
        <w:jc w:val="both"/>
        <w:rPr>
          <w:rFonts w:ascii="Segoe UI" w:hAnsi="Segoe UI" w:cs="Segoe UI"/>
          <w:b/>
          <w:sz w:val="22"/>
          <w:szCs w:val="22"/>
        </w:rPr>
      </w:pPr>
    </w:p>
    <w:p w14:paraId="186C1AA0" w14:textId="77777777" w:rsidR="00425597" w:rsidRPr="005C45BC" w:rsidRDefault="00425597" w:rsidP="00425597">
      <w:pPr>
        <w:jc w:val="both"/>
        <w:rPr>
          <w:rFonts w:ascii="Segoe UI" w:hAnsi="Segoe UI" w:cs="Segoe UI"/>
          <w:b/>
          <w:sz w:val="22"/>
          <w:szCs w:val="22"/>
          <w:lang w:val="es-ES_tradnl"/>
        </w:rPr>
      </w:pPr>
    </w:p>
    <w:p w14:paraId="0646267F" w14:textId="77777777" w:rsidR="00425597" w:rsidRPr="005C45BC" w:rsidRDefault="00425597" w:rsidP="00425597">
      <w:pPr>
        <w:jc w:val="both"/>
        <w:rPr>
          <w:rFonts w:ascii="Calibri" w:hAnsi="Calibri" w:cs="Segoe UI"/>
        </w:rPr>
      </w:pPr>
      <w:r w:rsidRPr="005C45BC">
        <w:rPr>
          <w:rFonts w:ascii="Calibri" w:hAnsi="Calibri" w:cs="Segoe UI"/>
          <w:b/>
        </w:rPr>
        <w:t xml:space="preserve">SEXTA.- </w:t>
      </w:r>
      <w:r w:rsidRPr="005C45BC">
        <w:rPr>
          <w:rFonts w:ascii="Calibri" w:hAnsi="Calibri" w:cs="Segoe UI"/>
        </w:rPr>
        <w:t xml:space="preserve">PLAZOS Y MODOS DE PAGO DE </w:t>
      </w:r>
      <w:smartTag w:uri="urn:schemas-microsoft-com:office:smarttags" w:element="PersonName">
        <w:smartTagPr>
          <w:attr w:name="ProductID" w:val="LA SUBVENCIￓN. PAGOS ANTICIPADOS"/>
        </w:smartTagPr>
        <w:smartTag w:uri="urn:schemas-microsoft-com:office:smarttags" w:element="PersonName">
          <w:smartTagPr>
            <w:attr w:name="ProductID" w:val="LA SUBVENCIￓN. PAGOS"/>
          </w:smartTagPr>
          <w:r w:rsidRPr="005C45BC">
            <w:rPr>
              <w:rFonts w:ascii="Calibri" w:hAnsi="Calibri" w:cs="Segoe UI"/>
            </w:rPr>
            <w:t>LA SUBVENCIÓN. PAGOS</w:t>
          </w:r>
        </w:smartTag>
        <w:r w:rsidRPr="005C45BC">
          <w:rPr>
            <w:rFonts w:ascii="Calibri" w:hAnsi="Calibri" w:cs="Segoe UI"/>
          </w:rPr>
          <w:t xml:space="preserve"> ANTICIPADOS</w:t>
        </w:r>
      </w:smartTag>
      <w:r w:rsidRPr="005C45BC">
        <w:rPr>
          <w:rFonts w:ascii="Calibri" w:hAnsi="Calibri" w:cs="Segoe UI"/>
        </w:rPr>
        <w:t xml:space="preserve"> Y ABONOS A CUENTA. GARANTÍAS. </w:t>
      </w:r>
    </w:p>
    <w:p w14:paraId="4C3F9CB8" w14:textId="77777777" w:rsidR="00425597" w:rsidRPr="005C45BC" w:rsidRDefault="00425597" w:rsidP="00425597">
      <w:pPr>
        <w:jc w:val="both"/>
        <w:rPr>
          <w:rFonts w:ascii="Calibri" w:hAnsi="Calibri" w:cs="Segoe UI"/>
        </w:rPr>
      </w:pPr>
    </w:p>
    <w:p w14:paraId="3F6C1CBB" w14:textId="77777777" w:rsidR="00425597" w:rsidRPr="005C45BC" w:rsidRDefault="00425597" w:rsidP="00425597">
      <w:pPr>
        <w:jc w:val="both"/>
        <w:rPr>
          <w:rFonts w:ascii="Segoe UI Semilight" w:hAnsi="Segoe UI Semilight" w:cs="Segoe UI Semilight"/>
          <w:sz w:val="22"/>
        </w:rPr>
      </w:pPr>
      <w:r w:rsidRPr="005C45BC">
        <w:rPr>
          <w:rFonts w:ascii="Segoe UI Semilight" w:hAnsi="Segoe UI Semilight" w:cs="Segoe UI Semilight"/>
          <w:sz w:val="22"/>
        </w:rPr>
        <w:t>1.- El abono tendrá carácter de pago anticipado, en virtud de lo dispuesto en el apartado 4 del Artículo 34 de la Ley 38/2003, de 17 de noviembre, General de Subvenciones, dado el carácter de financiación necesaria para poder llevar a cabo las actuaciones que son objeto del convenio.</w:t>
      </w:r>
    </w:p>
    <w:p w14:paraId="3196FC43" w14:textId="77777777" w:rsidR="00425597" w:rsidRPr="005C45BC" w:rsidRDefault="00425597" w:rsidP="00425597">
      <w:pPr>
        <w:jc w:val="both"/>
        <w:rPr>
          <w:rFonts w:ascii="Segoe UI Semilight" w:hAnsi="Segoe UI Semilight" w:cs="Segoe UI Semilight"/>
          <w:sz w:val="20"/>
        </w:rPr>
      </w:pPr>
    </w:p>
    <w:p w14:paraId="08587760" w14:textId="29D2C65F" w:rsidR="00425597" w:rsidRDefault="00425597" w:rsidP="00425597">
      <w:pPr>
        <w:jc w:val="both"/>
        <w:rPr>
          <w:rFonts w:ascii="Segoe UI Semilight" w:hAnsi="Segoe UI Semilight" w:cs="Segoe UI Semilight"/>
          <w:sz w:val="22"/>
        </w:rPr>
      </w:pPr>
      <w:r w:rsidRPr="005C45BC">
        <w:rPr>
          <w:rFonts w:ascii="Segoe UI Semilight" w:hAnsi="Segoe UI Semilight" w:cs="Segoe UI Semilight"/>
          <w:sz w:val="22"/>
        </w:rPr>
        <w:lastRenderedPageBreak/>
        <w:t xml:space="preserve">2.- El abono de la subvención </w:t>
      </w:r>
      <w:r w:rsidRPr="005C45BC">
        <w:rPr>
          <w:rFonts w:ascii="Segoe UI Semilight" w:hAnsi="Segoe UI Semilight" w:cs="Segoe UI Semilight"/>
          <w:color w:val="000000"/>
          <w:sz w:val="22"/>
        </w:rPr>
        <w:t>se efectuará</w:t>
      </w:r>
      <w:r w:rsidRPr="005C45BC">
        <w:rPr>
          <w:rFonts w:ascii="Segoe UI Semilight" w:hAnsi="Segoe UI Semilight" w:cs="Segoe UI Semilight"/>
          <w:sz w:val="22"/>
        </w:rPr>
        <w:t xml:space="preserve"> anticipadamente en su totalidad, a partir de</w:t>
      </w:r>
      <w:r w:rsidR="00A60C1D">
        <w:rPr>
          <w:rFonts w:ascii="Segoe UI Semilight" w:hAnsi="Segoe UI Semilight" w:cs="Segoe UI Semilight"/>
          <w:sz w:val="22"/>
        </w:rPr>
        <w:t xml:space="preserve"> </w:t>
      </w:r>
      <w:r w:rsidR="00682B5A">
        <w:rPr>
          <w:rFonts w:ascii="Segoe UI Semilight" w:hAnsi="Segoe UI Semilight" w:cs="Segoe UI Semilight"/>
          <w:sz w:val="22"/>
        </w:rPr>
        <w:t>l</w:t>
      </w:r>
      <w:r w:rsidR="00A60C1D">
        <w:rPr>
          <w:rFonts w:ascii="Segoe UI Semilight" w:hAnsi="Segoe UI Semilight" w:cs="Segoe UI Semilight"/>
          <w:sz w:val="22"/>
        </w:rPr>
        <w:t>a</w:t>
      </w:r>
      <w:r w:rsidR="00682B5A">
        <w:rPr>
          <w:rFonts w:ascii="Segoe UI Semilight" w:hAnsi="Segoe UI Semilight" w:cs="Segoe UI Semilight"/>
          <w:sz w:val="22"/>
        </w:rPr>
        <w:t xml:space="preserve"> </w:t>
      </w:r>
      <w:r w:rsidR="00A60C1D">
        <w:rPr>
          <w:rFonts w:ascii="Segoe UI Semilight" w:hAnsi="Segoe UI Semilight" w:cs="Segoe UI Semilight"/>
          <w:sz w:val="22"/>
        </w:rPr>
        <w:t>aprobación del convenio</w:t>
      </w:r>
      <w:r w:rsidRPr="00490985">
        <w:rPr>
          <w:rFonts w:ascii="Segoe UI Semilight" w:hAnsi="Segoe UI Semilight" w:cs="Segoe UI Semilight"/>
          <w:sz w:val="22"/>
        </w:rPr>
        <w:t xml:space="preserve">. </w:t>
      </w:r>
      <w:r w:rsidR="00682B5A" w:rsidRPr="00B651BF">
        <w:rPr>
          <w:rFonts w:ascii="Segoe UI Semilight" w:hAnsi="Segoe UI Semilight" w:cs="Segoe UI Semilight"/>
          <w:sz w:val="22"/>
        </w:rPr>
        <w:t xml:space="preserve">En caso de </w:t>
      </w:r>
      <w:r w:rsidR="00B651BF" w:rsidRPr="00B651BF">
        <w:rPr>
          <w:rFonts w:ascii="Segoe UI Semilight" w:hAnsi="Segoe UI Semilight" w:cs="Segoe UI Semilight"/>
          <w:sz w:val="22"/>
        </w:rPr>
        <w:t xml:space="preserve">continuidad de </w:t>
      </w:r>
      <w:r w:rsidR="00490985" w:rsidRPr="00B651BF">
        <w:rPr>
          <w:rFonts w:ascii="Segoe UI Semilight" w:hAnsi="Segoe UI Semilight" w:cs="Segoe UI Semilight"/>
          <w:sz w:val="22"/>
        </w:rPr>
        <w:t xml:space="preserve">la </w:t>
      </w:r>
      <w:r w:rsidR="00B651BF" w:rsidRPr="00B651BF">
        <w:rPr>
          <w:rFonts w:ascii="Segoe UI Semilight" w:hAnsi="Segoe UI Semilight" w:cs="Segoe UI Semilight"/>
          <w:sz w:val="22"/>
        </w:rPr>
        <w:t>financiación municipal,</w:t>
      </w:r>
      <w:r w:rsidR="00682B5A" w:rsidRPr="00B651BF">
        <w:rPr>
          <w:rFonts w:ascii="Segoe UI Semilight" w:hAnsi="Segoe UI Semilight" w:cs="Segoe UI Semilight"/>
          <w:sz w:val="22"/>
        </w:rPr>
        <w:t xml:space="preserve"> e</w:t>
      </w:r>
      <w:r w:rsidRPr="00B651BF">
        <w:rPr>
          <w:rFonts w:ascii="Segoe UI Semilight" w:hAnsi="Segoe UI Semilight" w:cs="Segoe UI Semilight"/>
          <w:sz w:val="22"/>
        </w:rPr>
        <w:t xml:space="preserve">l abono correspondiente a </w:t>
      </w:r>
      <w:r w:rsidR="00B651BF" w:rsidRPr="00B651BF">
        <w:rPr>
          <w:rFonts w:ascii="Segoe UI Semilight" w:hAnsi="Segoe UI Semilight" w:cs="Segoe UI Semilight"/>
          <w:sz w:val="22"/>
        </w:rPr>
        <w:t>cada sucesiva anualidad</w:t>
      </w:r>
      <w:r w:rsidRPr="00B651BF">
        <w:rPr>
          <w:rFonts w:ascii="Segoe UI Semilight" w:hAnsi="Segoe UI Semilight" w:cs="Segoe UI Semilight"/>
          <w:sz w:val="22"/>
        </w:rPr>
        <w:t xml:space="preserve">, se tramitará </w:t>
      </w:r>
      <w:r w:rsidR="00B651BF" w:rsidRPr="00B651BF">
        <w:rPr>
          <w:rFonts w:ascii="Segoe UI Semilight" w:hAnsi="Segoe UI Semilight" w:cs="Segoe UI Semilight"/>
          <w:sz w:val="22"/>
        </w:rPr>
        <w:t xml:space="preserve">en la </w:t>
      </w:r>
      <w:r w:rsidR="00B651BF">
        <w:rPr>
          <w:rFonts w:ascii="Segoe UI Semilight" w:hAnsi="Segoe UI Semilight" w:cs="Segoe UI Semilight"/>
          <w:sz w:val="22"/>
        </w:rPr>
        <w:t xml:space="preserve">respectiva </w:t>
      </w:r>
      <w:r w:rsidR="00B651BF" w:rsidRPr="00B651BF">
        <w:rPr>
          <w:rFonts w:ascii="Segoe UI Semilight" w:hAnsi="Segoe UI Semilight" w:cs="Segoe UI Semilight"/>
          <w:sz w:val="22"/>
        </w:rPr>
        <w:t>resolución de concesión</w:t>
      </w:r>
      <w:r w:rsidRPr="00B651BF">
        <w:rPr>
          <w:rFonts w:ascii="Segoe UI Semilight" w:hAnsi="Segoe UI Semilight" w:cs="Segoe UI Semilight"/>
          <w:sz w:val="22"/>
        </w:rPr>
        <w:t>, siempre y cuando se haya presentado la justificación del abono percibido con anterioridad.</w:t>
      </w:r>
    </w:p>
    <w:p w14:paraId="44E859F8" w14:textId="77777777" w:rsidR="00682B5A" w:rsidRDefault="00682B5A" w:rsidP="00425597">
      <w:pPr>
        <w:jc w:val="both"/>
        <w:rPr>
          <w:rFonts w:ascii="Segoe UI Semilight" w:hAnsi="Segoe UI Semilight" w:cs="Segoe UI Semilight"/>
          <w:sz w:val="22"/>
        </w:rPr>
      </w:pPr>
    </w:p>
    <w:p w14:paraId="20D04C7F" w14:textId="77777777" w:rsidR="00425597" w:rsidRPr="005C45BC" w:rsidRDefault="00425597" w:rsidP="00425597">
      <w:pPr>
        <w:jc w:val="both"/>
        <w:rPr>
          <w:rFonts w:ascii="Segoe UI Semilight" w:hAnsi="Segoe UI Semilight" w:cs="Segoe UI Semilight"/>
          <w:sz w:val="22"/>
          <w:szCs w:val="22"/>
        </w:rPr>
      </w:pPr>
      <w:r w:rsidRPr="005C45BC">
        <w:rPr>
          <w:rFonts w:ascii="Segoe UI Semilight" w:hAnsi="Segoe UI Semilight" w:cs="Segoe UI Semilight"/>
          <w:sz w:val="22"/>
        </w:rPr>
        <w:t xml:space="preserve">3.- Dado el carácter de entidad no lucrativa de la beneficiaria y la naturaleza y el carácter de proyecto o programa de acción social del objeto subvencionado, se le exime expresamente </w:t>
      </w:r>
      <w:r w:rsidRPr="005C45BC">
        <w:rPr>
          <w:rFonts w:ascii="Segoe UI Semilight" w:hAnsi="Segoe UI Semilight" w:cs="Segoe UI Semilight"/>
          <w:sz w:val="22"/>
          <w:szCs w:val="22"/>
        </w:rPr>
        <w:t>de la obligación de garantizar la percepción anticipada de la subvención.</w:t>
      </w:r>
    </w:p>
    <w:p w14:paraId="72136FF6" w14:textId="77777777" w:rsidR="00425597" w:rsidRPr="005C45BC" w:rsidRDefault="00425597" w:rsidP="00425597">
      <w:pPr>
        <w:jc w:val="both"/>
        <w:rPr>
          <w:rFonts w:ascii="Calibri" w:hAnsi="Calibri" w:cs="Segoe UI"/>
          <w:sz w:val="22"/>
          <w:szCs w:val="22"/>
        </w:rPr>
      </w:pPr>
    </w:p>
    <w:p w14:paraId="6EBB29AC" w14:textId="77777777" w:rsidR="00425597" w:rsidRPr="005C45BC" w:rsidRDefault="00425597" w:rsidP="00425597">
      <w:pPr>
        <w:jc w:val="both"/>
        <w:rPr>
          <w:rFonts w:ascii="Calibri" w:hAnsi="Calibri" w:cs="Segoe UI"/>
          <w:sz w:val="22"/>
          <w:szCs w:val="22"/>
        </w:rPr>
      </w:pPr>
    </w:p>
    <w:p w14:paraId="1D3AAEB0" w14:textId="77777777" w:rsidR="00425597" w:rsidRPr="005C45BC" w:rsidRDefault="00425597" w:rsidP="00425597">
      <w:pPr>
        <w:jc w:val="both"/>
        <w:rPr>
          <w:rFonts w:ascii="Calibri" w:hAnsi="Calibri" w:cs="Segoe UI"/>
          <w:b/>
        </w:rPr>
      </w:pPr>
      <w:r w:rsidRPr="005C45BC">
        <w:rPr>
          <w:rFonts w:ascii="Calibri" w:hAnsi="Calibri" w:cs="Segoe UI"/>
          <w:b/>
        </w:rPr>
        <w:t xml:space="preserve">SÉPTIMA.- </w:t>
      </w:r>
      <w:r w:rsidRPr="005C45BC">
        <w:rPr>
          <w:rFonts w:ascii="Calibri" w:hAnsi="Calibri" w:cs="Segoe UI"/>
        </w:rPr>
        <w:t>COMPATIBILIDAD CON OTRAS SUBVENCIONES.</w:t>
      </w:r>
      <w:r w:rsidRPr="005C45BC">
        <w:rPr>
          <w:rFonts w:ascii="Calibri" w:hAnsi="Calibri" w:cs="Segoe UI"/>
          <w:b/>
        </w:rPr>
        <w:t xml:space="preserve"> </w:t>
      </w:r>
    </w:p>
    <w:p w14:paraId="6F4C4B82" w14:textId="77777777" w:rsidR="00425597" w:rsidRPr="005C45BC" w:rsidRDefault="00425597" w:rsidP="00425597">
      <w:pPr>
        <w:jc w:val="both"/>
        <w:rPr>
          <w:rFonts w:ascii="Segoe UI Semilight" w:hAnsi="Segoe UI Semilight" w:cs="Segoe UI Semilight"/>
          <w:b/>
          <w:sz w:val="22"/>
        </w:rPr>
      </w:pPr>
    </w:p>
    <w:p w14:paraId="5CF9B58F" w14:textId="77777777" w:rsidR="00425597" w:rsidRPr="005C45BC" w:rsidRDefault="00425597" w:rsidP="00425597">
      <w:pPr>
        <w:ind w:firstLine="708"/>
        <w:jc w:val="both"/>
        <w:rPr>
          <w:rFonts w:ascii="Segoe UI Semilight" w:hAnsi="Segoe UI Semilight" w:cs="Segoe UI Semilight"/>
          <w:sz w:val="22"/>
          <w:szCs w:val="22"/>
        </w:rPr>
      </w:pPr>
      <w:r w:rsidRPr="005C45BC">
        <w:rPr>
          <w:rFonts w:ascii="Segoe UI Semilight" w:hAnsi="Segoe UI Semilight" w:cs="Segoe UI Semilight"/>
          <w:sz w:val="22"/>
        </w:rPr>
        <w:t xml:space="preserve">La subvención otorgada por el IMAS será compatible con otras ayudas o subvenciones que para la misma finalidad se concedan por otras administraciones o entidades, siempre que, aisladamente o en concurrencia con otras subvenciones, ayudas, ingresos o recursos no se supere el coste total de la actividad subvencionada. En tal caso, la entidad beneficiaria deberá comunicar al IMAS la obtención de dichas otras subvenciones tan pronto como se </w:t>
      </w:r>
      <w:r w:rsidRPr="005C45BC">
        <w:rPr>
          <w:rFonts w:ascii="Segoe UI Semilight" w:hAnsi="Segoe UI Semilight" w:cs="Segoe UI Semilight"/>
          <w:sz w:val="22"/>
          <w:szCs w:val="22"/>
        </w:rPr>
        <w:t xml:space="preserve">conozca tal circunstancia y en todo caso, antes de la justificación de la aplicación dada a los fondos recibidos. </w:t>
      </w:r>
    </w:p>
    <w:p w14:paraId="72B70830" w14:textId="77777777" w:rsidR="00425597" w:rsidRPr="005C45BC" w:rsidRDefault="00425597" w:rsidP="00425597">
      <w:pPr>
        <w:jc w:val="both"/>
        <w:rPr>
          <w:rFonts w:ascii="Segoe UI" w:hAnsi="Segoe UI" w:cs="Segoe UI"/>
          <w:b/>
          <w:sz w:val="22"/>
          <w:szCs w:val="22"/>
        </w:rPr>
      </w:pPr>
    </w:p>
    <w:p w14:paraId="72C20016" w14:textId="77777777" w:rsidR="00425597" w:rsidRPr="005C45BC" w:rsidRDefault="00425597" w:rsidP="00425597">
      <w:pPr>
        <w:jc w:val="both"/>
        <w:rPr>
          <w:rFonts w:ascii="Segoe UI" w:hAnsi="Segoe UI" w:cs="Segoe UI"/>
          <w:b/>
          <w:sz w:val="22"/>
          <w:szCs w:val="22"/>
        </w:rPr>
      </w:pPr>
    </w:p>
    <w:p w14:paraId="178A4681" w14:textId="131BF579" w:rsidR="00425597" w:rsidRPr="005C45BC" w:rsidRDefault="00425597" w:rsidP="00425597">
      <w:pPr>
        <w:jc w:val="both"/>
        <w:rPr>
          <w:rFonts w:ascii="Calibri" w:hAnsi="Calibri" w:cs="Segoe UI"/>
        </w:rPr>
      </w:pPr>
      <w:r w:rsidRPr="005C45BC">
        <w:rPr>
          <w:rFonts w:ascii="Calibri" w:hAnsi="Calibri" w:cs="Segoe UI"/>
          <w:b/>
        </w:rPr>
        <w:t xml:space="preserve">OCTAVA.- </w:t>
      </w:r>
      <w:r w:rsidRPr="005C45BC">
        <w:rPr>
          <w:rFonts w:ascii="Calibri" w:hAnsi="Calibri" w:cs="Segoe UI"/>
        </w:rPr>
        <w:t>JUSTIFICACIÓN</w:t>
      </w:r>
      <w:r w:rsidR="00FF59A5">
        <w:rPr>
          <w:rFonts w:ascii="Calibri" w:hAnsi="Calibri" w:cs="Segoe UI"/>
        </w:rPr>
        <w:t xml:space="preserve"> DE LA SUBVENCIÓN</w:t>
      </w:r>
      <w:r w:rsidRPr="005C45BC">
        <w:rPr>
          <w:rFonts w:ascii="Calibri" w:hAnsi="Calibri" w:cs="Segoe UI"/>
        </w:rPr>
        <w:t>.</w:t>
      </w:r>
    </w:p>
    <w:p w14:paraId="2EBF75BE" w14:textId="77777777" w:rsidR="00425597" w:rsidRPr="005C45BC" w:rsidRDefault="00425597" w:rsidP="00425597">
      <w:pPr>
        <w:jc w:val="both"/>
        <w:rPr>
          <w:rFonts w:ascii="Segoe UI Semilight" w:hAnsi="Segoe UI Semilight" w:cs="Segoe UI Semilight"/>
          <w:b/>
          <w:sz w:val="22"/>
        </w:rPr>
      </w:pPr>
      <w:r w:rsidRPr="005C45BC">
        <w:rPr>
          <w:rFonts w:ascii="Segoe UI Semilight" w:hAnsi="Segoe UI Semilight" w:cs="Segoe UI Semilight"/>
          <w:b/>
          <w:sz w:val="22"/>
        </w:rPr>
        <w:t xml:space="preserve"> </w:t>
      </w:r>
    </w:p>
    <w:p w14:paraId="0214BA51" w14:textId="1FFF1686" w:rsidR="00425597" w:rsidRPr="005C45BC" w:rsidRDefault="00425597" w:rsidP="00425597">
      <w:pPr>
        <w:autoSpaceDE w:val="0"/>
        <w:autoSpaceDN w:val="0"/>
        <w:adjustRightInd w:val="0"/>
        <w:jc w:val="both"/>
        <w:rPr>
          <w:rFonts w:ascii="Segoe UI Semilight" w:hAnsi="Segoe UI Semilight" w:cs="Segoe UI Semilight"/>
          <w:sz w:val="22"/>
        </w:rPr>
      </w:pPr>
      <w:r w:rsidRPr="005C45BC">
        <w:rPr>
          <w:rFonts w:ascii="Segoe UI Semilight" w:hAnsi="Segoe UI Semilight" w:cs="Segoe UI Semilight"/>
          <w:sz w:val="22"/>
        </w:rPr>
        <w:t>1.- La entidad beneficiaria deberá justificar el cumplimiento de las condiciones establecidas y la consecución de los objetivos de la subvención antes de que transcurran los dos (2) meses siguientes a la anualidad a justificar.</w:t>
      </w:r>
      <w:r w:rsidR="00E32603">
        <w:rPr>
          <w:rFonts w:ascii="Segoe UI Semilight" w:hAnsi="Segoe UI Semilight" w:cs="Segoe UI Semilight"/>
          <w:sz w:val="22"/>
        </w:rPr>
        <w:t xml:space="preserve"> </w:t>
      </w:r>
      <w:r w:rsidRPr="005C45BC">
        <w:rPr>
          <w:rFonts w:ascii="Segoe UI Semilight" w:hAnsi="Segoe UI Semilight" w:cs="Segoe UI Semilight"/>
          <w:sz w:val="22"/>
        </w:rPr>
        <w:t>La justificación del importe subvencionado se realizará mediante la aportación de una cuenta justificativa de gastos, que</w:t>
      </w:r>
      <w:r w:rsidR="00E32603">
        <w:rPr>
          <w:rFonts w:ascii="Segoe UI Semilight" w:hAnsi="Segoe UI Semilight" w:cs="Segoe UI Semilight"/>
          <w:sz w:val="22"/>
        </w:rPr>
        <w:t xml:space="preserve"> </w:t>
      </w:r>
      <w:r w:rsidRPr="005C45BC">
        <w:rPr>
          <w:rFonts w:ascii="Segoe UI Semilight" w:hAnsi="Segoe UI Semilight" w:cs="Segoe UI Semilight"/>
          <w:sz w:val="22"/>
        </w:rPr>
        <w:t>contendrá la siguiente documentación:</w:t>
      </w:r>
    </w:p>
    <w:p w14:paraId="703C630E" w14:textId="726F2AD8" w:rsidR="00425597" w:rsidRDefault="00425597" w:rsidP="00425597">
      <w:pPr>
        <w:autoSpaceDE w:val="0"/>
        <w:autoSpaceDN w:val="0"/>
        <w:adjustRightInd w:val="0"/>
        <w:jc w:val="both"/>
        <w:rPr>
          <w:rFonts w:ascii="Segoe UI Semilight" w:hAnsi="Segoe UI Semilight" w:cs="Segoe UI Semilight"/>
          <w:sz w:val="22"/>
        </w:rPr>
      </w:pPr>
    </w:p>
    <w:p w14:paraId="773A1F71" w14:textId="48635F58" w:rsidR="00E32603" w:rsidRDefault="00E32603" w:rsidP="00E32603">
      <w:pPr>
        <w:autoSpaceDE w:val="0"/>
        <w:autoSpaceDN w:val="0"/>
        <w:adjustRightInd w:val="0"/>
        <w:jc w:val="both"/>
        <w:rPr>
          <w:rFonts w:ascii="Segoe UI Semilight" w:hAnsi="Segoe UI Semilight" w:cs="Segoe UI Semilight"/>
          <w:sz w:val="22"/>
        </w:rPr>
      </w:pPr>
      <w:r w:rsidRPr="00E32603">
        <w:rPr>
          <w:rFonts w:ascii="Segoe UI Semilight" w:hAnsi="Segoe UI Semilight" w:cs="Segoe UI Semilight"/>
          <w:sz w:val="22"/>
        </w:rPr>
        <w:t xml:space="preserve">a) Una memoria de actuación justificativa del cumplimiento del </w:t>
      </w:r>
      <w:r w:rsidR="002F74D1">
        <w:rPr>
          <w:rFonts w:ascii="Segoe UI Semilight" w:hAnsi="Segoe UI Semilight" w:cs="Segoe UI Semilight"/>
          <w:sz w:val="22"/>
        </w:rPr>
        <w:t>proyecto,</w:t>
      </w:r>
      <w:r w:rsidRPr="00E32603">
        <w:rPr>
          <w:rFonts w:ascii="Segoe UI Semilight" w:hAnsi="Segoe UI Semilight" w:cs="Segoe UI Semilight"/>
          <w:sz w:val="22"/>
        </w:rPr>
        <w:t xml:space="preserve"> con indicación de las actividades realizadas y de los resultados obtenidos, tal y como se detalla en la cláusula décima de este Convenio.</w:t>
      </w:r>
    </w:p>
    <w:p w14:paraId="4F4217FF" w14:textId="77777777" w:rsidR="00E32603" w:rsidRPr="00E32603" w:rsidRDefault="00E32603" w:rsidP="00E32603">
      <w:pPr>
        <w:autoSpaceDE w:val="0"/>
        <w:autoSpaceDN w:val="0"/>
        <w:adjustRightInd w:val="0"/>
        <w:jc w:val="both"/>
        <w:rPr>
          <w:rFonts w:ascii="Segoe UI Semilight" w:hAnsi="Segoe UI Semilight" w:cs="Segoe UI Semilight"/>
          <w:sz w:val="22"/>
        </w:rPr>
      </w:pPr>
    </w:p>
    <w:p w14:paraId="0BD53182" w14:textId="289E0EF5" w:rsidR="00E32603" w:rsidRDefault="00E32603" w:rsidP="00E32603">
      <w:pPr>
        <w:autoSpaceDE w:val="0"/>
        <w:autoSpaceDN w:val="0"/>
        <w:adjustRightInd w:val="0"/>
        <w:jc w:val="both"/>
        <w:rPr>
          <w:rFonts w:ascii="Segoe UI Semilight" w:hAnsi="Segoe UI Semilight" w:cs="Segoe UI Semilight"/>
          <w:sz w:val="22"/>
        </w:rPr>
      </w:pPr>
      <w:r w:rsidRPr="00E32603">
        <w:rPr>
          <w:rFonts w:ascii="Segoe UI Semilight" w:hAnsi="Segoe UI Semilight" w:cs="Segoe UI Semilight"/>
          <w:sz w:val="22"/>
        </w:rPr>
        <w:t>b) Una memoria económica justificativa del coste de las actividades realizadas, en la que se incluyan:</w:t>
      </w:r>
    </w:p>
    <w:p w14:paraId="52B0A2F2" w14:textId="77777777" w:rsidR="00E32603" w:rsidRPr="00E32603" w:rsidRDefault="00E32603" w:rsidP="00E32603">
      <w:pPr>
        <w:autoSpaceDE w:val="0"/>
        <w:autoSpaceDN w:val="0"/>
        <w:adjustRightInd w:val="0"/>
        <w:jc w:val="both"/>
        <w:rPr>
          <w:rFonts w:ascii="Segoe UI Semilight" w:hAnsi="Segoe UI Semilight" w:cs="Segoe UI Semilight"/>
          <w:sz w:val="22"/>
        </w:rPr>
      </w:pPr>
    </w:p>
    <w:p w14:paraId="0CD8FAA8" w14:textId="77777777" w:rsidR="00E32603" w:rsidRPr="00E32603" w:rsidRDefault="00E32603" w:rsidP="00E32603">
      <w:pPr>
        <w:autoSpaceDE w:val="0"/>
        <w:autoSpaceDN w:val="0"/>
        <w:adjustRightInd w:val="0"/>
        <w:jc w:val="both"/>
        <w:rPr>
          <w:rFonts w:ascii="Segoe UI Semilight" w:hAnsi="Segoe UI Semilight" w:cs="Segoe UI Semilight"/>
          <w:sz w:val="22"/>
        </w:rPr>
      </w:pPr>
      <w:r w:rsidRPr="00E32603">
        <w:rPr>
          <w:rFonts w:ascii="Segoe UI Semilight" w:hAnsi="Segoe UI Semilight" w:cs="Segoe UI Semilight"/>
          <w:sz w:val="22"/>
        </w:rPr>
        <w:t>- Una relación clasificada de los gastos, con identificación del acreedor y del documento acreditativo del gasto, su fecha de emisión, su importe y su fecha de pago.</w:t>
      </w:r>
    </w:p>
    <w:p w14:paraId="7A8F8226" w14:textId="77777777" w:rsidR="00E32603" w:rsidRDefault="00E32603" w:rsidP="00E32603">
      <w:pPr>
        <w:autoSpaceDE w:val="0"/>
        <w:autoSpaceDN w:val="0"/>
        <w:adjustRightInd w:val="0"/>
        <w:jc w:val="both"/>
        <w:rPr>
          <w:rFonts w:ascii="Segoe UI Semilight" w:hAnsi="Segoe UI Semilight" w:cs="Segoe UI Semilight"/>
          <w:sz w:val="22"/>
        </w:rPr>
      </w:pPr>
    </w:p>
    <w:p w14:paraId="7B14BBDF" w14:textId="5D6804DD" w:rsidR="00E32603" w:rsidRPr="00E32603" w:rsidRDefault="00E32603" w:rsidP="00E32603">
      <w:pPr>
        <w:autoSpaceDE w:val="0"/>
        <w:autoSpaceDN w:val="0"/>
        <w:adjustRightInd w:val="0"/>
        <w:jc w:val="both"/>
        <w:rPr>
          <w:rFonts w:ascii="Segoe UI Semilight" w:hAnsi="Segoe UI Semilight" w:cs="Segoe UI Semilight"/>
          <w:sz w:val="22"/>
        </w:rPr>
      </w:pPr>
      <w:r w:rsidRPr="00E32603">
        <w:rPr>
          <w:rFonts w:ascii="Segoe UI Semilight" w:hAnsi="Segoe UI Semilight" w:cs="Segoe UI Semilight"/>
          <w:sz w:val="22"/>
        </w:rPr>
        <w:t>- Si procede, una relación detallada de otros ingresos o subvenciones que hayan financiado actuaciones del proyecto, con indicación de su importe y su procedencia.</w:t>
      </w:r>
    </w:p>
    <w:p w14:paraId="6401ADDA" w14:textId="77777777" w:rsidR="00E32603" w:rsidRDefault="00E32603" w:rsidP="00E32603">
      <w:pPr>
        <w:autoSpaceDE w:val="0"/>
        <w:autoSpaceDN w:val="0"/>
        <w:adjustRightInd w:val="0"/>
        <w:jc w:val="both"/>
        <w:rPr>
          <w:rFonts w:ascii="Segoe UI Semilight" w:hAnsi="Segoe UI Semilight" w:cs="Segoe UI Semilight"/>
          <w:sz w:val="22"/>
        </w:rPr>
      </w:pPr>
    </w:p>
    <w:p w14:paraId="657846BB" w14:textId="6E80F346" w:rsidR="00E32603" w:rsidRPr="00E32603" w:rsidRDefault="00E32603" w:rsidP="00E32603">
      <w:pPr>
        <w:autoSpaceDE w:val="0"/>
        <w:autoSpaceDN w:val="0"/>
        <w:adjustRightInd w:val="0"/>
        <w:jc w:val="both"/>
        <w:rPr>
          <w:rFonts w:ascii="Segoe UI Semilight" w:hAnsi="Segoe UI Semilight" w:cs="Segoe UI Semilight"/>
          <w:sz w:val="22"/>
        </w:rPr>
      </w:pPr>
      <w:r w:rsidRPr="00E32603">
        <w:rPr>
          <w:rFonts w:ascii="Segoe UI Semilight" w:hAnsi="Segoe UI Semilight" w:cs="Segoe UI Semilight"/>
          <w:sz w:val="22"/>
        </w:rPr>
        <w:lastRenderedPageBreak/>
        <w:t>- Un informe de auditoría emitido por un auditor de cuentas inscrito como ejerciente en el Registro Oficial de Auditores de Cuentas dependiente del Instituto de Contabilidad y Auditoría de Cuentas, verificando que los gastos se han justificado mediante las correspondientes facturas y justificantes dentro del período de duración del convenio y que su objeto se corresponde con los conceptos financiables en cada línea, con sujeción a las normas de actuación y supervisión establecidas en la ORDEN EHA/1434/2007, de 17 de mayo, por la que se aprueba la norma de actuación de los auditores de cuentas en la realización de los trabajos de revisión de cuentas justificativas de subvenciones, en el ámbito del sector público estatal.</w:t>
      </w:r>
    </w:p>
    <w:p w14:paraId="14A6AB2E" w14:textId="77777777" w:rsidR="00E32603" w:rsidRDefault="00E32603" w:rsidP="00E32603">
      <w:pPr>
        <w:autoSpaceDE w:val="0"/>
        <w:autoSpaceDN w:val="0"/>
        <w:adjustRightInd w:val="0"/>
        <w:jc w:val="both"/>
        <w:rPr>
          <w:rFonts w:ascii="Segoe UI Semilight" w:hAnsi="Segoe UI Semilight" w:cs="Segoe UI Semilight"/>
          <w:sz w:val="22"/>
        </w:rPr>
      </w:pPr>
    </w:p>
    <w:p w14:paraId="2DCB9655" w14:textId="25E22100" w:rsidR="00E32603" w:rsidRDefault="00E32603" w:rsidP="00E32603">
      <w:pPr>
        <w:autoSpaceDE w:val="0"/>
        <w:autoSpaceDN w:val="0"/>
        <w:adjustRightInd w:val="0"/>
        <w:jc w:val="both"/>
        <w:rPr>
          <w:rFonts w:ascii="Segoe UI Semilight" w:hAnsi="Segoe UI Semilight" w:cs="Segoe UI Semilight"/>
          <w:sz w:val="22"/>
        </w:rPr>
      </w:pPr>
      <w:r w:rsidRPr="00E32603">
        <w:rPr>
          <w:rFonts w:ascii="Segoe UI Semilight" w:hAnsi="Segoe UI Semilight" w:cs="Segoe UI Semilight"/>
          <w:sz w:val="22"/>
        </w:rPr>
        <w:t>- Una memoria económica abreviada, consistente en un estado de cuentas representativo de los gastos incurridos en la realización todas las actividades realizadas para la ejecución del proyecto, tanto los imputados a la financiación recibida en aplicación del presente Convenio, como aquellos que excedan de dicha financiación, debidamente agrupados, y, en su caso, las cantidades inicialmente presupuestadas y las desviaciones acaecidas.</w:t>
      </w:r>
    </w:p>
    <w:p w14:paraId="6F18BB56" w14:textId="22D7D73E" w:rsidR="00E32603" w:rsidRDefault="00E32603" w:rsidP="00E32603">
      <w:pPr>
        <w:autoSpaceDE w:val="0"/>
        <w:autoSpaceDN w:val="0"/>
        <w:adjustRightInd w:val="0"/>
        <w:jc w:val="both"/>
        <w:rPr>
          <w:rFonts w:ascii="Segoe UI Semilight" w:hAnsi="Segoe UI Semilight" w:cs="Segoe UI Semilight"/>
          <w:sz w:val="22"/>
        </w:rPr>
      </w:pPr>
    </w:p>
    <w:p w14:paraId="341BDE5D" w14:textId="0992ACD1" w:rsidR="00DB31F9" w:rsidRPr="005C45BC" w:rsidRDefault="00E32603" w:rsidP="00425597">
      <w:pPr>
        <w:jc w:val="both"/>
        <w:rPr>
          <w:rFonts w:ascii="Segoe UI Semilight" w:hAnsi="Segoe UI Semilight" w:cs="Segoe UI Semilight"/>
          <w:sz w:val="22"/>
        </w:rPr>
      </w:pPr>
      <w:r>
        <w:rPr>
          <w:rFonts w:ascii="Segoe UI Semilight" w:hAnsi="Segoe UI Semilight" w:cs="Segoe UI Semilight"/>
          <w:sz w:val="22"/>
        </w:rPr>
        <w:t>2</w:t>
      </w:r>
      <w:r w:rsidR="00DB31F9">
        <w:rPr>
          <w:rFonts w:ascii="Segoe UI Semilight" w:hAnsi="Segoe UI Semilight" w:cs="Segoe UI Semilight"/>
          <w:sz w:val="22"/>
        </w:rPr>
        <w:t xml:space="preserve">.- </w:t>
      </w:r>
      <w:r w:rsidR="00DB31F9" w:rsidRPr="00DB31F9">
        <w:rPr>
          <w:rFonts w:ascii="Segoe UI Semilight" w:hAnsi="Segoe UI Semilight" w:cs="Segoe UI Semilight"/>
          <w:sz w:val="22"/>
        </w:rPr>
        <w:t>Los gastos realizados con anteriorida</w:t>
      </w:r>
      <w:r w:rsidR="002A61CD">
        <w:rPr>
          <w:rFonts w:ascii="Segoe UI Semilight" w:hAnsi="Segoe UI Semilight" w:cs="Segoe UI Semilight"/>
          <w:sz w:val="22"/>
        </w:rPr>
        <w:t>d a la suscripción del Convenio o, en su caso, las respectivas resoluciones de concesión,</w:t>
      </w:r>
      <w:r w:rsidR="00DB31F9" w:rsidRPr="00DB31F9">
        <w:rPr>
          <w:rFonts w:ascii="Segoe UI Semilight" w:hAnsi="Segoe UI Semilight" w:cs="Segoe UI Semilight"/>
          <w:sz w:val="22"/>
        </w:rPr>
        <w:t xml:space="preserve"> que respondan de manera indubitada a la naturaleza de la subvención, serán imputables a la cuantía prevista en </w:t>
      </w:r>
      <w:r w:rsidR="002A61CD">
        <w:rPr>
          <w:rFonts w:ascii="Segoe UI Semilight" w:hAnsi="Segoe UI Semilight" w:cs="Segoe UI Semilight"/>
          <w:sz w:val="22"/>
        </w:rPr>
        <w:t>las mismas,</w:t>
      </w:r>
      <w:r w:rsidR="00DB31F9" w:rsidRPr="00DB31F9">
        <w:rPr>
          <w:rFonts w:ascii="Segoe UI Semilight" w:hAnsi="Segoe UI Semilight" w:cs="Segoe UI Semilight"/>
          <w:sz w:val="22"/>
        </w:rPr>
        <w:t xml:space="preserve"> siempre que estén debidamente justificados y se hayan realizado a partir del 1 de enero de </w:t>
      </w:r>
      <w:r w:rsidR="002A61CD">
        <w:rPr>
          <w:rFonts w:ascii="Segoe UI Semilight" w:hAnsi="Segoe UI Semilight" w:cs="Segoe UI Semilight"/>
          <w:sz w:val="22"/>
        </w:rPr>
        <w:t>cada anualidad</w:t>
      </w:r>
      <w:r w:rsidR="00DB31F9" w:rsidRPr="00DB31F9">
        <w:rPr>
          <w:rFonts w:ascii="Segoe UI Semilight" w:hAnsi="Segoe UI Semilight" w:cs="Segoe UI Semilight"/>
          <w:sz w:val="22"/>
        </w:rPr>
        <w:t>.</w:t>
      </w:r>
    </w:p>
    <w:p w14:paraId="2C2E60CA" w14:textId="77777777" w:rsidR="00425597" w:rsidRPr="005C45BC" w:rsidRDefault="00425597" w:rsidP="00425597">
      <w:pPr>
        <w:jc w:val="both"/>
        <w:rPr>
          <w:rFonts w:ascii="Segoe UI Semilight" w:hAnsi="Segoe UI Semilight" w:cs="Segoe UI Semilight"/>
          <w:sz w:val="22"/>
        </w:rPr>
      </w:pPr>
    </w:p>
    <w:p w14:paraId="0A43F868" w14:textId="25C90966" w:rsidR="00934FF6" w:rsidRPr="00934FF6" w:rsidRDefault="00E32603" w:rsidP="00934FF6">
      <w:pPr>
        <w:tabs>
          <w:tab w:val="num" w:pos="360"/>
        </w:tabs>
        <w:jc w:val="both"/>
        <w:rPr>
          <w:rFonts w:ascii="Segoe UI Semilight" w:hAnsi="Segoe UI Semilight" w:cs="Segoe UI Semilight"/>
          <w:sz w:val="22"/>
        </w:rPr>
      </w:pPr>
      <w:r>
        <w:rPr>
          <w:rFonts w:ascii="Segoe UI Semilight" w:hAnsi="Segoe UI Semilight" w:cs="Segoe UI Semilight"/>
          <w:sz w:val="22"/>
        </w:rPr>
        <w:t>3</w:t>
      </w:r>
      <w:r w:rsidR="00934FF6" w:rsidRPr="00934FF6">
        <w:rPr>
          <w:rFonts w:ascii="Segoe UI Semilight" w:hAnsi="Segoe UI Semilight" w:cs="Segoe UI Semilight"/>
          <w:sz w:val="22"/>
        </w:rPr>
        <w:t xml:space="preserve">.- Si vencido el plazo de justificación, la </w:t>
      </w:r>
      <w:r w:rsidR="00934FF6">
        <w:rPr>
          <w:rFonts w:ascii="Segoe UI Semilight" w:hAnsi="Segoe UI Semilight" w:cs="Segoe UI Semilight"/>
          <w:sz w:val="22"/>
        </w:rPr>
        <w:t>e</w:t>
      </w:r>
      <w:r w:rsidR="00934FF6" w:rsidRPr="00934FF6">
        <w:rPr>
          <w:rFonts w:ascii="Segoe UI Semilight" w:hAnsi="Segoe UI Semilight" w:cs="Segoe UI Semilight"/>
          <w:sz w:val="22"/>
        </w:rPr>
        <w:t xml:space="preserve">ntidad beneficiaria no hubiese presentado la correspondiente documentación, se le requerirá para que la aporte en el plazo máximo de quince (15) días, advirtiéndole que, transcurrido el mismo, sin atender el requerimiento, se tendrá por incumplida la obligación de justificar. La falta de justificación o la justificación incorrecta por parte de la </w:t>
      </w:r>
      <w:r w:rsidR="00934FF6">
        <w:rPr>
          <w:rFonts w:ascii="Segoe UI Semilight" w:hAnsi="Segoe UI Semilight" w:cs="Segoe UI Semilight"/>
          <w:sz w:val="22"/>
        </w:rPr>
        <w:t>Fundación</w:t>
      </w:r>
      <w:r w:rsidR="00934FF6" w:rsidRPr="00934FF6">
        <w:rPr>
          <w:rFonts w:ascii="Segoe UI Semilight" w:hAnsi="Segoe UI Semilight" w:cs="Segoe UI Semilight"/>
          <w:sz w:val="22"/>
        </w:rPr>
        <w:t xml:space="preserve"> dará lugar a la obligación de reintegrar las cantidades correspondientes, que se calcularán conforme a lo dispuesto en la Ley 38/2003, de 17 de noviembre, General de Subvenciones  y su normativa de desarrollo. Del mismo modo, dicha normativa será de aplicación a efectos de arbitrar el procedimiento de reintegro.</w:t>
      </w:r>
    </w:p>
    <w:p w14:paraId="6C9D6B25" w14:textId="77777777" w:rsidR="00934FF6" w:rsidRDefault="00934FF6" w:rsidP="00425597">
      <w:pPr>
        <w:jc w:val="both"/>
        <w:rPr>
          <w:rFonts w:ascii="Segoe UI Semilight" w:hAnsi="Segoe UI Semilight" w:cs="Segoe UI Semilight"/>
          <w:sz w:val="22"/>
        </w:rPr>
      </w:pPr>
    </w:p>
    <w:p w14:paraId="6E246193" w14:textId="77777777" w:rsidR="00425597" w:rsidRPr="005C45BC" w:rsidRDefault="00425597" w:rsidP="00425597">
      <w:pPr>
        <w:jc w:val="both"/>
        <w:rPr>
          <w:rFonts w:ascii="Calibri" w:hAnsi="Calibri" w:cs="Segoe UI"/>
          <w:lang w:val="es-ES_tradnl"/>
        </w:rPr>
      </w:pPr>
    </w:p>
    <w:p w14:paraId="04C03D6A" w14:textId="77777777" w:rsidR="00425597" w:rsidRPr="005C45BC" w:rsidRDefault="00425597" w:rsidP="00425597">
      <w:pPr>
        <w:jc w:val="both"/>
        <w:outlineLvl w:val="0"/>
        <w:rPr>
          <w:rFonts w:ascii="Calibri" w:hAnsi="Calibri" w:cs="Segoe UI"/>
          <w:b/>
        </w:rPr>
      </w:pPr>
      <w:r w:rsidRPr="005C45BC">
        <w:rPr>
          <w:rFonts w:ascii="Calibri" w:hAnsi="Calibri" w:cs="Segoe UI"/>
          <w:b/>
        </w:rPr>
        <w:t xml:space="preserve">NOVENA.- </w:t>
      </w:r>
      <w:r w:rsidRPr="005C45BC">
        <w:rPr>
          <w:rFonts w:ascii="Calibri" w:hAnsi="Calibri" w:cs="Segoe UI"/>
        </w:rPr>
        <w:t>COMISIÓN DE SEGUIMIENTO.</w:t>
      </w:r>
      <w:r w:rsidRPr="005C45BC">
        <w:rPr>
          <w:rFonts w:ascii="Calibri" w:hAnsi="Calibri" w:cs="Segoe UI"/>
          <w:b/>
        </w:rPr>
        <w:t xml:space="preserve"> </w:t>
      </w:r>
    </w:p>
    <w:p w14:paraId="5E00CC78" w14:textId="77777777" w:rsidR="00425597" w:rsidRPr="005C45BC" w:rsidRDefault="00425597" w:rsidP="00425597">
      <w:pPr>
        <w:ind w:firstLine="708"/>
        <w:jc w:val="both"/>
        <w:outlineLvl w:val="0"/>
        <w:rPr>
          <w:rFonts w:ascii="Segoe UI Semilight" w:hAnsi="Segoe UI Semilight" w:cs="Segoe UI Semilight"/>
          <w:sz w:val="22"/>
        </w:rPr>
      </w:pPr>
    </w:p>
    <w:p w14:paraId="5FB103F0" w14:textId="77777777" w:rsidR="00425597" w:rsidRPr="005C45BC" w:rsidRDefault="00425597" w:rsidP="00425597">
      <w:pPr>
        <w:jc w:val="both"/>
        <w:outlineLvl w:val="0"/>
        <w:rPr>
          <w:rFonts w:ascii="Segoe UI Semilight" w:hAnsi="Segoe UI Semilight" w:cs="Segoe UI Semilight"/>
          <w:sz w:val="22"/>
        </w:rPr>
      </w:pPr>
      <w:r w:rsidRPr="005C45BC">
        <w:rPr>
          <w:rFonts w:ascii="Segoe UI Semilight" w:hAnsi="Segoe UI Semilight" w:cs="Segoe UI Semilight"/>
          <w:sz w:val="22"/>
        </w:rPr>
        <w:t>1.- Para el seguimiento del presente Convenio, se creará una Comisión de Seguimiento integrada por representantes de las entidades firmantes. La citada Comisión estará formada por:</w:t>
      </w:r>
    </w:p>
    <w:p w14:paraId="24F1010E" w14:textId="77777777" w:rsidR="00425597" w:rsidRPr="005C45BC" w:rsidRDefault="00425597" w:rsidP="00425597">
      <w:pPr>
        <w:jc w:val="both"/>
        <w:outlineLvl w:val="0"/>
        <w:rPr>
          <w:rFonts w:ascii="Segoe UI Semilight" w:hAnsi="Segoe UI Semilight" w:cs="Segoe UI Semilight"/>
          <w:sz w:val="22"/>
        </w:rPr>
      </w:pPr>
    </w:p>
    <w:p w14:paraId="4CC23B05" w14:textId="77777777" w:rsidR="00425597" w:rsidRPr="005C45BC" w:rsidRDefault="00425597" w:rsidP="00AD6E86">
      <w:pPr>
        <w:numPr>
          <w:ilvl w:val="0"/>
          <w:numId w:val="3"/>
        </w:numPr>
        <w:spacing w:after="100"/>
        <w:ind w:left="714" w:hanging="357"/>
        <w:jc w:val="both"/>
        <w:outlineLvl w:val="0"/>
        <w:rPr>
          <w:rFonts w:ascii="Segoe UI Semilight" w:hAnsi="Segoe UI Semilight" w:cs="Segoe UI Semilight"/>
          <w:sz w:val="22"/>
        </w:rPr>
      </w:pPr>
      <w:r w:rsidRPr="005C45BC">
        <w:rPr>
          <w:rFonts w:ascii="Segoe UI Semilight" w:hAnsi="Segoe UI Semilight" w:cs="Segoe UI Semilight"/>
          <w:sz w:val="22"/>
        </w:rPr>
        <w:t>Presidente: el Sr/a. Consejero/a Delegado/a del IMAS o, en su defecto el personal directivo del Organismo Autónomo o del Excmo. Ayuntamiento de Santa Cruz de Tenerife con responsabilidades en materia de atención social.</w:t>
      </w:r>
    </w:p>
    <w:p w14:paraId="525F0CDA" w14:textId="77777777" w:rsidR="00425597" w:rsidRPr="005C45BC" w:rsidRDefault="00425597" w:rsidP="00AD6E86">
      <w:pPr>
        <w:numPr>
          <w:ilvl w:val="0"/>
          <w:numId w:val="3"/>
        </w:numPr>
        <w:jc w:val="both"/>
        <w:outlineLvl w:val="0"/>
        <w:rPr>
          <w:rFonts w:ascii="Segoe UI Semilight" w:hAnsi="Segoe UI Semilight" w:cs="Segoe UI Semilight"/>
          <w:sz w:val="22"/>
        </w:rPr>
      </w:pPr>
      <w:r w:rsidRPr="005C45BC">
        <w:rPr>
          <w:rFonts w:ascii="Segoe UI Semilight" w:hAnsi="Segoe UI Semilight" w:cs="Segoe UI Semilight"/>
          <w:sz w:val="22"/>
        </w:rPr>
        <w:t xml:space="preserve">Vocales: por parte del IMAS, el/la técnico/a responsable de la coordinación del proyecto; y por parte de la entidad su presidente/a, representante legal, director/a o apoderado/a y otro miembro designado al efecto. </w:t>
      </w:r>
    </w:p>
    <w:p w14:paraId="237CDF77" w14:textId="77777777" w:rsidR="00425597" w:rsidRPr="005C45BC" w:rsidRDefault="00425597" w:rsidP="00425597">
      <w:pPr>
        <w:ind w:left="720"/>
        <w:jc w:val="both"/>
        <w:outlineLvl w:val="0"/>
        <w:rPr>
          <w:rFonts w:ascii="Segoe UI Semilight" w:hAnsi="Segoe UI Semilight" w:cs="Segoe UI Semilight"/>
          <w:sz w:val="22"/>
        </w:rPr>
      </w:pPr>
    </w:p>
    <w:p w14:paraId="08958AA9" w14:textId="77777777" w:rsidR="00425597" w:rsidRPr="005C45BC" w:rsidRDefault="00425597" w:rsidP="00425597">
      <w:pPr>
        <w:ind w:firstLine="708"/>
        <w:jc w:val="both"/>
        <w:outlineLvl w:val="0"/>
        <w:rPr>
          <w:rFonts w:ascii="Segoe UI Semilight" w:hAnsi="Segoe UI Semilight" w:cs="Segoe UI Semilight"/>
          <w:sz w:val="22"/>
        </w:rPr>
      </w:pPr>
      <w:r w:rsidRPr="005C45BC">
        <w:rPr>
          <w:rFonts w:ascii="Segoe UI Semilight" w:hAnsi="Segoe UI Semilight" w:cs="Segoe UI Semilight"/>
          <w:sz w:val="22"/>
        </w:rPr>
        <w:lastRenderedPageBreak/>
        <w:t xml:space="preserve">La Comisión, que se reunirá ordinariamente con carácter anual y extraordinariamente cuando sea convocada por cualquiera de las partes, podrá actuar con la mitad de sus miembros, siempre que ambas partes se encuentren representadas. Las decisiones se tomarán por mayoría, y en caso de empate decidirá el voto de calidad del Presidente. </w:t>
      </w:r>
    </w:p>
    <w:p w14:paraId="6BF5323C" w14:textId="77777777" w:rsidR="00425597" w:rsidRPr="005C45BC" w:rsidRDefault="00425597" w:rsidP="00425597">
      <w:pPr>
        <w:jc w:val="both"/>
        <w:outlineLvl w:val="0"/>
        <w:rPr>
          <w:rFonts w:ascii="Segoe UI Semilight" w:hAnsi="Segoe UI Semilight" w:cs="Segoe UI Semilight"/>
          <w:sz w:val="22"/>
        </w:rPr>
      </w:pPr>
    </w:p>
    <w:p w14:paraId="38951485" w14:textId="77777777" w:rsidR="00425597" w:rsidRPr="005C45BC" w:rsidRDefault="00425597" w:rsidP="00425597">
      <w:pPr>
        <w:jc w:val="both"/>
        <w:outlineLvl w:val="0"/>
        <w:rPr>
          <w:rFonts w:ascii="Segoe UI Semilight" w:hAnsi="Segoe UI Semilight" w:cs="Segoe UI Semilight"/>
          <w:sz w:val="22"/>
        </w:rPr>
      </w:pPr>
      <w:r w:rsidRPr="005C45BC">
        <w:rPr>
          <w:rFonts w:ascii="Segoe UI Semilight" w:hAnsi="Segoe UI Semilight" w:cs="Segoe UI Semilight"/>
          <w:sz w:val="22"/>
        </w:rPr>
        <w:t>2.- La Comisión de Seguimiento tendrá las siguientes funciones:</w:t>
      </w:r>
    </w:p>
    <w:p w14:paraId="4A40FB5F" w14:textId="77777777" w:rsidR="00425597" w:rsidRPr="005C45BC" w:rsidRDefault="00425597" w:rsidP="00425597">
      <w:pPr>
        <w:ind w:firstLine="708"/>
        <w:jc w:val="both"/>
        <w:outlineLvl w:val="0"/>
        <w:rPr>
          <w:rFonts w:ascii="Segoe UI Semilight" w:hAnsi="Segoe UI Semilight" w:cs="Segoe UI Semilight"/>
          <w:sz w:val="22"/>
        </w:rPr>
      </w:pPr>
    </w:p>
    <w:p w14:paraId="39F8492C" w14:textId="77777777" w:rsidR="00425597" w:rsidRPr="005C45BC" w:rsidRDefault="00425597" w:rsidP="00AD6E86">
      <w:pPr>
        <w:numPr>
          <w:ilvl w:val="0"/>
          <w:numId w:val="4"/>
        </w:numPr>
        <w:spacing w:after="100"/>
        <w:ind w:left="1066" w:hanging="357"/>
        <w:jc w:val="both"/>
        <w:outlineLvl w:val="0"/>
        <w:rPr>
          <w:rFonts w:ascii="Segoe UI Semilight" w:hAnsi="Segoe UI Semilight" w:cs="Segoe UI Semilight"/>
          <w:b/>
          <w:sz w:val="22"/>
        </w:rPr>
      </w:pPr>
      <w:r w:rsidRPr="005C45BC">
        <w:rPr>
          <w:rFonts w:ascii="Segoe UI Semilight" w:hAnsi="Segoe UI Semilight" w:cs="Segoe UI Semilight"/>
          <w:sz w:val="22"/>
        </w:rPr>
        <w:t>Efectuar el seguimiento de las actuaciones y actividades del programa objeto del presente convenio, realizadas o en curso, para comprobar que progresan adecuadamente y en los términos pactados.</w:t>
      </w:r>
    </w:p>
    <w:p w14:paraId="051BF8C7" w14:textId="77777777" w:rsidR="00425597" w:rsidRPr="005C45BC" w:rsidRDefault="00425597" w:rsidP="00AD6E86">
      <w:pPr>
        <w:numPr>
          <w:ilvl w:val="0"/>
          <w:numId w:val="4"/>
        </w:numPr>
        <w:spacing w:after="100"/>
        <w:ind w:left="1066" w:hanging="357"/>
        <w:jc w:val="both"/>
        <w:outlineLvl w:val="0"/>
        <w:rPr>
          <w:rFonts w:ascii="Segoe UI Semilight" w:hAnsi="Segoe UI Semilight" w:cs="Segoe UI Semilight"/>
          <w:b/>
          <w:sz w:val="22"/>
        </w:rPr>
      </w:pPr>
      <w:r w:rsidRPr="005C45BC">
        <w:rPr>
          <w:rFonts w:ascii="Segoe UI Semilight" w:hAnsi="Segoe UI Semilight" w:cs="Segoe UI Semilight"/>
          <w:sz w:val="22"/>
        </w:rPr>
        <w:t>Velar por el correcto cumplimiento del convenio.</w:t>
      </w:r>
    </w:p>
    <w:p w14:paraId="1D238AF7" w14:textId="77777777" w:rsidR="00425597" w:rsidRPr="005C45BC" w:rsidRDefault="00425597" w:rsidP="00A74A87">
      <w:pPr>
        <w:numPr>
          <w:ilvl w:val="0"/>
          <w:numId w:val="4"/>
        </w:numPr>
        <w:spacing w:after="100"/>
        <w:ind w:left="1066" w:hanging="357"/>
        <w:jc w:val="both"/>
        <w:outlineLvl w:val="0"/>
        <w:rPr>
          <w:rFonts w:ascii="Segoe UI Semilight" w:hAnsi="Segoe UI Semilight" w:cs="Segoe UI Semilight"/>
          <w:b/>
          <w:sz w:val="22"/>
        </w:rPr>
      </w:pPr>
      <w:r w:rsidRPr="005C45BC">
        <w:rPr>
          <w:rFonts w:ascii="Segoe UI Semilight" w:hAnsi="Segoe UI Semilight" w:cs="Segoe UI Semilight"/>
          <w:sz w:val="22"/>
        </w:rPr>
        <w:t>Resolver los problemas de interpretación y cumplimiento que pudieran plantearse respecto al convenio.</w:t>
      </w:r>
    </w:p>
    <w:p w14:paraId="7796E0B2" w14:textId="77777777" w:rsidR="00425597" w:rsidRPr="005C45BC" w:rsidRDefault="00425597" w:rsidP="00AD6E86">
      <w:pPr>
        <w:numPr>
          <w:ilvl w:val="0"/>
          <w:numId w:val="4"/>
        </w:numPr>
        <w:jc w:val="both"/>
        <w:outlineLvl w:val="0"/>
        <w:rPr>
          <w:rFonts w:ascii="Segoe UI Semilight" w:hAnsi="Segoe UI Semilight" w:cs="Segoe UI Semilight"/>
          <w:b/>
          <w:sz w:val="22"/>
        </w:rPr>
      </w:pPr>
      <w:r w:rsidRPr="005C45BC">
        <w:rPr>
          <w:rFonts w:ascii="Segoe UI Semilight" w:hAnsi="Segoe UI Semilight" w:cs="Segoe UI Semilight"/>
          <w:sz w:val="22"/>
        </w:rPr>
        <w:t>Cualquier otra que se derive de la ejecución del convenio.</w:t>
      </w:r>
    </w:p>
    <w:p w14:paraId="72370AFE" w14:textId="77777777" w:rsidR="00425597" w:rsidRPr="005C45BC" w:rsidRDefault="00425597" w:rsidP="00425597">
      <w:pPr>
        <w:jc w:val="both"/>
        <w:rPr>
          <w:rFonts w:ascii="Segoe UI" w:hAnsi="Segoe UI" w:cs="Segoe UI"/>
        </w:rPr>
      </w:pPr>
    </w:p>
    <w:p w14:paraId="44AD95B4" w14:textId="77777777" w:rsidR="00425597" w:rsidRPr="005C45BC" w:rsidRDefault="00425597" w:rsidP="00425597">
      <w:pPr>
        <w:jc w:val="both"/>
        <w:rPr>
          <w:rFonts w:ascii="Segoe UI" w:hAnsi="Segoe UI" w:cs="Segoe UI"/>
        </w:rPr>
      </w:pPr>
    </w:p>
    <w:p w14:paraId="5254F5BA" w14:textId="77777777" w:rsidR="00425597" w:rsidRPr="005C45BC" w:rsidRDefault="00425597" w:rsidP="00425597">
      <w:pPr>
        <w:jc w:val="both"/>
        <w:rPr>
          <w:rFonts w:ascii="Calibri" w:hAnsi="Calibri" w:cs="Segoe UI"/>
        </w:rPr>
      </w:pPr>
      <w:r w:rsidRPr="005C45BC">
        <w:rPr>
          <w:rFonts w:ascii="Calibri" w:hAnsi="Calibri" w:cs="Segoe UI"/>
          <w:b/>
        </w:rPr>
        <w:t>DÉCIMA.-</w:t>
      </w:r>
      <w:r w:rsidRPr="005C45BC">
        <w:rPr>
          <w:rFonts w:ascii="Calibri" w:hAnsi="Calibri" w:cs="Segoe UI"/>
        </w:rPr>
        <w:t xml:space="preserve"> INFORMACIÓN. </w:t>
      </w:r>
    </w:p>
    <w:p w14:paraId="2063CA85" w14:textId="77777777" w:rsidR="00425597" w:rsidRPr="005C45BC" w:rsidRDefault="00425597" w:rsidP="00425597">
      <w:pPr>
        <w:ind w:right="-1"/>
        <w:jc w:val="both"/>
        <w:rPr>
          <w:rFonts w:ascii="Segoe UI" w:hAnsi="Segoe UI" w:cs="Segoe UI"/>
        </w:rPr>
      </w:pPr>
    </w:p>
    <w:p w14:paraId="2F5D2403" w14:textId="41860362" w:rsidR="00425597" w:rsidRPr="005C45BC" w:rsidRDefault="00425597" w:rsidP="00425597">
      <w:pPr>
        <w:ind w:right="-1"/>
        <w:jc w:val="both"/>
        <w:rPr>
          <w:rFonts w:ascii="Segoe UI Semilight" w:hAnsi="Segoe UI Semilight" w:cs="Segoe UI Semilight"/>
          <w:bCs/>
          <w:sz w:val="22"/>
          <w:szCs w:val="22"/>
        </w:rPr>
      </w:pPr>
      <w:r w:rsidRPr="005C45BC">
        <w:rPr>
          <w:rFonts w:ascii="Segoe UI Semilight" w:hAnsi="Segoe UI Semilight" w:cs="Segoe UI Semilight"/>
          <w:sz w:val="22"/>
          <w:szCs w:val="22"/>
        </w:rPr>
        <w:t xml:space="preserve">1.- </w:t>
      </w:r>
      <w:r w:rsidRPr="005C45BC">
        <w:rPr>
          <w:rFonts w:ascii="Segoe UI Semilight" w:hAnsi="Segoe UI Semilight" w:cs="Segoe UI Semilight"/>
          <w:bCs/>
          <w:sz w:val="22"/>
          <w:szCs w:val="22"/>
        </w:rPr>
        <w:t xml:space="preserve">La </w:t>
      </w:r>
      <w:r w:rsidR="00603265">
        <w:rPr>
          <w:rFonts w:ascii="Segoe UI Semilight" w:hAnsi="Segoe UI Semilight" w:cs="Segoe UI Semilight"/>
          <w:bCs/>
          <w:sz w:val="22"/>
          <w:szCs w:val="22"/>
        </w:rPr>
        <w:t>entidad</w:t>
      </w:r>
      <w:r w:rsidRPr="005C45BC">
        <w:rPr>
          <w:rFonts w:ascii="Segoe UI Semilight" w:hAnsi="Segoe UI Semilight" w:cs="Segoe UI Semilight"/>
          <w:bCs/>
          <w:sz w:val="22"/>
          <w:szCs w:val="22"/>
        </w:rPr>
        <w:t xml:space="preserve"> facilitará información sobre la marcha del programa, según lo establecido a continuación: </w:t>
      </w:r>
    </w:p>
    <w:p w14:paraId="233B5CCF" w14:textId="77777777" w:rsidR="00425597" w:rsidRPr="005C45BC" w:rsidRDefault="00425597" w:rsidP="00425597">
      <w:pPr>
        <w:ind w:left="708" w:right="-1"/>
        <w:jc w:val="both"/>
        <w:rPr>
          <w:rFonts w:ascii="Segoe UI Semilight" w:hAnsi="Segoe UI Semilight" w:cs="Segoe UI Semilight"/>
          <w:bCs/>
          <w:sz w:val="22"/>
          <w:szCs w:val="22"/>
        </w:rPr>
      </w:pPr>
    </w:p>
    <w:p w14:paraId="3764433F" w14:textId="3D43F5F2" w:rsidR="00425597" w:rsidRDefault="00425597" w:rsidP="00AD6E86">
      <w:pPr>
        <w:numPr>
          <w:ilvl w:val="0"/>
          <w:numId w:val="5"/>
        </w:numPr>
        <w:ind w:right="-1"/>
        <w:jc w:val="both"/>
        <w:rPr>
          <w:rFonts w:ascii="Segoe UI Semilight" w:hAnsi="Segoe UI Semilight" w:cs="Segoe UI Semilight"/>
          <w:bCs/>
          <w:sz w:val="22"/>
          <w:szCs w:val="22"/>
        </w:rPr>
      </w:pPr>
      <w:r w:rsidRPr="005C45BC">
        <w:rPr>
          <w:rFonts w:ascii="Segoe UI Semilight" w:hAnsi="Segoe UI Semilight" w:cs="Segoe UI Semilight"/>
          <w:bCs/>
          <w:sz w:val="22"/>
          <w:szCs w:val="22"/>
        </w:rPr>
        <w:t xml:space="preserve">Con periodicidad </w:t>
      </w:r>
      <w:r w:rsidR="00CB647B">
        <w:rPr>
          <w:rFonts w:ascii="Segoe UI Semilight" w:hAnsi="Segoe UI Semilight" w:cs="Segoe UI Semilight"/>
          <w:bCs/>
          <w:sz w:val="22"/>
          <w:szCs w:val="22"/>
          <w:u w:val="single"/>
        </w:rPr>
        <w:t>trimestral</w:t>
      </w:r>
      <w:r w:rsidRPr="005C45BC">
        <w:rPr>
          <w:rFonts w:ascii="Segoe UI Semilight" w:hAnsi="Segoe UI Semilight" w:cs="Segoe UI Semilight"/>
          <w:bCs/>
          <w:sz w:val="22"/>
          <w:szCs w:val="22"/>
        </w:rPr>
        <w:t xml:space="preserve">, un </w:t>
      </w:r>
      <w:r w:rsidRPr="005C45BC">
        <w:rPr>
          <w:rFonts w:ascii="Segoe UI Semilight" w:hAnsi="Segoe UI Semilight" w:cs="Segoe UI Semilight"/>
          <w:b/>
          <w:bCs/>
          <w:sz w:val="22"/>
          <w:szCs w:val="22"/>
        </w:rPr>
        <w:t>informe de seguimiento</w:t>
      </w:r>
      <w:r w:rsidRPr="005C45BC">
        <w:rPr>
          <w:rFonts w:ascii="Segoe UI Semilight" w:hAnsi="Segoe UI Semilight" w:cs="Segoe UI Semilight"/>
          <w:bCs/>
          <w:sz w:val="22"/>
          <w:szCs w:val="22"/>
        </w:rPr>
        <w:t xml:space="preserve"> con descripción de los resultados obtenidos</w:t>
      </w:r>
      <w:r w:rsidR="00D31358">
        <w:rPr>
          <w:rFonts w:ascii="Segoe UI Semilight" w:hAnsi="Segoe UI Semilight" w:cs="Segoe UI Semilight"/>
          <w:bCs/>
          <w:sz w:val="22"/>
          <w:szCs w:val="22"/>
        </w:rPr>
        <w:t>, en el que se incluirá, como mínimo:</w:t>
      </w:r>
    </w:p>
    <w:p w14:paraId="1C749DC2" w14:textId="77777777" w:rsidR="00490985" w:rsidRDefault="00490985" w:rsidP="00490985">
      <w:pPr>
        <w:ind w:left="1068" w:right="-1"/>
        <w:jc w:val="both"/>
        <w:rPr>
          <w:rFonts w:ascii="Segoe UI Semilight" w:hAnsi="Segoe UI Semilight" w:cs="Segoe UI Semilight"/>
          <w:bCs/>
          <w:sz w:val="22"/>
          <w:szCs w:val="22"/>
        </w:rPr>
      </w:pPr>
    </w:p>
    <w:p w14:paraId="7DC624D7" w14:textId="77777777" w:rsidR="00B70C33" w:rsidRPr="00B70C33" w:rsidRDefault="00B70C33" w:rsidP="00B70C33">
      <w:pPr>
        <w:pStyle w:val="Sangradetextonormal"/>
        <w:numPr>
          <w:ilvl w:val="0"/>
          <w:numId w:val="6"/>
        </w:numPr>
        <w:spacing w:after="60"/>
        <w:ind w:left="1418" w:hanging="284"/>
        <w:jc w:val="both"/>
        <w:rPr>
          <w:rFonts w:ascii="Segoe UI Semilight" w:hAnsi="Segoe UI Semilight" w:cs="Segoe UI Semilight"/>
          <w:bCs/>
          <w:sz w:val="22"/>
          <w:szCs w:val="22"/>
        </w:rPr>
      </w:pPr>
      <w:r w:rsidRPr="00B70C33">
        <w:rPr>
          <w:rFonts w:ascii="Segoe UI Semilight" w:hAnsi="Segoe UI Semilight" w:cs="Segoe UI Semilight"/>
          <w:bCs/>
          <w:sz w:val="22"/>
          <w:szCs w:val="22"/>
        </w:rPr>
        <w:t>Relación de usuarias nuevas atendidas desde el recurso.</w:t>
      </w:r>
    </w:p>
    <w:p w14:paraId="35803707" w14:textId="77777777" w:rsidR="00B70C33" w:rsidRPr="00B70C33" w:rsidRDefault="00B70C33" w:rsidP="00B70C33">
      <w:pPr>
        <w:pStyle w:val="Sangradetextonormal"/>
        <w:numPr>
          <w:ilvl w:val="0"/>
          <w:numId w:val="6"/>
        </w:numPr>
        <w:spacing w:after="60"/>
        <w:ind w:left="1418" w:hanging="284"/>
        <w:jc w:val="both"/>
        <w:rPr>
          <w:rFonts w:ascii="Segoe UI Semilight" w:hAnsi="Segoe UI Semilight" w:cs="Segoe UI Semilight"/>
          <w:bCs/>
          <w:sz w:val="22"/>
          <w:szCs w:val="22"/>
        </w:rPr>
      </w:pPr>
      <w:r w:rsidRPr="00B70C33">
        <w:rPr>
          <w:rFonts w:ascii="Segoe UI Semilight" w:hAnsi="Segoe UI Semilight" w:cs="Segoe UI Semilight"/>
          <w:bCs/>
          <w:sz w:val="22"/>
          <w:szCs w:val="22"/>
        </w:rPr>
        <w:t xml:space="preserve">Relación de usuarias que continúen en el proyecto de meses anteriores. </w:t>
      </w:r>
    </w:p>
    <w:p w14:paraId="12CBE92D" w14:textId="77777777" w:rsidR="00B70C33" w:rsidRPr="00B70C33" w:rsidRDefault="00B70C33" w:rsidP="00B70C33">
      <w:pPr>
        <w:pStyle w:val="Sangradetextonormal"/>
        <w:numPr>
          <w:ilvl w:val="0"/>
          <w:numId w:val="6"/>
        </w:numPr>
        <w:spacing w:after="60"/>
        <w:ind w:left="1418" w:hanging="284"/>
        <w:jc w:val="both"/>
        <w:rPr>
          <w:rFonts w:ascii="Segoe UI Semilight" w:hAnsi="Segoe UI Semilight" w:cs="Segoe UI Semilight"/>
          <w:bCs/>
          <w:sz w:val="22"/>
          <w:szCs w:val="22"/>
        </w:rPr>
      </w:pPr>
      <w:r w:rsidRPr="00B70C33">
        <w:rPr>
          <w:rFonts w:ascii="Segoe UI Semilight" w:hAnsi="Segoe UI Semilight" w:cs="Segoe UI Semilight"/>
          <w:bCs/>
          <w:sz w:val="22"/>
          <w:szCs w:val="22"/>
        </w:rPr>
        <w:t>Número de altas y bajas del proyecto.</w:t>
      </w:r>
    </w:p>
    <w:p w14:paraId="33BD30D3" w14:textId="77777777" w:rsidR="00B70C33" w:rsidRPr="00B70C33" w:rsidRDefault="00B70C33" w:rsidP="00B70C33">
      <w:pPr>
        <w:pStyle w:val="Sangradetextonormal"/>
        <w:numPr>
          <w:ilvl w:val="0"/>
          <w:numId w:val="6"/>
        </w:numPr>
        <w:spacing w:after="60"/>
        <w:ind w:left="1418" w:hanging="284"/>
        <w:jc w:val="both"/>
        <w:rPr>
          <w:rFonts w:ascii="Segoe UI Semilight" w:hAnsi="Segoe UI Semilight" w:cs="Segoe UI Semilight"/>
          <w:bCs/>
          <w:sz w:val="22"/>
          <w:szCs w:val="22"/>
        </w:rPr>
      </w:pPr>
      <w:r w:rsidRPr="00B70C33">
        <w:rPr>
          <w:rFonts w:ascii="Segoe UI Semilight" w:hAnsi="Segoe UI Semilight" w:cs="Segoe UI Semilight"/>
          <w:bCs/>
          <w:sz w:val="22"/>
          <w:szCs w:val="22"/>
        </w:rPr>
        <w:t xml:space="preserve">Reuniones de coordinación mantenidas con otros recursos. </w:t>
      </w:r>
    </w:p>
    <w:p w14:paraId="7C06E172" w14:textId="77777777" w:rsidR="00B70C33" w:rsidRPr="00B70C33" w:rsidRDefault="00B70C33" w:rsidP="00B70C33">
      <w:pPr>
        <w:pStyle w:val="Sangradetextonormal"/>
        <w:numPr>
          <w:ilvl w:val="0"/>
          <w:numId w:val="6"/>
        </w:numPr>
        <w:spacing w:after="60"/>
        <w:ind w:left="1418" w:hanging="284"/>
        <w:jc w:val="both"/>
        <w:rPr>
          <w:rFonts w:ascii="Segoe UI Semilight" w:hAnsi="Segoe UI Semilight" w:cs="Segoe UI Semilight"/>
          <w:bCs/>
          <w:sz w:val="22"/>
          <w:szCs w:val="22"/>
        </w:rPr>
      </w:pPr>
      <w:r w:rsidRPr="00B70C33">
        <w:rPr>
          <w:rFonts w:ascii="Segoe UI Semilight" w:hAnsi="Segoe UI Semilight" w:cs="Segoe UI Semilight"/>
          <w:bCs/>
          <w:sz w:val="22"/>
          <w:szCs w:val="22"/>
        </w:rPr>
        <w:t>Derivaciones realizadas a otros recursos de empleo o formación especificando el recurso.</w:t>
      </w:r>
    </w:p>
    <w:p w14:paraId="2F03C79A" w14:textId="77777777" w:rsidR="00B70C33" w:rsidRPr="00B70C33" w:rsidRDefault="00B70C33" w:rsidP="00B70C33">
      <w:pPr>
        <w:pStyle w:val="Sangradetextonormal"/>
        <w:numPr>
          <w:ilvl w:val="0"/>
          <w:numId w:val="6"/>
        </w:numPr>
        <w:spacing w:after="60"/>
        <w:ind w:left="1418" w:hanging="284"/>
        <w:jc w:val="both"/>
        <w:rPr>
          <w:rFonts w:ascii="Segoe UI Semilight" w:hAnsi="Segoe UI Semilight" w:cs="Segoe UI Semilight"/>
          <w:bCs/>
          <w:sz w:val="22"/>
          <w:szCs w:val="22"/>
        </w:rPr>
      </w:pPr>
      <w:r w:rsidRPr="00B70C33">
        <w:rPr>
          <w:rFonts w:ascii="Segoe UI Semilight" w:hAnsi="Segoe UI Semilight" w:cs="Segoe UI Semilight"/>
          <w:bCs/>
          <w:sz w:val="22"/>
          <w:szCs w:val="22"/>
        </w:rPr>
        <w:t xml:space="preserve">Número de acciones formativas y talleres realizados especificando de cada una de ellos: objeto de la formación, metodología, duración, participantes; así como otra información relevante en el desarrollo del mismo. </w:t>
      </w:r>
    </w:p>
    <w:p w14:paraId="3F0D3C15" w14:textId="77777777" w:rsidR="00B70C33" w:rsidRDefault="00B70C33" w:rsidP="00B70C33">
      <w:pPr>
        <w:pStyle w:val="Sangradetextonormal"/>
        <w:numPr>
          <w:ilvl w:val="0"/>
          <w:numId w:val="6"/>
        </w:numPr>
        <w:spacing w:after="60"/>
        <w:ind w:left="1418" w:hanging="284"/>
        <w:jc w:val="both"/>
        <w:rPr>
          <w:rFonts w:ascii="Segoe UI Semilight" w:hAnsi="Segoe UI Semilight" w:cs="Segoe UI Semilight"/>
          <w:bCs/>
          <w:sz w:val="22"/>
          <w:szCs w:val="22"/>
        </w:rPr>
      </w:pPr>
      <w:r w:rsidRPr="00B70C33">
        <w:rPr>
          <w:rFonts w:ascii="Segoe UI Semilight" w:hAnsi="Segoe UI Semilight" w:cs="Segoe UI Semilight"/>
          <w:bCs/>
          <w:sz w:val="22"/>
          <w:szCs w:val="22"/>
        </w:rPr>
        <w:t>Otras actividades realizadas.</w:t>
      </w:r>
    </w:p>
    <w:p w14:paraId="79C6C2FF" w14:textId="1F6ABB56" w:rsidR="00B70C33" w:rsidRPr="00B70C33" w:rsidRDefault="00B70C33" w:rsidP="00B70C33">
      <w:pPr>
        <w:pStyle w:val="Sangradetextonormal"/>
        <w:numPr>
          <w:ilvl w:val="0"/>
          <w:numId w:val="6"/>
        </w:numPr>
        <w:ind w:left="1418" w:hanging="284"/>
        <w:jc w:val="both"/>
        <w:rPr>
          <w:rFonts w:ascii="Segoe UI Semilight" w:hAnsi="Segoe UI Semilight" w:cs="Segoe UI Semilight"/>
          <w:bCs/>
          <w:sz w:val="22"/>
          <w:szCs w:val="22"/>
        </w:rPr>
      </w:pPr>
      <w:r>
        <w:rPr>
          <w:rFonts w:ascii="Segoe UI Semilight" w:hAnsi="Segoe UI Semilight" w:cs="Segoe UI Semilight"/>
          <w:bCs/>
          <w:sz w:val="22"/>
          <w:szCs w:val="22"/>
        </w:rPr>
        <w:t>Otra información de interés en el desarrollo del proyecto</w:t>
      </w:r>
    </w:p>
    <w:p w14:paraId="78F42B4C" w14:textId="77777777" w:rsidR="00425597" w:rsidRPr="005C45BC" w:rsidRDefault="00425597" w:rsidP="00425597">
      <w:pPr>
        <w:ind w:right="-1" w:firstLine="708"/>
        <w:jc w:val="both"/>
        <w:rPr>
          <w:rFonts w:ascii="Segoe UI Semilight" w:hAnsi="Segoe UI Semilight" w:cs="Segoe UI Semilight"/>
          <w:bCs/>
          <w:sz w:val="22"/>
          <w:szCs w:val="22"/>
        </w:rPr>
      </w:pPr>
    </w:p>
    <w:p w14:paraId="4A2DEA9C" w14:textId="4CB079B7" w:rsidR="00425597" w:rsidRPr="005C45BC" w:rsidRDefault="00425597" w:rsidP="00B1652F">
      <w:pPr>
        <w:numPr>
          <w:ilvl w:val="0"/>
          <w:numId w:val="5"/>
        </w:numPr>
        <w:ind w:right="-1"/>
        <w:jc w:val="both"/>
        <w:rPr>
          <w:rFonts w:ascii="Segoe UI Semilight" w:hAnsi="Segoe UI Semilight" w:cs="Segoe UI Semilight"/>
          <w:bCs/>
          <w:sz w:val="22"/>
          <w:szCs w:val="22"/>
        </w:rPr>
      </w:pPr>
      <w:r w:rsidRPr="005C45BC">
        <w:rPr>
          <w:rFonts w:ascii="Segoe UI Semilight" w:hAnsi="Segoe UI Semilight" w:cs="Segoe UI Semilight"/>
          <w:bCs/>
          <w:sz w:val="22"/>
          <w:szCs w:val="22"/>
        </w:rPr>
        <w:t xml:space="preserve">Con periodicidad </w:t>
      </w:r>
      <w:r w:rsidRPr="00D31358">
        <w:rPr>
          <w:rFonts w:ascii="Segoe UI Semilight" w:hAnsi="Segoe UI Semilight" w:cs="Segoe UI Semilight"/>
          <w:bCs/>
          <w:sz w:val="22"/>
          <w:szCs w:val="22"/>
          <w:u w:val="single"/>
        </w:rPr>
        <w:t>anual</w:t>
      </w:r>
      <w:r w:rsidRPr="005C45BC">
        <w:rPr>
          <w:rFonts w:ascii="Segoe UI Semilight" w:hAnsi="Segoe UI Semilight" w:cs="Segoe UI Semilight"/>
          <w:bCs/>
          <w:sz w:val="22"/>
          <w:szCs w:val="22"/>
        </w:rPr>
        <w:t xml:space="preserve">, una </w:t>
      </w:r>
      <w:r w:rsidRPr="005C45BC">
        <w:rPr>
          <w:rFonts w:ascii="Segoe UI Semilight" w:hAnsi="Segoe UI Semilight" w:cs="Segoe UI Semilight"/>
          <w:b/>
          <w:bCs/>
          <w:sz w:val="22"/>
          <w:szCs w:val="22"/>
        </w:rPr>
        <w:t xml:space="preserve">memoria </w:t>
      </w:r>
      <w:r w:rsidR="00CB647B">
        <w:rPr>
          <w:rFonts w:ascii="Segoe UI Semilight" w:hAnsi="Segoe UI Semilight" w:cs="Segoe UI Semilight"/>
          <w:b/>
          <w:bCs/>
          <w:sz w:val="22"/>
          <w:szCs w:val="22"/>
        </w:rPr>
        <w:t>final,</w:t>
      </w:r>
      <w:r w:rsidRPr="005C45BC">
        <w:rPr>
          <w:rFonts w:ascii="Segoe UI Semilight" w:hAnsi="Segoe UI Semilight" w:cs="Segoe UI Semilight"/>
          <w:bCs/>
          <w:sz w:val="22"/>
          <w:szCs w:val="22"/>
        </w:rPr>
        <w:t xml:space="preserve"> </w:t>
      </w:r>
      <w:r w:rsidR="00CB647B" w:rsidRPr="00CB647B">
        <w:rPr>
          <w:rFonts w:ascii="Segoe UI Semilight" w:hAnsi="Segoe UI Semilight" w:cs="Segoe UI Semilight"/>
          <w:bCs/>
          <w:sz w:val="22"/>
          <w:szCs w:val="22"/>
        </w:rPr>
        <w:t xml:space="preserve">justificativa del cumplimiento del </w:t>
      </w:r>
      <w:r w:rsidR="00CB647B">
        <w:rPr>
          <w:rFonts w:ascii="Segoe UI Semilight" w:hAnsi="Segoe UI Semilight" w:cs="Segoe UI Semilight"/>
          <w:bCs/>
          <w:sz w:val="22"/>
          <w:szCs w:val="22"/>
        </w:rPr>
        <w:t>proyecto,</w:t>
      </w:r>
      <w:r w:rsidR="00CB647B" w:rsidRPr="00CB647B">
        <w:rPr>
          <w:rFonts w:ascii="Segoe UI Semilight" w:hAnsi="Segoe UI Semilight" w:cs="Segoe UI Semilight"/>
          <w:bCs/>
          <w:sz w:val="22"/>
          <w:szCs w:val="22"/>
        </w:rPr>
        <w:t xml:space="preserve"> con indicación de las actividades realizadas y de los resultados obtenidos</w:t>
      </w:r>
      <w:r w:rsidRPr="005C45BC">
        <w:rPr>
          <w:rFonts w:ascii="Segoe UI Semilight" w:hAnsi="Segoe UI Semilight" w:cs="Segoe UI Semilight"/>
          <w:bCs/>
          <w:sz w:val="22"/>
          <w:szCs w:val="22"/>
        </w:rPr>
        <w:t>.</w:t>
      </w:r>
      <w:r w:rsidR="00D31358">
        <w:rPr>
          <w:rFonts w:ascii="Segoe UI Semilight" w:hAnsi="Segoe UI Semilight" w:cs="Segoe UI Semilight"/>
          <w:bCs/>
          <w:sz w:val="22"/>
          <w:szCs w:val="22"/>
        </w:rPr>
        <w:t xml:space="preserve"> Dicha memoria </w:t>
      </w:r>
      <w:r w:rsidR="00D31358" w:rsidRPr="00D31358">
        <w:rPr>
          <w:rFonts w:ascii="Segoe UI Semilight" w:hAnsi="Segoe UI Semilight" w:cs="Segoe UI Semilight"/>
          <w:bCs/>
          <w:sz w:val="22"/>
          <w:szCs w:val="22"/>
        </w:rPr>
        <w:t>servirá de herramienta de valoración de la efecti</w:t>
      </w:r>
      <w:r w:rsidR="00CB647B">
        <w:rPr>
          <w:rFonts w:ascii="Segoe UI Semilight" w:hAnsi="Segoe UI Semilight" w:cs="Segoe UI Semilight"/>
          <w:bCs/>
          <w:sz w:val="22"/>
          <w:szCs w:val="22"/>
        </w:rPr>
        <w:t>vidad y eficiencia del proyecto, y</w:t>
      </w:r>
      <w:r w:rsidR="00CB647B" w:rsidRPr="00CB647B">
        <w:rPr>
          <w:rFonts w:ascii="Segoe UI Semilight" w:hAnsi="Segoe UI Semilight" w:cs="Segoe UI Semilight"/>
          <w:bCs/>
          <w:sz w:val="22"/>
          <w:szCs w:val="22"/>
        </w:rPr>
        <w:t xml:space="preserve"> constará, como mínimo de la información exigida en el </w:t>
      </w:r>
      <w:r w:rsidR="00CB647B" w:rsidRPr="00CB647B">
        <w:rPr>
          <w:rFonts w:ascii="Segoe UI Semilight" w:hAnsi="Segoe UI Semilight" w:cs="Segoe UI Semilight"/>
          <w:bCs/>
          <w:sz w:val="22"/>
          <w:szCs w:val="22"/>
        </w:rPr>
        <w:lastRenderedPageBreak/>
        <w:t>modelo normalizado denominado ANEXO V</w:t>
      </w:r>
      <w:r w:rsidR="00B1652F">
        <w:rPr>
          <w:rFonts w:ascii="Segoe UI Semilight" w:hAnsi="Segoe UI Semilight" w:cs="Segoe UI Semilight"/>
          <w:bCs/>
          <w:sz w:val="22"/>
          <w:szCs w:val="22"/>
        </w:rPr>
        <w:t>,</w:t>
      </w:r>
      <w:r w:rsidR="00CB647B">
        <w:rPr>
          <w:rFonts w:ascii="Segoe UI Semilight" w:hAnsi="Segoe UI Semilight" w:cs="Segoe UI Semilight"/>
          <w:bCs/>
          <w:sz w:val="22"/>
          <w:szCs w:val="22"/>
        </w:rPr>
        <w:t xml:space="preserve"> aprobado junto con las bases </w:t>
      </w:r>
      <w:r w:rsidR="00B1652F">
        <w:rPr>
          <w:rFonts w:ascii="Segoe UI Semilight" w:hAnsi="Segoe UI Semilight" w:cs="Segoe UI Semilight"/>
          <w:bCs/>
          <w:sz w:val="22"/>
          <w:szCs w:val="22"/>
        </w:rPr>
        <w:t xml:space="preserve">de cooperación social </w:t>
      </w:r>
      <w:r w:rsidR="00B1652F" w:rsidRPr="00B1652F">
        <w:rPr>
          <w:rFonts w:ascii="Segoe UI Semilight" w:hAnsi="Segoe UI Semilight" w:cs="Segoe UI Semilight"/>
          <w:bCs/>
          <w:sz w:val="22"/>
          <w:szCs w:val="22"/>
        </w:rPr>
        <w:t>a entidades sin ánimo de lucro en el ámbito de los servicios sociales municipales del Excmo. Ayuntamiento de Santa Cruz de Tenerife</w:t>
      </w:r>
      <w:r w:rsidR="00B1652F">
        <w:rPr>
          <w:rFonts w:ascii="Segoe UI Semilight" w:hAnsi="Segoe UI Semilight" w:cs="Segoe UI Semilight"/>
          <w:bCs/>
          <w:sz w:val="22"/>
          <w:szCs w:val="22"/>
        </w:rPr>
        <w:t xml:space="preserve"> (</w:t>
      </w:r>
      <w:r w:rsidR="00B1652F" w:rsidRPr="00B1652F">
        <w:rPr>
          <w:rFonts w:ascii="Segoe UI Semilight" w:hAnsi="Segoe UI Semilight" w:cs="Segoe UI Semilight"/>
          <w:bCs/>
          <w:sz w:val="22"/>
          <w:szCs w:val="22"/>
        </w:rPr>
        <w:t>BOP nº 96, de 23 de julio de 2012</w:t>
      </w:r>
      <w:r w:rsidR="00B1652F">
        <w:rPr>
          <w:rFonts w:ascii="Segoe UI Semilight" w:hAnsi="Segoe UI Semilight" w:cs="Segoe UI Semilight"/>
          <w:bCs/>
          <w:sz w:val="22"/>
          <w:szCs w:val="22"/>
        </w:rPr>
        <w:t>).</w:t>
      </w:r>
    </w:p>
    <w:p w14:paraId="5E8E4101" w14:textId="77777777" w:rsidR="00425597" w:rsidRPr="005C45BC" w:rsidRDefault="00425597" w:rsidP="00425597">
      <w:pPr>
        <w:ind w:right="-1" w:firstLine="708"/>
        <w:jc w:val="both"/>
        <w:rPr>
          <w:rFonts w:ascii="Segoe UI Semilight" w:hAnsi="Segoe UI Semilight" w:cs="Segoe UI Semilight"/>
          <w:bCs/>
          <w:sz w:val="22"/>
          <w:szCs w:val="22"/>
        </w:rPr>
      </w:pPr>
    </w:p>
    <w:p w14:paraId="1260B781" w14:textId="77777777" w:rsidR="00425597" w:rsidRPr="005C45BC" w:rsidRDefault="00425597" w:rsidP="00425597">
      <w:pPr>
        <w:ind w:right="-1"/>
        <w:jc w:val="both"/>
        <w:rPr>
          <w:rFonts w:ascii="Segoe UI Semilight" w:hAnsi="Segoe UI Semilight" w:cs="Segoe UI Semilight"/>
          <w:bCs/>
          <w:sz w:val="22"/>
          <w:szCs w:val="22"/>
        </w:rPr>
      </w:pPr>
      <w:r w:rsidRPr="005C45BC">
        <w:rPr>
          <w:rFonts w:ascii="Segoe UI Semilight" w:hAnsi="Segoe UI Semilight" w:cs="Segoe UI Semilight"/>
          <w:bCs/>
          <w:sz w:val="22"/>
          <w:szCs w:val="22"/>
        </w:rPr>
        <w:t>2.- Asimismo, el personal designado por el ente financiador podrá personarse en cualquier momento en las dependencias en las que se desarrolle el programa o sus actividades, a efectos de verificar el efectivo cumplimiento del mismo. La entidad beneficiaria colaborará en dichos controles e inspecciones, proporcionando cualquier documentación que se considere necesaria a tal fin y sea requerida por la Administración.</w:t>
      </w:r>
    </w:p>
    <w:p w14:paraId="236C982C" w14:textId="77777777" w:rsidR="00425597" w:rsidRPr="005C45BC" w:rsidRDefault="00425597" w:rsidP="00425597">
      <w:pPr>
        <w:ind w:left="360" w:right="-1"/>
        <w:jc w:val="both"/>
        <w:rPr>
          <w:rFonts w:ascii="Calibri" w:hAnsi="Calibri" w:cs="Arial"/>
          <w:bCs/>
        </w:rPr>
      </w:pPr>
    </w:p>
    <w:p w14:paraId="18168E54" w14:textId="77777777" w:rsidR="00425597" w:rsidRPr="005C45BC" w:rsidRDefault="00425597" w:rsidP="00425597">
      <w:pPr>
        <w:jc w:val="both"/>
        <w:rPr>
          <w:rFonts w:ascii="Calibri" w:hAnsi="Calibri" w:cs="Segoe UI"/>
          <w:b/>
        </w:rPr>
      </w:pPr>
    </w:p>
    <w:p w14:paraId="345EE4CA" w14:textId="70C7DB15" w:rsidR="00425597" w:rsidRPr="005C45BC" w:rsidRDefault="00425597" w:rsidP="00425597">
      <w:pPr>
        <w:jc w:val="both"/>
        <w:rPr>
          <w:rFonts w:ascii="Calibri" w:hAnsi="Calibri" w:cs="Segoe UI"/>
        </w:rPr>
      </w:pPr>
      <w:r w:rsidRPr="005C45BC">
        <w:rPr>
          <w:rFonts w:ascii="Calibri" w:hAnsi="Calibri" w:cs="Segoe UI"/>
          <w:b/>
        </w:rPr>
        <w:t>DÉCIMOPRIMERA.-</w:t>
      </w:r>
      <w:r w:rsidRPr="005C45BC">
        <w:rPr>
          <w:rFonts w:ascii="Calibri" w:hAnsi="Calibri" w:cs="Segoe UI"/>
        </w:rPr>
        <w:t xml:space="preserve"> DURACIÓN.</w:t>
      </w:r>
      <w:r w:rsidR="000259B2">
        <w:rPr>
          <w:rFonts w:ascii="Calibri" w:hAnsi="Calibri" w:cs="Segoe UI"/>
        </w:rPr>
        <w:t xml:space="preserve"> </w:t>
      </w:r>
      <w:r w:rsidRPr="005C45BC">
        <w:rPr>
          <w:rFonts w:ascii="Calibri" w:hAnsi="Calibri" w:cs="Segoe UI"/>
        </w:rPr>
        <w:t>CAUSAS DE EXTINCIÓN.</w:t>
      </w:r>
    </w:p>
    <w:p w14:paraId="377BDCAB" w14:textId="77777777" w:rsidR="00425597" w:rsidRPr="005C45BC" w:rsidRDefault="00425597" w:rsidP="00425597">
      <w:pPr>
        <w:ind w:firstLine="708"/>
        <w:jc w:val="both"/>
        <w:rPr>
          <w:rFonts w:ascii="Segoe UI Semilight" w:hAnsi="Segoe UI Semilight" w:cs="Segoe UI Semilight"/>
          <w:sz w:val="22"/>
        </w:rPr>
      </w:pPr>
    </w:p>
    <w:p w14:paraId="4ABE1C34" w14:textId="77777777" w:rsidR="00FF59A5" w:rsidRDefault="00425597" w:rsidP="00425597">
      <w:pPr>
        <w:jc w:val="both"/>
        <w:rPr>
          <w:rFonts w:ascii="Segoe UI Semilight" w:hAnsi="Segoe UI Semilight" w:cs="Segoe UI Semilight"/>
          <w:sz w:val="22"/>
        </w:rPr>
      </w:pPr>
      <w:r w:rsidRPr="005C45BC">
        <w:rPr>
          <w:rFonts w:ascii="Segoe UI Semilight" w:hAnsi="Segoe UI Semilight" w:cs="Segoe UI Semilight"/>
          <w:sz w:val="22"/>
        </w:rPr>
        <w:t xml:space="preserve">1.- </w:t>
      </w:r>
      <w:r w:rsidR="00934FF6" w:rsidRPr="00934FF6">
        <w:rPr>
          <w:rFonts w:ascii="Segoe UI Semilight" w:hAnsi="Segoe UI Semilight" w:cs="Segoe UI Semilight"/>
          <w:sz w:val="22"/>
        </w:rPr>
        <w:t xml:space="preserve">El presente convenio tendrá </w:t>
      </w:r>
      <w:r w:rsidR="004D18C5">
        <w:rPr>
          <w:rFonts w:ascii="Segoe UI Semilight" w:hAnsi="Segoe UI Semilight" w:cs="Segoe UI Semilight"/>
          <w:sz w:val="22"/>
        </w:rPr>
        <w:t>la</w:t>
      </w:r>
      <w:r w:rsidR="00934FF6" w:rsidRPr="00934FF6">
        <w:rPr>
          <w:rFonts w:ascii="Segoe UI Semilight" w:hAnsi="Segoe UI Semilight" w:cs="Segoe UI Semilight"/>
          <w:sz w:val="22"/>
        </w:rPr>
        <w:t xml:space="preserve"> duración </w:t>
      </w:r>
      <w:r w:rsidR="00016186">
        <w:rPr>
          <w:rFonts w:ascii="Segoe UI Semilight" w:hAnsi="Segoe UI Semilight" w:cs="Segoe UI Semilight"/>
          <w:sz w:val="22"/>
        </w:rPr>
        <w:t>resultante</w:t>
      </w:r>
      <w:r w:rsidR="002506B9">
        <w:rPr>
          <w:rFonts w:ascii="Segoe UI Semilight" w:hAnsi="Segoe UI Semilight" w:cs="Segoe UI Semilight"/>
          <w:sz w:val="22"/>
        </w:rPr>
        <w:t xml:space="preserve"> </w:t>
      </w:r>
      <w:r w:rsidR="00934FF6" w:rsidRPr="00934FF6">
        <w:rPr>
          <w:rFonts w:ascii="Segoe UI Semilight" w:hAnsi="Segoe UI Semilight" w:cs="Segoe UI Semilight"/>
          <w:sz w:val="22"/>
        </w:rPr>
        <w:t>de</w:t>
      </w:r>
      <w:r w:rsidR="002506B9">
        <w:rPr>
          <w:rFonts w:ascii="Segoe UI Semilight" w:hAnsi="Segoe UI Semilight" w:cs="Segoe UI Semilight"/>
          <w:sz w:val="22"/>
        </w:rPr>
        <w:t>sde</w:t>
      </w:r>
      <w:r w:rsidR="00934FF6" w:rsidRPr="00934FF6">
        <w:rPr>
          <w:rFonts w:ascii="Segoe UI Semilight" w:hAnsi="Segoe UI Semilight" w:cs="Segoe UI Semilight"/>
          <w:sz w:val="22"/>
        </w:rPr>
        <w:t xml:space="preserve"> el día de su firma</w:t>
      </w:r>
      <w:r w:rsidR="002506B9">
        <w:rPr>
          <w:rFonts w:ascii="Segoe UI Semilight" w:hAnsi="Segoe UI Semilight" w:cs="Segoe UI Semilight"/>
          <w:sz w:val="22"/>
        </w:rPr>
        <w:t xml:space="preserve"> hasta el 31 de diciembre de 2023</w:t>
      </w:r>
      <w:r w:rsidR="00934FF6" w:rsidRPr="00934FF6">
        <w:rPr>
          <w:rFonts w:ascii="Segoe UI Semilight" w:hAnsi="Segoe UI Semilight" w:cs="Segoe UI Semilight"/>
          <w:sz w:val="22"/>
        </w:rPr>
        <w:t xml:space="preserve">. </w:t>
      </w:r>
    </w:p>
    <w:p w14:paraId="5474188A" w14:textId="77777777" w:rsidR="000259B2" w:rsidRDefault="000259B2" w:rsidP="00425597">
      <w:pPr>
        <w:jc w:val="both"/>
        <w:rPr>
          <w:rFonts w:ascii="Segoe UI Semilight" w:hAnsi="Segoe UI Semilight" w:cs="Segoe UI Semilight"/>
          <w:sz w:val="22"/>
        </w:rPr>
      </w:pPr>
    </w:p>
    <w:p w14:paraId="40AAD43A" w14:textId="77777777" w:rsidR="00FF59A5" w:rsidRDefault="000259B2" w:rsidP="00FF59A5">
      <w:pPr>
        <w:jc w:val="both"/>
        <w:rPr>
          <w:rFonts w:ascii="Segoe UI Semilight" w:hAnsi="Segoe UI Semilight" w:cs="Segoe UI Semilight"/>
          <w:sz w:val="22"/>
        </w:rPr>
      </w:pPr>
      <w:r>
        <w:rPr>
          <w:rFonts w:ascii="Segoe UI Semilight" w:hAnsi="Segoe UI Semilight" w:cs="Segoe UI Semilight"/>
          <w:sz w:val="22"/>
        </w:rPr>
        <w:t xml:space="preserve">2.- </w:t>
      </w:r>
      <w:r w:rsidR="00FF59A5" w:rsidRPr="00EB29EC">
        <w:rPr>
          <w:rFonts w:ascii="Segoe UI Semilight" w:hAnsi="Segoe UI Semilight" w:cs="Segoe UI Semilight"/>
          <w:sz w:val="22"/>
        </w:rPr>
        <w:t>No obstante</w:t>
      </w:r>
      <w:r w:rsidR="00FF59A5">
        <w:rPr>
          <w:rFonts w:ascii="Segoe UI Semilight" w:hAnsi="Segoe UI Semilight" w:cs="Segoe UI Semilight"/>
          <w:sz w:val="22"/>
        </w:rPr>
        <w:t xml:space="preserve"> lo anterior</w:t>
      </w:r>
      <w:r w:rsidR="00FF59A5" w:rsidRPr="00EB29EC">
        <w:rPr>
          <w:rFonts w:ascii="Segoe UI Semilight" w:hAnsi="Segoe UI Semilight" w:cs="Segoe UI Semilight"/>
          <w:sz w:val="22"/>
        </w:rPr>
        <w:t xml:space="preserve">, serán imputables al </w:t>
      </w:r>
      <w:r w:rsidR="00FF59A5">
        <w:rPr>
          <w:rFonts w:ascii="Segoe UI Semilight" w:hAnsi="Segoe UI Semilight" w:cs="Segoe UI Semilight"/>
          <w:sz w:val="22"/>
        </w:rPr>
        <w:t>c</w:t>
      </w:r>
      <w:r w:rsidR="00FF59A5" w:rsidRPr="00EB29EC">
        <w:rPr>
          <w:rFonts w:ascii="Segoe UI Semilight" w:hAnsi="Segoe UI Semilight" w:cs="Segoe UI Semilight"/>
          <w:sz w:val="22"/>
        </w:rPr>
        <w:t xml:space="preserve">onvenio </w:t>
      </w:r>
      <w:r w:rsidR="00FF59A5">
        <w:rPr>
          <w:rFonts w:ascii="Segoe UI Semilight" w:hAnsi="Segoe UI Semilight" w:cs="Segoe UI Semilight"/>
          <w:sz w:val="22"/>
        </w:rPr>
        <w:t xml:space="preserve">y a la financiación que contempla, </w:t>
      </w:r>
      <w:r w:rsidR="00FF59A5" w:rsidRPr="00EB29EC">
        <w:rPr>
          <w:rFonts w:ascii="Segoe UI Semilight" w:hAnsi="Segoe UI Semilight" w:cs="Segoe UI Semilight"/>
          <w:sz w:val="22"/>
        </w:rPr>
        <w:t>los gastos realizados con anterioridad a la formalización del mismo</w:t>
      </w:r>
      <w:r w:rsidR="00FF59A5">
        <w:rPr>
          <w:rFonts w:ascii="Segoe UI Semilight" w:hAnsi="Segoe UI Semilight" w:cs="Segoe UI Semilight"/>
          <w:sz w:val="22"/>
        </w:rPr>
        <w:t>, siempre</w:t>
      </w:r>
      <w:r w:rsidR="00FF59A5" w:rsidRPr="00EB29EC">
        <w:rPr>
          <w:rFonts w:ascii="Segoe UI Semilight" w:hAnsi="Segoe UI Semilight" w:cs="Segoe UI Semilight"/>
          <w:sz w:val="22"/>
        </w:rPr>
        <w:t xml:space="preserve"> que respondan de manera indubitada a la naturaleza de la subvención</w:t>
      </w:r>
      <w:r w:rsidR="00FF59A5">
        <w:rPr>
          <w:rFonts w:ascii="Segoe UI Semilight" w:hAnsi="Segoe UI Semilight" w:cs="Segoe UI Semilight"/>
          <w:sz w:val="22"/>
        </w:rPr>
        <w:t xml:space="preserve"> </w:t>
      </w:r>
      <w:r w:rsidR="00FF59A5" w:rsidRPr="00EB29EC">
        <w:rPr>
          <w:rFonts w:ascii="Segoe UI Semilight" w:hAnsi="Segoe UI Semilight" w:cs="Segoe UI Semilight"/>
          <w:sz w:val="22"/>
        </w:rPr>
        <w:t>y se hayan realizado a partir del 1 de enero de 20</w:t>
      </w:r>
      <w:r w:rsidR="00FF59A5">
        <w:rPr>
          <w:rFonts w:ascii="Segoe UI Semilight" w:hAnsi="Segoe UI Semilight" w:cs="Segoe UI Semilight"/>
          <w:sz w:val="22"/>
        </w:rPr>
        <w:t>20</w:t>
      </w:r>
      <w:r w:rsidR="00FF59A5" w:rsidRPr="00EB29EC">
        <w:rPr>
          <w:rFonts w:ascii="Segoe UI Semilight" w:hAnsi="Segoe UI Semilight" w:cs="Segoe UI Semilight"/>
          <w:sz w:val="22"/>
        </w:rPr>
        <w:t>.</w:t>
      </w:r>
      <w:r w:rsidR="00FF59A5">
        <w:rPr>
          <w:rFonts w:ascii="Segoe UI Semilight" w:hAnsi="Segoe UI Semilight" w:cs="Segoe UI Semilight"/>
          <w:sz w:val="22"/>
        </w:rPr>
        <w:t xml:space="preserve"> Del mismo modo procederá respecto a las anualidades en las que se resuelva otorgar subvención municipal.</w:t>
      </w:r>
    </w:p>
    <w:p w14:paraId="5BE4952A" w14:textId="77777777" w:rsidR="00425597" w:rsidRPr="005C45BC" w:rsidRDefault="00425597" w:rsidP="00425597">
      <w:pPr>
        <w:jc w:val="both"/>
        <w:rPr>
          <w:rFonts w:ascii="Calibri" w:hAnsi="Calibri" w:cs="Segoe UI"/>
        </w:rPr>
      </w:pPr>
    </w:p>
    <w:p w14:paraId="6B3B51EF" w14:textId="77777777" w:rsidR="00425597" w:rsidRPr="005C45BC" w:rsidRDefault="000259B2" w:rsidP="00425597">
      <w:pPr>
        <w:jc w:val="both"/>
        <w:rPr>
          <w:rFonts w:ascii="Segoe UI Semilight" w:hAnsi="Segoe UI Semilight" w:cs="Segoe UI Semilight"/>
          <w:sz w:val="22"/>
        </w:rPr>
      </w:pPr>
      <w:r>
        <w:rPr>
          <w:rFonts w:ascii="Segoe UI Semilight" w:hAnsi="Segoe UI Semilight" w:cs="Segoe UI Semilight"/>
          <w:sz w:val="22"/>
        </w:rPr>
        <w:t>3</w:t>
      </w:r>
      <w:r w:rsidR="00425597" w:rsidRPr="005C45BC">
        <w:rPr>
          <w:rFonts w:ascii="Segoe UI Semilight" w:hAnsi="Segoe UI Semilight" w:cs="Segoe UI Semilight"/>
          <w:sz w:val="22"/>
        </w:rPr>
        <w:t>.- Serán causas de extinción del presente Convenio:</w:t>
      </w:r>
    </w:p>
    <w:p w14:paraId="5DC32A52" w14:textId="77777777" w:rsidR="00425597" w:rsidRPr="005C45BC" w:rsidRDefault="00425597" w:rsidP="00425597">
      <w:pPr>
        <w:jc w:val="both"/>
        <w:rPr>
          <w:rFonts w:ascii="Segoe UI Semilight" w:hAnsi="Segoe UI Semilight" w:cs="Segoe UI Semilight"/>
          <w:sz w:val="22"/>
        </w:rPr>
      </w:pPr>
    </w:p>
    <w:p w14:paraId="233B663B" w14:textId="77777777" w:rsidR="00425597" w:rsidRPr="005C45BC" w:rsidRDefault="00425597" w:rsidP="00AD6E86">
      <w:pPr>
        <w:numPr>
          <w:ilvl w:val="0"/>
          <w:numId w:val="2"/>
        </w:numPr>
        <w:tabs>
          <w:tab w:val="clear" w:pos="360"/>
        </w:tabs>
        <w:spacing w:after="100"/>
        <w:ind w:left="896" w:hanging="329"/>
        <w:jc w:val="both"/>
        <w:rPr>
          <w:rFonts w:ascii="Segoe UI Semilight" w:hAnsi="Segoe UI Semilight" w:cs="Segoe UI Semilight"/>
          <w:sz w:val="22"/>
        </w:rPr>
      </w:pPr>
      <w:r w:rsidRPr="005C45BC">
        <w:rPr>
          <w:rFonts w:ascii="Segoe UI Semilight" w:hAnsi="Segoe UI Semilight" w:cs="Segoe UI Semilight"/>
          <w:sz w:val="22"/>
        </w:rPr>
        <w:t>El vencimiento del plazo previsto en el apartado anterior para la ejecución del programa.</w:t>
      </w:r>
    </w:p>
    <w:p w14:paraId="38CDA220" w14:textId="77777777" w:rsidR="00425597" w:rsidRPr="005C45BC" w:rsidRDefault="00425597" w:rsidP="00AD6E86">
      <w:pPr>
        <w:numPr>
          <w:ilvl w:val="0"/>
          <w:numId w:val="2"/>
        </w:numPr>
        <w:tabs>
          <w:tab w:val="clear" w:pos="360"/>
        </w:tabs>
        <w:spacing w:after="100"/>
        <w:ind w:left="896" w:hanging="329"/>
        <w:jc w:val="both"/>
        <w:rPr>
          <w:rFonts w:ascii="Segoe UI Semilight" w:hAnsi="Segoe UI Semilight" w:cs="Segoe UI Semilight"/>
          <w:sz w:val="22"/>
        </w:rPr>
      </w:pPr>
      <w:r w:rsidRPr="005C45BC">
        <w:rPr>
          <w:rFonts w:ascii="Segoe UI Semilight" w:hAnsi="Segoe UI Semilight" w:cs="Segoe UI Semilight"/>
          <w:sz w:val="22"/>
        </w:rPr>
        <w:t>El acuerdo unánime de las partes signatarias.</w:t>
      </w:r>
    </w:p>
    <w:p w14:paraId="076F2469" w14:textId="5EF9D1AE" w:rsidR="002A61CD" w:rsidRPr="002A61CD" w:rsidRDefault="002A61CD" w:rsidP="00AD6E86">
      <w:pPr>
        <w:numPr>
          <w:ilvl w:val="0"/>
          <w:numId w:val="2"/>
        </w:numPr>
        <w:tabs>
          <w:tab w:val="clear" w:pos="360"/>
        </w:tabs>
        <w:spacing w:after="100"/>
        <w:ind w:left="896" w:hanging="329"/>
        <w:jc w:val="both"/>
        <w:rPr>
          <w:rFonts w:ascii="Segoe UI Semilight" w:hAnsi="Segoe UI Semilight" w:cs="Segoe UI Semilight"/>
          <w:sz w:val="22"/>
          <w:szCs w:val="22"/>
        </w:rPr>
      </w:pPr>
      <w:r>
        <w:rPr>
          <w:rFonts w:ascii="Segoe UI Semilight" w:hAnsi="Segoe UI Semilight" w:cs="Segoe UI Semilight"/>
          <w:sz w:val="22"/>
          <w:lang w:val="es-ES_tradnl"/>
        </w:rPr>
        <w:t xml:space="preserve">La decisión de la entidad de finalizar la ejecución del proyecto cuando </w:t>
      </w:r>
      <w:r w:rsidR="00C4334C">
        <w:rPr>
          <w:rFonts w:ascii="Segoe UI Semilight" w:hAnsi="Segoe UI Semilight" w:cs="Segoe UI Semilight"/>
          <w:sz w:val="22"/>
          <w:lang w:val="es-ES_tradnl"/>
        </w:rPr>
        <w:t>reciba comunicación del IMAS manifestando no continuar financiándolo.</w:t>
      </w:r>
      <w:r>
        <w:rPr>
          <w:rFonts w:ascii="Segoe UI Semilight" w:hAnsi="Segoe UI Semilight" w:cs="Segoe UI Semilight"/>
          <w:sz w:val="22"/>
          <w:szCs w:val="22"/>
          <w:lang w:val="es-ES_tradnl"/>
        </w:rPr>
        <w:t xml:space="preserve"> </w:t>
      </w:r>
      <w:r w:rsidR="00F92DA5">
        <w:rPr>
          <w:rFonts w:ascii="Segoe UI Semilight" w:hAnsi="Segoe UI Semilight" w:cs="Segoe UI Semilight"/>
          <w:sz w:val="22"/>
          <w:szCs w:val="22"/>
          <w:lang w:val="es-ES_tradnl"/>
        </w:rPr>
        <w:t>Dicha decisión deberá ser comunicada al IMAS en un plazo máximo de 5 días naturales.</w:t>
      </w:r>
    </w:p>
    <w:p w14:paraId="43D18469" w14:textId="77777777" w:rsidR="00425597" w:rsidRPr="005C45BC" w:rsidRDefault="00425597" w:rsidP="00AD6E86">
      <w:pPr>
        <w:numPr>
          <w:ilvl w:val="0"/>
          <w:numId w:val="2"/>
        </w:numPr>
        <w:tabs>
          <w:tab w:val="clear" w:pos="360"/>
        </w:tabs>
        <w:spacing w:after="100"/>
        <w:ind w:left="896" w:hanging="329"/>
        <w:jc w:val="both"/>
        <w:rPr>
          <w:rFonts w:ascii="Segoe UI Semilight" w:hAnsi="Segoe UI Semilight" w:cs="Segoe UI Semilight"/>
          <w:sz w:val="22"/>
        </w:rPr>
      </w:pPr>
      <w:r w:rsidRPr="005C45BC">
        <w:rPr>
          <w:rFonts w:ascii="Segoe UI Semilight" w:hAnsi="Segoe UI Semilight" w:cs="Segoe UI Semilight"/>
          <w:sz w:val="22"/>
        </w:rPr>
        <w:t>La decisión judicial declaratoria de la nulidad del convenio.</w:t>
      </w:r>
    </w:p>
    <w:p w14:paraId="57D1815E" w14:textId="77777777" w:rsidR="00425597" w:rsidRDefault="00425597" w:rsidP="00AD6E86">
      <w:pPr>
        <w:numPr>
          <w:ilvl w:val="0"/>
          <w:numId w:val="2"/>
        </w:numPr>
        <w:tabs>
          <w:tab w:val="clear" w:pos="360"/>
        </w:tabs>
        <w:spacing w:after="100"/>
        <w:ind w:left="896" w:hanging="329"/>
        <w:jc w:val="both"/>
        <w:rPr>
          <w:rFonts w:ascii="Segoe UI Semilight" w:hAnsi="Segoe UI Semilight" w:cs="Segoe UI Semilight"/>
          <w:sz w:val="22"/>
        </w:rPr>
      </w:pPr>
      <w:r w:rsidRPr="005C45BC">
        <w:rPr>
          <w:rFonts w:ascii="Segoe UI Semilight" w:hAnsi="Segoe UI Semilight" w:cs="Segoe UI Semilight"/>
          <w:sz w:val="22"/>
        </w:rPr>
        <w:t>El incumplimiento por alguna de las partes firmantes de los compromisos adquiridos en el mismo.</w:t>
      </w:r>
    </w:p>
    <w:p w14:paraId="519B5E4E" w14:textId="577759F4" w:rsidR="00425597" w:rsidRPr="005C45BC" w:rsidRDefault="00425597" w:rsidP="00AD6E86">
      <w:pPr>
        <w:numPr>
          <w:ilvl w:val="0"/>
          <w:numId w:val="2"/>
        </w:numPr>
        <w:tabs>
          <w:tab w:val="clear" w:pos="360"/>
        </w:tabs>
        <w:ind w:left="896" w:hanging="329"/>
        <w:jc w:val="both"/>
        <w:rPr>
          <w:rFonts w:ascii="Segoe UI Semilight" w:hAnsi="Segoe UI Semilight" w:cs="Segoe UI Semilight"/>
          <w:sz w:val="22"/>
        </w:rPr>
      </w:pPr>
      <w:r w:rsidRPr="005C45BC">
        <w:rPr>
          <w:rFonts w:ascii="Segoe UI Semilight" w:hAnsi="Segoe UI Semilight" w:cs="Segoe UI Semilight"/>
          <w:sz w:val="22"/>
        </w:rPr>
        <w:t>Por cualquier otra causa distinta de las anteriores prevista en el convenio o en otras leyes.</w:t>
      </w:r>
    </w:p>
    <w:p w14:paraId="507DC634" w14:textId="77777777" w:rsidR="00425597" w:rsidRPr="005C45BC" w:rsidRDefault="00425597" w:rsidP="00425597">
      <w:pPr>
        <w:jc w:val="both"/>
        <w:rPr>
          <w:rFonts w:ascii="Calibri" w:hAnsi="Calibri" w:cs="Segoe UI"/>
        </w:rPr>
      </w:pPr>
    </w:p>
    <w:p w14:paraId="04299A00" w14:textId="77777777" w:rsidR="00425597" w:rsidRPr="005C45BC" w:rsidRDefault="00425597" w:rsidP="00425597">
      <w:pPr>
        <w:keepNext/>
        <w:ind w:right="44"/>
        <w:jc w:val="both"/>
        <w:outlineLvl w:val="1"/>
        <w:rPr>
          <w:rFonts w:ascii="Calibri" w:hAnsi="Calibri" w:cs="Segoe UI"/>
          <w:b/>
        </w:rPr>
      </w:pPr>
    </w:p>
    <w:p w14:paraId="4B05B50F" w14:textId="77777777" w:rsidR="00425597" w:rsidRPr="005C45BC" w:rsidRDefault="00425597" w:rsidP="00425597">
      <w:pPr>
        <w:keepNext/>
        <w:ind w:right="44"/>
        <w:jc w:val="both"/>
        <w:outlineLvl w:val="1"/>
        <w:rPr>
          <w:rFonts w:ascii="Segoe UI" w:hAnsi="Segoe UI" w:cs="Segoe UI"/>
          <w:b/>
          <w:bCs/>
          <w:i/>
          <w:iCs/>
          <w:sz w:val="28"/>
          <w:szCs w:val="28"/>
        </w:rPr>
      </w:pPr>
      <w:r w:rsidRPr="005C45BC">
        <w:rPr>
          <w:rFonts w:ascii="Calibri" w:hAnsi="Calibri" w:cs="Segoe UI"/>
          <w:b/>
        </w:rPr>
        <w:t xml:space="preserve">DÉCIMOSEGUNDA.- </w:t>
      </w:r>
      <w:r w:rsidRPr="005C45BC">
        <w:rPr>
          <w:rFonts w:ascii="Calibri" w:hAnsi="Calibri" w:cs="Segoe UI"/>
        </w:rPr>
        <w:t>EFECTOS DE LA RESOLUCIÓN DEL CONVENIO.</w:t>
      </w:r>
    </w:p>
    <w:p w14:paraId="34FFF018" w14:textId="77777777" w:rsidR="00425597" w:rsidRPr="005C45BC" w:rsidRDefault="00425597" w:rsidP="00425597">
      <w:pPr>
        <w:jc w:val="both"/>
        <w:rPr>
          <w:rFonts w:ascii="Segoe UI Semilight" w:hAnsi="Segoe UI Semilight" w:cs="Segoe UI Semilight"/>
          <w:sz w:val="22"/>
        </w:rPr>
      </w:pPr>
    </w:p>
    <w:p w14:paraId="59AA94EB" w14:textId="77777777" w:rsidR="00425597" w:rsidRDefault="00712C82" w:rsidP="00712C82">
      <w:pPr>
        <w:jc w:val="both"/>
        <w:rPr>
          <w:rFonts w:ascii="Segoe UI Semilight" w:hAnsi="Segoe UI Semilight" w:cs="Segoe UI Semilight"/>
          <w:sz w:val="22"/>
        </w:rPr>
      </w:pPr>
      <w:r>
        <w:rPr>
          <w:rFonts w:ascii="Segoe UI Semilight" w:hAnsi="Segoe UI Semilight" w:cs="Segoe UI Semilight"/>
          <w:sz w:val="22"/>
        </w:rPr>
        <w:lastRenderedPageBreak/>
        <w:t xml:space="preserve">1.- </w:t>
      </w:r>
      <w:r w:rsidR="00425597" w:rsidRPr="005C45BC">
        <w:rPr>
          <w:rFonts w:ascii="Segoe UI Semilight" w:hAnsi="Segoe UI Semilight" w:cs="Segoe UI Semilight"/>
          <w:sz w:val="22"/>
        </w:rPr>
        <w:t>Sin perjuicio de lo establecido en el artículo 37 de la Ley 38/2003, de 17 de noviembre, General de Subvenciones, respecto a las causas de reintegro de la subvención, los efectos de la resolución del convenio serán los previstos en el artículo 52 de la Ley 40/2015, de 1 de octubre, de Régimen Jurídico del Sector Público.</w:t>
      </w:r>
    </w:p>
    <w:p w14:paraId="001FF12A" w14:textId="77777777" w:rsidR="00742DAF" w:rsidRDefault="00742DAF" w:rsidP="00425597">
      <w:pPr>
        <w:ind w:firstLine="708"/>
        <w:jc w:val="both"/>
        <w:rPr>
          <w:rFonts w:ascii="Segoe UI Semilight" w:hAnsi="Segoe UI Semilight" w:cs="Segoe UI Semilight"/>
          <w:sz w:val="22"/>
        </w:rPr>
      </w:pPr>
    </w:p>
    <w:p w14:paraId="64737A0C" w14:textId="3EA6C11E" w:rsidR="00742DAF" w:rsidRDefault="00712C82" w:rsidP="00742DAF">
      <w:pPr>
        <w:autoSpaceDE w:val="0"/>
        <w:autoSpaceDN w:val="0"/>
        <w:adjustRightInd w:val="0"/>
        <w:jc w:val="both"/>
        <w:rPr>
          <w:rFonts w:ascii="Segoe UI Semilight" w:hAnsi="Segoe UI Semilight" w:cs="Segoe UI Semilight"/>
          <w:sz w:val="22"/>
        </w:rPr>
      </w:pPr>
      <w:r w:rsidRPr="00712C82">
        <w:rPr>
          <w:rFonts w:ascii="Segoe UI Semilight" w:hAnsi="Segoe UI Semilight" w:cs="Segoe UI Semilight"/>
          <w:sz w:val="22"/>
        </w:rPr>
        <w:t>2.- No obstante lo señalado en el párrafo anterior, e</w:t>
      </w:r>
      <w:r w:rsidR="00742DAF" w:rsidRPr="00712C82">
        <w:rPr>
          <w:rFonts w:ascii="Segoe UI Semilight" w:hAnsi="Segoe UI Semilight" w:cs="Segoe UI Semilight"/>
          <w:sz w:val="22"/>
        </w:rPr>
        <w:t>n el caso de extinción anticipada</w:t>
      </w:r>
      <w:r w:rsidRPr="00712C82">
        <w:rPr>
          <w:rFonts w:ascii="Segoe UI Semilight" w:hAnsi="Segoe UI Semilight" w:cs="Segoe UI Semilight"/>
          <w:sz w:val="22"/>
        </w:rPr>
        <w:t xml:space="preserve"> del convenio</w:t>
      </w:r>
      <w:r w:rsidR="00016186">
        <w:rPr>
          <w:rFonts w:ascii="Segoe UI Semilight" w:hAnsi="Segoe UI Semilight" w:cs="Segoe UI Semilight"/>
          <w:sz w:val="22"/>
        </w:rPr>
        <w:t xml:space="preserve"> por causas distintas de la del apartado 3.c)</w:t>
      </w:r>
      <w:r w:rsidR="00742DAF" w:rsidRPr="00712C82">
        <w:rPr>
          <w:rFonts w:ascii="Segoe UI Semilight" w:hAnsi="Segoe UI Semilight" w:cs="Segoe UI Semilight"/>
          <w:sz w:val="22"/>
        </w:rPr>
        <w:t xml:space="preserve">, la entidad beneficiaria deberá presentar la justificación de los gastos habidos con cargo a la subvención en el plazo de </w:t>
      </w:r>
      <w:r w:rsidRPr="00712C82">
        <w:rPr>
          <w:rFonts w:ascii="Segoe UI Semilight" w:hAnsi="Segoe UI Semilight" w:cs="Segoe UI Semilight"/>
          <w:sz w:val="22"/>
        </w:rPr>
        <w:t xml:space="preserve">dos (2) </w:t>
      </w:r>
      <w:r w:rsidR="00742DAF" w:rsidRPr="00712C82">
        <w:rPr>
          <w:rFonts w:ascii="Segoe UI Semilight" w:hAnsi="Segoe UI Semilight" w:cs="Segoe UI Semilight"/>
          <w:sz w:val="22"/>
        </w:rPr>
        <w:t>meses</w:t>
      </w:r>
      <w:r w:rsidR="004A1BCB">
        <w:rPr>
          <w:rFonts w:ascii="Segoe UI Semilight" w:hAnsi="Segoe UI Semilight" w:cs="Segoe UI Semilight"/>
          <w:sz w:val="22"/>
        </w:rPr>
        <w:t>,</w:t>
      </w:r>
      <w:r w:rsidR="00742DAF" w:rsidRPr="00712C82">
        <w:rPr>
          <w:rFonts w:ascii="Segoe UI Semilight" w:hAnsi="Segoe UI Semilight" w:cs="Segoe UI Semilight"/>
          <w:sz w:val="22"/>
        </w:rPr>
        <w:t xml:space="preserve"> contados desde la fecha de su conclusión</w:t>
      </w:r>
      <w:r w:rsidR="00C23DB4">
        <w:rPr>
          <w:rFonts w:ascii="Segoe UI Semilight" w:hAnsi="Segoe UI Semilight" w:cs="Segoe UI Semilight"/>
          <w:sz w:val="22"/>
        </w:rPr>
        <w:t>.</w:t>
      </w:r>
      <w:r w:rsidR="00742DAF" w:rsidRPr="00712C82">
        <w:rPr>
          <w:rFonts w:ascii="Segoe UI Semilight" w:hAnsi="Segoe UI Semilight" w:cs="Segoe UI Semilight"/>
          <w:sz w:val="22"/>
        </w:rPr>
        <w:t xml:space="preserve"> </w:t>
      </w:r>
      <w:r w:rsidR="00C23DB4">
        <w:rPr>
          <w:rFonts w:ascii="Segoe UI Semilight" w:hAnsi="Segoe UI Semilight" w:cs="Segoe UI Semilight"/>
          <w:sz w:val="22"/>
        </w:rPr>
        <w:t xml:space="preserve">Dicha justificación deberá ajustarse a </w:t>
      </w:r>
      <w:r w:rsidR="00742DAF" w:rsidRPr="00712C82">
        <w:rPr>
          <w:rFonts w:ascii="Segoe UI Semilight" w:hAnsi="Segoe UI Semilight" w:cs="Segoe UI Semilight"/>
          <w:sz w:val="22"/>
        </w:rPr>
        <w:t xml:space="preserve">los términos establecidos en la cláusula </w:t>
      </w:r>
      <w:r w:rsidRPr="00712C82">
        <w:rPr>
          <w:rFonts w:ascii="Segoe UI Semilight" w:hAnsi="Segoe UI Semilight" w:cs="Segoe UI Semilight"/>
          <w:sz w:val="22"/>
        </w:rPr>
        <w:t>octava</w:t>
      </w:r>
      <w:r w:rsidR="00742DAF" w:rsidRPr="00712C82">
        <w:rPr>
          <w:rFonts w:ascii="Segoe UI Semilight" w:hAnsi="Segoe UI Semilight" w:cs="Segoe UI Semilight"/>
          <w:sz w:val="22"/>
        </w:rPr>
        <w:t xml:space="preserve">, </w:t>
      </w:r>
      <w:r w:rsidR="00C23DB4">
        <w:rPr>
          <w:rFonts w:ascii="Segoe UI Semilight" w:hAnsi="Segoe UI Semilight" w:cs="Segoe UI Semilight"/>
          <w:sz w:val="22"/>
        </w:rPr>
        <w:t>sin perjuicio de la procedencia</w:t>
      </w:r>
      <w:r w:rsidR="00742DAF" w:rsidRPr="00712C82">
        <w:rPr>
          <w:rFonts w:ascii="Segoe UI Semilight" w:hAnsi="Segoe UI Semilight" w:cs="Segoe UI Semilight"/>
          <w:sz w:val="22"/>
        </w:rPr>
        <w:t xml:space="preserve">, en su caso, </w:t>
      </w:r>
      <w:r w:rsidR="00C23DB4">
        <w:rPr>
          <w:rFonts w:ascii="Segoe UI Semilight" w:hAnsi="Segoe UI Semilight" w:cs="Segoe UI Semilight"/>
          <w:sz w:val="22"/>
        </w:rPr>
        <w:t xml:space="preserve">del </w:t>
      </w:r>
      <w:r w:rsidR="00742DAF" w:rsidRPr="00712C82">
        <w:rPr>
          <w:rFonts w:ascii="Segoe UI Semilight" w:hAnsi="Segoe UI Semilight" w:cs="Segoe UI Semilight"/>
          <w:sz w:val="22"/>
        </w:rPr>
        <w:t>reintegro de la cant</w:t>
      </w:r>
      <w:r w:rsidRPr="00712C82">
        <w:rPr>
          <w:rFonts w:ascii="Segoe UI Semilight" w:hAnsi="Segoe UI Semilight" w:cs="Segoe UI Semilight"/>
          <w:sz w:val="22"/>
        </w:rPr>
        <w:t>idad que no haya sido ejecutada</w:t>
      </w:r>
      <w:r w:rsidR="00742DAF" w:rsidRPr="00712C82">
        <w:rPr>
          <w:rFonts w:ascii="Segoe UI Semilight" w:hAnsi="Segoe UI Semilight" w:cs="Segoe UI Semilight"/>
          <w:sz w:val="22"/>
        </w:rPr>
        <w:t>.</w:t>
      </w:r>
    </w:p>
    <w:p w14:paraId="40D32AE4" w14:textId="77777777" w:rsidR="00F92DA5" w:rsidRDefault="00F92DA5" w:rsidP="00742DAF">
      <w:pPr>
        <w:autoSpaceDE w:val="0"/>
        <w:autoSpaceDN w:val="0"/>
        <w:adjustRightInd w:val="0"/>
        <w:jc w:val="both"/>
        <w:rPr>
          <w:rFonts w:ascii="Segoe UI Semilight" w:hAnsi="Segoe UI Semilight" w:cs="Segoe UI Semilight"/>
          <w:sz w:val="22"/>
        </w:rPr>
      </w:pPr>
    </w:p>
    <w:p w14:paraId="2D9ED60C" w14:textId="54AA02F8" w:rsidR="008E0C5D" w:rsidRDefault="00F92DA5" w:rsidP="00742DAF">
      <w:pPr>
        <w:autoSpaceDE w:val="0"/>
        <w:autoSpaceDN w:val="0"/>
        <w:adjustRightInd w:val="0"/>
        <w:jc w:val="both"/>
        <w:rPr>
          <w:rFonts w:ascii="Segoe UI Semilight" w:hAnsi="Segoe UI Semilight" w:cs="Segoe UI Semilight"/>
          <w:sz w:val="22"/>
        </w:rPr>
      </w:pPr>
      <w:r>
        <w:rPr>
          <w:rFonts w:ascii="Segoe UI Semilight" w:hAnsi="Segoe UI Semilight" w:cs="Segoe UI Semilight"/>
          <w:sz w:val="22"/>
        </w:rPr>
        <w:t xml:space="preserve">3.- En el supuesto </w:t>
      </w:r>
      <w:r w:rsidR="008E0C5D">
        <w:rPr>
          <w:rFonts w:ascii="Segoe UI Semilight" w:hAnsi="Segoe UI Semilight" w:cs="Segoe UI Semilight"/>
          <w:sz w:val="22"/>
        </w:rPr>
        <w:t xml:space="preserve">de que el IMAS no comunique a la entidad su decisión de no continuar financiando el proyecto antes del 31 de diciembre de la anualidad correspondiente, los gastos que genere a </w:t>
      </w:r>
      <w:r w:rsidR="00016186">
        <w:rPr>
          <w:rFonts w:ascii="Segoe UI Semilight" w:hAnsi="Segoe UI Semilight" w:cs="Segoe UI Semilight"/>
          <w:sz w:val="22"/>
        </w:rPr>
        <w:t>ésta</w:t>
      </w:r>
      <w:r w:rsidR="008E0C5D">
        <w:rPr>
          <w:rFonts w:ascii="Segoe UI Semilight" w:hAnsi="Segoe UI Semilight" w:cs="Segoe UI Semilight"/>
          <w:sz w:val="22"/>
        </w:rPr>
        <w:t xml:space="preserve"> su ejecución </w:t>
      </w:r>
      <w:r w:rsidR="00016186">
        <w:rPr>
          <w:rFonts w:ascii="Segoe UI Semilight" w:hAnsi="Segoe UI Semilight" w:cs="Segoe UI Semilight"/>
          <w:sz w:val="22"/>
        </w:rPr>
        <w:t xml:space="preserve">en el ejercicio siguiente y hasta que se produzca esta comunicación, </w:t>
      </w:r>
      <w:r w:rsidR="008E0C5D">
        <w:rPr>
          <w:rFonts w:ascii="Segoe UI Semilight" w:hAnsi="Segoe UI Semilight" w:cs="Segoe UI Semilight"/>
          <w:sz w:val="22"/>
        </w:rPr>
        <w:t>deberán ser compensados por la Administración en la misma proporción que lo fueron en la mi</w:t>
      </w:r>
      <w:r w:rsidR="00016186">
        <w:rPr>
          <w:rFonts w:ascii="Segoe UI Semilight" w:hAnsi="Segoe UI Semilight" w:cs="Segoe UI Semilight"/>
          <w:sz w:val="22"/>
        </w:rPr>
        <w:t xml:space="preserve">sma anualidad precedente. </w:t>
      </w:r>
    </w:p>
    <w:p w14:paraId="57243F39" w14:textId="77777777" w:rsidR="008E0C5D" w:rsidRDefault="008E0C5D" w:rsidP="00742DAF">
      <w:pPr>
        <w:autoSpaceDE w:val="0"/>
        <w:autoSpaceDN w:val="0"/>
        <w:adjustRightInd w:val="0"/>
        <w:jc w:val="both"/>
        <w:rPr>
          <w:rFonts w:ascii="Segoe UI Semilight" w:hAnsi="Segoe UI Semilight" w:cs="Segoe UI Semilight"/>
          <w:sz w:val="22"/>
        </w:rPr>
      </w:pPr>
    </w:p>
    <w:p w14:paraId="47117FAC" w14:textId="77777777" w:rsidR="00425597" w:rsidRPr="005C45BC" w:rsidRDefault="00425597" w:rsidP="00425597">
      <w:pPr>
        <w:jc w:val="both"/>
        <w:rPr>
          <w:rFonts w:ascii="Segoe UI Semilight" w:hAnsi="Segoe UI Semilight" w:cs="Segoe UI Semilight"/>
          <w:sz w:val="22"/>
          <w:lang w:val="es-ES_tradnl"/>
        </w:rPr>
      </w:pPr>
    </w:p>
    <w:p w14:paraId="055BCD98" w14:textId="77777777" w:rsidR="00425597" w:rsidRPr="005C45BC" w:rsidRDefault="00425597" w:rsidP="00425597">
      <w:pPr>
        <w:keepNext/>
        <w:ind w:right="44"/>
        <w:jc w:val="both"/>
        <w:outlineLvl w:val="1"/>
        <w:rPr>
          <w:rFonts w:ascii="Calibri" w:hAnsi="Calibri" w:cs="Segoe UI"/>
          <w:bCs/>
          <w:iCs/>
        </w:rPr>
      </w:pPr>
      <w:r w:rsidRPr="005C45BC">
        <w:rPr>
          <w:rFonts w:ascii="Calibri" w:hAnsi="Calibri" w:cs="Segoe UI"/>
          <w:b/>
        </w:rPr>
        <w:t xml:space="preserve">DÉCIMOTERCERA.- </w:t>
      </w:r>
      <w:r w:rsidRPr="005C45BC">
        <w:rPr>
          <w:rFonts w:ascii="Calibri" w:hAnsi="Calibri" w:cs="Segoe UI"/>
        </w:rPr>
        <w:t>RÉGIMEN JURÍDICO.</w:t>
      </w:r>
      <w:r w:rsidRPr="005C45BC">
        <w:rPr>
          <w:rFonts w:ascii="Calibri" w:hAnsi="Calibri" w:cs="Segoe UI"/>
          <w:bCs/>
          <w:iCs/>
        </w:rPr>
        <w:t xml:space="preserve"> </w:t>
      </w:r>
    </w:p>
    <w:p w14:paraId="2DEAE71C" w14:textId="77777777" w:rsidR="00425597" w:rsidRPr="005C45BC" w:rsidRDefault="00425597" w:rsidP="00425597">
      <w:pPr>
        <w:keepNext/>
        <w:ind w:right="44" w:firstLine="708"/>
        <w:jc w:val="both"/>
        <w:outlineLvl w:val="1"/>
        <w:rPr>
          <w:rFonts w:ascii="Segoe UI Semilight" w:hAnsi="Segoe UI Semilight" w:cs="Segoe UI Semilight"/>
          <w:iCs/>
          <w:sz w:val="22"/>
        </w:rPr>
      </w:pPr>
    </w:p>
    <w:p w14:paraId="27B0DB11" w14:textId="77C396E6" w:rsidR="00425597" w:rsidRPr="005C45BC" w:rsidRDefault="00425597" w:rsidP="00425597">
      <w:pPr>
        <w:keepNext/>
        <w:ind w:right="44"/>
        <w:jc w:val="both"/>
        <w:outlineLvl w:val="1"/>
        <w:rPr>
          <w:rFonts w:ascii="Segoe UI Semilight" w:hAnsi="Segoe UI Semilight" w:cs="Segoe UI Semilight"/>
          <w:iCs/>
          <w:sz w:val="22"/>
        </w:rPr>
      </w:pPr>
      <w:r w:rsidRPr="005C45BC">
        <w:rPr>
          <w:rFonts w:ascii="Segoe UI Semilight" w:hAnsi="Segoe UI Semilight" w:cs="Segoe UI Semilight"/>
          <w:iCs/>
          <w:sz w:val="22"/>
        </w:rPr>
        <w:t xml:space="preserve">1.- </w:t>
      </w:r>
      <w:r w:rsidR="000C5507" w:rsidRPr="005C45BC">
        <w:rPr>
          <w:rFonts w:ascii="Segoe UI Semilight" w:hAnsi="Segoe UI Semilight" w:cs="Segoe UI Semilight"/>
          <w:iCs/>
          <w:sz w:val="22"/>
        </w:rPr>
        <w:t xml:space="preserve">El presente convenio es de naturaleza administrativa y se encuentra excluido del ámbito de aplicación de la Ley </w:t>
      </w:r>
      <w:r w:rsidR="000C5507">
        <w:rPr>
          <w:rFonts w:ascii="Segoe UI Semilight" w:hAnsi="Segoe UI Semilight" w:cs="Segoe UI Semilight"/>
          <w:iCs/>
          <w:sz w:val="22"/>
        </w:rPr>
        <w:t>9/2017, de 8 de noviembre, d</w:t>
      </w:r>
      <w:r w:rsidR="000C5507" w:rsidRPr="005C45BC">
        <w:rPr>
          <w:rFonts w:ascii="Segoe UI Semilight" w:hAnsi="Segoe UI Semilight" w:cs="Segoe UI Semilight"/>
          <w:iCs/>
          <w:sz w:val="22"/>
        </w:rPr>
        <w:t xml:space="preserve">e Contratos del Sector Público, conforme dispone su artículo </w:t>
      </w:r>
      <w:r w:rsidR="000C5507">
        <w:rPr>
          <w:rFonts w:ascii="Segoe UI Semilight" w:hAnsi="Segoe UI Semilight" w:cs="Segoe UI Semilight"/>
          <w:iCs/>
          <w:sz w:val="22"/>
        </w:rPr>
        <w:t>6</w:t>
      </w:r>
      <w:r w:rsidR="000C5507" w:rsidRPr="005C45BC">
        <w:rPr>
          <w:rFonts w:ascii="Segoe UI Semilight" w:hAnsi="Segoe UI Semilight" w:cs="Segoe UI Semilight"/>
          <w:iCs/>
          <w:sz w:val="22"/>
        </w:rPr>
        <w:t>.1.</w:t>
      </w:r>
    </w:p>
    <w:p w14:paraId="46D0D000" w14:textId="77777777" w:rsidR="00425597" w:rsidRPr="005C45BC" w:rsidRDefault="00425597" w:rsidP="00425597">
      <w:pPr>
        <w:keepNext/>
        <w:ind w:right="44" w:firstLine="708"/>
        <w:jc w:val="both"/>
        <w:outlineLvl w:val="1"/>
        <w:rPr>
          <w:rFonts w:ascii="Segoe UI Semilight" w:hAnsi="Segoe UI Semilight" w:cs="Segoe UI Semilight"/>
          <w:iCs/>
          <w:sz w:val="22"/>
        </w:rPr>
      </w:pPr>
    </w:p>
    <w:p w14:paraId="53C86C03" w14:textId="4A7A4EA9" w:rsidR="00425597" w:rsidRDefault="00425597" w:rsidP="00425597">
      <w:pPr>
        <w:keepNext/>
        <w:ind w:right="44"/>
        <w:jc w:val="both"/>
        <w:outlineLvl w:val="1"/>
        <w:rPr>
          <w:rFonts w:ascii="Segoe UI Semilight" w:hAnsi="Segoe UI Semilight" w:cs="Segoe UI Semilight"/>
          <w:iCs/>
          <w:sz w:val="22"/>
        </w:rPr>
      </w:pPr>
      <w:r w:rsidRPr="005C45BC">
        <w:rPr>
          <w:rFonts w:ascii="Segoe UI Semilight" w:hAnsi="Segoe UI Semilight" w:cs="Segoe UI Semilight"/>
          <w:iCs/>
          <w:sz w:val="22"/>
        </w:rPr>
        <w:t xml:space="preserve">2.- </w:t>
      </w:r>
      <w:r w:rsidR="002506B9">
        <w:rPr>
          <w:rFonts w:ascii="Segoe UI Semilight" w:hAnsi="Segoe UI Semilight" w:cs="Segoe UI Semilight"/>
          <w:iCs/>
          <w:sz w:val="22"/>
        </w:rPr>
        <w:t>Respecto a la financiación municipal, e</w:t>
      </w:r>
      <w:r w:rsidRPr="005C45BC">
        <w:rPr>
          <w:rFonts w:ascii="Segoe UI Semilight" w:hAnsi="Segoe UI Semilight" w:cs="Segoe UI Semilight"/>
          <w:iCs/>
          <w:sz w:val="22"/>
        </w:rPr>
        <w:t>n lo no previsto en este Convenio, se estará a lo dispuesto en la Ordenanza General de Subvenciones aprobada por el Pleno de este Ayuntamiento en sesión ordinaria celebrada el día 17 de junio de 2005 (BOP nº 146, de 05/09/2005), en la Ley 38/2003, de 17 de noviembre, General de Subvenciones, en el Real Decreto 887/2006, de 21 de julio, por el que se aprueba el Reglamento de la Ley General de Subvenciones y, en lo que respecta a las obligaciones económicas de la Administración financiadora, por las Bases de Ejecución del Presupuesto del IMAS y del Excmo. Ayuntamiento de Santa Cruz de Tenerife.</w:t>
      </w:r>
    </w:p>
    <w:p w14:paraId="4AE48B07" w14:textId="77777777" w:rsidR="00425597" w:rsidRPr="00D42A87" w:rsidRDefault="00425597" w:rsidP="00425597">
      <w:pPr>
        <w:rPr>
          <w:rFonts w:ascii="Segoe UI Semilight" w:hAnsi="Segoe UI Semilight" w:cs="Segoe UI Semilight"/>
          <w:sz w:val="22"/>
        </w:rPr>
      </w:pPr>
    </w:p>
    <w:p w14:paraId="3CB66083" w14:textId="77777777" w:rsidR="00425597" w:rsidRPr="00D42A87" w:rsidRDefault="00425597" w:rsidP="00425597">
      <w:pPr>
        <w:rPr>
          <w:rFonts w:ascii="Segoe UI Semilight" w:hAnsi="Segoe UI Semilight" w:cs="Segoe UI Semilight"/>
          <w:sz w:val="22"/>
        </w:rPr>
      </w:pPr>
    </w:p>
    <w:p w14:paraId="3BA15AAE" w14:textId="77777777" w:rsidR="00425597" w:rsidRPr="005C45BC" w:rsidRDefault="00425597" w:rsidP="00425597">
      <w:pPr>
        <w:jc w:val="both"/>
        <w:rPr>
          <w:rFonts w:ascii="Calibri" w:hAnsi="Calibri" w:cs="Segoe UI"/>
        </w:rPr>
      </w:pPr>
      <w:r w:rsidRPr="005C45BC">
        <w:rPr>
          <w:rFonts w:ascii="Calibri" w:hAnsi="Calibri" w:cs="Segoe UI"/>
          <w:b/>
        </w:rPr>
        <w:t>DÉCIMOCUARTA.</w:t>
      </w:r>
      <w:r w:rsidRPr="005C45BC">
        <w:rPr>
          <w:rFonts w:ascii="Calibri" w:hAnsi="Calibri" w:cs="Segoe UI"/>
        </w:rPr>
        <w:t>- INTERPRETACIÓN. CUMPLIMIENTO. MODIFICACIÓN.</w:t>
      </w:r>
    </w:p>
    <w:p w14:paraId="38209DED" w14:textId="77777777" w:rsidR="00425597" w:rsidRPr="005C45BC" w:rsidRDefault="00425597" w:rsidP="00425597">
      <w:pPr>
        <w:jc w:val="both"/>
        <w:rPr>
          <w:rFonts w:ascii="Calibri" w:hAnsi="Calibri" w:cs="Segoe UI"/>
        </w:rPr>
      </w:pPr>
    </w:p>
    <w:p w14:paraId="56576955" w14:textId="77777777" w:rsidR="00425597" w:rsidRPr="005C45BC" w:rsidRDefault="00425597" w:rsidP="00425597">
      <w:pPr>
        <w:jc w:val="both"/>
        <w:rPr>
          <w:rFonts w:ascii="Segoe UI Semilight" w:hAnsi="Segoe UI Semilight" w:cs="Segoe UI Semilight"/>
          <w:sz w:val="22"/>
          <w:szCs w:val="22"/>
        </w:rPr>
      </w:pPr>
      <w:r w:rsidRPr="005C45BC">
        <w:rPr>
          <w:rFonts w:ascii="Segoe UI Semilight" w:hAnsi="Segoe UI Semilight" w:cs="Segoe UI Semilight"/>
          <w:sz w:val="22"/>
          <w:szCs w:val="22"/>
        </w:rPr>
        <w:t>1.- Corresponde a la Comisión de Seguimiento prevista en la cláusula décima, resolver los problemas de interpretación y cumplimiento que puedan suscitarse respecto al presente convenio.</w:t>
      </w:r>
    </w:p>
    <w:p w14:paraId="7270D2B8" w14:textId="77777777" w:rsidR="00425597" w:rsidRPr="005C45BC" w:rsidRDefault="00425597" w:rsidP="00425597">
      <w:pPr>
        <w:ind w:firstLine="708"/>
        <w:jc w:val="both"/>
        <w:rPr>
          <w:rFonts w:ascii="Segoe UI Semilight" w:hAnsi="Segoe UI Semilight" w:cs="Segoe UI Semilight"/>
          <w:sz w:val="22"/>
          <w:szCs w:val="22"/>
        </w:rPr>
      </w:pPr>
    </w:p>
    <w:p w14:paraId="6D50CBCF" w14:textId="77777777" w:rsidR="00425597" w:rsidRPr="005C45BC" w:rsidRDefault="00425597" w:rsidP="00425597">
      <w:pPr>
        <w:jc w:val="both"/>
        <w:rPr>
          <w:rFonts w:ascii="Segoe UI Semilight" w:hAnsi="Segoe UI Semilight" w:cs="Segoe UI Semilight"/>
          <w:sz w:val="22"/>
          <w:szCs w:val="22"/>
        </w:rPr>
      </w:pPr>
      <w:r w:rsidRPr="005C45BC">
        <w:rPr>
          <w:rFonts w:ascii="Segoe UI Semilight" w:hAnsi="Segoe UI Semilight" w:cs="Segoe UI Semilight"/>
          <w:sz w:val="22"/>
          <w:szCs w:val="22"/>
        </w:rPr>
        <w:t xml:space="preserve">2.- El incumplimiento de las obligaciones y compromisos asumidos por parte de alguno de los firmantes constituye causa de extinción del presente convenio, de conformidad con lo </w:t>
      </w:r>
      <w:r w:rsidRPr="005C45BC">
        <w:rPr>
          <w:rFonts w:ascii="Segoe UI Semilight" w:hAnsi="Segoe UI Semilight" w:cs="Segoe UI Semilight"/>
          <w:sz w:val="22"/>
          <w:szCs w:val="22"/>
        </w:rPr>
        <w:lastRenderedPageBreak/>
        <w:t xml:space="preserve">previsto en la cláusula undécima. En este caso, cualquiera de las partes podrá notificar a la parte incumplidora un requerimiento para que cumpla en el plazo máximo de siete (7) días hábiles con las obligaciones o compromisos que se consideran incumplidos. Este requerimiento será comunicado al técnico responsable de coordinación del programa previsto en las cláusulas segunda y tercera. Si trascurrido el plazo indicado en el requerimiento, o aquel otro que se estimare en atención de la naturaleza de la obligación o compromiso, persistiera el incumplimiento, se convocará la Comisión de Seguimiento, que resolverá sobre la concurrencia o no de causa de resolución del convenio. El pronunciamiento de la Comisión de Seguimiento declarando la existencia de causa de resolución o la falta de acuerdo de dicho órgano, facultará a la parte requirente a notificar a la otra parte firmante la resolución del convenio por incumplimiento del mismo. </w:t>
      </w:r>
    </w:p>
    <w:p w14:paraId="4FA7C4DA" w14:textId="77777777" w:rsidR="00425597" w:rsidRPr="005C45BC" w:rsidRDefault="00425597" w:rsidP="00425597">
      <w:pPr>
        <w:ind w:firstLine="708"/>
        <w:jc w:val="both"/>
        <w:rPr>
          <w:rFonts w:ascii="Segoe UI Semilight" w:hAnsi="Segoe UI Semilight" w:cs="Segoe UI Semilight"/>
          <w:sz w:val="22"/>
        </w:rPr>
      </w:pPr>
    </w:p>
    <w:p w14:paraId="7237B463" w14:textId="77777777" w:rsidR="00425597" w:rsidRPr="005C45BC" w:rsidRDefault="00425597" w:rsidP="00425597">
      <w:pPr>
        <w:jc w:val="both"/>
        <w:rPr>
          <w:rFonts w:ascii="Segoe UI Semilight" w:hAnsi="Segoe UI Semilight" w:cs="Segoe UI Semilight"/>
          <w:sz w:val="22"/>
        </w:rPr>
      </w:pPr>
      <w:r w:rsidRPr="005C45BC">
        <w:rPr>
          <w:rFonts w:ascii="Segoe UI Semilight" w:hAnsi="Segoe UI Semilight" w:cs="Segoe UI Semilight"/>
          <w:sz w:val="22"/>
        </w:rPr>
        <w:t>3.- Toda modificación sustancial del contenido del convenio requerirá acuerdo unánime de los firmantes, salvo que ésta consista en la extinción o refundición del IMAS, en cuyo caso sus derechos y obligaciones serán asumidos automáticamente por el Excmo. Ayuntamiento de Santa Cruz de Tenerife o la entidad resultante de la refundición.</w:t>
      </w:r>
    </w:p>
    <w:p w14:paraId="5E1027F5" w14:textId="77777777" w:rsidR="00425597" w:rsidRPr="00D42A87" w:rsidRDefault="00425597" w:rsidP="00425597">
      <w:pPr>
        <w:ind w:firstLine="708"/>
        <w:jc w:val="both"/>
        <w:rPr>
          <w:rFonts w:ascii="Segoe UI Semilight" w:hAnsi="Segoe UI Semilight" w:cs="Segoe UI Semilight"/>
          <w:sz w:val="22"/>
        </w:rPr>
      </w:pPr>
    </w:p>
    <w:p w14:paraId="2CD9D4B8" w14:textId="77777777" w:rsidR="00425597" w:rsidRPr="00D42A87" w:rsidRDefault="00425597" w:rsidP="00425597">
      <w:pPr>
        <w:jc w:val="both"/>
        <w:rPr>
          <w:rFonts w:ascii="Segoe UI Semilight" w:hAnsi="Segoe UI Semilight" w:cs="Segoe UI Semilight"/>
          <w:sz w:val="22"/>
        </w:rPr>
      </w:pPr>
    </w:p>
    <w:p w14:paraId="3BC27434" w14:textId="77777777" w:rsidR="00425597" w:rsidRPr="005C45BC" w:rsidRDefault="00425597" w:rsidP="00425597">
      <w:pPr>
        <w:shd w:val="clear" w:color="auto" w:fill="FFFFFF"/>
        <w:tabs>
          <w:tab w:val="left" w:pos="7513"/>
        </w:tabs>
        <w:jc w:val="both"/>
        <w:rPr>
          <w:rFonts w:ascii="Calibri" w:hAnsi="Calibri" w:cs="Segoe UI"/>
        </w:rPr>
      </w:pPr>
      <w:r w:rsidRPr="005C45BC">
        <w:rPr>
          <w:rFonts w:ascii="Calibri" w:hAnsi="Calibri" w:cs="Segoe UI"/>
          <w:b/>
        </w:rPr>
        <w:t>DÉCIMOQUINTA.-</w:t>
      </w:r>
      <w:r w:rsidRPr="005C45BC">
        <w:rPr>
          <w:rFonts w:ascii="Segoe UI" w:hAnsi="Segoe UI" w:cs="Segoe UI"/>
          <w:i/>
        </w:rPr>
        <w:t xml:space="preserve"> </w:t>
      </w:r>
      <w:r w:rsidRPr="005C45BC">
        <w:rPr>
          <w:rFonts w:ascii="Calibri" w:hAnsi="Calibri" w:cs="Segoe UI"/>
        </w:rPr>
        <w:t>RELACIONES LABORALES.</w:t>
      </w:r>
    </w:p>
    <w:p w14:paraId="2DF0D52B" w14:textId="77777777" w:rsidR="00425597" w:rsidRPr="005C45BC" w:rsidRDefault="00425597" w:rsidP="00425597">
      <w:pPr>
        <w:shd w:val="clear" w:color="auto" w:fill="FFFFFF"/>
        <w:tabs>
          <w:tab w:val="left" w:pos="7513"/>
        </w:tabs>
        <w:jc w:val="both"/>
        <w:rPr>
          <w:rFonts w:ascii="Segoe UI" w:hAnsi="Segoe UI" w:cs="Segoe UI"/>
          <w:b/>
          <w:sz w:val="22"/>
          <w:szCs w:val="22"/>
        </w:rPr>
      </w:pPr>
    </w:p>
    <w:p w14:paraId="38DC63A3" w14:textId="12315A82" w:rsidR="00642EAA" w:rsidRPr="00642EAA" w:rsidRDefault="00642EAA" w:rsidP="00642EAA">
      <w:pPr>
        <w:shd w:val="clear" w:color="auto" w:fill="FFFFFF"/>
        <w:ind w:right="115"/>
        <w:jc w:val="both"/>
        <w:rPr>
          <w:rFonts w:ascii="Segoe UI Semilight" w:hAnsi="Segoe UI Semilight" w:cs="Segoe UI Semilight"/>
          <w:sz w:val="22"/>
        </w:rPr>
      </w:pPr>
      <w:r w:rsidRPr="00642EAA">
        <w:rPr>
          <w:rFonts w:ascii="Segoe UI Semilight" w:hAnsi="Segoe UI Semilight" w:cs="Segoe UI Semilight"/>
          <w:sz w:val="22"/>
        </w:rPr>
        <w:t xml:space="preserve">1.- </w:t>
      </w:r>
      <w:r w:rsidR="00A343A7">
        <w:rPr>
          <w:rFonts w:ascii="Segoe UI Semilight" w:hAnsi="Segoe UI Semilight" w:cs="Segoe UI Semilight"/>
          <w:sz w:val="22"/>
        </w:rPr>
        <w:t>La Fundación</w:t>
      </w:r>
      <w:r w:rsidRPr="00642EAA">
        <w:rPr>
          <w:rFonts w:ascii="Segoe UI Semilight" w:hAnsi="Segoe UI Semilight" w:cs="Segoe UI Semilight"/>
          <w:sz w:val="22"/>
        </w:rPr>
        <w:t xml:space="preserve"> asume como obligación, en el marco del presente convenio, aportar los medios personales necesarios para el debido cumplimiento de su objeto, sea por personal propio o por la prestación de los servicios por empresa contratada al efecto, de conformidad con la normativa correspondiente.</w:t>
      </w:r>
    </w:p>
    <w:p w14:paraId="79E72F97" w14:textId="77777777" w:rsidR="00642EAA" w:rsidRPr="00642EAA" w:rsidRDefault="00642EAA" w:rsidP="00642EAA">
      <w:pPr>
        <w:shd w:val="clear" w:color="auto" w:fill="FFFFFF"/>
        <w:ind w:right="115"/>
        <w:jc w:val="both"/>
        <w:rPr>
          <w:rFonts w:ascii="Segoe UI Semilight" w:hAnsi="Segoe UI Semilight" w:cs="Segoe UI Semilight"/>
          <w:sz w:val="22"/>
        </w:rPr>
      </w:pPr>
    </w:p>
    <w:p w14:paraId="3519A9B8" w14:textId="7F6A107C" w:rsidR="00642EAA" w:rsidRPr="00642EAA" w:rsidRDefault="00642EAA" w:rsidP="00180BD7">
      <w:pPr>
        <w:shd w:val="clear" w:color="auto" w:fill="FFFFFF"/>
        <w:ind w:right="115" w:firstLine="708"/>
        <w:jc w:val="both"/>
        <w:rPr>
          <w:rFonts w:ascii="Segoe UI Semilight" w:hAnsi="Segoe UI Semilight" w:cs="Segoe UI Semilight"/>
          <w:sz w:val="22"/>
        </w:rPr>
      </w:pPr>
      <w:r w:rsidRPr="00642EAA">
        <w:rPr>
          <w:rFonts w:ascii="Segoe UI Semilight" w:hAnsi="Segoe UI Semilight" w:cs="Segoe UI Semilight"/>
          <w:sz w:val="22"/>
        </w:rPr>
        <w:t>En cualquier caso</w:t>
      </w:r>
      <w:r w:rsidR="00180BD7">
        <w:rPr>
          <w:rFonts w:ascii="Segoe UI Semilight" w:hAnsi="Segoe UI Semilight" w:cs="Segoe UI Semilight"/>
          <w:sz w:val="22"/>
        </w:rPr>
        <w:t>,</w:t>
      </w:r>
      <w:r w:rsidRPr="00642EAA">
        <w:rPr>
          <w:rFonts w:ascii="Segoe UI Semilight" w:hAnsi="Segoe UI Semilight" w:cs="Segoe UI Semilight"/>
          <w:sz w:val="22"/>
        </w:rPr>
        <w:t xml:space="preserve"> los profesionales encargados de la ejecución del objeto del presente Convenio no asumirán, en ningún caso, funciones o responsabilidades propias del personal funcionario o laboral del IMAS o del Excmo. Ayuntamiento de Santa Cruz de Tenerife, siendo exclusivamente su relación contractual con </w:t>
      </w:r>
      <w:r w:rsidR="00A343A7">
        <w:rPr>
          <w:rFonts w:ascii="Segoe UI Semilight" w:hAnsi="Segoe UI Semilight" w:cs="Segoe UI Semilight"/>
          <w:sz w:val="22"/>
        </w:rPr>
        <w:t>la Fundación El Buen Samaritano</w:t>
      </w:r>
      <w:r w:rsidRPr="00642EAA">
        <w:rPr>
          <w:rFonts w:ascii="Segoe UI Semilight" w:hAnsi="Segoe UI Semilight" w:cs="Segoe UI Semilight"/>
          <w:sz w:val="22"/>
        </w:rPr>
        <w:t xml:space="preserve"> o con la empresa con quien ésta contrate.</w:t>
      </w:r>
    </w:p>
    <w:p w14:paraId="3490C70B" w14:textId="77777777" w:rsidR="00642EAA" w:rsidRPr="00642EAA" w:rsidRDefault="00642EAA" w:rsidP="00642EAA">
      <w:pPr>
        <w:shd w:val="clear" w:color="auto" w:fill="FFFFFF"/>
        <w:ind w:right="115"/>
        <w:jc w:val="both"/>
        <w:rPr>
          <w:rFonts w:ascii="Segoe UI Semilight" w:hAnsi="Segoe UI Semilight" w:cs="Segoe UI Semilight"/>
          <w:sz w:val="22"/>
        </w:rPr>
      </w:pPr>
    </w:p>
    <w:p w14:paraId="3130CA9D" w14:textId="777144B2" w:rsidR="00642EAA" w:rsidRPr="00642EAA" w:rsidRDefault="00642EAA" w:rsidP="00642EAA">
      <w:pPr>
        <w:shd w:val="clear" w:color="auto" w:fill="FFFFFF"/>
        <w:ind w:right="115"/>
        <w:jc w:val="both"/>
        <w:rPr>
          <w:rFonts w:ascii="Segoe UI Semilight" w:hAnsi="Segoe UI Semilight" w:cs="Segoe UI Semilight"/>
          <w:sz w:val="22"/>
        </w:rPr>
      </w:pPr>
      <w:r w:rsidRPr="00642EAA">
        <w:rPr>
          <w:rFonts w:ascii="Segoe UI Semilight" w:hAnsi="Segoe UI Semilight" w:cs="Segoe UI Semilight"/>
          <w:sz w:val="22"/>
        </w:rPr>
        <w:t xml:space="preserve">2.- Asimismo, </w:t>
      </w:r>
      <w:r w:rsidR="00A343A7">
        <w:rPr>
          <w:rFonts w:ascii="Segoe UI Semilight" w:hAnsi="Segoe UI Semilight" w:cs="Segoe UI Semilight"/>
          <w:sz w:val="22"/>
        </w:rPr>
        <w:t>la Fundación</w:t>
      </w:r>
      <w:r w:rsidRPr="00642EAA">
        <w:rPr>
          <w:rFonts w:ascii="Segoe UI Semilight" w:hAnsi="Segoe UI Semilight" w:cs="Segoe UI Semilight"/>
          <w:sz w:val="22"/>
        </w:rPr>
        <w:t xml:space="preserve"> deberá cumplir con respecto al voluntariado que participe en la ejecución del proyecto </w:t>
      </w:r>
      <w:r w:rsidR="00180BD7">
        <w:rPr>
          <w:rFonts w:ascii="Segoe UI Semilight" w:hAnsi="Segoe UI Semilight" w:cs="Segoe UI Semilight"/>
          <w:sz w:val="22"/>
        </w:rPr>
        <w:t>objeto del presente convenio</w:t>
      </w:r>
      <w:r w:rsidRPr="00642EAA">
        <w:rPr>
          <w:rFonts w:ascii="Segoe UI Semilight" w:hAnsi="Segoe UI Semilight" w:cs="Segoe UI Semilight"/>
          <w:sz w:val="22"/>
        </w:rPr>
        <w:t>, los deberes exigidos en la Ley 45/2015, de 14 de octubre, de Voluntariado, así como en la Ley territorial 4/1998, de 15 de mayo, de Voluntariado de Canarias.</w:t>
      </w:r>
    </w:p>
    <w:p w14:paraId="37D9A5CE" w14:textId="77777777" w:rsidR="00642EAA" w:rsidRPr="00642EAA" w:rsidRDefault="00642EAA" w:rsidP="00642EAA">
      <w:pPr>
        <w:shd w:val="clear" w:color="auto" w:fill="FFFFFF"/>
        <w:ind w:right="115"/>
        <w:jc w:val="both"/>
        <w:rPr>
          <w:rFonts w:ascii="Segoe UI Semilight" w:hAnsi="Segoe UI Semilight" w:cs="Segoe UI Semilight"/>
          <w:sz w:val="22"/>
        </w:rPr>
      </w:pPr>
    </w:p>
    <w:p w14:paraId="158EF0DD" w14:textId="33BA8F3A" w:rsidR="00642EAA" w:rsidRPr="005C45BC" w:rsidRDefault="00642EAA" w:rsidP="00642EAA">
      <w:pPr>
        <w:shd w:val="clear" w:color="auto" w:fill="FFFFFF"/>
        <w:ind w:right="115"/>
        <w:jc w:val="both"/>
        <w:rPr>
          <w:rFonts w:ascii="Segoe UI Semilight" w:hAnsi="Segoe UI Semilight" w:cs="Segoe UI Semilight"/>
          <w:sz w:val="22"/>
        </w:rPr>
      </w:pPr>
      <w:r w:rsidRPr="00642EAA">
        <w:rPr>
          <w:rFonts w:ascii="Segoe UI Semilight" w:hAnsi="Segoe UI Semilight" w:cs="Segoe UI Semilight"/>
          <w:sz w:val="22"/>
        </w:rPr>
        <w:t>3.- El IMAS y su entidad matriz, el Excmo. Ayuntamiento de Santa Cruz de Tenerife serán totalmente ajenos y no asumirán ninguna responsabilidad relativa a cualquier relación laboral o de voluntariado que con motivo del presente Convenio pudiera generarse o sobrevenir.</w:t>
      </w:r>
    </w:p>
    <w:p w14:paraId="680A2C25" w14:textId="77777777" w:rsidR="00425597" w:rsidRPr="00D42A87" w:rsidRDefault="00425597" w:rsidP="00425597">
      <w:pPr>
        <w:jc w:val="both"/>
        <w:rPr>
          <w:rFonts w:ascii="Segoe UI" w:hAnsi="Segoe UI" w:cs="Segoe UI"/>
          <w:sz w:val="22"/>
        </w:rPr>
      </w:pPr>
    </w:p>
    <w:p w14:paraId="694C7AFB" w14:textId="77777777" w:rsidR="00425597" w:rsidRPr="00D42A87" w:rsidRDefault="00425597" w:rsidP="00425597">
      <w:pPr>
        <w:jc w:val="both"/>
        <w:rPr>
          <w:rFonts w:ascii="Segoe UI" w:hAnsi="Segoe UI" w:cs="Segoe UI"/>
          <w:sz w:val="22"/>
        </w:rPr>
      </w:pPr>
    </w:p>
    <w:p w14:paraId="3616CC78" w14:textId="77777777" w:rsidR="00425597" w:rsidRPr="005C45BC" w:rsidRDefault="00425597" w:rsidP="00425597">
      <w:pPr>
        <w:jc w:val="both"/>
        <w:rPr>
          <w:rFonts w:ascii="Calibri" w:hAnsi="Calibri" w:cs="Segoe UI"/>
        </w:rPr>
      </w:pPr>
      <w:r w:rsidRPr="005C45BC">
        <w:rPr>
          <w:rFonts w:ascii="Calibri" w:hAnsi="Calibri" w:cs="Segoe UI"/>
          <w:b/>
        </w:rPr>
        <w:t>DÉCIMOSEXTA.-</w:t>
      </w:r>
      <w:r w:rsidRPr="005C45BC">
        <w:rPr>
          <w:rFonts w:ascii="Calibri" w:hAnsi="Calibri" w:cs="Segoe UI"/>
          <w:i/>
        </w:rPr>
        <w:t xml:space="preserve"> </w:t>
      </w:r>
      <w:r w:rsidRPr="005C45BC">
        <w:rPr>
          <w:rFonts w:ascii="Calibri" w:hAnsi="Calibri" w:cs="Segoe UI"/>
        </w:rPr>
        <w:t>JURISDICCIÓN.</w:t>
      </w:r>
    </w:p>
    <w:p w14:paraId="60DDEE67" w14:textId="77777777" w:rsidR="00A343A7" w:rsidRDefault="00A343A7" w:rsidP="00D42A87">
      <w:pPr>
        <w:ind w:firstLine="709"/>
        <w:jc w:val="both"/>
        <w:rPr>
          <w:rFonts w:ascii="Segoe UI Semilight" w:hAnsi="Segoe UI Semilight" w:cs="Segoe UI Semilight"/>
          <w:sz w:val="22"/>
        </w:rPr>
      </w:pPr>
    </w:p>
    <w:p w14:paraId="23AEF6E8" w14:textId="4901B086" w:rsidR="00425597" w:rsidRPr="005C45BC" w:rsidRDefault="00425597" w:rsidP="00D42A87">
      <w:pPr>
        <w:ind w:firstLine="709"/>
        <w:jc w:val="both"/>
        <w:rPr>
          <w:rFonts w:ascii="Segoe UI Semilight" w:hAnsi="Segoe UI Semilight" w:cs="Segoe UI Semilight"/>
          <w:sz w:val="22"/>
        </w:rPr>
      </w:pPr>
      <w:r w:rsidRPr="005C45BC">
        <w:rPr>
          <w:rFonts w:ascii="Segoe UI Semilight" w:hAnsi="Segoe UI Semilight" w:cs="Segoe UI Semilight"/>
          <w:sz w:val="22"/>
        </w:rPr>
        <w:t>Las cuestiones litigiosas que pudieran derivarse de este Convenio, sin perjuicio de las facultades de la Comisión de Seguimiento para resolver los problemas de interpretación y cumplimiento del mismo, serán de conocimiento y competencia de los juzgados y tribunales del orden jurisdiccional contencioso-administrativo con sede en la provincia de Santa Cruz de Tenerife.</w:t>
      </w:r>
    </w:p>
    <w:p w14:paraId="0A42D78F" w14:textId="77777777" w:rsidR="00425597" w:rsidRPr="00D42A87" w:rsidRDefault="00425597" w:rsidP="00425597">
      <w:pPr>
        <w:ind w:left="180" w:right="279"/>
        <w:jc w:val="both"/>
        <w:rPr>
          <w:rFonts w:ascii="Segoe UI Semilight" w:hAnsi="Segoe UI Semilight" w:cs="Segoe UI Semilight"/>
          <w:sz w:val="22"/>
          <w:lang w:val="es-ES_tradnl"/>
        </w:rPr>
      </w:pPr>
    </w:p>
    <w:p w14:paraId="6A5C723F" w14:textId="77777777" w:rsidR="00D42A87" w:rsidRPr="00D42A87" w:rsidRDefault="00D42A87" w:rsidP="00425597">
      <w:pPr>
        <w:ind w:left="180" w:right="279"/>
        <w:jc w:val="both"/>
        <w:rPr>
          <w:rFonts w:ascii="Segoe UI Semilight" w:hAnsi="Segoe UI Semilight" w:cs="Segoe UI Semilight"/>
          <w:sz w:val="22"/>
          <w:lang w:val="es-ES_tradnl"/>
        </w:rPr>
      </w:pPr>
    </w:p>
    <w:p w14:paraId="4154420B" w14:textId="77777777" w:rsidR="00425597" w:rsidRPr="005C45BC" w:rsidRDefault="00425597" w:rsidP="00425597">
      <w:pPr>
        <w:ind w:right="44"/>
        <w:jc w:val="both"/>
        <w:rPr>
          <w:rFonts w:ascii="Calibri" w:hAnsi="Calibri" w:cs="Segoe UI"/>
          <w:b/>
        </w:rPr>
      </w:pPr>
      <w:r w:rsidRPr="005C45BC">
        <w:rPr>
          <w:rFonts w:ascii="Calibri" w:hAnsi="Calibri" w:cs="Segoe UI"/>
          <w:b/>
        </w:rPr>
        <w:t xml:space="preserve">CLÁUSULA ADICIONAL.- </w:t>
      </w:r>
      <w:r w:rsidRPr="005C45BC">
        <w:rPr>
          <w:rFonts w:ascii="Calibri" w:hAnsi="Calibri" w:cs="Segoe UI"/>
          <w:i/>
        </w:rPr>
        <w:t>PROTECCIÓN DE DATOS DE CARÁCTER PERSONAL.</w:t>
      </w:r>
    </w:p>
    <w:p w14:paraId="58768992" w14:textId="77777777" w:rsidR="00425597" w:rsidRPr="005C45BC" w:rsidRDefault="00425597" w:rsidP="00425597">
      <w:pPr>
        <w:ind w:right="44"/>
        <w:jc w:val="both"/>
        <w:rPr>
          <w:rFonts w:ascii="Calibri" w:hAnsi="Calibri" w:cs="Segoe UI"/>
        </w:rPr>
      </w:pPr>
    </w:p>
    <w:p w14:paraId="56887D41" w14:textId="77777777" w:rsidR="00425597" w:rsidRPr="005C45BC" w:rsidRDefault="00425597" w:rsidP="00425597">
      <w:pPr>
        <w:ind w:right="44" w:firstLine="708"/>
        <w:jc w:val="both"/>
        <w:rPr>
          <w:rFonts w:ascii="Segoe UI Semilight" w:hAnsi="Segoe UI Semilight" w:cs="Segoe UI Semilight"/>
          <w:sz w:val="22"/>
        </w:rPr>
      </w:pPr>
      <w:r w:rsidRPr="005C45BC">
        <w:rPr>
          <w:rFonts w:ascii="Segoe UI Semilight" w:hAnsi="Segoe UI Semilight" w:cs="Segoe UI Semilight"/>
          <w:sz w:val="22"/>
        </w:rPr>
        <w:t>La entidad se compromete y obliga, con carácter específico, a lo siguiente:</w:t>
      </w:r>
    </w:p>
    <w:p w14:paraId="4D3A10F0" w14:textId="77777777" w:rsidR="00425597" w:rsidRPr="005C45BC" w:rsidRDefault="00425597" w:rsidP="00425597">
      <w:pPr>
        <w:ind w:right="44"/>
        <w:jc w:val="both"/>
        <w:rPr>
          <w:rFonts w:ascii="Segoe UI Semilight" w:hAnsi="Segoe UI Semilight" w:cs="Segoe UI Semilight"/>
          <w:sz w:val="22"/>
        </w:rPr>
      </w:pPr>
    </w:p>
    <w:p w14:paraId="47A8975C" w14:textId="77777777" w:rsidR="00425597" w:rsidRPr="005C45BC" w:rsidRDefault="00425597" w:rsidP="00425597">
      <w:pPr>
        <w:ind w:right="44"/>
        <w:jc w:val="both"/>
        <w:rPr>
          <w:rFonts w:ascii="Segoe UI Semilight" w:hAnsi="Segoe UI Semilight" w:cs="Segoe UI Semilight"/>
          <w:sz w:val="22"/>
        </w:rPr>
      </w:pPr>
      <w:r w:rsidRPr="005C45BC">
        <w:rPr>
          <w:rFonts w:ascii="Segoe UI Semilight" w:hAnsi="Segoe UI Semilight" w:cs="Segoe UI Semilight"/>
          <w:sz w:val="22"/>
        </w:rPr>
        <w:t xml:space="preserve">a.- Que los datos de carácter personal pertenecientes a los ficheros de datos personales propiedad del IMAS y de la entidad </w:t>
      </w:r>
      <w:proofErr w:type="spellStart"/>
      <w:r w:rsidRPr="005C45BC">
        <w:rPr>
          <w:rFonts w:ascii="Segoe UI Semilight" w:hAnsi="Segoe UI Semilight" w:cs="Segoe UI Semilight"/>
          <w:sz w:val="22"/>
        </w:rPr>
        <w:t>tutelante</w:t>
      </w:r>
      <w:proofErr w:type="spellEnd"/>
      <w:r w:rsidRPr="005C45BC">
        <w:rPr>
          <w:rFonts w:ascii="Segoe UI Semilight" w:hAnsi="Segoe UI Semilight" w:cs="Segoe UI Semilight"/>
          <w:sz w:val="22"/>
        </w:rPr>
        <w:t xml:space="preserve"> el Excmo. Ayuntamiento de Santa Cruz de Tenerife a los que acceda en virtud de este Convenio de colaboración, serán tratados de acuerdo con lo establecido en </w:t>
      </w:r>
      <w:r w:rsidR="00E33043">
        <w:rPr>
          <w:rFonts w:ascii="Segoe UI Semilight" w:hAnsi="Segoe UI Semilight" w:cs="Segoe UI Semilight"/>
          <w:sz w:val="22"/>
        </w:rPr>
        <w:t xml:space="preserve">la </w:t>
      </w:r>
      <w:r w:rsidR="00E33043" w:rsidRPr="00E33043">
        <w:rPr>
          <w:rFonts w:ascii="Segoe UI Semilight" w:hAnsi="Segoe UI Semilight" w:cs="Segoe UI Semilight"/>
          <w:sz w:val="22"/>
        </w:rPr>
        <w:t>Ley Orgánica 3/2018, de 5 de diciembre, de Protección de Datos Personales y gar</w:t>
      </w:r>
      <w:r w:rsidR="00E33043">
        <w:rPr>
          <w:rFonts w:ascii="Segoe UI Semilight" w:hAnsi="Segoe UI Semilight" w:cs="Segoe UI Semilight"/>
          <w:sz w:val="22"/>
        </w:rPr>
        <w:t>antía de los derechos d</w:t>
      </w:r>
      <w:r w:rsidR="00B64FE4">
        <w:rPr>
          <w:rFonts w:ascii="Segoe UI Semilight" w:hAnsi="Segoe UI Semilight" w:cs="Segoe UI Semilight"/>
          <w:sz w:val="22"/>
        </w:rPr>
        <w:t xml:space="preserve">igitales (en adelante LOPDPGDD) y en el </w:t>
      </w:r>
      <w:r w:rsidR="00B64FE4" w:rsidRPr="00B64FE4">
        <w:rPr>
          <w:rFonts w:ascii="Segoe UI Semilight" w:hAnsi="Segoe UI Semilight" w:cs="Segoe UI Semilight"/>
          <w:sz w:val="22"/>
        </w:rPr>
        <w:t>Reglamento (UE) 2016/679</w:t>
      </w:r>
      <w:r w:rsidR="00B64FE4">
        <w:rPr>
          <w:rFonts w:ascii="Segoe UI Semilight" w:hAnsi="Segoe UI Semilight" w:cs="Segoe UI Semilight"/>
          <w:sz w:val="22"/>
        </w:rPr>
        <w:t xml:space="preserve"> d</w:t>
      </w:r>
      <w:r w:rsidR="00B64FE4" w:rsidRPr="00B64FE4">
        <w:rPr>
          <w:rFonts w:ascii="Segoe UI Semilight" w:hAnsi="Segoe UI Semilight" w:cs="Segoe UI Semilight"/>
          <w:sz w:val="22"/>
        </w:rPr>
        <w:t xml:space="preserve">el Parlamento Europeo </w:t>
      </w:r>
      <w:r w:rsidR="00B64FE4">
        <w:rPr>
          <w:rFonts w:ascii="Segoe UI Semilight" w:hAnsi="Segoe UI Semilight" w:cs="Segoe UI Semilight"/>
          <w:sz w:val="22"/>
        </w:rPr>
        <w:t>y</w:t>
      </w:r>
      <w:r w:rsidR="00B64FE4" w:rsidRPr="00B64FE4">
        <w:rPr>
          <w:rFonts w:ascii="Segoe UI Semilight" w:hAnsi="Segoe UI Semilight" w:cs="Segoe UI Semilight"/>
          <w:sz w:val="22"/>
        </w:rPr>
        <w:t xml:space="preserve"> </w:t>
      </w:r>
      <w:r w:rsidR="00B64FE4">
        <w:rPr>
          <w:rFonts w:ascii="Segoe UI Semilight" w:hAnsi="Segoe UI Semilight" w:cs="Segoe UI Semilight"/>
          <w:sz w:val="22"/>
        </w:rPr>
        <w:t>d</w:t>
      </w:r>
      <w:r w:rsidR="00B64FE4" w:rsidRPr="00B64FE4">
        <w:rPr>
          <w:rFonts w:ascii="Segoe UI Semilight" w:hAnsi="Segoe UI Semilight" w:cs="Segoe UI Semilight"/>
          <w:sz w:val="22"/>
        </w:rPr>
        <w:t>el Consejo de 27 de abril de 2016 relativo a la protección de las personas físicas en lo que respecta al tratamiento de datos personales y  a  la libre  circulación de  estos  datos</w:t>
      </w:r>
      <w:r w:rsidR="00B64FE4">
        <w:rPr>
          <w:rFonts w:ascii="Segoe UI Semilight" w:hAnsi="Segoe UI Semilight" w:cs="Segoe UI Semilight"/>
          <w:sz w:val="22"/>
        </w:rPr>
        <w:t>.</w:t>
      </w:r>
    </w:p>
    <w:p w14:paraId="29C38BE6" w14:textId="77777777" w:rsidR="00425597" w:rsidRPr="005C45BC" w:rsidRDefault="00425597" w:rsidP="00425597">
      <w:pPr>
        <w:ind w:right="44"/>
        <w:jc w:val="both"/>
        <w:rPr>
          <w:rFonts w:ascii="Segoe UI Semilight" w:hAnsi="Segoe UI Semilight" w:cs="Segoe UI Semilight"/>
          <w:sz w:val="22"/>
        </w:rPr>
      </w:pPr>
    </w:p>
    <w:p w14:paraId="4DDACA79" w14:textId="77777777" w:rsidR="00425597" w:rsidRPr="005C45BC" w:rsidRDefault="00425597" w:rsidP="00425597">
      <w:pPr>
        <w:ind w:right="44"/>
        <w:jc w:val="both"/>
        <w:rPr>
          <w:rFonts w:ascii="Segoe UI Semilight" w:hAnsi="Segoe UI Semilight" w:cs="Segoe UI Semilight"/>
          <w:sz w:val="22"/>
        </w:rPr>
      </w:pPr>
      <w:r w:rsidRPr="005C45BC">
        <w:rPr>
          <w:rFonts w:ascii="Segoe UI Semilight" w:hAnsi="Segoe UI Semilight" w:cs="Segoe UI Semilight"/>
          <w:sz w:val="22"/>
        </w:rPr>
        <w:t>b.- Tratar los datos de carácter personal a los que acceda en virtud de este Convenio de colaboración con carácter exclusivo para la realización de las actividades propias del Convenio, conforme a las instrucciones que reciba del IMAS o del Excmo. Ayuntamiento de Santa Cruz de Tenerife, sin que pueda utilizarlos o aplicarlos con un fin distinto al que sea objeto del citado Convenio, ni comunicarlos, transmitirlos ni cederlos, ni siquiera para su conservación, a otras personas físicas o jurídicas.</w:t>
      </w:r>
    </w:p>
    <w:p w14:paraId="5D966E94" w14:textId="77777777" w:rsidR="00425597" w:rsidRPr="005C45BC" w:rsidRDefault="00425597" w:rsidP="00425597">
      <w:pPr>
        <w:ind w:right="44"/>
        <w:jc w:val="both"/>
        <w:rPr>
          <w:rFonts w:ascii="Segoe UI Semilight" w:hAnsi="Segoe UI Semilight" w:cs="Segoe UI Semilight"/>
          <w:sz w:val="22"/>
        </w:rPr>
      </w:pPr>
    </w:p>
    <w:p w14:paraId="6F1D0FCF" w14:textId="77777777" w:rsidR="00425597" w:rsidRPr="005C45BC" w:rsidRDefault="00425597" w:rsidP="00425597">
      <w:pPr>
        <w:ind w:right="44"/>
        <w:jc w:val="both"/>
        <w:rPr>
          <w:rFonts w:ascii="Segoe UI Semilight" w:hAnsi="Segoe UI Semilight" w:cs="Segoe UI Semilight"/>
          <w:sz w:val="22"/>
        </w:rPr>
      </w:pPr>
      <w:r w:rsidRPr="005C45BC">
        <w:rPr>
          <w:rFonts w:ascii="Segoe UI Semilight" w:hAnsi="Segoe UI Semilight" w:cs="Segoe UI Semilight"/>
          <w:sz w:val="22"/>
        </w:rPr>
        <w:t xml:space="preserve">c.- De conformidad con lo dispuesto en el artículo </w:t>
      </w:r>
      <w:r w:rsidR="00B64FE4">
        <w:rPr>
          <w:rFonts w:ascii="Segoe UI Semilight" w:hAnsi="Segoe UI Semilight" w:cs="Segoe UI Semilight"/>
          <w:sz w:val="22"/>
        </w:rPr>
        <w:t xml:space="preserve">5.1.f) del </w:t>
      </w:r>
      <w:r w:rsidR="00B64FE4" w:rsidRPr="00B64FE4">
        <w:rPr>
          <w:rFonts w:ascii="Segoe UI Semilight" w:hAnsi="Segoe UI Semilight" w:cs="Segoe UI Semilight"/>
          <w:sz w:val="22"/>
        </w:rPr>
        <w:t>Reglamento (UE) 2016/679</w:t>
      </w:r>
      <w:r w:rsidRPr="005C45BC">
        <w:rPr>
          <w:rFonts w:ascii="Segoe UI Semilight" w:hAnsi="Segoe UI Semilight" w:cs="Segoe UI Semilight"/>
          <w:sz w:val="22"/>
        </w:rPr>
        <w:t xml:space="preserve">, </w:t>
      </w:r>
      <w:r w:rsidR="00B64FE4">
        <w:rPr>
          <w:rFonts w:ascii="Segoe UI Semilight" w:hAnsi="Segoe UI Semilight" w:cs="Segoe UI Semilight"/>
          <w:sz w:val="22"/>
        </w:rPr>
        <w:t>los datos personales deberán ser</w:t>
      </w:r>
      <w:r w:rsidRPr="005C45BC">
        <w:rPr>
          <w:rFonts w:ascii="Segoe UI Semilight" w:hAnsi="Segoe UI Semilight" w:cs="Segoe UI Semilight"/>
          <w:sz w:val="22"/>
        </w:rPr>
        <w:t xml:space="preserve"> </w:t>
      </w:r>
      <w:r w:rsidR="00B64FE4" w:rsidRPr="00B64FE4">
        <w:rPr>
          <w:rFonts w:ascii="Segoe UI Semilight" w:hAnsi="Segoe UI Semilight" w:cs="Segoe UI Semilight"/>
          <w:sz w:val="22"/>
        </w:rPr>
        <w:t xml:space="preserve">tratados de tal manera que se garantice una seguridad adecuada de los </w:t>
      </w:r>
      <w:r w:rsidR="00B64FE4">
        <w:rPr>
          <w:rFonts w:ascii="Segoe UI Semilight" w:hAnsi="Segoe UI Semilight" w:cs="Segoe UI Semilight"/>
          <w:sz w:val="22"/>
        </w:rPr>
        <w:t>mismos</w:t>
      </w:r>
      <w:r w:rsidR="00B64FE4" w:rsidRPr="00B64FE4">
        <w:rPr>
          <w:rFonts w:ascii="Segoe UI Semilight" w:hAnsi="Segoe UI Semilight" w:cs="Segoe UI Semilight"/>
          <w:sz w:val="22"/>
        </w:rPr>
        <w:t>, incluida la protección contra el tratamiento no autorizado o ilícito y contra su pérdida, destrucción o daño accidental, mediante la aplicación de medidas técnicas u organizativas apropiadas («integridad y confidencialidad»)</w:t>
      </w:r>
      <w:r w:rsidR="00B64FE4">
        <w:rPr>
          <w:rFonts w:ascii="Segoe UI Semilight" w:hAnsi="Segoe UI Semilight" w:cs="Segoe UI Semilight"/>
          <w:sz w:val="22"/>
        </w:rPr>
        <w:t>.</w:t>
      </w:r>
    </w:p>
    <w:p w14:paraId="48F4758E" w14:textId="77777777" w:rsidR="00425597" w:rsidRPr="005C45BC" w:rsidRDefault="00425597" w:rsidP="00425597">
      <w:pPr>
        <w:ind w:right="44"/>
        <w:jc w:val="both"/>
        <w:rPr>
          <w:rFonts w:ascii="Segoe UI Semilight" w:hAnsi="Segoe UI Semilight" w:cs="Segoe UI Semilight"/>
          <w:sz w:val="22"/>
        </w:rPr>
      </w:pPr>
    </w:p>
    <w:p w14:paraId="654E9E14" w14:textId="77777777" w:rsidR="00425597" w:rsidRPr="005C45BC" w:rsidRDefault="00425597" w:rsidP="00425597">
      <w:pPr>
        <w:ind w:right="44"/>
        <w:jc w:val="both"/>
        <w:rPr>
          <w:rFonts w:ascii="Segoe UI Semilight" w:hAnsi="Segoe UI Semilight" w:cs="Segoe UI Semilight"/>
          <w:sz w:val="22"/>
        </w:rPr>
      </w:pPr>
      <w:r w:rsidRPr="005C45BC">
        <w:rPr>
          <w:rFonts w:ascii="Segoe UI Semilight" w:hAnsi="Segoe UI Semilight" w:cs="Segoe UI Semilight"/>
          <w:sz w:val="22"/>
        </w:rPr>
        <w:t>d.- Una vez cumplido y finalizado este Convenio de colaboración y finalizadas las actuaciones y consultas de datos facilitados, necesarias para la realización de aquéllas, deberá proceder a la destrucción o en su caso, según las instrucciones que reciba del IMAS o del Excmo. Ayuntamiento de Santa Cruz de Tenerife, devolución de los datos de carácter personal y de los soportes o documentos en que conste algún dato que provenga de los ficheros de datos propiedad del IMAS o del Excmo. Ayuntamiento, sin conservar copia alguna del mismo y sin que ninguna persona, física o jurídica, entre en conocimiento de los datos.</w:t>
      </w:r>
    </w:p>
    <w:p w14:paraId="141348C6" w14:textId="77777777" w:rsidR="00425597" w:rsidRPr="005C45BC" w:rsidRDefault="00425597" w:rsidP="00425597">
      <w:pPr>
        <w:ind w:right="44"/>
        <w:jc w:val="both"/>
        <w:rPr>
          <w:rFonts w:ascii="Segoe UI Semilight" w:hAnsi="Segoe UI Semilight" w:cs="Segoe UI Semilight"/>
          <w:sz w:val="22"/>
        </w:rPr>
      </w:pPr>
    </w:p>
    <w:p w14:paraId="42DB8FCC" w14:textId="77777777" w:rsidR="00425597" w:rsidRPr="005C45BC" w:rsidRDefault="00425597" w:rsidP="00425597">
      <w:pPr>
        <w:ind w:right="44"/>
        <w:jc w:val="both"/>
        <w:rPr>
          <w:rFonts w:ascii="Segoe UI Semilight" w:hAnsi="Segoe UI Semilight" w:cs="Segoe UI Semilight"/>
          <w:sz w:val="22"/>
        </w:rPr>
      </w:pPr>
      <w:proofErr w:type="spellStart"/>
      <w:r w:rsidRPr="005C45BC">
        <w:rPr>
          <w:rFonts w:ascii="Segoe UI Semilight" w:hAnsi="Segoe UI Semilight" w:cs="Segoe UI Semilight"/>
          <w:sz w:val="22"/>
        </w:rPr>
        <w:lastRenderedPageBreak/>
        <w:t>e</w:t>
      </w:r>
      <w:proofErr w:type="spellEnd"/>
      <w:r w:rsidRPr="005C45BC">
        <w:rPr>
          <w:rFonts w:ascii="Segoe UI Semilight" w:hAnsi="Segoe UI Semilight" w:cs="Segoe UI Semilight"/>
          <w:sz w:val="22"/>
        </w:rPr>
        <w:t xml:space="preserve">.- En el caso de que destine los datos a otra finalidad, los comunique o los utilice incumpliendo las condiciones de acceso por cuenta de terceros establecida en los apartados precedentes, será considerada responsable del tratamiento, respondiendo de las infracciones en que hubiere incurrido, eximiendo expresamente al IMAS y al Ayuntamiento de Santa Cruz de Tenerife acerca de cualquier responsabilidad relacionada con el cumplimiento de la </w:t>
      </w:r>
      <w:r w:rsidR="00C83F52">
        <w:rPr>
          <w:rFonts w:ascii="Segoe UI Semilight" w:hAnsi="Segoe UI Semilight" w:cs="Segoe UI Semilight"/>
          <w:sz w:val="22"/>
        </w:rPr>
        <w:t xml:space="preserve">LOPDPGDD, el </w:t>
      </w:r>
      <w:r w:rsidR="00C83F52" w:rsidRPr="00B64FE4">
        <w:rPr>
          <w:rFonts w:ascii="Segoe UI Semilight" w:hAnsi="Segoe UI Semilight" w:cs="Segoe UI Semilight"/>
          <w:sz w:val="22"/>
        </w:rPr>
        <w:t>Reglamento (UE) 2016/679</w:t>
      </w:r>
      <w:r w:rsidRPr="005C45BC">
        <w:rPr>
          <w:rFonts w:ascii="Segoe UI Semilight" w:hAnsi="Segoe UI Semilight" w:cs="Segoe UI Semilight"/>
          <w:sz w:val="22"/>
        </w:rPr>
        <w:t xml:space="preserve"> y normativa de desarrollo, relacionada con el objeto de la relación jurídica que vincula a ambas Entidades y con la autorización expresa recibida.</w:t>
      </w:r>
    </w:p>
    <w:p w14:paraId="7C2863F7" w14:textId="77777777" w:rsidR="00425597" w:rsidRPr="005C45BC" w:rsidRDefault="00425597" w:rsidP="00425597">
      <w:pPr>
        <w:ind w:right="44"/>
        <w:jc w:val="both"/>
        <w:rPr>
          <w:rFonts w:ascii="Segoe UI Semilight" w:hAnsi="Segoe UI Semilight" w:cs="Segoe UI Semilight"/>
          <w:sz w:val="22"/>
        </w:rPr>
      </w:pPr>
    </w:p>
    <w:p w14:paraId="348FF949" w14:textId="77777777" w:rsidR="00425597" w:rsidRPr="005C45BC" w:rsidRDefault="00425597" w:rsidP="00425597">
      <w:pPr>
        <w:ind w:right="44"/>
        <w:jc w:val="both"/>
        <w:rPr>
          <w:rFonts w:ascii="Segoe UI Semilight" w:hAnsi="Segoe UI Semilight" w:cs="Segoe UI Semilight"/>
          <w:sz w:val="22"/>
        </w:rPr>
      </w:pPr>
      <w:r w:rsidRPr="005C45BC">
        <w:rPr>
          <w:rFonts w:ascii="Segoe UI Semilight" w:hAnsi="Segoe UI Semilight" w:cs="Segoe UI Semilight"/>
          <w:sz w:val="22"/>
        </w:rPr>
        <w:t xml:space="preserve">f.- De conformidad con lo establecido en el artículo </w:t>
      </w:r>
      <w:r w:rsidR="00B64FE4">
        <w:rPr>
          <w:rFonts w:ascii="Segoe UI Semilight" w:hAnsi="Segoe UI Semilight" w:cs="Segoe UI Semilight"/>
          <w:sz w:val="22"/>
        </w:rPr>
        <w:t>5</w:t>
      </w:r>
      <w:r w:rsidRPr="005C45BC">
        <w:rPr>
          <w:rFonts w:ascii="Segoe UI Semilight" w:hAnsi="Segoe UI Semilight" w:cs="Segoe UI Semilight"/>
          <w:sz w:val="22"/>
        </w:rPr>
        <w:t xml:space="preserve"> de la </w:t>
      </w:r>
      <w:r w:rsidR="00B64FE4">
        <w:rPr>
          <w:rFonts w:ascii="Segoe UI Semilight" w:hAnsi="Segoe UI Semilight" w:cs="Segoe UI Semilight"/>
          <w:sz w:val="22"/>
        </w:rPr>
        <w:t>LOPDPGDD</w:t>
      </w:r>
      <w:r w:rsidRPr="005C45BC">
        <w:rPr>
          <w:rFonts w:ascii="Segoe UI Semilight" w:hAnsi="Segoe UI Semilight" w:cs="Segoe UI Semilight"/>
          <w:sz w:val="22"/>
        </w:rPr>
        <w:t>, se compromete y obliga a guardar secreto y confidencialidad de todos los datos de carácter personal que conozca y a los que tenga acceso en virtud de este Convenio de colaboración, así como a custodiar e impedir el acceso a los datos de carácter personal a cualquier persona ajena a su esfera organizativa, extendiéndose tales obligaciones a cualquier fase del tratamiento que de estos datos pudiera realizarse y subsistiendo aún después de finalizado el mismo.</w:t>
      </w:r>
    </w:p>
    <w:p w14:paraId="125B376B" w14:textId="77777777" w:rsidR="00425597" w:rsidRPr="005C45BC" w:rsidRDefault="00425597" w:rsidP="00425597">
      <w:pPr>
        <w:ind w:right="44"/>
        <w:rPr>
          <w:rFonts w:ascii="Segoe UI Semilight" w:hAnsi="Segoe UI Semilight" w:cs="Segoe UI Semilight"/>
          <w:sz w:val="22"/>
        </w:rPr>
      </w:pPr>
    </w:p>
    <w:p w14:paraId="5069CBCD" w14:textId="77777777" w:rsidR="00425597" w:rsidRPr="005C45BC" w:rsidRDefault="00425597" w:rsidP="00425597">
      <w:pPr>
        <w:ind w:right="44" w:firstLine="708"/>
        <w:jc w:val="both"/>
        <w:rPr>
          <w:rFonts w:ascii="Segoe UI Semilight" w:hAnsi="Segoe UI Semilight" w:cs="Segoe UI Semilight"/>
          <w:bCs/>
          <w:sz w:val="22"/>
        </w:rPr>
      </w:pPr>
      <w:r w:rsidRPr="005C45BC">
        <w:rPr>
          <w:rFonts w:ascii="Segoe UI Semilight" w:hAnsi="Segoe UI Semilight" w:cs="Segoe UI Semilight"/>
          <w:bCs/>
          <w:sz w:val="22"/>
        </w:rPr>
        <w:t>Y en prueba de conformidad firman el presente documento, por triplicado ejemplar, en el lugar y fecha reseñados en el encabezamiento.</w:t>
      </w:r>
    </w:p>
    <w:p w14:paraId="05BC5FB4" w14:textId="77777777" w:rsidR="00425597" w:rsidRDefault="00425597" w:rsidP="00425597">
      <w:pPr>
        <w:ind w:right="44" w:firstLine="708"/>
        <w:jc w:val="both"/>
        <w:rPr>
          <w:rFonts w:ascii="Calibri" w:hAnsi="Calibri"/>
          <w:bCs/>
        </w:rPr>
      </w:pPr>
    </w:p>
    <w:tbl>
      <w:tblPr>
        <w:tblW w:w="0" w:type="auto"/>
        <w:tblLook w:val="01E0" w:firstRow="1" w:lastRow="1" w:firstColumn="1" w:lastColumn="1" w:noHBand="0" w:noVBand="0"/>
      </w:tblPr>
      <w:tblGrid>
        <w:gridCol w:w="3823"/>
        <w:gridCol w:w="4821"/>
      </w:tblGrid>
      <w:tr w:rsidR="000B4324" w:rsidRPr="00B00DE6" w14:paraId="7C7A3FDF" w14:textId="77777777" w:rsidTr="000B4324">
        <w:trPr>
          <w:trHeight w:val="1948"/>
        </w:trPr>
        <w:tc>
          <w:tcPr>
            <w:tcW w:w="3823" w:type="dxa"/>
            <w:shd w:val="clear" w:color="auto" w:fill="auto"/>
          </w:tcPr>
          <w:p w14:paraId="61177FE9" w14:textId="3F494548" w:rsidR="000B4324" w:rsidRPr="00B00DE6" w:rsidRDefault="000B4324" w:rsidP="000142AF">
            <w:pPr>
              <w:jc w:val="center"/>
              <w:rPr>
                <w:rFonts w:asciiTheme="majorHAnsi" w:hAnsiTheme="majorHAnsi" w:cstheme="majorHAnsi"/>
                <w:i/>
                <w:sz w:val="20"/>
                <w:szCs w:val="20"/>
                <w:lang w:val="es-ES_tradnl"/>
              </w:rPr>
            </w:pPr>
            <w:r>
              <w:rPr>
                <w:rFonts w:asciiTheme="majorHAnsi" w:hAnsiTheme="majorHAnsi" w:cstheme="majorHAnsi"/>
                <w:sz w:val="20"/>
                <w:szCs w:val="20"/>
                <w:lang w:val="es-ES_tradnl"/>
              </w:rPr>
              <w:t xml:space="preserve">Por el </w:t>
            </w:r>
            <w:r w:rsidRPr="00B00DE6">
              <w:rPr>
                <w:rFonts w:asciiTheme="majorHAnsi" w:hAnsiTheme="majorHAnsi" w:cstheme="majorHAnsi"/>
                <w:sz w:val="20"/>
                <w:szCs w:val="20"/>
                <w:lang w:val="es-ES_tradnl"/>
              </w:rPr>
              <w:t>I</w:t>
            </w:r>
            <w:r>
              <w:rPr>
                <w:rFonts w:asciiTheme="majorHAnsi" w:hAnsiTheme="majorHAnsi" w:cstheme="majorHAnsi"/>
                <w:sz w:val="20"/>
                <w:szCs w:val="20"/>
                <w:lang w:val="es-ES_tradnl"/>
              </w:rPr>
              <w:t>MAS</w:t>
            </w:r>
            <w:r w:rsidRPr="00B00DE6">
              <w:rPr>
                <w:rFonts w:asciiTheme="majorHAnsi" w:hAnsiTheme="majorHAnsi" w:cstheme="majorHAnsi"/>
                <w:sz w:val="20"/>
                <w:szCs w:val="20"/>
                <w:lang w:val="es-ES_tradnl"/>
              </w:rPr>
              <w:t>,</w:t>
            </w:r>
          </w:p>
          <w:p w14:paraId="5D92F4AB" w14:textId="2796FFF1" w:rsidR="000B4324" w:rsidRPr="00B00DE6" w:rsidRDefault="000B4324" w:rsidP="000142AF">
            <w:pPr>
              <w:jc w:val="center"/>
              <w:rPr>
                <w:rFonts w:asciiTheme="majorHAnsi" w:hAnsiTheme="majorHAnsi" w:cstheme="majorHAnsi"/>
                <w:i/>
                <w:sz w:val="20"/>
                <w:szCs w:val="20"/>
                <w:lang w:val="es-ES_tradnl"/>
              </w:rPr>
            </w:pPr>
            <w:r>
              <w:rPr>
                <w:rFonts w:asciiTheme="majorHAnsi" w:hAnsiTheme="majorHAnsi" w:cstheme="majorHAnsi"/>
                <w:i/>
                <w:sz w:val="20"/>
                <w:szCs w:val="20"/>
                <w:lang w:val="es-ES_tradnl"/>
              </w:rPr>
              <w:t>l</w:t>
            </w:r>
            <w:r w:rsidRPr="00B00DE6">
              <w:rPr>
                <w:rFonts w:asciiTheme="majorHAnsi" w:hAnsiTheme="majorHAnsi" w:cstheme="majorHAnsi"/>
                <w:i/>
                <w:sz w:val="20"/>
                <w:szCs w:val="20"/>
                <w:lang w:val="es-ES_tradnl"/>
              </w:rPr>
              <w:t>a Sra. Presidenta,</w:t>
            </w:r>
          </w:p>
          <w:p w14:paraId="69C13AF5" w14:textId="77777777" w:rsidR="000B4324" w:rsidRPr="00B00DE6" w:rsidRDefault="000B4324" w:rsidP="000142AF">
            <w:pPr>
              <w:jc w:val="center"/>
              <w:rPr>
                <w:rFonts w:asciiTheme="majorHAnsi" w:hAnsiTheme="majorHAnsi" w:cstheme="majorHAnsi"/>
                <w:sz w:val="20"/>
                <w:szCs w:val="20"/>
              </w:rPr>
            </w:pPr>
            <w:r w:rsidRPr="00B00DE6">
              <w:rPr>
                <w:rFonts w:asciiTheme="majorHAnsi" w:hAnsiTheme="majorHAnsi" w:cstheme="majorHAnsi"/>
                <w:sz w:val="20"/>
                <w:szCs w:val="20"/>
              </w:rPr>
              <w:t>Marta Arocha Correa</w:t>
            </w:r>
          </w:p>
        </w:tc>
        <w:tc>
          <w:tcPr>
            <w:tcW w:w="4821" w:type="dxa"/>
            <w:shd w:val="clear" w:color="auto" w:fill="auto"/>
          </w:tcPr>
          <w:p w14:paraId="6FBE692B" w14:textId="77777777" w:rsidR="000B4324" w:rsidRDefault="000B4324" w:rsidP="00B00DE6">
            <w:pPr>
              <w:jc w:val="center"/>
              <w:rPr>
                <w:rFonts w:asciiTheme="majorHAnsi" w:hAnsiTheme="majorHAnsi" w:cstheme="majorHAnsi"/>
                <w:iCs/>
                <w:sz w:val="20"/>
                <w:szCs w:val="20"/>
              </w:rPr>
            </w:pPr>
            <w:r>
              <w:rPr>
                <w:rFonts w:asciiTheme="majorHAnsi" w:hAnsiTheme="majorHAnsi" w:cstheme="majorHAnsi"/>
                <w:sz w:val="20"/>
                <w:szCs w:val="20"/>
              </w:rPr>
              <w:t xml:space="preserve">Por la </w:t>
            </w:r>
            <w:r w:rsidRPr="00B00DE6">
              <w:rPr>
                <w:rFonts w:asciiTheme="majorHAnsi" w:hAnsiTheme="majorHAnsi" w:cstheme="majorHAnsi"/>
                <w:sz w:val="20"/>
                <w:szCs w:val="20"/>
              </w:rPr>
              <w:t>Fundación El Buen Samaritano</w:t>
            </w:r>
            <w:r w:rsidRPr="00B00DE6">
              <w:rPr>
                <w:rFonts w:asciiTheme="majorHAnsi" w:hAnsiTheme="majorHAnsi" w:cstheme="majorHAnsi"/>
                <w:iCs/>
                <w:sz w:val="20"/>
                <w:szCs w:val="20"/>
              </w:rPr>
              <w:t>,</w:t>
            </w:r>
          </w:p>
          <w:p w14:paraId="685D083A" w14:textId="0E1965C4" w:rsidR="000B4324" w:rsidRDefault="000B4324" w:rsidP="00B00DE6">
            <w:pPr>
              <w:jc w:val="center"/>
              <w:rPr>
                <w:rFonts w:asciiTheme="majorHAnsi" w:hAnsiTheme="majorHAnsi" w:cstheme="majorHAnsi"/>
                <w:iCs/>
                <w:sz w:val="20"/>
                <w:szCs w:val="20"/>
              </w:rPr>
            </w:pPr>
            <w:r>
              <w:rPr>
                <w:rFonts w:asciiTheme="majorHAnsi" w:hAnsiTheme="majorHAnsi" w:cstheme="majorHAnsi"/>
                <w:iCs/>
                <w:sz w:val="20"/>
                <w:szCs w:val="20"/>
              </w:rPr>
              <w:t>el Sr. Presidente del Patronato,</w:t>
            </w:r>
          </w:p>
          <w:p w14:paraId="4E8FC4B5" w14:textId="1D42E2EE" w:rsidR="000B4324" w:rsidRPr="00B00DE6" w:rsidRDefault="000B4324" w:rsidP="00B00DE6">
            <w:pPr>
              <w:jc w:val="center"/>
              <w:rPr>
                <w:rFonts w:asciiTheme="majorHAnsi" w:hAnsiTheme="majorHAnsi" w:cstheme="majorHAnsi"/>
                <w:sz w:val="20"/>
                <w:szCs w:val="20"/>
                <w:lang w:val="es-ES_tradnl"/>
              </w:rPr>
            </w:pPr>
            <w:r w:rsidRPr="000B4324">
              <w:rPr>
                <w:rFonts w:asciiTheme="majorHAnsi" w:hAnsiTheme="majorHAnsi" w:cstheme="majorHAnsi"/>
                <w:sz w:val="20"/>
                <w:szCs w:val="20"/>
                <w:lang w:val="es-ES_tradnl"/>
              </w:rPr>
              <w:t>José Félix Hernández López</w:t>
            </w:r>
          </w:p>
        </w:tc>
      </w:tr>
      <w:tr w:rsidR="00B00DE6" w:rsidRPr="00B00DE6" w14:paraId="1D860C88" w14:textId="77777777" w:rsidTr="000B4324">
        <w:trPr>
          <w:trHeight w:val="53"/>
        </w:trPr>
        <w:tc>
          <w:tcPr>
            <w:tcW w:w="8644" w:type="dxa"/>
            <w:gridSpan w:val="2"/>
            <w:shd w:val="clear" w:color="auto" w:fill="auto"/>
          </w:tcPr>
          <w:p w14:paraId="3F13D5E5" w14:textId="77777777" w:rsidR="00B00DE6" w:rsidRPr="00B00DE6" w:rsidRDefault="00B00DE6" w:rsidP="000142AF">
            <w:pPr>
              <w:pStyle w:val="Textoindependiente"/>
              <w:jc w:val="center"/>
              <w:rPr>
                <w:rFonts w:asciiTheme="majorHAnsi" w:hAnsiTheme="majorHAnsi" w:cstheme="majorHAnsi"/>
                <w:bCs/>
              </w:rPr>
            </w:pPr>
          </w:p>
          <w:p w14:paraId="6DB0F657" w14:textId="2E0AA0F2" w:rsidR="00B00DE6" w:rsidRPr="00B00DE6" w:rsidRDefault="00B00DE6" w:rsidP="000142AF">
            <w:pPr>
              <w:pStyle w:val="Textoindependiente"/>
              <w:jc w:val="center"/>
              <w:rPr>
                <w:rFonts w:asciiTheme="majorHAnsi" w:hAnsiTheme="majorHAnsi" w:cstheme="majorHAnsi"/>
                <w:bCs/>
              </w:rPr>
            </w:pPr>
            <w:r w:rsidRPr="00B00DE6">
              <w:rPr>
                <w:rFonts w:asciiTheme="majorHAnsi" w:hAnsiTheme="majorHAnsi" w:cstheme="majorHAnsi"/>
                <w:bCs/>
              </w:rPr>
              <w:t>El Secretario</w:t>
            </w:r>
            <w:r>
              <w:rPr>
                <w:rFonts w:asciiTheme="majorHAnsi" w:hAnsiTheme="majorHAnsi" w:cstheme="majorHAnsi"/>
                <w:bCs/>
              </w:rPr>
              <w:t xml:space="preserve"> </w:t>
            </w:r>
            <w:r w:rsidRPr="00B00DE6">
              <w:rPr>
                <w:rFonts w:asciiTheme="majorHAnsi" w:hAnsiTheme="majorHAnsi" w:cstheme="majorHAnsi"/>
                <w:bCs/>
              </w:rPr>
              <w:t>Delegado del IMAS,</w:t>
            </w:r>
          </w:p>
          <w:p w14:paraId="38E753C9" w14:textId="77777777" w:rsidR="00B00DE6" w:rsidRPr="00B00DE6" w:rsidRDefault="00B00DE6" w:rsidP="000142AF">
            <w:pPr>
              <w:jc w:val="center"/>
              <w:rPr>
                <w:rFonts w:asciiTheme="majorHAnsi" w:hAnsiTheme="majorHAnsi" w:cstheme="majorHAnsi"/>
                <w:sz w:val="20"/>
                <w:szCs w:val="20"/>
              </w:rPr>
            </w:pPr>
            <w:r w:rsidRPr="00B00DE6">
              <w:rPr>
                <w:rFonts w:asciiTheme="majorHAnsi" w:hAnsiTheme="majorHAnsi" w:cstheme="majorHAnsi"/>
                <w:bCs/>
                <w:sz w:val="20"/>
              </w:rPr>
              <w:t>Pedro M. Ramos Izquierdo</w:t>
            </w:r>
          </w:p>
        </w:tc>
      </w:tr>
    </w:tbl>
    <w:p w14:paraId="767868DD" w14:textId="77777777" w:rsidR="00B00DE6" w:rsidRDefault="00B00DE6" w:rsidP="00425597">
      <w:pPr>
        <w:ind w:right="44" w:firstLine="708"/>
        <w:jc w:val="both"/>
        <w:rPr>
          <w:rFonts w:ascii="Calibri" w:hAnsi="Calibri"/>
          <w:bCs/>
        </w:rPr>
      </w:pPr>
      <w:bookmarkStart w:id="0" w:name="_GoBack"/>
      <w:bookmarkEnd w:id="0"/>
    </w:p>
    <w:sectPr w:rsidR="00B00DE6" w:rsidSect="00D46567">
      <w:headerReference w:type="default" r:id="rId7"/>
      <w:footerReference w:type="even" r:id="rId8"/>
      <w:footerReference w:type="default" r:id="rId9"/>
      <w:pgSz w:w="11906" w:h="16838"/>
      <w:pgMar w:top="1304" w:right="1588" w:bottom="1304" w:left="158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8CAA92" w14:textId="77777777" w:rsidR="00BD00CB" w:rsidRDefault="00BD00CB">
      <w:r>
        <w:separator/>
      </w:r>
    </w:p>
  </w:endnote>
  <w:endnote w:type="continuationSeparator" w:id="0">
    <w:p w14:paraId="0C4EFD0E" w14:textId="77777777" w:rsidR="00BD00CB" w:rsidRDefault="00BD00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egoe UI Semilight">
    <w:panose1 w:val="020B04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62755A" w14:textId="77777777" w:rsidR="000A3AE3" w:rsidRDefault="00781392">
    <w:pPr>
      <w:pStyle w:val="Piedepgina"/>
      <w:framePr w:wrap="around" w:vAnchor="text" w:hAnchor="margin" w:xAlign="center" w:y="1"/>
      <w:rPr>
        <w:rStyle w:val="Nmerodepgina"/>
      </w:rPr>
    </w:pPr>
    <w:r>
      <w:rPr>
        <w:rStyle w:val="Nmerodepgina"/>
      </w:rPr>
      <w:fldChar w:fldCharType="begin"/>
    </w:r>
    <w:r w:rsidR="000A3AE3">
      <w:rPr>
        <w:rStyle w:val="Nmerodepgina"/>
      </w:rPr>
      <w:instrText xml:space="preserve">PAGE  </w:instrText>
    </w:r>
    <w:r>
      <w:rPr>
        <w:rStyle w:val="Nmerodepgina"/>
      </w:rPr>
      <w:fldChar w:fldCharType="end"/>
    </w:r>
  </w:p>
  <w:p w14:paraId="443CB0B9" w14:textId="77777777" w:rsidR="000A3AE3" w:rsidRDefault="000A3AE3">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47F9B2" w14:textId="3A04F781" w:rsidR="0099520E" w:rsidRPr="000B4324" w:rsidRDefault="0099520E" w:rsidP="0099520E">
    <w:pPr>
      <w:pStyle w:val="Piedepgina"/>
      <w:jc w:val="right"/>
      <w:rPr>
        <w:rFonts w:asciiTheme="majorHAnsi" w:hAnsiTheme="majorHAnsi" w:cstheme="majorHAnsi"/>
        <w:sz w:val="16"/>
      </w:rPr>
    </w:pPr>
    <w:r w:rsidRPr="000B4324">
      <w:rPr>
        <w:rFonts w:asciiTheme="majorHAnsi" w:hAnsiTheme="majorHAnsi" w:cstheme="majorHAnsi"/>
        <w:sz w:val="16"/>
      </w:rPr>
      <w:fldChar w:fldCharType="begin"/>
    </w:r>
    <w:r w:rsidRPr="000B4324">
      <w:rPr>
        <w:rFonts w:asciiTheme="majorHAnsi" w:hAnsiTheme="majorHAnsi" w:cstheme="majorHAnsi"/>
        <w:sz w:val="16"/>
      </w:rPr>
      <w:instrText>PAGE   \* MERGEFORMAT</w:instrText>
    </w:r>
    <w:r w:rsidRPr="000B4324">
      <w:rPr>
        <w:rFonts w:asciiTheme="majorHAnsi" w:hAnsiTheme="majorHAnsi" w:cstheme="majorHAnsi"/>
        <w:sz w:val="16"/>
      </w:rPr>
      <w:fldChar w:fldCharType="separate"/>
    </w:r>
    <w:r w:rsidR="000B4324">
      <w:rPr>
        <w:rFonts w:asciiTheme="majorHAnsi" w:hAnsiTheme="majorHAnsi" w:cstheme="majorHAnsi"/>
        <w:noProof/>
        <w:sz w:val="16"/>
      </w:rPr>
      <w:t>1</w:t>
    </w:r>
    <w:r w:rsidRPr="000B4324">
      <w:rPr>
        <w:rFonts w:asciiTheme="majorHAnsi" w:hAnsiTheme="majorHAnsi" w:cstheme="majorHAnsi"/>
        <w:sz w:val="16"/>
      </w:rPr>
      <w:fldChar w:fldCharType="end"/>
    </w:r>
    <w:r w:rsidRPr="000B4324">
      <w:rPr>
        <w:rFonts w:asciiTheme="majorHAnsi" w:hAnsiTheme="majorHAnsi" w:cstheme="majorHAnsi"/>
        <w:sz w:val="16"/>
      </w:rPr>
      <w:t>/14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13718A" w14:textId="77777777" w:rsidR="00BD00CB" w:rsidRDefault="00BD00CB">
      <w:r>
        <w:separator/>
      </w:r>
    </w:p>
  </w:footnote>
  <w:footnote w:type="continuationSeparator" w:id="0">
    <w:p w14:paraId="21C86EEF" w14:textId="77777777" w:rsidR="00BD00CB" w:rsidRDefault="00BD00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66"/>
      <w:gridCol w:w="3164"/>
    </w:tblGrid>
    <w:tr w:rsidR="00E31322" w14:paraId="1C52F719" w14:textId="77777777" w:rsidTr="00E31322">
      <w:tc>
        <w:tcPr>
          <w:tcW w:w="4360" w:type="dxa"/>
        </w:tcPr>
        <w:p w14:paraId="7A07AE2A" w14:textId="4F84EAD1" w:rsidR="00E31322" w:rsidRDefault="00E31322">
          <w:pPr>
            <w:pStyle w:val="Encabezado"/>
          </w:pPr>
          <w:r w:rsidRPr="00177196">
            <w:rPr>
              <w:noProof/>
            </w:rPr>
            <w:drawing>
              <wp:inline distT="0" distB="0" distL="0" distR="0" wp14:anchorId="39313E66" wp14:editId="3133AD2A">
                <wp:extent cx="3397250" cy="1181100"/>
                <wp:effectExtent l="0" t="0" r="0" b="0"/>
                <wp:docPr id="2" name="Imagen 2" descr="http://www.santacruzdetenerife.es/fileadmin/AYTOSC_MARCA_web/AYTO_SC_HORIZONTAL_PNG/9.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http://www.santacruzdetenerife.es/fileadmin/AYTOSC_MARCA_web/AYTO_SC_HORIZONTAL_PNG/9.1-01.png"/>
                        <pic:cNvPicPr>
                          <a:picLocks noChangeAspect="1" noChangeArrowheads="1"/>
                        </pic:cNvPicPr>
                      </pic:nvPicPr>
                      <pic:blipFill>
                        <a:blip r:embed="rId1" cstate="print">
                          <a:extLst>
                            <a:ext uri="{28A0092B-C50C-407E-A947-70E740481C1C}">
                              <a14:useLocalDpi xmlns:a14="http://schemas.microsoft.com/office/drawing/2010/main" val="0"/>
                            </a:ext>
                          </a:extLst>
                        </a:blip>
                        <a:srcRect l="2057" r="34924"/>
                        <a:stretch>
                          <a:fillRect/>
                        </a:stretch>
                      </pic:blipFill>
                      <pic:spPr bwMode="auto">
                        <a:xfrm>
                          <a:off x="0" y="0"/>
                          <a:ext cx="3397250" cy="1181100"/>
                        </a:xfrm>
                        <a:prstGeom prst="rect">
                          <a:avLst/>
                        </a:prstGeom>
                        <a:noFill/>
                        <a:ln>
                          <a:noFill/>
                        </a:ln>
                      </pic:spPr>
                    </pic:pic>
                  </a:graphicData>
                </a:graphic>
              </wp:inline>
            </w:drawing>
          </w:r>
        </w:p>
      </w:tc>
      <w:tc>
        <w:tcPr>
          <w:tcW w:w="4360" w:type="dxa"/>
        </w:tcPr>
        <w:p w14:paraId="13B18549" w14:textId="1FB17868" w:rsidR="00E31322" w:rsidRDefault="00E31322" w:rsidP="00E31322">
          <w:pPr>
            <w:pStyle w:val="Encabezado"/>
            <w:jc w:val="right"/>
          </w:pPr>
          <w:r>
            <w:rPr>
              <w:noProof/>
            </w:rPr>
            <w:drawing>
              <wp:inline distT="0" distB="0" distL="0" distR="0" wp14:anchorId="2FA24736" wp14:editId="0B9DAA3E">
                <wp:extent cx="1278570" cy="854710"/>
                <wp:effectExtent l="0" t="0" r="0" b="2540"/>
                <wp:docPr id="1" name="Imagen 1" descr="Inic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ici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18423" cy="881351"/>
                        </a:xfrm>
                        <a:prstGeom prst="rect">
                          <a:avLst/>
                        </a:prstGeom>
                        <a:noFill/>
                        <a:ln>
                          <a:noFill/>
                        </a:ln>
                      </pic:spPr>
                    </pic:pic>
                  </a:graphicData>
                </a:graphic>
              </wp:inline>
            </w:drawing>
          </w:r>
        </w:p>
      </w:tc>
    </w:tr>
  </w:tbl>
  <w:p w14:paraId="0001EC03" w14:textId="77777777" w:rsidR="00E31322" w:rsidRDefault="00E31322" w:rsidP="00E3132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3D25B2"/>
    <w:multiLevelType w:val="singleLevel"/>
    <w:tmpl w:val="0C0A0017"/>
    <w:lvl w:ilvl="0">
      <w:start w:val="1"/>
      <w:numFmt w:val="lowerLetter"/>
      <w:lvlText w:val="%1)"/>
      <w:lvlJc w:val="left"/>
      <w:pPr>
        <w:tabs>
          <w:tab w:val="num" w:pos="360"/>
        </w:tabs>
        <w:ind w:left="360" w:hanging="360"/>
      </w:pPr>
      <w:rPr>
        <w:rFonts w:hint="default"/>
      </w:rPr>
    </w:lvl>
  </w:abstractNum>
  <w:abstractNum w:abstractNumId="1" w15:restartNumberingAfterBreak="0">
    <w:nsid w:val="0AE40F14"/>
    <w:multiLevelType w:val="hybridMultilevel"/>
    <w:tmpl w:val="4E544FA4"/>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 w15:restartNumberingAfterBreak="0">
    <w:nsid w:val="0EAA49E1"/>
    <w:multiLevelType w:val="hybridMultilevel"/>
    <w:tmpl w:val="2ABE0AE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8B55670"/>
    <w:multiLevelType w:val="hybridMultilevel"/>
    <w:tmpl w:val="7DE8C8B6"/>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 w15:restartNumberingAfterBreak="0">
    <w:nsid w:val="52457094"/>
    <w:multiLevelType w:val="hybridMultilevel"/>
    <w:tmpl w:val="2ABE0AE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593D4FE7"/>
    <w:multiLevelType w:val="hybridMultilevel"/>
    <w:tmpl w:val="22128F54"/>
    <w:lvl w:ilvl="0" w:tplc="0870359C">
      <w:start w:val="1"/>
      <w:numFmt w:val="lowerLetter"/>
      <w:lvlText w:val="%1)"/>
      <w:lvlJc w:val="left"/>
      <w:pPr>
        <w:ind w:left="1068" w:hanging="360"/>
      </w:pPr>
      <w:rPr>
        <w:rFonts w:hint="default"/>
        <w:b w:val="0"/>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6" w15:restartNumberingAfterBreak="0">
    <w:nsid w:val="5B495471"/>
    <w:multiLevelType w:val="hybridMultilevel"/>
    <w:tmpl w:val="3E1C1CC4"/>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64085DCE"/>
    <w:multiLevelType w:val="hybridMultilevel"/>
    <w:tmpl w:val="454CE20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640C6CED"/>
    <w:multiLevelType w:val="multilevel"/>
    <w:tmpl w:val="F58226FA"/>
    <w:lvl w:ilvl="0">
      <w:start w:val="1"/>
      <w:numFmt w:val="lowerLetter"/>
      <w:lvlText w:val="%1"/>
      <w:lvlJc w:val="left"/>
      <w:pPr>
        <w:ind w:left="720" w:hanging="360"/>
      </w:pPr>
      <w:rPr>
        <w:rFonts w:hint="default"/>
      </w:rPr>
    </w:lvl>
    <w:lvl w:ilvl="1">
      <w:start w:val="1"/>
      <w:numFmt w:val="bullet"/>
      <w:lvlText w:val="-"/>
      <w:lvlJc w:val="left"/>
      <w:pPr>
        <w:ind w:left="1440" w:hanging="360"/>
      </w:pPr>
      <w:rPr>
        <w:rFonts w:ascii="Calibri" w:hAnsi="Calibri" w:hint="default"/>
      </w:rPr>
    </w:lvl>
    <w:lvl w:ilvl="2">
      <w:start w:val="1"/>
      <w:numFmt w:val="bullet"/>
      <w:lvlText w:val="o"/>
      <w:lvlJc w:val="left"/>
      <w:pPr>
        <w:ind w:left="2160" w:hanging="180"/>
      </w:pPr>
      <w:rPr>
        <w:rFonts w:ascii="Courier New" w:hAnsi="Courier New"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70E37C23"/>
    <w:multiLevelType w:val="hybridMultilevel"/>
    <w:tmpl w:val="BB1E1AB2"/>
    <w:lvl w:ilvl="0" w:tplc="0C0A0019">
      <w:start w:val="1"/>
      <w:numFmt w:val="lowerLetter"/>
      <w:lvlText w:val="%1."/>
      <w:lvlJc w:val="left"/>
      <w:pPr>
        <w:ind w:left="1068" w:hanging="360"/>
      </w:pPr>
      <w:rPr>
        <w:rFonts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6"/>
  </w:num>
  <w:num w:numId="2">
    <w:abstractNumId w:val="0"/>
    <w:lvlOverride w:ilvl="0">
      <w:startOverride w:val="1"/>
    </w:lvlOverride>
  </w:num>
  <w:num w:numId="3">
    <w:abstractNumId w:val="7"/>
  </w:num>
  <w:num w:numId="4">
    <w:abstractNumId w:val="5"/>
  </w:num>
  <w:num w:numId="5">
    <w:abstractNumId w:val="9"/>
  </w:num>
  <w:num w:numId="6">
    <w:abstractNumId w:val="1"/>
  </w:num>
  <w:num w:numId="7">
    <w:abstractNumId w:val="3"/>
  </w:num>
  <w:num w:numId="8">
    <w:abstractNumId w:val="2"/>
  </w:num>
  <w:num w:numId="9">
    <w:abstractNumId w:val="4"/>
  </w:num>
  <w:num w:numId="10">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1CB4"/>
    <w:rsid w:val="000019C6"/>
    <w:rsid w:val="00002017"/>
    <w:rsid w:val="0001125D"/>
    <w:rsid w:val="00016186"/>
    <w:rsid w:val="0001657D"/>
    <w:rsid w:val="00021160"/>
    <w:rsid w:val="000259B2"/>
    <w:rsid w:val="00025DF3"/>
    <w:rsid w:val="000301CC"/>
    <w:rsid w:val="00030986"/>
    <w:rsid w:val="00031076"/>
    <w:rsid w:val="00035B7D"/>
    <w:rsid w:val="00035D8F"/>
    <w:rsid w:val="00036DDA"/>
    <w:rsid w:val="0003724A"/>
    <w:rsid w:val="00041047"/>
    <w:rsid w:val="00043CB6"/>
    <w:rsid w:val="00052401"/>
    <w:rsid w:val="00053466"/>
    <w:rsid w:val="000560EC"/>
    <w:rsid w:val="000611E0"/>
    <w:rsid w:val="0006160F"/>
    <w:rsid w:val="00063ACB"/>
    <w:rsid w:val="00070FD9"/>
    <w:rsid w:val="00071DAD"/>
    <w:rsid w:val="00082DCD"/>
    <w:rsid w:val="00084846"/>
    <w:rsid w:val="00085F43"/>
    <w:rsid w:val="000913AA"/>
    <w:rsid w:val="00095D28"/>
    <w:rsid w:val="000A3AE3"/>
    <w:rsid w:val="000A59C3"/>
    <w:rsid w:val="000A6442"/>
    <w:rsid w:val="000B4324"/>
    <w:rsid w:val="000B441F"/>
    <w:rsid w:val="000B59AE"/>
    <w:rsid w:val="000B6C16"/>
    <w:rsid w:val="000C18E2"/>
    <w:rsid w:val="000C2C7B"/>
    <w:rsid w:val="000C5507"/>
    <w:rsid w:val="000C5CA6"/>
    <w:rsid w:val="000D0FD3"/>
    <w:rsid w:val="000D4C42"/>
    <w:rsid w:val="000D50E1"/>
    <w:rsid w:val="000D6984"/>
    <w:rsid w:val="000E3972"/>
    <w:rsid w:val="000E4C5D"/>
    <w:rsid w:val="000E7F5E"/>
    <w:rsid w:val="000F24ED"/>
    <w:rsid w:val="000F7BE5"/>
    <w:rsid w:val="00103FB5"/>
    <w:rsid w:val="00106729"/>
    <w:rsid w:val="00115155"/>
    <w:rsid w:val="00122389"/>
    <w:rsid w:val="00125D65"/>
    <w:rsid w:val="00131C8B"/>
    <w:rsid w:val="00133D50"/>
    <w:rsid w:val="00133FA0"/>
    <w:rsid w:val="00136B34"/>
    <w:rsid w:val="001408CB"/>
    <w:rsid w:val="0014357A"/>
    <w:rsid w:val="00144C8C"/>
    <w:rsid w:val="001466C7"/>
    <w:rsid w:val="001542F6"/>
    <w:rsid w:val="0016124D"/>
    <w:rsid w:val="00165CCE"/>
    <w:rsid w:val="00166D41"/>
    <w:rsid w:val="0017051F"/>
    <w:rsid w:val="001709FD"/>
    <w:rsid w:val="00171642"/>
    <w:rsid w:val="001737C3"/>
    <w:rsid w:val="001744D9"/>
    <w:rsid w:val="00175258"/>
    <w:rsid w:val="00180BD7"/>
    <w:rsid w:val="00182913"/>
    <w:rsid w:val="001953F9"/>
    <w:rsid w:val="001A3D39"/>
    <w:rsid w:val="001A467E"/>
    <w:rsid w:val="001B33A8"/>
    <w:rsid w:val="001C0E40"/>
    <w:rsid w:val="001C256A"/>
    <w:rsid w:val="001D3D8A"/>
    <w:rsid w:val="001D3E3E"/>
    <w:rsid w:val="001D71C7"/>
    <w:rsid w:val="001E45B6"/>
    <w:rsid w:val="001E5710"/>
    <w:rsid w:val="001E773E"/>
    <w:rsid w:val="001F5035"/>
    <w:rsid w:val="001F68FB"/>
    <w:rsid w:val="00201915"/>
    <w:rsid w:val="00212319"/>
    <w:rsid w:val="00216208"/>
    <w:rsid w:val="00227B48"/>
    <w:rsid w:val="0023068A"/>
    <w:rsid w:val="00232EBD"/>
    <w:rsid w:val="00233C4B"/>
    <w:rsid w:val="00237EC6"/>
    <w:rsid w:val="0024797F"/>
    <w:rsid w:val="002506B9"/>
    <w:rsid w:val="00252E97"/>
    <w:rsid w:val="0025331A"/>
    <w:rsid w:val="0025529E"/>
    <w:rsid w:val="0025783F"/>
    <w:rsid w:val="00267FA2"/>
    <w:rsid w:val="0027785A"/>
    <w:rsid w:val="00281F6C"/>
    <w:rsid w:val="00284676"/>
    <w:rsid w:val="00290977"/>
    <w:rsid w:val="002920C2"/>
    <w:rsid w:val="00293DB9"/>
    <w:rsid w:val="00296B1A"/>
    <w:rsid w:val="002977B7"/>
    <w:rsid w:val="002A4BEC"/>
    <w:rsid w:val="002A5FC4"/>
    <w:rsid w:val="002A61CD"/>
    <w:rsid w:val="002C01F0"/>
    <w:rsid w:val="002C34BB"/>
    <w:rsid w:val="002C5717"/>
    <w:rsid w:val="002D7392"/>
    <w:rsid w:val="002D73ED"/>
    <w:rsid w:val="002E5D45"/>
    <w:rsid w:val="002E7FF2"/>
    <w:rsid w:val="002F5859"/>
    <w:rsid w:val="002F71AD"/>
    <w:rsid w:val="002F74D1"/>
    <w:rsid w:val="00300D60"/>
    <w:rsid w:val="00305D3B"/>
    <w:rsid w:val="00307776"/>
    <w:rsid w:val="003168B2"/>
    <w:rsid w:val="003179F0"/>
    <w:rsid w:val="0032104B"/>
    <w:rsid w:val="0032138E"/>
    <w:rsid w:val="003221BE"/>
    <w:rsid w:val="0033139D"/>
    <w:rsid w:val="00333CE5"/>
    <w:rsid w:val="0033580E"/>
    <w:rsid w:val="00336C9F"/>
    <w:rsid w:val="00342EBB"/>
    <w:rsid w:val="0034429D"/>
    <w:rsid w:val="003445B2"/>
    <w:rsid w:val="00351DDB"/>
    <w:rsid w:val="00352FEB"/>
    <w:rsid w:val="00353257"/>
    <w:rsid w:val="00356B07"/>
    <w:rsid w:val="00357315"/>
    <w:rsid w:val="003620D0"/>
    <w:rsid w:val="00381DA4"/>
    <w:rsid w:val="003A7F2C"/>
    <w:rsid w:val="003C4DFE"/>
    <w:rsid w:val="003C7763"/>
    <w:rsid w:val="003D3FFA"/>
    <w:rsid w:val="003D65F9"/>
    <w:rsid w:val="003E0820"/>
    <w:rsid w:val="003E0FC2"/>
    <w:rsid w:val="003E52F5"/>
    <w:rsid w:val="003E66D8"/>
    <w:rsid w:val="003F0AAB"/>
    <w:rsid w:val="003F22CB"/>
    <w:rsid w:val="003F266B"/>
    <w:rsid w:val="003F2C9D"/>
    <w:rsid w:val="003F3F4F"/>
    <w:rsid w:val="003F5C48"/>
    <w:rsid w:val="004026D4"/>
    <w:rsid w:val="00402888"/>
    <w:rsid w:val="004076BF"/>
    <w:rsid w:val="004078F0"/>
    <w:rsid w:val="004144C4"/>
    <w:rsid w:val="0042000B"/>
    <w:rsid w:val="0042016D"/>
    <w:rsid w:val="00425597"/>
    <w:rsid w:val="004322D2"/>
    <w:rsid w:val="00434046"/>
    <w:rsid w:val="00435EA5"/>
    <w:rsid w:val="004411DE"/>
    <w:rsid w:val="00464B0E"/>
    <w:rsid w:val="004704E8"/>
    <w:rsid w:val="00470838"/>
    <w:rsid w:val="00474449"/>
    <w:rsid w:val="00487D73"/>
    <w:rsid w:val="00490985"/>
    <w:rsid w:val="00494D22"/>
    <w:rsid w:val="00495B3B"/>
    <w:rsid w:val="004A1BCB"/>
    <w:rsid w:val="004A275B"/>
    <w:rsid w:val="004B0858"/>
    <w:rsid w:val="004B37E1"/>
    <w:rsid w:val="004B754D"/>
    <w:rsid w:val="004B7FD1"/>
    <w:rsid w:val="004D18C5"/>
    <w:rsid w:val="004D2A85"/>
    <w:rsid w:val="004D32BB"/>
    <w:rsid w:val="004D4284"/>
    <w:rsid w:val="004D47A2"/>
    <w:rsid w:val="004E4E6C"/>
    <w:rsid w:val="004F1E27"/>
    <w:rsid w:val="004F355B"/>
    <w:rsid w:val="004F481B"/>
    <w:rsid w:val="00503FBA"/>
    <w:rsid w:val="005060A4"/>
    <w:rsid w:val="00513649"/>
    <w:rsid w:val="005142E0"/>
    <w:rsid w:val="005168F5"/>
    <w:rsid w:val="00517A9F"/>
    <w:rsid w:val="005259D7"/>
    <w:rsid w:val="00537877"/>
    <w:rsid w:val="00543411"/>
    <w:rsid w:val="00544D9A"/>
    <w:rsid w:val="00544FE6"/>
    <w:rsid w:val="00546F5C"/>
    <w:rsid w:val="00547D67"/>
    <w:rsid w:val="00553941"/>
    <w:rsid w:val="0055423B"/>
    <w:rsid w:val="00557CEF"/>
    <w:rsid w:val="005631E9"/>
    <w:rsid w:val="00563CC0"/>
    <w:rsid w:val="00565204"/>
    <w:rsid w:val="005660BB"/>
    <w:rsid w:val="005661BC"/>
    <w:rsid w:val="005768EE"/>
    <w:rsid w:val="00581646"/>
    <w:rsid w:val="00597E4C"/>
    <w:rsid w:val="005A3470"/>
    <w:rsid w:val="005A3D03"/>
    <w:rsid w:val="005A7876"/>
    <w:rsid w:val="005B07DC"/>
    <w:rsid w:val="005B112B"/>
    <w:rsid w:val="005B14AD"/>
    <w:rsid w:val="005B52A3"/>
    <w:rsid w:val="005B538A"/>
    <w:rsid w:val="005B7D11"/>
    <w:rsid w:val="005C026B"/>
    <w:rsid w:val="005C2445"/>
    <w:rsid w:val="005C45BC"/>
    <w:rsid w:val="005C5C77"/>
    <w:rsid w:val="005D034E"/>
    <w:rsid w:val="005D05F1"/>
    <w:rsid w:val="005D13A9"/>
    <w:rsid w:val="005D52D1"/>
    <w:rsid w:val="005D6F4C"/>
    <w:rsid w:val="005D7C98"/>
    <w:rsid w:val="005E1728"/>
    <w:rsid w:val="005E1B90"/>
    <w:rsid w:val="005E1CB4"/>
    <w:rsid w:val="005F44DA"/>
    <w:rsid w:val="005F49F4"/>
    <w:rsid w:val="005F62E3"/>
    <w:rsid w:val="005F6323"/>
    <w:rsid w:val="00600405"/>
    <w:rsid w:val="006006BF"/>
    <w:rsid w:val="00603265"/>
    <w:rsid w:val="00614676"/>
    <w:rsid w:val="00614AA1"/>
    <w:rsid w:val="00621852"/>
    <w:rsid w:val="006228BF"/>
    <w:rsid w:val="00623BDA"/>
    <w:rsid w:val="0062477A"/>
    <w:rsid w:val="00630A00"/>
    <w:rsid w:val="0063480C"/>
    <w:rsid w:val="00634D81"/>
    <w:rsid w:val="00642EAA"/>
    <w:rsid w:val="00643971"/>
    <w:rsid w:val="00644A46"/>
    <w:rsid w:val="00652034"/>
    <w:rsid w:val="00652600"/>
    <w:rsid w:val="00653739"/>
    <w:rsid w:val="00656F72"/>
    <w:rsid w:val="00663B25"/>
    <w:rsid w:val="00664CAF"/>
    <w:rsid w:val="0066522F"/>
    <w:rsid w:val="00673044"/>
    <w:rsid w:val="006777C3"/>
    <w:rsid w:val="006806E7"/>
    <w:rsid w:val="00682B5A"/>
    <w:rsid w:val="00682F58"/>
    <w:rsid w:val="006852FE"/>
    <w:rsid w:val="00687176"/>
    <w:rsid w:val="00694109"/>
    <w:rsid w:val="0069504B"/>
    <w:rsid w:val="00695A2D"/>
    <w:rsid w:val="006A1223"/>
    <w:rsid w:val="006A66F3"/>
    <w:rsid w:val="006B0D73"/>
    <w:rsid w:val="006B423E"/>
    <w:rsid w:val="006C23BE"/>
    <w:rsid w:val="006C3584"/>
    <w:rsid w:val="006D2500"/>
    <w:rsid w:val="006D4A45"/>
    <w:rsid w:val="006D5BF1"/>
    <w:rsid w:val="006E25EC"/>
    <w:rsid w:val="006E2C62"/>
    <w:rsid w:val="006E4C51"/>
    <w:rsid w:val="006E4E2F"/>
    <w:rsid w:val="006E7080"/>
    <w:rsid w:val="006F2809"/>
    <w:rsid w:val="006F2ADE"/>
    <w:rsid w:val="006F3570"/>
    <w:rsid w:val="006F4F1D"/>
    <w:rsid w:val="006F5DDC"/>
    <w:rsid w:val="007002B5"/>
    <w:rsid w:val="00701487"/>
    <w:rsid w:val="0070653F"/>
    <w:rsid w:val="00712C82"/>
    <w:rsid w:val="007137E7"/>
    <w:rsid w:val="00736B1D"/>
    <w:rsid w:val="00736B9D"/>
    <w:rsid w:val="00737175"/>
    <w:rsid w:val="00742DAF"/>
    <w:rsid w:val="007433FC"/>
    <w:rsid w:val="0075039F"/>
    <w:rsid w:val="00750C96"/>
    <w:rsid w:val="00756161"/>
    <w:rsid w:val="007616F3"/>
    <w:rsid w:val="0076484B"/>
    <w:rsid w:val="00767C9E"/>
    <w:rsid w:val="007756EB"/>
    <w:rsid w:val="00781392"/>
    <w:rsid w:val="007841DD"/>
    <w:rsid w:val="00787DD1"/>
    <w:rsid w:val="00791E13"/>
    <w:rsid w:val="00796BF1"/>
    <w:rsid w:val="007A0A26"/>
    <w:rsid w:val="007A1329"/>
    <w:rsid w:val="007A201B"/>
    <w:rsid w:val="007A6FB1"/>
    <w:rsid w:val="007B00A4"/>
    <w:rsid w:val="007B1126"/>
    <w:rsid w:val="007B5A14"/>
    <w:rsid w:val="007B7D03"/>
    <w:rsid w:val="007C2E00"/>
    <w:rsid w:val="007D38F6"/>
    <w:rsid w:val="007D6593"/>
    <w:rsid w:val="007F35A6"/>
    <w:rsid w:val="007F5B9D"/>
    <w:rsid w:val="008018C2"/>
    <w:rsid w:val="008043B1"/>
    <w:rsid w:val="0080575D"/>
    <w:rsid w:val="0081401A"/>
    <w:rsid w:val="00820909"/>
    <w:rsid w:val="00820D97"/>
    <w:rsid w:val="00821DC9"/>
    <w:rsid w:val="0082336F"/>
    <w:rsid w:val="00825826"/>
    <w:rsid w:val="008271ED"/>
    <w:rsid w:val="00827652"/>
    <w:rsid w:val="00827FF6"/>
    <w:rsid w:val="00844906"/>
    <w:rsid w:val="00850B5D"/>
    <w:rsid w:val="0085182A"/>
    <w:rsid w:val="008523C6"/>
    <w:rsid w:val="0086572C"/>
    <w:rsid w:val="00870BBF"/>
    <w:rsid w:val="00880580"/>
    <w:rsid w:val="00883282"/>
    <w:rsid w:val="008A3622"/>
    <w:rsid w:val="008A6288"/>
    <w:rsid w:val="008C224D"/>
    <w:rsid w:val="008C2DBD"/>
    <w:rsid w:val="008C4103"/>
    <w:rsid w:val="008C42C7"/>
    <w:rsid w:val="008C4CD0"/>
    <w:rsid w:val="008D1ADB"/>
    <w:rsid w:val="008D466B"/>
    <w:rsid w:val="008D5B2B"/>
    <w:rsid w:val="008D6F42"/>
    <w:rsid w:val="008D7CAF"/>
    <w:rsid w:val="008E0C5D"/>
    <w:rsid w:val="008E2BF6"/>
    <w:rsid w:val="008F162A"/>
    <w:rsid w:val="00900439"/>
    <w:rsid w:val="009009DF"/>
    <w:rsid w:val="009023C0"/>
    <w:rsid w:val="0090408D"/>
    <w:rsid w:val="0090642C"/>
    <w:rsid w:val="00907E21"/>
    <w:rsid w:val="0091167B"/>
    <w:rsid w:val="009146AF"/>
    <w:rsid w:val="0091591E"/>
    <w:rsid w:val="00921193"/>
    <w:rsid w:val="0092291F"/>
    <w:rsid w:val="00934FF6"/>
    <w:rsid w:val="00935BCA"/>
    <w:rsid w:val="009372A9"/>
    <w:rsid w:val="00940D7A"/>
    <w:rsid w:val="0094251C"/>
    <w:rsid w:val="009441E5"/>
    <w:rsid w:val="009473D4"/>
    <w:rsid w:val="0095450E"/>
    <w:rsid w:val="00960328"/>
    <w:rsid w:val="00964FC1"/>
    <w:rsid w:val="00986C23"/>
    <w:rsid w:val="00990823"/>
    <w:rsid w:val="00991DE5"/>
    <w:rsid w:val="0099520E"/>
    <w:rsid w:val="009A665C"/>
    <w:rsid w:val="009B47CE"/>
    <w:rsid w:val="009B6C1E"/>
    <w:rsid w:val="009B6DC6"/>
    <w:rsid w:val="009C0C47"/>
    <w:rsid w:val="009C1B33"/>
    <w:rsid w:val="009C4592"/>
    <w:rsid w:val="009D0581"/>
    <w:rsid w:val="009D73F8"/>
    <w:rsid w:val="009E0C5A"/>
    <w:rsid w:val="009E3B40"/>
    <w:rsid w:val="009E56A3"/>
    <w:rsid w:val="009E7A0D"/>
    <w:rsid w:val="009F3013"/>
    <w:rsid w:val="009F4C47"/>
    <w:rsid w:val="00A006AC"/>
    <w:rsid w:val="00A02C4A"/>
    <w:rsid w:val="00A07050"/>
    <w:rsid w:val="00A13809"/>
    <w:rsid w:val="00A15C82"/>
    <w:rsid w:val="00A17FF2"/>
    <w:rsid w:val="00A237A1"/>
    <w:rsid w:val="00A24D67"/>
    <w:rsid w:val="00A259DA"/>
    <w:rsid w:val="00A279C7"/>
    <w:rsid w:val="00A33188"/>
    <w:rsid w:val="00A343A7"/>
    <w:rsid w:val="00A40B87"/>
    <w:rsid w:val="00A449BB"/>
    <w:rsid w:val="00A462BB"/>
    <w:rsid w:val="00A46CCE"/>
    <w:rsid w:val="00A47E8B"/>
    <w:rsid w:val="00A503B0"/>
    <w:rsid w:val="00A534F5"/>
    <w:rsid w:val="00A60C1D"/>
    <w:rsid w:val="00A6395E"/>
    <w:rsid w:val="00A64447"/>
    <w:rsid w:val="00A72495"/>
    <w:rsid w:val="00A733AF"/>
    <w:rsid w:val="00A7369E"/>
    <w:rsid w:val="00A73D7D"/>
    <w:rsid w:val="00A74471"/>
    <w:rsid w:val="00A74996"/>
    <w:rsid w:val="00A74A87"/>
    <w:rsid w:val="00A8397C"/>
    <w:rsid w:val="00A932CB"/>
    <w:rsid w:val="00A94F5C"/>
    <w:rsid w:val="00A96FD4"/>
    <w:rsid w:val="00AA2454"/>
    <w:rsid w:val="00AB0DD3"/>
    <w:rsid w:val="00AB28CD"/>
    <w:rsid w:val="00AB4B63"/>
    <w:rsid w:val="00AC5188"/>
    <w:rsid w:val="00AD0551"/>
    <w:rsid w:val="00AD1113"/>
    <w:rsid w:val="00AD5BB7"/>
    <w:rsid w:val="00AD6E86"/>
    <w:rsid w:val="00AD7248"/>
    <w:rsid w:val="00AD768E"/>
    <w:rsid w:val="00AE1184"/>
    <w:rsid w:val="00AE5AFD"/>
    <w:rsid w:val="00AF4534"/>
    <w:rsid w:val="00AF7977"/>
    <w:rsid w:val="00B00DE6"/>
    <w:rsid w:val="00B01985"/>
    <w:rsid w:val="00B023D0"/>
    <w:rsid w:val="00B0583A"/>
    <w:rsid w:val="00B1065A"/>
    <w:rsid w:val="00B11BF8"/>
    <w:rsid w:val="00B136E5"/>
    <w:rsid w:val="00B139EE"/>
    <w:rsid w:val="00B153F4"/>
    <w:rsid w:val="00B1652F"/>
    <w:rsid w:val="00B240B1"/>
    <w:rsid w:val="00B25D9A"/>
    <w:rsid w:val="00B27878"/>
    <w:rsid w:val="00B3304E"/>
    <w:rsid w:val="00B3490A"/>
    <w:rsid w:val="00B356BD"/>
    <w:rsid w:val="00B36CF6"/>
    <w:rsid w:val="00B37B49"/>
    <w:rsid w:val="00B43A2D"/>
    <w:rsid w:val="00B43BBD"/>
    <w:rsid w:val="00B456BA"/>
    <w:rsid w:val="00B504B0"/>
    <w:rsid w:val="00B50D5A"/>
    <w:rsid w:val="00B51D25"/>
    <w:rsid w:val="00B55876"/>
    <w:rsid w:val="00B55E2A"/>
    <w:rsid w:val="00B63A54"/>
    <w:rsid w:val="00B64B68"/>
    <w:rsid w:val="00B64FE4"/>
    <w:rsid w:val="00B651BF"/>
    <w:rsid w:val="00B6778B"/>
    <w:rsid w:val="00B70C33"/>
    <w:rsid w:val="00B7223D"/>
    <w:rsid w:val="00B75963"/>
    <w:rsid w:val="00B7716C"/>
    <w:rsid w:val="00B81608"/>
    <w:rsid w:val="00B81760"/>
    <w:rsid w:val="00B92E73"/>
    <w:rsid w:val="00B96FBD"/>
    <w:rsid w:val="00B97247"/>
    <w:rsid w:val="00BA0AAA"/>
    <w:rsid w:val="00BA2675"/>
    <w:rsid w:val="00BA4CB7"/>
    <w:rsid w:val="00BA6D9B"/>
    <w:rsid w:val="00BB2966"/>
    <w:rsid w:val="00BC71E2"/>
    <w:rsid w:val="00BD00CB"/>
    <w:rsid w:val="00BD62C9"/>
    <w:rsid w:val="00BD70FC"/>
    <w:rsid w:val="00BE622D"/>
    <w:rsid w:val="00BE6560"/>
    <w:rsid w:val="00BF0AD2"/>
    <w:rsid w:val="00BF7F04"/>
    <w:rsid w:val="00C048EC"/>
    <w:rsid w:val="00C06CBB"/>
    <w:rsid w:val="00C127BE"/>
    <w:rsid w:val="00C14910"/>
    <w:rsid w:val="00C16823"/>
    <w:rsid w:val="00C16E84"/>
    <w:rsid w:val="00C20E8D"/>
    <w:rsid w:val="00C21402"/>
    <w:rsid w:val="00C21B94"/>
    <w:rsid w:val="00C23DB4"/>
    <w:rsid w:val="00C32873"/>
    <w:rsid w:val="00C340D4"/>
    <w:rsid w:val="00C34D3D"/>
    <w:rsid w:val="00C40CE3"/>
    <w:rsid w:val="00C416E8"/>
    <w:rsid w:val="00C4334C"/>
    <w:rsid w:val="00C47B8A"/>
    <w:rsid w:val="00C55605"/>
    <w:rsid w:val="00C64EF8"/>
    <w:rsid w:val="00C662DB"/>
    <w:rsid w:val="00C67C4A"/>
    <w:rsid w:val="00C73885"/>
    <w:rsid w:val="00C7399A"/>
    <w:rsid w:val="00C768B9"/>
    <w:rsid w:val="00C8379F"/>
    <w:rsid w:val="00C83F52"/>
    <w:rsid w:val="00C8688A"/>
    <w:rsid w:val="00C923D5"/>
    <w:rsid w:val="00CA07B3"/>
    <w:rsid w:val="00CA25E2"/>
    <w:rsid w:val="00CB0708"/>
    <w:rsid w:val="00CB647B"/>
    <w:rsid w:val="00CB64D5"/>
    <w:rsid w:val="00CB78CC"/>
    <w:rsid w:val="00CC1BE4"/>
    <w:rsid w:val="00CC6D0A"/>
    <w:rsid w:val="00CD27EF"/>
    <w:rsid w:val="00CD6B18"/>
    <w:rsid w:val="00CE6407"/>
    <w:rsid w:val="00CF09FA"/>
    <w:rsid w:val="00D0164B"/>
    <w:rsid w:val="00D06945"/>
    <w:rsid w:val="00D07744"/>
    <w:rsid w:val="00D14D96"/>
    <w:rsid w:val="00D21900"/>
    <w:rsid w:val="00D24F16"/>
    <w:rsid w:val="00D30843"/>
    <w:rsid w:val="00D31358"/>
    <w:rsid w:val="00D326F4"/>
    <w:rsid w:val="00D33FC6"/>
    <w:rsid w:val="00D40FE7"/>
    <w:rsid w:val="00D42A87"/>
    <w:rsid w:val="00D46567"/>
    <w:rsid w:val="00D510B4"/>
    <w:rsid w:val="00D52F5A"/>
    <w:rsid w:val="00D535B9"/>
    <w:rsid w:val="00D54F08"/>
    <w:rsid w:val="00D60511"/>
    <w:rsid w:val="00D63734"/>
    <w:rsid w:val="00D63F27"/>
    <w:rsid w:val="00D64AD1"/>
    <w:rsid w:val="00D65FA5"/>
    <w:rsid w:val="00D65FFF"/>
    <w:rsid w:val="00D81A6F"/>
    <w:rsid w:val="00D828BF"/>
    <w:rsid w:val="00D8502F"/>
    <w:rsid w:val="00DA0977"/>
    <w:rsid w:val="00DA7F04"/>
    <w:rsid w:val="00DB0150"/>
    <w:rsid w:val="00DB31F9"/>
    <w:rsid w:val="00DC0E4A"/>
    <w:rsid w:val="00DC3CD5"/>
    <w:rsid w:val="00DC5A8E"/>
    <w:rsid w:val="00DC6BD7"/>
    <w:rsid w:val="00DD7054"/>
    <w:rsid w:val="00DD75C0"/>
    <w:rsid w:val="00DF61A4"/>
    <w:rsid w:val="00E04511"/>
    <w:rsid w:val="00E17B64"/>
    <w:rsid w:val="00E22F65"/>
    <w:rsid w:val="00E31322"/>
    <w:rsid w:val="00E32498"/>
    <w:rsid w:val="00E32603"/>
    <w:rsid w:val="00E33043"/>
    <w:rsid w:val="00E330B6"/>
    <w:rsid w:val="00E366CD"/>
    <w:rsid w:val="00E47ABA"/>
    <w:rsid w:val="00E52FF1"/>
    <w:rsid w:val="00E5501E"/>
    <w:rsid w:val="00E57F7B"/>
    <w:rsid w:val="00E60CFB"/>
    <w:rsid w:val="00E65948"/>
    <w:rsid w:val="00E67034"/>
    <w:rsid w:val="00E7093C"/>
    <w:rsid w:val="00E70B72"/>
    <w:rsid w:val="00E7522C"/>
    <w:rsid w:val="00E82743"/>
    <w:rsid w:val="00E8675E"/>
    <w:rsid w:val="00E91D69"/>
    <w:rsid w:val="00EA5346"/>
    <w:rsid w:val="00EA7562"/>
    <w:rsid w:val="00EB1194"/>
    <w:rsid w:val="00EB29EC"/>
    <w:rsid w:val="00EC359D"/>
    <w:rsid w:val="00EC4F89"/>
    <w:rsid w:val="00EC5930"/>
    <w:rsid w:val="00EC5BAF"/>
    <w:rsid w:val="00EC7896"/>
    <w:rsid w:val="00ED0605"/>
    <w:rsid w:val="00ED0E27"/>
    <w:rsid w:val="00EE07A3"/>
    <w:rsid w:val="00EE1CDF"/>
    <w:rsid w:val="00EE65AC"/>
    <w:rsid w:val="00EE743E"/>
    <w:rsid w:val="00EF602F"/>
    <w:rsid w:val="00F01685"/>
    <w:rsid w:val="00F03380"/>
    <w:rsid w:val="00F03701"/>
    <w:rsid w:val="00F110BB"/>
    <w:rsid w:val="00F1358E"/>
    <w:rsid w:val="00F203A8"/>
    <w:rsid w:val="00F21A59"/>
    <w:rsid w:val="00F2287C"/>
    <w:rsid w:val="00F31B7F"/>
    <w:rsid w:val="00F33A2B"/>
    <w:rsid w:val="00F33ECE"/>
    <w:rsid w:val="00F54F4A"/>
    <w:rsid w:val="00F7135E"/>
    <w:rsid w:val="00F71C8F"/>
    <w:rsid w:val="00F74706"/>
    <w:rsid w:val="00F75E6B"/>
    <w:rsid w:val="00F92DA5"/>
    <w:rsid w:val="00FA3925"/>
    <w:rsid w:val="00FA4A4B"/>
    <w:rsid w:val="00FA7197"/>
    <w:rsid w:val="00FB4578"/>
    <w:rsid w:val="00FC0296"/>
    <w:rsid w:val="00FC39FD"/>
    <w:rsid w:val="00FC4DDF"/>
    <w:rsid w:val="00FC5937"/>
    <w:rsid w:val="00FC7327"/>
    <w:rsid w:val="00FC7E1B"/>
    <w:rsid w:val="00FD660D"/>
    <w:rsid w:val="00FE3D46"/>
    <w:rsid w:val="00FE4F8E"/>
    <w:rsid w:val="00FE5094"/>
    <w:rsid w:val="00FE5B8E"/>
    <w:rsid w:val="00FF59A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8433"/>
    <o:shapelayout v:ext="edit">
      <o:idmap v:ext="edit" data="1"/>
    </o:shapelayout>
  </w:shapeDefaults>
  <w:decimalSymbol w:val=","/>
  <w:listSeparator w:val=";"/>
  <w14:docId w14:val="6FA4D7EB"/>
  <w15:chartTrackingRefBased/>
  <w15:docId w15:val="{CAA4E15D-602F-4168-8623-6FA7BBE5D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Web)" w:uiPriority="99"/>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61CD"/>
    <w:rPr>
      <w:sz w:val="24"/>
      <w:szCs w:val="24"/>
    </w:rPr>
  </w:style>
  <w:style w:type="paragraph" w:styleId="Ttulo1">
    <w:name w:val="heading 1"/>
    <w:basedOn w:val="Normal"/>
    <w:next w:val="Normal"/>
    <w:qFormat/>
    <w:rsid w:val="00781392"/>
    <w:pPr>
      <w:keepNext/>
      <w:widowControl w:val="0"/>
      <w:autoSpaceDE w:val="0"/>
      <w:autoSpaceDN w:val="0"/>
      <w:spacing w:line="360" w:lineRule="auto"/>
      <w:ind w:right="-1"/>
      <w:jc w:val="both"/>
      <w:outlineLvl w:val="0"/>
    </w:pPr>
    <w:rPr>
      <w:b/>
      <w:caps/>
      <w:szCs w:val="20"/>
      <w:lang w:val="es-ES_tradnl"/>
    </w:rPr>
  </w:style>
  <w:style w:type="paragraph" w:styleId="Ttulo2">
    <w:name w:val="heading 2"/>
    <w:basedOn w:val="Normal"/>
    <w:next w:val="Normal"/>
    <w:qFormat/>
    <w:rsid w:val="00781392"/>
    <w:pPr>
      <w:keepNext/>
      <w:widowControl w:val="0"/>
      <w:autoSpaceDE w:val="0"/>
      <w:autoSpaceDN w:val="0"/>
      <w:spacing w:line="360" w:lineRule="auto"/>
      <w:jc w:val="both"/>
      <w:outlineLvl w:val="1"/>
    </w:pPr>
    <w:rPr>
      <w:b/>
      <w:szCs w:val="20"/>
      <w:lang w:val="es-ES_tradnl"/>
    </w:rPr>
  </w:style>
  <w:style w:type="paragraph" w:styleId="Ttulo3">
    <w:name w:val="heading 3"/>
    <w:basedOn w:val="Normal"/>
    <w:next w:val="Normal"/>
    <w:qFormat/>
    <w:rsid w:val="00781392"/>
    <w:pPr>
      <w:keepNext/>
      <w:jc w:val="both"/>
      <w:outlineLvl w:val="2"/>
    </w:pPr>
    <w:rPr>
      <w:rFonts w:ascii="Arial" w:hAnsi="Arial" w:cs="Arial"/>
      <w:b/>
      <w:bCs/>
      <w:sz w:val="20"/>
    </w:rPr>
  </w:style>
  <w:style w:type="paragraph" w:styleId="Ttulo4">
    <w:name w:val="heading 4"/>
    <w:basedOn w:val="Normal"/>
    <w:next w:val="Normal"/>
    <w:qFormat/>
    <w:rsid w:val="009F4C47"/>
    <w:pPr>
      <w:keepNext/>
      <w:spacing w:before="240" w:after="60"/>
      <w:outlineLvl w:val="3"/>
    </w:pPr>
    <w:rPr>
      <w:b/>
      <w:bCs/>
      <w:sz w:val="28"/>
      <w:szCs w:val="28"/>
    </w:rPr>
  </w:style>
  <w:style w:type="paragraph" w:styleId="Ttulo6">
    <w:name w:val="heading 6"/>
    <w:basedOn w:val="Normal"/>
    <w:next w:val="Normal"/>
    <w:link w:val="Ttulo6Car"/>
    <w:semiHidden/>
    <w:unhideWhenUsed/>
    <w:qFormat/>
    <w:rsid w:val="00D42A87"/>
    <w:pPr>
      <w:keepNext/>
      <w:keepLines/>
      <w:spacing w:before="4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qFormat/>
    <w:rsid w:val="00781392"/>
    <w:pPr>
      <w:keepNext/>
      <w:outlineLvl w:val="6"/>
    </w:pPr>
    <w:rPr>
      <w:rFonts w:ascii="Arial" w:hAnsi="Arial" w:cs="Arial"/>
      <w:b/>
      <w:bCs/>
      <w:sz w:val="1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781392"/>
    <w:pPr>
      <w:tabs>
        <w:tab w:val="center" w:pos="4252"/>
        <w:tab w:val="right" w:pos="8504"/>
      </w:tabs>
    </w:pPr>
  </w:style>
  <w:style w:type="paragraph" w:styleId="Piedepgina">
    <w:name w:val="footer"/>
    <w:basedOn w:val="Normal"/>
    <w:rsid w:val="00781392"/>
    <w:pPr>
      <w:tabs>
        <w:tab w:val="center" w:pos="4252"/>
        <w:tab w:val="right" w:pos="8504"/>
      </w:tabs>
    </w:pPr>
  </w:style>
  <w:style w:type="paragraph" w:styleId="Textoindependiente">
    <w:name w:val="Body Text"/>
    <w:basedOn w:val="Normal"/>
    <w:link w:val="TextoindependienteCar"/>
    <w:rsid w:val="00781392"/>
    <w:pPr>
      <w:jc w:val="both"/>
    </w:pPr>
    <w:rPr>
      <w:rFonts w:ascii="Arial" w:hAnsi="Arial" w:cs="Arial"/>
      <w:sz w:val="20"/>
    </w:rPr>
  </w:style>
  <w:style w:type="character" w:styleId="Nmerodepgina">
    <w:name w:val="page number"/>
    <w:basedOn w:val="Fuentedeprrafopredeter"/>
    <w:rsid w:val="00781392"/>
  </w:style>
  <w:style w:type="paragraph" w:styleId="Textoindependiente2">
    <w:name w:val="Body Text 2"/>
    <w:basedOn w:val="Normal"/>
    <w:rsid w:val="00781392"/>
    <w:pPr>
      <w:jc w:val="both"/>
    </w:pPr>
    <w:rPr>
      <w:rFonts w:ascii="Arial" w:hAnsi="Arial" w:cs="Arial"/>
      <w:color w:val="000000"/>
      <w:sz w:val="20"/>
      <w:szCs w:val="22"/>
    </w:rPr>
  </w:style>
  <w:style w:type="character" w:styleId="Refdecomentario">
    <w:name w:val="annotation reference"/>
    <w:rsid w:val="00B92E73"/>
    <w:rPr>
      <w:sz w:val="16"/>
      <w:szCs w:val="16"/>
    </w:rPr>
  </w:style>
  <w:style w:type="paragraph" w:styleId="Textocomentario">
    <w:name w:val="annotation text"/>
    <w:basedOn w:val="Normal"/>
    <w:link w:val="TextocomentarioCar"/>
    <w:rsid w:val="00B92E73"/>
    <w:rPr>
      <w:sz w:val="20"/>
      <w:szCs w:val="20"/>
    </w:rPr>
  </w:style>
  <w:style w:type="paragraph" w:styleId="Asuntodelcomentario">
    <w:name w:val="annotation subject"/>
    <w:basedOn w:val="Textocomentario"/>
    <w:next w:val="Textocomentario"/>
    <w:semiHidden/>
    <w:rsid w:val="00B92E73"/>
    <w:rPr>
      <w:b/>
      <w:bCs/>
    </w:rPr>
  </w:style>
  <w:style w:type="paragraph" w:styleId="Textodeglobo">
    <w:name w:val="Balloon Text"/>
    <w:basedOn w:val="Normal"/>
    <w:semiHidden/>
    <w:rsid w:val="00B92E73"/>
    <w:rPr>
      <w:rFonts w:ascii="Tahoma" w:hAnsi="Tahoma" w:cs="Tahoma"/>
      <w:sz w:val="16"/>
      <w:szCs w:val="16"/>
    </w:rPr>
  </w:style>
  <w:style w:type="table" w:styleId="Tablaconcuadrcula">
    <w:name w:val="Table Grid"/>
    <w:basedOn w:val="Tablanormal"/>
    <w:uiPriority w:val="39"/>
    <w:rsid w:val="004B75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rsid w:val="007616F3"/>
    <w:pPr>
      <w:spacing w:after="120"/>
      <w:ind w:left="283"/>
    </w:pPr>
  </w:style>
  <w:style w:type="paragraph" w:styleId="Sangra2detindependiente">
    <w:name w:val="Body Text Indent 2"/>
    <w:basedOn w:val="Normal"/>
    <w:rsid w:val="007616F3"/>
    <w:pPr>
      <w:spacing w:after="120" w:line="480" w:lineRule="auto"/>
      <w:ind w:left="283"/>
    </w:pPr>
  </w:style>
  <w:style w:type="paragraph" w:customStyle="1" w:styleId="Textoindependiente31">
    <w:name w:val="Texto independiente 31"/>
    <w:basedOn w:val="Normal"/>
    <w:rsid w:val="007616F3"/>
    <w:pPr>
      <w:jc w:val="both"/>
    </w:pPr>
    <w:rPr>
      <w:szCs w:val="20"/>
      <w:lang w:val="es-ES_tradnl"/>
    </w:rPr>
  </w:style>
  <w:style w:type="paragraph" w:styleId="Textodebloque">
    <w:name w:val="Block Text"/>
    <w:basedOn w:val="Normal"/>
    <w:rsid w:val="007616F3"/>
    <w:pPr>
      <w:spacing w:after="120"/>
      <w:ind w:left="1068" w:right="-1"/>
      <w:jc w:val="both"/>
    </w:pPr>
    <w:rPr>
      <w:rFonts w:ascii="Arial" w:hAnsi="Arial" w:cs="Arial"/>
      <w:color w:val="008000"/>
      <w:sz w:val="22"/>
      <w:szCs w:val="20"/>
    </w:rPr>
  </w:style>
  <w:style w:type="character" w:customStyle="1" w:styleId="EncabezadoCar">
    <w:name w:val="Encabezado Car"/>
    <w:link w:val="Encabezado"/>
    <w:semiHidden/>
    <w:locked/>
    <w:rsid w:val="00B240B1"/>
    <w:rPr>
      <w:sz w:val="24"/>
      <w:szCs w:val="24"/>
      <w:lang w:val="es-ES" w:eastAsia="es-ES" w:bidi="ar-SA"/>
    </w:rPr>
  </w:style>
  <w:style w:type="paragraph" w:styleId="NormalWeb">
    <w:name w:val="Normal (Web)"/>
    <w:basedOn w:val="Normal"/>
    <w:uiPriority w:val="99"/>
    <w:rsid w:val="007A6FB1"/>
    <w:pPr>
      <w:spacing w:before="100" w:beforeAutospacing="1" w:after="100" w:afterAutospacing="1"/>
    </w:pPr>
    <w:rPr>
      <w:rFonts w:ascii="Calibri" w:hAnsi="Calibri" w:cs="Calibri"/>
    </w:rPr>
  </w:style>
  <w:style w:type="character" w:customStyle="1" w:styleId="TextoindependienteCar">
    <w:name w:val="Texto independiente Car"/>
    <w:link w:val="Textoindependiente"/>
    <w:rsid w:val="007A6FB1"/>
    <w:rPr>
      <w:rFonts w:ascii="Arial" w:hAnsi="Arial" w:cs="Arial"/>
      <w:szCs w:val="24"/>
      <w:lang w:val="es-ES" w:eastAsia="es-ES" w:bidi="ar-SA"/>
    </w:rPr>
  </w:style>
  <w:style w:type="paragraph" w:customStyle="1" w:styleId="a">
    <w:name w:val="a"/>
    <w:basedOn w:val="Normal"/>
    <w:rsid w:val="00544D9A"/>
    <w:pPr>
      <w:spacing w:before="100" w:beforeAutospacing="1" w:after="100" w:afterAutospacing="1"/>
    </w:pPr>
  </w:style>
  <w:style w:type="character" w:styleId="nfasis">
    <w:name w:val="Emphasis"/>
    <w:uiPriority w:val="20"/>
    <w:qFormat/>
    <w:rsid w:val="00544D9A"/>
    <w:rPr>
      <w:i/>
      <w:iCs/>
    </w:rPr>
  </w:style>
  <w:style w:type="character" w:styleId="Hipervnculo">
    <w:name w:val="Hyperlink"/>
    <w:uiPriority w:val="99"/>
    <w:unhideWhenUsed/>
    <w:rsid w:val="00623BDA"/>
    <w:rPr>
      <w:color w:val="0000FF"/>
      <w:u w:val="single"/>
    </w:rPr>
  </w:style>
  <w:style w:type="paragraph" w:customStyle="1" w:styleId="Default">
    <w:name w:val="Default"/>
    <w:rsid w:val="002C5717"/>
    <w:pPr>
      <w:autoSpaceDE w:val="0"/>
      <w:autoSpaceDN w:val="0"/>
      <w:adjustRightInd w:val="0"/>
    </w:pPr>
    <w:rPr>
      <w:color w:val="000000"/>
      <w:sz w:val="24"/>
      <w:szCs w:val="24"/>
    </w:rPr>
  </w:style>
  <w:style w:type="paragraph" w:styleId="Prrafodelista">
    <w:name w:val="List Paragraph"/>
    <w:basedOn w:val="Normal"/>
    <w:uiPriority w:val="34"/>
    <w:qFormat/>
    <w:rsid w:val="00AE1184"/>
    <w:pPr>
      <w:ind w:left="720"/>
      <w:contextualSpacing/>
    </w:pPr>
  </w:style>
  <w:style w:type="character" w:customStyle="1" w:styleId="SangradetextonormalCar">
    <w:name w:val="Sangría de texto normal Car"/>
    <w:link w:val="Sangradetextonormal"/>
    <w:rsid w:val="00652034"/>
    <w:rPr>
      <w:sz w:val="24"/>
      <w:szCs w:val="24"/>
    </w:rPr>
  </w:style>
  <w:style w:type="paragraph" w:styleId="Textosinformato">
    <w:name w:val="Plain Text"/>
    <w:basedOn w:val="Normal"/>
    <w:link w:val="TextosinformatoCar"/>
    <w:rsid w:val="005C026B"/>
    <w:rPr>
      <w:rFonts w:ascii="Courier New" w:hAnsi="Courier New"/>
      <w:sz w:val="20"/>
      <w:szCs w:val="20"/>
    </w:rPr>
  </w:style>
  <w:style w:type="character" w:customStyle="1" w:styleId="TextosinformatoCar">
    <w:name w:val="Texto sin formato Car"/>
    <w:link w:val="Textosinformato"/>
    <w:rsid w:val="005C026B"/>
    <w:rPr>
      <w:rFonts w:ascii="Courier New" w:hAnsi="Courier New"/>
    </w:rPr>
  </w:style>
  <w:style w:type="paragraph" w:customStyle="1" w:styleId="Car1">
    <w:name w:val="Car1"/>
    <w:basedOn w:val="Normal"/>
    <w:next w:val="Ttulo2"/>
    <w:autoRedefine/>
    <w:rsid w:val="00742DAF"/>
    <w:pPr>
      <w:spacing w:line="360" w:lineRule="auto"/>
      <w:jc w:val="both"/>
    </w:pPr>
    <w:rPr>
      <w:rFonts w:ascii="Arial Narrow" w:hAnsi="Arial Narrow"/>
      <w:lang w:val="pl-PL" w:eastAsia="pl-PL"/>
    </w:rPr>
  </w:style>
  <w:style w:type="character" w:customStyle="1" w:styleId="TextocomentarioCar">
    <w:name w:val="Texto comentario Car"/>
    <w:basedOn w:val="Fuentedeprrafopredeter"/>
    <w:link w:val="Textocomentario"/>
    <w:rsid w:val="00756161"/>
  </w:style>
  <w:style w:type="paragraph" w:customStyle="1" w:styleId="parrafo">
    <w:name w:val="parrafo"/>
    <w:basedOn w:val="Normal"/>
    <w:rsid w:val="007F35A6"/>
    <w:pPr>
      <w:spacing w:before="100" w:beforeAutospacing="1" w:after="100" w:afterAutospacing="1"/>
    </w:pPr>
  </w:style>
  <w:style w:type="paragraph" w:customStyle="1" w:styleId="parrafo2">
    <w:name w:val="parrafo_2"/>
    <w:basedOn w:val="Normal"/>
    <w:rsid w:val="007F35A6"/>
    <w:pPr>
      <w:spacing w:before="100" w:beforeAutospacing="1" w:after="100" w:afterAutospacing="1"/>
    </w:pPr>
  </w:style>
  <w:style w:type="character" w:customStyle="1" w:styleId="Ttulo6Car">
    <w:name w:val="Título 6 Car"/>
    <w:basedOn w:val="Fuentedeprrafopredeter"/>
    <w:link w:val="Ttulo6"/>
    <w:semiHidden/>
    <w:rsid w:val="00D42A87"/>
    <w:rPr>
      <w:rFonts w:asciiTheme="majorHAnsi" w:eastAsiaTheme="majorEastAsia" w:hAnsiTheme="majorHAnsi" w:cstheme="majorBidi"/>
      <w:color w:val="1F4D78" w:themeColor="accent1" w:themeShade="7F"/>
      <w:sz w:val="24"/>
      <w:szCs w:val="24"/>
    </w:rPr>
  </w:style>
  <w:style w:type="paragraph" w:customStyle="1" w:styleId="EstiloTtulo311ptInterlineadosencillo">
    <w:name w:val="Estilo Título 3 + 11 pt Interlineado:  sencillo"/>
    <w:basedOn w:val="Ttulo3"/>
    <w:rsid w:val="00D60511"/>
    <w:pPr>
      <w:shd w:val="clear" w:color="auto" w:fill="D9D9D9"/>
      <w:jc w:val="center"/>
    </w:pPr>
    <w:rPr>
      <w:rFonts w:cs="Times New Roman"/>
      <w:sz w:val="22"/>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34624">
      <w:bodyDiv w:val="1"/>
      <w:marLeft w:val="0"/>
      <w:marRight w:val="0"/>
      <w:marTop w:val="0"/>
      <w:marBottom w:val="0"/>
      <w:divBdr>
        <w:top w:val="none" w:sz="0" w:space="0" w:color="auto"/>
        <w:left w:val="none" w:sz="0" w:space="0" w:color="auto"/>
        <w:bottom w:val="none" w:sz="0" w:space="0" w:color="auto"/>
        <w:right w:val="none" w:sz="0" w:space="0" w:color="auto"/>
      </w:divBdr>
    </w:div>
    <w:div w:id="170796521">
      <w:bodyDiv w:val="1"/>
      <w:marLeft w:val="0"/>
      <w:marRight w:val="0"/>
      <w:marTop w:val="0"/>
      <w:marBottom w:val="0"/>
      <w:divBdr>
        <w:top w:val="none" w:sz="0" w:space="0" w:color="auto"/>
        <w:left w:val="none" w:sz="0" w:space="0" w:color="auto"/>
        <w:bottom w:val="none" w:sz="0" w:space="0" w:color="auto"/>
        <w:right w:val="none" w:sz="0" w:space="0" w:color="auto"/>
      </w:divBdr>
      <w:divsChild>
        <w:div w:id="134568463">
          <w:marLeft w:val="0"/>
          <w:marRight w:val="0"/>
          <w:marTop w:val="0"/>
          <w:marBottom w:val="0"/>
          <w:divBdr>
            <w:top w:val="none" w:sz="0" w:space="0" w:color="auto"/>
            <w:left w:val="none" w:sz="0" w:space="0" w:color="auto"/>
            <w:bottom w:val="none" w:sz="0" w:space="0" w:color="auto"/>
            <w:right w:val="none" w:sz="0" w:space="0" w:color="auto"/>
          </w:divBdr>
        </w:div>
      </w:divsChild>
    </w:div>
    <w:div w:id="450906200">
      <w:bodyDiv w:val="1"/>
      <w:marLeft w:val="0"/>
      <w:marRight w:val="0"/>
      <w:marTop w:val="0"/>
      <w:marBottom w:val="0"/>
      <w:divBdr>
        <w:top w:val="none" w:sz="0" w:space="0" w:color="auto"/>
        <w:left w:val="none" w:sz="0" w:space="0" w:color="auto"/>
        <w:bottom w:val="none" w:sz="0" w:space="0" w:color="auto"/>
        <w:right w:val="none" w:sz="0" w:space="0" w:color="auto"/>
      </w:divBdr>
    </w:div>
    <w:div w:id="499855699">
      <w:bodyDiv w:val="1"/>
      <w:marLeft w:val="0"/>
      <w:marRight w:val="0"/>
      <w:marTop w:val="0"/>
      <w:marBottom w:val="0"/>
      <w:divBdr>
        <w:top w:val="none" w:sz="0" w:space="0" w:color="auto"/>
        <w:left w:val="none" w:sz="0" w:space="0" w:color="auto"/>
        <w:bottom w:val="none" w:sz="0" w:space="0" w:color="auto"/>
        <w:right w:val="none" w:sz="0" w:space="0" w:color="auto"/>
      </w:divBdr>
    </w:div>
    <w:div w:id="553539604">
      <w:bodyDiv w:val="1"/>
      <w:marLeft w:val="0"/>
      <w:marRight w:val="0"/>
      <w:marTop w:val="0"/>
      <w:marBottom w:val="0"/>
      <w:divBdr>
        <w:top w:val="none" w:sz="0" w:space="0" w:color="auto"/>
        <w:left w:val="none" w:sz="0" w:space="0" w:color="auto"/>
        <w:bottom w:val="none" w:sz="0" w:space="0" w:color="auto"/>
        <w:right w:val="none" w:sz="0" w:space="0" w:color="auto"/>
      </w:divBdr>
    </w:div>
    <w:div w:id="818116139">
      <w:bodyDiv w:val="1"/>
      <w:marLeft w:val="0"/>
      <w:marRight w:val="0"/>
      <w:marTop w:val="0"/>
      <w:marBottom w:val="0"/>
      <w:divBdr>
        <w:top w:val="none" w:sz="0" w:space="0" w:color="auto"/>
        <w:left w:val="none" w:sz="0" w:space="0" w:color="auto"/>
        <w:bottom w:val="none" w:sz="0" w:space="0" w:color="auto"/>
        <w:right w:val="none" w:sz="0" w:space="0" w:color="auto"/>
      </w:divBdr>
    </w:div>
    <w:div w:id="868222584">
      <w:bodyDiv w:val="1"/>
      <w:marLeft w:val="0"/>
      <w:marRight w:val="0"/>
      <w:marTop w:val="0"/>
      <w:marBottom w:val="0"/>
      <w:divBdr>
        <w:top w:val="none" w:sz="0" w:space="0" w:color="auto"/>
        <w:left w:val="none" w:sz="0" w:space="0" w:color="auto"/>
        <w:bottom w:val="none" w:sz="0" w:space="0" w:color="auto"/>
        <w:right w:val="none" w:sz="0" w:space="0" w:color="auto"/>
      </w:divBdr>
    </w:div>
    <w:div w:id="1032001022">
      <w:bodyDiv w:val="1"/>
      <w:marLeft w:val="0"/>
      <w:marRight w:val="0"/>
      <w:marTop w:val="0"/>
      <w:marBottom w:val="0"/>
      <w:divBdr>
        <w:top w:val="none" w:sz="0" w:space="0" w:color="auto"/>
        <w:left w:val="none" w:sz="0" w:space="0" w:color="auto"/>
        <w:bottom w:val="none" w:sz="0" w:space="0" w:color="auto"/>
        <w:right w:val="none" w:sz="0" w:space="0" w:color="auto"/>
      </w:divBdr>
    </w:div>
    <w:div w:id="1270089621">
      <w:bodyDiv w:val="1"/>
      <w:marLeft w:val="0"/>
      <w:marRight w:val="0"/>
      <w:marTop w:val="0"/>
      <w:marBottom w:val="0"/>
      <w:divBdr>
        <w:top w:val="none" w:sz="0" w:space="0" w:color="auto"/>
        <w:left w:val="none" w:sz="0" w:space="0" w:color="auto"/>
        <w:bottom w:val="none" w:sz="0" w:space="0" w:color="auto"/>
        <w:right w:val="none" w:sz="0" w:space="0" w:color="auto"/>
      </w:divBdr>
    </w:div>
    <w:div w:id="1347370613">
      <w:bodyDiv w:val="1"/>
      <w:marLeft w:val="0"/>
      <w:marRight w:val="0"/>
      <w:marTop w:val="0"/>
      <w:marBottom w:val="0"/>
      <w:divBdr>
        <w:top w:val="none" w:sz="0" w:space="0" w:color="auto"/>
        <w:left w:val="none" w:sz="0" w:space="0" w:color="auto"/>
        <w:bottom w:val="none" w:sz="0" w:space="0" w:color="auto"/>
        <w:right w:val="none" w:sz="0" w:space="0" w:color="auto"/>
      </w:divBdr>
    </w:div>
    <w:div w:id="1588999510">
      <w:bodyDiv w:val="1"/>
      <w:marLeft w:val="0"/>
      <w:marRight w:val="0"/>
      <w:marTop w:val="0"/>
      <w:marBottom w:val="0"/>
      <w:divBdr>
        <w:top w:val="none" w:sz="0" w:space="0" w:color="auto"/>
        <w:left w:val="none" w:sz="0" w:space="0" w:color="auto"/>
        <w:bottom w:val="none" w:sz="0" w:space="0" w:color="auto"/>
        <w:right w:val="none" w:sz="0" w:space="0" w:color="auto"/>
      </w:divBdr>
      <w:divsChild>
        <w:div w:id="651981350">
          <w:marLeft w:val="0"/>
          <w:marRight w:val="0"/>
          <w:marTop w:val="0"/>
          <w:marBottom w:val="0"/>
          <w:divBdr>
            <w:top w:val="none" w:sz="0" w:space="0" w:color="auto"/>
            <w:left w:val="none" w:sz="0" w:space="0" w:color="auto"/>
            <w:bottom w:val="none" w:sz="0" w:space="0" w:color="auto"/>
            <w:right w:val="none" w:sz="0" w:space="0" w:color="auto"/>
          </w:divBdr>
        </w:div>
        <w:div w:id="1175147665">
          <w:marLeft w:val="0"/>
          <w:marRight w:val="0"/>
          <w:marTop w:val="0"/>
          <w:marBottom w:val="0"/>
          <w:divBdr>
            <w:top w:val="none" w:sz="0" w:space="0" w:color="auto"/>
            <w:left w:val="none" w:sz="0" w:space="0" w:color="auto"/>
            <w:bottom w:val="none" w:sz="0" w:space="0" w:color="auto"/>
            <w:right w:val="none" w:sz="0" w:space="0" w:color="auto"/>
          </w:divBdr>
        </w:div>
      </w:divsChild>
    </w:div>
    <w:div w:id="1635522952">
      <w:bodyDiv w:val="1"/>
      <w:marLeft w:val="0"/>
      <w:marRight w:val="0"/>
      <w:marTop w:val="0"/>
      <w:marBottom w:val="0"/>
      <w:divBdr>
        <w:top w:val="none" w:sz="0" w:space="0" w:color="auto"/>
        <w:left w:val="none" w:sz="0" w:space="0" w:color="auto"/>
        <w:bottom w:val="none" w:sz="0" w:space="0" w:color="auto"/>
        <w:right w:val="none" w:sz="0" w:space="0" w:color="auto"/>
      </w:divBdr>
      <w:divsChild>
        <w:div w:id="51195056">
          <w:marLeft w:val="0"/>
          <w:marRight w:val="0"/>
          <w:marTop w:val="0"/>
          <w:marBottom w:val="0"/>
          <w:divBdr>
            <w:top w:val="none" w:sz="0" w:space="0" w:color="auto"/>
            <w:left w:val="none" w:sz="0" w:space="0" w:color="auto"/>
            <w:bottom w:val="none" w:sz="0" w:space="0" w:color="auto"/>
            <w:right w:val="none" w:sz="0" w:space="0" w:color="auto"/>
          </w:divBdr>
        </w:div>
        <w:div w:id="323363380">
          <w:marLeft w:val="0"/>
          <w:marRight w:val="0"/>
          <w:marTop w:val="0"/>
          <w:marBottom w:val="0"/>
          <w:divBdr>
            <w:top w:val="none" w:sz="0" w:space="0" w:color="auto"/>
            <w:left w:val="none" w:sz="0" w:space="0" w:color="auto"/>
            <w:bottom w:val="none" w:sz="0" w:space="0" w:color="auto"/>
            <w:right w:val="none" w:sz="0" w:space="0" w:color="auto"/>
          </w:divBdr>
        </w:div>
        <w:div w:id="693922632">
          <w:marLeft w:val="0"/>
          <w:marRight w:val="0"/>
          <w:marTop w:val="0"/>
          <w:marBottom w:val="0"/>
          <w:divBdr>
            <w:top w:val="none" w:sz="0" w:space="0" w:color="auto"/>
            <w:left w:val="none" w:sz="0" w:space="0" w:color="auto"/>
            <w:bottom w:val="none" w:sz="0" w:space="0" w:color="auto"/>
            <w:right w:val="none" w:sz="0" w:space="0" w:color="auto"/>
          </w:divBdr>
        </w:div>
        <w:div w:id="1123697637">
          <w:marLeft w:val="0"/>
          <w:marRight w:val="0"/>
          <w:marTop w:val="0"/>
          <w:marBottom w:val="0"/>
          <w:divBdr>
            <w:top w:val="none" w:sz="0" w:space="0" w:color="auto"/>
            <w:left w:val="none" w:sz="0" w:space="0" w:color="auto"/>
            <w:bottom w:val="none" w:sz="0" w:space="0" w:color="auto"/>
            <w:right w:val="none" w:sz="0" w:space="0" w:color="auto"/>
          </w:divBdr>
        </w:div>
        <w:div w:id="1342004224">
          <w:marLeft w:val="0"/>
          <w:marRight w:val="0"/>
          <w:marTop w:val="0"/>
          <w:marBottom w:val="0"/>
          <w:divBdr>
            <w:top w:val="none" w:sz="0" w:space="0" w:color="auto"/>
            <w:left w:val="none" w:sz="0" w:space="0" w:color="auto"/>
            <w:bottom w:val="none" w:sz="0" w:space="0" w:color="auto"/>
            <w:right w:val="none" w:sz="0" w:space="0" w:color="auto"/>
          </w:divBdr>
        </w:div>
        <w:div w:id="1582250141">
          <w:marLeft w:val="0"/>
          <w:marRight w:val="0"/>
          <w:marTop w:val="0"/>
          <w:marBottom w:val="0"/>
          <w:divBdr>
            <w:top w:val="none" w:sz="0" w:space="0" w:color="auto"/>
            <w:left w:val="none" w:sz="0" w:space="0" w:color="auto"/>
            <w:bottom w:val="none" w:sz="0" w:space="0" w:color="auto"/>
            <w:right w:val="none" w:sz="0" w:space="0" w:color="auto"/>
          </w:divBdr>
        </w:div>
        <w:div w:id="1672443171">
          <w:marLeft w:val="0"/>
          <w:marRight w:val="0"/>
          <w:marTop w:val="0"/>
          <w:marBottom w:val="0"/>
          <w:divBdr>
            <w:top w:val="none" w:sz="0" w:space="0" w:color="auto"/>
            <w:left w:val="none" w:sz="0" w:space="0" w:color="auto"/>
            <w:bottom w:val="none" w:sz="0" w:space="0" w:color="auto"/>
            <w:right w:val="none" w:sz="0" w:space="0" w:color="auto"/>
          </w:divBdr>
        </w:div>
        <w:div w:id="1847136881">
          <w:marLeft w:val="0"/>
          <w:marRight w:val="0"/>
          <w:marTop w:val="0"/>
          <w:marBottom w:val="0"/>
          <w:divBdr>
            <w:top w:val="none" w:sz="0" w:space="0" w:color="auto"/>
            <w:left w:val="none" w:sz="0" w:space="0" w:color="auto"/>
            <w:bottom w:val="none" w:sz="0" w:space="0" w:color="auto"/>
            <w:right w:val="none" w:sz="0" w:space="0" w:color="auto"/>
          </w:divBdr>
        </w:div>
        <w:div w:id="1975791201">
          <w:marLeft w:val="0"/>
          <w:marRight w:val="0"/>
          <w:marTop w:val="0"/>
          <w:marBottom w:val="0"/>
          <w:divBdr>
            <w:top w:val="none" w:sz="0" w:space="0" w:color="auto"/>
            <w:left w:val="none" w:sz="0" w:space="0" w:color="auto"/>
            <w:bottom w:val="none" w:sz="0" w:space="0" w:color="auto"/>
            <w:right w:val="none" w:sz="0" w:space="0" w:color="auto"/>
          </w:divBdr>
        </w:div>
      </w:divsChild>
    </w:div>
    <w:div w:id="1666400602">
      <w:bodyDiv w:val="1"/>
      <w:marLeft w:val="0"/>
      <w:marRight w:val="0"/>
      <w:marTop w:val="0"/>
      <w:marBottom w:val="0"/>
      <w:divBdr>
        <w:top w:val="none" w:sz="0" w:space="0" w:color="auto"/>
        <w:left w:val="none" w:sz="0" w:space="0" w:color="auto"/>
        <w:bottom w:val="none" w:sz="0" w:space="0" w:color="auto"/>
        <w:right w:val="none" w:sz="0" w:space="0" w:color="auto"/>
      </w:divBdr>
    </w:div>
    <w:div w:id="1921324628">
      <w:bodyDiv w:val="1"/>
      <w:marLeft w:val="0"/>
      <w:marRight w:val="0"/>
      <w:marTop w:val="0"/>
      <w:marBottom w:val="0"/>
      <w:divBdr>
        <w:top w:val="none" w:sz="0" w:space="0" w:color="auto"/>
        <w:left w:val="none" w:sz="0" w:space="0" w:color="auto"/>
        <w:bottom w:val="none" w:sz="0" w:space="0" w:color="auto"/>
        <w:right w:val="none" w:sz="0" w:space="0" w:color="auto"/>
      </w:divBdr>
    </w:div>
    <w:div w:id="2043170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TotalTime>
  <Pages>14</Pages>
  <Words>5155</Words>
  <Characters>28510</Characters>
  <Application>Microsoft Office Word</Application>
  <DocSecurity>0</DocSecurity>
  <Lines>237</Lines>
  <Paragraphs>67</Paragraphs>
  <ScaleCrop>false</ScaleCrop>
  <HeadingPairs>
    <vt:vector size="2" baseType="variant">
      <vt:variant>
        <vt:lpstr>Título</vt:lpstr>
      </vt:variant>
      <vt:variant>
        <vt:i4>1</vt:i4>
      </vt:variant>
    </vt:vector>
  </HeadingPairs>
  <TitlesOfParts>
    <vt:vector size="1" baseType="lpstr">
      <vt:lpstr>Asunto</vt:lpstr>
    </vt:vector>
  </TitlesOfParts>
  <Company>AYTO. S/C. TENERIFE</Company>
  <LinksUpToDate>false</LinksUpToDate>
  <CharactersWithSpaces>33598</CharactersWithSpaces>
  <SharedDoc>false</SharedDoc>
  <HLinks>
    <vt:vector size="6" baseType="variant">
      <vt:variant>
        <vt:i4>131106</vt:i4>
      </vt:variant>
      <vt:variant>
        <vt:i4>0</vt:i4>
      </vt:variant>
      <vt:variant>
        <vt:i4>0</vt:i4>
      </vt:variant>
      <vt:variant>
        <vt:i4>5</vt:i4>
      </vt:variant>
      <vt:variant>
        <vt:lpwstr>http://noticias.juridicas.com/base_datos/Admin/l38-2003.html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Asunto</dc:title>
  <dc:subject/>
  <dc:creator>Juan Carlos Gallardo</dc:creator>
  <cp:keywords/>
  <cp:lastModifiedBy>Juan Carlos Gallardo Gallardo</cp:lastModifiedBy>
  <cp:revision>5</cp:revision>
  <cp:lastPrinted>2018-12-19T10:15:00Z</cp:lastPrinted>
  <dcterms:created xsi:type="dcterms:W3CDTF">2020-06-26T10:03:00Z</dcterms:created>
  <dcterms:modified xsi:type="dcterms:W3CDTF">2020-06-26T10:59:00Z</dcterms:modified>
</cp:coreProperties>
</file>