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F639BF" w14:textId="04B2409B" w:rsidR="00FF47DE" w:rsidRDefault="00C65FA9">
      <w:pPr>
        <w:spacing w:before="231" w:line="360" w:lineRule="auto"/>
        <w:jc w:val="both"/>
      </w:pPr>
      <w:r>
        <w:rPr>
          <w:rFonts w:ascii="Times New Roman" w:hAnsi="Times New Roman"/>
          <w:b/>
          <w:sz w:val="24"/>
          <w:szCs w:val="24"/>
          <w:lang w:val="ca-ES"/>
        </w:rPr>
        <w:t>Resolució per la qual s</w:t>
      </w:r>
      <w:r w:rsidR="005F7871">
        <w:rPr>
          <w:rFonts w:ascii="Times New Roman" w:hAnsi="Times New Roman"/>
          <w:b/>
          <w:sz w:val="24"/>
          <w:szCs w:val="24"/>
          <w:lang w:val="ca-ES"/>
        </w:rPr>
        <w:t>’</w:t>
      </w:r>
      <w:r>
        <w:rPr>
          <w:rFonts w:ascii="Times New Roman" w:hAnsi="Times New Roman"/>
          <w:b/>
          <w:sz w:val="24"/>
          <w:szCs w:val="24"/>
          <w:lang w:val="ca-ES"/>
        </w:rPr>
        <w:t xml:space="preserve">aprova la </w:t>
      </w:r>
      <w:r>
        <w:rPr>
          <w:rStyle w:val="compound"/>
          <w:rFonts w:ascii="Times New Roman" w:hAnsi="Times New Roman"/>
          <w:b/>
          <w:sz w:val="24"/>
          <w:szCs w:val="24"/>
          <w:lang w:val="ca-ES"/>
        </w:rPr>
        <w:t>convocatòria d</w:t>
      </w:r>
      <w:r w:rsidR="005F7871">
        <w:rPr>
          <w:rStyle w:val="compound"/>
          <w:rFonts w:ascii="Times New Roman" w:hAnsi="Times New Roman"/>
          <w:b/>
          <w:sz w:val="24"/>
          <w:szCs w:val="24"/>
          <w:lang w:val="ca-ES"/>
        </w:rPr>
        <w:t>’</w:t>
      </w:r>
      <w:r>
        <w:rPr>
          <w:rStyle w:val="compound"/>
          <w:rFonts w:ascii="Times New Roman" w:hAnsi="Times New Roman"/>
          <w:b/>
          <w:sz w:val="24"/>
          <w:szCs w:val="24"/>
          <w:lang w:val="ca-ES"/>
        </w:rPr>
        <w:t>ajuts per pal·liar els efectes de la covid-19 al sector de</w:t>
      </w:r>
      <w:r w:rsidR="00173685">
        <w:rPr>
          <w:rStyle w:val="compound"/>
          <w:rFonts w:ascii="Times New Roman" w:hAnsi="Times New Roman"/>
          <w:b/>
          <w:sz w:val="24"/>
          <w:szCs w:val="24"/>
          <w:lang w:val="ca-ES"/>
        </w:rPr>
        <w:t xml:space="preserve"> </w:t>
      </w:r>
      <w:r>
        <w:rPr>
          <w:rStyle w:val="compound"/>
          <w:rFonts w:ascii="Times New Roman" w:hAnsi="Times New Roman"/>
          <w:b/>
          <w:sz w:val="24"/>
          <w:szCs w:val="24"/>
          <w:lang w:val="ca-ES"/>
        </w:rPr>
        <w:t>l</w:t>
      </w:r>
      <w:r w:rsidR="00173685">
        <w:rPr>
          <w:rStyle w:val="compound"/>
          <w:rFonts w:ascii="Times New Roman" w:hAnsi="Times New Roman"/>
          <w:b/>
          <w:sz w:val="24"/>
          <w:szCs w:val="24"/>
          <w:lang w:val="ca-ES"/>
        </w:rPr>
        <w:t xml:space="preserve">’artesania, l’economia social i solidària, </w:t>
      </w:r>
      <w:r w:rsidR="00096F91">
        <w:rPr>
          <w:rStyle w:val="compound"/>
          <w:rFonts w:ascii="Times New Roman" w:hAnsi="Times New Roman"/>
          <w:b/>
          <w:sz w:val="24"/>
          <w:szCs w:val="24"/>
          <w:lang w:val="ca-ES"/>
        </w:rPr>
        <w:t xml:space="preserve">les </w:t>
      </w:r>
      <w:r w:rsidR="00115B03">
        <w:rPr>
          <w:rStyle w:val="compound"/>
          <w:rFonts w:ascii="Times New Roman" w:hAnsi="Times New Roman"/>
          <w:b/>
          <w:sz w:val="24"/>
          <w:szCs w:val="24"/>
          <w:lang w:val="ca-ES"/>
        </w:rPr>
        <w:t xml:space="preserve">instal·lacions juvenils i de lleure educatiu regulades pel Decret 23/2018, </w:t>
      </w:r>
      <w:r w:rsidR="00096F91">
        <w:rPr>
          <w:rStyle w:val="compound"/>
          <w:rFonts w:ascii="Times New Roman" w:hAnsi="Times New Roman"/>
          <w:b/>
          <w:sz w:val="24"/>
          <w:szCs w:val="24"/>
          <w:lang w:val="ca-ES"/>
        </w:rPr>
        <w:t xml:space="preserve">els </w:t>
      </w:r>
      <w:r w:rsidR="00173685">
        <w:rPr>
          <w:rStyle w:val="compound"/>
          <w:rFonts w:ascii="Times New Roman" w:hAnsi="Times New Roman"/>
          <w:b/>
          <w:sz w:val="24"/>
          <w:szCs w:val="24"/>
          <w:lang w:val="ca-ES"/>
        </w:rPr>
        <w:t xml:space="preserve">guies de turisme i </w:t>
      </w:r>
      <w:r w:rsidR="00096F91">
        <w:rPr>
          <w:rStyle w:val="compound"/>
          <w:rFonts w:ascii="Times New Roman" w:hAnsi="Times New Roman"/>
          <w:b/>
          <w:sz w:val="24"/>
          <w:szCs w:val="24"/>
          <w:lang w:val="ca-ES"/>
        </w:rPr>
        <w:t xml:space="preserve">les </w:t>
      </w:r>
      <w:r w:rsidR="00173685">
        <w:rPr>
          <w:rStyle w:val="compound"/>
          <w:rFonts w:ascii="Times New Roman" w:hAnsi="Times New Roman"/>
          <w:b/>
          <w:sz w:val="24"/>
          <w:szCs w:val="24"/>
          <w:lang w:val="ca-ES"/>
        </w:rPr>
        <w:t xml:space="preserve">escoles de dansa </w:t>
      </w:r>
      <w:r w:rsidR="00AD27AA">
        <w:rPr>
          <w:rStyle w:val="compound"/>
          <w:rFonts w:ascii="Times New Roman" w:hAnsi="Times New Roman"/>
          <w:b/>
          <w:sz w:val="24"/>
          <w:szCs w:val="24"/>
          <w:lang w:val="ca-ES"/>
        </w:rPr>
        <w:t>de Mallorca</w:t>
      </w:r>
    </w:p>
    <w:p w14:paraId="459B9C56" w14:textId="02BBF55A" w:rsidR="00627027" w:rsidRDefault="00627027">
      <w:pPr>
        <w:spacing w:before="231" w:line="360" w:lineRule="auto"/>
        <w:jc w:val="both"/>
        <w:rPr>
          <w:rFonts w:ascii="Times New Roman" w:hAnsi="Times New Roman"/>
          <w:color w:val="auto"/>
          <w:sz w:val="24"/>
          <w:szCs w:val="24"/>
          <w:lang w:val="ca-ES"/>
        </w:rPr>
      </w:pPr>
      <w:r>
        <w:rPr>
          <w:rFonts w:ascii="Times New Roman" w:hAnsi="Times New Roman"/>
          <w:color w:val="auto"/>
          <w:sz w:val="24"/>
          <w:szCs w:val="24"/>
          <w:lang w:val="ca-ES"/>
        </w:rPr>
        <w:t>Amb el Decret 3/2020, de 7 de juny, de la presidenta de les Illes Balears</w:t>
      </w:r>
      <w:r w:rsidR="00F31195">
        <w:rPr>
          <w:rFonts w:ascii="Times New Roman" w:hAnsi="Times New Roman"/>
          <w:color w:val="auto"/>
          <w:sz w:val="24"/>
          <w:szCs w:val="24"/>
          <w:lang w:val="ca-ES"/>
        </w:rPr>
        <w:t>,</w:t>
      </w:r>
      <w:r>
        <w:rPr>
          <w:rFonts w:ascii="Times New Roman" w:hAnsi="Times New Roman"/>
          <w:color w:val="auto"/>
          <w:sz w:val="24"/>
          <w:szCs w:val="24"/>
          <w:lang w:val="ca-ES"/>
        </w:rPr>
        <w:t xml:space="preserve"> pel qual s’estableixen mesures de flexibilització, regulació i graduació de determinades restriccions en l’àmbit de les Illes Balears, establertes durant la </w:t>
      </w:r>
      <w:r w:rsidR="0024215C">
        <w:rPr>
          <w:rFonts w:ascii="Times New Roman" w:hAnsi="Times New Roman"/>
          <w:color w:val="auto"/>
          <w:sz w:val="24"/>
          <w:szCs w:val="24"/>
          <w:lang w:val="ca-ES"/>
        </w:rPr>
        <w:t>declarac</w:t>
      </w:r>
      <w:r>
        <w:rPr>
          <w:rFonts w:ascii="Times New Roman" w:hAnsi="Times New Roman"/>
          <w:color w:val="auto"/>
          <w:sz w:val="24"/>
          <w:szCs w:val="24"/>
          <w:lang w:val="ca-ES"/>
        </w:rPr>
        <w:t>ió de l’estat d’alarma, en aplicació de la fase III del Pla per a la transició cap a una nova normalitat es va dur a terme una limitació i aplicació de mesures de contingència a l’àmbit del lleure referent tant a la limitació d’aforaments</w:t>
      </w:r>
      <w:r w:rsidR="00F31195">
        <w:rPr>
          <w:rFonts w:ascii="Times New Roman" w:hAnsi="Times New Roman"/>
          <w:color w:val="auto"/>
          <w:sz w:val="24"/>
          <w:szCs w:val="24"/>
          <w:lang w:val="ca-ES"/>
        </w:rPr>
        <w:t>,</w:t>
      </w:r>
      <w:r>
        <w:rPr>
          <w:rFonts w:ascii="Times New Roman" w:hAnsi="Times New Roman"/>
          <w:color w:val="auto"/>
          <w:sz w:val="24"/>
          <w:szCs w:val="24"/>
          <w:lang w:val="ca-ES"/>
        </w:rPr>
        <w:t xml:space="preserve"> tant a activitats de lleure educatiu</w:t>
      </w:r>
      <w:r w:rsidR="00F31195">
        <w:rPr>
          <w:rFonts w:ascii="Times New Roman" w:hAnsi="Times New Roman"/>
          <w:color w:val="auto"/>
          <w:sz w:val="24"/>
          <w:szCs w:val="24"/>
          <w:lang w:val="ca-ES"/>
        </w:rPr>
        <w:t>,</w:t>
      </w:r>
      <w:r>
        <w:rPr>
          <w:rFonts w:ascii="Times New Roman" w:hAnsi="Times New Roman"/>
          <w:color w:val="auto"/>
          <w:sz w:val="24"/>
          <w:szCs w:val="24"/>
          <w:lang w:val="ca-ES"/>
        </w:rPr>
        <w:t xml:space="preserve"> com a l’activitat i el funcionament ordinari a </w:t>
      </w:r>
      <w:r w:rsidR="00F31195">
        <w:rPr>
          <w:rFonts w:ascii="Times New Roman" w:hAnsi="Times New Roman"/>
          <w:color w:val="auto"/>
          <w:sz w:val="24"/>
          <w:szCs w:val="24"/>
          <w:lang w:val="ca-ES"/>
        </w:rPr>
        <w:t xml:space="preserve">les </w:t>
      </w:r>
      <w:r>
        <w:rPr>
          <w:rFonts w:ascii="Times New Roman" w:hAnsi="Times New Roman"/>
          <w:color w:val="auto"/>
          <w:sz w:val="24"/>
          <w:szCs w:val="24"/>
          <w:lang w:val="ca-ES"/>
        </w:rPr>
        <w:t>instal·lacions juvenils. Una vegada superada la fase 3 del Pla per a la Transició cap a una Nova Normalitat, aprovat per Acord de Consell de Govern de les Illes Balears de 19 de juny de 2020</w:t>
      </w:r>
      <w:r w:rsidR="00F31195">
        <w:rPr>
          <w:rFonts w:ascii="Times New Roman" w:hAnsi="Times New Roman"/>
          <w:color w:val="auto"/>
          <w:sz w:val="24"/>
          <w:szCs w:val="24"/>
          <w:lang w:val="ca-ES"/>
        </w:rPr>
        <w:t>,</w:t>
      </w:r>
      <w:r>
        <w:rPr>
          <w:rFonts w:ascii="Times New Roman" w:hAnsi="Times New Roman"/>
          <w:color w:val="auto"/>
          <w:sz w:val="24"/>
          <w:szCs w:val="24"/>
          <w:lang w:val="ca-ES"/>
        </w:rPr>
        <w:t xml:space="preserve"> es va permetre l’obertura estival del sector</w:t>
      </w:r>
      <w:r w:rsidR="0024215C">
        <w:rPr>
          <w:rFonts w:ascii="Times New Roman" w:hAnsi="Times New Roman"/>
          <w:color w:val="auto"/>
          <w:sz w:val="24"/>
          <w:szCs w:val="24"/>
          <w:lang w:val="ca-ES"/>
        </w:rPr>
        <w:t>,</w:t>
      </w:r>
      <w:r>
        <w:rPr>
          <w:rFonts w:ascii="Times New Roman" w:hAnsi="Times New Roman"/>
          <w:color w:val="auto"/>
          <w:sz w:val="24"/>
          <w:szCs w:val="24"/>
          <w:lang w:val="ca-ES"/>
        </w:rPr>
        <w:t xml:space="preserve"> tot i que les mesures aplicades seguien condicionant les activitats i la capacitat de les instal·lacions.  </w:t>
      </w:r>
    </w:p>
    <w:p w14:paraId="51975DB2" w14:textId="7DC9730B" w:rsidR="00926314" w:rsidRDefault="00926314">
      <w:pPr>
        <w:spacing w:before="231" w:line="360" w:lineRule="auto"/>
        <w:jc w:val="both"/>
        <w:rPr>
          <w:rFonts w:ascii="Times New Roman" w:hAnsi="Times New Roman"/>
          <w:color w:val="auto"/>
          <w:sz w:val="24"/>
          <w:szCs w:val="24"/>
          <w:lang w:val="ca-ES"/>
        </w:rPr>
      </w:pPr>
      <w:r>
        <w:rPr>
          <w:rFonts w:ascii="Times New Roman" w:hAnsi="Times New Roman"/>
          <w:color w:val="auto"/>
          <w:sz w:val="24"/>
          <w:szCs w:val="24"/>
          <w:lang w:val="ca-ES"/>
        </w:rPr>
        <w:t xml:space="preserve">En la Resolució de la consellera de Salut i Consum d’11 de setembre de 2020 per la qual es prorroguen les mesures adoptades mitjançant la Resolució de 28 d’agost de 2020 i es modifiquen mesures concretes del Pla de </w:t>
      </w:r>
      <w:r w:rsidR="005C12D2">
        <w:rPr>
          <w:rFonts w:ascii="Times New Roman" w:hAnsi="Times New Roman"/>
          <w:color w:val="auto"/>
          <w:sz w:val="24"/>
          <w:szCs w:val="24"/>
          <w:lang w:val="ca-ES"/>
        </w:rPr>
        <w:t>M</w:t>
      </w:r>
      <w:r>
        <w:rPr>
          <w:rFonts w:ascii="Times New Roman" w:hAnsi="Times New Roman"/>
          <w:color w:val="auto"/>
          <w:sz w:val="24"/>
          <w:szCs w:val="24"/>
          <w:lang w:val="ca-ES"/>
        </w:rPr>
        <w:t xml:space="preserve">esures </w:t>
      </w:r>
      <w:r w:rsidR="005C12D2">
        <w:rPr>
          <w:rFonts w:ascii="Times New Roman" w:hAnsi="Times New Roman"/>
          <w:color w:val="auto"/>
          <w:sz w:val="24"/>
          <w:szCs w:val="24"/>
          <w:lang w:val="ca-ES"/>
        </w:rPr>
        <w:t>E</w:t>
      </w:r>
      <w:r>
        <w:rPr>
          <w:rFonts w:ascii="Times New Roman" w:hAnsi="Times New Roman"/>
          <w:color w:val="auto"/>
          <w:sz w:val="24"/>
          <w:szCs w:val="24"/>
          <w:lang w:val="ca-ES"/>
        </w:rPr>
        <w:t xml:space="preserve">xcepcionals de </w:t>
      </w:r>
      <w:r w:rsidR="005C12D2">
        <w:rPr>
          <w:rFonts w:ascii="Times New Roman" w:hAnsi="Times New Roman"/>
          <w:color w:val="auto"/>
          <w:sz w:val="24"/>
          <w:szCs w:val="24"/>
          <w:lang w:val="ca-ES"/>
        </w:rPr>
        <w:t>P</w:t>
      </w:r>
      <w:r>
        <w:rPr>
          <w:rFonts w:ascii="Times New Roman" w:hAnsi="Times New Roman"/>
          <w:color w:val="auto"/>
          <w:sz w:val="24"/>
          <w:szCs w:val="24"/>
          <w:lang w:val="ca-ES"/>
        </w:rPr>
        <w:t xml:space="preserve">revenció, </w:t>
      </w:r>
      <w:r w:rsidR="005C12D2">
        <w:rPr>
          <w:rFonts w:ascii="Times New Roman" w:hAnsi="Times New Roman"/>
          <w:color w:val="auto"/>
          <w:sz w:val="24"/>
          <w:szCs w:val="24"/>
          <w:lang w:val="ca-ES"/>
        </w:rPr>
        <w:t>C</w:t>
      </w:r>
      <w:r>
        <w:rPr>
          <w:rFonts w:ascii="Times New Roman" w:hAnsi="Times New Roman"/>
          <w:color w:val="auto"/>
          <w:sz w:val="24"/>
          <w:szCs w:val="24"/>
          <w:lang w:val="ca-ES"/>
        </w:rPr>
        <w:t xml:space="preserve">ontenció i </w:t>
      </w:r>
      <w:r w:rsidR="005C12D2">
        <w:rPr>
          <w:rFonts w:ascii="Times New Roman" w:hAnsi="Times New Roman"/>
          <w:color w:val="auto"/>
          <w:sz w:val="24"/>
          <w:szCs w:val="24"/>
          <w:lang w:val="ca-ES"/>
        </w:rPr>
        <w:t>C</w:t>
      </w:r>
      <w:r>
        <w:rPr>
          <w:rFonts w:ascii="Times New Roman" w:hAnsi="Times New Roman"/>
          <w:color w:val="auto"/>
          <w:sz w:val="24"/>
          <w:szCs w:val="24"/>
          <w:lang w:val="ca-ES"/>
        </w:rPr>
        <w:t xml:space="preserve">oordinació per </w:t>
      </w:r>
      <w:r w:rsidR="005C12D2">
        <w:rPr>
          <w:rFonts w:ascii="Times New Roman" w:hAnsi="Times New Roman"/>
          <w:color w:val="auto"/>
          <w:sz w:val="24"/>
          <w:szCs w:val="24"/>
          <w:lang w:val="ca-ES"/>
        </w:rPr>
        <w:t>f</w:t>
      </w:r>
      <w:r>
        <w:rPr>
          <w:rFonts w:ascii="Times New Roman" w:hAnsi="Times New Roman"/>
          <w:color w:val="auto"/>
          <w:sz w:val="24"/>
          <w:szCs w:val="24"/>
          <w:lang w:val="ca-ES"/>
        </w:rPr>
        <w:t xml:space="preserve">er </w:t>
      </w:r>
      <w:r w:rsidR="005C12D2">
        <w:rPr>
          <w:rFonts w:ascii="Times New Roman" w:hAnsi="Times New Roman"/>
          <w:color w:val="auto"/>
          <w:sz w:val="24"/>
          <w:szCs w:val="24"/>
          <w:lang w:val="ca-ES"/>
        </w:rPr>
        <w:t>f</w:t>
      </w:r>
      <w:r>
        <w:rPr>
          <w:rFonts w:ascii="Times New Roman" w:hAnsi="Times New Roman"/>
          <w:color w:val="auto"/>
          <w:sz w:val="24"/>
          <w:szCs w:val="24"/>
          <w:lang w:val="ca-ES"/>
        </w:rPr>
        <w:t xml:space="preserve">ront a la </w:t>
      </w:r>
      <w:r w:rsidR="005C12D2">
        <w:rPr>
          <w:rFonts w:ascii="Times New Roman" w:hAnsi="Times New Roman"/>
          <w:color w:val="auto"/>
          <w:sz w:val="24"/>
          <w:szCs w:val="24"/>
          <w:lang w:val="ca-ES"/>
        </w:rPr>
        <w:t>c</w:t>
      </w:r>
      <w:r>
        <w:rPr>
          <w:rFonts w:ascii="Times New Roman" w:hAnsi="Times New Roman"/>
          <w:color w:val="auto"/>
          <w:sz w:val="24"/>
          <w:szCs w:val="24"/>
          <w:lang w:val="ca-ES"/>
        </w:rPr>
        <w:t xml:space="preserve">risi </w:t>
      </w:r>
      <w:r w:rsidR="005C12D2">
        <w:rPr>
          <w:rFonts w:ascii="Times New Roman" w:hAnsi="Times New Roman"/>
          <w:color w:val="auto"/>
          <w:sz w:val="24"/>
          <w:szCs w:val="24"/>
          <w:lang w:val="ca-ES"/>
        </w:rPr>
        <w:t>s</w:t>
      </w:r>
      <w:r>
        <w:rPr>
          <w:rFonts w:ascii="Times New Roman" w:hAnsi="Times New Roman"/>
          <w:color w:val="auto"/>
          <w:sz w:val="24"/>
          <w:szCs w:val="24"/>
          <w:lang w:val="ca-ES"/>
        </w:rPr>
        <w:t>anitària ocasionada per la Covid-19, una vegada superada la fase 3 del Pla per a la transició cap a una nova normalitat, aprovat per Acord del Consell de Govern de les Illes Balears, de 19 de juny de 2020, es prohibeix la realització de fires (...), amb el conseqüent perjudici al sector de l’artesania.</w:t>
      </w:r>
    </w:p>
    <w:p w14:paraId="79123CAF" w14:textId="1A0DFDCD" w:rsidR="00FF47DE" w:rsidRDefault="005C12D2">
      <w:pPr>
        <w:spacing w:before="231" w:line="360" w:lineRule="auto"/>
        <w:jc w:val="both"/>
        <w:rPr>
          <w:rFonts w:ascii="Times New Roman" w:hAnsi="Times New Roman"/>
          <w:color w:val="auto"/>
          <w:sz w:val="24"/>
          <w:szCs w:val="24"/>
          <w:lang w:val="ca-ES"/>
        </w:rPr>
      </w:pPr>
      <w:r>
        <w:rPr>
          <w:rFonts w:ascii="Times New Roman" w:hAnsi="Times New Roman"/>
          <w:color w:val="auto"/>
          <w:sz w:val="24"/>
          <w:szCs w:val="24"/>
          <w:lang w:val="ca-ES"/>
        </w:rPr>
        <w:t>Sent així que d</w:t>
      </w:r>
      <w:r w:rsidR="0028519F">
        <w:rPr>
          <w:rFonts w:ascii="Times New Roman" w:hAnsi="Times New Roman"/>
          <w:color w:val="auto"/>
          <w:sz w:val="24"/>
          <w:szCs w:val="24"/>
          <w:lang w:val="ca-ES"/>
        </w:rPr>
        <w:t>es que es va</w:t>
      </w:r>
      <w:r w:rsidR="005F7871">
        <w:rPr>
          <w:rFonts w:ascii="Times New Roman" w:hAnsi="Times New Roman"/>
          <w:color w:val="auto"/>
          <w:sz w:val="24"/>
          <w:szCs w:val="24"/>
          <w:lang w:val="ca-ES"/>
        </w:rPr>
        <w:t>re</w:t>
      </w:r>
      <w:r w:rsidR="0028519F">
        <w:rPr>
          <w:rFonts w:ascii="Times New Roman" w:hAnsi="Times New Roman"/>
          <w:color w:val="auto"/>
          <w:sz w:val="24"/>
          <w:szCs w:val="24"/>
          <w:lang w:val="ca-ES"/>
        </w:rPr>
        <w:t xml:space="preserve">n adoptar les primeres mesures per frenar la </w:t>
      </w:r>
      <w:r w:rsidR="00F31195">
        <w:rPr>
          <w:rFonts w:ascii="Times New Roman" w:hAnsi="Times New Roman"/>
          <w:color w:val="auto"/>
          <w:sz w:val="24"/>
          <w:szCs w:val="24"/>
          <w:lang w:val="ca-ES"/>
        </w:rPr>
        <w:t>C</w:t>
      </w:r>
      <w:r w:rsidR="0028519F">
        <w:rPr>
          <w:rFonts w:ascii="Times New Roman" w:hAnsi="Times New Roman"/>
          <w:color w:val="auto"/>
          <w:sz w:val="24"/>
          <w:szCs w:val="24"/>
          <w:lang w:val="ca-ES"/>
        </w:rPr>
        <w:t>ovid-19</w:t>
      </w:r>
      <w:r w:rsidR="00C65FA9">
        <w:rPr>
          <w:rFonts w:ascii="Times New Roman" w:hAnsi="Times New Roman"/>
          <w:color w:val="auto"/>
          <w:sz w:val="24"/>
          <w:szCs w:val="24"/>
          <w:lang w:val="ca-ES"/>
        </w:rPr>
        <w:t xml:space="preserve">, </w:t>
      </w:r>
      <w:r w:rsidR="00926314">
        <w:rPr>
          <w:rFonts w:ascii="Times New Roman" w:hAnsi="Times New Roman"/>
          <w:color w:val="auto"/>
          <w:sz w:val="24"/>
          <w:szCs w:val="24"/>
          <w:lang w:val="ca-ES"/>
        </w:rPr>
        <w:t xml:space="preserve">el sector de l’artesania i de l’economia social i solidària </w:t>
      </w:r>
      <w:r w:rsidR="00C65FA9">
        <w:rPr>
          <w:rFonts w:ascii="Times New Roman" w:hAnsi="Times New Roman"/>
          <w:color w:val="auto"/>
          <w:sz w:val="24"/>
          <w:szCs w:val="24"/>
          <w:lang w:val="ca-ES"/>
        </w:rPr>
        <w:t>s</w:t>
      </w:r>
      <w:r w:rsidR="005F7871">
        <w:rPr>
          <w:rFonts w:ascii="Times New Roman" w:hAnsi="Times New Roman"/>
          <w:color w:val="auto"/>
          <w:sz w:val="24"/>
          <w:szCs w:val="24"/>
          <w:lang w:val="ca-ES"/>
        </w:rPr>
        <w:t>’</w:t>
      </w:r>
      <w:r w:rsidR="00C65FA9">
        <w:rPr>
          <w:rFonts w:ascii="Times New Roman" w:hAnsi="Times New Roman"/>
          <w:color w:val="auto"/>
          <w:sz w:val="24"/>
          <w:szCs w:val="24"/>
          <w:lang w:val="ca-ES"/>
        </w:rPr>
        <w:t xml:space="preserve">han vist afectats per les mesures de contenció de la malaltia, des </w:t>
      </w:r>
      <w:r w:rsidR="00926314">
        <w:rPr>
          <w:rFonts w:ascii="Times New Roman" w:hAnsi="Times New Roman"/>
          <w:color w:val="auto"/>
          <w:sz w:val="24"/>
          <w:szCs w:val="24"/>
          <w:lang w:val="ca-ES"/>
        </w:rPr>
        <w:t xml:space="preserve">de l’anul·lació de fires on exposar i vendre els productes, </w:t>
      </w:r>
      <w:r w:rsidR="00144DE9">
        <w:rPr>
          <w:rFonts w:ascii="Times New Roman" w:hAnsi="Times New Roman"/>
          <w:color w:val="auto"/>
          <w:sz w:val="24"/>
          <w:szCs w:val="24"/>
          <w:lang w:val="ca-ES"/>
        </w:rPr>
        <w:t xml:space="preserve">com </w:t>
      </w:r>
      <w:r w:rsidR="00926314">
        <w:rPr>
          <w:rFonts w:ascii="Times New Roman" w:hAnsi="Times New Roman"/>
          <w:color w:val="auto"/>
          <w:sz w:val="24"/>
          <w:szCs w:val="24"/>
          <w:lang w:val="ca-ES"/>
        </w:rPr>
        <w:t xml:space="preserve">el tancament dels locals de venda o la reducció dels aforaments i ràtios dels establiments i empreses. Es tracta de dos sectors molt </w:t>
      </w:r>
      <w:r w:rsidR="00C65FA9">
        <w:rPr>
          <w:rFonts w:ascii="Times New Roman" w:hAnsi="Times New Roman"/>
          <w:color w:val="auto"/>
          <w:sz w:val="24"/>
          <w:szCs w:val="24"/>
          <w:lang w:val="ca-ES"/>
        </w:rPr>
        <w:t xml:space="preserve">afectats i </w:t>
      </w:r>
      <w:r w:rsidR="00144DE9">
        <w:rPr>
          <w:rFonts w:ascii="Times New Roman" w:hAnsi="Times New Roman"/>
          <w:color w:val="auto"/>
          <w:sz w:val="24"/>
          <w:szCs w:val="24"/>
          <w:lang w:val="ca-ES"/>
        </w:rPr>
        <w:t xml:space="preserve">dels </w:t>
      </w:r>
      <w:r w:rsidR="00C65FA9">
        <w:rPr>
          <w:rFonts w:ascii="Times New Roman" w:hAnsi="Times New Roman"/>
          <w:color w:val="auto"/>
          <w:sz w:val="24"/>
          <w:szCs w:val="24"/>
          <w:lang w:val="ca-ES"/>
        </w:rPr>
        <w:t xml:space="preserve">que més han </w:t>
      </w:r>
      <w:r w:rsidR="005F7871">
        <w:rPr>
          <w:rFonts w:ascii="Times New Roman" w:hAnsi="Times New Roman"/>
          <w:color w:val="auto"/>
          <w:sz w:val="24"/>
          <w:szCs w:val="24"/>
          <w:lang w:val="ca-ES"/>
        </w:rPr>
        <w:t>patit</w:t>
      </w:r>
      <w:r w:rsidR="00C65FA9">
        <w:rPr>
          <w:rFonts w:ascii="Times New Roman" w:hAnsi="Times New Roman"/>
          <w:color w:val="auto"/>
          <w:sz w:val="24"/>
          <w:szCs w:val="24"/>
          <w:lang w:val="ca-ES"/>
        </w:rPr>
        <w:t xml:space="preserve"> les conseqüències d</w:t>
      </w:r>
      <w:r w:rsidR="005F7871">
        <w:rPr>
          <w:rFonts w:ascii="Times New Roman" w:hAnsi="Times New Roman"/>
          <w:color w:val="auto"/>
          <w:sz w:val="24"/>
          <w:szCs w:val="24"/>
          <w:lang w:val="ca-ES"/>
        </w:rPr>
        <w:t>’aquestes</w:t>
      </w:r>
      <w:r w:rsidR="00C65FA9">
        <w:rPr>
          <w:rFonts w:ascii="Times New Roman" w:hAnsi="Times New Roman"/>
          <w:color w:val="auto"/>
          <w:sz w:val="24"/>
          <w:szCs w:val="24"/>
          <w:lang w:val="ca-ES"/>
        </w:rPr>
        <w:t xml:space="preserve"> mesures adoptades </w:t>
      </w:r>
      <w:r w:rsidR="00CB06D7">
        <w:rPr>
          <w:rFonts w:ascii="Times New Roman" w:hAnsi="Times New Roman"/>
          <w:color w:val="auto"/>
          <w:sz w:val="24"/>
          <w:szCs w:val="24"/>
          <w:lang w:val="ca-ES"/>
        </w:rPr>
        <w:t>per</w:t>
      </w:r>
      <w:r w:rsidR="00C65FA9">
        <w:rPr>
          <w:rFonts w:ascii="Times New Roman" w:hAnsi="Times New Roman"/>
          <w:color w:val="auto"/>
          <w:sz w:val="24"/>
          <w:szCs w:val="24"/>
          <w:lang w:val="ca-ES"/>
        </w:rPr>
        <w:t xml:space="preserve"> la necessitat de protegir l</w:t>
      </w:r>
      <w:r w:rsidR="005F7871">
        <w:rPr>
          <w:rFonts w:ascii="Times New Roman" w:hAnsi="Times New Roman"/>
          <w:color w:val="auto"/>
          <w:sz w:val="24"/>
          <w:szCs w:val="24"/>
          <w:lang w:val="ca-ES"/>
        </w:rPr>
        <w:t>’</w:t>
      </w:r>
      <w:r w:rsidR="00C65FA9">
        <w:rPr>
          <w:rFonts w:ascii="Times New Roman" w:hAnsi="Times New Roman"/>
          <w:color w:val="auto"/>
          <w:sz w:val="24"/>
          <w:szCs w:val="24"/>
          <w:lang w:val="ca-ES"/>
        </w:rPr>
        <w:t>interès general de la societat amb una minva important de l</w:t>
      </w:r>
      <w:r w:rsidR="005F7871">
        <w:rPr>
          <w:rFonts w:ascii="Times New Roman" w:hAnsi="Times New Roman"/>
          <w:color w:val="auto"/>
          <w:sz w:val="24"/>
          <w:szCs w:val="24"/>
          <w:lang w:val="ca-ES"/>
        </w:rPr>
        <w:t>’</w:t>
      </w:r>
      <w:r w:rsidR="00C65FA9">
        <w:rPr>
          <w:rFonts w:ascii="Times New Roman" w:hAnsi="Times New Roman"/>
          <w:color w:val="auto"/>
          <w:sz w:val="24"/>
          <w:szCs w:val="24"/>
          <w:lang w:val="ca-ES"/>
        </w:rPr>
        <w:t>activitat.</w:t>
      </w:r>
    </w:p>
    <w:p w14:paraId="13977F64" w14:textId="1013A91E" w:rsidR="00FF47DE" w:rsidRDefault="00C65FA9">
      <w:pPr>
        <w:spacing w:before="231" w:line="360" w:lineRule="auto"/>
        <w:jc w:val="both"/>
        <w:rPr>
          <w:rFonts w:ascii="Times New Roman" w:hAnsi="Times New Roman"/>
          <w:color w:val="auto"/>
          <w:sz w:val="24"/>
          <w:szCs w:val="24"/>
          <w:lang w:val="ca-ES"/>
        </w:rPr>
      </w:pPr>
      <w:r>
        <w:rPr>
          <w:rFonts w:ascii="Times New Roman" w:hAnsi="Times New Roman"/>
          <w:color w:val="auto"/>
          <w:sz w:val="24"/>
          <w:szCs w:val="24"/>
          <w:lang w:val="ca-ES"/>
        </w:rPr>
        <w:t>Mitjançant el Reial decret 926/2020, de 25 d</w:t>
      </w:r>
      <w:r w:rsidR="005F7871">
        <w:rPr>
          <w:rFonts w:ascii="Times New Roman" w:hAnsi="Times New Roman"/>
          <w:color w:val="auto"/>
          <w:sz w:val="24"/>
          <w:szCs w:val="24"/>
          <w:lang w:val="ca-ES"/>
        </w:rPr>
        <w:t>’</w:t>
      </w:r>
      <w:r>
        <w:rPr>
          <w:rFonts w:ascii="Times New Roman" w:hAnsi="Times New Roman"/>
          <w:color w:val="auto"/>
          <w:sz w:val="24"/>
          <w:szCs w:val="24"/>
          <w:lang w:val="ca-ES"/>
        </w:rPr>
        <w:t xml:space="preserve">octubre de 2020 (BOE núm. 282), el </w:t>
      </w:r>
      <w:r w:rsidR="005F7871">
        <w:rPr>
          <w:rFonts w:ascii="Times New Roman" w:hAnsi="Times New Roman"/>
          <w:color w:val="auto"/>
          <w:sz w:val="24"/>
          <w:szCs w:val="24"/>
          <w:lang w:val="ca-ES"/>
        </w:rPr>
        <w:t>g</w:t>
      </w:r>
      <w:r>
        <w:rPr>
          <w:rFonts w:ascii="Times New Roman" w:hAnsi="Times New Roman"/>
          <w:color w:val="auto"/>
          <w:sz w:val="24"/>
          <w:szCs w:val="24"/>
          <w:lang w:val="ca-ES"/>
        </w:rPr>
        <w:t>overn d</w:t>
      </w:r>
      <w:r w:rsidR="005F7871">
        <w:rPr>
          <w:rFonts w:ascii="Times New Roman" w:hAnsi="Times New Roman"/>
          <w:color w:val="auto"/>
          <w:sz w:val="24"/>
          <w:szCs w:val="24"/>
          <w:lang w:val="ca-ES"/>
        </w:rPr>
        <w:t>’</w:t>
      </w:r>
      <w:r>
        <w:rPr>
          <w:rFonts w:ascii="Times New Roman" w:hAnsi="Times New Roman"/>
          <w:color w:val="auto"/>
          <w:sz w:val="24"/>
          <w:szCs w:val="24"/>
          <w:lang w:val="ca-ES"/>
        </w:rPr>
        <w:t>Espanya declara l</w:t>
      </w:r>
      <w:r w:rsidR="005F7871">
        <w:rPr>
          <w:rFonts w:ascii="Times New Roman" w:hAnsi="Times New Roman"/>
          <w:color w:val="auto"/>
          <w:sz w:val="24"/>
          <w:szCs w:val="24"/>
          <w:lang w:val="ca-ES"/>
        </w:rPr>
        <w:t>’</w:t>
      </w:r>
      <w:r>
        <w:rPr>
          <w:rFonts w:ascii="Times New Roman" w:hAnsi="Times New Roman"/>
          <w:color w:val="auto"/>
          <w:sz w:val="24"/>
          <w:szCs w:val="24"/>
          <w:lang w:val="ca-ES"/>
        </w:rPr>
        <w:t>estat d</w:t>
      </w:r>
      <w:r w:rsidR="005F7871">
        <w:rPr>
          <w:rFonts w:ascii="Times New Roman" w:hAnsi="Times New Roman"/>
          <w:color w:val="auto"/>
          <w:sz w:val="24"/>
          <w:szCs w:val="24"/>
          <w:lang w:val="ca-ES"/>
        </w:rPr>
        <w:t>’</w:t>
      </w:r>
      <w:r>
        <w:rPr>
          <w:rFonts w:ascii="Times New Roman" w:hAnsi="Times New Roman"/>
          <w:color w:val="auto"/>
          <w:sz w:val="24"/>
          <w:szCs w:val="24"/>
          <w:lang w:val="ca-ES"/>
        </w:rPr>
        <w:t>alarma a tot el territori nacional per aturar la propagació de les infeccions causades pel SARS-CoV-2. L</w:t>
      </w:r>
      <w:r w:rsidR="005F7871">
        <w:rPr>
          <w:rFonts w:ascii="Times New Roman" w:hAnsi="Times New Roman"/>
          <w:color w:val="auto"/>
          <w:sz w:val="24"/>
          <w:szCs w:val="24"/>
          <w:lang w:val="ca-ES"/>
        </w:rPr>
        <w:t>’</w:t>
      </w:r>
      <w:r>
        <w:rPr>
          <w:rFonts w:ascii="Times New Roman" w:hAnsi="Times New Roman"/>
          <w:color w:val="auto"/>
          <w:sz w:val="24"/>
          <w:szCs w:val="24"/>
          <w:lang w:val="ca-ES"/>
        </w:rPr>
        <w:t>Acord del Consell de Govern de 27 de novembre de 2020, pel qual s</w:t>
      </w:r>
      <w:r w:rsidR="005F7871">
        <w:rPr>
          <w:rFonts w:ascii="Times New Roman" w:hAnsi="Times New Roman"/>
          <w:color w:val="auto"/>
          <w:sz w:val="24"/>
          <w:szCs w:val="24"/>
          <w:lang w:val="ca-ES"/>
        </w:rPr>
        <w:t>’</w:t>
      </w:r>
      <w:r>
        <w:rPr>
          <w:rFonts w:ascii="Times New Roman" w:hAnsi="Times New Roman"/>
          <w:color w:val="auto"/>
          <w:sz w:val="24"/>
          <w:szCs w:val="24"/>
          <w:lang w:val="ca-ES"/>
        </w:rPr>
        <w:t xml:space="preserve">aprova el nou Pla de Mesures Excepcionals de Prevenció, Contenció i Coordinació per </w:t>
      </w:r>
      <w:r w:rsidR="005F7871">
        <w:rPr>
          <w:rFonts w:ascii="Times New Roman" w:hAnsi="Times New Roman"/>
          <w:color w:val="auto"/>
          <w:sz w:val="24"/>
          <w:szCs w:val="24"/>
          <w:lang w:val="ca-ES"/>
        </w:rPr>
        <w:t>f</w:t>
      </w:r>
      <w:r>
        <w:rPr>
          <w:rFonts w:ascii="Times New Roman" w:hAnsi="Times New Roman"/>
          <w:color w:val="auto"/>
          <w:sz w:val="24"/>
          <w:szCs w:val="24"/>
          <w:lang w:val="ca-ES"/>
        </w:rPr>
        <w:t xml:space="preserve">er </w:t>
      </w:r>
      <w:r w:rsidR="005F7871">
        <w:rPr>
          <w:rFonts w:ascii="Times New Roman" w:hAnsi="Times New Roman"/>
          <w:color w:val="auto"/>
          <w:sz w:val="24"/>
          <w:szCs w:val="24"/>
          <w:lang w:val="ca-ES"/>
        </w:rPr>
        <w:t>f</w:t>
      </w:r>
      <w:r>
        <w:rPr>
          <w:rFonts w:ascii="Times New Roman" w:hAnsi="Times New Roman"/>
          <w:color w:val="auto"/>
          <w:sz w:val="24"/>
          <w:szCs w:val="24"/>
          <w:lang w:val="ca-ES"/>
        </w:rPr>
        <w:t xml:space="preserve">ront a la </w:t>
      </w:r>
      <w:r w:rsidR="005F7871">
        <w:rPr>
          <w:rFonts w:ascii="Times New Roman" w:hAnsi="Times New Roman"/>
          <w:color w:val="auto"/>
          <w:sz w:val="24"/>
          <w:szCs w:val="24"/>
          <w:lang w:val="ca-ES"/>
        </w:rPr>
        <w:t>c</w:t>
      </w:r>
      <w:r>
        <w:rPr>
          <w:rFonts w:ascii="Times New Roman" w:hAnsi="Times New Roman"/>
          <w:color w:val="auto"/>
          <w:sz w:val="24"/>
          <w:szCs w:val="24"/>
          <w:lang w:val="ca-ES"/>
        </w:rPr>
        <w:t xml:space="preserve">risi </w:t>
      </w:r>
      <w:r w:rsidR="005F7871">
        <w:rPr>
          <w:rFonts w:ascii="Times New Roman" w:hAnsi="Times New Roman"/>
          <w:color w:val="auto"/>
          <w:sz w:val="24"/>
          <w:szCs w:val="24"/>
          <w:lang w:val="ca-ES"/>
        </w:rPr>
        <w:t>s</w:t>
      </w:r>
      <w:r>
        <w:rPr>
          <w:rFonts w:ascii="Times New Roman" w:hAnsi="Times New Roman"/>
          <w:color w:val="auto"/>
          <w:sz w:val="24"/>
          <w:szCs w:val="24"/>
          <w:lang w:val="ca-ES"/>
        </w:rPr>
        <w:t xml:space="preserve">anitària ocasionada per la </w:t>
      </w:r>
      <w:r w:rsidR="00A55AA5">
        <w:rPr>
          <w:rFonts w:ascii="Times New Roman" w:hAnsi="Times New Roman"/>
          <w:color w:val="auto"/>
          <w:sz w:val="24"/>
          <w:szCs w:val="24"/>
          <w:lang w:val="ca-ES"/>
        </w:rPr>
        <w:t>C</w:t>
      </w:r>
      <w:r>
        <w:rPr>
          <w:rFonts w:ascii="Times New Roman" w:hAnsi="Times New Roman"/>
          <w:color w:val="auto"/>
          <w:sz w:val="24"/>
          <w:szCs w:val="24"/>
          <w:lang w:val="ca-ES"/>
        </w:rPr>
        <w:t>ovid-19</w:t>
      </w:r>
      <w:r w:rsidR="00A55AA5">
        <w:rPr>
          <w:rFonts w:ascii="Times New Roman" w:hAnsi="Times New Roman"/>
          <w:color w:val="auto"/>
          <w:sz w:val="24"/>
          <w:szCs w:val="24"/>
          <w:lang w:val="ca-ES"/>
        </w:rPr>
        <w:t>,</w:t>
      </w:r>
      <w:r>
        <w:rPr>
          <w:rFonts w:ascii="Times New Roman" w:hAnsi="Times New Roman"/>
          <w:color w:val="auto"/>
          <w:sz w:val="24"/>
          <w:szCs w:val="24"/>
          <w:lang w:val="ca-ES"/>
        </w:rPr>
        <w:t xml:space="preserve"> va configurar, entre </w:t>
      </w:r>
      <w:r w:rsidR="00A55AA5">
        <w:rPr>
          <w:rFonts w:ascii="Times New Roman" w:hAnsi="Times New Roman"/>
          <w:color w:val="auto"/>
          <w:sz w:val="24"/>
          <w:szCs w:val="24"/>
          <w:lang w:val="ca-ES"/>
        </w:rPr>
        <w:t xml:space="preserve">altres punts, </w:t>
      </w:r>
      <w:r>
        <w:rPr>
          <w:rFonts w:ascii="Times New Roman" w:hAnsi="Times New Roman"/>
          <w:color w:val="auto"/>
          <w:sz w:val="24"/>
          <w:szCs w:val="24"/>
          <w:lang w:val="ca-ES"/>
        </w:rPr>
        <w:t>els nivells d</w:t>
      </w:r>
      <w:r w:rsidR="005F7871">
        <w:rPr>
          <w:rFonts w:ascii="Times New Roman" w:hAnsi="Times New Roman"/>
          <w:color w:val="auto"/>
          <w:sz w:val="24"/>
          <w:szCs w:val="24"/>
          <w:lang w:val="ca-ES"/>
        </w:rPr>
        <w:t>’</w:t>
      </w:r>
      <w:r>
        <w:rPr>
          <w:rFonts w:ascii="Times New Roman" w:hAnsi="Times New Roman"/>
          <w:color w:val="auto"/>
          <w:sz w:val="24"/>
          <w:szCs w:val="24"/>
          <w:lang w:val="ca-ES"/>
        </w:rPr>
        <w:t>alerta sanitària, els va definir i en va concretar el contingut pràctic</w:t>
      </w:r>
      <w:r w:rsidR="005F7871">
        <w:rPr>
          <w:rFonts w:ascii="Times New Roman" w:hAnsi="Times New Roman"/>
          <w:color w:val="auto"/>
          <w:sz w:val="24"/>
          <w:szCs w:val="24"/>
          <w:lang w:val="ca-ES"/>
        </w:rPr>
        <w:t>,</w:t>
      </w:r>
      <w:r>
        <w:rPr>
          <w:rFonts w:ascii="Times New Roman" w:hAnsi="Times New Roman"/>
          <w:color w:val="auto"/>
          <w:sz w:val="24"/>
          <w:szCs w:val="24"/>
          <w:lang w:val="ca-ES"/>
        </w:rPr>
        <w:t xml:space="preserve"> entenent aquests nivells com uns estadis o successió d</w:t>
      </w:r>
      <w:r w:rsidR="005F7871">
        <w:rPr>
          <w:rFonts w:ascii="Times New Roman" w:hAnsi="Times New Roman"/>
          <w:color w:val="auto"/>
          <w:sz w:val="24"/>
          <w:szCs w:val="24"/>
          <w:lang w:val="ca-ES"/>
        </w:rPr>
        <w:t>’</w:t>
      </w:r>
      <w:r>
        <w:rPr>
          <w:rFonts w:ascii="Times New Roman" w:hAnsi="Times New Roman"/>
          <w:color w:val="auto"/>
          <w:sz w:val="24"/>
          <w:szCs w:val="24"/>
          <w:lang w:val="ca-ES"/>
        </w:rPr>
        <w:t>estadis de gestió de la crisi sanitària i que suposen, alhora, adop</w:t>
      </w:r>
      <w:r w:rsidR="005F7871">
        <w:rPr>
          <w:rFonts w:ascii="Times New Roman" w:hAnsi="Times New Roman"/>
          <w:color w:val="auto"/>
          <w:sz w:val="24"/>
          <w:szCs w:val="24"/>
          <w:lang w:val="ca-ES"/>
        </w:rPr>
        <w:t xml:space="preserve">tar </w:t>
      </w:r>
      <w:r>
        <w:rPr>
          <w:rFonts w:ascii="Times New Roman" w:hAnsi="Times New Roman"/>
          <w:color w:val="auto"/>
          <w:sz w:val="24"/>
          <w:szCs w:val="24"/>
          <w:lang w:val="ca-ES"/>
        </w:rPr>
        <w:t xml:space="preserve">unes mesures proporcionades al nivell de risc de transmissió del SARS-CoV-2. </w:t>
      </w:r>
    </w:p>
    <w:p w14:paraId="35FEC9BD" w14:textId="77777777" w:rsidR="00FF47DE" w:rsidRDefault="00C65FA9">
      <w:pPr>
        <w:spacing w:before="231" w:line="360" w:lineRule="auto"/>
        <w:jc w:val="both"/>
        <w:rPr>
          <w:rFonts w:ascii="Times New Roman" w:hAnsi="Times New Roman"/>
          <w:color w:val="auto"/>
          <w:sz w:val="24"/>
          <w:szCs w:val="24"/>
          <w:lang w:val="ca-ES"/>
        </w:rPr>
      </w:pPr>
      <w:r>
        <w:rPr>
          <w:rFonts w:ascii="Times New Roman" w:hAnsi="Times New Roman"/>
          <w:color w:val="auto"/>
          <w:sz w:val="24"/>
          <w:szCs w:val="24"/>
          <w:lang w:val="ca-ES"/>
        </w:rPr>
        <w:t>L</w:t>
      </w:r>
      <w:r w:rsidR="005F7871">
        <w:rPr>
          <w:rFonts w:ascii="Times New Roman" w:hAnsi="Times New Roman"/>
          <w:color w:val="auto"/>
          <w:sz w:val="24"/>
          <w:szCs w:val="24"/>
          <w:lang w:val="ca-ES"/>
        </w:rPr>
        <w:t>’</w:t>
      </w:r>
      <w:r>
        <w:rPr>
          <w:rFonts w:ascii="Times New Roman" w:hAnsi="Times New Roman"/>
          <w:color w:val="auto"/>
          <w:sz w:val="24"/>
          <w:szCs w:val="24"/>
          <w:lang w:val="ca-ES"/>
        </w:rPr>
        <w:t>Acord de Consell de G</w:t>
      </w:r>
      <w:r w:rsidR="005F7871">
        <w:rPr>
          <w:rFonts w:ascii="Times New Roman" w:hAnsi="Times New Roman"/>
          <w:color w:val="auto"/>
          <w:sz w:val="24"/>
          <w:szCs w:val="24"/>
          <w:lang w:val="ca-ES"/>
        </w:rPr>
        <w:t>overn de 14 de desembre de 2020</w:t>
      </w:r>
      <w:r>
        <w:rPr>
          <w:rFonts w:ascii="Times New Roman" w:hAnsi="Times New Roman"/>
          <w:color w:val="auto"/>
          <w:sz w:val="24"/>
          <w:szCs w:val="24"/>
          <w:lang w:val="ca-ES"/>
        </w:rPr>
        <w:t xml:space="preserve"> disposa que Mallorca passa al nivell d</w:t>
      </w:r>
      <w:r w:rsidR="005F7871">
        <w:rPr>
          <w:rFonts w:ascii="Times New Roman" w:hAnsi="Times New Roman"/>
          <w:color w:val="auto"/>
          <w:sz w:val="24"/>
          <w:szCs w:val="24"/>
          <w:lang w:val="ca-ES"/>
        </w:rPr>
        <w:t>’</w:t>
      </w:r>
      <w:r>
        <w:rPr>
          <w:rFonts w:ascii="Times New Roman" w:hAnsi="Times New Roman"/>
          <w:color w:val="auto"/>
          <w:sz w:val="24"/>
          <w:szCs w:val="24"/>
          <w:lang w:val="ca-ES"/>
        </w:rPr>
        <w:t xml:space="preserve">alerta sanitària 4, </w:t>
      </w:r>
      <w:r w:rsidR="005F7871">
        <w:rPr>
          <w:rFonts w:ascii="Times New Roman" w:hAnsi="Times New Roman"/>
          <w:color w:val="auto"/>
          <w:sz w:val="24"/>
          <w:szCs w:val="24"/>
          <w:lang w:val="ca-ES"/>
        </w:rPr>
        <w:t>que</w:t>
      </w:r>
      <w:r>
        <w:rPr>
          <w:rFonts w:ascii="Times New Roman" w:hAnsi="Times New Roman"/>
          <w:color w:val="auto"/>
          <w:sz w:val="24"/>
          <w:szCs w:val="24"/>
          <w:lang w:val="ca-ES"/>
        </w:rPr>
        <w:t xml:space="preserve"> es manté fins a</w:t>
      </w:r>
      <w:r w:rsidR="005F7871">
        <w:rPr>
          <w:rFonts w:ascii="Times New Roman" w:hAnsi="Times New Roman"/>
          <w:color w:val="auto"/>
          <w:sz w:val="24"/>
          <w:szCs w:val="24"/>
          <w:lang w:val="ca-ES"/>
        </w:rPr>
        <w:t>l</w:t>
      </w:r>
      <w:r>
        <w:rPr>
          <w:rFonts w:ascii="Times New Roman" w:hAnsi="Times New Roman"/>
          <w:color w:val="auto"/>
          <w:sz w:val="24"/>
          <w:szCs w:val="24"/>
          <w:lang w:val="ca-ES"/>
        </w:rPr>
        <w:t xml:space="preserve"> 12 de gener de 2021 per Acord de Consell de Govern de 28 de desembre de 2020, a proposta de la consellera de Salut i Consum amb l</w:t>
      </w:r>
      <w:r w:rsidR="005F7871">
        <w:rPr>
          <w:rFonts w:ascii="Times New Roman" w:hAnsi="Times New Roman"/>
          <w:color w:val="auto"/>
          <w:sz w:val="24"/>
          <w:szCs w:val="24"/>
          <w:lang w:val="ca-ES"/>
        </w:rPr>
        <w:t>’</w:t>
      </w:r>
      <w:r>
        <w:rPr>
          <w:rFonts w:ascii="Times New Roman" w:hAnsi="Times New Roman"/>
          <w:color w:val="auto"/>
          <w:sz w:val="24"/>
          <w:szCs w:val="24"/>
          <w:lang w:val="ca-ES"/>
        </w:rPr>
        <w:t xml:space="preserve">informe previ del Comitè Autonòmic de Gestió de Malalties Infeccioses. </w:t>
      </w:r>
    </w:p>
    <w:p w14:paraId="0A8E2A29" w14:textId="723FAFE2" w:rsidR="00FF47DE" w:rsidRDefault="00C65FA9">
      <w:pPr>
        <w:spacing w:before="231" w:line="360" w:lineRule="auto"/>
        <w:jc w:val="both"/>
        <w:rPr>
          <w:rFonts w:ascii="Times New Roman" w:hAnsi="Times New Roman"/>
          <w:color w:val="auto"/>
          <w:sz w:val="24"/>
          <w:szCs w:val="24"/>
          <w:lang w:val="ca-ES"/>
        </w:rPr>
      </w:pPr>
      <w:r>
        <w:rPr>
          <w:rFonts w:ascii="Times New Roman" w:hAnsi="Times New Roman"/>
          <w:color w:val="auto"/>
          <w:sz w:val="24"/>
          <w:szCs w:val="24"/>
          <w:lang w:val="ca-ES"/>
        </w:rPr>
        <w:t>De l</w:t>
      </w:r>
      <w:r w:rsidR="005F7871">
        <w:rPr>
          <w:rFonts w:ascii="Times New Roman" w:hAnsi="Times New Roman"/>
          <w:color w:val="auto"/>
          <w:sz w:val="24"/>
          <w:szCs w:val="24"/>
          <w:lang w:val="ca-ES"/>
        </w:rPr>
        <w:t>’</w:t>
      </w:r>
      <w:r>
        <w:rPr>
          <w:rFonts w:ascii="Times New Roman" w:hAnsi="Times New Roman"/>
          <w:color w:val="auto"/>
          <w:sz w:val="24"/>
          <w:szCs w:val="24"/>
          <w:lang w:val="ca-ES"/>
        </w:rPr>
        <w:t>anàlisi de les dades dels contagis, l</w:t>
      </w:r>
      <w:r w:rsidR="005F7871">
        <w:rPr>
          <w:rFonts w:ascii="Times New Roman" w:hAnsi="Times New Roman"/>
          <w:color w:val="auto"/>
          <w:sz w:val="24"/>
          <w:szCs w:val="24"/>
          <w:lang w:val="ca-ES"/>
        </w:rPr>
        <w:t>’</w:t>
      </w:r>
      <w:r>
        <w:rPr>
          <w:rFonts w:ascii="Times New Roman" w:hAnsi="Times New Roman"/>
          <w:color w:val="auto"/>
          <w:sz w:val="24"/>
          <w:szCs w:val="24"/>
          <w:lang w:val="ca-ES"/>
        </w:rPr>
        <w:t>informe del Comitè Autonòmic de Gestió de Malalties Infeccioses de 9 de gener de 2021, determina que Mallorca continua en una línia d</w:t>
      </w:r>
      <w:r w:rsidR="005F7871">
        <w:rPr>
          <w:rFonts w:ascii="Times New Roman" w:hAnsi="Times New Roman"/>
          <w:color w:val="auto"/>
          <w:sz w:val="24"/>
          <w:szCs w:val="24"/>
          <w:lang w:val="ca-ES"/>
        </w:rPr>
        <w:t>’</w:t>
      </w:r>
      <w:r>
        <w:rPr>
          <w:rFonts w:ascii="Times New Roman" w:hAnsi="Times New Roman"/>
          <w:color w:val="auto"/>
          <w:sz w:val="24"/>
          <w:szCs w:val="24"/>
          <w:lang w:val="ca-ES"/>
        </w:rPr>
        <w:t>ascens o d</w:t>
      </w:r>
      <w:r w:rsidR="005F7871">
        <w:rPr>
          <w:rFonts w:ascii="Times New Roman" w:hAnsi="Times New Roman"/>
          <w:color w:val="auto"/>
          <w:sz w:val="24"/>
          <w:szCs w:val="24"/>
          <w:lang w:val="ca-ES"/>
        </w:rPr>
        <w:t>’</w:t>
      </w:r>
      <w:r>
        <w:rPr>
          <w:rFonts w:ascii="Times New Roman" w:hAnsi="Times New Roman"/>
          <w:color w:val="auto"/>
          <w:sz w:val="24"/>
          <w:szCs w:val="24"/>
          <w:lang w:val="ca-ES"/>
        </w:rPr>
        <w:t>evolució molt lenta cap a la millora, de manera que pe</w:t>
      </w:r>
      <w:r w:rsidR="005F7871">
        <w:rPr>
          <w:rFonts w:ascii="Times New Roman" w:hAnsi="Times New Roman"/>
          <w:color w:val="auto"/>
          <w:sz w:val="24"/>
          <w:szCs w:val="24"/>
          <w:lang w:val="ca-ES"/>
        </w:rPr>
        <w:t xml:space="preserve">l </w:t>
      </w:r>
      <w:r>
        <w:rPr>
          <w:rFonts w:ascii="Times New Roman" w:hAnsi="Times New Roman"/>
          <w:color w:val="auto"/>
          <w:sz w:val="24"/>
          <w:szCs w:val="24"/>
          <w:lang w:val="ca-ES"/>
        </w:rPr>
        <w:t>sobreesforç d</w:t>
      </w:r>
      <w:r w:rsidR="005F7871">
        <w:rPr>
          <w:rFonts w:ascii="Times New Roman" w:hAnsi="Times New Roman"/>
          <w:color w:val="auto"/>
          <w:sz w:val="24"/>
          <w:szCs w:val="24"/>
          <w:lang w:val="ca-ES"/>
        </w:rPr>
        <w:t>’</w:t>
      </w:r>
      <w:r>
        <w:rPr>
          <w:rFonts w:ascii="Times New Roman" w:hAnsi="Times New Roman"/>
          <w:color w:val="auto"/>
          <w:sz w:val="24"/>
          <w:szCs w:val="24"/>
          <w:lang w:val="ca-ES"/>
        </w:rPr>
        <w:t xml:space="preserve">atenció a la </w:t>
      </w:r>
      <w:r w:rsidR="001F4EE1">
        <w:rPr>
          <w:rFonts w:ascii="Times New Roman" w:hAnsi="Times New Roman"/>
          <w:color w:val="auto"/>
          <w:sz w:val="24"/>
          <w:szCs w:val="24"/>
          <w:lang w:val="ca-ES"/>
        </w:rPr>
        <w:t>C</w:t>
      </w:r>
      <w:r>
        <w:rPr>
          <w:rFonts w:ascii="Times New Roman" w:hAnsi="Times New Roman"/>
          <w:color w:val="auto"/>
          <w:sz w:val="24"/>
          <w:szCs w:val="24"/>
          <w:lang w:val="ca-ES"/>
        </w:rPr>
        <w:t>ovid-19 la capacitat de mantenir un funcionament ordinari dels recursos hospitalaris del sistema sanitari públic s</w:t>
      </w:r>
      <w:r w:rsidR="005F7871">
        <w:rPr>
          <w:rFonts w:ascii="Times New Roman" w:hAnsi="Times New Roman"/>
          <w:color w:val="auto"/>
          <w:sz w:val="24"/>
          <w:szCs w:val="24"/>
          <w:lang w:val="ca-ES"/>
        </w:rPr>
        <w:t>’</w:t>
      </w:r>
      <w:r>
        <w:rPr>
          <w:rFonts w:ascii="Times New Roman" w:hAnsi="Times New Roman"/>
          <w:color w:val="auto"/>
          <w:sz w:val="24"/>
          <w:szCs w:val="24"/>
          <w:lang w:val="ca-ES"/>
        </w:rPr>
        <w:t xml:space="preserve">ha vist afectada o bé en situació propera a la saturació, per això </w:t>
      </w:r>
      <w:r w:rsidR="005F7871">
        <w:rPr>
          <w:rFonts w:ascii="Times New Roman" w:hAnsi="Times New Roman"/>
          <w:color w:val="auto"/>
          <w:sz w:val="24"/>
          <w:szCs w:val="24"/>
          <w:lang w:val="ca-ES"/>
        </w:rPr>
        <w:t>cal</w:t>
      </w:r>
      <w:r>
        <w:rPr>
          <w:rFonts w:ascii="Times New Roman" w:hAnsi="Times New Roman"/>
          <w:color w:val="auto"/>
          <w:sz w:val="24"/>
          <w:szCs w:val="24"/>
          <w:lang w:val="ca-ES"/>
        </w:rPr>
        <w:t xml:space="preserve"> mantenir el nivell 4 d</w:t>
      </w:r>
      <w:r w:rsidR="005F7871">
        <w:rPr>
          <w:rFonts w:ascii="Times New Roman" w:hAnsi="Times New Roman"/>
          <w:color w:val="auto"/>
          <w:sz w:val="24"/>
          <w:szCs w:val="24"/>
          <w:lang w:val="ca-ES"/>
        </w:rPr>
        <w:t>’</w:t>
      </w:r>
      <w:r>
        <w:rPr>
          <w:rFonts w:ascii="Times New Roman" w:hAnsi="Times New Roman"/>
          <w:color w:val="auto"/>
          <w:sz w:val="24"/>
          <w:szCs w:val="24"/>
          <w:lang w:val="ca-ES"/>
        </w:rPr>
        <w:t>alerta sanitària i adoptar mesures preventives excepcionals.</w:t>
      </w:r>
    </w:p>
    <w:p w14:paraId="0AF419D9" w14:textId="73B065FD" w:rsidR="00FF47DE" w:rsidRDefault="00C65FA9">
      <w:pPr>
        <w:spacing w:before="231" w:line="360" w:lineRule="auto"/>
        <w:jc w:val="both"/>
        <w:rPr>
          <w:rFonts w:ascii="Times New Roman" w:hAnsi="Times New Roman"/>
          <w:color w:val="auto"/>
          <w:sz w:val="24"/>
          <w:szCs w:val="24"/>
          <w:lang w:val="ca-ES"/>
        </w:rPr>
      </w:pPr>
      <w:r>
        <w:rPr>
          <w:rFonts w:ascii="Times New Roman" w:hAnsi="Times New Roman"/>
          <w:color w:val="auto"/>
          <w:sz w:val="24"/>
          <w:szCs w:val="24"/>
          <w:lang w:val="ca-ES"/>
        </w:rPr>
        <w:t>Mitjançant l</w:t>
      </w:r>
      <w:r w:rsidR="005F7871">
        <w:rPr>
          <w:rFonts w:ascii="Times New Roman" w:hAnsi="Times New Roman"/>
          <w:color w:val="auto"/>
          <w:sz w:val="24"/>
          <w:szCs w:val="24"/>
          <w:lang w:val="ca-ES"/>
        </w:rPr>
        <w:t>’</w:t>
      </w:r>
      <w:r>
        <w:rPr>
          <w:rFonts w:ascii="Times New Roman" w:hAnsi="Times New Roman"/>
          <w:color w:val="auto"/>
          <w:sz w:val="24"/>
          <w:szCs w:val="24"/>
          <w:lang w:val="ca-ES"/>
        </w:rPr>
        <w:t>Acord del Consell de Govern d</w:t>
      </w:r>
      <w:r w:rsidR="005F7871">
        <w:rPr>
          <w:rFonts w:ascii="Times New Roman" w:hAnsi="Times New Roman"/>
          <w:color w:val="auto"/>
          <w:sz w:val="24"/>
          <w:szCs w:val="24"/>
          <w:lang w:val="ca-ES"/>
        </w:rPr>
        <w:t>’</w:t>
      </w:r>
      <w:r>
        <w:rPr>
          <w:rFonts w:ascii="Times New Roman" w:hAnsi="Times New Roman"/>
          <w:color w:val="auto"/>
          <w:sz w:val="24"/>
          <w:szCs w:val="24"/>
          <w:lang w:val="ca-ES"/>
        </w:rPr>
        <w:t>11 de gener de 2021, pel qual s</w:t>
      </w:r>
      <w:r w:rsidR="005F7871">
        <w:rPr>
          <w:rFonts w:ascii="Times New Roman" w:hAnsi="Times New Roman"/>
          <w:color w:val="auto"/>
          <w:sz w:val="24"/>
          <w:szCs w:val="24"/>
          <w:lang w:val="ca-ES"/>
        </w:rPr>
        <w:t>’</w:t>
      </w:r>
      <w:r>
        <w:rPr>
          <w:rFonts w:ascii="Times New Roman" w:hAnsi="Times New Roman"/>
          <w:color w:val="auto"/>
          <w:sz w:val="24"/>
          <w:szCs w:val="24"/>
          <w:lang w:val="ca-ES"/>
        </w:rPr>
        <w:t>estableixen els nivells d</w:t>
      </w:r>
      <w:r w:rsidR="005F7871">
        <w:rPr>
          <w:rFonts w:ascii="Times New Roman" w:hAnsi="Times New Roman"/>
          <w:color w:val="auto"/>
          <w:sz w:val="24"/>
          <w:szCs w:val="24"/>
          <w:lang w:val="ca-ES"/>
        </w:rPr>
        <w:t>’</w:t>
      </w:r>
      <w:r>
        <w:rPr>
          <w:rFonts w:ascii="Times New Roman" w:hAnsi="Times New Roman"/>
          <w:color w:val="auto"/>
          <w:sz w:val="24"/>
          <w:szCs w:val="24"/>
          <w:lang w:val="ca-ES"/>
        </w:rPr>
        <w:t xml:space="preserve">alerta sanitària per illes que han de vigir </w:t>
      </w:r>
      <w:r w:rsidR="005F7871">
        <w:rPr>
          <w:rFonts w:ascii="Times New Roman" w:hAnsi="Times New Roman"/>
          <w:color w:val="auto"/>
          <w:sz w:val="24"/>
          <w:szCs w:val="24"/>
          <w:lang w:val="ca-ES"/>
        </w:rPr>
        <w:t>en</w:t>
      </w:r>
      <w:r>
        <w:rPr>
          <w:rFonts w:ascii="Times New Roman" w:hAnsi="Times New Roman"/>
          <w:color w:val="auto"/>
          <w:sz w:val="24"/>
          <w:szCs w:val="24"/>
          <w:lang w:val="ca-ES"/>
        </w:rPr>
        <w:t xml:space="preserve"> la </w:t>
      </w:r>
      <w:r w:rsidR="005F7871">
        <w:rPr>
          <w:rFonts w:ascii="Times New Roman" w:hAnsi="Times New Roman"/>
          <w:color w:val="auto"/>
          <w:sz w:val="24"/>
          <w:szCs w:val="24"/>
          <w:lang w:val="ca-ES"/>
        </w:rPr>
        <w:t>Comunitat A</w:t>
      </w:r>
      <w:r>
        <w:rPr>
          <w:rFonts w:ascii="Times New Roman" w:hAnsi="Times New Roman"/>
          <w:color w:val="auto"/>
          <w:sz w:val="24"/>
          <w:szCs w:val="24"/>
          <w:lang w:val="ca-ES"/>
        </w:rPr>
        <w:t>utònoma de les Illes Balears, de conformitat amb l</w:t>
      </w:r>
      <w:r w:rsidR="005F7871">
        <w:rPr>
          <w:rFonts w:ascii="Times New Roman" w:hAnsi="Times New Roman"/>
          <w:color w:val="auto"/>
          <w:sz w:val="24"/>
          <w:szCs w:val="24"/>
          <w:lang w:val="ca-ES"/>
        </w:rPr>
        <w:t>’</w:t>
      </w:r>
      <w:r>
        <w:rPr>
          <w:rFonts w:ascii="Times New Roman" w:hAnsi="Times New Roman"/>
          <w:color w:val="auto"/>
          <w:sz w:val="24"/>
          <w:szCs w:val="24"/>
          <w:lang w:val="ca-ES"/>
        </w:rPr>
        <w:t>Acord del Consell de Govern de les Illes Balears de 27 de novembre de 2020, i es disposen mesures excepcionals aplicables a Mallorca (BOIB núm. 5, de 12 de gener)</w:t>
      </w:r>
      <w:r w:rsidR="00BE792A">
        <w:rPr>
          <w:rFonts w:ascii="Times New Roman" w:hAnsi="Times New Roman"/>
          <w:color w:val="auto"/>
          <w:sz w:val="24"/>
          <w:szCs w:val="24"/>
          <w:lang w:val="ca-ES"/>
        </w:rPr>
        <w:t xml:space="preserve"> s’estableix una reducció de la capacitat i aforament de les instal·lacions juvenils i la prohibició de pernocta</w:t>
      </w:r>
      <w:r w:rsidR="00A942E4">
        <w:rPr>
          <w:rFonts w:ascii="Times New Roman" w:hAnsi="Times New Roman"/>
          <w:color w:val="auto"/>
          <w:sz w:val="24"/>
          <w:szCs w:val="24"/>
          <w:lang w:val="ca-ES"/>
        </w:rPr>
        <w:t>r</w:t>
      </w:r>
      <w:r w:rsidR="00BE792A">
        <w:rPr>
          <w:rFonts w:ascii="Times New Roman" w:hAnsi="Times New Roman"/>
          <w:color w:val="auto"/>
          <w:sz w:val="24"/>
          <w:szCs w:val="24"/>
          <w:lang w:val="ca-ES"/>
        </w:rPr>
        <w:t xml:space="preserve"> en habitació col·lectiva a grups que no fossin grups de convivència; també </w:t>
      </w:r>
      <w:r w:rsidR="0083388C">
        <w:rPr>
          <w:rFonts w:ascii="Times New Roman" w:hAnsi="Times New Roman"/>
          <w:color w:val="auto"/>
          <w:sz w:val="24"/>
          <w:szCs w:val="24"/>
          <w:lang w:val="ca-ES"/>
        </w:rPr>
        <w:t>s</w:t>
      </w:r>
      <w:r w:rsidR="005F7871">
        <w:rPr>
          <w:rFonts w:ascii="Times New Roman" w:hAnsi="Times New Roman"/>
          <w:color w:val="auto"/>
          <w:sz w:val="24"/>
          <w:szCs w:val="24"/>
          <w:lang w:val="ca-ES"/>
        </w:rPr>
        <w:t>’</w:t>
      </w:r>
      <w:r w:rsidR="0083388C">
        <w:rPr>
          <w:rFonts w:ascii="Times New Roman" w:hAnsi="Times New Roman"/>
          <w:color w:val="auto"/>
          <w:sz w:val="24"/>
          <w:szCs w:val="24"/>
          <w:lang w:val="ca-ES"/>
        </w:rPr>
        <w:t>estableix que</w:t>
      </w:r>
      <w:r w:rsidR="007F4C80">
        <w:rPr>
          <w:rFonts w:ascii="Times New Roman" w:hAnsi="Times New Roman"/>
          <w:color w:val="auto"/>
          <w:sz w:val="24"/>
          <w:szCs w:val="24"/>
          <w:lang w:val="ca-ES"/>
        </w:rPr>
        <w:t xml:space="preserve">, en matèria d’activitat comercial, es limita l’aforament i els horaris dels establiments i </w:t>
      </w:r>
      <w:r w:rsidR="00A942E4">
        <w:rPr>
          <w:rFonts w:ascii="Times New Roman" w:hAnsi="Times New Roman"/>
          <w:color w:val="auto"/>
          <w:sz w:val="24"/>
          <w:szCs w:val="24"/>
          <w:lang w:val="ca-ES"/>
        </w:rPr>
        <w:t xml:space="preserve">pel que fa a </w:t>
      </w:r>
      <w:r w:rsidR="007F4C80">
        <w:rPr>
          <w:rFonts w:ascii="Times New Roman" w:hAnsi="Times New Roman"/>
          <w:color w:val="auto"/>
          <w:sz w:val="24"/>
          <w:szCs w:val="24"/>
          <w:lang w:val="ca-ES"/>
        </w:rPr>
        <w:t>la pràcti</w:t>
      </w:r>
      <w:r>
        <w:rPr>
          <w:rFonts w:ascii="Times New Roman" w:hAnsi="Times New Roman"/>
          <w:color w:val="auto"/>
          <w:sz w:val="24"/>
          <w:szCs w:val="24"/>
          <w:lang w:val="ca-ES"/>
        </w:rPr>
        <w:t xml:space="preserve">ca esportiva, </w:t>
      </w:r>
      <w:r w:rsidR="00415ECF">
        <w:rPr>
          <w:rFonts w:ascii="Times New Roman" w:hAnsi="Times New Roman"/>
          <w:color w:val="auto"/>
          <w:sz w:val="24"/>
          <w:szCs w:val="24"/>
          <w:lang w:val="ca-ES"/>
        </w:rPr>
        <w:t>«</w:t>
      </w:r>
      <w:r>
        <w:rPr>
          <w:rFonts w:ascii="Times New Roman" w:hAnsi="Times New Roman"/>
          <w:color w:val="auto"/>
          <w:sz w:val="24"/>
          <w:szCs w:val="24"/>
          <w:lang w:val="ca-ES"/>
        </w:rPr>
        <w:t>se suspèn l</w:t>
      </w:r>
      <w:r w:rsidR="005F7871">
        <w:rPr>
          <w:rFonts w:ascii="Times New Roman" w:hAnsi="Times New Roman"/>
          <w:color w:val="auto"/>
          <w:sz w:val="24"/>
          <w:szCs w:val="24"/>
          <w:lang w:val="ca-ES"/>
        </w:rPr>
        <w:t>’</w:t>
      </w:r>
      <w:r>
        <w:rPr>
          <w:rFonts w:ascii="Times New Roman" w:hAnsi="Times New Roman"/>
          <w:color w:val="auto"/>
          <w:sz w:val="24"/>
          <w:szCs w:val="24"/>
          <w:lang w:val="ca-ES"/>
        </w:rPr>
        <w:t>activitat de les instal·lacions esportives cobertes on no es desenvolupi el currículum d</w:t>
      </w:r>
      <w:r w:rsidR="005F7871">
        <w:rPr>
          <w:rFonts w:ascii="Times New Roman" w:hAnsi="Times New Roman"/>
          <w:color w:val="auto"/>
          <w:sz w:val="24"/>
          <w:szCs w:val="24"/>
          <w:lang w:val="ca-ES"/>
        </w:rPr>
        <w:t>’</w:t>
      </w:r>
      <w:r>
        <w:rPr>
          <w:rFonts w:ascii="Times New Roman" w:hAnsi="Times New Roman"/>
          <w:color w:val="auto"/>
          <w:sz w:val="24"/>
          <w:szCs w:val="24"/>
          <w:lang w:val="ca-ES"/>
        </w:rPr>
        <w:t>ensenyaments oficials reglats</w:t>
      </w:r>
      <w:r w:rsidR="00415ECF">
        <w:rPr>
          <w:rFonts w:ascii="Times New Roman" w:hAnsi="Times New Roman"/>
          <w:color w:val="auto"/>
          <w:sz w:val="24"/>
          <w:szCs w:val="24"/>
          <w:lang w:val="ca-ES"/>
        </w:rPr>
        <w:t>»</w:t>
      </w:r>
      <w:r>
        <w:rPr>
          <w:rFonts w:ascii="Times New Roman" w:hAnsi="Times New Roman"/>
          <w:color w:val="auto"/>
          <w:sz w:val="24"/>
          <w:szCs w:val="24"/>
          <w:lang w:val="ca-ES"/>
        </w:rPr>
        <w:t>.</w:t>
      </w:r>
    </w:p>
    <w:p w14:paraId="51906117" w14:textId="7B9C8F54" w:rsidR="00FF47DE" w:rsidRDefault="007F4C80">
      <w:pPr>
        <w:spacing w:before="231" w:line="360" w:lineRule="auto"/>
        <w:jc w:val="both"/>
        <w:rPr>
          <w:rFonts w:ascii="Times New Roman" w:hAnsi="Times New Roman"/>
          <w:color w:val="auto"/>
          <w:sz w:val="24"/>
          <w:szCs w:val="24"/>
          <w:lang w:val="ca-ES"/>
        </w:rPr>
      </w:pPr>
      <w:r w:rsidRPr="006F6F46">
        <w:rPr>
          <w:rFonts w:ascii="Times New Roman" w:hAnsi="Times New Roman"/>
          <w:color w:val="auto"/>
          <w:sz w:val="24"/>
          <w:szCs w:val="24"/>
          <w:lang w:val="ca-ES"/>
        </w:rPr>
        <w:t>Les restriccions aplicades, les reduccions d’aforaments i d’horaris,</w:t>
      </w:r>
      <w:r w:rsidR="005C2AD9" w:rsidRPr="006F6F46">
        <w:rPr>
          <w:rFonts w:ascii="Times New Roman" w:hAnsi="Times New Roman"/>
          <w:color w:val="auto"/>
          <w:sz w:val="24"/>
          <w:szCs w:val="24"/>
          <w:lang w:val="ca-ES"/>
        </w:rPr>
        <w:t xml:space="preserve"> la prohibició de pernocta</w:t>
      </w:r>
      <w:r w:rsidR="00CD01E4">
        <w:rPr>
          <w:rFonts w:ascii="Times New Roman" w:hAnsi="Times New Roman"/>
          <w:color w:val="auto"/>
          <w:sz w:val="24"/>
          <w:szCs w:val="24"/>
          <w:lang w:val="ca-ES"/>
        </w:rPr>
        <w:t>r</w:t>
      </w:r>
      <w:r w:rsidR="005C2AD9" w:rsidRPr="006F6F46">
        <w:rPr>
          <w:rFonts w:ascii="Times New Roman" w:hAnsi="Times New Roman"/>
          <w:color w:val="auto"/>
          <w:sz w:val="24"/>
          <w:szCs w:val="24"/>
          <w:lang w:val="ca-ES"/>
        </w:rPr>
        <w:t xml:space="preserve"> a grups que no conviuen,</w:t>
      </w:r>
      <w:r w:rsidRPr="006F6F46">
        <w:rPr>
          <w:rFonts w:ascii="Times New Roman" w:hAnsi="Times New Roman"/>
          <w:color w:val="auto"/>
          <w:sz w:val="24"/>
          <w:szCs w:val="24"/>
          <w:lang w:val="ca-ES"/>
        </w:rPr>
        <w:t xml:space="preserve"> el tancament de l’activitat de les escoles de dansa,</w:t>
      </w:r>
      <w:r w:rsidR="00115B03" w:rsidRPr="006F6F46">
        <w:rPr>
          <w:rFonts w:ascii="Times New Roman" w:hAnsi="Times New Roman"/>
          <w:color w:val="auto"/>
          <w:sz w:val="24"/>
          <w:szCs w:val="24"/>
          <w:lang w:val="ca-ES"/>
        </w:rPr>
        <w:t xml:space="preserve"> la manca d’activitat de sectors com són els guies de turisme, la manca d’activitats de lleure juvenil,</w:t>
      </w:r>
      <w:r w:rsidRPr="006F6F46">
        <w:rPr>
          <w:rFonts w:ascii="Times New Roman" w:hAnsi="Times New Roman"/>
          <w:color w:val="auto"/>
          <w:sz w:val="24"/>
          <w:szCs w:val="24"/>
          <w:lang w:val="ca-ES"/>
        </w:rPr>
        <w:t xml:space="preserve"> </w:t>
      </w:r>
      <w:r w:rsidR="005C2AD9" w:rsidRPr="006F6F46">
        <w:rPr>
          <w:rFonts w:ascii="Times New Roman" w:hAnsi="Times New Roman"/>
          <w:color w:val="auto"/>
          <w:sz w:val="24"/>
          <w:szCs w:val="24"/>
          <w:lang w:val="ca-ES"/>
        </w:rPr>
        <w:t xml:space="preserve">tots ells de </w:t>
      </w:r>
      <w:r w:rsidRPr="006F6F46">
        <w:rPr>
          <w:rFonts w:ascii="Times New Roman" w:hAnsi="Times New Roman"/>
          <w:color w:val="auto"/>
          <w:sz w:val="24"/>
          <w:szCs w:val="24"/>
          <w:lang w:val="ca-ES"/>
        </w:rPr>
        <w:t xml:space="preserve">compliment obligatori, entre altres </w:t>
      </w:r>
      <w:r w:rsidR="006A3F6D" w:rsidRPr="006F6F46">
        <w:rPr>
          <w:rFonts w:ascii="Times New Roman" w:hAnsi="Times New Roman"/>
          <w:color w:val="auto"/>
          <w:sz w:val="24"/>
          <w:szCs w:val="24"/>
          <w:lang w:val="ca-ES"/>
        </w:rPr>
        <w:t xml:space="preserve">restriccions, </w:t>
      </w:r>
      <w:r w:rsidR="00C65FA9" w:rsidRPr="006F6F46">
        <w:rPr>
          <w:rFonts w:ascii="Times New Roman" w:hAnsi="Times New Roman"/>
          <w:color w:val="auto"/>
          <w:sz w:val="24"/>
          <w:szCs w:val="24"/>
          <w:lang w:val="ca-ES"/>
        </w:rPr>
        <w:t>després d</w:t>
      </w:r>
      <w:r w:rsidR="005F7871" w:rsidRPr="006F6F46">
        <w:rPr>
          <w:rFonts w:ascii="Times New Roman" w:hAnsi="Times New Roman"/>
          <w:color w:val="auto"/>
          <w:sz w:val="24"/>
          <w:szCs w:val="24"/>
          <w:lang w:val="ca-ES"/>
        </w:rPr>
        <w:t>’</w:t>
      </w:r>
      <w:r w:rsidR="00C65FA9" w:rsidRPr="006F6F46">
        <w:rPr>
          <w:rFonts w:ascii="Times New Roman" w:hAnsi="Times New Roman"/>
          <w:color w:val="auto"/>
          <w:sz w:val="24"/>
          <w:szCs w:val="24"/>
          <w:lang w:val="ca-ES"/>
        </w:rPr>
        <w:t>un tancament a principis de la pandèmia i d</w:t>
      </w:r>
      <w:r w:rsidR="005F7871" w:rsidRPr="006F6F46">
        <w:rPr>
          <w:rFonts w:ascii="Times New Roman" w:hAnsi="Times New Roman"/>
          <w:color w:val="auto"/>
          <w:sz w:val="24"/>
          <w:szCs w:val="24"/>
          <w:lang w:val="ca-ES"/>
        </w:rPr>
        <w:t>’</w:t>
      </w:r>
      <w:r w:rsidR="00C65FA9" w:rsidRPr="006F6F46">
        <w:rPr>
          <w:rFonts w:ascii="Times New Roman" w:hAnsi="Times New Roman"/>
          <w:color w:val="auto"/>
          <w:sz w:val="24"/>
          <w:szCs w:val="24"/>
          <w:lang w:val="ca-ES"/>
        </w:rPr>
        <w:t>una reducció dels aforaments durant tots aquests mesos, situa aquest</w:t>
      </w:r>
      <w:r w:rsidR="00115B03" w:rsidRPr="006F6F46">
        <w:rPr>
          <w:rFonts w:ascii="Times New Roman" w:hAnsi="Times New Roman"/>
          <w:color w:val="auto"/>
          <w:sz w:val="24"/>
          <w:szCs w:val="24"/>
          <w:lang w:val="ca-ES"/>
        </w:rPr>
        <w:t>s</w:t>
      </w:r>
      <w:r w:rsidR="00C65FA9" w:rsidRPr="006F6F46">
        <w:rPr>
          <w:rFonts w:ascii="Times New Roman" w:hAnsi="Times New Roman"/>
          <w:color w:val="auto"/>
          <w:sz w:val="24"/>
          <w:szCs w:val="24"/>
          <w:lang w:val="ca-ES"/>
        </w:rPr>
        <w:t xml:space="preserve"> sector</w:t>
      </w:r>
      <w:r w:rsidR="00115B03" w:rsidRPr="006F6F46">
        <w:rPr>
          <w:rFonts w:ascii="Times New Roman" w:hAnsi="Times New Roman"/>
          <w:color w:val="auto"/>
          <w:sz w:val="24"/>
          <w:szCs w:val="24"/>
          <w:lang w:val="ca-ES"/>
        </w:rPr>
        <w:t>s</w:t>
      </w:r>
      <w:r w:rsidR="00C65FA9" w:rsidRPr="006F6F46">
        <w:rPr>
          <w:rFonts w:ascii="Times New Roman" w:hAnsi="Times New Roman"/>
          <w:color w:val="auto"/>
          <w:sz w:val="24"/>
          <w:szCs w:val="24"/>
          <w:lang w:val="ca-ES"/>
        </w:rPr>
        <w:t xml:space="preserve"> en un estat econòmic en </w:t>
      </w:r>
      <w:r w:rsidR="00415ECF" w:rsidRPr="006F6F46">
        <w:rPr>
          <w:rFonts w:ascii="Times New Roman" w:hAnsi="Times New Roman"/>
          <w:color w:val="auto"/>
          <w:sz w:val="24"/>
          <w:szCs w:val="24"/>
          <w:lang w:val="ca-ES"/>
        </w:rPr>
        <w:t xml:space="preserve">què calen unes </w:t>
      </w:r>
      <w:r w:rsidR="00C65FA9" w:rsidRPr="006F6F46">
        <w:rPr>
          <w:rFonts w:ascii="Times New Roman" w:hAnsi="Times New Roman"/>
          <w:color w:val="auto"/>
          <w:sz w:val="24"/>
          <w:szCs w:val="24"/>
          <w:lang w:val="ca-ES"/>
        </w:rPr>
        <w:t>mesures per evitar el</w:t>
      </w:r>
      <w:r w:rsidR="00C65FA9">
        <w:rPr>
          <w:rFonts w:ascii="Times New Roman" w:hAnsi="Times New Roman"/>
          <w:color w:val="auto"/>
          <w:sz w:val="24"/>
          <w:szCs w:val="24"/>
          <w:lang w:val="ca-ES"/>
        </w:rPr>
        <w:t xml:space="preserve"> tancament dels establiments</w:t>
      </w:r>
      <w:r w:rsidR="006A3F6D">
        <w:rPr>
          <w:rFonts w:ascii="Times New Roman" w:hAnsi="Times New Roman"/>
          <w:color w:val="auto"/>
          <w:sz w:val="24"/>
          <w:szCs w:val="24"/>
          <w:lang w:val="ca-ES"/>
        </w:rPr>
        <w:t xml:space="preserve">, de les instal·lacions o de l’activitat. </w:t>
      </w:r>
      <w:r w:rsidR="00C65FA9">
        <w:rPr>
          <w:rFonts w:ascii="Times New Roman" w:hAnsi="Times New Roman"/>
          <w:color w:val="auto"/>
          <w:sz w:val="24"/>
          <w:szCs w:val="24"/>
          <w:lang w:val="ca-ES"/>
        </w:rPr>
        <w:t xml:space="preserve">Ateses aquestes circumstàncies, es fa imprescindible ajudar </w:t>
      </w:r>
      <w:r w:rsidR="006A3F6D">
        <w:rPr>
          <w:rFonts w:ascii="Times New Roman" w:hAnsi="Times New Roman"/>
          <w:color w:val="auto"/>
          <w:sz w:val="24"/>
          <w:szCs w:val="24"/>
          <w:lang w:val="ca-ES"/>
        </w:rPr>
        <w:t>a les instal·lacions juvenils inscrites al Cens d’instal·lacions juvenils de Mallorca, a l’artesania i l’economia social i solidària, als guies de turisme i a les es</w:t>
      </w:r>
      <w:r w:rsidR="00C65FA9">
        <w:rPr>
          <w:rFonts w:ascii="Times New Roman" w:hAnsi="Times New Roman"/>
          <w:color w:val="auto"/>
          <w:sz w:val="24"/>
          <w:szCs w:val="24"/>
          <w:lang w:val="ca-ES"/>
        </w:rPr>
        <w:t>coles de dansa de Mallorca</w:t>
      </w:r>
      <w:r w:rsidR="006A3F6D">
        <w:rPr>
          <w:rFonts w:ascii="Times New Roman" w:hAnsi="Times New Roman"/>
          <w:color w:val="auto"/>
          <w:sz w:val="24"/>
          <w:szCs w:val="24"/>
          <w:lang w:val="ca-ES"/>
        </w:rPr>
        <w:t xml:space="preserve"> que encara no han obtingut ajuda </w:t>
      </w:r>
      <w:r w:rsidR="006405FF">
        <w:rPr>
          <w:rFonts w:ascii="Times New Roman" w:hAnsi="Times New Roman"/>
          <w:color w:val="auto"/>
          <w:sz w:val="24"/>
          <w:szCs w:val="24"/>
          <w:lang w:val="ca-ES"/>
        </w:rPr>
        <w:t>de</w:t>
      </w:r>
      <w:r w:rsidR="006A3F6D">
        <w:rPr>
          <w:rFonts w:ascii="Times New Roman" w:hAnsi="Times New Roman"/>
          <w:color w:val="auto"/>
          <w:sz w:val="24"/>
          <w:szCs w:val="24"/>
          <w:lang w:val="ca-ES"/>
        </w:rPr>
        <w:t xml:space="preserve"> les altres convocatòries d’ajuts de la Fundació,</w:t>
      </w:r>
      <w:r w:rsidR="00C65FA9">
        <w:rPr>
          <w:rFonts w:ascii="Times New Roman" w:hAnsi="Times New Roman"/>
          <w:color w:val="auto"/>
          <w:sz w:val="24"/>
          <w:szCs w:val="24"/>
          <w:lang w:val="ca-ES"/>
        </w:rPr>
        <w:t xml:space="preserve"> amb l</w:t>
      </w:r>
      <w:r w:rsidR="005F7871">
        <w:rPr>
          <w:rFonts w:ascii="Times New Roman" w:hAnsi="Times New Roman"/>
          <w:color w:val="auto"/>
          <w:sz w:val="24"/>
          <w:szCs w:val="24"/>
          <w:lang w:val="ca-ES"/>
        </w:rPr>
        <w:t>’</w:t>
      </w:r>
      <w:r w:rsidR="00C65FA9">
        <w:rPr>
          <w:rFonts w:ascii="Times New Roman" w:hAnsi="Times New Roman"/>
          <w:color w:val="auto"/>
          <w:sz w:val="24"/>
          <w:szCs w:val="24"/>
          <w:lang w:val="ca-ES"/>
        </w:rPr>
        <w:t xml:space="preserve">objectiu de protegir la nostra economia, aportant liquiditat a aquests establiments per fer front a </w:t>
      </w:r>
      <w:r w:rsidR="00415ECF">
        <w:rPr>
          <w:rFonts w:ascii="Times New Roman" w:hAnsi="Times New Roman"/>
          <w:color w:val="auto"/>
          <w:sz w:val="24"/>
          <w:szCs w:val="24"/>
          <w:lang w:val="ca-ES"/>
        </w:rPr>
        <w:t xml:space="preserve">la </w:t>
      </w:r>
      <w:r w:rsidR="00C65FA9">
        <w:rPr>
          <w:rFonts w:ascii="Times New Roman" w:hAnsi="Times New Roman"/>
          <w:color w:val="auto"/>
          <w:sz w:val="24"/>
          <w:szCs w:val="24"/>
          <w:lang w:val="ca-ES"/>
        </w:rPr>
        <w:t>situació.</w:t>
      </w:r>
    </w:p>
    <w:p w14:paraId="5AC2C609" w14:textId="3A166A0F" w:rsidR="00FF47DE" w:rsidRDefault="00C65FA9">
      <w:pPr>
        <w:spacing w:before="231" w:line="360" w:lineRule="auto"/>
        <w:jc w:val="both"/>
      </w:pPr>
      <w:r>
        <w:rPr>
          <w:rFonts w:ascii="Times New Roman" w:hAnsi="Times New Roman"/>
          <w:sz w:val="24"/>
          <w:szCs w:val="24"/>
          <w:lang w:val="ca-ES"/>
        </w:rPr>
        <w:t>En relació amb la competència material de la Fundació Mallorca Turisme per conce</w:t>
      </w:r>
      <w:r w:rsidR="00415ECF">
        <w:rPr>
          <w:rFonts w:ascii="Times New Roman" w:hAnsi="Times New Roman"/>
          <w:sz w:val="24"/>
          <w:szCs w:val="24"/>
          <w:lang w:val="ca-ES"/>
        </w:rPr>
        <w:t>dir</w:t>
      </w:r>
      <w:r>
        <w:rPr>
          <w:rFonts w:ascii="Times New Roman" w:hAnsi="Times New Roman"/>
          <w:sz w:val="24"/>
          <w:szCs w:val="24"/>
          <w:lang w:val="ca-ES"/>
        </w:rPr>
        <w:t xml:space="preserve"> subvencions destinades a la reactivació econòmica local, l</w:t>
      </w:r>
      <w:r w:rsidR="005F7871">
        <w:rPr>
          <w:rFonts w:ascii="Times New Roman" w:hAnsi="Times New Roman"/>
          <w:sz w:val="24"/>
          <w:szCs w:val="24"/>
          <w:lang w:val="ca-ES"/>
        </w:rPr>
        <w:t>’</w:t>
      </w:r>
      <w:r>
        <w:rPr>
          <w:rFonts w:ascii="Times New Roman" w:hAnsi="Times New Roman"/>
          <w:sz w:val="24"/>
          <w:szCs w:val="24"/>
          <w:lang w:val="ca-ES"/>
        </w:rPr>
        <w:t>article 32.3 de la Llei 2/2020, de 15 d</w:t>
      </w:r>
      <w:r w:rsidR="005F7871">
        <w:rPr>
          <w:rFonts w:ascii="Times New Roman" w:hAnsi="Times New Roman"/>
          <w:sz w:val="24"/>
          <w:szCs w:val="24"/>
          <w:lang w:val="ca-ES"/>
        </w:rPr>
        <w:t>’</w:t>
      </w:r>
      <w:r>
        <w:rPr>
          <w:rFonts w:ascii="Times New Roman" w:hAnsi="Times New Roman"/>
          <w:sz w:val="24"/>
          <w:szCs w:val="24"/>
          <w:lang w:val="ca-ES"/>
        </w:rPr>
        <w:t>octubre, de mesures urgents i extraordinàries per a l</w:t>
      </w:r>
      <w:r w:rsidR="005F7871">
        <w:rPr>
          <w:rFonts w:ascii="Times New Roman" w:hAnsi="Times New Roman"/>
          <w:sz w:val="24"/>
          <w:szCs w:val="24"/>
          <w:lang w:val="ca-ES"/>
        </w:rPr>
        <w:t>’</w:t>
      </w:r>
      <w:r>
        <w:rPr>
          <w:rFonts w:ascii="Times New Roman" w:hAnsi="Times New Roman"/>
          <w:sz w:val="24"/>
          <w:szCs w:val="24"/>
          <w:lang w:val="ca-ES"/>
        </w:rPr>
        <w:t>impuls de l</w:t>
      </w:r>
      <w:r w:rsidR="005F7871">
        <w:rPr>
          <w:rFonts w:ascii="Times New Roman" w:hAnsi="Times New Roman"/>
          <w:sz w:val="24"/>
          <w:szCs w:val="24"/>
          <w:lang w:val="ca-ES"/>
        </w:rPr>
        <w:t>’</w:t>
      </w:r>
      <w:r>
        <w:rPr>
          <w:rFonts w:ascii="Times New Roman" w:hAnsi="Times New Roman"/>
          <w:sz w:val="24"/>
          <w:szCs w:val="24"/>
          <w:lang w:val="ca-ES"/>
        </w:rPr>
        <w:t>activitat econòmica i la simplificació administrativa en l</w:t>
      </w:r>
      <w:r w:rsidR="005F7871">
        <w:rPr>
          <w:rFonts w:ascii="Times New Roman" w:hAnsi="Times New Roman"/>
          <w:sz w:val="24"/>
          <w:szCs w:val="24"/>
          <w:lang w:val="ca-ES"/>
        </w:rPr>
        <w:t>’</w:t>
      </w:r>
      <w:r>
        <w:rPr>
          <w:rFonts w:ascii="Times New Roman" w:hAnsi="Times New Roman"/>
          <w:sz w:val="24"/>
          <w:szCs w:val="24"/>
          <w:lang w:val="ca-ES"/>
        </w:rPr>
        <w:t xml:space="preserve">àmbit de les administracions públiques de les Illes Balears per pal·liar els efectes de la crisi ocasionada per la </w:t>
      </w:r>
      <w:r w:rsidR="00415ECF">
        <w:rPr>
          <w:rFonts w:ascii="Times New Roman" w:hAnsi="Times New Roman"/>
          <w:sz w:val="24"/>
          <w:szCs w:val="24"/>
          <w:lang w:val="ca-ES"/>
        </w:rPr>
        <w:t>covid-1</w:t>
      </w:r>
      <w:r>
        <w:rPr>
          <w:rFonts w:ascii="Times New Roman" w:hAnsi="Times New Roman"/>
          <w:sz w:val="24"/>
          <w:szCs w:val="24"/>
          <w:lang w:val="ca-ES"/>
        </w:rPr>
        <w:t xml:space="preserve">9, disposa que els ajuntaments i els consells insulars, i també els ens instrumentals o </w:t>
      </w:r>
      <w:r w:rsidR="00415ECF">
        <w:rPr>
          <w:rFonts w:ascii="Times New Roman" w:hAnsi="Times New Roman"/>
          <w:sz w:val="24"/>
          <w:szCs w:val="24"/>
          <w:lang w:val="ca-ES"/>
        </w:rPr>
        <w:t xml:space="preserve">que en depenen, </w:t>
      </w:r>
      <w:r>
        <w:rPr>
          <w:rFonts w:ascii="Times New Roman" w:hAnsi="Times New Roman"/>
          <w:sz w:val="24"/>
          <w:szCs w:val="24"/>
          <w:lang w:val="ca-ES"/>
        </w:rPr>
        <w:t>sens perjudici de l</w:t>
      </w:r>
      <w:r w:rsidR="005F7871">
        <w:rPr>
          <w:rFonts w:ascii="Times New Roman" w:hAnsi="Times New Roman"/>
          <w:sz w:val="24"/>
          <w:szCs w:val="24"/>
          <w:lang w:val="ca-ES"/>
        </w:rPr>
        <w:t>’</w:t>
      </w:r>
      <w:r>
        <w:rPr>
          <w:rFonts w:ascii="Times New Roman" w:hAnsi="Times New Roman"/>
          <w:sz w:val="24"/>
          <w:szCs w:val="24"/>
          <w:lang w:val="ca-ES"/>
        </w:rPr>
        <w:t>exercici, en qualsevol moment, de les competències que els són pròpies d</w:t>
      </w:r>
      <w:r w:rsidR="005F7871">
        <w:rPr>
          <w:rFonts w:ascii="Times New Roman" w:hAnsi="Times New Roman"/>
          <w:sz w:val="24"/>
          <w:szCs w:val="24"/>
          <w:lang w:val="ca-ES"/>
        </w:rPr>
        <w:t>’</w:t>
      </w:r>
      <w:r>
        <w:rPr>
          <w:rFonts w:ascii="Times New Roman" w:hAnsi="Times New Roman"/>
          <w:sz w:val="24"/>
          <w:szCs w:val="24"/>
          <w:lang w:val="ca-ES"/>
        </w:rPr>
        <w:t>acord amb la normativa local, poden atorgar aju</w:t>
      </w:r>
      <w:r w:rsidR="005E17AF">
        <w:rPr>
          <w:rFonts w:ascii="Times New Roman" w:hAnsi="Times New Roman"/>
          <w:sz w:val="24"/>
          <w:szCs w:val="24"/>
          <w:lang w:val="ca-ES"/>
        </w:rPr>
        <w:t>ts</w:t>
      </w:r>
      <w:r>
        <w:rPr>
          <w:rFonts w:ascii="Times New Roman" w:hAnsi="Times New Roman"/>
          <w:sz w:val="24"/>
          <w:szCs w:val="24"/>
          <w:lang w:val="ca-ES"/>
        </w:rPr>
        <w:t xml:space="preserve"> o subvencions a les persones o entitats afectades i, en general, acordar totes les accions de foment que </w:t>
      </w:r>
      <w:r w:rsidR="00415ECF">
        <w:rPr>
          <w:rFonts w:ascii="Times New Roman" w:hAnsi="Times New Roman"/>
          <w:sz w:val="24"/>
          <w:szCs w:val="24"/>
          <w:lang w:val="ca-ES"/>
        </w:rPr>
        <w:t xml:space="preserve">creguin pertinents amb la finalitat de coadjuvar </w:t>
      </w:r>
      <w:r>
        <w:rPr>
          <w:rFonts w:ascii="Times New Roman" w:hAnsi="Times New Roman"/>
          <w:sz w:val="24"/>
          <w:szCs w:val="24"/>
          <w:lang w:val="ca-ES"/>
        </w:rPr>
        <w:t>a la recuperació econòmica en els territoris municipals i insulars respectius</w:t>
      </w:r>
      <w:r w:rsidR="00524E02">
        <w:rPr>
          <w:rFonts w:ascii="Times New Roman" w:hAnsi="Times New Roman"/>
          <w:sz w:val="24"/>
          <w:szCs w:val="24"/>
          <w:lang w:val="ca-ES"/>
        </w:rPr>
        <w:t>.</w:t>
      </w:r>
    </w:p>
    <w:p w14:paraId="7D342BAC" w14:textId="427B98EF" w:rsidR="00FF47DE" w:rsidRDefault="00C65FA9">
      <w:pPr>
        <w:spacing w:before="231" w:line="360" w:lineRule="auto"/>
        <w:jc w:val="both"/>
        <w:rPr>
          <w:rFonts w:ascii="Times New Roman" w:hAnsi="Times New Roman"/>
          <w:color w:val="auto"/>
          <w:sz w:val="24"/>
          <w:szCs w:val="24"/>
          <w:lang w:val="ca-ES"/>
        </w:rPr>
      </w:pPr>
      <w:r>
        <w:rPr>
          <w:rFonts w:ascii="Times New Roman" w:hAnsi="Times New Roman"/>
          <w:color w:val="auto"/>
          <w:sz w:val="24"/>
          <w:szCs w:val="24"/>
          <w:lang w:val="ca-ES"/>
        </w:rPr>
        <w:t>El Patronat de la Fundació Mallorca, el 19 de gener de 2021, aprova, entre altres extrems, modifica</w:t>
      </w:r>
      <w:r w:rsidR="00415ECF">
        <w:rPr>
          <w:rFonts w:ascii="Times New Roman" w:hAnsi="Times New Roman"/>
          <w:color w:val="auto"/>
          <w:sz w:val="24"/>
          <w:szCs w:val="24"/>
          <w:lang w:val="ca-ES"/>
        </w:rPr>
        <w:t>r</w:t>
      </w:r>
      <w:r>
        <w:rPr>
          <w:rFonts w:ascii="Times New Roman" w:hAnsi="Times New Roman"/>
          <w:color w:val="auto"/>
          <w:sz w:val="24"/>
          <w:szCs w:val="24"/>
          <w:lang w:val="ca-ES"/>
        </w:rPr>
        <w:t xml:space="preserve"> l</w:t>
      </w:r>
      <w:r w:rsidR="005F7871">
        <w:rPr>
          <w:rFonts w:ascii="Times New Roman" w:hAnsi="Times New Roman"/>
          <w:color w:val="auto"/>
          <w:sz w:val="24"/>
          <w:szCs w:val="24"/>
          <w:lang w:val="ca-ES"/>
        </w:rPr>
        <w:t>’</w:t>
      </w:r>
      <w:r>
        <w:rPr>
          <w:rFonts w:ascii="Times New Roman" w:hAnsi="Times New Roman"/>
          <w:color w:val="auto"/>
          <w:sz w:val="24"/>
          <w:szCs w:val="24"/>
          <w:lang w:val="ca-ES"/>
        </w:rPr>
        <w:t xml:space="preserve">article 6 dels Estatuts </w:t>
      </w:r>
      <w:r w:rsidR="00415ECF">
        <w:rPr>
          <w:rFonts w:ascii="Times New Roman" w:hAnsi="Times New Roman"/>
          <w:color w:val="auto"/>
          <w:sz w:val="24"/>
          <w:szCs w:val="24"/>
          <w:lang w:val="ca-ES"/>
        </w:rPr>
        <w:t xml:space="preserve">per </w:t>
      </w:r>
      <w:r w:rsidR="004609B1">
        <w:rPr>
          <w:rFonts w:ascii="Times New Roman" w:hAnsi="Times New Roman"/>
          <w:color w:val="auto"/>
          <w:sz w:val="24"/>
          <w:szCs w:val="24"/>
          <w:lang w:val="ca-ES"/>
        </w:rPr>
        <w:t xml:space="preserve">a </w:t>
      </w:r>
      <w:r w:rsidR="00415ECF">
        <w:rPr>
          <w:rFonts w:ascii="Times New Roman" w:hAnsi="Times New Roman"/>
          <w:color w:val="auto"/>
          <w:sz w:val="24"/>
          <w:szCs w:val="24"/>
          <w:lang w:val="ca-ES"/>
        </w:rPr>
        <w:t>incloure</w:t>
      </w:r>
      <w:r w:rsidR="004609B1">
        <w:rPr>
          <w:rFonts w:ascii="Times New Roman" w:hAnsi="Times New Roman"/>
          <w:color w:val="auto"/>
          <w:sz w:val="24"/>
          <w:szCs w:val="24"/>
          <w:lang w:val="ca-ES"/>
        </w:rPr>
        <w:t>-hi</w:t>
      </w:r>
      <w:r w:rsidR="00415ECF">
        <w:rPr>
          <w:rFonts w:ascii="Times New Roman" w:hAnsi="Times New Roman"/>
          <w:color w:val="auto"/>
          <w:sz w:val="24"/>
          <w:szCs w:val="24"/>
          <w:lang w:val="ca-ES"/>
        </w:rPr>
        <w:t xml:space="preserve"> com a finalitat «</w:t>
      </w:r>
      <w:r>
        <w:rPr>
          <w:rFonts w:ascii="Times New Roman" w:hAnsi="Times New Roman"/>
          <w:color w:val="auto"/>
          <w:sz w:val="24"/>
          <w:szCs w:val="24"/>
          <w:lang w:val="ca-ES"/>
        </w:rPr>
        <w:t>Impulsar la reactivació de l</w:t>
      </w:r>
      <w:r w:rsidR="005F7871">
        <w:rPr>
          <w:rFonts w:ascii="Times New Roman" w:hAnsi="Times New Roman"/>
          <w:color w:val="auto"/>
          <w:sz w:val="24"/>
          <w:szCs w:val="24"/>
          <w:lang w:val="ca-ES"/>
        </w:rPr>
        <w:t>’</w:t>
      </w:r>
      <w:r>
        <w:rPr>
          <w:rFonts w:ascii="Times New Roman" w:hAnsi="Times New Roman"/>
          <w:color w:val="auto"/>
          <w:sz w:val="24"/>
          <w:szCs w:val="24"/>
          <w:lang w:val="ca-ES"/>
        </w:rPr>
        <w:t>economia de Mallorca mitjançant l</w:t>
      </w:r>
      <w:r w:rsidR="005F7871">
        <w:rPr>
          <w:rFonts w:ascii="Times New Roman" w:hAnsi="Times New Roman"/>
          <w:color w:val="auto"/>
          <w:sz w:val="24"/>
          <w:szCs w:val="24"/>
          <w:lang w:val="ca-ES"/>
        </w:rPr>
        <w:t>’</w:t>
      </w:r>
      <w:r>
        <w:rPr>
          <w:rFonts w:ascii="Times New Roman" w:hAnsi="Times New Roman"/>
          <w:color w:val="auto"/>
          <w:sz w:val="24"/>
          <w:szCs w:val="24"/>
          <w:lang w:val="ca-ES"/>
        </w:rPr>
        <w:t>atorgament d</w:t>
      </w:r>
      <w:r w:rsidR="005E17AF">
        <w:rPr>
          <w:rFonts w:ascii="Times New Roman" w:hAnsi="Times New Roman"/>
          <w:color w:val="auto"/>
          <w:sz w:val="24"/>
          <w:szCs w:val="24"/>
          <w:lang w:val="ca-ES"/>
        </w:rPr>
        <w:t>e</w:t>
      </w:r>
      <w:r w:rsidR="004609B1">
        <w:rPr>
          <w:rFonts w:ascii="Times New Roman" w:hAnsi="Times New Roman"/>
          <w:color w:val="auto"/>
          <w:sz w:val="24"/>
          <w:szCs w:val="24"/>
          <w:lang w:val="ca-ES"/>
        </w:rPr>
        <w:t xml:space="preserve"> </w:t>
      </w:r>
      <w:r w:rsidR="005E17AF">
        <w:rPr>
          <w:rFonts w:ascii="Times New Roman" w:hAnsi="Times New Roman"/>
          <w:color w:val="auto"/>
          <w:sz w:val="24"/>
          <w:szCs w:val="24"/>
          <w:lang w:val="ca-ES"/>
        </w:rPr>
        <w:t>l</w:t>
      </w:r>
      <w:r w:rsidR="004609B1">
        <w:rPr>
          <w:rFonts w:ascii="Times New Roman" w:hAnsi="Times New Roman"/>
          <w:color w:val="auto"/>
          <w:sz w:val="24"/>
          <w:szCs w:val="24"/>
          <w:lang w:val="ca-ES"/>
        </w:rPr>
        <w:t>e</w:t>
      </w:r>
      <w:r w:rsidR="005E17AF">
        <w:rPr>
          <w:rFonts w:ascii="Times New Roman" w:hAnsi="Times New Roman"/>
          <w:color w:val="auto"/>
          <w:sz w:val="24"/>
          <w:szCs w:val="24"/>
          <w:lang w:val="ca-ES"/>
        </w:rPr>
        <w:t>s aju</w:t>
      </w:r>
      <w:r w:rsidR="004609B1">
        <w:rPr>
          <w:rFonts w:ascii="Times New Roman" w:hAnsi="Times New Roman"/>
          <w:color w:val="auto"/>
          <w:sz w:val="24"/>
          <w:szCs w:val="24"/>
          <w:lang w:val="ca-ES"/>
        </w:rPr>
        <w:t>des</w:t>
      </w:r>
      <w:r w:rsidR="005E17AF">
        <w:rPr>
          <w:rFonts w:ascii="Times New Roman" w:hAnsi="Times New Roman"/>
          <w:color w:val="auto"/>
          <w:sz w:val="24"/>
          <w:szCs w:val="24"/>
          <w:lang w:val="ca-ES"/>
        </w:rPr>
        <w:t xml:space="preserve"> </w:t>
      </w:r>
      <w:r>
        <w:rPr>
          <w:rFonts w:ascii="Times New Roman" w:hAnsi="Times New Roman"/>
          <w:color w:val="auto"/>
          <w:sz w:val="24"/>
          <w:szCs w:val="24"/>
          <w:lang w:val="ca-ES"/>
        </w:rPr>
        <w:t>o subvencions als distints sectors per tal d</w:t>
      </w:r>
      <w:r w:rsidR="005F7871">
        <w:rPr>
          <w:rFonts w:ascii="Times New Roman" w:hAnsi="Times New Roman"/>
          <w:color w:val="auto"/>
          <w:sz w:val="24"/>
          <w:szCs w:val="24"/>
          <w:lang w:val="ca-ES"/>
        </w:rPr>
        <w:t>’</w:t>
      </w:r>
      <w:r>
        <w:rPr>
          <w:rFonts w:ascii="Times New Roman" w:hAnsi="Times New Roman"/>
          <w:color w:val="auto"/>
          <w:sz w:val="24"/>
          <w:szCs w:val="24"/>
          <w:lang w:val="ca-ES"/>
        </w:rPr>
        <w:t>aconseguir la recuperació econòmica de l</w:t>
      </w:r>
      <w:r w:rsidR="005F7871">
        <w:rPr>
          <w:rFonts w:ascii="Times New Roman" w:hAnsi="Times New Roman"/>
          <w:color w:val="auto"/>
          <w:sz w:val="24"/>
          <w:szCs w:val="24"/>
          <w:lang w:val="ca-ES"/>
        </w:rPr>
        <w:t>’</w:t>
      </w:r>
      <w:r>
        <w:rPr>
          <w:rFonts w:ascii="Times New Roman" w:hAnsi="Times New Roman"/>
          <w:color w:val="auto"/>
          <w:sz w:val="24"/>
          <w:szCs w:val="24"/>
          <w:lang w:val="ca-ES"/>
        </w:rPr>
        <w:t>illa</w:t>
      </w:r>
      <w:r w:rsidR="00415ECF">
        <w:rPr>
          <w:rFonts w:ascii="Times New Roman" w:hAnsi="Times New Roman"/>
          <w:color w:val="auto"/>
          <w:sz w:val="24"/>
          <w:szCs w:val="24"/>
          <w:lang w:val="ca-ES"/>
        </w:rPr>
        <w:t>»</w:t>
      </w:r>
      <w:r>
        <w:rPr>
          <w:rFonts w:ascii="Times New Roman" w:hAnsi="Times New Roman"/>
          <w:color w:val="auto"/>
          <w:sz w:val="24"/>
          <w:szCs w:val="24"/>
          <w:lang w:val="ca-ES"/>
        </w:rPr>
        <w:t>. El Ple del Consell de Mallorca, en sessió de 21 de gener de 2021, acorda ratificar la modificació i nova redacció dels Estatuts de la Fundació Mallorca Turisme (BOIB núm. 10, de 23 de gener).</w:t>
      </w:r>
    </w:p>
    <w:p w14:paraId="557C4E9C" w14:textId="2A915AD1" w:rsidR="00FF47DE" w:rsidRDefault="00C65FA9">
      <w:pPr>
        <w:spacing w:before="231" w:line="360" w:lineRule="auto"/>
        <w:jc w:val="both"/>
        <w:rPr>
          <w:rFonts w:ascii="Times New Roman" w:hAnsi="Times New Roman"/>
          <w:color w:val="auto"/>
          <w:sz w:val="24"/>
          <w:szCs w:val="24"/>
          <w:lang w:val="ca-ES"/>
        </w:rPr>
      </w:pPr>
      <w:r>
        <w:rPr>
          <w:rFonts w:ascii="Times New Roman" w:hAnsi="Times New Roman"/>
          <w:color w:val="auto"/>
          <w:sz w:val="24"/>
          <w:szCs w:val="24"/>
          <w:lang w:val="ca-ES"/>
        </w:rPr>
        <w:t xml:space="preserve">La </w:t>
      </w:r>
      <w:r>
        <w:rPr>
          <w:rStyle w:val="unknown"/>
          <w:rFonts w:ascii="Times New Roman" w:hAnsi="Times New Roman"/>
          <w:color w:val="auto"/>
          <w:sz w:val="24"/>
          <w:szCs w:val="24"/>
          <w:lang w:val="ca-ES"/>
        </w:rPr>
        <w:t xml:space="preserve">Fundació Mallorca Turisme </w:t>
      </w:r>
      <w:r>
        <w:rPr>
          <w:rFonts w:ascii="Times New Roman" w:hAnsi="Times New Roman"/>
          <w:color w:val="auto"/>
          <w:sz w:val="24"/>
          <w:szCs w:val="24"/>
          <w:lang w:val="ca-ES"/>
        </w:rPr>
        <w:t>entén que és d</w:t>
      </w:r>
      <w:r w:rsidR="005F7871">
        <w:rPr>
          <w:rFonts w:ascii="Times New Roman" w:hAnsi="Times New Roman"/>
          <w:color w:val="auto"/>
          <w:sz w:val="24"/>
          <w:szCs w:val="24"/>
          <w:lang w:val="ca-ES"/>
        </w:rPr>
        <w:t>’</w:t>
      </w:r>
      <w:r>
        <w:rPr>
          <w:rFonts w:ascii="Times New Roman" w:hAnsi="Times New Roman"/>
          <w:color w:val="auto"/>
          <w:sz w:val="24"/>
          <w:szCs w:val="24"/>
          <w:lang w:val="ca-ES"/>
        </w:rPr>
        <w:t>interès general foment</w:t>
      </w:r>
      <w:r w:rsidR="00415D75">
        <w:rPr>
          <w:rFonts w:ascii="Times New Roman" w:hAnsi="Times New Roman"/>
          <w:color w:val="auto"/>
          <w:sz w:val="24"/>
          <w:szCs w:val="24"/>
          <w:lang w:val="ca-ES"/>
        </w:rPr>
        <w:t xml:space="preserve">ar </w:t>
      </w:r>
      <w:r>
        <w:rPr>
          <w:rFonts w:ascii="Times New Roman" w:hAnsi="Times New Roman"/>
          <w:color w:val="auto"/>
          <w:sz w:val="24"/>
          <w:szCs w:val="24"/>
          <w:lang w:val="ca-ES"/>
        </w:rPr>
        <w:t>l</w:t>
      </w:r>
      <w:r w:rsidR="005F7871">
        <w:rPr>
          <w:rFonts w:ascii="Times New Roman" w:hAnsi="Times New Roman"/>
          <w:color w:val="auto"/>
          <w:sz w:val="24"/>
          <w:szCs w:val="24"/>
          <w:lang w:val="ca-ES"/>
        </w:rPr>
        <w:t>’</w:t>
      </w:r>
      <w:r>
        <w:rPr>
          <w:rFonts w:ascii="Times New Roman" w:hAnsi="Times New Roman"/>
          <w:color w:val="auto"/>
          <w:sz w:val="24"/>
          <w:szCs w:val="24"/>
          <w:lang w:val="ca-ES"/>
        </w:rPr>
        <w:t xml:space="preserve">activitat econòmica de Mallorca en aquests </w:t>
      </w:r>
      <w:r>
        <w:rPr>
          <w:rStyle w:val="compound"/>
          <w:rFonts w:ascii="Times New Roman" w:hAnsi="Times New Roman"/>
          <w:color w:val="auto"/>
          <w:sz w:val="24"/>
          <w:szCs w:val="24"/>
          <w:lang w:val="ca-ES"/>
        </w:rPr>
        <w:t xml:space="preserve">moments de crisi greu </w:t>
      </w:r>
      <w:r>
        <w:rPr>
          <w:rFonts w:ascii="Times New Roman" w:hAnsi="Times New Roman"/>
          <w:color w:val="auto"/>
          <w:sz w:val="24"/>
          <w:szCs w:val="24"/>
          <w:lang w:val="ca-ES"/>
        </w:rPr>
        <w:t>per a la reactivació econòmica i social de Mallorca</w:t>
      </w:r>
      <w:r w:rsidR="004609B1">
        <w:rPr>
          <w:rFonts w:ascii="Times New Roman" w:hAnsi="Times New Roman"/>
          <w:color w:val="auto"/>
          <w:sz w:val="24"/>
          <w:szCs w:val="24"/>
          <w:lang w:val="ca-ES"/>
        </w:rPr>
        <w:t>,</w:t>
      </w:r>
      <w:r>
        <w:rPr>
          <w:rFonts w:ascii="Times New Roman" w:hAnsi="Times New Roman"/>
          <w:color w:val="auto"/>
          <w:sz w:val="24"/>
          <w:szCs w:val="24"/>
          <w:lang w:val="ca-ES"/>
        </w:rPr>
        <w:t xml:space="preserve"> i que les institucions públiques poden posar a disposició de la ciutadania els recursos públics per ajudar a superar aquesta situació. D</w:t>
      </w:r>
      <w:r w:rsidR="005F7871">
        <w:rPr>
          <w:rFonts w:ascii="Times New Roman" w:hAnsi="Times New Roman"/>
          <w:color w:val="auto"/>
          <w:sz w:val="24"/>
          <w:szCs w:val="24"/>
          <w:lang w:val="ca-ES"/>
        </w:rPr>
        <w:t>’</w:t>
      </w:r>
      <w:r>
        <w:rPr>
          <w:rFonts w:ascii="Times New Roman" w:hAnsi="Times New Roman"/>
          <w:color w:val="auto"/>
          <w:sz w:val="24"/>
          <w:szCs w:val="24"/>
          <w:lang w:val="ca-ES"/>
        </w:rPr>
        <w:t>acord amb aquest esperit</w:t>
      </w:r>
      <w:r w:rsidR="00415D75">
        <w:rPr>
          <w:rFonts w:ascii="Times New Roman" w:hAnsi="Times New Roman"/>
          <w:color w:val="auto"/>
          <w:sz w:val="24"/>
          <w:szCs w:val="24"/>
          <w:lang w:val="ca-ES"/>
        </w:rPr>
        <w:t>,</w:t>
      </w:r>
      <w:r>
        <w:rPr>
          <w:rFonts w:ascii="Times New Roman" w:hAnsi="Times New Roman"/>
          <w:color w:val="auto"/>
          <w:sz w:val="24"/>
          <w:szCs w:val="24"/>
          <w:lang w:val="ca-ES"/>
        </w:rPr>
        <w:t xml:space="preserve"> el Patronat de la Fundació, com a màxim òrgan de govern, </w:t>
      </w:r>
      <w:r w:rsidR="00570254">
        <w:rPr>
          <w:rFonts w:ascii="Times New Roman" w:hAnsi="Times New Roman"/>
          <w:color w:val="auto"/>
          <w:sz w:val="24"/>
          <w:szCs w:val="24"/>
          <w:lang w:val="ca-ES"/>
        </w:rPr>
        <w:t xml:space="preserve">l’1 de setembre de </w:t>
      </w:r>
      <w:r w:rsidR="00415D75">
        <w:rPr>
          <w:rFonts w:ascii="Times New Roman" w:hAnsi="Times New Roman"/>
          <w:color w:val="auto"/>
          <w:sz w:val="24"/>
          <w:szCs w:val="24"/>
          <w:lang w:val="ca-ES"/>
        </w:rPr>
        <w:t>2021</w:t>
      </w:r>
      <w:r w:rsidR="00570254">
        <w:rPr>
          <w:rFonts w:ascii="Times New Roman" w:hAnsi="Times New Roman"/>
          <w:color w:val="auto"/>
          <w:sz w:val="24"/>
          <w:szCs w:val="24"/>
          <w:lang w:val="ca-ES"/>
        </w:rPr>
        <w:t xml:space="preserve">, aprova tramitar </w:t>
      </w:r>
      <w:r>
        <w:rPr>
          <w:rFonts w:ascii="Times New Roman" w:hAnsi="Times New Roman"/>
          <w:color w:val="auto"/>
          <w:sz w:val="24"/>
          <w:szCs w:val="24"/>
          <w:lang w:val="ca-ES"/>
        </w:rPr>
        <w:t>una convocatòria d</w:t>
      </w:r>
      <w:r w:rsidR="005F7871">
        <w:rPr>
          <w:rFonts w:ascii="Times New Roman" w:hAnsi="Times New Roman"/>
          <w:color w:val="auto"/>
          <w:sz w:val="24"/>
          <w:szCs w:val="24"/>
          <w:lang w:val="ca-ES"/>
        </w:rPr>
        <w:t>’</w:t>
      </w:r>
      <w:r>
        <w:rPr>
          <w:rFonts w:ascii="Times New Roman" w:hAnsi="Times New Roman"/>
          <w:color w:val="auto"/>
          <w:sz w:val="24"/>
          <w:szCs w:val="24"/>
          <w:lang w:val="ca-ES"/>
        </w:rPr>
        <w:t>ajuts a favor de</w:t>
      </w:r>
      <w:r w:rsidR="004609B1">
        <w:rPr>
          <w:rFonts w:ascii="Times New Roman" w:hAnsi="Times New Roman"/>
          <w:color w:val="auto"/>
          <w:sz w:val="24"/>
          <w:szCs w:val="24"/>
          <w:lang w:val="ca-ES"/>
        </w:rPr>
        <w:t xml:space="preserve"> l’artesania, de l’economia social i solidària, les instal·lacions juvenils i de lleure educatiu regulades pel Decret 23/2018, els guies de turisme inscrits </w:t>
      </w:r>
      <w:r w:rsidR="00570254">
        <w:rPr>
          <w:rFonts w:ascii="Times New Roman" w:hAnsi="Times New Roman"/>
          <w:color w:val="auto"/>
          <w:sz w:val="24"/>
          <w:szCs w:val="24"/>
          <w:lang w:val="ca-ES"/>
        </w:rPr>
        <w:t xml:space="preserve">amb núm. BAL i en actiu, </w:t>
      </w:r>
      <w:r w:rsidR="008E0A8D">
        <w:rPr>
          <w:rFonts w:ascii="Times New Roman" w:hAnsi="Times New Roman"/>
          <w:color w:val="auto"/>
          <w:sz w:val="24"/>
          <w:szCs w:val="24"/>
          <w:lang w:val="ca-ES"/>
        </w:rPr>
        <w:t xml:space="preserve">i </w:t>
      </w:r>
      <w:r w:rsidR="004609B1">
        <w:rPr>
          <w:rFonts w:ascii="Times New Roman" w:hAnsi="Times New Roman"/>
          <w:color w:val="auto"/>
          <w:sz w:val="24"/>
          <w:szCs w:val="24"/>
          <w:lang w:val="ca-ES"/>
        </w:rPr>
        <w:t>les escoles de dansa de Mallorca</w:t>
      </w:r>
      <w:r w:rsidR="008E0A8D">
        <w:rPr>
          <w:rFonts w:ascii="Times New Roman" w:hAnsi="Times New Roman"/>
          <w:color w:val="auto"/>
          <w:sz w:val="24"/>
          <w:szCs w:val="24"/>
          <w:lang w:val="ca-ES"/>
        </w:rPr>
        <w:t xml:space="preserve">. </w:t>
      </w:r>
      <w:r w:rsidR="004609B1">
        <w:rPr>
          <w:rFonts w:ascii="Times New Roman" w:hAnsi="Times New Roman"/>
          <w:color w:val="auto"/>
          <w:sz w:val="24"/>
          <w:szCs w:val="24"/>
          <w:lang w:val="ca-ES"/>
        </w:rPr>
        <w:t xml:space="preserve"> </w:t>
      </w:r>
    </w:p>
    <w:p w14:paraId="1CE08A85" w14:textId="77777777" w:rsidR="00FF47DE" w:rsidRDefault="00C65FA9">
      <w:pPr>
        <w:spacing w:before="231" w:line="360" w:lineRule="auto"/>
        <w:jc w:val="both"/>
        <w:rPr>
          <w:rFonts w:ascii="Times New Roman" w:hAnsi="Times New Roman"/>
          <w:color w:val="auto"/>
          <w:sz w:val="24"/>
          <w:szCs w:val="24"/>
          <w:lang w:val="ca-ES"/>
        </w:rPr>
      </w:pPr>
      <w:r>
        <w:rPr>
          <w:rFonts w:ascii="Times New Roman" w:hAnsi="Times New Roman"/>
          <w:color w:val="auto"/>
          <w:sz w:val="24"/>
          <w:szCs w:val="24"/>
          <w:lang w:val="ca-ES"/>
        </w:rPr>
        <w:t>La participació en aquesta convocatòria està subjecta als principis de publicitat, transparència, cooperació i eficiència de la utilització dels recursos públics, i suposa l</w:t>
      </w:r>
      <w:r w:rsidR="005F7871">
        <w:rPr>
          <w:rFonts w:ascii="Times New Roman" w:hAnsi="Times New Roman"/>
          <w:color w:val="auto"/>
          <w:sz w:val="24"/>
          <w:szCs w:val="24"/>
          <w:lang w:val="ca-ES"/>
        </w:rPr>
        <w:t>’</w:t>
      </w:r>
      <w:r>
        <w:rPr>
          <w:rFonts w:ascii="Times New Roman" w:hAnsi="Times New Roman"/>
          <w:color w:val="auto"/>
          <w:sz w:val="24"/>
          <w:szCs w:val="24"/>
          <w:lang w:val="ca-ES"/>
        </w:rPr>
        <w:t xml:space="preserve">acceptació dels termes i condicions </w:t>
      </w:r>
      <w:r w:rsidR="00415D75">
        <w:rPr>
          <w:rFonts w:ascii="Times New Roman" w:hAnsi="Times New Roman"/>
          <w:color w:val="auto"/>
          <w:sz w:val="24"/>
          <w:szCs w:val="24"/>
          <w:lang w:val="ca-ES"/>
        </w:rPr>
        <w:t xml:space="preserve">que s’hi estableixen. </w:t>
      </w:r>
    </w:p>
    <w:p w14:paraId="53A7F79C" w14:textId="68BD4E9A" w:rsidR="005148B9" w:rsidRDefault="00C65FA9">
      <w:pPr>
        <w:spacing w:before="231" w:line="360" w:lineRule="auto"/>
        <w:jc w:val="both"/>
        <w:rPr>
          <w:rFonts w:ascii="Times New Roman" w:hAnsi="Times New Roman"/>
          <w:color w:val="auto"/>
          <w:sz w:val="24"/>
          <w:szCs w:val="24"/>
          <w:lang w:val="ca-ES"/>
        </w:rPr>
      </w:pPr>
      <w:r>
        <w:rPr>
          <w:rFonts w:ascii="Times New Roman" w:hAnsi="Times New Roman"/>
          <w:color w:val="auto"/>
          <w:sz w:val="24"/>
          <w:szCs w:val="24"/>
          <w:lang w:val="ca-ES"/>
        </w:rPr>
        <w:t>D</w:t>
      </w:r>
      <w:r w:rsidR="00415D75">
        <w:rPr>
          <w:rFonts w:ascii="Times New Roman" w:hAnsi="Times New Roman"/>
          <w:color w:val="auto"/>
          <w:sz w:val="24"/>
          <w:szCs w:val="24"/>
          <w:lang w:val="ca-ES"/>
        </w:rPr>
        <w:t xml:space="preserve">’acord </w:t>
      </w:r>
      <w:r>
        <w:rPr>
          <w:rFonts w:ascii="Times New Roman" w:hAnsi="Times New Roman"/>
          <w:color w:val="auto"/>
          <w:sz w:val="24"/>
          <w:szCs w:val="24"/>
          <w:lang w:val="ca-ES"/>
        </w:rPr>
        <w:t xml:space="preserve">amb </w:t>
      </w:r>
      <w:r w:rsidR="005148B9">
        <w:rPr>
          <w:rFonts w:ascii="Times New Roman" w:hAnsi="Times New Roman"/>
          <w:color w:val="auto"/>
          <w:sz w:val="24"/>
          <w:szCs w:val="24"/>
          <w:lang w:val="ca-ES"/>
        </w:rPr>
        <w:t xml:space="preserve">la Disposició addicional quarta, punt dos, </w:t>
      </w:r>
      <w:r w:rsidR="00977BFF">
        <w:rPr>
          <w:rFonts w:ascii="Times New Roman" w:hAnsi="Times New Roman"/>
          <w:color w:val="auto"/>
          <w:sz w:val="24"/>
          <w:szCs w:val="24"/>
          <w:lang w:val="ca-ES"/>
        </w:rPr>
        <w:t xml:space="preserve">de l’Ordenança general de subvencions del Consell Insular de Mallorca, </w:t>
      </w:r>
      <w:r>
        <w:rPr>
          <w:rFonts w:ascii="Times New Roman" w:hAnsi="Times New Roman"/>
          <w:color w:val="auto"/>
          <w:sz w:val="24"/>
          <w:szCs w:val="24"/>
          <w:lang w:val="ca-ES"/>
        </w:rPr>
        <w:t>el conseller executiu de Turisme i Esports ha autoritzat</w:t>
      </w:r>
      <w:r w:rsidR="00415D75">
        <w:rPr>
          <w:rFonts w:ascii="Times New Roman" w:hAnsi="Times New Roman"/>
          <w:color w:val="auto"/>
          <w:sz w:val="24"/>
          <w:szCs w:val="24"/>
          <w:lang w:val="ca-ES"/>
        </w:rPr>
        <w:t>,</w:t>
      </w:r>
      <w:r>
        <w:rPr>
          <w:rFonts w:ascii="Times New Roman" w:hAnsi="Times New Roman"/>
          <w:color w:val="auto"/>
          <w:sz w:val="24"/>
          <w:szCs w:val="24"/>
          <w:lang w:val="ca-ES"/>
        </w:rPr>
        <w:t xml:space="preserve"> amb caràcter previ</w:t>
      </w:r>
      <w:r w:rsidR="00415D75">
        <w:rPr>
          <w:rFonts w:ascii="Times New Roman" w:hAnsi="Times New Roman"/>
          <w:color w:val="auto"/>
          <w:sz w:val="24"/>
          <w:szCs w:val="24"/>
          <w:lang w:val="ca-ES"/>
        </w:rPr>
        <w:t xml:space="preserve">, </w:t>
      </w:r>
      <w:r>
        <w:rPr>
          <w:rFonts w:ascii="Times New Roman" w:hAnsi="Times New Roman"/>
          <w:color w:val="auto"/>
          <w:sz w:val="24"/>
          <w:szCs w:val="24"/>
          <w:lang w:val="ca-ES"/>
        </w:rPr>
        <w:t xml:space="preserve">la </w:t>
      </w:r>
      <w:r>
        <w:rPr>
          <w:rStyle w:val="unknown"/>
          <w:rFonts w:ascii="Times New Roman" w:hAnsi="Times New Roman"/>
          <w:color w:val="auto"/>
          <w:sz w:val="24"/>
          <w:szCs w:val="24"/>
          <w:lang w:val="ca-ES"/>
        </w:rPr>
        <w:t xml:space="preserve">Fundació Mallorca Turisme </w:t>
      </w:r>
      <w:r w:rsidR="00977BFF">
        <w:rPr>
          <w:rStyle w:val="unknown"/>
          <w:rFonts w:ascii="Times New Roman" w:hAnsi="Times New Roman"/>
          <w:color w:val="auto"/>
          <w:sz w:val="24"/>
          <w:szCs w:val="24"/>
          <w:lang w:val="ca-ES"/>
        </w:rPr>
        <w:t xml:space="preserve">a tramitar en totes les seves fases les convocatòries de subvencions que es regeixen per l’Ordenança general de subvencions </w:t>
      </w:r>
      <w:r w:rsidR="00D842A1">
        <w:rPr>
          <w:rStyle w:val="unknown"/>
          <w:rFonts w:ascii="Times New Roman" w:hAnsi="Times New Roman"/>
          <w:color w:val="auto"/>
          <w:sz w:val="24"/>
          <w:szCs w:val="24"/>
          <w:lang w:val="ca-ES"/>
        </w:rPr>
        <w:t xml:space="preserve">previstes en el seu Pla d’actuació de 2021 i totes aquelles que s’incloguin amb posterioritat en el mateix, prèvia inclusió en el Pla Estratègic de Subvencions del Consell de Mallorca de 2021. </w:t>
      </w:r>
      <w:r w:rsidR="0067429F">
        <w:rPr>
          <w:rStyle w:val="unknown"/>
          <w:rFonts w:ascii="Times New Roman" w:hAnsi="Times New Roman"/>
          <w:color w:val="auto"/>
          <w:sz w:val="24"/>
          <w:szCs w:val="24"/>
          <w:lang w:val="ca-ES"/>
        </w:rPr>
        <w:t xml:space="preserve"> </w:t>
      </w:r>
      <w:r w:rsidR="005148B9">
        <w:rPr>
          <w:rFonts w:ascii="Times New Roman" w:hAnsi="Times New Roman"/>
          <w:color w:val="auto"/>
          <w:sz w:val="24"/>
          <w:szCs w:val="24"/>
          <w:lang w:val="ca-ES"/>
        </w:rPr>
        <w:t xml:space="preserve"> </w:t>
      </w:r>
    </w:p>
    <w:p w14:paraId="3792A37A" w14:textId="3076ABC2" w:rsidR="00FF47DE" w:rsidRDefault="005148B9">
      <w:pPr>
        <w:spacing w:before="231" w:line="360" w:lineRule="auto"/>
        <w:jc w:val="both"/>
        <w:rPr>
          <w:rStyle w:val="compound"/>
          <w:rFonts w:ascii="Times New Roman" w:hAnsi="Times New Roman"/>
          <w:b/>
          <w:color w:val="auto"/>
          <w:sz w:val="24"/>
          <w:szCs w:val="24"/>
          <w:lang w:val="ca-ES"/>
        </w:rPr>
      </w:pPr>
      <w:r w:rsidRPr="005148B9">
        <w:rPr>
          <w:rFonts w:ascii="Times New Roman" w:hAnsi="Times New Roman"/>
          <w:b/>
          <w:bCs/>
          <w:color w:val="auto"/>
          <w:sz w:val="24"/>
          <w:szCs w:val="24"/>
          <w:lang w:val="ca-ES"/>
        </w:rPr>
        <w:t>F</w:t>
      </w:r>
      <w:r w:rsidR="00C65FA9" w:rsidRPr="005148B9">
        <w:rPr>
          <w:rStyle w:val="compound"/>
          <w:rFonts w:ascii="Times New Roman" w:hAnsi="Times New Roman"/>
          <w:b/>
          <w:bCs/>
          <w:color w:val="auto"/>
          <w:sz w:val="24"/>
          <w:szCs w:val="24"/>
          <w:lang w:val="ca-ES"/>
        </w:rPr>
        <w:t>o</w:t>
      </w:r>
      <w:r w:rsidR="00C65FA9">
        <w:rPr>
          <w:rStyle w:val="compound"/>
          <w:rFonts w:ascii="Times New Roman" w:hAnsi="Times New Roman"/>
          <w:b/>
          <w:color w:val="auto"/>
          <w:sz w:val="24"/>
          <w:szCs w:val="24"/>
          <w:lang w:val="ca-ES"/>
        </w:rPr>
        <w:t>naments de dret</w:t>
      </w:r>
    </w:p>
    <w:p w14:paraId="0F965604" w14:textId="3BABB893" w:rsidR="00FF47DE" w:rsidRDefault="00C65FA9">
      <w:pPr>
        <w:spacing w:before="120" w:line="360" w:lineRule="auto"/>
        <w:jc w:val="both"/>
        <w:rPr>
          <w:rFonts w:ascii="Times New Roman" w:hAnsi="Times New Roman"/>
          <w:color w:val="auto"/>
          <w:sz w:val="24"/>
          <w:szCs w:val="24"/>
          <w:lang w:val="ca-ES"/>
        </w:rPr>
      </w:pPr>
      <w:r>
        <w:rPr>
          <w:rFonts w:ascii="Times New Roman" w:hAnsi="Times New Roman"/>
          <w:color w:val="auto"/>
          <w:sz w:val="24"/>
          <w:szCs w:val="24"/>
          <w:lang w:val="ca-ES"/>
        </w:rPr>
        <w:t xml:space="preserve">1. Estatuts de la </w:t>
      </w:r>
      <w:r>
        <w:rPr>
          <w:rStyle w:val="unknown"/>
          <w:rFonts w:ascii="Times New Roman" w:hAnsi="Times New Roman"/>
          <w:color w:val="auto"/>
          <w:sz w:val="24"/>
          <w:szCs w:val="24"/>
          <w:lang w:val="ca-ES"/>
        </w:rPr>
        <w:t xml:space="preserve">Fundació Mallorca Turisme </w:t>
      </w:r>
      <w:r>
        <w:rPr>
          <w:rFonts w:ascii="Times New Roman" w:hAnsi="Times New Roman"/>
          <w:color w:val="auto"/>
          <w:sz w:val="24"/>
          <w:szCs w:val="24"/>
          <w:lang w:val="ca-ES"/>
        </w:rPr>
        <w:t>(</w:t>
      </w:r>
      <w:r>
        <w:rPr>
          <w:rStyle w:val="unknown"/>
          <w:rFonts w:ascii="Times New Roman" w:hAnsi="Times New Roman"/>
          <w:color w:val="auto"/>
          <w:sz w:val="24"/>
          <w:szCs w:val="24"/>
          <w:lang w:val="ca-ES"/>
        </w:rPr>
        <w:t xml:space="preserve">BOIB </w:t>
      </w:r>
      <w:r>
        <w:rPr>
          <w:rFonts w:ascii="Times New Roman" w:hAnsi="Times New Roman"/>
          <w:color w:val="auto"/>
          <w:sz w:val="24"/>
          <w:szCs w:val="24"/>
          <w:lang w:val="ca-ES"/>
        </w:rPr>
        <w:t>núm. 24, de 23 de febrer de 2019 amb modificació</w:t>
      </w:r>
      <w:r w:rsidR="00415D75">
        <w:rPr>
          <w:rFonts w:ascii="Times New Roman" w:hAnsi="Times New Roman"/>
          <w:color w:val="auto"/>
          <w:sz w:val="24"/>
          <w:szCs w:val="24"/>
          <w:lang w:val="ca-ES"/>
        </w:rPr>
        <w:t xml:space="preserve"> </w:t>
      </w:r>
      <w:r>
        <w:rPr>
          <w:rFonts w:ascii="Times New Roman" w:hAnsi="Times New Roman"/>
          <w:color w:val="auto"/>
          <w:sz w:val="24"/>
          <w:szCs w:val="24"/>
          <w:lang w:val="ca-ES"/>
        </w:rPr>
        <w:t>BOIB núm. 10</w:t>
      </w:r>
      <w:r w:rsidR="00415D75">
        <w:rPr>
          <w:rFonts w:ascii="Times New Roman" w:hAnsi="Times New Roman"/>
          <w:color w:val="auto"/>
          <w:sz w:val="24"/>
          <w:szCs w:val="24"/>
          <w:lang w:val="ca-ES"/>
        </w:rPr>
        <w:t>,</w:t>
      </w:r>
      <w:r>
        <w:rPr>
          <w:rFonts w:ascii="Times New Roman" w:hAnsi="Times New Roman"/>
          <w:color w:val="auto"/>
          <w:sz w:val="24"/>
          <w:szCs w:val="24"/>
          <w:lang w:val="ca-ES"/>
        </w:rPr>
        <w:t xml:space="preserve"> de 23 de gener de 2021).</w:t>
      </w:r>
    </w:p>
    <w:p w14:paraId="156E9100" w14:textId="77777777" w:rsidR="00FF47DE" w:rsidRDefault="00C65FA9">
      <w:pPr>
        <w:spacing w:before="120" w:line="360" w:lineRule="auto"/>
        <w:jc w:val="both"/>
        <w:rPr>
          <w:rFonts w:ascii="Times New Roman" w:hAnsi="Times New Roman"/>
          <w:color w:val="auto"/>
          <w:sz w:val="24"/>
          <w:szCs w:val="24"/>
          <w:lang w:val="ca-ES"/>
        </w:rPr>
      </w:pPr>
      <w:r>
        <w:rPr>
          <w:rFonts w:ascii="Times New Roman" w:hAnsi="Times New Roman"/>
          <w:color w:val="auto"/>
          <w:sz w:val="24"/>
          <w:szCs w:val="24"/>
          <w:lang w:val="ca-ES"/>
        </w:rPr>
        <w:t>2. Article 10 del Decret pel qual es determina l</w:t>
      </w:r>
      <w:r w:rsidR="005F7871">
        <w:rPr>
          <w:rFonts w:ascii="Times New Roman" w:hAnsi="Times New Roman"/>
          <w:color w:val="auto"/>
          <w:sz w:val="24"/>
          <w:szCs w:val="24"/>
          <w:lang w:val="ca-ES"/>
        </w:rPr>
        <w:t>’</w:t>
      </w:r>
      <w:r>
        <w:rPr>
          <w:rFonts w:ascii="Times New Roman" w:hAnsi="Times New Roman"/>
          <w:color w:val="auto"/>
          <w:sz w:val="24"/>
          <w:szCs w:val="24"/>
          <w:lang w:val="ca-ES"/>
        </w:rPr>
        <w:t>organització del Consell Insular de Mallorca (</w:t>
      </w:r>
      <w:r>
        <w:rPr>
          <w:rStyle w:val="unknown"/>
          <w:rFonts w:ascii="Times New Roman" w:hAnsi="Times New Roman"/>
          <w:color w:val="auto"/>
          <w:sz w:val="24"/>
          <w:szCs w:val="24"/>
          <w:lang w:val="ca-ES"/>
        </w:rPr>
        <w:t xml:space="preserve">BOIB </w:t>
      </w:r>
      <w:r>
        <w:rPr>
          <w:rFonts w:ascii="Times New Roman" w:hAnsi="Times New Roman"/>
          <w:color w:val="auto"/>
          <w:sz w:val="24"/>
          <w:szCs w:val="24"/>
          <w:lang w:val="ca-ES"/>
        </w:rPr>
        <w:t xml:space="preserve">núm. 167, de 12 de setembre de 2019), que estableix que la </w:t>
      </w:r>
      <w:r>
        <w:rPr>
          <w:rStyle w:val="unknown"/>
          <w:rFonts w:ascii="Times New Roman" w:hAnsi="Times New Roman"/>
          <w:color w:val="auto"/>
          <w:sz w:val="24"/>
          <w:szCs w:val="24"/>
          <w:lang w:val="ca-ES"/>
        </w:rPr>
        <w:t xml:space="preserve">Fundació Mallorca Turisme </w:t>
      </w:r>
      <w:r>
        <w:rPr>
          <w:rFonts w:ascii="Times New Roman" w:hAnsi="Times New Roman"/>
          <w:color w:val="auto"/>
          <w:sz w:val="24"/>
          <w:szCs w:val="24"/>
          <w:lang w:val="ca-ES"/>
        </w:rPr>
        <w:t>queda adscrita al Departament de Turisme i Esports.</w:t>
      </w:r>
    </w:p>
    <w:p w14:paraId="4DBD73A8" w14:textId="77777777" w:rsidR="00FF47DE" w:rsidRDefault="00C65FA9">
      <w:pPr>
        <w:spacing w:before="120" w:line="360" w:lineRule="auto"/>
        <w:jc w:val="both"/>
        <w:rPr>
          <w:rFonts w:ascii="Times New Roman" w:hAnsi="Times New Roman"/>
          <w:color w:val="auto"/>
          <w:sz w:val="24"/>
          <w:szCs w:val="24"/>
          <w:lang w:val="ca-ES"/>
        </w:rPr>
      </w:pPr>
      <w:r>
        <w:rPr>
          <w:rFonts w:ascii="Times New Roman" w:hAnsi="Times New Roman"/>
          <w:color w:val="auto"/>
          <w:sz w:val="24"/>
          <w:szCs w:val="24"/>
          <w:lang w:val="ca-ES"/>
        </w:rPr>
        <w:t>3. Ordenança general de subvencions del Consell Insular de Mallorca (</w:t>
      </w:r>
      <w:r>
        <w:rPr>
          <w:rStyle w:val="unknown"/>
          <w:rFonts w:ascii="Times New Roman" w:hAnsi="Times New Roman"/>
          <w:color w:val="auto"/>
          <w:sz w:val="24"/>
          <w:szCs w:val="24"/>
          <w:lang w:val="ca-ES"/>
        </w:rPr>
        <w:t xml:space="preserve">BOIB </w:t>
      </w:r>
      <w:r>
        <w:rPr>
          <w:rFonts w:ascii="Times New Roman" w:hAnsi="Times New Roman"/>
          <w:color w:val="auto"/>
          <w:sz w:val="24"/>
          <w:szCs w:val="24"/>
          <w:lang w:val="ca-ES"/>
        </w:rPr>
        <w:t>núm. 21, de 18 de febrer de 2017), modificada pel Ple del Consell de Mallorca en sessió de dia 14 de juny de 2018 (</w:t>
      </w:r>
      <w:r>
        <w:rPr>
          <w:rStyle w:val="unknown"/>
          <w:rFonts w:ascii="Times New Roman" w:hAnsi="Times New Roman"/>
          <w:color w:val="auto"/>
          <w:sz w:val="24"/>
          <w:szCs w:val="24"/>
          <w:lang w:val="ca-ES"/>
        </w:rPr>
        <w:t xml:space="preserve">BOIB </w:t>
      </w:r>
      <w:r>
        <w:rPr>
          <w:rFonts w:ascii="Times New Roman" w:hAnsi="Times New Roman"/>
          <w:color w:val="auto"/>
          <w:sz w:val="24"/>
          <w:szCs w:val="24"/>
          <w:lang w:val="ca-ES"/>
        </w:rPr>
        <w:t>núm. 96, de 4 d</w:t>
      </w:r>
      <w:r w:rsidR="005F7871">
        <w:rPr>
          <w:rFonts w:ascii="Times New Roman" w:hAnsi="Times New Roman"/>
          <w:color w:val="auto"/>
          <w:sz w:val="24"/>
          <w:szCs w:val="24"/>
          <w:lang w:val="ca-ES"/>
        </w:rPr>
        <w:t>’</w:t>
      </w:r>
      <w:r>
        <w:rPr>
          <w:rFonts w:ascii="Times New Roman" w:hAnsi="Times New Roman"/>
          <w:color w:val="auto"/>
          <w:sz w:val="24"/>
          <w:szCs w:val="24"/>
          <w:lang w:val="ca-ES"/>
        </w:rPr>
        <w:t>agost).</w:t>
      </w:r>
    </w:p>
    <w:p w14:paraId="780AD8E2" w14:textId="27D8600A" w:rsidR="00FF47DE" w:rsidRDefault="00C65FA9">
      <w:pPr>
        <w:spacing w:before="120" w:line="360" w:lineRule="auto"/>
        <w:jc w:val="both"/>
        <w:rPr>
          <w:rFonts w:ascii="Times New Roman" w:hAnsi="Times New Roman"/>
          <w:color w:val="auto"/>
          <w:sz w:val="24"/>
          <w:szCs w:val="24"/>
          <w:lang w:val="ca-ES"/>
        </w:rPr>
      </w:pPr>
      <w:r>
        <w:rPr>
          <w:rFonts w:ascii="Times New Roman" w:hAnsi="Times New Roman"/>
          <w:color w:val="auto"/>
          <w:sz w:val="24"/>
          <w:szCs w:val="24"/>
          <w:lang w:val="ca-ES"/>
        </w:rPr>
        <w:t xml:space="preserve">4. Pla Estratègic de </w:t>
      </w:r>
      <w:r w:rsidR="008A175A">
        <w:rPr>
          <w:rFonts w:ascii="Times New Roman" w:hAnsi="Times New Roman"/>
          <w:color w:val="auto"/>
          <w:sz w:val="24"/>
          <w:szCs w:val="24"/>
          <w:lang w:val="ca-ES"/>
        </w:rPr>
        <w:t>S</w:t>
      </w:r>
      <w:r>
        <w:rPr>
          <w:rFonts w:ascii="Times New Roman" w:hAnsi="Times New Roman"/>
          <w:color w:val="auto"/>
          <w:sz w:val="24"/>
          <w:szCs w:val="24"/>
          <w:lang w:val="ca-ES"/>
        </w:rPr>
        <w:t xml:space="preserve">ubvencions del Consell Insular de Mallorca, que inclou el Pla </w:t>
      </w:r>
      <w:r w:rsidR="008A175A">
        <w:rPr>
          <w:rFonts w:ascii="Times New Roman" w:hAnsi="Times New Roman"/>
          <w:color w:val="auto"/>
          <w:sz w:val="24"/>
          <w:szCs w:val="24"/>
          <w:lang w:val="ca-ES"/>
        </w:rPr>
        <w:t>E</w:t>
      </w:r>
      <w:r>
        <w:rPr>
          <w:rFonts w:ascii="Times New Roman" w:hAnsi="Times New Roman"/>
          <w:color w:val="auto"/>
          <w:sz w:val="24"/>
          <w:szCs w:val="24"/>
          <w:lang w:val="ca-ES"/>
        </w:rPr>
        <w:t xml:space="preserve">stratègic de </w:t>
      </w:r>
      <w:r w:rsidR="008A175A">
        <w:rPr>
          <w:rFonts w:ascii="Times New Roman" w:hAnsi="Times New Roman"/>
          <w:color w:val="auto"/>
          <w:sz w:val="24"/>
          <w:szCs w:val="24"/>
          <w:lang w:val="ca-ES"/>
        </w:rPr>
        <w:t>S</w:t>
      </w:r>
      <w:r>
        <w:rPr>
          <w:rFonts w:ascii="Times New Roman" w:hAnsi="Times New Roman"/>
          <w:color w:val="auto"/>
          <w:sz w:val="24"/>
          <w:szCs w:val="24"/>
          <w:lang w:val="ca-ES"/>
        </w:rPr>
        <w:t xml:space="preserve">ubvencions de la </w:t>
      </w:r>
      <w:r>
        <w:rPr>
          <w:rStyle w:val="unknown"/>
          <w:rFonts w:ascii="Times New Roman" w:hAnsi="Times New Roman"/>
          <w:color w:val="auto"/>
          <w:sz w:val="24"/>
          <w:szCs w:val="24"/>
          <w:lang w:val="ca-ES"/>
        </w:rPr>
        <w:t xml:space="preserve">Fundació Mallorca Turisme. </w:t>
      </w:r>
    </w:p>
    <w:p w14:paraId="532F42AC" w14:textId="343577D5" w:rsidR="00FF47DE" w:rsidRDefault="00C65FA9">
      <w:pPr>
        <w:spacing w:before="231" w:line="360" w:lineRule="auto"/>
        <w:jc w:val="both"/>
        <w:rPr>
          <w:rFonts w:ascii="Times New Roman" w:hAnsi="Times New Roman"/>
          <w:color w:val="auto"/>
          <w:sz w:val="24"/>
          <w:szCs w:val="24"/>
          <w:lang w:val="ca-ES"/>
        </w:rPr>
      </w:pPr>
      <w:r>
        <w:rPr>
          <w:rFonts w:ascii="Times New Roman" w:hAnsi="Times New Roman"/>
          <w:color w:val="auto"/>
          <w:sz w:val="24"/>
          <w:szCs w:val="24"/>
          <w:lang w:val="ca-ES"/>
        </w:rPr>
        <w:t>5. Llei 2/2020, d</w:t>
      </w:r>
      <w:r w:rsidR="005F7871">
        <w:rPr>
          <w:rFonts w:ascii="Times New Roman" w:hAnsi="Times New Roman"/>
          <w:color w:val="auto"/>
          <w:sz w:val="24"/>
          <w:szCs w:val="24"/>
          <w:lang w:val="ca-ES"/>
        </w:rPr>
        <w:t>’</w:t>
      </w:r>
      <w:r>
        <w:rPr>
          <w:rFonts w:ascii="Times New Roman" w:hAnsi="Times New Roman"/>
          <w:color w:val="auto"/>
          <w:sz w:val="24"/>
          <w:szCs w:val="24"/>
          <w:lang w:val="ca-ES"/>
        </w:rPr>
        <w:t>11 d</w:t>
      </w:r>
      <w:r w:rsidR="005F7871">
        <w:rPr>
          <w:rFonts w:ascii="Times New Roman" w:hAnsi="Times New Roman"/>
          <w:color w:val="auto"/>
          <w:sz w:val="24"/>
          <w:szCs w:val="24"/>
          <w:lang w:val="ca-ES"/>
        </w:rPr>
        <w:t>’</w:t>
      </w:r>
      <w:r>
        <w:rPr>
          <w:rFonts w:ascii="Times New Roman" w:hAnsi="Times New Roman"/>
          <w:color w:val="auto"/>
          <w:sz w:val="24"/>
          <w:szCs w:val="24"/>
          <w:lang w:val="ca-ES"/>
        </w:rPr>
        <w:t>octubre, de mesures urgents i extraordinàries per a l</w:t>
      </w:r>
      <w:r w:rsidR="005F7871">
        <w:rPr>
          <w:rFonts w:ascii="Times New Roman" w:hAnsi="Times New Roman"/>
          <w:color w:val="auto"/>
          <w:sz w:val="24"/>
          <w:szCs w:val="24"/>
          <w:lang w:val="ca-ES"/>
        </w:rPr>
        <w:t>’</w:t>
      </w:r>
      <w:r>
        <w:rPr>
          <w:rFonts w:ascii="Times New Roman" w:hAnsi="Times New Roman"/>
          <w:color w:val="auto"/>
          <w:sz w:val="24"/>
          <w:szCs w:val="24"/>
          <w:lang w:val="ca-ES"/>
        </w:rPr>
        <w:t>impuls de l</w:t>
      </w:r>
      <w:r w:rsidR="005F7871">
        <w:rPr>
          <w:rFonts w:ascii="Times New Roman" w:hAnsi="Times New Roman"/>
          <w:color w:val="auto"/>
          <w:sz w:val="24"/>
          <w:szCs w:val="24"/>
          <w:lang w:val="ca-ES"/>
        </w:rPr>
        <w:t>’</w:t>
      </w:r>
      <w:r>
        <w:rPr>
          <w:rFonts w:ascii="Times New Roman" w:hAnsi="Times New Roman"/>
          <w:color w:val="auto"/>
          <w:sz w:val="24"/>
          <w:szCs w:val="24"/>
          <w:lang w:val="ca-ES"/>
        </w:rPr>
        <w:t>activitat econòmica i la simplificació administrativa en l</w:t>
      </w:r>
      <w:r w:rsidR="005F7871">
        <w:rPr>
          <w:rFonts w:ascii="Times New Roman" w:hAnsi="Times New Roman"/>
          <w:color w:val="auto"/>
          <w:sz w:val="24"/>
          <w:szCs w:val="24"/>
          <w:lang w:val="ca-ES"/>
        </w:rPr>
        <w:t>’</w:t>
      </w:r>
      <w:r>
        <w:rPr>
          <w:rFonts w:ascii="Times New Roman" w:hAnsi="Times New Roman"/>
          <w:color w:val="auto"/>
          <w:sz w:val="24"/>
          <w:szCs w:val="24"/>
          <w:lang w:val="ca-ES"/>
        </w:rPr>
        <w:t xml:space="preserve">àmbit de les administracions públiques de les Illes Balears per pal·liar els efectes de la crisi ocasionada per la </w:t>
      </w:r>
      <w:r w:rsidR="008A175A">
        <w:rPr>
          <w:rFonts w:ascii="Times New Roman" w:hAnsi="Times New Roman"/>
          <w:color w:val="auto"/>
          <w:sz w:val="24"/>
          <w:szCs w:val="24"/>
          <w:lang w:val="ca-ES"/>
        </w:rPr>
        <w:t>C</w:t>
      </w:r>
      <w:r>
        <w:rPr>
          <w:rFonts w:ascii="Times New Roman" w:hAnsi="Times New Roman"/>
          <w:color w:val="auto"/>
          <w:sz w:val="24"/>
          <w:szCs w:val="24"/>
          <w:lang w:val="ca-ES"/>
        </w:rPr>
        <w:t>ovid-19.</w:t>
      </w:r>
    </w:p>
    <w:p w14:paraId="26DB66A3" w14:textId="144E1737" w:rsidR="00FF47DE" w:rsidRDefault="00C65FA9">
      <w:pPr>
        <w:spacing w:before="231" w:line="360" w:lineRule="auto"/>
        <w:jc w:val="both"/>
        <w:rPr>
          <w:rFonts w:ascii="Times New Roman" w:hAnsi="Times New Roman"/>
          <w:color w:val="auto"/>
          <w:sz w:val="24"/>
          <w:szCs w:val="24"/>
          <w:lang w:val="ca-ES"/>
        </w:rPr>
      </w:pPr>
      <w:r>
        <w:rPr>
          <w:rFonts w:ascii="Times New Roman" w:hAnsi="Times New Roman"/>
          <w:color w:val="auto"/>
          <w:sz w:val="24"/>
          <w:szCs w:val="24"/>
          <w:lang w:val="ca-ES"/>
        </w:rPr>
        <w:t>6. Acord</w:t>
      </w:r>
      <w:r w:rsidR="005D2CF4">
        <w:rPr>
          <w:rFonts w:ascii="Times New Roman" w:hAnsi="Times New Roman"/>
          <w:color w:val="auto"/>
          <w:sz w:val="24"/>
          <w:szCs w:val="24"/>
          <w:lang w:val="ca-ES"/>
        </w:rPr>
        <w:t>s</w:t>
      </w:r>
      <w:r>
        <w:rPr>
          <w:rFonts w:ascii="Times New Roman" w:hAnsi="Times New Roman"/>
          <w:color w:val="auto"/>
          <w:sz w:val="24"/>
          <w:szCs w:val="24"/>
          <w:lang w:val="ca-ES"/>
        </w:rPr>
        <w:t xml:space="preserve"> del Consell de Govern</w:t>
      </w:r>
      <w:r w:rsidR="005D2CF4">
        <w:rPr>
          <w:rFonts w:ascii="Times New Roman" w:hAnsi="Times New Roman"/>
          <w:color w:val="auto"/>
          <w:sz w:val="24"/>
          <w:szCs w:val="24"/>
          <w:lang w:val="ca-ES"/>
        </w:rPr>
        <w:t xml:space="preserve"> de les Illes Balears que regulen les mesures que han de vigir en la Comunitat Autònoma de les Illes Balears per la contenció de la Covid-19. </w:t>
      </w:r>
    </w:p>
    <w:p w14:paraId="49FD2FE4" w14:textId="503525E1" w:rsidR="00FF47DE" w:rsidRDefault="005D2CF4">
      <w:pPr>
        <w:spacing w:before="231" w:line="360" w:lineRule="auto"/>
        <w:jc w:val="both"/>
        <w:rPr>
          <w:rFonts w:ascii="Times New Roman" w:hAnsi="Times New Roman"/>
          <w:color w:val="auto"/>
          <w:sz w:val="24"/>
          <w:szCs w:val="24"/>
          <w:lang w:val="ca-ES"/>
        </w:rPr>
      </w:pPr>
      <w:r>
        <w:rPr>
          <w:rFonts w:ascii="Times New Roman" w:hAnsi="Times New Roman"/>
          <w:color w:val="auto"/>
          <w:sz w:val="24"/>
          <w:szCs w:val="24"/>
          <w:lang w:val="ca-ES"/>
        </w:rPr>
        <w:t>7</w:t>
      </w:r>
      <w:r w:rsidR="00C65FA9">
        <w:rPr>
          <w:rFonts w:ascii="Times New Roman" w:hAnsi="Times New Roman"/>
          <w:color w:val="auto"/>
          <w:sz w:val="24"/>
          <w:szCs w:val="24"/>
          <w:lang w:val="ca-ES"/>
        </w:rPr>
        <w:t>. Reglament Europeu 1407/2013 de la Comissió, de 18 de desembre de 2013, relatiu a l</w:t>
      </w:r>
      <w:r w:rsidR="005F7871">
        <w:rPr>
          <w:rFonts w:ascii="Times New Roman" w:hAnsi="Times New Roman"/>
          <w:color w:val="auto"/>
          <w:sz w:val="24"/>
          <w:szCs w:val="24"/>
          <w:lang w:val="ca-ES"/>
        </w:rPr>
        <w:t>’</w:t>
      </w:r>
      <w:r w:rsidR="00C65FA9">
        <w:rPr>
          <w:rFonts w:ascii="Times New Roman" w:hAnsi="Times New Roman"/>
          <w:color w:val="auto"/>
          <w:sz w:val="24"/>
          <w:szCs w:val="24"/>
          <w:lang w:val="ca-ES"/>
        </w:rPr>
        <w:t>aplicació dels</w:t>
      </w:r>
      <w:r>
        <w:rPr>
          <w:rFonts w:ascii="Times New Roman" w:hAnsi="Times New Roman"/>
          <w:color w:val="auto"/>
          <w:sz w:val="24"/>
          <w:szCs w:val="24"/>
          <w:lang w:val="ca-ES"/>
        </w:rPr>
        <w:t xml:space="preserve"> articles 107 i 108 del Tractat de Funcionament de la Unió Europea a les ajudes de </w:t>
      </w:r>
      <w:proofErr w:type="spellStart"/>
      <w:r w:rsidR="00C65FA9">
        <w:rPr>
          <w:rFonts w:ascii="Times New Roman" w:hAnsi="Times New Roman"/>
          <w:color w:val="auto"/>
          <w:sz w:val="24"/>
          <w:szCs w:val="24"/>
          <w:lang w:val="ca-ES"/>
        </w:rPr>
        <w:t>m</w:t>
      </w:r>
      <w:r w:rsidR="005E17AF">
        <w:rPr>
          <w:rFonts w:ascii="Times New Roman" w:hAnsi="Times New Roman"/>
          <w:color w:val="auto"/>
          <w:sz w:val="24"/>
          <w:szCs w:val="24"/>
          <w:lang w:val="ca-ES"/>
        </w:rPr>
        <w:t>i</w:t>
      </w:r>
      <w:r w:rsidR="00C65FA9">
        <w:rPr>
          <w:rFonts w:ascii="Times New Roman" w:hAnsi="Times New Roman"/>
          <w:color w:val="auto"/>
          <w:sz w:val="24"/>
          <w:szCs w:val="24"/>
          <w:lang w:val="ca-ES"/>
        </w:rPr>
        <w:t>nimis</w:t>
      </w:r>
      <w:proofErr w:type="spellEnd"/>
      <w:r w:rsidR="00C65FA9">
        <w:rPr>
          <w:rFonts w:ascii="Times New Roman" w:hAnsi="Times New Roman"/>
          <w:color w:val="auto"/>
          <w:sz w:val="24"/>
          <w:szCs w:val="24"/>
          <w:lang w:val="ca-ES"/>
        </w:rPr>
        <w:t xml:space="preserve"> (Diari Oficial de la Unió Europea núm. L352, de 24 de setembre de 2013). </w:t>
      </w:r>
    </w:p>
    <w:p w14:paraId="42C4066A" w14:textId="75DA085C" w:rsidR="005D2CF4" w:rsidRDefault="005D2CF4">
      <w:pPr>
        <w:spacing w:before="231" w:line="360" w:lineRule="auto"/>
        <w:jc w:val="both"/>
        <w:rPr>
          <w:rFonts w:ascii="Times New Roman" w:hAnsi="Times New Roman"/>
          <w:color w:val="auto"/>
          <w:sz w:val="24"/>
          <w:szCs w:val="24"/>
          <w:lang w:val="ca-ES"/>
        </w:rPr>
      </w:pPr>
      <w:r>
        <w:rPr>
          <w:rFonts w:ascii="Times New Roman" w:hAnsi="Times New Roman"/>
          <w:color w:val="auto"/>
          <w:sz w:val="24"/>
          <w:szCs w:val="24"/>
          <w:lang w:val="ca-ES"/>
        </w:rPr>
        <w:t>8. Marc Temporal d’ajudes estatals dictades per la Comissió de la Unió Europea de 19 de març de 2020, amb pròrrogues posteriors, quant a les ajudes dels estats membres per garantir que les empreses disposin de suficient liquiditat i puguin continuar amb la seva activitat durant i després de la crisi sanitària ocasionada pel coronavirus.</w:t>
      </w:r>
    </w:p>
    <w:p w14:paraId="487FB346" w14:textId="092BB2C3" w:rsidR="00F45BC2" w:rsidRDefault="00F45BC2">
      <w:pPr>
        <w:spacing w:before="231" w:line="360" w:lineRule="auto"/>
        <w:jc w:val="both"/>
        <w:rPr>
          <w:rFonts w:ascii="Times New Roman" w:hAnsi="Times New Roman"/>
          <w:color w:val="auto"/>
          <w:sz w:val="24"/>
          <w:szCs w:val="24"/>
          <w:lang w:val="ca-ES"/>
        </w:rPr>
      </w:pPr>
      <w:r>
        <w:rPr>
          <w:rFonts w:ascii="Times New Roman" w:hAnsi="Times New Roman"/>
          <w:color w:val="auto"/>
          <w:sz w:val="24"/>
          <w:szCs w:val="24"/>
          <w:lang w:val="ca-ES"/>
        </w:rPr>
        <w:t xml:space="preserve">9. </w:t>
      </w:r>
      <w:r w:rsidR="00C54A9F">
        <w:rPr>
          <w:rFonts w:ascii="Times New Roman" w:hAnsi="Times New Roman"/>
          <w:color w:val="auto"/>
          <w:sz w:val="24"/>
          <w:szCs w:val="24"/>
          <w:lang w:val="ca-ES"/>
        </w:rPr>
        <w:t>Conveni de col·laboració entre la Conselleria de Model Econòmic, Turisme i Treball i el Consell Insular de Mallorca per realitzar actuacions adreçades a la reactivació econòmica i turística dels sectors econòmics afectats per la Covid-19 del seu àmbit territorial, firmat el 2 d’agost de 2021.</w:t>
      </w:r>
    </w:p>
    <w:p w14:paraId="11230BE8" w14:textId="77777777" w:rsidR="00FF47DE" w:rsidRDefault="00C65FA9">
      <w:pPr>
        <w:spacing w:before="231" w:line="360" w:lineRule="auto"/>
        <w:jc w:val="both"/>
        <w:rPr>
          <w:rFonts w:ascii="Times New Roman" w:hAnsi="Times New Roman"/>
          <w:color w:val="auto"/>
          <w:sz w:val="24"/>
          <w:szCs w:val="24"/>
          <w:lang w:val="ca-ES"/>
        </w:rPr>
      </w:pPr>
      <w:r>
        <w:rPr>
          <w:rFonts w:ascii="Times New Roman" w:hAnsi="Times New Roman"/>
          <w:color w:val="auto"/>
          <w:sz w:val="24"/>
          <w:szCs w:val="24"/>
          <w:lang w:val="ca-ES"/>
        </w:rPr>
        <w:t xml:space="preserve">Per tot això, </w:t>
      </w:r>
      <w:proofErr w:type="spellStart"/>
      <w:r>
        <w:rPr>
          <w:rFonts w:ascii="Times New Roman" w:hAnsi="Times New Roman"/>
          <w:color w:val="auto"/>
          <w:sz w:val="24"/>
          <w:szCs w:val="24"/>
          <w:lang w:val="ca-ES"/>
        </w:rPr>
        <w:t>dict</w:t>
      </w:r>
      <w:proofErr w:type="spellEnd"/>
      <w:r>
        <w:rPr>
          <w:rFonts w:ascii="Times New Roman" w:hAnsi="Times New Roman"/>
          <w:color w:val="auto"/>
          <w:sz w:val="24"/>
          <w:szCs w:val="24"/>
          <w:lang w:val="ca-ES"/>
        </w:rPr>
        <w:t xml:space="preserve"> la següent,</w:t>
      </w:r>
    </w:p>
    <w:p w14:paraId="088C811A" w14:textId="032BA87D" w:rsidR="00FF47DE" w:rsidRDefault="00C65FA9">
      <w:pPr>
        <w:spacing w:before="231" w:line="360" w:lineRule="auto"/>
        <w:jc w:val="both"/>
        <w:rPr>
          <w:rStyle w:val="unknown"/>
          <w:rFonts w:ascii="Times New Roman" w:hAnsi="Times New Roman"/>
          <w:color w:val="auto"/>
          <w:sz w:val="24"/>
          <w:szCs w:val="24"/>
          <w:lang w:val="ca-ES"/>
        </w:rPr>
      </w:pPr>
      <w:r>
        <w:rPr>
          <w:rFonts w:ascii="Times New Roman" w:hAnsi="Times New Roman"/>
          <w:b/>
          <w:color w:val="auto"/>
          <w:sz w:val="24"/>
          <w:szCs w:val="24"/>
          <w:lang w:val="ca-ES"/>
        </w:rPr>
        <w:t>Resolució</w:t>
      </w:r>
      <w:r>
        <w:rPr>
          <w:rFonts w:ascii="Times New Roman" w:hAnsi="Times New Roman"/>
          <w:color w:val="auto"/>
          <w:sz w:val="24"/>
          <w:szCs w:val="24"/>
          <w:lang w:val="ca-ES"/>
        </w:rPr>
        <w:br/>
        <w:t xml:space="preserve">1. Aprovar la </w:t>
      </w:r>
      <w:r>
        <w:rPr>
          <w:rStyle w:val="compound"/>
          <w:rFonts w:ascii="Times New Roman" w:hAnsi="Times New Roman"/>
          <w:color w:val="auto"/>
          <w:sz w:val="24"/>
          <w:szCs w:val="24"/>
          <w:lang w:val="ca-ES"/>
        </w:rPr>
        <w:t>convocatòria d</w:t>
      </w:r>
      <w:r w:rsidR="005F7871">
        <w:rPr>
          <w:rStyle w:val="compound"/>
          <w:rFonts w:ascii="Times New Roman" w:hAnsi="Times New Roman"/>
          <w:color w:val="auto"/>
          <w:sz w:val="24"/>
          <w:szCs w:val="24"/>
          <w:lang w:val="ca-ES"/>
        </w:rPr>
        <w:t>’</w:t>
      </w:r>
      <w:r>
        <w:rPr>
          <w:rStyle w:val="compound"/>
          <w:rFonts w:ascii="Times New Roman" w:hAnsi="Times New Roman"/>
          <w:color w:val="auto"/>
          <w:sz w:val="24"/>
          <w:szCs w:val="24"/>
          <w:lang w:val="ca-ES"/>
        </w:rPr>
        <w:t xml:space="preserve">ajuts per pal·liar els efectes de la </w:t>
      </w:r>
      <w:r w:rsidR="00CB37BD">
        <w:rPr>
          <w:rStyle w:val="compound"/>
          <w:rFonts w:ascii="Times New Roman" w:hAnsi="Times New Roman"/>
          <w:color w:val="auto"/>
          <w:sz w:val="24"/>
          <w:szCs w:val="24"/>
          <w:lang w:val="ca-ES"/>
        </w:rPr>
        <w:t>C</w:t>
      </w:r>
      <w:r>
        <w:rPr>
          <w:rStyle w:val="compound"/>
          <w:rFonts w:ascii="Times New Roman" w:hAnsi="Times New Roman"/>
          <w:color w:val="auto"/>
          <w:sz w:val="24"/>
          <w:szCs w:val="24"/>
          <w:lang w:val="ca-ES"/>
        </w:rPr>
        <w:t>ovid-19 al sector de</w:t>
      </w:r>
      <w:r w:rsidR="00AD27AA">
        <w:rPr>
          <w:rStyle w:val="compound"/>
          <w:rFonts w:ascii="Times New Roman" w:hAnsi="Times New Roman"/>
          <w:color w:val="auto"/>
          <w:sz w:val="24"/>
          <w:szCs w:val="24"/>
          <w:lang w:val="ca-ES"/>
        </w:rPr>
        <w:t xml:space="preserve"> </w:t>
      </w:r>
      <w:r>
        <w:rPr>
          <w:rStyle w:val="compound"/>
          <w:rFonts w:ascii="Times New Roman" w:hAnsi="Times New Roman"/>
          <w:color w:val="auto"/>
          <w:sz w:val="24"/>
          <w:szCs w:val="24"/>
          <w:lang w:val="ca-ES"/>
        </w:rPr>
        <w:t>l</w:t>
      </w:r>
      <w:r w:rsidR="00AD27AA">
        <w:rPr>
          <w:rStyle w:val="compound"/>
          <w:rFonts w:ascii="Times New Roman" w:hAnsi="Times New Roman"/>
          <w:color w:val="auto"/>
          <w:sz w:val="24"/>
          <w:szCs w:val="24"/>
          <w:lang w:val="ca-ES"/>
        </w:rPr>
        <w:t xml:space="preserve">’artesania, l’economia social </w:t>
      </w:r>
      <w:r w:rsidR="00C24DEF">
        <w:rPr>
          <w:rStyle w:val="compound"/>
          <w:rFonts w:ascii="Times New Roman" w:hAnsi="Times New Roman"/>
          <w:color w:val="auto"/>
          <w:sz w:val="24"/>
          <w:szCs w:val="24"/>
          <w:lang w:val="ca-ES"/>
        </w:rPr>
        <w:t>i solidària, les instal·lacions juvenils i de lleure educatiu regulades pel Decret 23/2018, els guies de turisme</w:t>
      </w:r>
      <w:r w:rsidR="00650800">
        <w:rPr>
          <w:rStyle w:val="compound"/>
          <w:rFonts w:ascii="Times New Roman" w:hAnsi="Times New Roman"/>
          <w:color w:val="auto"/>
          <w:sz w:val="24"/>
          <w:szCs w:val="24"/>
          <w:lang w:val="ca-ES"/>
        </w:rPr>
        <w:t xml:space="preserve"> i</w:t>
      </w:r>
      <w:r w:rsidR="00C24DEF">
        <w:rPr>
          <w:rStyle w:val="compound"/>
          <w:rFonts w:ascii="Times New Roman" w:hAnsi="Times New Roman"/>
          <w:color w:val="auto"/>
          <w:sz w:val="24"/>
          <w:szCs w:val="24"/>
          <w:lang w:val="ca-ES"/>
        </w:rPr>
        <w:t xml:space="preserve"> les escoles de dansa de Mallorca. </w:t>
      </w:r>
    </w:p>
    <w:p w14:paraId="1141704E" w14:textId="77777777" w:rsidR="00FF47DE" w:rsidRDefault="00C65FA9">
      <w:pPr>
        <w:spacing w:before="231" w:line="360" w:lineRule="auto"/>
        <w:jc w:val="both"/>
        <w:rPr>
          <w:rFonts w:ascii="Times New Roman" w:hAnsi="Times New Roman"/>
          <w:color w:val="auto"/>
          <w:sz w:val="24"/>
          <w:szCs w:val="24"/>
          <w:lang w:val="ca-ES"/>
        </w:rPr>
      </w:pPr>
      <w:r>
        <w:rPr>
          <w:rFonts w:ascii="Times New Roman" w:hAnsi="Times New Roman"/>
          <w:color w:val="auto"/>
          <w:sz w:val="24"/>
          <w:szCs w:val="24"/>
          <w:lang w:val="ca-ES"/>
        </w:rPr>
        <w:t xml:space="preserve"> 2. Publicar l</w:t>
      </w:r>
      <w:r w:rsidR="005F7871">
        <w:rPr>
          <w:rFonts w:ascii="Times New Roman" w:hAnsi="Times New Roman"/>
          <w:color w:val="auto"/>
          <w:sz w:val="24"/>
          <w:szCs w:val="24"/>
          <w:lang w:val="ca-ES"/>
        </w:rPr>
        <w:t>’</w:t>
      </w:r>
      <w:r>
        <w:rPr>
          <w:rFonts w:ascii="Times New Roman" w:hAnsi="Times New Roman"/>
          <w:color w:val="auto"/>
          <w:sz w:val="24"/>
          <w:szCs w:val="24"/>
          <w:lang w:val="ca-ES"/>
        </w:rPr>
        <w:t>extracte d</w:t>
      </w:r>
      <w:r w:rsidR="005F7871">
        <w:rPr>
          <w:rFonts w:ascii="Times New Roman" w:hAnsi="Times New Roman"/>
          <w:color w:val="auto"/>
          <w:sz w:val="24"/>
          <w:szCs w:val="24"/>
          <w:lang w:val="ca-ES"/>
        </w:rPr>
        <w:t>’</w:t>
      </w:r>
      <w:r>
        <w:rPr>
          <w:rFonts w:ascii="Times New Roman" w:hAnsi="Times New Roman"/>
          <w:color w:val="auto"/>
          <w:sz w:val="24"/>
          <w:szCs w:val="24"/>
          <w:lang w:val="ca-ES"/>
        </w:rPr>
        <w:t xml:space="preserve">aquesta Resolució en el </w:t>
      </w:r>
      <w:r>
        <w:rPr>
          <w:rFonts w:ascii="Times New Roman" w:hAnsi="Times New Roman"/>
          <w:i/>
          <w:color w:val="auto"/>
          <w:sz w:val="24"/>
          <w:szCs w:val="24"/>
          <w:lang w:val="ca-ES"/>
        </w:rPr>
        <w:t>Butlletí Oficial de les Illes Balears</w:t>
      </w:r>
      <w:r>
        <w:rPr>
          <w:rFonts w:ascii="Times New Roman" w:hAnsi="Times New Roman"/>
          <w:color w:val="auto"/>
          <w:sz w:val="24"/>
          <w:szCs w:val="24"/>
          <w:lang w:val="ca-ES"/>
        </w:rPr>
        <w:t>.</w:t>
      </w:r>
    </w:p>
    <w:p w14:paraId="167E1A1C" w14:textId="77777777" w:rsidR="00FF47DE" w:rsidRDefault="00C65FA9">
      <w:pPr>
        <w:spacing w:before="231" w:line="360" w:lineRule="auto"/>
        <w:jc w:val="both"/>
        <w:rPr>
          <w:rStyle w:val="compound"/>
          <w:rFonts w:ascii="Times New Roman" w:hAnsi="Times New Roman"/>
          <w:b/>
          <w:color w:val="auto"/>
          <w:sz w:val="24"/>
          <w:szCs w:val="24"/>
          <w:lang w:val="ca-ES"/>
        </w:rPr>
      </w:pPr>
      <w:r>
        <w:rPr>
          <w:rStyle w:val="compound"/>
          <w:rFonts w:ascii="Times New Roman" w:hAnsi="Times New Roman"/>
          <w:b/>
          <w:color w:val="auto"/>
          <w:sz w:val="24"/>
          <w:szCs w:val="24"/>
          <w:lang w:val="ca-ES"/>
        </w:rPr>
        <w:t>Interposició de recursos</w:t>
      </w:r>
    </w:p>
    <w:p w14:paraId="7EBC595E" w14:textId="57C9B4FC" w:rsidR="00FF47DE" w:rsidRDefault="00C65FA9">
      <w:pPr>
        <w:spacing w:before="231" w:line="360" w:lineRule="auto"/>
        <w:jc w:val="both"/>
        <w:rPr>
          <w:rFonts w:ascii="Times New Roman" w:hAnsi="Times New Roman"/>
          <w:color w:val="auto"/>
          <w:sz w:val="24"/>
          <w:szCs w:val="24"/>
          <w:lang w:val="ca-ES"/>
        </w:rPr>
      </w:pPr>
      <w:r>
        <w:rPr>
          <w:rFonts w:ascii="Times New Roman" w:hAnsi="Times New Roman"/>
          <w:color w:val="auto"/>
          <w:sz w:val="24"/>
          <w:szCs w:val="24"/>
          <w:lang w:val="ca-ES"/>
        </w:rPr>
        <w:t>Contra aquesta Resolució, que no esgota la via administrativa, es pot interposar un recurs d</w:t>
      </w:r>
      <w:r w:rsidR="005F7871">
        <w:rPr>
          <w:rFonts w:ascii="Times New Roman" w:hAnsi="Times New Roman"/>
          <w:color w:val="auto"/>
          <w:sz w:val="24"/>
          <w:szCs w:val="24"/>
          <w:lang w:val="ca-ES"/>
        </w:rPr>
        <w:t>’</w:t>
      </w:r>
      <w:r>
        <w:rPr>
          <w:rFonts w:ascii="Times New Roman" w:hAnsi="Times New Roman"/>
          <w:color w:val="auto"/>
          <w:sz w:val="24"/>
          <w:szCs w:val="24"/>
          <w:lang w:val="ca-ES"/>
        </w:rPr>
        <w:t xml:space="preserve">alçada davant del president del Patronat de la </w:t>
      </w:r>
      <w:r>
        <w:rPr>
          <w:rStyle w:val="unknown"/>
          <w:rFonts w:ascii="Times New Roman" w:hAnsi="Times New Roman"/>
          <w:color w:val="auto"/>
          <w:sz w:val="24"/>
          <w:szCs w:val="24"/>
          <w:lang w:val="ca-ES"/>
        </w:rPr>
        <w:t xml:space="preserve">Fundació Mallorca Turisme </w:t>
      </w:r>
      <w:r>
        <w:rPr>
          <w:rFonts w:ascii="Times New Roman" w:hAnsi="Times New Roman"/>
          <w:color w:val="auto"/>
          <w:sz w:val="24"/>
          <w:szCs w:val="24"/>
          <w:lang w:val="ca-ES"/>
        </w:rPr>
        <w:t>en el termini d</w:t>
      </w:r>
      <w:r w:rsidR="005F7871">
        <w:rPr>
          <w:rFonts w:ascii="Times New Roman" w:hAnsi="Times New Roman"/>
          <w:color w:val="auto"/>
          <w:sz w:val="24"/>
          <w:szCs w:val="24"/>
          <w:lang w:val="ca-ES"/>
        </w:rPr>
        <w:t>’</w:t>
      </w:r>
      <w:r>
        <w:rPr>
          <w:rFonts w:ascii="Times New Roman" w:hAnsi="Times New Roman"/>
          <w:color w:val="auto"/>
          <w:sz w:val="24"/>
          <w:szCs w:val="24"/>
          <w:lang w:val="ca-ES"/>
        </w:rPr>
        <w:t>un mes, a partir de l</w:t>
      </w:r>
      <w:r w:rsidR="005F7871">
        <w:rPr>
          <w:rFonts w:ascii="Times New Roman" w:hAnsi="Times New Roman"/>
          <w:color w:val="auto"/>
          <w:sz w:val="24"/>
          <w:szCs w:val="24"/>
          <w:lang w:val="ca-ES"/>
        </w:rPr>
        <w:t>’</w:t>
      </w:r>
      <w:r>
        <w:rPr>
          <w:rFonts w:ascii="Times New Roman" w:hAnsi="Times New Roman"/>
          <w:color w:val="auto"/>
          <w:sz w:val="24"/>
          <w:szCs w:val="24"/>
          <w:lang w:val="ca-ES"/>
        </w:rPr>
        <w:t>endemà d</w:t>
      </w:r>
      <w:r w:rsidR="00415D75">
        <w:rPr>
          <w:rFonts w:ascii="Times New Roman" w:hAnsi="Times New Roman"/>
          <w:color w:val="auto"/>
          <w:sz w:val="24"/>
          <w:szCs w:val="24"/>
          <w:lang w:val="ca-ES"/>
        </w:rPr>
        <w:t xml:space="preserve">’haver-ne publicat </w:t>
      </w:r>
      <w:r>
        <w:rPr>
          <w:rFonts w:ascii="Times New Roman" w:hAnsi="Times New Roman"/>
          <w:color w:val="auto"/>
          <w:sz w:val="24"/>
          <w:szCs w:val="24"/>
          <w:lang w:val="ca-ES"/>
        </w:rPr>
        <w:t>l</w:t>
      </w:r>
      <w:r w:rsidR="005F7871">
        <w:rPr>
          <w:rFonts w:ascii="Times New Roman" w:hAnsi="Times New Roman"/>
          <w:color w:val="auto"/>
          <w:sz w:val="24"/>
          <w:szCs w:val="24"/>
          <w:lang w:val="ca-ES"/>
        </w:rPr>
        <w:t>’</w:t>
      </w:r>
      <w:r>
        <w:rPr>
          <w:rFonts w:ascii="Times New Roman" w:hAnsi="Times New Roman"/>
          <w:color w:val="auto"/>
          <w:sz w:val="24"/>
          <w:szCs w:val="24"/>
          <w:lang w:val="ca-ES"/>
        </w:rPr>
        <w:t xml:space="preserve">extracte en el  </w:t>
      </w:r>
      <w:r>
        <w:rPr>
          <w:rFonts w:ascii="Times New Roman" w:hAnsi="Times New Roman"/>
          <w:i/>
          <w:color w:val="auto"/>
          <w:sz w:val="24"/>
          <w:szCs w:val="24"/>
          <w:lang w:val="ca-ES"/>
        </w:rPr>
        <w:t>Butlletí Oficial de les Illes Balears</w:t>
      </w:r>
      <w:r>
        <w:rPr>
          <w:rFonts w:ascii="Times New Roman" w:hAnsi="Times New Roman"/>
          <w:color w:val="auto"/>
          <w:sz w:val="24"/>
          <w:szCs w:val="24"/>
          <w:lang w:val="ca-ES"/>
        </w:rPr>
        <w:t>, d</w:t>
      </w:r>
      <w:r w:rsidR="005F7871">
        <w:rPr>
          <w:rFonts w:ascii="Times New Roman" w:hAnsi="Times New Roman"/>
          <w:color w:val="auto"/>
          <w:sz w:val="24"/>
          <w:szCs w:val="24"/>
          <w:lang w:val="ca-ES"/>
        </w:rPr>
        <w:t>’</w:t>
      </w:r>
      <w:r>
        <w:rPr>
          <w:rFonts w:ascii="Times New Roman" w:hAnsi="Times New Roman"/>
          <w:color w:val="auto"/>
          <w:sz w:val="24"/>
          <w:szCs w:val="24"/>
          <w:lang w:val="ca-ES"/>
        </w:rPr>
        <w:t xml:space="preserve">acord amb </w:t>
      </w:r>
      <w:r w:rsidR="00415D75">
        <w:rPr>
          <w:rFonts w:ascii="Times New Roman" w:hAnsi="Times New Roman"/>
          <w:color w:val="auto"/>
          <w:sz w:val="24"/>
          <w:szCs w:val="24"/>
          <w:lang w:val="ca-ES"/>
        </w:rPr>
        <w:t xml:space="preserve">el que estableix </w:t>
      </w:r>
      <w:r>
        <w:rPr>
          <w:rFonts w:ascii="Times New Roman" w:hAnsi="Times New Roman"/>
          <w:color w:val="auto"/>
          <w:sz w:val="24"/>
          <w:szCs w:val="24"/>
          <w:lang w:val="ca-ES"/>
        </w:rPr>
        <w:t>l</w:t>
      </w:r>
      <w:r w:rsidR="005F7871">
        <w:rPr>
          <w:rFonts w:ascii="Times New Roman" w:hAnsi="Times New Roman"/>
          <w:color w:val="auto"/>
          <w:sz w:val="24"/>
          <w:szCs w:val="24"/>
          <w:lang w:val="ca-ES"/>
        </w:rPr>
        <w:t>’</w:t>
      </w:r>
      <w:r>
        <w:rPr>
          <w:rFonts w:ascii="Times New Roman" w:hAnsi="Times New Roman"/>
          <w:color w:val="auto"/>
          <w:sz w:val="24"/>
          <w:szCs w:val="24"/>
          <w:lang w:val="ca-ES"/>
        </w:rPr>
        <w:t>article 121 de la Llei 39/2015, d</w:t>
      </w:r>
      <w:r w:rsidR="005F7871">
        <w:rPr>
          <w:rFonts w:ascii="Times New Roman" w:hAnsi="Times New Roman"/>
          <w:color w:val="auto"/>
          <w:sz w:val="24"/>
          <w:szCs w:val="24"/>
          <w:lang w:val="ca-ES"/>
        </w:rPr>
        <w:t>’</w:t>
      </w:r>
      <w:r>
        <w:rPr>
          <w:rFonts w:ascii="Times New Roman" w:hAnsi="Times New Roman"/>
          <w:color w:val="auto"/>
          <w:sz w:val="24"/>
          <w:szCs w:val="24"/>
          <w:lang w:val="ca-ES"/>
        </w:rPr>
        <w:t>1 d</w:t>
      </w:r>
      <w:r w:rsidR="005F7871">
        <w:rPr>
          <w:rFonts w:ascii="Times New Roman" w:hAnsi="Times New Roman"/>
          <w:color w:val="auto"/>
          <w:sz w:val="24"/>
          <w:szCs w:val="24"/>
          <w:lang w:val="ca-ES"/>
        </w:rPr>
        <w:t>’</w:t>
      </w:r>
      <w:r>
        <w:rPr>
          <w:rFonts w:ascii="Times New Roman" w:hAnsi="Times New Roman"/>
          <w:color w:val="auto"/>
          <w:sz w:val="24"/>
          <w:szCs w:val="24"/>
          <w:lang w:val="ca-ES"/>
        </w:rPr>
        <w:t>octubre, del procediment administratiu comú de les administracions públiques i de l</w:t>
      </w:r>
      <w:r w:rsidR="005F7871">
        <w:rPr>
          <w:rFonts w:ascii="Times New Roman" w:hAnsi="Times New Roman"/>
          <w:color w:val="auto"/>
          <w:sz w:val="24"/>
          <w:szCs w:val="24"/>
          <w:lang w:val="ca-ES"/>
        </w:rPr>
        <w:t>’</w:t>
      </w:r>
      <w:r>
        <w:rPr>
          <w:rFonts w:ascii="Times New Roman" w:hAnsi="Times New Roman"/>
          <w:color w:val="auto"/>
          <w:sz w:val="24"/>
          <w:szCs w:val="24"/>
          <w:lang w:val="ca-ES"/>
        </w:rPr>
        <w:t>article 12 dels Estatuts de la Fundació.</w:t>
      </w:r>
    </w:p>
    <w:p w14:paraId="1ABD6A01" w14:textId="77777777" w:rsidR="00FF47DE" w:rsidRDefault="00C65FA9">
      <w:pPr>
        <w:spacing w:before="231" w:line="360" w:lineRule="auto"/>
        <w:jc w:val="both"/>
        <w:rPr>
          <w:rFonts w:ascii="Times New Roman" w:hAnsi="Times New Roman"/>
          <w:color w:val="auto"/>
          <w:sz w:val="24"/>
          <w:szCs w:val="24"/>
          <w:lang w:val="ca-ES"/>
        </w:rPr>
      </w:pPr>
      <w:r>
        <w:rPr>
          <w:rFonts w:ascii="Times New Roman" w:hAnsi="Times New Roman"/>
          <w:color w:val="auto"/>
          <w:sz w:val="24"/>
          <w:szCs w:val="24"/>
          <w:lang w:val="ca-ES"/>
        </w:rPr>
        <w:t>Contra la desestimació expressa del recurs d</w:t>
      </w:r>
      <w:r w:rsidR="005F7871">
        <w:rPr>
          <w:rFonts w:ascii="Times New Roman" w:hAnsi="Times New Roman"/>
          <w:color w:val="auto"/>
          <w:sz w:val="24"/>
          <w:szCs w:val="24"/>
          <w:lang w:val="ca-ES"/>
        </w:rPr>
        <w:t>’</w:t>
      </w:r>
      <w:r>
        <w:rPr>
          <w:rFonts w:ascii="Times New Roman" w:hAnsi="Times New Roman"/>
          <w:color w:val="auto"/>
          <w:sz w:val="24"/>
          <w:szCs w:val="24"/>
          <w:lang w:val="ca-ES"/>
        </w:rPr>
        <w:t>alçada es pot interposar un recurs contenciós administratiu davant del jutjat contenciós administratiu de Palma que correspongui, en el termini de dos mesos, comptadors a partir de l</w:t>
      </w:r>
      <w:r w:rsidR="005F7871">
        <w:rPr>
          <w:rFonts w:ascii="Times New Roman" w:hAnsi="Times New Roman"/>
          <w:color w:val="auto"/>
          <w:sz w:val="24"/>
          <w:szCs w:val="24"/>
          <w:lang w:val="ca-ES"/>
        </w:rPr>
        <w:t>’</w:t>
      </w:r>
      <w:r>
        <w:rPr>
          <w:rFonts w:ascii="Times New Roman" w:hAnsi="Times New Roman"/>
          <w:color w:val="auto"/>
          <w:sz w:val="24"/>
          <w:szCs w:val="24"/>
          <w:lang w:val="ca-ES"/>
        </w:rPr>
        <w:t>endemà de rebre la notificació de la desestimació del recurs.</w:t>
      </w:r>
    </w:p>
    <w:p w14:paraId="6F986FC4" w14:textId="77777777" w:rsidR="00FF47DE" w:rsidRDefault="00C65FA9">
      <w:pPr>
        <w:spacing w:before="231" w:line="360" w:lineRule="auto"/>
        <w:jc w:val="both"/>
        <w:rPr>
          <w:rFonts w:ascii="Times New Roman" w:hAnsi="Times New Roman"/>
          <w:color w:val="auto"/>
          <w:sz w:val="24"/>
          <w:szCs w:val="24"/>
          <w:lang w:val="ca-ES"/>
        </w:rPr>
      </w:pPr>
      <w:r>
        <w:rPr>
          <w:rFonts w:ascii="Times New Roman" w:hAnsi="Times New Roman"/>
          <w:color w:val="auto"/>
          <w:sz w:val="24"/>
          <w:szCs w:val="24"/>
          <w:lang w:val="ca-ES"/>
        </w:rPr>
        <w:t>Contra la desestimació per silenci del recurs d</w:t>
      </w:r>
      <w:r w:rsidR="005F7871">
        <w:rPr>
          <w:rFonts w:ascii="Times New Roman" w:hAnsi="Times New Roman"/>
          <w:color w:val="auto"/>
          <w:sz w:val="24"/>
          <w:szCs w:val="24"/>
          <w:lang w:val="ca-ES"/>
        </w:rPr>
        <w:t>’</w:t>
      </w:r>
      <w:r>
        <w:rPr>
          <w:rFonts w:ascii="Times New Roman" w:hAnsi="Times New Roman"/>
          <w:color w:val="auto"/>
          <w:sz w:val="24"/>
          <w:szCs w:val="24"/>
          <w:lang w:val="ca-ES"/>
        </w:rPr>
        <w:t>alçada, es pot interposar un recurs contenciós administratiu davant del jutjat contenciós administratiu de Palma que correspongui, en el termini de sis mesos, comptadors a partir de l</w:t>
      </w:r>
      <w:r w:rsidR="005F7871">
        <w:rPr>
          <w:rFonts w:ascii="Times New Roman" w:hAnsi="Times New Roman"/>
          <w:color w:val="auto"/>
          <w:sz w:val="24"/>
          <w:szCs w:val="24"/>
          <w:lang w:val="ca-ES"/>
        </w:rPr>
        <w:t>’</w:t>
      </w:r>
      <w:r>
        <w:rPr>
          <w:rFonts w:ascii="Times New Roman" w:hAnsi="Times New Roman"/>
          <w:color w:val="auto"/>
          <w:sz w:val="24"/>
          <w:szCs w:val="24"/>
          <w:lang w:val="ca-ES"/>
        </w:rPr>
        <w:t>endemà de la desestimació presumpta, que es produeix tres mesos després d</w:t>
      </w:r>
      <w:r w:rsidR="005F7871">
        <w:rPr>
          <w:rFonts w:ascii="Times New Roman" w:hAnsi="Times New Roman"/>
          <w:color w:val="auto"/>
          <w:sz w:val="24"/>
          <w:szCs w:val="24"/>
          <w:lang w:val="ca-ES"/>
        </w:rPr>
        <w:t>’</w:t>
      </w:r>
      <w:r>
        <w:rPr>
          <w:rFonts w:ascii="Times New Roman" w:hAnsi="Times New Roman"/>
          <w:color w:val="auto"/>
          <w:sz w:val="24"/>
          <w:szCs w:val="24"/>
          <w:lang w:val="ca-ES"/>
        </w:rPr>
        <w:t>interposar el recurs d</w:t>
      </w:r>
      <w:r w:rsidR="005F7871">
        <w:rPr>
          <w:rFonts w:ascii="Times New Roman" w:hAnsi="Times New Roman"/>
          <w:color w:val="auto"/>
          <w:sz w:val="24"/>
          <w:szCs w:val="24"/>
          <w:lang w:val="ca-ES"/>
        </w:rPr>
        <w:t>’</w:t>
      </w:r>
      <w:r>
        <w:rPr>
          <w:rFonts w:ascii="Times New Roman" w:hAnsi="Times New Roman"/>
          <w:color w:val="auto"/>
          <w:sz w:val="24"/>
          <w:szCs w:val="24"/>
          <w:lang w:val="ca-ES"/>
        </w:rPr>
        <w:t>alçada sense que s</w:t>
      </w:r>
      <w:r w:rsidR="005F7871">
        <w:rPr>
          <w:rFonts w:ascii="Times New Roman" w:hAnsi="Times New Roman"/>
          <w:color w:val="auto"/>
          <w:sz w:val="24"/>
          <w:szCs w:val="24"/>
          <w:lang w:val="ca-ES"/>
        </w:rPr>
        <w:t>’</w:t>
      </w:r>
      <w:r>
        <w:rPr>
          <w:rFonts w:ascii="Times New Roman" w:hAnsi="Times New Roman"/>
          <w:color w:val="auto"/>
          <w:sz w:val="24"/>
          <w:szCs w:val="24"/>
          <w:lang w:val="ca-ES"/>
        </w:rPr>
        <w:t>hagi notificat la resolució.</w:t>
      </w:r>
    </w:p>
    <w:p w14:paraId="4604B660" w14:textId="77777777" w:rsidR="00FF47DE" w:rsidRDefault="00C65FA9">
      <w:pPr>
        <w:spacing w:before="120" w:after="120" w:line="360" w:lineRule="auto"/>
        <w:jc w:val="both"/>
        <w:rPr>
          <w:rFonts w:ascii="Times New Roman" w:hAnsi="Times New Roman"/>
          <w:color w:val="auto"/>
          <w:sz w:val="24"/>
          <w:szCs w:val="24"/>
          <w:lang w:val="ca-ES"/>
        </w:rPr>
      </w:pPr>
      <w:r>
        <w:rPr>
          <w:rFonts w:ascii="Times New Roman" w:hAnsi="Times New Roman"/>
          <w:color w:val="auto"/>
          <w:sz w:val="24"/>
          <w:szCs w:val="24"/>
          <w:lang w:val="ca-ES"/>
        </w:rPr>
        <w:t>Malgrat l</w:t>
      </w:r>
      <w:r w:rsidR="005F7871">
        <w:rPr>
          <w:rFonts w:ascii="Times New Roman" w:hAnsi="Times New Roman"/>
          <w:color w:val="auto"/>
          <w:sz w:val="24"/>
          <w:szCs w:val="24"/>
          <w:lang w:val="ca-ES"/>
        </w:rPr>
        <w:t>’</w:t>
      </w:r>
      <w:r>
        <w:rPr>
          <w:rFonts w:ascii="Times New Roman" w:hAnsi="Times New Roman"/>
          <w:color w:val="auto"/>
          <w:sz w:val="24"/>
          <w:szCs w:val="24"/>
          <w:lang w:val="ca-ES"/>
        </w:rPr>
        <w:t xml:space="preserve">anterior, es pot interposar, si escau, qualsevol altre recurs que es consideri oportú. Tot això de conformitat amb el que estableix la Llei 29/1998, de 13 de juliol, </w:t>
      </w:r>
      <w:r w:rsidR="00415D75">
        <w:rPr>
          <w:rFonts w:ascii="Times New Roman" w:hAnsi="Times New Roman"/>
          <w:color w:val="auto"/>
          <w:sz w:val="24"/>
          <w:szCs w:val="24"/>
          <w:lang w:val="ca-ES"/>
        </w:rPr>
        <w:t xml:space="preserve">que </w:t>
      </w:r>
      <w:r>
        <w:rPr>
          <w:rFonts w:ascii="Times New Roman" w:hAnsi="Times New Roman"/>
          <w:color w:val="auto"/>
          <w:sz w:val="24"/>
          <w:szCs w:val="24"/>
          <w:lang w:val="ca-ES"/>
        </w:rPr>
        <w:t xml:space="preserve">regula la </w:t>
      </w:r>
      <w:r w:rsidR="00415D75">
        <w:rPr>
          <w:rFonts w:ascii="Times New Roman" w:hAnsi="Times New Roman"/>
          <w:color w:val="auto"/>
          <w:sz w:val="24"/>
          <w:szCs w:val="24"/>
          <w:lang w:val="ca-ES"/>
        </w:rPr>
        <w:t>j</w:t>
      </w:r>
      <w:r>
        <w:rPr>
          <w:rFonts w:ascii="Times New Roman" w:hAnsi="Times New Roman"/>
          <w:color w:val="auto"/>
          <w:sz w:val="24"/>
          <w:szCs w:val="24"/>
          <w:lang w:val="ca-ES"/>
        </w:rPr>
        <w:t xml:space="preserve">urisdicció </w:t>
      </w:r>
      <w:r w:rsidR="00415D75">
        <w:rPr>
          <w:rFonts w:ascii="Times New Roman" w:hAnsi="Times New Roman"/>
          <w:color w:val="auto"/>
          <w:sz w:val="24"/>
          <w:szCs w:val="24"/>
          <w:lang w:val="ca-ES"/>
        </w:rPr>
        <w:t>c</w:t>
      </w:r>
      <w:r>
        <w:rPr>
          <w:rFonts w:ascii="Times New Roman" w:hAnsi="Times New Roman"/>
          <w:color w:val="auto"/>
          <w:sz w:val="24"/>
          <w:szCs w:val="24"/>
          <w:lang w:val="ca-ES"/>
        </w:rPr>
        <w:t xml:space="preserve">ontenciosa </w:t>
      </w:r>
      <w:r w:rsidR="00415D75">
        <w:rPr>
          <w:rFonts w:ascii="Times New Roman" w:hAnsi="Times New Roman"/>
          <w:color w:val="auto"/>
          <w:sz w:val="24"/>
          <w:szCs w:val="24"/>
          <w:lang w:val="ca-ES"/>
        </w:rPr>
        <w:t>a</w:t>
      </w:r>
      <w:r>
        <w:rPr>
          <w:rFonts w:ascii="Times New Roman" w:hAnsi="Times New Roman"/>
          <w:color w:val="auto"/>
          <w:sz w:val="24"/>
          <w:szCs w:val="24"/>
          <w:lang w:val="ca-ES"/>
        </w:rPr>
        <w:t>dministrativa, i amb</w:t>
      </w:r>
      <w:r w:rsidR="00415D75">
        <w:rPr>
          <w:rFonts w:ascii="Times New Roman" w:hAnsi="Times New Roman"/>
          <w:color w:val="auto"/>
          <w:sz w:val="24"/>
          <w:szCs w:val="24"/>
          <w:lang w:val="ca-ES"/>
        </w:rPr>
        <w:t xml:space="preserve"> el que </w:t>
      </w:r>
      <w:r>
        <w:rPr>
          <w:rFonts w:ascii="Times New Roman" w:hAnsi="Times New Roman"/>
          <w:color w:val="auto"/>
          <w:sz w:val="24"/>
          <w:szCs w:val="24"/>
          <w:lang w:val="ca-ES"/>
        </w:rPr>
        <w:t>estableix la Llei 39/2015, d</w:t>
      </w:r>
      <w:r w:rsidR="005F7871">
        <w:rPr>
          <w:rFonts w:ascii="Times New Roman" w:hAnsi="Times New Roman"/>
          <w:color w:val="auto"/>
          <w:sz w:val="24"/>
          <w:szCs w:val="24"/>
          <w:lang w:val="ca-ES"/>
        </w:rPr>
        <w:t>’</w:t>
      </w:r>
      <w:r>
        <w:rPr>
          <w:rFonts w:ascii="Times New Roman" w:hAnsi="Times New Roman"/>
          <w:color w:val="auto"/>
          <w:sz w:val="24"/>
          <w:szCs w:val="24"/>
          <w:lang w:val="ca-ES"/>
        </w:rPr>
        <w:t>1 d</w:t>
      </w:r>
      <w:r w:rsidR="005F7871">
        <w:rPr>
          <w:rFonts w:ascii="Times New Roman" w:hAnsi="Times New Roman"/>
          <w:color w:val="auto"/>
          <w:sz w:val="24"/>
          <w:szCs w:val="24"/>
          <w:lang w:val="ca-ES"/>
        </w:rPr>
        <w:t>’</w:t>
      </w:r>
      <w:r>
        <w:rPr>
          <w:rFonts w:ascii="Times New Roman" w:hAnsi="Times New Roman"/>
          <w:color w:val="auto"/>
          <w:sz w:val="24"/>
          <w:szCs w:val="24"/>
          <w:lang w:val="ca-ES"/>
        </w:rPr>
        <w:t xml:space="preserve">octubre, del </w:t>
      </w:r>
      <w:r w:rsidR="00A156F8">
        <w:rPr>
          <w:rFonts w:ascii="Times New Roman" w:hAnsi="Times New Roman"/>
          <w:color w:val="auto"/>
          <w:sz w:val="24"/>
          <w:szCs w:val="24"/>
          <w:lang w:val="ca-ES"/>
        </w:rPr>
        <w:t>p</w:t>
      </w:r>
      <w:r>
        <w:rPr>
          <w:rFonts w:ascii="Times New Roman" w:hAnsi="Times New Roman"/>
          <w:color w:val="auto"/>
          <w:sz w:val="24"/>
          <w:szCs w:val="24"/>
          <w:lang w:val="ca-ES"/>
        </w:rPr>
        <w:t xml:space="preserve">rocediment </w:t>
      </w:r>
      <w:r w:rsidR="00A156F8">
        <w:rPr>
          <w:rFonts w:ascii="Times New Roman" w:hAnsi="Times New Roman"/>
          <w:color w:val="auto"/>
          <w:sz w:val="24"/>
          <w:szCs w:val="24"/>
          <w:lang w:val="ca-ES"/>
        </w:rPr>
        <w:t>a</w:t>
      </w:r>
      <w:r>
        <w:rPr>
          <w:rFonts w:ascii="Times New Roman" w:hAnsi="Times New Roman"/>
          <w:color w:val="auto"/>
          <w:sz w:val="24"/>
          <w:szCs w:val="24"/>
          <w:lang w:val="ca-ES"/>
        </w:rPr>
        <w:t xml:space="preserve">dministratiu </w:t>
      </w:r>
      <w:r w:rsidR="00A156F8">
        <w:rPr>
          <w:rFonts w:ascii="Times New Roman" w:hAnsi="Times New Roman"/>
          <w:color w:val="auto"/>
          <w:sz w:val="24"/>
          <w:szCs w:val="24"/>
          <w:lang w:val="ca-ES"/>
        </w:rPr>
        <w:t>c</w:t>
      </w:r>
      <w:r>
        <w:rPr>
          <w:rFonts w:ascii="Times New Roman" w:hAnsi="Times New Roman"/>
          <w:color w:val="auto"/>
          <w:sz w:val="24"/>
          <w:szCs w:val="24"/>
          <w:lang w:val="ca-ES"/>
        </w:rPr>
        <w:t xml:space="preserve">omú de les </w:t>
      </w:r>
      <w:r w:rsidR="00A156F8">
        <w:rPr>
          <w:rFonts w:ascii="Times New Roman" w:hAnsi="Times New Roman"/>
          <w:color w:val="auto"/>
          <w:sz w:val="24"/>
          <w:szCs w:val="24"/>
          <w:lang w:val="ca-ES"/>
        </w:rPr>
        <w:t>administracions p</w:t>
      </w:r>
      <w:r>
        <w:rPr>
          <w:rFonts w:ascii="Times New Roman" w:hAnsi="Times New Roman"/>
          <w:color w:val="auto"/>
          <w:sz w:val="24"/>
          <w:szCs w:val="24"/>
          <w:lang w:val="ca-ES"/>
        </w:rPr>
        <w:t>úbliques.</w:t>
      </w:r>
    </w:p>
    <w:p w14:paraId="3DD56A99" w14:textId="3AF54A4B" w:rsidR="00FF47DE" w:rsidRDefault="00C65FA9" w:rsidP="00A156F8">
      <w:pPr>
        <w:spacing w:before="120" w:after="120" w:line="360" w:lineRule="auto"/>
        <w:rPr>
          <w:rFonts w:ascii="Times New Roman" w:hAnsi="Times New Roman"/>
          <w:color w:val="auto"/>
          <w:sz w:val="24"/>
          <w:szCs w:val="24"/>
          <w:lang w:val="ca-ES"/>
        </w:rPr>
      </w:pPr>
      <w:r w:rsidRPr="00E14EB5">
        <w:rPr>
          <w:rFonts w:ascii="Times New Roman" w:hAnsi="Times New Roman"/>
          <w:color w:val="auto"/>
          <w:sz w:val="24"/>
          <w:szCs w:val="24"/>
          <w:lang w:val="ca-ES"/>
        </w:rPr>
        <w:t xml:space="preserve">Palma, </w:t>
      </w:r>
      <w:r w:rsidR="0097574D">
        <w:rPr>
          <w:rFonts w:ascii="Times New Roman" w:hAnsi="Times New Roman"/>
          <w:color w:val="auto"/>
          <w:sz w:val="24"/>
          <w:szCs w:val="24"/>
          <w:lang w:val="ca-ES"/>
        </w:rPr>
        <w:t>15</w:t>
      </w:r>
      <w:r w:rsidR="00383B6B" w:rsidRPr="00E14EB5">
        <w:rPr>
          <w:rFonts w:ascii="Times New Roman" w:hAnsi="Times New Roman"/>
          <w:color w:val="auto"/>
          <w:sz w:val="24"/>
          <w:szCs w:val="24"/>
          <w:lang w:val="ca-ES"/>
        </w:rPr>
        <w:t xml:space="preserve"> de setembre de </w:t>
      </w:r>
      <w:r w:rsidRPr="00E14EB5">
        <w:rPr>
          <w:rFonts w:ascii="Times New Roman" w:hAnsi="Times New Roman"/>
          <w:color w:val="auto"/>
          <w:sz w:val="24"/>
          <w:szCs w:val="24"/>
          <w:lang w:val="ca-ES"/>
        </w:rPr>
        <w:t>2021</w:t>
      </w:r>
    </w:p>
    <w:p w14:paraId="3F6754BC" w14:textId="77777777" w:rsidR="00FF47DE" w:rsidRDefault="00C65FA9" w:rsidP="00A156F8">
      <w:pPr>
        <w:spacing w:before="120" w:line="360" w:lineRule="auto"/>
        <w:rPr>
          <w:rStyle w:val="unknown"/>
          <w:rFonts w:ascii="Times New Roman" w:hAnsi="Times New Roman"/>
          <w:color w:val="auto"/>
          <w:sz w:val="24"/>
          <w:szCs w:val="24"/>
          <w:lang w:val="ca-ES"/>
        </w:rPr>
      </w:pPr>
      <w:r>
        <w:rPr>
          <w:rFonts w:ascii="Times New Roman" w:hAnsi="Times New Roman"/>
          <w:color w:val="auto"/>
          <w:sz w:val="24"/>
          <w:szCs w:val="24"/>
          <w:lang w:val="ca-ES"/>
        </w:rPr>
        <w:t>El director de la </w:t>
      </w:r>
      <w:r>
        <w:rPr>
          <w:rStyle w:val="unknown"/>
          <w:rFonts w:ascii="Times New Roman" w:hAnsi="Times New Roman"/>
          <w:color w:val="auto"/>
          <w:sz w:val="24"/>
          <w:szCs w:val="24"/>
          <w:lang w:val="ca-ES"/>
        </w:rPr>
        <w:t>Fundació Mallorca Turisme</w:t>
      </w:r>
    </w:p>
    <w:p w14:paraId="7A2A9260" w14:textId="77777777" w:rsidR="00FF47DE" w:rsidRDefault="00C65FA9" w:rsidP="00A156F8">
      <w:pPr>
        <w:spacing w:before="120" w:line="360" w:lineRule="auto"/>
        <w:rPr>
          <w:rFonts w:ascii="Times New Roman" w:hAnsi="Times New Roman"/>
          <w:color w:val="auto"/>
          <w:sz w:val="24"/>
          <w:szCs w:val="24"/>
          <w:lang w:val="ca-ES"/>
        </w:rPr>
      </w:pPr>
      <w:r>
        <w:rPr>
          <w:rStyle w:val="unknown"/>
          <w:rFonts w:ascii="Times New Roman" w:hAnsi="Times New Roman"/>
          <w:color w:val="auto"/>
          <w:sz w:val="24"/>
          <w:szCs w:val="24"/>
          <w:lang w:val="ca-ES"/>
        </w:rPr>
        <w:t xml:space="preserve">Miguel Pastor </w:t>
      </w:r>
      <w:proofErr w:type="spellStart"/>
      <w:r>
        <w:rPr>
          <w:rStyle w:val="unknown"/>
          <w:rFonts w:ascii="Times New Roman" w:hAnsi="Times New Roman"/>
          <w:color w:val="auto"/>
          <w:sz w:val="24"/>
          <w:szCs w:val="24"/>
          <w:lang w:val="ca-ES"/>
        </w:rPr>
        <w:t>Jordá</w:t>
      </w:r>
      <w:proofErr w:type="spellEnd"/>
    </w:p>
    <w:p w14:paraId="4E3E6429" w14:textId="77777777" w:rsidR="00FF47DE" w:rsidRDefault="00FF47DE">
      <w:pPr>
        <w:spacing w:before="231" w:line="241" w:lineRule="exact"/>
        <w:jc w:val="center"/>
        <w:rPr>
          <w:rFonts w:ascii="Times New Roman" w:hAnsi="Times New Roman"/>
          <w:b/>
          <w:bCs/>
          <w:color w:val="auto"/>
          <w:w w:val="107"/>
          <w:sz w:val="24"/>
          <w:szCs w:val="24"/>
          <w:lang w:val="ca-ES"/>
        </w:rPr>
      </w:pPr>
    </w:p>
    <w:p w14:paraId="4A955954" w14:textId="77777777" w:rsidR="00FF47DE" w:rsidRDefault="00C65FA9">
      <w:pPr>
        <w:jc w:val="center"/>
        <w:rPr>
          <w:rFonts w:ascii="Times New Roman" w:hAnsi="Times New Roman"/>
          <w:b/>
          <w:bCs/>
          <w:color w:val="auto"/>
          <w:sz w:val="24"/>
          <w:szCs w:val="24"/>
          <w:lang w:val="ca-ES"/>
        </w:rPr>
      </w:pPr>
      <w:r>
        <w:rPr>
          <w:noProof/>
        </w:rPr>
        <mc:AlternateContent>
          <mc:Choice Requires="wps">
            <w:drawing>
              <wp:anchor distT="0" distB="0" distL="0" distR="0" simplePos="0" relativeHeight="4" behindDoc="0" locked="0" layoutInCell="1" allowOverlap="1" wp14:anchorId="11C9D7A2" wp14:editId="07621ABA">
                <wp:simplePos x="0" y="0"/>
                <wp:positionH relativeFrom="page">
                  <wp:posOffset>1537970</wp:posOffset>
                </wp:positionH>
                <wp:positionV relativeFrom="page">
                  <wp:posOffset>6357620</wp:posOffset>
                </wp:positionV>
                <wp:extent cx="4944745" cy="156845"/>
                <wp:effectExtent l="4445" t="4445" r="0" b="2540"/>
                <wp:wrapNone/>
                <wp:docPr id="1" name="Forma libre 36"/>
                <wp:cNvGraphicFramePr/>
                <a:graphic xmlns:a="http://schemas.openxmlformats.org/drawingml/2006/main">
                  <a:graphicData uri="http://schemas.microsoft.com/office/word/2010/wordprocessingShape">
                    <wps:wsp>
                      <wps:cNvSpPr/>
                      <wps:spPr>
                        <a:xfrm>
                          <a:off x="0" y="0"/>
                          <a:ext cx="4944240" cy="156240"/>
                        </a:xfrm>
                        <a:custGeom>
                          <a:avLst/>
                          <a:gdLst/>
                          <a:ahLst/>
                          <a:cxnLst/>
                          <a:rect l="l" t="t" r="r" b="b"/>
                          <a:pathLst>
                            <a:path w="7785" h="245">
                              <a:moveTo>
                                <a:pt x="0" y="244"/>
                              </a:moveTo>
                              <a:lnTo>
                                <a:pt x="0" y="0"/>
                              </a:lnTo>
                              <a:lnTo>
                                <a:pt x="7784" y="0"/>
                              </a:lnTo>
                              <a:lnTo>
                                <a:pt x="7784" y="244"/>
                              </a:lnTo>
                              <a:lnTo>
                                <a:pt x="7784" y="244"/>
                              </a:lnTo>
                            </a:path>
                          </a:pathLst>
                        </a:custGeom>
                        <a:noFill/>
                        <a:ln>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46A5325A" id="Forma libre 36" o:spid="_x0000_s1026" style="position:absolute;margin-left:121.1pt;margin-top:500.6pt;width:389.35pt;height:12.35pt;z-index:4;visibility:visible;mso-wrap-style:square;mso-wrap-distance-left:0;mso-wrap-distance-top:0;mso-wrap-distance-right:0;mso-wrap-distance-bottom:0;mso-position-horizontal:absolute;mso-position-horizontal-relative:page;mso-position-vertical:absolute;mso-position-vertical-relative:page;v-text-anchor:top" coordsize="7785,2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" path="m,244l,,7784,r,244l7784,244e" filled="f" stroked="f">
                <v:path arrowok="t"/>
                <w10:wrap anchorx="page" anchory="page"/>
              </v:shape>
            </w:pict>
          </mc:Fallback>
        </mc:AlternateContent>
      </w:r>
      <w:r w:rsidR="00106858">
        <w:rPr>
          <w:rFonts w:ascii="Times New Roman" w:hAnsi="Times New Roman"/>
          <w:b/>
          <w:bCs/>
          <w:color w:val="auto"/>
          <w:sz w:val="24"/>
          <w:szCs w:val="24"/>
          <w:lang w:val="ca-ES"/>
        </w:rPr>
        <w:t>Convocatòria</w:t>
      </w:r>
    </w:p>
    <w:p w14:paraId="5E90BC96" w14:textId="77777777" w:rsidR="00FF47DE" w:rsidRDefault="00FF47DE">
      <w:pPr>
        <w:jc w:val="center"/>
        <w:rPr>
          <w:rFonts w:ascii="Times New Roman" w:hAnsi="Times New Roman"/>
          <w:b/>
          <w:bCs/>
          <w:color w:val="auto"/>
          <w:sz w:val="24"/>
          <w:szCs w:val="24"/>
          <w:lang w:val="ca-ES"/>
        </w:rPr>
      </w:pPr>
    </w:p>
    <w:p w14:paraId="719FB4DC" w14:textId="77777777" w:rsidR="00FF47DE" w:rsidRPr="00645166" w:rsidRDefault="00C65FA9" w:rsidP="00645166">
      <w:pPr>
        <w:spacing w:before="231" w:line="360" w:lineRule="auto"/>
        <w:jc w:val="both"/>
        <w:rPr>
          <w:rFonts w:ascii="Times New Roman" w:hAnsi="Times New Roman"/>
          <w:b/>
          <w:color w:val="auto"/>
          <w:sz w:val="24"/>
          <w:szCs w:val="24"/>
          <w:lang w:val="ca-ES"/>
        </w:rPr>
      </w:pPr>
      <w:r w:rsidRPr="00645166">
        <w:rPr>
          <w:rFonts w:ascii="Times New Roman" w:hAnsi="Times New Roman"/>
          <w:b/>
          <w:color w:val="auto"/>
          <w:sz w:val="24"/>
          <w:szCs w:val="24"/>
          <w:lang w:val="ca-ES"/>
        </w:rPr>
        <w:t xml:space="preserve">1. Objecte </w:t>
      </w:r>
    </w:p>
    <w:p w14:paraId="0D366809" w14:textId="77F385A2" w:rsidR="003A7A57" w:rsidRDefault="00C65FA9" w:rsidP="003A7A57">
      <w:pPr>
        <w:spacing w:before="231" w:line="360" w:lineRule="auto"/>
        <w:jc w:val="both"/>
        <w:rPr>
          <w:rFonts w:ascii="Times New Roman" w:hAnsi="Times New Roman"/>
          <w:color w:val="auto"/>
          <w:sz w:val="24"/>
          <w:szCs w:val="24"/>
          <w:lang w:val="ca-ES"/>
        </w:rPr>
      </w:pPr>
      <w:r w:rsidRPr="00645166">
        <w:rPr>
          <w:rFonts w:ascii="Times New Roman" w:hAnsi="Times New Roman"/>
          <w:color w:val="auto"/>
          <w:sz w:val="24"/>
          <w:szCs w:val="24"/>
          <w:lang w:val="ca-ES"/>
        </w:rPr>
        <w:t>L</w:t>
      </w:r>
      <w:r w:rsidR="005F7871">
        <w:rPr>
          <w:rFonts w:ascii="Times New Roman" w:hAnsi="Times New Roman"/>
          <w:color w:val="auto"/>
          <w:sz w:val="24"/>
          <w:szCs w:val="24"/>
          <w:lang w:val="ca-ES"/>
        </w:rPr>
        <w:t>’</w:t>
      </w:r>
      <w:r w:rsidRPr="00645166">
        <w:rPr>
          <w:rFonts w:ascii="Times New Roman" w:hAnsi="Times New Roman"/>
          <w:color w:val="auto"/>
          <w:sz w:val="24"/>
          <w:szCs w:val="24"/>
          <w:lang w:val="ca-ES"/>
        </w:rPr>
        <w:t>objecte  d</w:t>
      </w:r>
      <w:r w:rsidR="005F7871">
        <w:rPr>
          <w:rFonts w:ascii="Times New Roman" w:hAnsi="Times New Roman"/>
          <w:color w:val="auto"/>
          <w:sz w:val="24"/>
          <w:szCs w:val="24"/>
          <w:lang w:val="ca-ES"/>
        </w:rPr>
        <w:t>’</w:t>
      </w:r>
      <w:r w:rsidRPr="00645166">
        <w:rPr>
          <w:rFonts w:ascii="Times New Roman" w:hAnsi="Times New Roman"/>
          <w:color w:val="auto"/>
          <w:sz w:val="24"/>
          <w:szCs w:val="24"/>
          <w:lang w:val="ca-ES"/>
        </w:rPr>
        <w:t>aquesta  convocatòria  és  concedir  aju</w:t>
      </w:r>
      <w:r w:rsidR="00A2555D">
        <w:rPr>
          <w:rFonts w:ascii="Times New Roman" w:hAnsi="Times New Roman"/>
          <w:color w:val="auto"/>
          <w:sz w:val="24"/>
          <w:szCs w:val="24"/>
          <w:lang w:val="ca-ES"/>
        </w:rPr>
        <w:t xml:space="preserve">des </w:t>
      </w:r>
      <w:r w:rsidRPr="00645166">
        <w:rPr>
          <w:rFonts w:ascii="Times New Roman" w:hAnsi="Times New Roman"/>
          <w:color w:val="auto"/>
          <w:sz w:val="24"/>
          <w:szCs w:val="24"/>
          <w:lang w:val="ca-ES"/>
        </w:rPr>
        <w:t>a</w:t>
      </w:r>
      <w:r w:rsidRPr="003A7A57">
        <w:rPr>
          <w:rFonts w:ascii="Times New Roman" w:hAnsi="Times New Roman"/>
          <w:color w:val="auto"/>
          <w:sz w:val="24"/>
          <w:szCs w:val="24"/>
          <w:lang w:val="ca-ES"/>
        </w:rPr>
        <w:t xml:space="preserve"> persones físiques i jurídiques </w:t>
      </w:r>
      <w:r w:rsidR="003A7A57">
        <w:rPr>
          <w:rFonts w:ascii="Times New Roman" w:hAnsi="Times New Roman"/>
          <w:color w:val="auto"/>
          <w:sz w:val="24"/>
          <w:szCs w:val="24"/>
          <w:lang w:val="ca-ES"/>
        </w:rPr>
        <w:t>que s’han vist afectades per mesures de contenció de la Covid-19, dedicades a la gestió d’instal·lacions juvenils i de lleure educatiu, inscrites en el Cens d’Instal·lacions Juvenils de Mallorca</w:t>
      </w:r>
      <w:r w:rsidR="003B7587">
        <w:rPr>
          <w:rFonts w:ascii="Times New Roman" w:hAnsi="Times New Roman"/>
          <w:color w:val="auto"/>
          <w:sz w:val="24"/>
          <w:szCs w:val="24"/>
          <w:lang w:val="ca-ES"/>
        </w:rPr>
        <w:t>;</w:t>
      </w:r>
      <w:r w:rsidR="003A7A57">
        <w:rPr>
          <w:rFonts w:ascii="Times New Roman" w:hAnsi="Times New Roman"/>
          <w:color w:val="auto"/>
          <w:sz w:val="24"/>
          <w:szCs w:val="24"/>
          <w:lang w:val="ca-ES"/>
        </w:rPr>
        <w:t xml:space="preserve"> als que disposen de la carta d’artesà o de mestre artesà, del Document de Qualificació Artesanal (DQA) o que estiguin en “pendent visita” o “pendent avaluació”</w:t>
      </w:r>
      <w:r w:rsidR="003B7587">
        <w:rPr>
          <w:rFonts w:ascii="Times New Roman" w:hAnsi="Times New Roman"/>
          <w:color w:val="auto"/>
          <w:sz w:val="24"/>
          <w:szCs w:val="24"/>
          <w:lang w:val="ca-ES"/>
        </w:rPr>
        <w:t>;</w:t>
      </w:r>
      <w:r w:rsidR="003A7A57">
        <w:rPr>
          <w:rFonts w:ascii="Times New Roman" w:hAnsi="Times New Roman"/>
          <w:color w:val="auto"/>
          <w:sz w:val="24"/>
          <w:szCs w:val="24"/>
          <w:lang w:val="ca-ES"/>
        </w:rPr>
        <w:t xml:space="preserve"> les </w:t>
      </w:r>
      <w:r w:rsidR="003B7587">
        <w:rPr>
          <w:rFonts w:ascii="Times New Roman" w:hAnsi="Times New Roman"/>
          <w:color w:val="auto"/>
          <w:sz w:val="24"/>
          <w:szCs w:val="24"/>
          <w:lang w:val="ca-ES"/>
        </w:rPr>
        <w:t xml:space="preserve">entitats </w:t>
      </w:r>
      <w:r w:rsidR="003A7A57">
        <w:rPr>
          <w:rFonts w:ascii="Times New Roman" w:hAnsi="Times New Roman"/>
          <w:color w:val="auto"/>
          <w:sz w:val="24"/>
          <w:szCs w:val="24"/>
          <w:lang w:val="ca-ES"/>
        </w:rPr>
        <w:t>basades en l’economia social i solidària que els resulti d’aplicació l’article 5.1 de la Llei 5/2011, de 29 de març, d’Economia Social, oberts a Mallorca; guies de turisme inscrits en el Govern de les Illes Balears i Escoles de dansa per pal·liar els efectes de la Covid-19</w:t>
      </w:r>
      <w:r w:rsidR="003B7587">
        <w:rPr>
          <w:rFonts w:ascii="Times New Roman" w:hAnsi="Times New Roman"/>
          <w:color w:val="auto"/>
          <w:sz w:val="24"/>
          <w:szCs w:val="24"/>
          <w:lang w:val="ca-ES"/>
        </w:rPr>
        <w:t xml:space="preserve">. </w:t>
      </w:r>
      <w:r w:rsidR="003A7A57">
        <w:rPr>
          <w:rFonts w:ascii="Times New Roman" w:hAnsi="Times New Roman"/>
          <w:color w:val="auto"/>
          <w:sz w:val="24"/>
          <w:szCs w:val="24"/>
          <w:lang w:val="ca-ES"/>
        </w:rPr>
        <w:t xml:space="preserve"> </w:t>
      </w:r>
    </w:p>
    <w:p w14:paraId="355086A8" w14:textId="6B1CD3B2" w:rsidR="00FF47DE" w:rsidRDefault="00C65FA9" w:rsidP="00645166">
      <w:pPr>
        <w:spacing w:before="231" w:line="360" w:lineRule="auto"/>
        <w:jc w:val="both"/>
        <w:rPr>
          <w:rFonts w:ascii="Times New Roman" w:hAnsi="Times New Roman"/>
          <w:color w:val="auto"/>
          <w:sz w:val="24"/>
          <w:szCs w:val="24"/>
          <w:lang w:val="ca-ES"/>
        </w:rPr>
      </w:pPr>
      <w:r w:rsidRPr="00645166">
        <w:rPr>
          <w:rFonts w:ascii="Times New Roman" w:hAnsi="Times New Roman"/>
          <w:color w:val="auto"/>
          <w:sz w:val="24"/>
          <w:szCs w:val="24"/>
          <w:lang w:val="ca-ES"/>
        </w:rPr>
        <w:t xml:space="preserve">La  finalitat  de  la  convocatòria  és  pal·liar  el  greuge  </w:t>
      </w:r>
      <w:r w:rsidR="001A6CB6">
        <w:rPr>
          <w:rFonts w:ascii="Times New Roman" w:hAnsi="Times New Roman"/>
          <w:color w:val="auto"/>
          <w:sz w:val="24"/>
          <w:szCs w:val="24"/>
          <w:lang w:val="ca-ES"/>
        </w:rPr>
        <w:t xml:space="preserve">que han sofert aquestes persones </w:t>
      </w:r>
      <w:r w:rsidRPr="00645166">
        <w:rPr>
          <w:rFonts w:ascii="Times New Roman" w:hAnsi="Times New Roman"/>
          <w:color w:val="auto"/>
          <w:sz w:val="24"/>
          <w:szCs w:val="24"/>
          <w:lang w:val="ca-ES"/>
        </w:rPr>
        <w:t xml:space="preserve">  per  les  </w:t>
      </w:r>
      <w:r w:rsidR="003A7A57">
        <w:rPr>
          <w:rFonts w:ascii="Times New Roman" w:hAnsi="Times New Roman"/>
          <w:color w:val="auto"/>
          <w:sz w:val="24"/>
          <w:szCs w:val="24"/>
          <w:lang w:val="ca-ES"/>
        </w:rPr>
        <w:t>mesures adoptades pe</w:t>
      </w:r>
      <w:r w:rsidR="001A6CB6">
        <w:rPr>
          <w:rFonts w:ascii="Times New Roman" w:hAnsi="Times New Roman"/>
          <w:color w:val="auto"/>
          <w:sz w:val="24"/>
          <w:szCs w:val="24"/>
          <w:lang w:val="ca-ES"/>
        </w:rPr>
        <w:t xml:space="preserve">r </w:t>
      </w:r>
      <w:r w:rsidR="00DE4D30">
        <w:rPr>
          <w:rFonts w:ascii="Times New Roman" w:hAnsi="Times New Roman"/>
          <w:color w:val="auto"/>
          <w:sz w:val="24"/>
          <w:szCs w:val="24"/>
          <w:lang w:val="ca-ES"/>
        </w:rPr>
        <w:t>contenir l’expansió de la Covid-19</w:t>
      </w:r>
      <w:r w:rsidR="001A6CB6">
        <w:rPr>
          <w:rFonts w:ascii="Times New Roman" w:hAnsi="Times New Roman"/>
          <w:color w:val="auto"/>
          <w:sz w:val="24"/>
          <w:szCs w:val="24"/>
          <w:lang w:val="ca-ES"/>
        </w:rPr>
        <w:t xml:space="preserve"> i per les conseqüències de la pandèmia. </w:t>
      </w:r>
    </w:p>
    <w:p w14:paraId="6D4A9CD1" w14:textId="77777777" w:rsidR="00FF47DE" w:rsidRDefault="00C65FA9" w:rsidP="00645166">
      <w:pPr>
        <w:spacing w:before="231" w:line="360" w:lineRule="auto"/>
        <w:jc w:val="both"/>
        <w:rPr>
          <w:rFonts w:ascii="Times New Roman" w:hAnsi="Times New Roman"/>
          <w:color w:val="auto"/>
          <w:sz w:val="24"/>
          <w:szCs w:val="24"/>
          <w:lang w:val="ca-ES"/>
        </w:rPr>
      </w:pPr>
      <w:r>
        <w:rPr>
          <w:rFonts w:ascii="Times New Roman" w:hAnsi="Times New Roman"/>
          <w:color w:val="auto"/>
          <w:sz w:val="24"/>
          <w:szCs w:val="24"/>
          <w:lang w:val="ca-ES"/>
        </w:rPr>
        <w:t>Les  bases  que  regulen  la  convocatòria  són  les  que  estableix  l</w:t>
      </w:r>
      <w:r w:rsidR="005F7871">
        <w:rPr>
          <w:rFonts w:ascii="Times New Roman" w:hAnsi="Times New Roman"/>
          <w:color w:val="auto"/>
          <w:sz w:val="24"/>
          <w:szCs w:val="24"/>
          <w:lang w:val="ca-ES"/>
        </w:rPr>
        <w:t>’</w:t>
      </w:r>
      <w:r>
        <w:rPr>
          <w:rFonts w:ascii="Times New Roman" w:hAnsi="Times New Roman"/>
          <w:color w:val="auto"/>
          <w:sz w:val="24"/>
          <w:szCs w:val="24"/>
          <w:lang w:val="ca-ES"/>
        </w:rPr>
        <w:t>Ordenança general de subvencions del Consell Insular de Mallorca (BOIB núm. 21, de 18 de febrer de 2017), modificada pel Ple del Consell de Mallorca en sessió de dia 14 de juny de 2018 (BOIB núm. 96, de 4 d</w:t>
      </w:r>
      <w:r w:rsidR="005F7871">
        <w:rPr>
          <w:rFonts w:ascii="Times New Roman" w:hAnsi="Times New Roman"/>
          <w:color w:val="auto"/>
          <w:sz w:val="24"/>
          <w:szCs w:val="24"/>
          <w:lang w:val="ca-ES"/>
        </w:rPr>
        <w:t>’</w:t>
      </w:r>
      <w:r>
        <w:rPr>
          <w:rFonts w:ascii="Times New Roman" w:hAnsi="Times New Roman"/>
          <w:color w:val="auto"/>
          <w:sz w:val="24"/>
          <w:szCs w:val="24"/>
          <w:lang w:val="ca-ES"/>
        </w:rPr>
        <w:t>agost).</w:t>
      </w:r>
    </w:p>
    <w:p w14:paraId="626EEA32" w14:textId="77777777" w:rsidR="00FF47DE" w:rsidRPr="00645166" w:rsidRDefault="00C65FA9" w:rsidP="00645166">
      <w:pPr>
        <w:spacing w:before="231" w:line="360" w:lineRule="auto"/>
        <w:jc w:val="both"/>
        <w:rPr>
          <w:rFonts w:ascii="Times New Roman" w:hAnsi="Times New Roman"/>
          <w:b/>
          <w:color w:val="auto"/>
          <w:sz w:val="24"/>
          <w:szCs w:val="24"/>
          <w:lang w:val="ca-ES"/>
        </w:rPr>
      </w:pPr>
      <w:r w:rsidRPr="00645166">
        <w:rPr>
          <w:rFonts w:ascii="Times New Roman" w:hAnsi="Times New Roman"/>
          <w:b/>
          <w:color w:val="auto"/>
          <w:sz w:val="24"/>
          <w:szCs w:val="24"/>
          <w:lang w:val="ca-ES"/>
        </w:rPr>
        <w:t>2. Persones beneficiàries</w:t>
      </w:r>
    </w:p>
    <w:p w14:paraId="541B6C23" w14:textId="77777777" w:rsidR="00FF47DE" w:rsidRDefault="00C65FA9" w:rsidP="00645166">
      <w:pPr>
        <w:spacing w:before="231" w:line="360" w:lineRule="auto"/>
        <w:jc w:val="both"/>
        <w:rPr>
          <w:rFonts w:ascii="Times New Roman" w:hAnsi="Times New Roman"/>
          <w:color w:val="auto"/>
          <w:sz w:val="24"/>
          <w:szCs w:val="24"/>
          <w:lang w:val="ca-ES"/>
        </w:rPr>
      </w:pPr>
      <w:r>
        <w:rPr>
          <w:rFonts w:ascii="Times New Roman" w:hAnsi="Times New Roman"/>
          <w:color w:val="auto"/>
          <w:sz w:val="24"/>
          <w:szCs w:val="24"/>
          <w:lang w:val="ca-ES"/>
        </w:rPr>
        <w:t>2.1 Poden ser persones beneficiàries de les subvencions:</w:t>
      </w:r>
    </w:p>
    <w:p w14:paraId="606869FD" w14:textId="00F0CC70" w:rsidR="00D7624A" w:rsidRDefault="00D7624A" w:rsidP="00D7624A">
      <w:pPr>
        <w:spacing w:before="231" w:line="360" w:lineRule="auto"/>
        <w:jc w:val="both"/>
        <w:rPr>
          <w:rFonts w:ascii="Times New Roman" w:hAnsi="Times New Roman"/>
          <w:color w:val="auto"/>
          <w:sz w:val="24"/>
          <w:szCs w:val="24"/>
          <w:lang w:val="ca-ES"/>
        </w:rPr>
      </w:pPr>
      <w:r>
        <w:rPr>
          <w:rFonts w:ascii="Times New Roman" w:hAnsi="Times New Roman"/>
          <w:color w:val="auto"/>
          <w:sz w:val="24"/>
          <w:szCs w:val="24"/>
          <w:lang w:val="ca-ES"/>
        </w:rPr>
        <w:t xml:space="preserve">a) </w:t>
      </w:r>
      <w:r w:rsidR="0036015C" w:rsidRPr="0036015C">
        <w:rPr>
          <w:rFonts w:ascii="Times New Roman" w:hAnsi="Times New Roman"/>
          <w:color w:val="auto"/>
          <w:sz w:val="24"/>
          <w:szCs w:val="24"/>
          <w:u w:val="single"/>
          <w:lang w:val="ca-ES"/>
        </w:rPr>
        <w:t>Instal·lacions juvenils i de lleure educatiu</w:t>
      </w:r>
      <w:r w:rsidR="0036015C">
        <w:rPr>
          <w:rFonts w:ascii="Times New Roman" w:hAnsi="Times New Roman"/>
          <w:color w:val="auto"/>
          <w:sz w:val="24"/>
          <w:szCs w:val="24"/>
          <w:lang w:val="ca-ES"/>
        </w:rPr>
        <w:t>: l</w:t>
      </w:r>
      <w:r w:rsidRPr="00645166">
        <w:rPr>
          <w:rFonts w:ascii="Times New Roman" w:hAnsi="Times New Roman"/>
          <w:color w:val="auto"/>
          <w:sz w:val="24"/>
          <w:szCs w:val="24"/>
          <w:lang w:val="ca-ES"/>
        </w:rPr>
        <w:t>es persones físiques i jurídiques privades, les agrupacions de persones físiques o jurídiques privades i les comunitats de béns o qualsevol altre tipus d</w:t>
      </w:r>
      <w:r>
        <w:rPr>
          <w:rFonts w:ascii="Times New Roman" w:hAnsi="Times New Roman"/>
          <w:color w:val="auto"/>
          <w:sz w:val="24"/>
          <w:szCs w:val="24"/>
          <w:lang w:val="ca-ES"/>
        </w:rPr>
        <w:t>’</w:t>
      </w:r>
      <w:r w:rsidRPr="00645166">
        <w:rPr>
          <w:rFonts w:ascii="Times New Roman" w:hAnsi="Times New Roman"/>
          <w:color w:val="auto"/>
          <w:sz w:val="24"/>
          <w:szCs w:val="24"/>
          <w:lang w:val="ca-ES"/>
        </w:rPr>
        <w:t xml:space="preserve">unitat econòmica o patrimoni separat </w:t>
      </w:r>
      <w:r>
        <w:rPr>
          <w:rFonts w:ascii="Times New Roman" w:hAnsi="Times New Roman"/>
          <w:color w:val="auto"/>
          <w:sz w:val="24"/>
          <w:szCs w:val="24"/>
          <w:lang w:val="ca-ES"/>
        </w:rPr>
        <w:t>de lleure juvenil dels següents epígrafs:</w:t>
      </w:r>
    </w:p>
    <w:p w14:paraId="7F0486AA" w14:textId="3F6915C6" w:rsidR="00D7624A" w:rsidRDefault="00D7624A" w:rsidP="00D15CC3">
      <w:pPr>
        <w:spacing w:line="360" w:lineRule="auto"/>
        <w:jc w:val="both"/>
        <w:rPr>
          <w:rFonts w:ascii="Times New Roman" w:hAnsi="Times New Roman"/>
          <w:color w:val="auto"/>
          <w:sz w:val="24"/>
          <w:szCs w:val="24"/>
          <w:lang w:val="ca-ES"/>
        </w:rPr>
      </w:pPr>
      <w:r>
        <w:rPr>
          <w:rFonts w:ascii="Times New Roman" w:hAnsi="Times New Roman"/>
          <w:color w:val="auto"/>
          <w:sz w:val="24"/>
          <w:szCs w:val="24"/>
          <w:lang w:val="ca-ES"/>
        </w:rPr>
        <w:t>8560 Activitats auxiliars d’educació</w:t>
      </w:r>
    </w:p>
    <w:p w14:paraId="15C9787C" w14:textId="77777777" w:rsidR="00D7624A" w:rsidRDefault="00D7624A" w:rsidP="00D15CC3">
      <w:pPr>
        <w:spacing w:line="360" w:lineRule="auto"/>
        <w:jc w:val="both"/>
        <w:rPr>
          <w:rFonts w:ascii="Times New Roman" w:hAnsi="Times New Roman"/>
          <w:color w:val="auto"/>
          <w:sz w:val="24"/>
          <w:szCs w:val="24"/>
          <w:lang w:val="ca-ES"/>
        </w:rPr>
      </w:pPr>
      <w:r>
        <w:rPr>
          <w:rFonts w:ascii="Times New Roman" w:hAnsi="Times New Roman"/>
          <w:color w:val="auto"/>
          <w:sz w:val="24"/>
          <w:szCs w:val="24"/>
          <w:lang w:val="ca-ES"/>
        </w:rPr>
        <w:t>8899 Altres activitats de serveis socials sense allotjament</w:t>
      </w:r>
    </w:p>
    <w:p w14:paraId="7B5019DB" w14:textId="77777777" w:rsidR="00D7624A" w:rsidRDefault="00D7624A" w:rsidP="00D15CC3">
      <w:pPr>
        <w:spacing w:line="360" w:lineRule="auto"/>
        <w:jc w:val="both"/>
        <w:rPr>
          <w:rFonts w:ascii="Times New Roman" w:hAnsi="Times New Roman"/>
          <w:color w:val="auto"/>
          <w:sz w:val="24"/>
          <w:szCs w:val="24"/>
          <w:lang w:val="ca-ES"/>
        </w:rPr>
      </w:pPr>
      <w:r>
        <w:rPr>
          <w:rFonts w:ascii="Times New Roman" w:hAnsi="Times New Roman"/>
          <w:color w:val="auto"/>
          <w:sz w:val="24"/>
          <w:szCs w:val="24"/>
          <w:lang w:val="ca-ES"/>
        </w:rPr>
        <w:t>5510 Hotels i allotjament similar</w:t>
      </w:r>
    </w:p>
    <w:p w14:paraId="76BD2081" w14:textId="77777777" w:rsidR="00D15CC3" w:rsidRDefault="00D15CC3" w:rsidP="00D15CC3">
      <w:pPr>
        <w:spacing w:line="360" w:lineRule="auto"/>
        <w:jc w:val="both"/>
        <w:rPr>
          <w:rFonts w:ascii="Times New Roman" w:hAnsi="Times New Roman"/>
          <w:color w:val="auto"/>
          <w:sz w:val="24"/>
          <w:szCs w:val="24"/>
          <w:lang w:val="ca-ES"/>
        </w:rPr>
      </w:pPr>
      <w:r>
        <w:rPr>
          <w:rFonts w:ascii="Times New Roman" w:hAnsi="Times New Roman"/>
          <w:color w:val="auto"/>
          <w:sz w:val="24"/>
          <w:szCs w:val="24"/>
          <w:lang w:val="ca-ES"/>
        </w:rPr>
        <w:t>5520 Allotjaments turístics i allotjaments de curta estada</w:t>
      </w:r>
    </w:p>
    <w:p w14:paraId="07C1CB28" w14:textId="5F5D704C" w:rsidR="00D15CC3" w:rsidRDefault="00D15CC3" w:rsidP="00D15CC3">
      <w:pPr>
        <w:spacing w:line="360" w:lineRule="auto"/>
        <w:jc w:val="both"/>
        <w:rPr>
          <w:rFonts w:ascii="Times New Roman" w:hAnsi="Times New Roman"/>
          <w:color w:val="auto"/>
          <w:sz w:val="24"/>
          <w:szCs w:val="24"/>
          <w:lang w:val="ca-ES"/>
        </w:rPr>
      </w:pPr>
      <w:r>
        <w:rPr>
          <w:rFonts w:ascii="Times New Roman" w:hAnsi="Times New Roman"/>
          <w:color w:val="auto"/>
          <w:sz w:val="24"/>
          <w:szCs w:val="24"/>
          <w:lang w:val="ca-ES"/>
        </w:rPr>
        <w:t>5530 Càmpings i aparcaments per autocaravanes</w:t>
      </w:r>
    </w:p>
    <w:p w14:paraId="7B579F18" w14:textId="77777777" w:rsidR="00D15CC3" w:rsidRDefault="00D15CC3" w:rsidP="00D15CC3">
      <w:pPr>
        <w:spacing w:line="360" w:lineRule="auto"/>
        <w:jc w:val="both"/>
        <w:rPr>
          <w:rFonts w:ascii="Times New Roman" w:hAnsi="Times New Roman"/>
          <w:color w:val="auto"/>
          <w:sz w:val="24"/>
          <w:szCs w:val="24"/>
          <w:lang w:val="ca-ES"/>
        </w:rPr>
      </w:pPr>
      <w:r>
        <w:rPr>
          <w:rFonts w:ascii="Times New Roman" w:hAnsi="Times New Roman"/>
          <w:color w:val="auto"/>
          <w:sz w:val="24"/>
          <w:szCs w:val="24"/>
          <w:lang w:val="ca-ES"/>
        </w:rPr>
        <w:t>5590 Allotjaments juvenils</w:t>
      </w:r>
    </w:p>
    <w:p w14:paraId="65A1FCD9" w14:textId="10B62E05" w:rsidR="00D7624A" w:rsidRDefault="00D15CC3" w:rsidP="00D15CC3">
      <w:pPr>
        <w:spacing w:line="360" w:lineRule="auto"/>
        <w:jc w:val="both"/>
        <w:rPr>
          <w:rFonts w:ascii="Times New Roman" w:hAnsi="Times New Roman"/>
          <w:color w:val="auto"/>
          <w:sz w:val="24"/>
          <w:szCs w:val="24"/>
          <w:lang w:val="ca-ES"/>
        </w:rPr>
      </w:pPr>
      <w:r>
        <w:rPr>
          <w:rFonts w:ascii="Times New Roman" w:hAnsi="Times New Roman"/>
          <w:color w:val="auto"/>
          <w:sz w:val="24"/>
          <w:szCs w:val="24"/>
          <w:lang w:val="ca-ES"/>
        </w:rPr>
        <w:t xml:space="preserve">9329 Altres activitats recreatives i d’entreteniment </w:t>
      </w:r>
      <w:r w:rsidR="00D7624A">
        <w:rPr>
          <w:rFonts w:ascii="Times New Roman" w:hAnsi="Times New Roman"/>
          <w:color w:val="auto"/>
          <w:sz w:val="24"/>
          <w:szCs w:val="24"/>
          <w:lang w:val="ca-ES"/>
        </w:rPr>
        <w:t xml:space="preserve">  </w:t>
      </w:r>
    </w:p>
    <w:p w14:paraId="77EA67BD" w14:textId="4E196B55" w:rsidR="00D15CC3" w:rsidRDefault="00D44921" w:rsidP="00645166">
      <w:pPr>
        <w:spacing w:before="231" w:line="360" w:lineRule="auto"/>
        <w:jc w:val="both"/>
        <w:rPr>
          <w:rFonts w:ascii="Times New Roman" w:hAnsi="Times New Roman"/>
          <w:color w:val="auto"/>
          <w:sz w:val="24"/>
          <w:szCs w:val="24"/>
          <w:lang w:val="ca-ES"/>
        </w:rPr>
      </w:pPr>
      <w:r>
        <w:rPr>
          <w:rFonts w:ascii="Times New Roman" w:hAnsi="Times New Roman"/>
          <w:color w:val="auto"/>
          <w:sz w:val="24"/>
          <w:szCs w:val="24"/>
          <w:lang w:val="ca-ES"/>
        </w:rPr>
        <w:t xml:space="preserve">- </w:t>
      </w:r>
      <w:r w:rsidR="00D15CC3">
        <w:rPr>
          <w:rFonts w:ascii="Times New Roman" w:hAnsi="Times New Roman"/>
          <w:color w:val="auto"/>
          <w:sz w:val="24"/>
          <w:szCs w:val="24"/>
          <w:lang w:val="ca-ES"/>
        </w:rPr>
        <w:t xml:space="preserve">És obligatori estar registrat al Cens d’instal·lacions juvenils del Consell Insular de Mallorca o que hagin iniciat el procediment per a la inscripció mitjançant la presentació de la declaració responsable preceptiva abans de la publicació de l’extracte d’aquesta convocatòria en el </w:t>
      </w:r>
      <w:r w:rsidR="00D15CC3" w:rsidRPr="00D15CC3">
        <w:rPr>
          <w:rFonts w:ascii="Times New Roman" w:hAnsi="Times New Roman"/>
          <w:i/>
          <w:iCs/>
          <w:color w:val="auto"/>
          <w:sz w:val="24"/>
          <w:szCs w:val="24"/>
          <w:lang w:val="ca-ES"/>
        </w:rPr>
        <w:t>Butlletí Oficial de les Illes Balears</w:t>
      </w:r>
      <w:r w:rsidR="00D15CC3">
        <w:rPr>
          <w:rFonts w:ascii="Times New Roman" w:hAnsi="Times New Roman"/>
          <w:color w:val="auto"/>
          <w:sz w:val="24"/>
          <w:szCs w:val="24"/>
          <w:lang w:val="ca-ES"/>
        </w:rPr>
        <w:t>.</w:t>
      </w:r>
    </w:p>
    <w:p w14:paraId="703FDD2C" w14:textId="057A4F51" w:rsidR="00D15CC3" w:rsidRDefault="00D15CC3" w:rsidP="00645166">
      <w:pPr>
        <w:spacing w:before="231" w:line="360" w:lineRule="auto"/>
        <w:jc w:val="both"/>
        <w:rPr>
          <w:rFonts w:ascii="Times New Roman" w:hAnsi="Times New Roman"/>
          <w:color w:val="auto"/>
          <w:sz w:val="24"/>
          <w:szCs w:val="24"/>
          <w:lang w:val="ca-ES"/>
        </w:rPr>
      </w:pPr>
      <w:r>
        <w:rPr>
          <w:rFonts w:ascii="Times New Roman" w:hAnsi="Times New Roman"/>
          <w:color w:val="auto"/>
          <w:sz w:val="24"/>
          <w:szCs w:val="24"/>
          <w:lang w:val="ca-ES"/>
        </w:rPr>
        <w:t xml:space="preserve">b) </w:t>
      </w:r>
      <w:r w:rsidR="00032137" w:rsidRPr="0036015C">
        <w:rPr>
          <w:rFonts w:ascii="Times New Roman" w:hAnsi="Times New Roman"/>
          <w:color w:val="auto"/>
          <w:sz w:val="24"/>
          <w:szCs w:val="24"/>
          <w:u w:val="single"/>
          <w:lang w:val="ca-ES"/>
        </w:rPr>
        <w:t>Artesans i entitats d’economia social i solidària</w:t>
      </w:r>
      <w:r w:rsidR="00032137">
        <w:rPr>
          <w:rFonts w:ascii="Times New Roman" w:hAnsi="Times New Roman"/>
          <w:color w:val="auto"/>
          <w:sz w:val="24"/>
          <w:szCs w:val="24"/>
          <w:lang w:val="ca-ES"/>
        </w:rPr>
        <w:t>: l</w:t>
      </w:r>
      <w:r w:rsidR="008107BB">
        <w:rPr>
          <w:rFonts w:ascii="Times New Roman" w:hAnsi="Times New Roman"/>
          <w:color w:val="auto"/>
          <w:sz w:val="24"/>
          <w:szCs w:val="24"/>
          <w:lang w:val="ca-ES"/>
        </w:rPr>
        <w:t>es persones físiques i jurídiques privades, les agrupacions de persones físiques o jurídiques privades i les comunitats de béns o qualsevol altre tipus d’unitat econòmica o patrimoni separat que sigui:</w:t>
      </w:r>
    </w:p>
    <w:p w14:paraId="0A62BCB7" w14:textId="1FD7D809" w:rsidR="008107BB" w:rsidRDefault="008107BB" w:rsidP="004E7900">
      <w:pPr>
        <w:spacing w:line="360" w:lineRule="auto"/>
        <w:jc w:val="both"/>
        <w:rPr>
          <w:rFonts w:ascii="Times New Roman" w:hAnsi="Times New Roman"/>
          <w:color w:val="auto"/>
          <w:sz w:val="24"/>
          <w:szCs w:val="24"/>
          <w:lang w:val="ca-ES"/>
        </w:rPr>
      </w:pPr>
      <w:r>
        <w:rPr>
          <w:rFonts w:ascii="Times New Roman" w:hAnsi="Times New Roman"/>
          <w:color w:val="auto"/>
          <w:sz w:val="24"/>
          <w:szCs w:val="24"/>
          <w:lang w:val="ca-ES"/>
        </w:rPr>
        <w:t>- Empresa o comunitat de béns del sector de l’artesania que estigui en possessió del Document de qualificació artesanal (DQA), en vigor, i que acreditin el mestre artesà responsable de la producció.</w:t>
      </w:r>
    </w:p>
    <w:p w14:paraId="3687A1F8" w14:textId="392E50E1" w:rsidR="008107BB" w:rsidRDefault="008107BB" w:rsidP="004E7900">
      <w:pPr>
        <w:spacing w:line="360" w:lineRule="auto"/>
        <w:jc w:val="both"/>
        <w:rPr>
          <w:rFonts w:ascii="Times New Roman" w:hAnsi="Times New Roman"/>
          <w:color w:val="auto"/>
          <w:sz w:val="24"/>
          <w:szCs w:val="24"/>
          <w:lang w:val="ca-ES"/>
        </w:rPr>
      </w:pPr>
      <w:r>
        <w:rPr>
          <w:rFonts w:ascii="Times New Roman" w:hAnsi="Times New Roman"/>
          <w:color w:val="auto"/>
          <w:sz w:val="24"/>
          <w:szCs w:val="24"/>
          <w:lang w:val="ca-ES"/>
        </w:rPr>
        <w:t>- Empresaris autònoms que disposin de la Carta d’artesà i/o la Carta de mestre artesà, en vigor.</w:t>
      </w:r>
    </w:p>
    <w:p w14:paraId="40E1A805" w14:textId="28BABD6F" w:rsidR="008107BB" w:rsidRDefault="008107BB" w:rsidP="004E7900">
      <w:pPr>
        <w:spacing w:line="360" w:lineRule="auto"/>
        <w:jc w:val="both"/>
        <w:rPr>
          <w:rFonts w:ascii="Times New Roman" w:hAnsi="Times New Roman"/>
          <w:color w:val="auto"/>
          <w:sz w:val="24"/>
          <w:szCs w:val="24"/>
          <w:lang w:val="ca-ES"/>
        </w:rPr>
      </w:pPr>
      <w:r>
        <w:rPr>
          <w:rFonts w:ascii="Times New Roman" w:hAnsi="Times New Roman"/>
          <w:color w:val="auto"/>
          <w:sz w:val="24"/>
          <w:szCs w:val="24"/>
          <w:lang w:val="ca-ES"/>
        </w:rPr>
        <w:t xml:space="preserve">- Excepcionalment, les persones o entitats indicades que no </w:t>
      </w:r>
      <w:proofErr w:type="spellStart"/>
      <w:r>
        <w:rPr>
          <w:rFonts w:ascii="Times New Roman" w:hAnsi="Times New Roman"/>
          <w:color w:val="auto"/>
          <w:sz w:val="24"/>
          <w:szCs w:val="24"/>
          <w:lang w:val="ca-ES"/>
        </w:rPr>
        <w:t>tenguin</w:t>
      </w:r>
      <w:proofErr w:type="spellEnd"/>
      <w:r>
        <w:rPr>
          <w:rFonts w:ascii="Times New Roman" w:hAnsi="Times New Roman"/>
          <w:color w:val="auto"/>
          <w:sz w:val="24"/>
          <w:szCs w:val="24"/>
          <w:lang w:val="ca-ES"/>
        </w:rPr>
        <w:t xml:space="preserve"> aquests distintius, poden ser beneficiaris </w:t>
      </w:r>
      <w:r w:rsidR="004E7900">
        <w:rPr>
          <w:rFonts w:ascii="Times New Roman" w:hAnsi="Times New Roman"/>
          <w:color w:val="auto"/>
          <w:sz w:val="24"/>
          <w:szCs w:val="24"/>
          <w:lang w:val="ca-ES"/>
        </w:rPr>
        <w:t>si disposen del document administratiu “pendent visita” o “pendent avaluació” expedit per l’administració competent en matèria d’artesania.</w:t>
      </w:r>
    </w:p>
    <w:p w14:paraId="1F0225D7" w14:textId="19BB8D0F" w:rsidR="00DD3AD1" w:rsidRDefault="00DD3AD1" w:rsidP="004E7900">
      <w:pPr>
        <w:spacing w:line="360" w:lineRule="auto"/>
        <w:jc w:val="both"/>
        <w:rPr>
          <w:rFonts w:ascii="Times New Roman" w:hAnsi="Times New Roman"/>
          <w:color w:val="auto"/>
          <w:sz w:val="24"/>
          <w:szCs w:val="24"/>
          <w:lang w:val="ca-ES"/>
        </w:rPr>
      </w:pPr>
      <w:r>
        <w:rPr>
          <w:rFonts w:ascii="Times New Roman" w:hAnsi="Times New Roman"/>
          <w:color w:val="auto"/>
          <w:sz w:val="24"/>
          <w:szCs w:val="24"/>
          <w:lang w:val="ca-ES"/>
        </w:rPr>
        <w:t>- Tots ells han d’estar donats d’alta d’activitats econòmiques en el moment de la presentació de la sol·licitud</w:t>
      </w:r>
      <w:r w:rsidR="001715E0">
        <w:rPr>
          <w:rFonts w:ascii="Times New Roman" w:hAnsi="Times New Roman"/>
          <w:color w:val="auto"/>
          <w:sz w:val="24"/>
          <w:szCs w:val="24"/>
          <w:lang w:val="ca-ES"/>
        </w:rPr>
        <w:t xml:space="preserve"> de subvenció</w:t>
      </w:r>
      <w:r w:rsidR="00936418">
        <w:rPr>
          <w:rFonts w:ascii="Times New Roman" w:hAnsi="Times New Roman"/>
          <w:color w:val="auto"/>
          <w:sz w:val="24"/>
          <w:szCs w:val="24"/>
          <w:lang w:val="ca-ES"/>
        </w:rPr>
        <w:t xml:space="preserve"> (bé directament a l’Agència Estatal de l’Administració Tributària com autònom o bé com associat a cooperativa)</w:t>
      </w:r>
      <w:r w:rsidR="001715E0">
        <w:rPr>
          <w:rFonts w:ascii="Times New Roman" w:hAnsi="Times New Roman"/>
          <w:color w:val="auto"/>
          <w:sz w:val="24"/>
          <w:szCs w:val="24"/>
          <w:lang w:val="ca-ES"/>
        </w:rPr>
        <w:t>.</w:t>
      </w:r>
      <w:r>
        <w:rPr>
          <w:rFonts w:ascii="Times New Roman" w:hAnsi="Times New Roman"/>
          <w:color w:val="auto"/>
          <w:sz w:val="24"/>
          <w:szCs w:val="24"/>
          <w:lang w:val="ca-ES"/>
        </w:rPr>
        <w:t xml:space="preserve"> </w:t>
      </w:r>
    </w:p>
    <w:p w14:paraId="338BA553" w14:textId="173354A5" w:rsidR="004E7900" w:rsidRDefault="004E7900" w:rsidP="004E7900">
      <w:pPr>
        <w:spacing w:line="360" w:lineRule="auto"/>
        <w:jc w:val="both"/>
        <w:rPr>
          <w:rFonts w:ascii="Times New Roman" w:hAnsi="Times New Roman"/>
          <w:color w:val="auto"/>
          <w:sz w:val="24"/>
          <w:szCs w:val="24"/>
          <w:lang w:val="ca-ES"/>
        </w:rPr>
      </w:pPr>
      <w:r>
        <w:rPr>
          <w:rFonts w:ascii="Times New Roman" w:hAnsi="Times New Roman"/>
          <w:color w:val="auto"/>
          <w:sz w:val="24"/>
          <w:szCs w:val="24"/>
          <w:lang w:val="ca-ES"/>
        </w:rPr>
        <w:t>- Les societats basades en l’economia social i solidària que els sigui d’aplicació l’article 5.1 de la Llei 5/2011, de 29 de març, d’economia social.</w:t>
      </w:r>
    </w:p>
    <w:p w14:paraId="18734ECF" w14:textId="3C4F604D" w:rsidR="00C305FE" w:rsidRDefault="00C305FE" w:rsidP="00032137">
      <w:pPr>
        <w:spacing w:before="240" w:line="360" w:lineRule="auto"/>
        <w:jc w:val="both"/>
        <w:rPr>
          <w:rFonts w:ascii="Times New Roman" w:hAnsi="Times New Roman"/>
          <w:color w:val="auto"/>
          <w:sz w:val="24"/>
          <w:szCs w:val="24"/>
          <w:lang w:val="ca-ES"/>
        </w:rPr>
      </w:pPr>
      <w:r>
        <w:rPr>
          <w:rFonts w:ascii="Times New Roman" w:hAnsi="Times New Roman"/>
          <w:color w:val="auto"/>
          <w:sz w:val="24"/>
          <w:szCs w:val="24"/>
          <w:lang w:val="ca-ES"/>
        </w:rPr>
        <w:t xml:space="preserve">c) </w:t>
      </w:r>
      <w:r w:rsidR="00032137" w:rsidRPr="0036015C">
        <w:rPr>
          <w:rFonts w:ascii="Times New Roman" w:hAnsi="Times New Roman"/>
          <w:color w:val="auto"/>
          <w:sz w:val="24"/>
          <w:szCs w:val="24"/>
          <w:u w:val="single"/>
          <w:lang w:val="ca-ES"/>
        </w:rPr>
        <w:t>Escoles de dansa</w:t>
      </w:r>
      <w:r w:rsidR="00032137">
        <w:rPr>
          <w:rFonts w:ascii="Times New Roman" w:hAnsi="Times New Roman"/>
          <w:color w:val="auto"/>
          <w:sz w:val="24"/>
          <w:szCs w:val="24"/>
          <w:lang w:val="ca-ES"/>
        </w:rPr>
        <w:t>: l</w:t>
      </w:r>
      <w:r>
        <w:rPr>
          <w:rFonts w:ascii="Times New Roman" w:hAnsi="Times New Roman"/>
          <w:color w:val="auto"/>
          <w:sz w:val="24"/>
          <w:szCs w:val="24"/>
          <w:lang w:val="ca-ES"/>
        </w:rPr>
        <w:t>es persones físiques i jurídiques privades, les agrupacions de persones físiques o jurídiques privades i les comunitats de béns o qualsevol altre tipus d’unitat econòmica o patrimoni separat, o entitat sense ànim de lucre que gestionen escoles de dansa sempre que:</w:t>
      </w:r>
    </w:p>
    <w:p w14:paraId="7101A5A4" w14:textId="795B0D24" w:rsidR="00C305FE" w:rsidRDefault="00C305FE" w:rsidP="00946D67">
      <w:pPr>
        <w:spacing w:line="360" w:lineRule="auto"/>
        <w:ind w:left="142" w:hanging="142"/>
        <w:jc w:val="both"/>
        <w:rPr>
          <w:rFonts w:ascii="Times New Roman" w:hAnsi="Times New Roman"/>
          <w:color w:val="auto"/>
          <w:sz w:val="24"/>
          <w:szCs w:val="24"/>
          <w:lang w:val="ca-ES"/>
        </w:rPr>
      </w:pPr>
      <w:r>
        <w:rPr>
          <w:rFonts w:ascii="Times New Roman" w:hAnsi="Times New Roman"/>
          <w:color w:val="auto"/>
          <w:sz w:val="24"/>
          <w:szCs w:val="24"/>
          <w:lang w:val="ca-ES"/>
        </w:rPr>
        <w:t>- Estiguin degudament constituïdes d’acord amb la seva naturalesa jurídica</w:t>
      </w:r>
      <w:r w:rsidR="0036015C">
        <w:rPr>
          <w:rFonts w:ascii="Times New Roman" w:hAnsi="Times New Roman"/>
          <w:color w:val="auto"/>
          <w:sz w:val="24"/>
          <w:szCs w:val="24"/>
          <w:lang w:val="ca-ES"/>
        </w:rPr>
        <w:t>.</w:t>
      </w:r>
    </w:p>
    <w:p w14:paraId="2742F757" w14:textId="491F57F9" w:rsidR="00C305FE" w:rsidRDefault="00C305FE" w:rsidP="00946D67">
      <w:pPr>
        <w:spacing w:line="360" w:lineRule="auto"/>
        <w:ind w:left="142" w:hanging="142"/>
        <w:jc w:val="both"/>
        <w:rPr>
          <w:rFonts w:ascii="Times New Roman" w:hAnsi="Times New Roman"/>
          <w:color w:val="auto"/>
          <w:sz w:val="24"/>
          <w:szCs w:val="24"/>
          <w:lang w:val="ca-ES"/>
        </w:rPr>
      </w:pPr>
      <w:r>
        <w:rPr>
          <w:rFonts w:ascii="Times New Roman" w:hAnsi="Times New Roman"/>
          <w:color w:val="auto"/>
          <w:sz w:val="24"/>
          <w:szCs w:val="24"/>
          <w:lang w:val="ca-ES"/>
        </w:rPr>
        <w:t>- No ha</w:t>
      </w:r>
      <w:r w:rsidR="004962AB">
        <w:rPr>
          <w:rFonts w:ascii="Times New Roman" w:hAnsi="Times New Roman"/>
          <w:color w:val="auto"/>
          <w:sz w:val="24"/>
          <w:szCs w:val="24"/>
          <w:lang w:val="ca-ES"/>
        </w:rPr>
        <w:t xml:space="preserve">n </w:t>
      </w:r>
      <w:r>
        <w:rPr>
          <w:rFonts w:ascii="Times New Roman" w:hAnsi="Times New Roman"/>
          <w:color w:val="auto"/>
          <w:sz w:val="24"/>
          <w:szCs w:val="24"/>
          <w:lang w:val="ca-ES"/>
        </w:rPr>
        <w:t>rebut subvenció</w:t>
      </w:r>
      <w:r w:rsidR="009D7DA8">
        <w:rPr>
          <w:rFonts w:ascii="Times New Roman" w:hAnsi="Times New Roman"/>
          <w:color w:val="auto"/>
          <w:sz w:val="24"/>
          <w:szCs w:val="24"/>
          <w:lang w:val="ca-ES"/>
        </w:rPr>
        <w:t>, o han rebut una sola subvenció de les dues convocatòries anterior</w:t>
      </w:r>
      <w:r w:rsidR="004962AB">
        <w:rPr>
          <w:rFonts w:ascii="Times New Roman" w:hAnsi="Times New Roman"/>
          <w:color w:val="auto"/>
          <w:sz w:val="24"/>
          <w:szCs w:val="24"/>
          <w:lang w:val="ca-ES"/>
        </w:rPr>
        <w:t>s</w:t>
      </w:r>
      <w:r w:rsidR="009D7DA8">
        <w:rPr>
          <w:rFonts w:ascii="Times New Roman" w:hAnsi="Times New Roman"/>
          <w:color w:val="auto"/>
          <w:sz w:val="24"/>
          <w:szCs w:val="24"/>
          <w:lang w:val="ca-ES"/>
        </w:rPr>
        <w:t xml:space="preserve"> que ha tret la Fundació Mallorca Turisme,</w:t>
      </w:r>
      <w:r>
        <w:rPr>
          <w:rFonts w:ascii="Times New Roman" w:hAnsi="Times New Roman"/>
          <w:color w:val="auto"/>
          <w:sz w:val="24"/>
          <w:szCs w:val="24"/>
          <w:lang w:val="ca-ES"/>
        </w:rPr>
        <w:t xml:space="preserve"> per pal·liar els efectes de la Covid-19</w:t>
      </w:r>
      <w:r w:rsidR="004962AB">
        <w:rPr>
          <w:rFonts w:ascii="Times New Roman" w:hAnsi="Times New Roman"/>
          <w:color w:val="auto"/>
          <w:sz w:val="24"/>
          <w:szCs w:val="24"/>
          <w:lang w:val="ca-ES"/>
        </w:rPr>
        <w:t xml:space="preserve"> a les escoles de dansa.</w:t>
      </w:r>
    </w:p>
    <w:p w14:paraId="6D0178E3" w14:textId="3049F4BC" w:rsidR="009D7DA8" w:rsidRDefault="00C305FE" w:rsidP="00946D67">
      <w:pPr>
        <w:spacing w:line="360" w:lineRule="auto"/>
        <w:ind w:left="142" w:hanging="142"/>
        <w:jc w:val="both"/>
        <w:rPr>
          <w:rFonts w:ascii="Times New Roman" w:hAnsi="Times New Roman"/>
          <w:color w:val="auto"/>
          <w:sz w:val="24"/>
          <w:szCs w:val="24"/>
          <w:lang w:val="ca-ES"/>
        </w:rPr>
      </w:pPr>
      <w:r>
        <w:rPr>
          <w:rFonts w:ascii="Times New Roman" w:hAnsi="Times New Roman"/>
          <w:color w:val="auto"/>
          <w:sz w:val="24"/>
          <w:szCs w:val="24"/>
          <w:lang w:val="ca-ES"/>
        </w:rPr>
        <w:t>- Han d’</w:t>
      </w:r>
      <w:r w:rsidR="00946D67">
        <w:rPr>
          <w:rFonts w:ascii="Times New Roman" w:hAnsi="Times New Roman"/>
          <w:color w:val="auto"/>
          <w:sz w:val="24"/>
          <w:szCs w:val="24"/>
          <w:lang w:val="ca-ES"/>
        </w:rPr>
        <w:t>estar inscrites a</w:t>
      </w:r>
      <w:r w:rsidR="009D7DA8">
        <w:rPr>
          <w:rFonts w:ascii="Times New Roman" w:hAnsi="Times New Roman"/>
          <w:color w:val="auto"/>
          <w:sz w:val="24"/>
          <w:szCs w:val="24"/>
          <w:lang w:val="ca-ES"/>
        </w:rPr>
        <w:t>ls següents epígrafs de l’impost d’activitats econòmiques (IAE):</w:t>
      </w:r>
    </w:p>
    <w:p w14:paraId="466ECD58" w14:textId="1D7F64C2" w:rsidR="00C305FE" w:rsidRDefault="009D7DA8" w:rsidP="009D7DA8">
      <w:pPr>
        <w:spacing w:line="360" w:lineRule="auto"/>
        <w:ind w:left="142"/>
        <w:jc w:val="both"/>
        <w:rPr>
          <w:rFonts w:ascii="Times New Roman" w:hAnsi="Times New Roman"/>
          <w:color w:val="auto"/>
          <w:sz w:val="24"/>
          <w:szCs w:val="24"/>
          <w:lang w:val="ca-ES"/>
        </w:rPr>
      </w:pPr>
      <w:r>
        <w:rPr>
          <w:rFonts w:ascii="Times New Roman" w:hAnsi="Times New Roman"/>
          <w:color w:val="auto"/>
          <w:sz w:val="24"/>
          <w:szCs w:val="24"/>
          <w:lang w:val="ca-ES"/>
        </w:rPr>
        <w:t xml:space="preserve">* </w:t>
      </w:r>
      <w:r w:rsidR="00946D67">
        <w:rPr>
          <w:rFonts w:ascii="Times New Roman" w:hAnsi="Times New Roman"/>
          <w:color w:val="auto"/>
          <w:sz w:val="24"/>
          <w:szCs w:val="24"/>
          <w:lang w:val="ca-ES"/>
        </w:rPr>
        <w:t>933.9: Altres activitats d’ensenyança. Només quan es tracti d’escoles de dansa.</w:t>
      </w:r>
    </w:p>
    <w:p w14:paraId="626742D0" w14:textId="00E0426E" w:rsidR="009D7DA8" w:rsidRDefault="009D7DA8" w:rsidP="009D7DA8">
      <w:pPr>
        <w:spacing w:line="360" w:lineRule="auto"/>
        <w:ind w:left="142"/>
        <w:jc w:val="both"/>
        <w:rPr>
          <w:rFonts w:ascii="Times New Roman" w:hAnsi="Times New Roman"/>
          <w:color w:val="auto"/>
          <w:sz w:val="24"/>
          <w:szCs w:val="24"/>
          <w:lang w:val="ca-ES"/>
        </w:rPr>
      </w:pPr>
      <w:r>
        <w:rPr>
          <w:rFonts w:ascii="Times New Roman" w:hAnsi="Times New Roman"/>
          <w:color w:val="auto"/>
          <w:sz w:val="24"/>
          <w:szCs w:val="24"/>
          <w:lang w:val="ca-ES"/>
        </w:rPr>
        <w:t xml:space="preserve">* 966.9: Altres serveis culturals. Només quan es tracti d’escoles de dansa. </w:t>
      </w:r>
    </w:p>
    <w:p w14:paraId="5AD4122D" w14:textId="2B97B42C" w:rsidR="0036015C" w:rsidRDefault="0036015C" w:rsidP="0036015C">
      <w:pPr>
        <w:spacing w:before="240" w:line="360" w:lineRule="auto"/>
        <w:ind w:left="142" w:hanging="142"/>
        <w:jc w:val="both"/>
        <w:rPr>
          <w:rFonts w:ascii="Times New Roman" w:hAnsi="Times New Roman"/>
          <w:color w:val="auto"/>
          <w:sz w:val="24"/>
          <w:szCs w:val="24"/>
          <w:lang w:val="ca-ES"/>
        </w:rPr>
      </w:pPr>
      <w:r>
        <w:rPr>
          <w:rFonts w:ascii="Times New Roman" w:hAnsi="Times New Roman"/>
          <w:color w:val="auto"/>
          <w:sz w:val="24"/>
          <w:szCs w:val="24"/>
          <w:lang w:val="ca-ES"/>
        </w:rPr>
        <w:t xml:space="preserve">d) </w:t>
      </w:r>
      <w:r w:rsidRPr="0036015C">
        <w:rPr>
          <w:rFonts w:ascii="Times New Roman" w:hAnsi="Times New Roman"/>
          <w:color w:val="auto"/>
          <w:sz w:val="24"/>
          <w:szCs w:val="24"/>
          <w:u w:val="single"/>
          <w:lang w:val="ca-ES"/>
        </w:rPr>
        <w:t>Guies de turisme</w:t>
      </w:r>
      <w:r w:rsidR="00B36FA7">
        <w:rPr>
          <w:rFonts w:ascii="Times New Roman" w:hAnsi="Times New Roman"/>
          <w:color w:val="auto"/>
          <w:sz w:val="24"/>
          <w:szCs w:val="24"/>
          <w:u w:val="single"/>
          <w:lang w:val="ca-ES"/>
        </w:rPr>
        <w:t>:</w:t>
      </w:r>
    </w:p>
    <w:p w14:paraId="34636F9B" w14:textId="4FD9A640" w:rsidR="007A12E7" w:rsidRDefault="007A12E7" w:rsidP="007A12E7">
      <w:pPr>
        <w:spacing w:line="360" w:lineRule="auto"/>
        <w:ind w:left="142" w:hanging="142"/>
        <w:jc w:val="both"/>
        <w:rPr>
          <w:rFonts w:ascii="Times New Roman" w:hAnsi="Times New Roman"/>
          <w:color w:val="auto"/>
          <w:sz w:val="24"/>
          <w:szCs w:val="24"/>
          <w:lang w:val="ca-ES"/>
        </w:rPr>
      </w:pPr>
      <w:r>
        <w:rPr>
          <w:rFonts w:ascii="Times New Roman" w:hAnsi="Times New Roman"/>
          <w:color w:val="auto"/>
          <w:sz w:val="24"/>
          <w:szCs w:val="24"/>
          <w:lang w:val="ca-ES"/>
        </w:rPr>
        <w:t xml:space="preserve">- Han de tenir l’acreditació de </w:t>
      </w:r>
      <w:r w:rsidR="008C5AF7">
        <w:rPr>
          <w:rFonts w:ascii="Times New Roman" w:hAnsi="Times New Roman"/>
          <w:color w:val="auto"/>
          <w:sz w:val="24"/>
          <w:szCs w:val="24"/>
          <w:lang w:val="ca-ES"/>
        </w:rPr>
        <w:t>G</w:t>
      </w:r>
      <w:r>
        <w:rPr>
          <w:rFonts w:ascii="Times New Roman" w:hAnsi="Times New Roman"/>
          <w:color w:val="auto"/>
          <w:sz w:val="24"/>
          <w:szCs w:val="24"/>
          <w:lang w:val="ca-ES"/>
        </w:rPr>
        <w:t xml:space="preserve">uia </w:t>
      </w:r>
      <w:r w:rsidR="008C5AF7">
        <w:rPr>
          <w:rFonts w:ascii="Times New Roman" w:hAnsi="Times New Roman"/>
          <w:color w:val="auto"/>
          <w:sz w:val="24"/>
          <w:szCs w:val="24"/>
          <w:lang w:val="ca-ES"/>
        </w:rPr>
        <w:t>Turístic O</w:t>
      </w:r>
      <w:r>
        <w:rPr>
          <w:rFonts w:ascii="Times New Roman" w:hAnsi="Times New Roman"/>
          <w:color w:val="auto"/>
          <w:sz w:val="24"/>
          <w:szCs w:val="24"/>
          <w:lang w:val="ca-ES"/>
        </w:rPr>
        <w:t xml:space="preserve">ficial expedit pel Govern de les Illes Balears, amb el núm. de </w:t>
      </w:r>
      <w:r w:rsidR="008C5AF7">
        <w:rPr>
          <w:rFonts w:ascii="Times New Roman" w:hAnsi="Times New Roman"/>
          <w:color w:val="auto"/>
          <w:sz w:val="24"/>
          <w:szCs w:val="24"/>
          <w:lang w:val="ca-ES"/>
        </w:rPr>
        <w:t>B</w:t>
      </w:r>
      <w:r>
        <w:rPr>
          <w:rFonts w:ascii="Times New Roman" w:hAnsi="Times New Roman"/>
          <w:color w:val="auto"/>
          <w:sz w:val="24"/>
          <w:szCs w:val="24"/>
          <w:lang w:val="ca-ES"/>
        </w:rPr>
        <w:t>AL, amb resid</w:t>
      </w:r>
      <w:r w:rsidR="002A0AAA">
        <w:rPr>
          <w:rFonts w:ascii="Times New Roman" w:hAnsi="Times New Roman"/>
          <w:color w:val="auto"/>
          <w:sz w:val="24"/>
          <w:szCs w:val="24"/>
          <w:lang w:val="ca-ES"/>
        </w:rPr>
        <w:t>è</w:t>
      </w:r>
      <w:r>
        <w:rPr>
          <w:rFonts w:ascii="Times New Roman" w:hAnsi="Times New Roman"/>
          <w:color w:val="auto"/>
          <w:sz w:val="24"/>
          <w:szCs w:val="24"/>
          <w:lang w:val="ca-ES"/>
        </w:rPr>
        <w:t>ncia fiscal a Mallorca, exercir la seva activitat a Mallorca i estar en actiu</w:t>
      </w:r>
      <w:r w:rsidR="00641D83">
        <w:rPr>
          <w:rFonts w:ascii="Times New Roman" w:hAnsi="Times New Roman"/>
          <w:color w:val="auto"/>
          <w:sz w:val="24"/>
          <w:szCs w:val="24"/>
          <w:lang w:val="ca-ES"/>
        </w:rPr>
        <w:t xml:space="preserve"> en el moment de la presentació de la sol·licitud</w:t>
      </w:r>
      <w:r>
        <w:rPr>
          <w:rFonts w:ascii="Times New Roman" w:hAnsi="Times New Roman"/>
          <w:color w:val="auto"/>
          <w:sz w:val="24"/>
          <w:szCs w:val="24"/>
          <w:lang w:val="ca-ES"/>
        </w:rPr>
        <w:t xml:space="preserve">. </w:t>
      </w:r>
    </w:p>
    <w:p w14:paraId="264D55D6" w14:textId="03EA15F6" w:rsidR="00D44921" w:rsidRDefault="00D44921" w:rsidP="00645166">
      <w:pPr>
        <w:spacing w:before="231" w:line="360" w:lineRule="auto"/>
        <w:jc w:val="both"/>
        <w:rPr>
          <w:rFonts w:ascii="Times New Roman" w:hAnsi="Times New Roman"/>
          <w:color w:val="auto"/>
          <w:sz w:val="24"/>
          <w:szCs w:val="24"/>
          <w:lang w:val="ca-ES"/>
        </w:rPr>
      </w:pPr>
      <w:r>
        <w:rPr>
          <w:rFonts w:ascii="Times New Roman" w:hAnsi="Times New Roman"/>
          <w:color w:val="auto"/>
          <w:sz w:val="24"/>
          <w:szCs w:val="24"/>
          <w:lang w:val="ca-ES"/>
        </w:rPr>
        <w:t>2.2 Les persones benefici</w:t>
      </w:r>
      <w:r w:rsidR="002A0AAA">
        <w:rPr>
          <w:rFonts w:ascii="Times New Roman" w:hAnsi="Times New Roman"/>
          <w:color w:val="auto"/>
          <w:sz w:val="24"/>
          <w:szCs w:val="24"/>
          <w:lang w:val="ca-ES"/>
        </w:rPr>
        <w:t>à</w:t>
      </w:r>
      <w:r>
        <w:rPr>
          <w:rFonts w:ascii="Times New Roman" w:hAnsi="Times New Roman"/>
          <w:color w:val="auto"/>
          <w:sz w:val="24"/>
          <w:szCs w:val="24"/>
          <w:lang w:val="ca-ES"/>
        </w:rPr>
        <w:t>ries han de reunir els requisits generals següents:</w:t>
      </w:r>
    </w:p>
    <w:p w14:paraId="2B527C22" w14:textId="48C16FCE" w:rsidR="00D44921" w:rsidRDefault="00D44921" w:rsidP="00337D41">
      <w:pPr>
        <w:spacing w:line="360" w:lineRule="auto"/>
        <w:jc w:val="both"/>
        <w:rPr>
          <w:rFonts w:ascii="Times New Roman" w:hAnsi="Times New Roman"/>
          <w:color w:val="auto"/>
          <w:sz w:val="24"/>
          <w:szCs w:val="24"/>
          <w:lang w:val="ca-ES"/>
        </w:rPr>
      </w:pPr>
      <w:r>
        <w:rPr>
          <w:rFonts w:ascii="Times New Roman" w:hAnsi="Times New Roman"/>
          <w:color w:val="auto"/>
          <w:sz w:val="24"/>
          <w:szCs w:val="24"/>
          <w:lang w:val="ca-ES"/>
        </w:rPr>
        <w:t xml:space="preserve">- Tenir el centre de treball </w:t>
      </w:r>
      <w:r w:rsidR="005E0603">
        <w:rPr>
          <w:rFonts w:ascii="Times New Roman" w:hAnsi="Times New Roman"/>
          <w:color w:val="auto"/>
          <w:sz w:val="24"/>
          <w:szCs w:val="24"/>
          <w:lang w:val="ca-ES"/>
        </w:rPr>
        <w:t xml:space="preserve">o activitat </w:t>
      </w:r>
      <w:r>
        <w:rPr>
          <w:rFonts w:ascii="Times New Roman" w:hAnsi="Times New Roman"/>
          <w:color w:val="auto"/>
          <w:sz w:val="24"/>
          <w:szCs w:val="24"/>
          <w:lang w:val="ca-ES"/>
        </w:rPr>
        <w:t>a Mallorca.</w:t>
      </w:r>
    </w:p>
    <w:p w14:paraId="555BB9CE" w14:textId="6DCF6B00" w:rsidR="00D44921" w:rsidRDefault="00D44921" w:rsidP="00337D41">
      <w:pPr>
        <w:spacing w:line="360" w:lineRule="auto"/>
        <w:jc w:val="both"/>
        <w:rPr>
          <w:rFonts w:ascii="Times New Roman" w:hAnsi="Times New Roman"/>
          <w:color w:val="auto"/>
          <w:sz w:val="24"/>
          <w:szCs w:val="24"/>
          <w:lang w:val="ca-ES"/>
        </w:rPr>
      </w:pPr>
      <w:r>
        <w:rPr>
          <w:rFonts w:ascii="Times New Roman" w:hAnsi="Times New Roman"/>
          <w:color w:val="auto"/>
          <w:sz w:val="24"/>
          <w:szCs w:val="24"/>
          <w:lang w:val="ca-ES"/>
        </w:rPr>
        <w:t>- Tenir el domicili fiscal a Mallorca.</w:t>
      </w:r>
    </w:p>
    <w:p w14:paraId="4948D131" w14:textId="11F271D9" w:rsidR="00D44921" w:rsidRDefault="00D44921" w:rsidP="00A62481">
      <w:pPr>
        <w:spacing w:line="360" w:lineRule="auto"/>
        <w:ind w:left="142" w:hanging="142"/>
        <w:jc w:val="both"/>
        <w:rPr>
          <w:rFonts w:ascii="Times New Roman" w:hAnsi="Times New Roman"/>
          <w:color w:val="auto"/>
          <w:sz w:val="24"/>
          <w:szCs w:val="24"/>
          <w:lang w:val="ca-ES"/>
        </w:rPr>
      </w:pPr>
      <w:r>
        <w:rPr>
          <w:rFonts w:ascii="Times New Roman" w:hAnsi="Times New Roman"/>
          <w:color w:val="auto"/>
          <w:sz w:val="24"/>
          <w:szCs w:val="24"/>
          <w:lang w:val="ca-ES"/>
        </w:rPr>
        <w:t>- Estar al corrent d’obligacions tributàries davant l’Agència Estatal de l’Administració Tribut</w:t>
      </w:r>
      <w:r w:rsidR="00FC7363">
        <w:rPr>
          <w:rFonts w:ascii="Times New Roman" w:hAnsi="Times New Roman"/>
          <w:color w:val="auto"/>
          <w:sz w:val="24"/>
          <w:szCs w:val="24"/>
          <w:lang w:val="ca-ES"/>
        </w:rPr>
        <w:t>à</w:t>
      </w:r>
      <w:r>
        <w:rPr>
          <w:rFonts w:ascii="Times New Roman" w:hAnsi="Times New Roman"/>
          <w:color w:val="auto"/>
          <w:sz w:val="24"/>
          <w:szCs w:val="24"/>
          <w:lang w:val="ca-ES"/>
        </w:rPr>
        <w:t>ria (AEAT), amb la Seguretat Social, amb el Consell Insular de Mallorca i amb la Fundació Mallorca Turisme.</w:t>
      </w:r>
    </w:p>
    <w:p w14:paraId="512E2805" w14:textId="494597F5" w:rsidR="00D44921" w:rsidRDefault="00D44921" w:rsidP="00A62481">
      <w:pPr>
        <w:spacing w:line="360" w:lineRule="auto"/>
        <w:ind w:left="142" w:hanging="142"/>
        <w:jc w:val="both"/>
        <w:rPr>
          <w:rFonts w:ascii="Times New Roman" w:hAnsi="Times New Roman"/>
          <w:color w:val="auto"/>
          <w:sz w:val="24"/>
          <w:szCs w:val="24"/>
          <w:lang w:val="ca-ES"/>
        </w:rPr>
      </w:pPr>
      <w:r>
        <w:rPr>
          <w:rFonts w:ascii="Times New Roman" w:hAnsi="Times New Roman"/>
          <w:color w:val="auto"/>
          <w:sz w:val="24"/>
          <w:szCs w:val="24"/>
          <w:lang w:val="ca-ES"/>
        </w:rPr>
        <w:t>- No poden haver estat sancionades per incompliment de la normativa en matèria de contenció de la Covid-19.</w:t>
      </w:r>
    </w:p>
    <w:p w14:paraId="0DE36DDF" w14:textId="1D0658CB" w:rsidR="00D44921" w:rsidRDefault="00D44921" w:rsidP="000324A8">
      <w:pPr>
        <w:spacing w:line="360" w:lineRule="auto"/>
        <w:ind w:left="142" w:hanging="142"/>
        <w:jc w:val="both"/>
        <w:rPr>
          <w:rFonts w:ascii="Times New Roman" w:hAnsi="Times New Roman"/>
          <w:color w:val="auto"/>
          <w:sz w:val="24"/>
          <w:szCs w:val="24"/>
          <w:lang w:val="ca-ES"/>
        </w:rPr>
      </w:pPr>
      <w:r>
        <w:rPr>
          <w:rFonts w:ascii="Times New Roman" w:hAnsi="Times New Roman"/>
          <w:color w:val="auto"/>
          <w:sz w:val="24"/>
          <w:szCs w:val="24"/>
          <w:lang w:val="ca-ES"/>
        </w:rPr>
        <w:t>- No haver acomiadat cap treballador afectat pel</w:t>
      </w:r>
      <w:r w:rsidR="00FC7363">
        <w:rPr>
          <w:rFonts w:ascii="Times New Roman" w:hAnsi="Times New Roman"/>
          <w:color w:val="auto"/>
          <w:sz w:val="24"/>
          <w:szCs w:val="24"/>
          <w:lang w:val="ca-ES"/>
        </w:rPr>
        <w:t>s</w:t>
      </w:r>
      <w:r>
        <w:rPr>
          <w:rFonts w:ascii="Times New Roman" w:hAnsi="Times New Roman"/>
          <w:color w:val="auto"/>
          <w:sz w:val="24"/>
          <w:szCs w:val="24"/>
          <w:lang w:val="ca-ES"/>
        </w:rPr>
        <w:t xml:space="preserve"> expedients de regulació temporal de l’ocupació (ERTO).</w:t>
      </w:r>
    </w:p>
    <w:p w14:paraId="6967595B" w14:textId="2788B3D1" w:rsidR="000324A8" w:rsidRDefault="00C305FE" w:rsidP="000324A8">
      <w:pPr>
        <w:spacing w:line="360" w:lineRule="auto"/>
        <w:ind w:left="142" w:hanging="142"/>
        <w:jc w:val="both"/>
        <w:rPr>
          <w:rFonts w:ascii="Times New Roman" w:hAnsi="Times New Roman"/>
          <w:color w:val="auto"/>
          <w:sz w:val="24"/>
          <w:szCs w:val="24"/>
          <w:lang w:val="ca-ES"/>
        </w:rPr>
      </w:pPr>
      <w:r w:rsidRPr="000324A8">
        <w:rPr>
          <w:rFonts w:ascii="Times New Roman" w:hAnsi="Times New Roman"/>
          <w:color w:val="auto"/>
          <w:sz w:val="24"/>
          <w:szCs w:val="24"/>
          <w:lang w:val="ca-ES"/>
        </w:rPr>
        <w:t xml:space="preserve">- </w:t>
      </w:r>
      <w:r w:rsidR="000324A8" w:rsidRPr="000324A8">
        <w:rPr>
          <w:rFonts w:ascii="Times New Roman" w:hAnsi="Times New Roman"/>
          <w:color w:val="auto"/>
          <w:sz w:val="24"/>
          <w:szCs w:val="24"/>
          <w:lang w:val="ca-ES"/>
        </w:rPr>
        <w:t>La facturació de</w:t>
      </w:r>
      <w:r w:rsidR="000324A8">
        <w:rPr>
          <w:rFonts w:ascii="Times New Roman" w:hAnsi="Times New Roman"/>
          <w:color w:val="auto"/>
          <w:sz w:val="24"/>
          <w:szCs w:val="24"/>
          <w:lang w:val="ca-ES"/>
        </w:rPr>
        <w:t xml:space="preserve">l beneficiari </w:t>
      </w:r>
      <w:r w:rsidR="000324A8" w:rsidRPr="000324A8">
        <w:rPr>
          <w:rFonts w:ascii="Times New Roman" w:hAnsi="Times New Roman"/>
          <w:color w:val="auto"/>
          <w:sz w:val="24"/>
          <w:szCs w:val="24"/>
          <w:lang w:val="ca-ES"/>
        </w:rPr>
        <w:t xml:space="preserve">del mes de febrer de 2021 ha sofert una minva en relació amb la facturació corresponent al mes de febrer de 2020. Per presentar la sol·licitud de subvenció és suficient presentar una declaració responsable sobre el compliment d’aquest requisit sense perjudici que, en cas que les persones </w:t>
      </w:r>
      <w:proofErr w:type="spellStart"/>
      <w:r w:rsidR="000324A8" w:rsidRPr="000324A8">
        <w:rPr>
          <w:rFonts w:ascii="Times New Roman" w:hAnsi="Times New Roman"/>
          <w:color w:val="auto"/>
          <w:sz w:val="24"/>
          <w:szCs w:val="24"/>
          <w:lang w:val="ca-ES"/>
        </w:rPr>
        <w:t>obtenguin</w:t>
      </w:r>
      <w:proofErr w:type="spellEnd"/>
      <w:r w:rsidR="000324A8" w:rsidRPr="000324A8">
        <w:rPr>
          <w:rFonts w:ascii="Times New Roman" w:hAnsi="Times New Roman"/>
          <w:color w:val="auto"/>
          <w:sz w:val="24"/>
          <w:szCs w:val="24"/>
          <w:lang w:val="ca-ES"/>
        </w:rPr>
        <w:t xml:space="preserve"> la prestació sense complir els requisits per ser-ne beneficiàries, han de reintegrar tota la quantia percebuda indegudament, i poden ser sancionats amb la tramitació prèvia de l’expedient corresponent.</w:t>
      </w:r>
    </w:p>
    <w:p w14:paraId="53CF394A" w14:textId="55400E8E" w:rsidR="00D44921" w:rsidRDefault="00C65FA9" w:rsidP="00645166">
      <w:pPr>
        <w:spacing w:before="231" w:line="360" w:lineRule="auto"/>
        <w:jc w:val="both"/>
        <w:rPr>
          <w:rFonts w:ascii="Times New Roman" w:hAnsi="Times New Roman"/>
          <w:color w:val="auto"/>
          <w:sz w:val="24"/>
          <w:szCs w:val="24"/>
          <w:lang w:val="ca-ES"/>
        </w:rPr>
      </w:pPr>
      <w:r w:rsidRPr="00645166">
        <w:rPr>
          <w:rFonts w:ascii="Times New Roman" w:hAnsi="Times New Roman"/>
          <w:color w:val="auto"/>
          <w:sz w:val="24"/>
          <w:szCs w:val="24"/>
          <w:lang w:val="ca-ES"/>
        </w:rPr>
        <w:t>2.</w:t>
      </w:r>
      <w:r w:rsidR="00D44921">
        <w:rPr>
          <w:rFonts w:ascii="Times New Roman" w:hAnsi="Times New Roman"/>
          <w:color w:val="auto"/>
          <w:sz w:val="24"/>
          <w:szCs w:val="24"/>
          <w:lang w:val="ca-ES"/>
        </w:rPr>
        <w:t>3 No poden tenir la condició de beneficiàries les persones o entitats en les quals s’esdevingui alguna de les circumstàncies que preveuen els articles 8.2, 8.3 o 8.4 de l’Ordenança general de subvencions del Consell Insular de Mallorca, i l’article 13 de la Llei 38/2003, de 17 de novembre, general de subvencions.</w:t>
      </w:r>
    </w:p>
    <w:p w14:paraId="7AF70C4E" w14:textId="744284E2" w:rsidR="002958FF" w:rsidRDefault="00D44921" w:rsidP="00645166">
      <w:pPr>
        <w:spacing w:before="231" w:line="360" w:lineRule="auto"/>
        <w:jc w:val="both"/>
        <w:rPr>
          <w:rFonts w:ascii="Times New Roman" w:hAnsi="Times New Roman"/>
          <w:color w:val="auto"/>
          <w:sz w:val="24"/>
          <w:szCs w:val="24"/>
          <w:lang w:val="ca-ES"/>
        </w:rPr>
      </w:pPr>
      <w:r>
        <w:rPr>
          <w:rFonts w:ascii="Times New Roman" w:hAnsi="Times New Roman"/>
          <w:color w:val="auto"/>
          <w:sz w:val="24"/>
          <w:szCs w:val="24"/>
          <w:lang w:val="ca-ES"/>
        </w:rPr>
        <w:t xml:space="preserve">2.4 </w:t>
      </w:r>
      <w:r w:rsidR="005B6C9C">
        <w:rPr>
          <w:rFonts w:ascii="Times New Roman" w:hAnsi="Times New Roman"/>
          <w:color w:val="auto"/>
          <w:sz w:val="24"/>
          <w:szCs w:val="24"/>
          <w:lang w:val="ca-ES"/>
        </w:rPr>
        <w:t>D’acord amb l’article 11 de la Llei 38/2003, esmentada, si són agrupacions de persones físiques o jurídiques sense personalitat jurídica, s’ha de fer constar de manera explícita en la sol·licitud els compromisos d’execució assumits per cada membre de l’agrupació que també tenen la consideració de beneficiaris. En qualsevol cas, s’ha de nomenar una persona representant o apoderada única de l’agrupació, amb poders suficients per complir les obligacions que, com a beneficiària, corresponen a l’agrupació. Si no s’indica s</w:t>
      </w:r>
      <w:r w:rsidR="00FC7363">
        <w:rPr>
          <w:rFonts w:ascii="Times New Roman" w:hAnsi="Times New Roman"/>
          <w:color w:val="auto"/>
          <w:sz w:val="24"/>
          <w:szCs w:val="24"/>
          <w:lang w:val="ca-ES"/>
        </w:rPr>
        <w:t xml:space="preserve">’ha d’entendre </w:t>
      </w:r>
      <w:r w:rsidR="005B6C9C">
        <w:rPr>
          <w:rFonts w:ascii="Times New Roman" w:hAnsi="Times New Roman"/>
          <w:color w:val="auto"/>
          <w:sz w:val="24"/>
          <w:szCs w:val="24"/>
          <w:lang w:val="ca-ES"/>
        </w:rPr>
        <w:t>que és el primer anomenat en la sol·licitud. (S’ha d’afegir a la sol·licitud el contracte signat entre els comuners o membres de l’agrupació i el certificat bancari de titularitat bancària de la comunitat de béns).</w:t>
      </w:r>
      <w:r w:rsidR="00EC478A">
        <w:rPr>
          <w:rFonts w:ascii="Times New Roman" w:hAnsi="Times New Roman"/>
          <w:color w:val="auto"/>
          <w:sz w:val="24"/>
          <w:szCs w:val="24"/>
          <w:lang w:val="ca-ES"/>
        </w:rPr>
        <w:t xml:space="preserve"> </w:t>
      </w:r>
    </w:p>
    <w:p w14:paraId="157B3614" w14:textId="7025F363" w:rsidR="00D44921" w:rsidRDefault="00EC478A" w:rsidP="00645166">
      <w:pPr>
        <w:spacing w:before="231" w:line="360" w:lineRule="auto"/>
        <w:jc w:val="both"/>
        <w:rPr>
          <w:rFonts w:ascii="Times New Roman" w:hAnsi="Times New Roman"/>
          <w:color w:val="auto"/>
          <w:sz w:val="24"/>
          <w:szCs w:val="24"/>
          <w:lang w:val="ca-ES"/>
        </w:rPr>
      </w:pPr>
      <w:r>
        <w:rPr>
          <w:rFonts w:ascii="Times New Roman" w:hAnsi="Times New Roman"/>
          <w:color w:val="auto"/>
          <w:sz w:val="24"/>
          <w:szCs w:val="24"/>
          <w:lang w:val="ca-ES"/>
        </w:rPr>
        <w:t>L’agrupació no es pot dissoldre fins que hagi transcorregut el termini de prescripció que preveuen els articles 39 i 65 de la Llei general de subvencions.</w:t>
      </w:r>
    </w:p>
    <w:p w14:paraId="2CF66C8B" w14:textId="77777777" w:rsidR="00FF47DE" w:rsidRPr="00645166" w:rsidRDefault="00C65FA9" w:rsidP="00645166">
      <w:pPr>
        <w:spacing w:before="231" w:line="360" w:lineRule="auto"/>
        <w:jc w:val="both"/>
        <w:rPr>
          <w:rFonts w:ascii="Times New Roman" w:hAnsi="Times New Roman"/>
          <w:b/>
          <w:color w:val="auto"/>
          <w:sz w:val="24"/>
          <w:szCs w:val="24"/>
          <w:lang w:val="ca-ES"/>
        </w:rPr>
      </w:pPr>
      <w:r w:rsidRPr="00645166">
        <w:rPr>
          <w:rFonts w:ascii="Times New Roman" w:hAnsi="Times New Roman"/>
          <w:b/>
          <w:color w:val="auto"/>
          <w:sz w:val="24"/>
          <w:szCs w:val="24"/>
          <w:lang w:val="ca-ES"/>
        </w:rPr>
        <w:t>3.  Import i crèdit pressupostari</w:t>
      </w:r>
    </w:p>
    <w:p w14:paraId="04AEDAD4" w14:textId="1A237826" w:rsidR="00FF47DE" w:rsidRDefault="00C65FA9" w:rsidP="00645166">
      <w:pPr>
        <w:spacing w:before="231" w:line="360" w:lineRule="auto"/>
        <w:jc w:val="both"/>
        <w:rPr>
          <w:rFonts w:ascii="Times New Roman" w:hAnsi="Times New Roman"/>
          <w:color w:val="auto"/>
          <w:sz w:val="24"/>
          <w:szCs w:val="24"/>
          <w:lang w:val="ca-ES"/>
        </w:rPr>
      </w:pPr>
      <w:r>
        <w:rPr>
          <w:rFonts w:ascii="Times New Roman" w:hAnsi="Times New Roman"/>
          <w:color w:val="auto"/>
          <w:sz w:val="24"/>
          <w:szCs w:val="24"/>
          <w:lang w:val="ca-ES"/>
        </w:rPr>
        <w:t>El crèdit previst per aquesta convocatòria és d</w:t>
      </w:r>
      <w:r w:rsidR="005F7871">
        <w:rPr>
          <w:rFonts w:ascii="Times New Roman" w:hAnsi="Times New Roman"/>
          <w:color w:val="auto"/>
          <w:sz w:val="24"/>
          <w:szCs w:val="24"/>
          <w:lang w:val="ca-ES"/>
        </w:rPr>
        <w:t>’</w:t>
      </w:r>
      <w:r>
        <w:rPr>
          <w:rFonts w:ascii="Times New Roman" w:hAnsi="Times New Roman"/>
          <w:color w:val="auto"/>
          <w:sz w:val="24"/>
          <w:szCs w:val="24"/>
          <w:lang w:val="ca-ES"/>
        </w:rPr>
        <w:t>un milió cinc-cents mil euros (1.500.000 €) amb càrrec al pressupost de la Fundació Mallorca Turisme.</w:t>
      </w:r>
    </w:p>
    <w:p w14:paraId="5DC4FC3B" w14:textId="15F64E76" w:rsidR="00CC6BAD" w:rsidRDefault="00CC6BAD" w:rsidP="00645166">
      <w:pPr>
        <w:spacing w:before="231" w:line="360" w:lineRule="auto"/>
        <w:jc w:val="both"/>
        <w:rPr>
          <w:rFonts w:ascii="Times New Roman" w:hAnsi="Times New Roman"/>
          <w:color w:val="auto"/>
          <w:sz w:val="24"/>
          <w:szCs w:val="24"/>
          <w:lang w:val="ca-ES"/>
        </w:rPr>
      </w:pPr>
      <w:r>
        <w:rPr>
          <w:rFonts w:ascii="Times New Roman" w:hAnsi="Times New Roman"/>
          <w:color w:val="auto"/>
          <w:sz w:val="24"/>
          <w:szCs w:val="24"/>
          <w:lang w:val="ca-ES"/>
        </w:rPr>
        <w:t xml:space="preserve">D’aquesta quantia correspon al Govern de les Illes Balears la quantia de 750.000 € (50%) i al Consell Insular de Mallorca la quantia de 750.000 € (50%). </w:t>
      </w:r>
    </w:p>
    <w:p w14:paraId="430DB1AF" w14:textId="77777777" w:rsidR="00FF47DE" w:rsidRPr="00645166" w:rsidRDefault="00C65FA9" w:rsidP="00645166">
      <w:pPr>
        <w:spacing w:before="231" w:line="360" w:lineRule="auto"/>
        <w:jc w:val="both"/>
        <w:rPr>
          <w:rFonts w:ascii="Times New Roman" w:hAnsi="Times New Roman"/>
          <w:b/>
          <w:color w:val="auto"/>
          <w:sz w:val="24"/>
          <w:szCs w:val="24"/>
          <w:lang w:val="ca-ES"/>
        </w:rPr>
      </w:pPr>
      <w:r w:rsidRPr="00645166">
        <w:rPr>
          <w:rFonts w:ascii="Times New Roman" w:hAnsi="Times New Roman"/>
          <w:b/>
          <w:color w:val="auto"/>
          <w:sz w:val="24"/>
          <w:szCs w:val="24"/>
          <w:lang w:val="ca-ES"/>
        </w:rPr>
        <w:t>4. Quantia de la subvenció</w:t>
      </w:r>
    </w:p>
    <w:p w14:paraId="7F666907" w14:textId="35266B87" w:rsidR="00FF47DE" w:rsidRDefault="00C65FA9" w:rsidP="00645166">
      <w:pPr>
        <w:spacing w:before="231" w:line="360" w:lineRule="auto"/>
        <w:jc w:val="both"/>
        <w:rPr>
          <w:rFonts w:ascii="Times New Roman" w:hAnsi="Times New Roman"/>
          <w:color w:val="auto"/>
          <w:sz w:val="24"/>
          <w:szCs w:val="24"/>
          <w:lang w:val="ca-ES"/>
        </w:rPr>
      </w:pPr>
      <w:r>
        <w:rPr>
          <w:rFonts w:ascii="Times New Roman" w:hAnsi="Times New Roman"/>
          <w:color w:val="auto"/>
          <w:sz w:val="24"/>
          <w:szCs w:val="24"/>
          <w:lang w:val="ca-ES"/>
        </w:rPr>
        <w:t>L</w:t>
      </w:r>
      <w:r w:rsidR="005F7871">
        <w:rPr>
          <w:rFonts w:ascii="Times New Roman" w:hAnsi="Times New Roman"/>
          <w:color w:val="auto"/>
          <w:sz w:val="24"/>
          <w:szCs w:val="24"/>
          <w:lang w:val="ca-ES"/>
        </w:rPr>
        <w:t>’</w:t>
      </w:r>
      <w:r>
        <w:rPr>
          <w:rFonts w:ascii="Times New Roman" w:hAnsi="Times New Roman"/>
          <w:color w:val="auto"/>
          <w:sz w:val="24"/>
          <w:szCs w:val="24"/>
          <w:lang w:val="ca-ES"/>
        </w:rPr>
        <w:t xml:space="preserve">ajuda serà un import cert de </w:t>
      </w:r>
      <w:r w:rsidR="00CC6BAD">
        <w:rPr>
          <w:rFonts w:ascii="Times New Roman" w:hAnsi="Times New Roman"/>
          <w:color w:val="auto"/>
          <w:sz w:val="24"/>
          <w:szCs w:val="24"/>
          <w:lang w:val="ca-ES"/>
        </w:rPr>
        <w:t>1.500</w:t>
      </w:r>
      <w:r>
        <w:rPr>
          <w:rFonts w:ascii="Times New Roman" w:hAnsi="Times New Roman"/>
          <w:color w:val="auto"/>
          <w:sz w:val="24"/>
          <w:szCs w:val="24"/>
          <w:lang w:val="ca-ES"/>
        </w:rPr>
        <w:t xml:space="preserve"> € per centre de treball o establiment, amb un màxim de dos establiments per persona beneficiària (Màxim </w:t>
      </w:r>
      <w:r w:rsidR="00CC6BAD">
        <w:rPr>
          <w:rFonts w:ascii="Times New Roman" w:hAnsi="Times New Roman"/>
          <w:color w:val="auto"/>
          <w:sz w:val="24"/>
          <w:szCs w:val="24"/>
          <w:lang w:val="ca-ES"/>
        </w:rPr>
        <w:t>3</w:t>
      </w:r>
      <w:r>
        <w:rPr>
          <w:rFonts w:ascii="Times New Roman" w:hAnsi="Times New Roman"/>
          <w:color w:val="auto"/>
          <w:sz w:val="24"/>
          <w:szCs w:val="24"/>
          <w:lang w:val="ca-ES"/>
        </w:rPr>
        <w:t xml:space="preserve">.000 €). </w:t>
      </w:r>
    </w:p>
    <w:p w14:paraId="16D8254F" w14:textId="06A2A4E0" w:rsidR="00FF47DE" w:rsidRDefault="00C65FA9" w:rsidP="00645166">
      <w:pPr>
        <w:spacing w:before="231" w:line="360" w:lineRule="auto"/>
        <w:jc w:val="both"/>
        <w:rPr>
          <w:rFonts w:ascii="Times New Roman" w:hAnsi="Times New Roman"/>
          <w:color w:val="auto"/>
          <w:sz w:val="24"/>
          <w:szCs w:val="24"/>
          <w:lang w:val="ca-ES"/>
        </w:rPr>
      </w:pPr>
      <w:r>
        <w:rPr>
          <w:rFonts w:ascii="Times New Roman" w:hAnsi="Times New Roman"/>
          <w:color w:val="auto"/>
          <w:sz w:val="24"/>
          <w:szCs w:val="24"/>
          <w:lang w:val="ca-ES"/>
        </w:rPr>
        <w:t>Només s</w:t>
      </w:r>
      <w:r w:rsidR="005F7871">
        <w:rPr>
          <w:rFonts w:ascii="Times New Roman" w:hAnsi="Times New Roman"/>
          <w:color w:val="auto"/>
          <w:sz w:val="24"/>
          <w:szCs w:val="24"/>
          <w:lang w:val="ca-ES"/>
        </w:rPr>
        <w:t>’</w:t>
      </w:r>
      <w:r>
        <w:rPr>
          <w:rFonts w:ascii="Times New Roman" w:hAnsi="Times New Roman"/>
          <w:color w:val="auto"/>
          <w:sz w:val="24"/>
          <w:szCs w:val="24"/>
          <w:lang w:val="ca-ES"/>
        </w:rPr>
        <w:t xml:space="preserve">admetrà una ajuda per establiment a favor de la persona o entitat que figura com a titular del negoci. </w:t>
      </w:r>
      <w:r w:rsidR="00CC6BAD">
        <w:rPr>
          <w:rFonts w:ascii="Times New Roman" w:hAnsi="Times New Roman"/>
          <w:color w:val="auto"/>
          <w:sz w:val="24"/>
          <w:szCs w:val="24"/>
          <w:lang w:val="ca-ES"/>
        </w:rPr>
        <w:t>En la sol·licitud s’ha d’indicar el nom de l’establiment o centre de treball i la localització, així com el número d</w:t>
      </w:r>
      <w:r w:rsidR="00314446">
        <w:rPr>
          <w:rFonts w:ascii="Times New Roman" w:hAnsi="Times New Roman"/>
          <w:color w:val="auto"/>
          <w:sz w:val="24"/>
          <w:szCs w:val="24"/>
          <w:lang w:val="ca-ES"/>
        </w:rPr>
        <w:t>’</w:t>
      </w:r>
      <w:r w:rsidR="00CC6BAD">
        <w:rPr>
          <w:rFonts w:ascii="Times New Roman" w:hAnsi="Times New Roman"/>
          <w:color w:val="auto"/>
          <w:sz w:val="24"/>
          <w:szCs w:val="24"/>
          <w:lang w:val="ca-ES"/>
        </w:rPr>
        <w:t>inscripció registral (aquest darrer requisit és per instal·lacions juvenils i de lleure).</w:t>
      </w:r>
    </w:p>
    <w:p w14:paraId="3928D4DC" w14:textId="77777777" w:rsidR="00FF47DE" w:rsidRPr="00645166" w:rsidRDefault="00C65FA9" w:rsidP="00645166">
      <w:pPr>
        <w:spacing w:before="231" w:line="360" w:lineRule="auto"/>
        <w:jc w:val="both"/>
        <w:rPr>
          <w:rFonts w:ascii="Times New Roman" w:hAnsi="Times New Roman"/>
          <w:b/>
          <w:color w:val="auto"/>
          <w:sz w:val="24"/>
          <w:szCs w:val="24"/>
          <w:lang w:val="ca-ES"/>
        </w:rPr>
      </w:pPr>
      <w:r w:rsidRPr="00645166">
        <w:rPr>
          <w:rFonts w:ascii="Times New Roman" w:hAnsi="Times New Roman"/>
          <w:b/>
          <w:color w:val="auto"/>
          <w:sz w:val="24"/>
          <w:szCs w:val="24"/>
          <w:lang w:val="ca-ES"/>
        </w:rPr>
        <w:t>5. Concurrència amb altres subvencions</w:t>
      </w:r>
    </w:p>
    <w:p w14:paraId="6E7AD48F" w14:textId="77777777" w:rsidR="00FF47DE" w:rsidRDefault="00106858" w:rsidP="00645166">
      <w:pPr>
        <w:spacing w:before="231" w:line="360" w:lineRule="auto"/>
        <w:jc w:val="both"/>
        <w:rPr>
          <w:rFonts w:ascii="Times New Roman" w:hAnsi="Times New Roman"/>
          <w:color w:val="auto"/>
          <w:sz w:val="24"/>
          <w:szCs w:val="24"/>
          <w:lang w:val="ca-ES"/>
        </w:rPr>
      </w:pPr>
      <w:r>
        <w:rPr>
          <w:rFonts w:ascii="Times New Roman" w:hAnsi="Times New Roman"/>
          <w:color w:val="auto"/>
          <w:sz w:val="24"/>
          <w:szCs w:val="24"/>
          <w:lang w:val="ca-ES"/>
        </w:rPr>
        <w:t xml:space="preserve">Aquests </w:t>
      </w:r>
      <w:r w:rsidR="00C65FA9">
        <w:rPr>
          <w:rFonts w:ascii="Times New Roman" w:hAnsi="Times New Roman"/>
          <w:color w:val="auto"/>
          <w:sz w:val="24"/>
          <w:szCs w:val="24"/>
          <w:lang w:val="ca-ES"/>
        </w:rPr>
        <w:t>ajuts són compatibles amb la percepció de qualsevol altra subvenció</w:t>
      </w:r>
      <w:r w:rsidR="00C65FA9">
        <w:rPr>
          <w:rFonts w:ascii="Times New Roman" w:hAnsi="Times New Roman"/>
          <w:color w:val="auto"/>
          <w:sz w:val="24"/>
          <w:szCs w:val="24"/>
          <w:lang w:val="ca-ES"/>
        </w:rPr>
        <w:br/>
        <w:t>procedent de qualsevol entitat del sector públic o privat.</w:t>
      </w:r>
    </w:p>
    <w:p w14:paraId="79396D94" w14:textId="278B7191" w:rsidR="00FF47DE" w:rsidRDefault="00C65FA9" w:rsidP="00645166">
      <w:pPr>
        <w:spacing w:before="231" w:line="360" w:lineRule="auto"/>
        <w:jc w:val="both"/>
        <w:rPr>
          <w:rFonts w:ascii="Times New Roman" w:hAnsi="Times New Roman"/>
          <w:color w:val="auto"/>
          <w:sz w:val="24"/>
          <w:szCs w:val="24"/>
          <w:lang w:val="ca-ES"/>
        </w:rPr>
      </w:pPr>
      <w:r w:rsidRPr="00645166">
        <w:rPr>
          <w:rFonts w:ascii="Times New Roman" w:hAnsi="Times New Roman"/>
          <w:color w:val="auto"/>
          <w:sz w:val="24"/>
          <w:szCs w:val="24"/>
          <w:lang w:val="ca-ES"/>
        </w:rPr>
        <w:t xml:space="preserve">Aquest ajut és incompatible amb la percepció de </w:t>
      </w:r>
      <w:r w:rsidR="006F61E4">
        <w:rPr>
          <w:rFonts w:ascii="Times New Roman" w:hAnsi="Times New Roman"/>
          <w:color w:val="auto"/>
          <w:sz w:val="24"/>
          <w:szCs w:val="24"/>
          <w:lang w:val="ca-ES"/>
        </w:rPr>
        <w:t xml:space="preserve">qualsevol altra </w:t>
      </w:r>
      <w:r w:rsidRPr="00645166">
        <w:rPr>
          <w:rFonts w:ascii="Times New Roman" w:hAnsi="Times New Roman"/>
          <w:color w:val="auto"/>
          <w:sz w:val="24"/>
          <w:szCs w:val="24"/>
          <w:lang w:val="ca-ES"/>
        </w:rPr>
        <w:t>subvenció concedida per la Fundació Mallorca Turisme per pal·liar els efectes de la covid-19</w:t>
      </w:r>
      <w:r w:rsidR="006F61E4">
        <w:rPr>
          <w:rFonts w:ascii="Times New Roman" w:hAnsi="Times New Roman"/>
          <w:color w:val="auto"/>
          <w:sz w:val="24"/>
          <w:szCs w:val="24"/>
          <w:lang w:val="ca-ES"/>
        </w:rPr>
        <w:t xml:space="preserve">. L’incompliment d’aquest requisit suposa iniciar el procediment de reintegrament corresponent o perdre el dret a cobrar l’ajut, sense perjudici de les possibles infraccions o sancions administratives o penals que hi poden correspondre. </w:t>
      </w:r>
      <w:r w:rsidRPr="00645166">
        <w:rPr>
          <w:rFonts w:ascii="Times New Roman" w:hAnsi="Times New Roman"/>
          <w:color w:val="auto"/>
          <w:sz w:val="24"/>
          <w:szCs w:val="24"/>
          <w:lang w:val="ca-ES"/>
        </w:rPr>
        <w:t xml:space="preserve">  </w:t>
      </w:r>
    </w:p>
    <w:p w14:paraId="2B908771" w14:textId="2501F3AE" w:rsidR="00311274" w:rsidRDefault="00250CE5" w:rsidP="00645166">
      <w:pPr>
        <w:spacing w:before="231" w:line="360" w:lineRule="auto"/>
        <w:jc w:val="both"/>
        <w:rPr>
          <w:rFonts w:ascii="Times New Roman" w:hAnsi="Times New Roman"/>
          <w:color w:val="auto"/>
          <w:sz w:val="24"/>
          <w:szCs w:val="24"/>
          <w:lang w:val="ca-ES"/>
        </w:rPr>
      </w:pPr>
      <w:r>
        <w:rPr>
          <w:rFonts w:ascii="Times New Roman" w:hAnsi="Times New Roman"/>
          <w:color w:val="auto"/>
          <w:sz w:val="24"/>
          <w:szCs w:val="24"/>
          <w:lang w:val="ca-ES"/>
        </w:rPr>
        <w:t>Excepció: l</w:t>
      </w:r>
      <w:r w:rsidR="00311274">
        <w:rPr>
          <w:rFonts w:ascii="Times New Roman" w:hAnsi="Times New Roman"/>
          <w:color w:val="auto"/>
          <w:sz w:val="24"/>
          <w:szCs w:val="24"/>
          <w:lang w:val="ca-ES"/>
        </w:rPr>
        <w:t>es escoles de dansa poden haver rebut l’ajuda en una de les dues convocatòries de subvencions per pal·liar els efectes de la Covid-19 a les escoles de dansa que ha tret la Fundació Mallorca Turisme.</w:t>
      </w:r>
    </w:p>
    <w:p w14:paraId="2B2DBBE1" w14:textId="452C8BC5" w:rsidR="00FF47DE" w:rsidRPr="00645166" w:rsidRDefault="00C65FA9" w:rsidP="00645166">
      <w:pPr>
        <w:spacing w:before="231" w:line="360" w:lineRule="auto"/>
        <w:jc w:val="both"/>
        <w:rPr>
          <w:rFonts w:ascii="Times New Roman" w:hAnsi="Times New Roman"/>
          <w:b/>
          <w:color w:val="auto"/>
          <w:sz w:val="24"/>
          <w:szCs w:val="24"/>
          <w:lang w:val="ca-ES"/>
        </w:rPr>
      </w:pPr>
      <w:r w:rsidRPr="00645166">
        <w:rPr>
          <w:rFonts w:ascii="Times New Roman" w:hAnsi="Times New Roman"/>
          <w:b/>
          <w:color w:val="auto"/>
          <w:sz w:val="24"/>
          <w:szCs w:val="24"/>
          <w:lang w:val="ca-ES"/>
        </w:rPr>
        <w:t xml:space="preserve">6.  Sol·licitud.  Tota  la  tramitació  es  farà  en  línia.  No  </w:t>
      </w:r>
      <w:r w:rsidR="004C120B">
        <w:rPr>
          <w:rFonts w:ascii="Times New Roman" w:hAnsi="Times New Roman"/>
          <w:b/>
          <w:color w:val="auto"/>
          <w:sz w:val="24"/>
          <w:szCs w:val="24"/>
          <w:lang w:val="ca-ES"/>
        </w:rPr>
        <w:t xml:space="preserve">és necessari imprimir cap </w:t>
      </w:r>
      <w:r w:rsidRPr="00645166">
        <w:rPr>
          <w:rFonts w:ascii="Times New Roman" w:hAnsi="Times New Roman"/>
          <w:b/>
          <w:color w:val="auto"/>
          <w:sz w:val="24"/>
          <w:szCs w:val="24"/>
          <w:lang w:val="ca-ES"/>
        </w:rPr>
        <w:t xml:space="preserve"> document de la convocatòria</w:t>
      </w:r>
    </w:p>
    <w:p w14:paraId="64AA4E15" w14:textId="1E44B427" w:rsidR="004C120B" w:rsidRDefault="00C65FA9" w:rsidP="00645166">
      <w:pPr>
        <w:spacing w:before="231" w:line="360" w:lineRule="auto"/>
        <w:jc w:val="both"/>
        <w:rPr>
          <w:rFonts w:ascii="Times New Roman" w:hAnsi="Times New Roman"/>
          <w:color w:val="auto"/>
          <w:sz w:val="24"/>
          <w:szCs w:val="24"/>
          <w:lang w:val="ca-ES"/>
        </w:rPr>
      </w:pPr>
      <w:r>
        <w:rPr>
          <w:rFonts w:ascii="Times New Roman" w:hAnsi="Times New Roman"/>
          <w:color w:val="auto"/>
          <w:sz w:val="24"/>
          <w:szCs w:val="24"/>
          <w:lang w:val="ca-ES"/>
        </w:rPr>
        <w:t xml:space="preserve">6.1 </w:t>
      </w:r>
      <w:r w:rsidRPr="00624B83">
        <w:rPr>
          <w:rFonts w:ascii="Times New Roman" w:hAnsi="Times New Roman"/>
          <w:i/>
          <w:iCs/>
          <w:color w:val="auto"/>
          <w:sz w:val="24"/>
          <w:szCs w:val="24"/>
          <w:lang w:val="ca-ES"/>
        </w:rPr>
        <w:t>Només s</w:t>
      </w:r>
      <w:r w:rsidR="005F7871" w:rsidRPr="00624B83">
        <w:rPr>
          <w:rFonts w:ascii="Times New Roman" w:hAnsi="Times New Roman"/>
          <w:i/>
          <w:iCs/>
          <w:color w:val="auto"/>
          <w:sz w:val="24"/>
          <w:szCs w:val="24"/>
          <w:lang w:val="ca-ES"/>
        </w:rPr>
        <w:t>’</w:t>
      </w:r>
      <w:r w:rsidRPr="00624B83">
        <w:rPr>
          <w:rFonts w:ascii="Times New Roman" w:hAnsi="Times New Roman"/>
          <w:i/>
          <w:iCs/>
          <w:color w:val="auto"/>
          <w:sz w:val="24"/>
          <w:szCs w:val="24"/>
          <w:lang w:val="ca-ES"/>
        </w:rPr>
        <w:t>admet una ajuda per establiment</w:t>
      </w:r>
      <w:r>
        <w:rPr>
          <w:rFonts w:ascii="Times New Roman" w:hAnsi="Times New Roman"/>
          <w:color w:val="auto"/>
          <w:sz w:val="24"/>
          <w:szCs w:val="24"/>
          <w:lang w:val="ca-ES"/>
        </w:rPr>
        <w:t xml:space="preserve">. </w:t>
      </w:r>
      <w:r w:rsidR="004C120B">
        <w:rPr>
          <w:rFonts w:ascii="Times New Roman" w:hAnsi="Times New Roman"/>
          <w:color w:val="auto"/>
          <w:sz w:val="24"/>
          <w:szCs w:val="24"/>
          <w:lang w:val="ca-ES"/>
        </w:rPr>
        <w:t>No s’admeten dues sol·licituds per diferents persones o entitats per al mateix establiment o lloc de feina.</w:t>
      </w:r>
      <w:r w:rsidR="003D6B67">
        <w:rPr>
          <w:rFonts w:ascii="Times New Roman" w:hAnsi="Times New Roman"/>
          <w:color w:val="auto"/>
          <w:sz w:val="24"/>
          <w:szCs w:val="24"/>
          <w:lang w:val="ca-ES"/>
        </w:rPr>
        <w:t xml:space="preserve"> </w:t>
      </w:r>
    </w:p>
    <w:p w14:paraId="48354FFB" w14:textId="77777777" w:rsidR="004C120B" w:rsidRDefault="004C120B" w:rsidP="00645166">
      <w:pPr>
        <w:spacing w:before="231" w:line="360" w:lineRule="auto"/>
        <w:jc w:val="both"/>
        <w:rPr>
          <w:rFonts w:ascii="Times New Roman" w:hAnsi="Times New Roman"/>
          <w:color w:val="auto"/>
          <w:sz w:val="24"/>
          <w:szCs w:val="24"/>
          <w:lang w:val="ca-ES"/>
        </w:rPr>
      </w:pPr>
      <w:r>
        <w:rPr>
          <w:rFonts w:ascii="Times New Roman" w:hAnsi="Times New Roman"/>
          <w:color w:val="auto"/>
          <w:sz w:val="24"/>
          <w:szCs w:val="24"/>
          <w:lang w:val="ca-ES"/>
        </w:rPr>
        <w:t xml:space="preserve">6.2 </w:t>
      </w:r>
      <w:r w:rsidRPr="00624B83">
        <w:rPr>
          <w:rFonts w:ascii="Times New Roman" w:hAnsi="Times New Roman"/>
          <w:i/>
          <w:iCs/>
          <w:color w:val="auto"/>
          <w:sz w:val="24"/>
          <w:szCs w:val="24"/>
          <w:lang w:val="ca-ES"/>
        </w:rPr>
        <w:t>Només s’admet una sol·licitud per entitat o persona interessada</w:t>
      </w:r>
      <w:r>
        <w:rPr>
          <w:rFonts w:ascii="Times New Roman" w:hAnsi="Times New Roman"/>
          <w:color w:val="auto"/>
          <w:sz w:val="24"/>
          <w:szCs w:val="24"/>
          <w:lang w:val="ca-ES"/>
        </w:rPr>
        <w:t xml:space="preserve">. Aquesta sol·licitud pot incloure una petició d’ajut per a dos centres de treball d’un mateix titular, que s’han d’indicar a la mateixa sol·licitud. </w:t>
      </w:r>
    </w:p>
    <w:p w14:paraId="1A9E2E54" w14:textId="77777777" w:rsidR="00DD7AD4" w:rsidRDefault="004C120B" w:rsidP="00645166">
      <w:pPr>
        <w:spacing w:before="231" w:line="360" w:lineRule="auto"/>
        <w:jc w:val="both"/>
        <w:rPr>
          <w:rFonts w:ascii="Times New Roman" w:hAnsi="Times New Roman"/>
          <w:color w:val="auto"/>
          <w:sz w:val="24"/>
          <w:szCs w:val="24"/>
          <w:lang w:val="ca-ES"/>
        </w:rPr>
      </w:pPr>
      <w:r>
        <w:rPr>
          <w:rFonts w:ascii="Times New Roman" w:hAnsi="Times New Roman"/>
          <w:color w:val="auto"/>
          <w:sz w:val="24"/>
          <w:szCs w:val="24"/>
          <w:lang w:val="ca-ES"/>
        </w:rPr>
        <w:t xml:space="preserve">6.3 </w:t>
      </w:r>
      <w:r w:rsidR="00624B83" w:rsidRPr="00624B83">
        <w:rPr>
          <w:rFonts w:ascii="Times New Roman" w:hAnsi="Times New Roman"/>
          <w:i/>
          <w:iCs/>
          <w:color w:val="auto"/>
          <w:sz w:val="24"/>
          <w:szCs w:val="24"/>
          <w:lang w:val="ca-ES"/>
        </w:rPr>
        <w:t>Lloc de presentació</w:t>
      </w:r>
      <w:r w:rsidR="00624B83">
        <w:rPr>
          <w:rFonts w:ascii="Times New Roman" w:hAnsi="Times New Roman"/>
          <w:color w:val="auto"/>
          <w:sz w:val="24"/>
          <w:szCs w:val="24"/>
          <w:lang w:val="ca-ES"/>
        </w:rPr>
        <w:t xml:space="preserve">: les persones, els establiments </w:t>
      </w:r>
      <w:r w:rsidR="00DD7AD4">
        <w:rPr>
          <w:rFonts w:ascii="Times New Roman" w:hAnsi="Times New Roman"/>
          <w:color w:val="auto"/>
          <w:sz w:val="24"/>
          <w:szCs w:val="24"/>
          <w:lang w:val="ca-ES"/>
        </w:rPr>
        <w:t>i empreses que compleixen els requisits i desitgin adherir-se a aquesta convocatòria, han de formalitzar la sol·licitud d’adhesió a través del web de la Fundació Mallorca Turisme:</w:t>
      </w:r>
    </w:p>
    <w:p w14:paraId="35159CCC" w14:textId="3DF6BC78" w:rsidR="00DD7AD4" w:rsidRDefault="00AB158B" w:rsidP="00AB158B">
      <w:pPr>
        <w:spacing w:line="360" w:lineRule="auto"/>
        <w:jc w:val="both"/>
        <w:rPr>
          <w:rFonts w:ascii="Times New Roman" w:hAnsi="Times New Roman"/>
          <w:color w:val="auto"/>
          <w:sz w:val="24"/>
          <w:szCs w:val="24"/>
          <w:lang w:val="ca-ES"/>
        </w:rPr>
      </w:pPr>
      <w:r>
        <w:rPr>
          <w:rFonts w:ascii="Times New Roman" w:hAnsi="Times New Roman"/>
          <w:color w:val="auto"/>
          <w:sz w:val="24"/>
          <w:szCs w:val="24"/>
          <w:lang w:val="ca-ES"/>
        </w:rPr>
        <w:t>(https://fundaciomallorcaturisme.sedelectronica.es/info.0)</w:t>
      </w:r>
    </w:p>
    <w:p w14:paraId="6193636C" w14:textId="2196919F" w:rsidR="00B322CC" w:rsidRDefault="00AB158B" w:rsidP="00B322CC">
      <w:pPr>
        <w:spacing w:before="231" w:line="360" w:lineRule="auto"/>
        <w:jc w:val="both"/>
        <w:rPr>
          <w:rStyle w:val="compound"/>
          <w:rFonts w:ascii="Times New Roman" w:hAnsi="Times New Roman"/>
          <w:bCs/>
          <w:sz w:val="24"/>
          <w:szCs w:val="24"/>
          <w:lang w:val="ca-ES"/>
        </w:rPr>
      </w:pPr>
      <w:r>
        <w:rPr>
          <w:rFonts w:ascii="Times New Roman" w:hAnsi="Times New Roman"/>
          <w:color w:val="auto"/>
          <w:sz w:val="24"/>
          <w:szCs w:val="24"/>
          <w:lang w:val="ca-ES"/>
        </w:rPr>
        <w:t xml:space="preserve">Aquest tràmit només es pot fer en línia, s’ha d’emplenar la sol·licitud del catàleg de tràmits </w:t>
      </w:r>
      <w:r w:rsidRPr="00B322CC">
        <w:rPr>
          <w:rFonts w:ascii="Times New Roman" w:hAnsi="Times New Roman"/>
          <w:color w:val="auto"/>
          <w:sz w:val="24"/>
          <w:szCs w:val="24"/>
          <w:lang w:val="ca-ES"/>
        </w:rPr>
        <w:t>“Convocatòria d’ajuts per pal·liar els efectes de la covid-19 al sector de l’artesania, de l’economia</w:t>
      </w:r>
      <w:r w:rsidR="00B322CC" w:rsidRPr="00B322CC">
        <w:rPr>
          <w:rStyle w:val="compound"/>
          <w:rFonts w:ascii="Times New Roman" w:hAnsi="Times New Roman"/>
          <w:sz w:val="24"/>
          <w:szCs w:val="24"/>
          <w:lang w:val="ca-ES"/>
        </w:rPr>
        <w:t xml:space="preserve"> social i solidària, les instal·lacions juvenils i de lleure educatiu regulades pel Decret 23/2018, els guies de turisme i les escoles de dansa de Mallorca”.</w:t>
      </w:r>
      <w:r w:rsidR="00B322CC" w:rsidRPr="00B322CC">
        <w:rPr>
          <w:rStyle w:val="compound"/>
          <w:rFonts w:ascii="Times New Roman" w:hAnsi="Times New Roman"/>
          <w:bCs/>
          <w:sz w:val="24"/>
          <w:szCs w:val="24"/>
          <w:lang w:val="ca-ES"/>
        </w:rPr>
        <w:t xml:space="preserve"> </w:t>
      </w:r>
      <w:r w:rsidR="00B322CC">
        <w:rPr>
          <w:rStyle w:val="compound"/>
          <w:rFonts w:ascii="Times New Roman" w:hAnsi="Times New Roman"/>
          <w:bCs/>
          <w:sz w:val="24"/>
          <w:szCs w:val="24"/>
          <w:lang w:val="ca-ES"/>
        </w:rPr>
        <w:t>És obligatori fer-la en línia utilitzant el tràmit creat per això. No és vàlida cap altra forma de presentar-la.</w:t>
      </w:r>
    </w:p>
    <w:p w14:paraId="285D4BEB" w14:textId="73CC6115" w:rsidR="00B322CC" w:rsidRDefault="00B322CC" w:rsidP="00B322CC">
      <w:pPr>
        <w:spacing w:before="231" w:line="360" w:lineRule="auto"/>
        <w:jc w:val="both"/>
        <w:rPr>
          <w:rStyle w:val="compound"/>
          <w:rFonts w:ascii="Times New Roman" w:hAnsi="Times New Roman"/>
          <w:bCs/>
          <w:sz w:val="24"/>
          <w:szCs w:val="24"/>
          <w:lang w:val="ca-ES"/>
        </w:rPr>
      </w:pPr>
      <w:r>
        <w:rPr>
          <w:rStyle w:val="compound"/>
          <w:rFonts w:ascii="Times New Roman" w:hAnsi="Times New Roman"/>
          <w:bCs/>
          <w:sz w:val="24"/>
          <w:szCs w:val="24"/>
          <w:lang w:val="ca-ES"/>
        </w:rPr>
        <w:t xml:space="preserve">Tota la informació la podeu trobar a l’enllaç web </w:t>
      </w:r>
      <w:hyperlink r:id="rId8" w:history="1">
        <w:r w:rsidRPr="0026588C">
          <w:rPr>
            <w:rStyle w:val="Hipervnculo"/>
            <w:rFonts w:ascii="Times New Roman" w:hAnsi="Times New Roman"/>
            <w:bCs/>
            <w:sz w:val="24"/>
            <w:szCs w:val="24"/>
            <w:lang w:val="ca-ES"/>
          </w:rPr>
          <w:t>www.ajutsmallorca.com</w:t>
        </w:r>
      </w:hyperlink>
      <w:r>
        <w:rPr>
          <w:rStyle w:val="compound"/>
          <w:rFonts w:ascii="Times New Roman" w:hAnsi="Times New Roman"/>
          <w:bCs/>
          <w:sz w:val="24"/>
          <w:szCs w:val="24"/>
          <w:lang w:val="ca-ES"/>
        </w:rPr>
        <w:t xml:space="preserve"> on també s’hi pot complimentar i presentar la sol·licitud.</w:t>
      </w:r>
    </w:p>
    <w:p w14:paraId="02B54D1B" w14:textId="76E41672" w:rsidR="00B322CC" w:rsidRDefault="00B322CC" w:rsidP="00B322CC">
      <w:pPr>
        <w:spacing w:before="231" w:line="360" w:lineRule="auto"/>
        <w:jc w:val="both"/>
        <w:rPr>
          <w:rStyle w:val="compound"/>
          <w:rFonts w:ascii="Times New Roman" w:hAnsi="Times New Roman"/>
          <w:bCs/>
          <w:sz w:val="24"/>
          <w:szCs w:val="24"/>
          <w:lang w:val="ca-ES"/>
        </w:rPr>
      </w:pPr>
      <w:r>
        <w:rPr>
          <w:rStyle w:val="compound"/>
          <w:rFonts w:ascii="Times New Roman" w:hAnsi="Times New Roman"/>
          <w:bCs/>
          <w:sz w:val="24"/>
          <w:szCs w:val="24"/>
          <w:lang w:val="ca-ES"/>
        </w:rPr>
        <w:t>El model de sol·licitud és obligatori i no s’admet cap altre. Presentar la sol·licitud de subvenció fora del termini establert i no utilitzar els formularis normalitzats d’ús obligatori, són causes per no admetre-la.</w:t>
      </w:r>
    </w:p>
    <w:p w14:paraId="273E1CE9" w14:textId="05B2BC6A" w:rsidR="00B322CC" w:rsidRDefault="00B322CC" w:rsidP="00B322CC">
      <w:pPr>
        <w:spacing w:before="231" w:line="360" w:lineRule="auto"/>
        <w:jc w:val="both"/>
        <w:rPr>
          <w:rStyle w:val="compound"/>
          <w:rFonts w:ascii="Times New Roman" w:hAnsi="Times New Roman"/>
          <w:bCs/>
          <w:sz w:val="24"/>
          <w:szCs w:val="24"/>
          <w:lang w:val="ca-ES"/>
        </w:rPr>
      </w:pPr>
      <w:r>
        <w:rPr>
          <w:rStyle w:val="compound"/>
          <w:rFonts w:ascii="Times New Roman" w:hAnsi="Times New Roman"/>
          <w:bCs/>
          <w:sz w:val="24"/>
          <w:szCs w:val="24"/>
          <w:lang w:val="ca-ES"/>
        </w:rPr>
        <w:t>La presentació electrònica de les sol·licituds s’ha de fer amb el certificat digital de la persona interessada o l’ha de presentar un representant de l’entitat que s’acreditarà amb el seu certificat digital com a representant.</w:t>
      </w:r>
    </w:p>
    <w:p w14:paraId="34F2E7FB" w14:textId="6E3827AF" w:rsidR="00B322CC" w:rsidRDefault="00B322CC" w:rsidP="00B322CC">
      <w:pPr>
        <w:spacing w:before="231" w:line="360" w:lineRule="auto"/>
        <w:jc w:val="both"/>
        <w:rPr>
          <w:rStyle w:val="compound"/>
          <w:rFonts w:ascii="Times New Roman" w:hAnsi="Times New Roman"/>
          <w:bCs/>
          <w:sz w:val="24"/>
          <w:szCs w:val="24"/>
          <w:lang w:val="ca-ES"/>
        </w:rPr>
      </w:pPr>
      <w:r>
        <w:rPr>
          <w:rStyle w:val="compound"/>
          <w:rFonts w:ascii="Times New Roman" w:hAnsi="Times New Roman"/>
          <w:bCs/>
          <w:sz w:val="24"/>
          <w:szCs w:val="24"/>
          <w:lang w:val="ca-ES"/>
        </w:rPr>
        <w:t>En general s’admet el DNI electrònic i tots els certificats que es reconeixen en la llista de confiança de prestadors de serveis de certificació establerts a Espanya, publicada a la seu electrònica del Ministeri d’Indústria, Energia i Turisme.</w:t>
      </w:r>
    </w:p>
    <w:p w14:paraId="7B5753B1" w14:textId="208D2B64" w:rsidR="008768DF" w:rsidRDefault="008768DF" w:rsidP="00B322CC">
      <w:pPr>
        <w:spacing w:before="231" w:line="360" w:lineRule="auto"/>
        <w:jc w:val="both"/>
        <w:rPr>
          <w:rStyle w:val="compound"/>
          <w:rFonts w:ascii="Times New Roman" w:hAnsi="Times New Roman"/>
          <w:bCs/>
          <w:sz w:val="24"/>
          <w:szCs w:val="24"/>
          <w:lang w:val="ca-ES"/>
        </w:rPr>
      </w:pPr>
      <w:r>
        <w:rPr>
          <w:rStyle w:val="compound"/>
          <w:rFonts w:ascii="Times New Roman" w:hAnsi="Times New Roman"/>
          <w:bCs/>
          <w:sz w:val="24"/>
          <w:szCs w:val="24"/>
          <w:lang w:val="ca-ES"/>
        </w:rPr>
        <w:t>6.4 Per tant, la tramitació electrònica ha de ser:</w:t>
      </w:r>
    </w:p>
    <w:p w14:paraId="4D8E6B35" w14:textId="64FDD22D" w:rsidR="00FF47DE" w:rsidRPr="007B6B8E" w:rsidRDefault="008768DF" w:rsidP="00100BCF">
      <w:pPr>
        <w:spacing w:line="360" w:lineRule="auto"/>
        <w:jc w:val="both"/>
        <w:rPr>
          <w:bCs/>
        </w:rPr>
      </w:pPr>
      <w:r>
        <w:rPr>
          <w:rStyle w:val="compound"/>
          <w:rFonts w:ascii="Times New Roman" w:hAnsi="Times New Roman"/>
          <w:bCs/>
          <w:sz w:val="24"/>
          <w:szCs w:val="24"/>
          <w:lang w:val="ca-ES"/>
        </w:rPr>
        <w:t xml:space="preserve">Primer. </w:t>
      </w:r>
      <w:r w:rsidR="00C65FA9">
        <w:rPr>
          <w:rFonts w:ascii="Times New Roman" w:hAnsi="Times New Roman"/>
          <w:color w:val="auto"/>
          <w:sz w:val="24"/>
          <w:szCs w:val="24"/>
          <w:lang w:val="ca-ES"/>
        </w:rPr>
        <w:t xml:space="preserve">Accedir al web </w:t>
      </w:r>
      <w:hyperlink r:id="rId9">
        <w:r w:rsidR="00C65FA9">
          <w:rPr>
            <w:rFonts w:ascii="Times New Roman" w:hAnsi="Times New Roman"/>
            <w:color w:val="auto"/>
            <w:sz w:val="24"/>
            <w:szCs w:val="24"/>
            <w:lang w:val="ca-ES"/>
          </w:rPr>
          <w:t>https://fundaciomallorcaturisme.sedelectronia.es/info.0</w:t>
        </w:r>
      </w:hyperlink>
      <w:r w:rsidR="00C65FA9">
        <w:rPr>
          <w:rFonts w:ascii="Times New Roman" w:hAnsi="Times New Roman"/>
          <w:color w:val="auto"/>
          <w:sz w:val="24"/>
          <w:szCs w:val="24"/>
          <w:lang w:val="ca-ES"/>
        </w:rPr>
        <w:t xml:space="preserve"> i al catàleg per </w:t>
      </w:r>
      <w:r w:rsidR="001849A0">
        <w:rPr>
          <w:rFonts w:ascii="Times New Roman" w:hAnsi="Times New Roman"/>
          <w:color w:val="auto"/>
          <w:sz w:val="24"/>
          <w:szCs w:val="24"/>
          <w:lang w:val="ca-ES"/>
        </w:rPr>
        <w:t>tramitar</w:t>
      </w:r>
      <w:r w:rsidR="00C65FA9">
        <w:rPr>
          <w:rFonts w:ascii="Times New Roman" w:hAnsi="Times New Roman"/>
          <w:color w:val="auto"/>
          <w:sz w:val="24"/>
          <w:szCs w:val="24"/>
          <w:lang w:val="ca-ES"/>
        </w:rPr>
        <w:t xml:space="preserve"> la «Convocatòria d</w:t>
      </w:r>
      <w:r w:rsidR="005F7871">
        <w:rPr>
          <w:rFonts w:ascii="Times New Roman" w:hAnsi="Times New Roman"/>
          <w:color w:val="auto"/>
          <w:sz w:val="24"/>
          <w:szCs w:val="24"/>
          <w:lang w:val="ca-ES"/>
        </w:rPr>
        <w:t>’</w:t>
      </w:r>
      <w:r w:rsidR="00C65FA9">
        <w:rPr>
          <w:rFonts w:ascii="Times New Roman" w:hAnsi="Times New Roman"/>
          <w:color w:val="auto"/>
          <w:sz w:val="24"/>
          <w:szCs w:val="24"/>
          <w:lang w:val="ca-ES"/>
        </w:rPr>
        <w:t>ajuts per pal·liar els efectes de la Covid-19</w:t>
      </w:r>
      <w:r w:rsidR="007B6B8E">
        <w:rPr>
          <w:rFonts w:ascii="Times New Roman" w:hAnsi="Times New Roman"/>
          <w:color w:val="auto"/>
          <w:sz w:val="24"/>
          <w:szCs w:val="24"/>
          <w:lang w:val="ca-ES"/>
        </w:rPr>
        <w:t xml:space="preserve"> </w:t>
      </w:r>
      <w:r w:rsidR="007B6B8E" w:rsidRPr="00B322CC">
        <w:rPr>
          <w:rFonts w:ascii="Times New Roman" w:hAnsi="Times New Roman"/>
          <w:color w:val="auto"/>
          <w:sz w:val="24"/>
          <w:szCs w:val="24"/>
          <w:lang w:val="ca-ES"/>
        </w:rPr>
        <w:t>al sector de l’artesania, de l’economia</w:t>
      </w:r>
      <w:r w:rsidR="007B6B8E" w:rsidRPr="00B322CC">
        <w:rPr>
          <w:rStyle w:val="compound"/>
          <w:rFonts w:ascii="Times New Roman" w:hAnsi="Times New Roman"/>
          <w:sz w:val="24"/>
          <w:szCs w:val="24"/>
          <w:lang w:val="ca-ES"/>
        </w:rPr>
        <w:t xml:space="preserve"> social i solidària, les instal·lacions juvenils i de lleure educatiu regulades pel Decret 23/2018, els guies de turisme i les escoles de dansa de Mallorca</w:t>
      </w:r>
      <w:r w:rsidR="00C65FA9">
        <w:rPr>
          <w:rFonts w:ascii="Times New Roman" w:hAnsi="Times New Roman"/>
          <w:color w:val="auto"/>
          <w:sz w:val="24"/>
          <w:szCs w:val="24"/>
          <w:lang w:val="ca-ES"/>
        </w:rPr>
        <w:t>».</w:t>
      </w:r>
    </w:p>
    <w:p w14:paraId="6BB3A61F" w14:textId="77777777" w:rsidR="00FF47DE" w:rsidRDefault="00C65FA9" w:rsidP="007B6B8E">
      <w:pPr>
        <w:spacing w:line="360" w:lineRule="auto"/>
        <w:jc w:val="both"/>
        <w:rPr>
          <w:rFonts w:ascii="Times New Roman" w:hAnsi="Times New Roman"/>
          <w:color w:val="auto"/>
          <w:sz w:val="24"/>
          <w:szCs w:val="24"/>
          <w:lang w:val="ca-ES"/>
        </w:rPr>
      </w:pPr>
      <w:r>
        <w:rPr>
          <w:rFonts w:ascii="Times New Roman" w:hAnsi="Times New Roman"/>
          <w:color w:val="auto"/>
          <w:sz w:val="24"/>
          <w:szCs w:val="24"/>
          <w:lang w:val="ca-ES"/>
        </w:rPr>
        <w:t>Segon. Emplenar els formularis de la convocatòria a través del tràmit creat específicament per això.</w:t>
      </w:r>
    </w:p>
    <w:p w14:paraId="65F8D33E" w14:textId="77777777" w:rsidR="00FF47DE" w:rsidRDefault="00C65FA9" w:rsidP="007B6B8E">
      <w:pPr>
        <w:spacing w:line="360" w:lineRule="auto"/>
        <w:jc w:val="both"/>
        <w:rPr>
          <w:rFonts w:ascii="Times New Roman" w:hAnsi="Times New Roman"/>
          <w:color w:val="auto"/>
          <w:sz w:val="24"/>
          <w:szCs w:val="24"/>
          <w:lang w:val="ca-ES"/>
        </w:rPr>
      </w:pPr>
      <w:r>
        <w:rPr>
          <w:rFonts w:ascii="Times New Roman" w:hAnsi="Times New Roman"/>
          <w:color w:val="auto"/>
          <w:sz w:val="24"/>
          <w:szCs w:val="24"/>
          <w:lang w:val="ca-ES"/>
        </w:rPr>
        <w:t>Tercer. Adjuntar</w:t>
      </w:r>
      <w:r w:rsidR="00DB5DEA">
        <w:rPr>
          <w:rFonts w:ascii="Times New Roman" w:hAnsi="Times New Roman"/>
          <w:color w:val="auto"/>
          <w:sz w:val="24"/>
          <w:szCs w:val="24"/>
          <w:lang w:val="ca-ES"/>
        </w:rPr>
        <w:t>-hi</w:t>
      </w:r>
      <w:r>
        <w:rPr>
          <w:rFonts w:ascii="Times New Roman" w:hAnsi="Times New Roman"/>
          <w:color w:val="auto"/>
          <w:sz w:val="24"/>
          <w:szCs w:val="24"/>
          <w:lang w:val="ca-ES"/>
        </w:rPr>
        <w:t xml:space="preserve"> la documentació. </w:t>
      </w:r>
    </w:p>
    <w:p w14:paraId="70909331" w14:textId="4A389F0E" w:rsidR="00FF47DE" w:rsidRDefault="007B6B8E" w:rsidP="00645166">
      <w:pPr>
        <w:spacing w:before="231" w:line="360" w:lineRule="auto"/>
        <w:jc w:val="both"/>
        <w:rPr>
          <w:rFonts w:ascii="Times New Roman" w:hAnsi="Times New Roman"/>
          <w:color w:val="auto"/>
          <w:sz w:val="24"/>
          <w:szCs w:val="24"/>
          <w:lang w:val="ca-ES"/>
        </w:rPr>
      </w:pPr>
      <w:r>
        <w:rPr>
          <w:rFonts w:ascii="Times New Roman" w:hAnsi="Times New Roman"/>
          <w:color w:val="auto"/>
          <w:sz w:val="24"/>
          <w:szCs w:val="24"/>
          <w:lang w:val="ca-ES"/>
        </w:rPr>
        <w:t>6</w:t>
      </w:r>
      <w:r w:rsidR="00C65FA9">
        <w:rPr>
          <w:rFonts w:ascii="Times New Roman" w:hAnsi="Times New Roman"/>
          <w:color w:val="auto"/>
          <w:sz w:val="24"/>
          <w:szCs w:val="24"/>
          <w:lang w:val="ca-ES"/>
        </w:rPr>
        <w:t>.</w:t>
      </w:r>
      <w:r>
        <w:rPr>
          <w:rFonts w:ascii="Times New Roman" w:hAnsi="Times New Roman"/>
          <w:color w:val="auto"/>
          <w:sz w:val="24"/>
          <w:szCs w:val="24"/>
          <w:lang w:val="ca-ES"/>
        </w:rPr>
        <w:t>5</w:t>
      </w:r>
      <w:r w:rsidR="00C65FA9">
        <w:rPr>
          <w:rFonts w:ascii="Times New Roman" w:hAnsi="Times New Roman"/>
          <w:color w:val="auto"/>
          <w:sz w:val="24"/>
          <w:szCs w:val="24"/>
          <w:lang w:val="ca-ES"/>
        </w:rPr>
        <w:t xml:space="preserve"> Aquesta </w:t>
      </w:r>
      <w:r w:rsidR="00C65FA9" w:rsidRPr="00645166">
        <w:rPr>
          <w:rFonts w:ascii="Times New Roman" w:hAnsi="Times New Roman"/>
          <w:color w:val="auto"/>
          <w:sz w:val="24"/>
          <w:szCs w:val="24"/>
          <w:lang w:val="ca-ES"/>
        </w:rPr>
        <w:t>sol·licitud</w:t>
      </w:r>
      <w:r w:rsidR="00C65FA9">
        <w:rPr>
          <w:rFonts w:ascii="Times New Roman" w:hAnsi="Times New Roman"/>
          <w:color w:val="auto"/>
          <w:sz w:val="24"/>
          <w:szCs w:val="24"/>
          <w:lang w:val="ca-ES"/>
        </w:rPr>
        <w:t xml:space="preserve"> </w:t>
      </w:r>
      <w:r w:rsidR="00C65FA9" w:rsidRPr="00645166">
        <w:rPr>
          <w:rFonts w:ascii="Times New Roman" w:hAnsi="Times New Roman"/>
          <w:color w:val="auto"/>
          <w:sz w:val="24"/>
          <w:szCs w:val="24"/>
          <w:lang w:val="ca-ES"/>
        </w:rPr>
        <w:t>(annex I)</w:t>
      </w:r>
      <w:r w:rsidR="00C65FA9">
        <w:rPr>
          <w:rFonts w:ascii="Times New Roman" w:hAnsi="Times New Roman"/>
          <w:color w:val="auto"/>
          <w:sz w:val="24"/>
          <w:szCs w:val="24"/>
          <w:lang w:val="ca-ES"/>
        </w:rPr>
        <w:t xml:space="preserve"> inclou:</w:t>
      </w:r>
    </w:p>
    <w:p w14:paraId="04309287" w14:textId="77777777" w:rsidR="00100BCF" w:rsidRDefault="00100BCF" w:rsidP="00A86D73">
      <w:pPr>
        <w:spacing w:line="360" w:lineRule="auto"/>
        <w:ind w:left="284" w:hanging="284"/>
        <w:jc w:val="both"/>
        <w:rPr>
          <w:rFonts w:ascii="Times New Roman" w:hAnsi="Times New Roman"/>
          <w:color w:val="auto"/>
          <w:sz w:val="24"/>
          <w:szCs w:val="24"/>
          <w:lang w:val="ca-ES"/>
        </w:rPr>
      </w:pPr>
      <w:r>
        <w:rPr>
          <w:rFonts w:ascii="Times New Roman" w:hAnsi="Times New Roman"/>
          <w:color w:val="auto"/>
          <w:sz w:val="24"/>
          <w:szCs w:val="24"/>
          <w:lang w:val="ca-ES"/>
        </w:rPr>
        <w:t>- La identificació de l’entitat o persona que sol·licita la subvenció.</w:t>
      </w:r>
    </w:p>
    <w:p w14:paraId="756BA79F" w14:textId="2371C9C6" w:rsidR="00FF47DE" w:rsidRDefault="00100BCF" w:rsidP="00A86D73">
      <w:pPr>
        <w:spacing w:line="360" w:lineRule="auto"/>
        <w:ind w:left="284" w:hanging="284"/>
        <w:jc w:val="both"/>
        <w:rPr>
          <w:rFonts w:ascii="Times New Roman" w:hAnsi="Times New Roman"/>
          <w:color w:val="auto"/>
          <w:sz w:val="24"/>
          <w:szCs w:val="24"/>
          <w:lang w:val="ca-ES"/>
        </w:rPr>
      </w:pPr>
      <w:r>
        <w:rPr>
          <w:rFonts w:ascii="Times New Roman" w:hAnsi="Times New Roman"/>
          <w:color w:val="auto"/>
          <w:sz w:val="24"/>
          <w:szCs w:val="24"/>
          <w:lang w:val="ca-ES"/>
        </w:rPr>
        <w:t xml:space="preserve">- </w:t>
      </w:r>
      <w:r w:rsidR="00C65FA9">
        <w:rPr>
          <w:rFonts w:ascii="Times New Roman" w:hAnsi="Times New Roman"/>
          <w:color w:val="auto"/>
          <w:sz w:val="24"/>
          <w:szCs w:val="24"/>
          <w:lang w:val="ca-ES"/>
        </w:rPr>
        <w:t>La indicació del nom comercial i la localització de l</w:t>
      </w:r>
      <w:r w:rsidR="005F7871">
        <w:rPr>
          <w:rFonts w:ascii="Times New Roman" w:hAnsi="Times New Roman"/>
          <w:color w:val="auto"/>
          <w:sz w:val="24"/>
          <w:szCs w:val="24"/>
          <w:lang w:val="ca-ES"/>
        </w:rPr>
        <w:t>’</w:t>
      </w:r>
      <w:r w:rsidR="00C65FA9">
        <w:rPr>
          <w:rFonts w:ascii="Times New Roman" w:hAnsi="Times New Roman"/>
          <w:color w:val="auto"/>
          <w:sz w:val="24"/>
          <w:szCs w:val="24"/>
          <w:lang w:val="ca-ES"/>
        </w:rPr>
        <w:t>establiment</w:t>
      </w:r>
      <w:r w:rsidR="00D1152C">
        <w:rPr>
          <w:rFonts w:ascii="Times New Roman" w:hAnsi="Times New Roman"/>
          <w:color w:val="auto"/>
          <w:sz w:val="24"/>
          <w:szCs w:val="24"/>
          <w:lang w:val="ca-ES"/>
        </w:rPr>
        <w:t>/negoci o bé lloc de feina de la persona interessada. Si demana l’ajuda per a dos establiments o llocs de feina, els ha d’indicar tots dos.</w:t>
      </w:r>
    </w:p>
    <w:p w14:paraId="5F567809" w14:textId="0E674D0A" w:rsidR="00D1152C" w:rsidRDefault="00D1152C" w:rsidP="00A86D73">
      <w:pPr>
        <w:spacing w:line="360" w:lineRule="auto"/>
        <w:ind w:left="284" w:hanging="284"/>
        <w:jc w:val="both"/>
        <w:rPr>
          <w:rFonts w:ascii="Times New Roman" w:hAnsi="Times New Roman"/>
          <w:color w:val="auto"/>
          <w:sz w:val="24"/>
          <w:szCs w:val="24"/>
          <w:lang w:val="ca-ES"/>
        </w:rPr>
      </w:pPr>
      <w:r>
        <w:rPr>
          <w:rFonts w:ascii="Times New Roman" w:hAnsi="Times New Roman"/>
          <w:color w:val="auto"/>
          <w:sz w:val="24"/>
          <w:szCs w:val="24"/>
          <w:lang w:val="ca-ES"/>
        </w:rPr>
        <w:t>- La sol·licitud servei</w:t>
      </w:r>
      <w:r w:rsidR="00347FF9">
        <w:rPr>
          <w:rFonts w:ascii="Times New Roman" w:hAnsi="Times New Roman"/>
          <w:color w:val="auto"/>
          <w:sz w:val="24"/>
          <w:szCs w:val="24"/>
          <w:lang w:val="ca-ES"/>
        </w:rPr>
        <w:t>x</w:t>
      </w:r>
      <w:r>
        <w:rPr>
          <w:rFonts w:ascii="Times New Roman" w:hAnsi="Times New Roman"/>
          <w:color w:val="auto"/>
          <w:sz w:val="24"/>
          <w:szCs w:val="24"/>
          <w:lang w:val="ca-ES"/>
        </w:rPr>
        <w:t xml:space="preserve"> d’autorització perquè el personal del Consell Insular o de la Fundació puguin comprovar d’ofici si la persona interessada està al corrent d’obligacions</w:t>
      </w:r>
      <w:r w:rsidR="00347FF9">
        <w:rPr>
          <w:rFonts w:ascii="Times New Roman" w:hAnsi="Times New Roman"/>
          <w:color w:val="auto"/>
          <w:sz w:val="24"/>
          <w:szCs w:val="24"/>
          <w:lang w:val="ca-ES"/>
        </w:rPr>
        <w:t xml:space="preserve"> amb l’Estat o amb el Consell.</w:t>
      </w:r>
    </w:p>
    <w:p w14:paraId="6ED88FA9" w14:textId="77777777" w:rsidR="00A86D73" w:rsidRDefault="00D1152C" w:rsidP="00A86D73">
      <w:pPr>
        <w:spacing w:line="360" w:lineRule="auto"/>
        <w:ind w:left="284" w:hanging="284"/>
        <w:jc w:val="both"/>
        <w:rPr>
          <w:rFonts w:ascii="Times New Roman" w:hAnsi="Times New Roman"/>
          <w:color w:val="auto"/>
          <w:sz w:val="24"/>
          <w:szCs w:val="24"/>
          <w:lang w:val="ca-ES"/>
        </w:rPr>
      </w:pPr>
      <w:r>
        <w:rPr>
          <w:rFonts w:ascii="Times New Roman" w:hAnsi="Times New Roman"/>
          <w:color w:val="auto"/>
          <w:sz w:val="24"/>
          <w:szCs w:val="24"/>
          <w:lang w:val="ca-ES"/>
        </w:rPr>
        <w:t xml:space="preserve">- </w:t>
      </w:r>
      <w:r w:rsidR="00C65FA9">
        <w:rPr>
          <w:rFonts w:ascii="Times New Roman" w:hAnsi="Times New Roman"/>
          <w:color w:val="auto"/>
          <w:sz w:val="24"/>
          <w:szCs w:val="24"/>
          <w:lang w:val="ca-ES"/>
        </w:rPr>
        <w:t xml:space="preserve">Si ho considera </w:t>
      </w:r>
      <w:r>
        <w:rPr>
          <w:rFonts w:ascii="Times New Roman" w:hAnsi="Times New Roman"/>
          <w:color w:val="auto"/>
          <w:sz w:val="24"/>
          <w:szCs w:val="24"/>
          <w:lang w:val="ca-ES"/>
        </w:rPr>
        <w:t xml:space="preserve">oportú, la </w:t>
      </w:r>
      <w:r w:rsidR="00C65FA9">
        <w:rPr>
          <w:rFonts w:ascii="Times New Roman" w:hAnsi="Times New Roman"/>
          <w:color w:val="auto"/>
          <w:sz w:val="24"/>
          <w:szCs w:val="24"/>
          <w:lang w:val="ca-ES"/>
        </w:rPr>
        <w:t>persona interessada</w:t>
      </w:r>
      <w:r>
        <w:rPr>
          <w:rFonts w:ascii="Times New Roman" w:hAnsi="Times New Roman"/>
          <w:color w:val="auto"/>
          <w:sz w:val="24"/>
          <w:szCs w:val="24"/>
          <w:lang w:val="ca-ES"/>
        </w:rPr>
        <w:t xml:space="preserve"> pot presentar una declaració per denegar expressament el consentiment perquè l’òrgan instructor obtingui de manera directa l’acreditació de les circumstàncies d’estar al corrent de les obligacions tributàries i amb la Seguretat Social mitjançant certificats telemàtics. Si ha denegat el permís, ha d’aportar els certificats si la Fundació Mallorca Turisme o altres organismes de control li ho requereixen. El certificat d</w:t>
      </w:r>
      <w:r w:rsidR="00A86D73">
        <w:rPr>
          <w:rFonts w:ascii="Times New Roman" w:hAnsi="Times New Roman"/>
          <w:color w:val="auto"/>
          <w:sz w:val="24"/>
          <w:szCs w:val="24"/>
          <w:lang w:val="ca-ES"/>
        </w:rPr>
        <w:t xml:space="preserve">’estar al corrent d’obligacions amb el Consell s’expedeix d’ofici per la Fundació. </w:t>
      </w:r>
    </w:p>
    <w:p w14:paraId="346213B8" w14:textId="4A33B925" w:rsidR="00FF47DE" w:rsidRPr="00261E61" w:rsidRDefault="00261E61" w:rsidP="00261E61">
      <w:pPr>
        <w:spacing w:before="231" w:line="360" w:lineRule="auto"/>
        <w:jc w:val="both"/>
        <w:rPr>
          <w:rFonts w:ascii="Times New Roman" w:hAnsi="Times New Roman"/>
          <w:color w:val="auto"/>
          <w:sz w:val="24"/>
          <w:szCs w:val="24"/>
          <w:lang w:val="ca-ES"/>
        </w:rPr>
      </w:pPr>
      <w:r>
        <w:rPr>
          <w:rFonts w:ascii="Times New Roman" w:hAnsi="Times New Roman"/>
          <w:color w:val="auto"/>
          <w:sz w:val="24"/>
          <w:szCs w:val="24"/>
          <w:lang w:val="ca-ES"/>
        </w:rPr>
        <w:t xml:space="preserve">- </w:t>
      </w:r>
      <w:r w:rsidR="00C65FA9" w:rsidRPr="00261E61">
        <w:rPr>
          <w:rFonts w:ascii="Times New Roman" w:hAnsi="Times New Roman"/>
          <w:color w:val="auto"/>
          <w:sz w:val="24"/>
          <w:szCs w:val="24"/>
          <w:lang w:val="ca-ES"/>
        </w:rPr>
        <w:t>Una declaració responsable amb els termes següents:</w:t>
      </w:r>
    </w:p>
    <w:p w14:paraId="080ED22D" w14:textId="0CB3D790" w:rsidR="002709A8" w:rsidRPr="00261E61" w:rsidRDefault="002709A8" w:rsidP="00261E61">
      <w:pPr>
        <w:pStyle w:val="Prrafodelista"/>
        <w:numPr>
          <w:ilvl w:val="0"/>
          <w:numId w:val="12"/>
        </w:numPr>
        <w:spacing w:line="360" w:lineRule="auto"/>
        <w:ind w:left="567"/>
        <w:jc w:val="both"/>
        <w:rPr>
          <w:rFonts w:ascii="Times New Roman" w:hAnsi="Times New Roman"/>
          <w:color w:val="auto"/>
          <w:sz w:val="24"/>
          <w:szCs w:val="24"/>
          <w:lang w:val="ca-ES"/>
        </w:rPr>
      </w:pPr>
      <w:bookmarkStart w:id="0" w:name="_Hlk81984928"/>
      <w:r w:rsidRPr="00261E61">
        <w:rPr>
          <w:rFonts w:ascii="Times New Roman" w:hAnsi="Times New Roman"/>
          <w:color w:val="auto"/>
          <w:sz w:val="24"/>
          <w:szCs w:val="24"/>
          <w:lang w:val="ca-ES"/>
        </w:rPr>
        <w:t>Que no ha rebut cap altr</w:t>
      </w:r>
      <w:r w:rsidR="004C1F37">
        <w:rPr>
          <w:rFonts w:ascii="Times New Roman" w:hAnsi="Times New Roman"/>
          <w:color w:val="auto"/>
          <w:sz w:val="24"/>
          <w:szCs w:val="24"/>
          <w:lang w:val="ca-ES"/>
        </w:rPr>
        <w:t>a</w:t>
      </w:r>
      <w:r w:rsidRPr="00261E61">
        <w:rPr>
          <w:rFonts w:ascii="Times New Roman" w:hAnsi="Times New Roman"/>
          <w:color w:val="auto"/>
          <w:sz w:val="24"/>
          <w:szCs w:val="24"/>
          <w:lang w:val="ca-ES"/>
        </w:rPr>
        <w:t xml:space="preserve"> ajuda de la Fundació per pal·liar els efectes de la Covid-19</w:t>
      </w:r>
      <w:r w:rsidR="0046469E">
        <w:rPr>
          <w:rFonts w:ascii="Times New Roman" w:hAnsi="Times New Roman"/>
          <w:color w:val="auto"/>
          <w:sz w:val="24"/>
          <w:szCs w:val="24"/>
          <w:lang w:val="ca-ES"/>
        </w:rPr>
        <w:t xml:space="preserve"> (excepte les escoles de dansa: poden haver rebut ajuda a una de les dues convocatòries d’ajudes per pal·liar els efectes de la covid-19 a les escoles de dansa que ha tret la Fundació Mallorca Turisme)</w:t>
      </w:r>
      <w:r w:rsidRPr="00261E61">
        <w:rPr>
          <w:rFonts w:ascii="Times New Roman" w:hAnsi="Times New Roman"/>
          <w:color w:val="auto"/>
          <w:sz w:val="24"/>
          <w:szCs w:val="24"/>
          <w:lang w:val="ca-ES"/>
        </w:rPr>
        <w:t>.</w:t>
      </w:r>
    </w:p>
    <w:bookmarkEnd w:id="0"/>
    <w:p w14:paraId="3C3B9140" w14:textId="0107474B" w:rsidR="00261E61" w:rsidRPr="00261E61" w:rsidRDefault="00261E61" w:rsidP="00261E61">
      <w:pPr>
        <w:pStyle w:val="Prrafodelista"/>
        <w:numPr>
          <w:ilvl w:val="0"/>
          <w:numId w:val="12"/>
        </w:numPr>
        <w:spacing w:line="360" w:lineRule="auto"/>
        <w:ind w:left="567"/>
        <w:jc w:val="both"/>
        <w:rPr>
          <w:rFonts w:ascii="Times New Roman" w:hAnsi="Times New Roman"/>
          <w:color w:val="auto"/>
          <w:sz w:val="24"/>
          <w:szCs w:val="24"/>
          <w:lang w:val="ca-ES"/>
        </w:rPr>
      </w:pPr>
      <w:r w:rsidRPr="00261E61">
        <w:rPr>
          <w:rFonts w:ascii="Times New Roman" w:hAnsi="Times New Roman"/>
          <w:color w:val="auto"/>
          <w:sz w:val="24"/>
          <w:szCs w:val="24"/>
          <w:lang w:val="ca-ES"/>
        </w:rPr>
        <w:t xml:space="preserve">Que la facturació del beneficiari del mes de febrer de 2021 ha sofert una minva en relació amb la facturació corresponent al mes de febrer de 2020. </w:t>
      </w:r>
    </w:p>
    <w:p w14:paraId="319B491E" w14:textId="672BCD86" w:rsidR="00FF47DE" w:rsidRPr="00261E61" w:rsidRDefault="00261E61" w:rsidP="00261E61">
      <w:pPr>
        <w:pStyle w:val="Prrafodelista"/>
        <w:numPr>
          <w:ilvl w:val="0"/>
          <w:numId w:val="12"/>
        </w:numPr>
        <w:spacing w:line="360" w:lineRule="auto"/>
        <w:ind w:left="567"/>
        <w:jc w:val="both"/>
        <w:rPr>
          <w:rFonts w:ascii="Times New Roman" w:hAnsi="Times New Roman"/>
          <w:color w:val="auto"/>
          <w:sz w:val="24"/>
          <w:szCs w:val="24"/>
          <w:lang w:val="ca-ES"/>
        </w:rPr>
      </w:pPr>
      <w:r>
        <w:rPr>
          <w:rFonts w:ascii="Times New Roman" w:hAnsi="Times New Roman"/>
          <w:color w:val="auto"/>
          <w:sz w:val="24"/>
          <w:szCs w:val="24"/>
          <w:lang w:val="ca-ES"/>
        </w:rPr>
        <w:t>S</w:t>
      </w:r>
      <w:r w:rsidRPr="00261E61">
        <w:rPr>
          <w:rFonts w:ascii="Times New Roman" w:hAnsi="Times New Roman"/>
          <w:color w:val="auto"/>
          <w:sz w:val="24"/>
          <w:szCs w:val="24"/>
          <w:lang w:val="ca-ES"/>
        </w:rPr>
        <w:t>i es tracta d’una empresa</w:t>
      </w:r>
      <w:r>
        <w:rPr>
          <w:rFonts w:ascii="Times New Roman" w:hAnsi="Times New Roman"/>
          <w:color w:val="auto"/>
          <w:sz w:val="24"/>
          <w:szCs w:val="24"/>
          <w:lang w:val="ca-ES"/>
        </w:rPr>
        <w:t>:</w:t>
      </w:r>
      <w:r w:rsidRPr="00261E61">
        <w:rPr>
          <w:rFonts w:ascii="Times New Roman" w:hAnsi="Times New Roman"/>
          <w:color w:val="auto"/>
          <w:sz w:val="24"/>
          <w:szCs w:val="24"/>
          <w:lang w:val="ca-ES"/>
        </w:rPr>
        <w:t xml:space="preserve"> </w:t>
      </w:r>
      <w:r>
        <w:rPr>
          <w:rFonts w:ascii="Times New Roman" w:hAnsi="Times New Roman"/>
          <w:color w:val="auto"/>
          <w:sz w:val="24"/>
          <w:szCs w:val="24"/>
          <w:lang w:val="ca-ES"/>
        </w:rPr>
        <w:t>q</w:t>
      </w:r>
      <w:r w:rsidR="00C65FA9" w:rsidRPr="00261E61">
        <w:rPr>
          <w:rFonts w:ascii="Times New Roman" w:hAnsi="Times New Roman"/>
          <w:color w:val="auto"/>
          <w:sz w:val="24"/>
          <w:szCs w:val="24"/>
          <w:lang w:val="ca-ES"/>
        </w:rPr>
        <w:t>ue l</w:t>
      </w:r>
      <w:r w:rsidR="005F7871" w:rsidRPr="00261E61">
        <w:rPr>
          <w:rFonts w:ascii="Times New Roman" w:hAnsi="Times New Roman"/>
          <w:color w:val="auto"/>
          <w:sz w:val="24"/>
          <w:szCs w:val="24"/>
          <w:lang w:val="ca-ES"/>
        </w:rPr>
        <w:t>’</w:t>
      </w:r>
      <w:r w:rsidR="00C65FA9" w:rsidRPr="00261E61">
        <w:rPr>
          <w:rFonts w:ascii="Times New Roman" w:hAnsi="Times New Roman"/>
          <w:color w:val="auto"/>
          <w:sz w:val="24"/>
          <w:szCs w:val="24"/>
          <w:lang w:val="ca-ES"/>
        </w:rPr>
        <w:t xml:space="preserve">entitat està constituïda </w:t>
      </w:r>
      <w:r w:rsidR="00DB5DEA" w:rsidRPr="00261E61">
        <w:rPr>
          <w:rFonts w:ascii="Times New Roman" w:hAnsi="Times New Roman"/>
          <w:color w:val="auto"/>
          <w:sz w:val="24"/>
          <w:szCs w:val="24"/>
          <w:lang w:val="ca-ES"/>
        </w:rPr>
        <w:t xml:space="preserve">vàlidament </w:t>
      </w:r>
      <w:r w:rsidR="00C65FA9" w:rsidRPr="00261E61">
        <w:rPr>
          <w:rFonts w:ascii="Times New Roman" w:hAnsi="Times New Roman"/>
          <w:color w:val="auto"/>
          <w:sz w:val="24"/>
          <w:szCs w:val="24"/>
          <w:lang w:val="ca-ES"/>
        </w:rPr>
        <w:t>en escriptura pública i registrada (si és obligatòria la inscripció registral).</w:t>
      </w:r>
      <w:r w:rsidR="00DB5DEA" w:rsidRPr="00261E61">
        <w:rPr>
          <w:rFonts w:ascii="Times New Roman" w:hAnsi="Times New Roman"/>
          <w:color w:val="auto"/>
          <w:sz w:val="24"/>
          <w:szCs w:val="24"/>
          <w:lang w:val="ca-ES"/>
        </w:rPr>
        <w:t xml:space="preserve"> </w:t>
      </w:r>
    </w:p>
    <w:p w14:paraId="2D50E47C" w14:textId="03E8F933" w:rsidR="00FF47DE" w:rsidRPr="00261E61" w:rsidRDefault="00261E61" w:rsidP="00261E61">
      <w:pPr>
        <w:pStyle w:val="Prrafodelista"/>
        <w:numPr>
          <w:ilvl w:val="0"/>
          <w:numId w:val="12"/>
        </w:numPr>
        <w:spacing w:line="360" w:lineRule="auto"/>
        <w:ind w:left="567"/>
        <w:jc w:val="both"/>
        <w:rPr>
          <w:rFonts w:ascii="Times New Roman" w:hAnsi="Times New Roman"/>
          <w:color w:val="auto"/>
          <w:sz w:val="24"/>
          <w:szCs w:val="24"/>
          <w:lang w:val="ca-ES"/>
        </w:rPr>
      </w:pPr>
      <w:r>
        <w:rPr>
          <w:rFonts w:ascii="Times New Roman" w:hAnsi="Times New Roman"/>
          <w:color w:val="auto"/>
          <w:sz w:val="24"/>
          <w:szCs w:val="24"/>
          <w:lang w:val="ca-ES"/>
        </w:rPr>
        <w:t>S</w:t>
      </w:r>
      <w:r w:rsidRPr="00261E61">
        <w:rPr>
          <w:rFonts w:ascii="Times New Roman" w:hAnsi="Times New Roman"/>
          <w:color w:val="auto"/>
          <w:sz w:val="24"/>
          <w:szCs w:val="24"/>
          <w:lang w:val="ca-ES"/>
        </w:rPr>
        <w:t>i es tracta d’una cooperativa</w:t>
      </w:r>
      <w:r>
        <w:rPr>
          <w:rFonts w:ascii="Times New Roman" w:hAnsi="Times New Roman"/>
          <w:color w:val="auto"/>
          <w:sz w:val="24"/>
          <w:szCs w:val="24"/>
          <w:lang w:val="ca-ES"/>
        </w:rPr>
        <w:t>:</w:t>
      </w:r>
      <w:r w:rsidRPr="00261E61">
        <w:rPr>
          <w:rFonts w:ascii="Times New Roman" w:hAnsi="Times New Roman"/>
          <w:color w:val="auto"/>
          <w:sz w:val="24"/>
          <w:szCs w:val="24"/>
          <w:lang w:val="ca-ES"/>
        </w:rPr>
        <w:t xml:space="preserve"> </w:t>
      </w:r>
      <w:r>
        <w:rPr>
          <w:rFonts w:ascii="Times New Roman" w:hAnsi="Times New Roman"/>
          <w:color w:val="auto"/>
          <w:sz w:val="24"/>
          <w:szCs w:val="24"/>
          <w:lang w:val="ca-ES"/>
        </w:rPr>
        <w:t>q</w:t>
      </w:r>
      <w:r w:rsidR="00C65FA9" w:rsidRPr="00261E61">
        <w:rPr>
          <w:rFonts w:ascii="Times New Roman" w:hAnsi="Times New Roman"/>
          <w:color w:val="auto"/>
          <w:sz w:val="24"/>
          <w:szCs w:val="24"/>
          <w:lang w:val="ca-ES"/>
        </w:rPr>
        <w:t>ue l</w:t>
      </w:r>
      <w:r w:rsidR="005F7871" w:rsidRPr="00261E61">
        <w:rPr>
          <w:rFonts w:ascii="Times New Roman" w:hAnsi="Times New Roman"/>
          <w:color w:val="auto"/>
          <w:sz w:val="24"/>
          <w:szCs w:val="24"/>
          <w:lang w:val="ca-ES"/>
        </w:rPr>
        <w:t>’</w:t>
      </w:r>
      <w:r w:rsidR="00C65FA9" w:rsidRPr="00261E61">
        <w:rPr>
          <w:rFonts w:ascii="Times New Roman" w:hAnsi="Times New Roman"/>
          <w:color w:val="auto"/>
          <w:sz w:val="24"/>
          <w:szCs w:val="24"/>
          <w:lang w:val="ca-ES"/>
        </w:rPr>
        <w:t xml:space="preserve">entitat està constituïda </w:t>
      </w:r>
      <w:r w:rsidR="00DB5DEA" w:rsidRPr="00261E61">
        <w:rPr>
          <w:rFonts w:ascii="Times New Roman" w:hAnsi="Times New Roman"/>
          <w:color w:val="auto"/>
          <w:sz w:val="24"/>
          <w:szCs w:val="24"/>
          <w:lang w:val="ca-ES"/>
        </w:rPr>
        <w:t xml:space="preserve">vàlidament </w:t>
      </w:r>
      <w:r w:rsidR="00C65FA9" w:rsidRPr="00261E61">
        <w:rPr>
          <w:rFonts w:ascii="Times New Roman" w:hAnsi="Times New Roman"/>
          <w:color w:val="auto"/>
          <w:sz w:val="24"/>
          <w:szCs w:val="24"/>
          <w:lang w:val="ca-ES"/>
        </w:rPr>
        <w:t>i inscrita en el registre de cooperatives</w:t>
      </w:r>
      <w:r>
        <w:rPr>
          <w:rFonts w:ascii="Times New Roman" w:hAnsi="Times New Roman"/>
          <w:color w:val="auto"/>
          <w:sz w:val="24"/>
          <w:szCs w:val="24"/>
          <w:lang w:val="ca-ES"/>
        </w:rPr>
        <w:t>.</w:t>
      </w:r>
      <w:r w:rsidR="00C65FA9" w:rsidRPr="00261E61">
        <w:rPr>
          <w:rFonts w:ascii="Times New Roman" w:hAnsi="Times New Roman"/>
          <w:color w:val="auto"/>
          <w:sz w:val="24"/>
          <w:szCs w:val="24"/>
          <w:lang w:val="ca-ES"/>
        </w:rPr>
        <w:t xml:space="preserve"> </w:t>
      </w:r>
    </w:p>
    <w:p w14:paraId="135A21B2" w14:textId="1ABDE67E" w:rsidR="00E86A38" w:rsidRDefault="00BF69A7" w:rsidP="00261E61">
      <w:pPr>
        <w:pStyle w:val="Prrafodelista"/>
        <w:numPr>
          <w:ilvl w:val="0"/>
          <w:numId w:val="12"/>
        </w:numPr>
        <w:spacing w:line="360" w:lineRule="auto"/>
        <w:ind w:left="567"/>
        <w:jc w:val="both"/>
        <w:rPr>
          <w:rFonts w:ascii="Times New Roman" w:hAnsi="Times New Roman"/>
          <w:color w:val="auto"/>
          <w:sz w:val="24"/>
          <w:szCs w:val="24"/>
          <w:lang w:val="ca-ES"/>
        </w:rPr>
      </w:pPr>
      <w:r>
        <w:rPr>
          <w:rFonts w:ascii="Times New Roman" w:hAnsi="Times New Roman"/>
          <w:color w:val="auto"/>
          <w:sz w:val="24"/>
          <w:szCs w:val="24"/>
          <w:lang w:val="ca-ES"/>
        </w:rPr>
        <w:t>S</w:t>
      </w:r>
      <w:r w:rsidRPr="00261E61">
        <w:rPr>
          <w:rFonts w:ascii="Times New Roman" w:hAnsi="Times New Roman"/>
          <w:color w:val="auto"/>
          <w:sz w:val="24"/>
          <w:szCs w:val="24"/>
          <w:lang w:val="ca-ES"/>
        </w:rPr>
        <w:t>i es tracta d’una entitat sense ànim de lucre com pot ser una associació o una fundació</w:t>
      </w:r>
      <w:r>
        <w:rPr>
          <w:rFonts w:ascii="Times New Roman" w:hAnsi="Times New Roman"/>
          <w:color w:val="auto"/>
          <w:sz w:val="24"/>
          <w:szCs w:val="24"/>
          <w:lang w:val="ca-ES"/>
        </w:rPr>
        <w:t>: q</w:t>
      </w:r>
      <w:r w:rsidR="00E86A38" w:rsidRPr="00261E61">
        <w:rPr>
          <w:rFonts w:ascii="Times New Roman" w:hAnsi="Times New Roman"/>
          <w:color w:val="auto"/>
          <w:sz w:val="24"/>
          <w:szCs w:val="24"/>
          <w:lang w:val="ca-ES"/>
        </w:rPr>
        <w:t>ue l</w:t>
      </w:r>
      <w:r w:rsidR="005F7871" w:rsidRPr="00261E61">
        <w:rPr>
          <w:rFonts w:ascii="Times New Roman" w:hAnsi="Times New Roman"/>
          <w:color w:val="auto"/>
          <w:sz w:val="24"/>
          <w:szCs w:val="24"/>
          <w:lang w:val="ca-ES"/>
        </w:rPr>
        <w:t>’</w:t>
      </w:r>
      <w:r w:rsidR="00E86A38" w:rsidRPr="00261E61">
        <w:rPr>
          <w:rFonts w:ascii="Times New Roman" w:hAnsi="Times New Roman"/>
          <w:color w:val="auto"/>
          <w:sz w:val="24"/>
          <w:szCs w:val="24"/>
          <w:lang w:val="ca-ES"/>
        </w:rPr>
        <w:t xml:space="preserve">entitat està constituïda </w:t>
      </w:r>
      <w:r w:rsidR="00DB5DEA" w:rsidRPr="00261E61">
        <w:rPr>
          <w:rFonts w:ascii="Times New Roman" w:hAnsi="Times New Roman"/>
          <w:color w:val="auto"/>
          <w:sz w:val="24"/>
          <w:szCs w:val="24"/>
          <w:lang w:val="ca-ES"/>
        </w:rPr>
        <w:t xml:space="preserve">vàlidament </w:t>
      </w:r>
      <w:r w:rsidR="00E86A38" w:rsidRPr="00261E61">
        <w:rPr>
          <w:rFonts w:ascii="Times New Roman" w:hAnsi="Times New Roman"/>
          <w:color w:val="auto"/>
          <w:sz w:val="24"/>
          <w:szCs w:val="24"/>
          <w:lang w:val="ca-ES"/>
        </w:rPr>
        <w:t xml:space="preserve">i inscrita en el registre </w:t>
      </w:r>
      <w:r w:rsidR="00E72D51" w:rsidRPr="00261E61">
        <w:rPr>
          <w:rFonts w:ascii="Times New Roman" w:hAnsi="Times New Roman"/>
          <w:color w:val="auto"/>
          <w:sz w:val="24"/>
          <w:szCs w:val="24"/>
          <w:lang w:val="ca-ES"/>
        </w:rPr>
        <w:t>(</w:t>
      </w:r>
      <w:r w:rsidR="00E86A38" w:rsidRPr="00261E61">
        <w:rPr>
          <w:rFonts w:ascii="Times New Roman" w:hAnsi="Times New Roman"/>
          <w:color w:val="auto"/>
          <w:sz w:val="24"/>
          <w:szCs w:val="24"/>
          <w:lang w:val="ca-ES"/>
        </w:rPr>
        <w:t>si és obligatòria la inscripció</w:t>
      </w:r>
      <w:r w:rsidR="00E72D51" w:rsidRPr="00261E61">
        <w:rPr>
          <w:rFonts w:ascii="Times New Roman" w:hAnsi="Times New Roman"/>
          <w:color w:val="auto"/>
          <w:sz w:val="24"/>
          <w:szCs w:val="24"/>
          <w:lang w:val="ca-ES"/>
        </w:rPr>
        <w:t>)</w:t>
      </w:r>
      <w:r w:rsidR="00200DA6">
        <w:rPr>
          <w:rFonts w:ascii="Times New Roman" w:hAnsi="Times New Roman"/>
          <w:color w:val="auto"/>
          <w:sz w:val="24"/>
          <w:szCs w:val="24"/>
          <w:lang w:val="ca-ES"/>
        </w:rPr>
        <w:t>.</w:t>
      </w:r>
    </w:p>
    <w:p w14:paraId="024020A1" w14:textId="5C14EEA4" w:rsidR="00200DA6" w:rsidRPr="00261E61" w:rsidRDefault="00200DA6" w:rsidP="00261E61">
      <w:pPr>
        <w:pStyle w:val="Prrafodelista"/>
        <w:numPr>
          <w:ilvl w:val="0"/>
          <w:numId w:val="12"/>
        </w:numPr>
        <w:spacing w:line="360" w:lineRule="auto"/>
        <w:ind w:left="567"/>
        <w:jc w:val="both"/>
        <w:rPr>
          <w:rFonts w:ascii="Times New Roman" w:hAnsi="Times New Roman"/>
          <w:color w:val="auto"/>
          <w:sz w:val="24"/>
          <w:szCs w:val="24"/>
          <w:lang w:val="ca-ES"/>
        </w:rPr>
      </w:pPr>
      <w:r>
        <w:rPr>
          <w:rFonts w:ascii="Times New Roman" w:hAnsi="Times New Roman"/>
          <w:color w:val="auto"/>
          <w:sz w:val="24"/>
          <w:szCs w:val="24"/>
          <w:lang w:val="ca-ES"/>
        </w:rPr>
        <w:t>Si es tracta d’una comunitat de béns, societat civil o una altra entitat econòmica sense personalitat jurídica: que no es dissoldrà fins que hagi transcorregut el termini de prescripció que preveuen els articles 39 i 65 de la Llei 38/2003, de 17 de novembre, general de subvencions, d’acord amb el que diu l’article 11 d’aquesta Llei.</w:t>
      </w:r>
    </w:p>
    <w:p w14:paraId="03CB696F" w14:textId="6E587194" w:rsidR="00FF47DE" w:rsidRDefault="00C65FA9" w:rsidP="00BF69A7">
      <w:pPr>
        <w:pStyle w:val="Prrafodelista"/>
        <w:numPr>
          <w:ilvl w:val="1"/>
          <w:numId w:val="15"/>
        </w:numPr>
        <w:spacing w:line="360" w:lineRule="auto"/>
        <w:ind w:left="567"/>
        <w:jc w:val="both"/>
        <w:rPr>
          <w:rFonts w:ascii="Times New Roman" w:hAnsi="Times New Roman"/>
          <w:color w:val="auto"/>
          <w:sz w:val="24"/>
          <w:szCs w:val="24"/>
          <w:lang w:val="ca-ES"/>
        </w:rPr>
      </w:pPr>
      <w:r w:rsidRPr="00BF69A7">
        <w:rPr>
          <w:rFonts w:ascii="Times New Roman" w:hAnsi="Times New Roman"/>
          <w:color w:val="auto"/>
          <w:sz w:val="24"/>
          <w:szCs w:val="24"/>
          <w:lang w:val="ca-ES"/>
        </w:rPr>
        <w:t>Que la persona que presenta la sol·licitud té poder suficient per actuar en nom de l</w:t>
      </w:r>
      <w:r w:rsidR="005F7871" w:rsidRPr="00BF69A7">
        <w:rPr>
          <w:rFonts w:ascii="Times New Roman" w:hAnsi="Times New Roman"/>
          <w:color w:val="auto"/>
          <w:sz w:val="24"/>
          <w:szCs w:val="24"/>
          <w:lang w:val="ca-ES"/>
        </w:rPr>
        <w:t>’</w:t>
      </w:r>
      <w:r w:rsidRPr="00BF69A7">
        <w:rPr>
          <w:rFonts w:ascii="Times New Roman" w:hAnsi="Times New Roman"/>
          <w:color w:val="auto"/>
          <w:sz w:val="24"/>
          <w:szCs w:val="24"/>
          <w:lang w:val="ca-ES"/>
        </w:rPr>
        <w:t>entitat sol·licitant.</w:t>
      </w:r>
    </w:p>
    <w:p w14:paraId="520A3BF1" w14:textId="325FE2B6" w:rsidR="00200DA6" w:rsidRDefault="00200DA6" w:rsidP="00BF69A7">
      <w:pPr>
        <w:pStyle w:val="Prrafodelista"/>
        <w:numPr>
          <w:ilvl w:val="1"/>
          <w:numId w:val="15"/>
        </w:numPr>
        <w:spacing w:line="360" w:lineRule="auto"/>
        <w:ind w:left="567"/>
        <w:jc w:val="both"/>
        <w:rPr>
          <w:rFonts w:ascii="Times New Roman" w:hAnsi="Times New Roman"/>
          <w:color w:val="auto"/>
          <w:sz w:val="24"/>
          <w:szCs w:val="24"/>
          <w:lang w:val="ca-ES"/>
        </w:rPr>
      </w:pPr>
      <w:r>
        <w:rPr>
          <w:rFonts w:ascii="Times New Roman" w:hAnsi="Times New Roman"/>
          <w:color w:val="auto"/>
          <w:sz w:val="24"/>
          <w:szCs w:val="24"/>
          <w:lang w:val="ca-ES"/>
        </w:rPr>
        <w:t>Que la persona beneficiària, entitat o establiment no ha estat sancionat per incomplir la normativa en matèria de contenció de la Covid-19.</w:t>
      </w:r>
    </w:p>
    <w:p w14:paraId="23891BD6" w14:textId="78DBFC84" w:rsidR="00200DA6" w:rsidRDefault="00200DA6" w:rsidP="00BF69A7">
      <w:pPr>
        <w:pStyle w:val="Prrafodelista"/>
        <w:numPr>
          <w:ilvl w:val="1"/>
          <w:numId w:val="15"/>
        </w:numPr>
        <w:spacing w:line="360" w:lineRule="auto"/>
        <w:ind w:left="567"/>
        <w:jc w:val="both"/>
        <w:rPr>
          <w:rFonts w:ascii="Times New Roman" w:hAnsi="Times New Roman"/>
          <w:color w:val="auto"/>
          <w:sz w:val="24"/>
          <w:szCs w:val="24"/>
          <w:lang w:val="ca-ES"/>
        </w:rPr>
      </w:pPr>
      <w:r>
        <w:rPr>
          <w:rFonts w:ascii="Times New Roman" w:hAnsi="Times New Roman"/>
          <w:color w:val="auto"/>
          <w:sz w:val="24"/>
          <w:szCs w:val="24"/>
          <w:lang w:val="ca-ES"/>
        </w:rPr>
        <w:t>Que no ha acomiadat cap persona treballadora afectada pels expedients de regulació temporal de l’ocupació (ERTO).</w:t>
      </w:r>
    </w:p>
    <w:p w14:paraId="16B0D743" w14:textId="3E54D859" w:rsidR="00387795" w:rsidRDefault="00387795" w:rsidP="00BF69A7">
      <w:pPr>
        <w:pStyle w:val="Prrafodelista"/>
        <w:numPr>
          <w:ilvl w:val="1"/>
          <w:numId w:val="15"/>
        </w:numPr>
        <w:spacing w:line="360" w:lineRule="auto"/>
        <w:ind w:left="567"/>
        <w:jc w:val="both"/>
        <w:rPr>
          <w:rFonts w:ascii="Times New Roman" w:hAnsi="Times New Roman"/>
          <w:color w:val="auto"/>
          <w:sz w:val="24"/>
          <w:szCs w:val="24"/>
          <w:lang w:val="ca-ES"/>
        </w:rPr>
      </w:pPr>
      <w:bookmarkStart w:id="1" w:name="_Hlk81985909"/>
      <w:r>
        <w:rPr>
          <w:rFonts w:ascii="Times New Roman" w:hAnsi="Times New Roman"/>
          <w:color w:val="auto"/>
          <w:sz w:val="24"/>
          <w:szCs w:val="24"/>
          <w:lang w:val="ca-ES"/>
        </w:rPr>
        <w:t>Si és una instal·lació juvenil o de lleure educatiu del Decret 23/2018: que la instal·lació està inscrita en el Cens d’instal·lacions juvenils del Consell de Mallorca o ha presentat la declaració responsable per a la seva inscripció definitiva.</w:t>
      </w:r>
    </w:p>
    <w:p w14:paraId="4F23868F" w14:textId="64CCE448" w:rsidR="00BD29E2" w:rsidRDefault="00BD29E2" w:rsidP="00BF69A7">
      <w:pPr>
        <w:pStyle w:val="Prrafodelista"/>
        <w:numPr>
          <w:ilvl w:val="1"/>
          <w:numId w:val="15"/>
        </w:numPr>
        <w:spacing w:line="360" w:lineRule="auto"/>
        <w:ind w:left="567"/>
        <w:jc w:val="both"/>
        <w:rPr>
          <w:rFonts w:ascii="Times New Roman" w:hAnsi="Times New Roman"/>
          <w:color w:val="auto"/>
          <w:sz w:val="24"/>
          <w:szCs w:val="24"/>
          <w:lang w:val="ca-ES"/>
        </w:rPr>
      </w:pPr>
      <w:bookmarkStart w:id="2" w:name="_Hlk81986068"/>
      <w:bookmarkEnd w:id="1"/>
      <w:r>
        <w:rPr>
          <w:rFonts w:ascii="Times New Roman" w:hAnsi="Times New Roman"/>
          <w:color w:val="auto"/>
          <w:sz w:val="24"/>
          <w:szCs w:val="24"/>
          <w:lang w:val="ca-ES"/>
        </w:rPr>
        <w:t>Si és un artesà o empresa artesana: que disposa de la Carta d’artesà, la Carta de mestre artesà o el Document de qualificació artesanal (DQA)</w:t>
      </w:r>
      <w:r w:rsidR="00200DA6">
        <w:rPr>
          <w:rFonts w:ascii="Times New Roman" w:hAnsi="Times New Roman"/>
          <w:color w:val="auto"/>
          <w:sz w:val="24"/>
          <w:szCs w:val="24"/>
          <w:lang w:val="ca-ES"/>
        </w:rPr>
        <w:t>, o bé que disposa del “pendent visita” o “pendent d’avaluació”</w:t>
      </w:r>
      <w:r w:rsidR="004617C0">
        <w:rPr>
          <w:rFonts w:ascii="Times New Roman" w:hAnsi="Times New Roman"/>
          <w:color w:val="auto"/>
          <w:sz w:val="24"/>
          <w:szCs w:val="24"/>
          <w:lang w:val="ca-ES"/>
        </w:rPr>
        <w:t>, en vigor.</w:t>
      </w:r>
    </w:p>
    <w:p w14:paraId="4DFFC6C1" w14:textId="2A733FC7" w:rsidR="00200DA6" w:rsidRDefault="00200DA6" w:rsidP="00BF69A7">
      <w:pPr>
        <w:pStyle w:val="Prrafodelista"/>
        <w:numPr>
          <w:ilvl w:val="1"/>
          <w:numId w:val="15"/>
        </w:numPr>
        <w:spacing w:line="360" w:lineRule="auto"/>
        <w:ind w:left="567"/>
        <w:jc w:val="both"/>
        <w:rPr>
          <w:rFonts w:ascii="Times New Roman" w:hAnsi="Times New Roman"/>
          <w:color w:val="auto"/>
          <w:sz w:val="24"/>
          <w:szCs w:val="24"/>
          <w:lang w:val="ca-ES"/>
        </w:rPr>
      </w:pPr>
      <w:bookmarkStart w:id="3" w:name="_Hlk81986135"/>
      <w:bookmarkEnd w:id="2"/>
      <w:r>
        <w:rPr>
          <w:rFonts w:ascii="Times New Roman" w:hAnsi="Times New Roman"/>
          <w:color w:val="auto"/>
          <w:sz w:val="24"/>
          <w:szCs w:val="24"/>
          <w:lang w:val="ca-ES"/>
        </w:rPr>
        <w:t>Si és una entitat basada en l’economia social i solidària: que li resulta d’aplicació l’article 5.1 de la Llei 5/2011, de 29 de març, d’economia social.</w:t>
      </w:r>
    </w:p>
    <w:bookmarkEnd w:id="3"/>
    <w:p w14:paraId="22627775" w14:textId="2309A255" w:rsidR="002C5DB1" w:rsidRDefault="002C5DB1" w:rsidP="00BF69A7">
      <w:pPr>
        <w:pStyle w:val="Prrafodelista"/>
        <w:numPr>
          <w:ilvl w:val="1"/>
          <w:numId w:val="15"/>
        </w:numPr>
        <w:spacing w:line="360" w:lineRule="auto"/>
        <w:ind w:left="567"/>
        <w:jc w:val="both"/>
        <w:rPr>
          <w:rFonts w:ascii="Times New Roman" w:hAnsi="Times New Roman"/>
          <w:color w:val="auto"/>
          <w:sz w:val="24"/>
          <w:szCs w:val="24"/>
          <w:lang w:val="ca-ES"/>
        </w:rPr>
      </w:pPr>
      <w:r>
        <w:rPr>
          <w:rFonts w:ascii="Times New Roman" w:hAnsi="Times New Roman"/>
          <w:color w:val="auto"/>
          <w:sz w:val="24"/>
          <w:szCs w:val="24"/>
          <w:lang w:val="ca-ES"/>
        </w:rPr>
        <w:t>Si és un guia de turisme: que es</w:t>
      </w:r>
      <w:r w:rsidR="008313E5">
        <w:rPr>
          <w:rFonts w:ascii="Times New Roman" w:hAnsi="Times New Roman"/>
          <w:color w:val="auto"/>
          <w:sz w:val="24"/>
          <w:szCs w:val="24"/>
          <w:lang w:val="ca-ES"/>
        </w:rPr>
        <w:t xml:space="preserve">tà fent feina actualment. La Fundació pot comprovar aquest requisit mitjançant el requeriment de la quota d’autònom o la darrera </w:t>
      </w:r>
      <w:r w:rsidR="00E05795">
        <w:rPr>
          <w:rFonts w:ascii="Times New Roman" w:hAnsi="Times New Roman"/>
          <w:color w:val="auto"/>
          <w:sz w:val="24"/>
          <w:szCs w:val="24"/>
          <w:lang w:val="ca-ES"/>
        </w:rPr>
        <w:t>nòmina</w:t>
      </w:r>
      <w:r w:rsidR="008313E5">
        <w:rPr>
          <w:rFonts w:ascii="Times New Roman" w:hAnsi="Times New Roman"/>
          <w:color w:val="auto"/>
          <w:sz w:val="24"/>
          <w:szCs w:val="24"/>
          <w:lang w:val="ca-ES"/>
        </w:rPr>
        <w:t>.</w:t>
      </w:r>
    </w:p>
    <w:p w14:paraId="335210BA" w14:textId="32F519E9" w:rsidR="00200DA6" w:rsidRPr="00BF69A7" w:rsidRDefault="000A6BFF" w:rsidP="00BF69A7">
      <w:pPr>
        <w:pStyle w:val="Prrafodelista"/>
        <w:numPr>
          <w:ilvl w:val="1"/>
          <w:numId w:val="15"/>
        </w:numPr>
        <w:spacing w:line="360" w:lineRule="auto"/>
        <w:ind w:left="567"/>
        <w:jc w:val="both"/>
        <w:rPr>
          <w:rFonts w:ascii="Times New Roman" w:hAnsi="Times New Roman"/>
          <w:color w:val="auto"/>
          <w:sz w:val="24"/>
          <w:szCs w:val="24"/>
          <w:lang w:val="ca-ES"/>
        </w:rPr>
      </w:pPr>
      <w:r>
        <w:rPr>
          <w:rFonts w:ascii="Times New Roman" w:hAnsi="Times New Roman"/>
          <w:color w:val="auto"/>
          <w:sz w:val="24"/>
          <w:szCs w:val="24"/>
          <w:lang w:val="ca-ES"/>
        </w:rPr>
        <w:t>Que la instal·lació o activitat per la qual demana l’ajut s’ha vist afectada per les mesures de salut pública dictades per la contenció del brot epidèmic de la pandèmia de la Covid-19 a Mallorca, amb suspensió o reducció de l’activitat.</w:t>
      </w:r>
    </w:p>
    <w:p w14:paraId="5767B4BF" w14:textId="129E4759" w:rsidR="00FF47DE" w:rsidRPr="00034D84" w:rsidRDefault="00C65FA9" w:rsidP="00645166">
      <w:pPr>
        <w:spacing w:before="231" w:line="360" w:lineRule="auto"/>
        <w:jc w:val="both"/>
        <w:rPr>
          <w:rFonts w:ascii="Times New Roman" w:hAnsi="Times New Roman"/>
          <w:color w:val="auto"/>
          <w:sz w:val="24"/>
          <w:szCs w:val="24"/>
          <w:lang w:val="ca-ES"/>
        </w:rPr>
      </w:pPr>
      <w:r w:rsidRPr="00034D84">
        <w:rPr>
          <w:rFonts w:ascii="Times New Roman" w:hAnsi="Times New Roman"/>
          <w:color w:val="auto"/>
          <w:sz w:val="24"/>
          <w:szCs w:val="24"/>
          <w:lang w:val="ca-ES"/>
        </w:rPr>
        <w:t>6.</w:t>
      </w:r>
      <w:r w:rsidR="008E18D4">
        <w:rPr>
          <w:rFonts w:ascii="Times New Roman" w:hAnsi="Times New Roman"/>
          <w:color w:val="auto"/>
          <w:sz w:val="24"/>
          <w:szCs w:val="24"/>
          <w:lang w:val="ca-ES"/>
        </w:rPr>
        <w:t>6</w:t>
      </w:r>
      <w:r w:rsidRPr="00034D84">
        <w:rPr>
          <w:rFonts w:ascii="Times New Roman" w:hAnsi="Times New Roman"/>
          <w:color w:val="auto"/>
          <w:sz w:val="24"/>
          <w:szCs w:val="24"/>
          <w:lang w:val="ca-ES"/>
        </w:rPr>
        <w:t xml:space="preserve"> </w:t>
      </w:r>
      <w:r w:rsidR="00DB5DEA" w:rsidRPr="00034D84">
        <w:rPr>
          <w:rFonts w:ascii="Times New Roman" w:hAnsi="Times New Roman"/>
          <w:color w:val="auto"/>
          <w:sz w:val="24"/>
          <w:szCs w:val="24"/>
          <w:lang w:val="ca-ES"/>
        </w:rPr>
        <w:t xml:space="preserve">La sol·licitud ha d’anar </w:t>
      </w:r>
      <w:r w:rsidRPr="00034D84">
        <w:rPr>
          <w:rFonts w:ascii="Times New Roman" w:hAnsi="Times New Roman"/>
          <w:color w:val="auto"/>
          <w:sz w:val="24"/>
          <w:szCs w:val="24"/>
          <w:lang w:val="ca-ES"/>
        </w:rPr>
        <w:t>acompanya</w:t>
      </w:r>
      <w:r w:rsidR="00DB5DEA" w:rsidRPr="00034D84">
        <w:rPr>
          <w:rFonts w:ascii="Times New Roman" w:hAnsi="Times New Roman"/>
          <w:color w:val="auto"/>
          <w:sz w:val="24"/>
          <w:szCs w:val="24"/>
          <w:lang w:val="ca-ES"/>
        </w:rPr>
        <w:t>da</w:t>
      </w:r>
      <w:r w:rsidRPr="00034D84">
        <w:rPr>
          <w:rFonts w:ascii="Times New Roman" w:hAnsi="Times New Roman"/>
          <w:color w:val="auto"/>
          <w:sz w:val="24"/>
          <w:szCs w:val="24"/>
          <w:lang w:val="ca-ES"/>
        </w:rPr>
        <w:t xml:space="preserve"> </w:t>
      </w:r>
      <w:r w:rsidR="00DB5DEA" w:rsidRPr="00034D84">
        <w:rPr>
          <w:rFonts w:ascii="Times New Roman" w:hAnsi="Times New Roman"/>
          <w:color w:val="auto"/>
          <w:sz w:val="24"/>
          <w:szCs w:val="24"/>
          <w:lang w:val="ca-ES"/>
        </w:rPr>
        <w:t>dels</w:t>
      </w:r>
      <w:r w:rsidRPr="00034D84">
        <w:rPr>
          <w:rFonts w:ascii="Times New Roman" w:hAnsi="Times New Roman"/>
          <w:color w:val="auto"/>
          <w:sz w:val="24"/>
          <w:szCs w:val="24"/>
          <w:lang w:val="ca-ES"/>
        </w:rPr>
        <w:t xml:space="preserve"> annexos</w:t>
      </w:r>
      <w:r w:rsidR="00DB5DEA" w:rsidRPr="00034D84">
        <w:rPr>
          <w:rFonts w:ascii="Times New Roman" w:hAnsi="Times New Roman"/>
          <w:color w:val="auto"/>
          <w:sz w:val="24"/>
          <w:szCs w:val="24"/>
          <w:lang w:val="ca-ES"/>
        </w:rPr>
        <w:t xml:space="preserve"> següents</w:t>
      </w:r>
      <w:r w:rsidRPr="00034D84">
        <w:rPr>
          <w:rFonts w:ascii="Times New Roman" w:hAnsi="Times New Roman"/>
          <w:color w:val="auto"/>
          <w:sz w:val="24"/>
          <w:szCs w:val="24"/>
          <w:lang w:val="ca-ES"/>
        </w:rPr>
        <w:t>:</w:t>
      </w:r>
    </w:p>
    <w:p w14:paraId="408DEEE9" w14:textId="3CFB337C" w:rsidR="00FF47DE" w:rsidRDefault="00C65FA9" w:rsidP="00645166">
      <w:pPr>
        <w:spacing w:before="231" w:line="360" w:lineRule="auto"/>
        <w:jc w:val="both"/>
        <w:rPr>
          <w:rFonts w:ascii="Times New Roman" w:hAnsi="Times New Roman"/>
          <w:color w:val="auto"/>
          <w:sz w:val="24"/>
          <w:szCs w:val="24"/>
          <w:lang w:val="ca-ES"/>
        </w:rPr>
      </w:pPr>
      <w:r w:rsidRPr="00034D84">
        <w:rPr>
          <w:rFonts w:ascii="Times New Roman" w:hAnsi="Times New Roman"/>
          <w:color w:val="auto"/>
          <w:sz w:val="24"/>
          <w:szCs w:val="24"/>
          <w:lang w:val="ca-ES"/>
        </w:rPr>
        <w:t xml:space="preserve">a)  Annex  II.  Declaració  responsable  de  </w:t>
      </w:r>
      <w:r w:rsidR="00034D84" w:rsidRPr="00034D84">
        <w:rPr>
          <w:rFonts w:ascii="Times New Roman" w:hAnsi="Times New Roman"/>
          <w:color w:val="auto"/>
          <w:sz w:val="24"/>
          <w:szCs w:val="24"/>
          <w:lang w:val="ca-ES"/>
        </w:rPr>
        <w:t xml:space="preserve">la persona interessada o </w:t>
      </w:r>
      <w:r w:rsidRPr="00034D84">
        <w:rPr>
          <w:rFonts w:ascii="Times New Roman" w:hAnsi="Times New Roman"/>
          <w:color w:val="auto"/>
          <w:sz w:val="24"/>
          <w:szCs w:val="24"/>
          <w:lang w:val="ca-ES"/>
        </w:rPr>
        <w:t>representant  legal  de l</w:t>
      </w:r>
      <w:r w:rsidR="005F7871" w:rsidRPr="00034D84">
        <w:rPr>
          <w:rFonts w:ascii="Times New Roman" w:hAnsi="Times New Roman"/>
          <w:color w:val="auto"/>
          <w:sz w:val="24"/>
          <w:szCs w:val="24"/>
          <w:lang w:val="ca-ES"/>
        </w:rPr>
        <w:t>’</w:t>
      </w:r>
      <w:r w:rsidRPr="00034D84">
        <w:rPr>
          <w:rFonts w:ascii="Times New Roman" w:hAnsi="Times New Roman"/>
          <w:color w:val="auto"/>
          <w:sz w:val="24"/>
          <w:szCs w:val="24"/>
          <w:lang w:val="ca-ES"/>
        </w:rPr>
        <w:t>entitat sol·licitant que:</w:t>
      </w:r>
    </w:p>
    <w:p w14:paraId="20132D39" w14:textId="77777777" w:rsidR="00FF47DE" w:rsidRPr="00645166" w:rsidRDefault="00C65FA9" w:rsidP="00034D84">
      <w:pPr>
        <w:spacing w:line="360" w:lineRule="auto"/>
        <w:jc w:val="both"/>
        <w:rPr>
          <w:rFonts w:ascii="Times New Roman" w:hAnsi="Times New Roman"/>
          <w:color w:val="auto"/>
          <w:sz w:val="24"/>
          <w:szCs w:val="24"/>
          <w:lang w:val="ca-ES"/>
        </w:rPr>
      </w:pPr>
      <w:r>
        <w:rPr>
          <w:rFonts w:ascii="Times New Roman" w:hAnsi="Times New Roman"/>
          <w:color w:val="auto"/>
          <w:sz w:val="24"/>
          <w:szCs w:val="24"/>
          <w:lang w:val="ca-ES"/>
        </w:rPr>
        <w:t>- No incorre en cap de les prohibicions per rebre aju</w:t>
      </w:r>
      <w:r w:rsidR="005E17AF">
        <w:rPr>
          <w:rFonts w:ascii="Times New Roman" w:hAnsi="Times New Roman"/>
          <w:color w:val="auto"/>
          <w:sz w:val="24"/>
          <w:szCs w:val="24"/>
          <w:lang w:val="ca-ES"/>
        </w:rPr>
        <w:t>ts</w:t>
      </w:r>
      <w:r>
        <w:rPr>
          <w:rFonts w:ascii="Times New Roman" w:hAnsi="Times New Roman"/>
          <w:color w:val="auto"/>
          <w:sz w:val="24"/>
          <w:szCs w:val="24"/>
          <w:lang w:val="ca-ES"/>
        </w:rPr>
        <w:t xml:space="preserve"> o subvencions que estableix l</w:t>
      </w:r>
      <w:r w:rsidR="005F7871">
        <w:rPr>
          <w:rFonts w:ascii="Times New Roman" w:hAnsi="Times New Roman"/>
          <w:color w:val="auto"/>
          <w:sz w:val="24"/>
          <w:szCs w:val="24"/>
          <w:lang w:val="ca-ES"/>
        </w:rPr>
        <w:t>’</w:t>
      </w:r>
      <w:r>
        <w:rPr>
          <w:rFonts w:ascii="Times New Roman" w:hAnsi="Times New Roman"/>
          <w:color w:val="auto"/>
          <w:sz w:val="24"/>
          <w:szCs w:val="24"/>
          <w:lang w:val="ca-ES"/>
        </w:rPr>
        <w:t>article 8 de l</w:t>
      </w:r>
      <w:r w:rsidR="005F7871">
        <w:rPr>
          <w:rFonts w:ascii="Times New Roman" w:hAnsi="Times New Roman"/>
          <w:color w:val="auto"/>
          <w:sz w:val="24"/>
          <w:szCs w:val="24"/>
          <w:lang w:val="ca-ES"/>
        </w:rPr>
        <w:t>’</w:t>
      </w:r>
      <w:r>
        <w:rPr>
          <w:rFonts w:ascii="Times New Roman" w:hAnsi="Times New Roman"/>
          <w:color w:val="auto"/>
          <w:sz w:val="24"/>
          <w:szCs w:val="24"/>
          <w:lang w:val="ca-ES"/>
        </w:rPr>
        <w:t>Ordenança general de subvencions del Consell Insular de Mallorca, o l</w:t>
      </w:r>
      <w:r w:rsidR="005F7871">
        <w:rPr>
          <w:rFonts w:ascii="Times New Roman" w:hAnsi="Times New Roman"/>
          <w:color w:val="auto"/>
          <w:sz w:val="24"/>
          <w:szCs w:val="24"/>
          <w:lang w:val="ca-ES"/>
        </w:rPr>
        <w:t>’</w:t>
      </w:r>
      <w:r>
        <w:rPr>
          <w:rFonts w:ascii="Times New Roman" w:hAnsi="Times New Roman"/>
          <w:color w:val="auto"/>
          <w:sz w:val="24"/>
          <w:szCs w:val="24"/>
          <w:lang w:val="ca-ES"/>
        </w:rPr>
        <w:t>article 13 de la Llei 38/2007, de 17 de novembre, general de subvencions.</w:t>
      </w:r>
    </w:p>
    <w:p w14:paraId="1ABAAF9D" w14:textId="6B590258" w:rsidR="00FF47DE" w:rsidRPr="00645166" w:rsidRDefault="00C65FA9" w:rsidP="00034D84">
      <w:pPr>
        <w:spacing w:line="360" w:lineRule="auto"/>
        <w:jc w:val="both"/>
        <w:rPr>
          <w:rFonts w:ascii="Times New Roman" w:hAnsi="Times New Roman"/>
          <w:color w:val="auto"/>
          <w:sz w:val="24"/>
          <w:szCs w:val="24"/>
          <w:lang w:val="ca-ES"/>
        </w:rPr>
      </w:pPr>
      <w:r w:rsidRPr="00645166">
        <w:rPr>
          <w:rFonts w:ascii="Times New Roman" w:hAnsi="Times New Roman"/>
          <w:noProof/>
          <w:color w:val="auto"/>
          <w:sz w:val="24"/>
          <w:szCs w:val="24"/>
        </w:rPr>
        <mc:AlternateContent>
          <mc:Choice Requires="wps">
            <w:drawing>
              <wp:anchor distT="0" distB="0" distL="0" distR="0" simplePos="0" relativeHeight="5" behindDoc="0" locked="0" layoutInCell="1" allowOverlap="1" wp14:anchorId="73F97BC2" wp14:editId="450DAFB2">
                <wp:simplePos x="0" y="0"/>
                <wp:positionH relativeFrom="page">
                  <wp:posOffset>1309370</wp:posOffset>
                </wp:positionH>
                <wp:positionV relativeFrom="page">
                  <wp:posOffset>1800860</wp:posOffset>
                </wp:positionV>
                <wp:extent cx="5173345" cy="371475"/>
                <wp:effectExtent l="4445" t="635" r="0" b="1270"/>
                <wp:wrapNone/>
                <wp:docPr id="4" name="Forma libre 33"/>
                <wp:cNvGraphicFramePr/>
                <a:graphic xmlns:a="http://schemas.openxmlformats.org/drawingml/2006/main">
                  <a:graphicData uri="http://schemas.microsoft.com/office/word/2010/wordprocessingShape">
                    <wps:wsp>
                      <wps:cNvSpPr/>
                      <wps:spPr>
                        <a:xfrm>
                          <a:off x="0" y="0"/>
                          <a:ext cx="5172840" cy="370800"/>
                        </a:xfrm>
                        <a:custGeom>
                          <a:avLst/>
                          <a:gdLst/>
                          <a:ahLst/>
                          <a:cxnLst/>
                          <a:rect l="l" t="t" r="r" b="b"/>
                          <a:pathLst>
                            <a:path w="8145" h="583">
                              <a:moveTo>
                                <a:pt x="0" y="582"/>
                              </a:moveTo>
                              <a:lnTo>
                                <a:pt x="0" y="0"/>
                              </a:lnTo>
                              <a:lnTo>
                                <a:pt x="8144" y="0"/>
                              </a:lnTo>
                              <a:lnTo>
                                <a:pt x="8144" y="582"/>
                              </a:lnTo>
                              <a:lnTo>
                                <a:pt x="8144" y="582"/>
                              </a:lnTo>
                            </a:path>
                          </a:pathLst>
                        </a:custGeom>
                        <a:noFill/>
                        <a:ln>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4029C527" id="Forma libre 33" o:spid="_x0000_s1026" style="position:absolute;margin-left:103.1pt;margin-top:141.8pt;width:407.35pt;height:29.25pt;z-index:5;visibility:visible;mso-wrap-style:square;mso-wrap-distance-left:0;mso-wrap-distance-top:0;mso-wrap-distance-right:0;mso-wrap-distance-bottom:0;mso-position-horizontal:absolute;mso-position-horizontal-relative:page;mso-position-vertical:absolute;mso-position-vertical-relative:page;v-text-anchor:top" coordsize="8145,5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" path="m,582l,,8144,r,582l8144,582e" filled="f" stroked="f">
                <v:path arrowok="t"/>
                <w10:wrap anchorx="page" anchory="page"/>
              </v:shape>
            </w:pict>
          </mc:Fallback>
        </mc:AlternateContent>
      </w:r>
      <w:r w:rsidRPr="00645166">
        <w:rPr>
          <w:rFonts w:ascii="Times New Roman" w:hAnsi="Times New Roman"/>
          <w:noProof/>
          <w:color w:val="auto"/>
          <w:sz w:val="24"/>
          <w:szCs w:val="24"/>
        </w:rPr>
        <mc:AlternateContent>
          <mc:Choice Requires="wps">
            <w:drawing>
              <wp:anchor distT="0" distB="0" distL="0" distR="0" simplePos="0" relativeHeight="7" behindDoc="0" locked="0" layoutInCell="1" allowOverlap="1" wp14:anchorId="391A20FF" wp14:editId="3A70AE9A">
                <wp:simplePos x="0" y="0"/>
                <wp:positionH relativeFrom="page">
                  <wp:posOffset>1309370</wp:posOffset>
                </wp:positionH>
                <wp:positionV relativeFrom="page">
                  <wp:posOffset>2538730</wp:posOffset>
                </wp:positionV>
                <wp:extent cx="5173345" cy="556895"/>
                <wp:effectExtent l="4445" t="0" r="0" b="1905"/>
                <wp:wrapNone/>
                <wp:docPr id="6" name="Forma libre 31"/>
                <wp:cNvGraphicFramePr/>
                <a:graphic xmlns:a="http://schemas.openxmlformats.org/drawingml/2006/main">
                  <a:graphicData uri="http://schemas.microsoft.com/office/word/2010/wordprocessingShape">
                    <wps:wsp>
                      <wps:cNvSpPr/>
                      <wps:spPr>
                        <a:xfrm>
                          <a:off x="0" y="0"/>
                          <a:ext cx="5172840" cy="556200"/>
                        </a:xfrm>
                        <a:custGeom>
                          <a:avLst/>
                          <a:gdLst/>
                          <a:ahLst/>
                          <a:cxnLst/>
                          <a:rect l="l" t="t" r="r" b="b"/>
                          <a:pathLst>
                            <a:path w="8145" h="875">
                              <a:moveTo>
                                <a:pt x="0" y="874"/>
                              </a:moveTo>
                              <a:lnTo>
                                <a:pt x="0" y="0"/>
                              </a:lnTo>
                              <a:lnTo>
                                <a:pt x="8144" y="0"/>
                              </a:lnTo>
                              <a:lnTo>
                                <a:pt x="8144" y="874"/>
                              </a:lnTo>
                              <a:lnTo>
                                <a:pt x="8144" y="874"/>
                              </a:lnTo>
                            </a:path>
                          </a:pathLst>
                        </a:custGeom>
                        <a:noFill/>
                        <a:ln>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6D1C3591" id="Forma libre 31" o:spid="_x0000_s1026" style="position:absolute;margin-left:103.1pt;margin-top:199.9pt;width:407.35pt;height:43.85pt;z-index:7;visibility:visible;mso-wrap-style:square;mso-wrap-distance-left:0;mso-wrap-distance-top:0;mso-wrap-distance-right:0;mso-wrap-distance-bottom:0;mso-position-horizontal:absolute;mso-position-horizontal-relative:page;mso-position-vertical:absolute;mso-position-vertical-relative:page;v-text-anchor:top" coordsize="8145,8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" path="m,874l,,8144,r,874l8144,874e" filled="f" stroked="f">
                <v:path arrowok="t"/>
                <w10:wrap anchorx="page" anchory="page"/>
              </v:shape>
            </w:pict>
          </mc:Fallback>
        </mc:AlternateContent>
      </w:r>
      <w:r w:rsidRPr="00645166">
        <w:rPr>
          <w:rFonts w:ascii="Times New Roman" w:hAnsi="Times New Roman"/>
          <w:noProof/>
          <w:color w:val="auto"/>
          <w:sz w:val="24"/>
          <w:szCs w:val="24"/>
        </w:rPr>
        <mc:AlternateContent>
          <mc:Choice Requires="wps">
            <w:drawing>
              <wp:anchor distT="0" distB="0" distL="0" distR="0" simplePos="0" relativeHeight="8" behindDoc="0" locked="0" layoutInCell="1" allowOverlap="1" wp14:anchorId="0FE72D3B" wp14:editId="32BED766">
                <wp:simplePos x="0" y="0"/>
                <wp:positionH relativeFrom="page">
                  <wp:posOffset>1122680</wp:posOffset>
                </wp:positionH>
                <wp:positionV relativeFrom="page">
                  <wp:posOffset>3093720</wp:posOffset>
                </wp:positionV>
                <wp:extent cx="5360035" cy="556895"/>
                <wp:effectExtent l="0" t="0" r="0" b="0"/>
                <wp:wrapNone/>
                <wp:docPr id="7" name="Forma libre 30"/>
                <wp:cNvGraphicFramePr/>
                <a:graphic xmlns:a="http://schemas.openxmlformats.org/drawingml/2006/main">
                  <a:graphicData uri="http://schemas.microsoft.com/office/word/2010/wordprocessingShape">
                    <wps:wsp>
                      <wps:cNvSpPr/>
                      <wps:spPr>
                        <a:xfrm>
                          <a:off x="0" y="0"/>
                          <a:ext cx="5359320" cy="556200"/>
                        </a:xfrm>
                        <a:custGeom>
                          <a:avLst/>
                          <a:gdLst/>
                          <a:ahLst/>
                          <a:cxnLst/>
                          <a:rect l="l" t="t" r="r" b="b"/>
                          <a:pathLst>
                            <a:path w="8439" h="875">
                              <a:moveTo>
                                <a:pt x="0" y="874"/>
                              </a:moveTo>
                              <a:lnTo>
                                <a:pt x="0" y="0"/>
                              </a:lnTo>
                              <a:lnTo>
                                <a:pt x="8438" y="0"/>
                              </a:lnTo>
                              <a:lnTo>
                                <a:pt x="8438" y="874"/>
                              </a:lnTo>
                              <a:lnTo>
                                <a:pt x="8438" y="874"/>
                              </a:lnTo>
                            </a:path>
                          </a:pathLst>
                        </a:custGeom>
                        <a:noFill/>
                        <a:ln>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1701738A" id="Forma libre 30" o:spid="_x0000_s1026" style="position:absolute;margin-left:88.4pt;margin-top:243.6pt;width:422.05pt;height:43.85pt;z-index:8;visibility:visible;mso-wrap-style:square;mso-wrap-distance-left:0;mso-wrap-distance-top:0;mso-wrap-distance-right:0;mso-wrap-distance-bottom:0;mso-position-horizontal:absolute;mso-position-horizontal-relative:page;mso-position-vertical:absolute;mso-position-vertical-relative:page;v-text-anchor:top" coordsize="8439,8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" path="m,874l,,8438,r,874l8438,874e" filled="f" stroked="f">
                <v:path arrowok="t"/>
                <w10:wrap anchorx="page" anchory="page"/>
              </v:shape>
            </w:pict>
          </mc:Fallback>
        </mc:AlternateContent>
      </w:r>
      <w:r w:rsidRPr="00645166">
        <w:rPr>
          <w:rFonts w:ascii="Times New Roman" w:hAnsi="Times New Roman"/>
          <w:noProof/>
          <w:color w:val="auto"/>
          <w:sz w:val="24"/>
          <w:szCs w:val="24"/>
        </w:rPr>
        <mc:AlternateContent>
          <mc:Choice Requires="wps">
            <w:drawing>
              <wp:anchor distT="0" distB="0" distL="0" distR="0" simplePos="0" relativeHeight="9" behindDoc="0" locked="0" layoutInCell="1" allowOverlap="1" wp14:anchorId="5E5A28EA" wp14:editId="43E07013">
                <wp:simplePos x="0" y="0"/>
                <wp:positionH relativeFrom="page">
                  <wp:posOffset>1122680</wp:posOffset>
                </wp:positionH>
                <wp:positionV relativeFrom="page">
                  <wp:posOffset>3647440</wp:posOffset>
                </wp:positionV>
                <wp:extent cx="5360035" cy="1111885"/>
                <wp:effectExtent l="0" t="0" r="0" b="0"/>
                <wp:wrapNone/>
                <wp:docPr id="8" name="Forma libre 29"/>
                <wp:cNvGraphicFramePr/>
                <a:graphic xmlns:a="http://schemas.openxmlformats.org/drawingml/2006/main">
                  <a:graphicData uri="http://schemas.microsoft.com/office/word/2010/wordprocessingShape">
                    <wps:wsp>
                      <wps:cNvSpPr/>
                      <wps:spPr>
                        <a:xfrm>
                          <a:off x="0" y="0"/>
                          <a:ext cx="5359320" cy="1111320"/>
                        </a:xfrm>
                        <a:custGeom>
                          <a:avLst/>
                          <a:gdLst/>
                          <a:ahLst/>
                          <a:cxnLst/>
                          <a:rect l="l" t="t" r="r" b="b"/>
                          <a:pathLst>
                            <a:path w="8439" h="1749">
                              <a:moveTo>
                                <a:pt x="0" y="1748"/>
                              </a:moveTo>
                              <a:lnTo>
                                <a:pt x="0" y="0"/>
                              </a:lnTo>
                              <a:lnTo>
                                <a:pt x="8438" y="0"/>
                              </a:lnTo>
                              <a:lnTo>
                                <a:pt x="8438" y="1748"/>
                              </a:lnTo>
                              <a:lnTo>
                                <a:pt x="8438" y="1748"/>
                              </a:lnTo>
                            </a:path>
                          </a:pathLst>
                        </a:custGeom>
                        <a:noFill/>
                        <a:ln>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42D2D5EB" id="Forma libre 29" o:spid="_x0000_s1026" style="position:absolute;margin-left:88.4pt;margin-top:287.2pt;width:422.05pt;height:87.55pt;z-index:9;visibility:visible;mso-wrap-style:square;mso-wrap-distance-left:0;mso-wrap-distance-top:0;mso-wrap-distance-right:0;mso-wrap-distance-bottom:0;mso-position-horizontal:absolute;mso-position-horizontal-relative:page;mso-position-vertical:absolute;mso-position-vertical-relative:page;v-text-anchor:top" coordsize="8439,17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" path="m,1748l,,8438,r,1748l8438,1748e" filled="f" stroked="f">
                <v:path arrowok="t"/>
                <w10:wrap anchorx="page" anchory="page"/>
              </v:shape>
            </w:pict>
          </mc:Fallback>
        </mc:AlternateContent>
      </w:r>
      <w:r w:rsidRPr="00645166">
        <w:rPr>
          <w:rFonts w:ascii="Times New Roman" w:hAnsi="Times New Roman"/>
          <w:noProof/>
          <w:color w:val="auto"/>
          <w:sz w:val="24"/>
          <w:szCs w:val="24"/>
        </w:rPr>
        <mc:AlternateContent>
          <mc:Choice Requires="wps">
            <w:drawing>
              <wp:anchor distT="0" distB="0" distL="0" distR="0" simplePos="0" relativeHeight="10" behindDoc="0" locked="0" layoutInCell="1" allowOverlap="1" wp14:anchorId="1438654B" wp14:editId="5292A04C">
                <wp:simplePos x="0" y="0"/>
                <wp:positionH relativeFrom="page">
                  <wp:posOffset>1122680</wp:posOffset>
                </wp:positionH>
                <wp:positionV relativeFrom="page">
                  <wp:posOffset>4756150</wp:posOffset>
                </wp:positionV>
                <wp:extent cx="5360035" cy="187325"/>
                <wp:effectExtent l="0" t="3175" r="0" b="1905"/>
                <wp:wrapNone/>
                <wp:docPr id="9" name="Forma libre 28"/>
                <wp:cNvGraphicFramePr/>
                <a:graphic xmlns:a="http://schemas.openxmlformats.org/drawingml/2006/main">
                  <a:graphicData uri="http://schemas.microsoft.com/office/word/2010/wordprocessingShape">
                    <wps:wsp>
                      <wps:cNvSpPr/>
                      <wps:spPr>
                        <a:xfrm>
                          <a:off x="0" y="0"/>
                          <a:ext cx="5359320" cy="186840"/>
                        </a:xfrm>
                        <a:custGeom>
                          <a:avLst/>
                          <a:gdLst/>
                          <a:ahLst/>
                          <a:cxnLst/>
                          <a:rect l="l" t="t" r="r" b="b"/>
                          <a:pathLst>
                            <a:path w="8439" h="293">
                              <a:moveTo>
                                <a:pt x="0" y="292"/>
                              </a:moveTo>
                              <a:lnTo>
                                <a:pt x="0" y="0"/>
                              </a:lnTo>
                              <a:lnTo>
                                <a:pt x="8438" y="0"/>
                              </a:lnTo>
                              <a:lnTo>
                                <a:pt x="8438" y="292"/>
                              </a:lnTo>
                              <a:lnTo>
                                <a:pt x="8438" y="292"/>
                              </a:lnTo>
                            </a:path>
                          </a:pathLst>
                        </a:custGeom>
                        <a:noFill/>
                        <a:ln>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3A04C1D7" id="Forma libre 28" o:spid="_x0000_s1026" style="position:absolute;margin-left:88.4pt;margin-top:374.5pt;width:422.05pt;height:14.75pt;z-index:10;visibility:visible;mso-wrap-style:square;mso-wrap-distance-left:0;mso-wrap-distance-top:0;mso-wrap-distance-right:0;mso-wrap-distance-bottom:0;mso-position-horizontal:absolute;mso-position-horizontal-relative:page;mso-position-vertical:absolute;mso-position-vertical-relative:page;v-text-anchor:top" coordsize="8439,2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" path="m,292l,,8438,r,292l8438,292e" filled="f" stroked="f">
                <v:path arrowok="t"/>
                <w10:wrap anchorx="page" anchory="page"/>
              </v:shape>
            </w:pict>
          </mc:Fallback>
        </mc:AlternateContent>
      </w:r>
      <w:r w:rsidRPr="00645166">
        <w:rPr>
          <w:rFonts w:ascii="Times New Roman" w:hAnsi="Times New Roman"/>
          <w:noProof/>
          <w:color w:val="auto"/>
          <w:sz w:val="24"/>
          <w:szCs w:val="24"/>
        </w:rPr>
        <mc:AlternateContent>
          <mc:Choice Requires="wps">
            <w:drawing>
              <wp:anchor distT="0" distB="0" distL="0" distR="0" simplePos="0" relativeHeight="11" behindDoc="0" locked="0" layoutInCell="1" allowOverlap="1" wp14:anchorId="5E1C6A56" wp14:editId="03284036">
                <wp:simplePos x="0" y="0"/>
                <wp:positionH relativeFrom="page">
                  <wp:posOffset>1122680</wp:posOffset>
                </wp:positionH>
                <wp:positionV relativeFrom="page">
                  <wp:posOffset>4941570</wp:posOffset>
                </wp:positionV>
                <wp:extent cx="5360035" cy="187325"/>
                <wp:effectExtent l="0" t="0" r="0" b="0"/>
                <wp:wrapNone/>
                <wp:docPr id="10" name="Forma libre 27"/>
                <wp:cNvGraphicFramePr/>
                <a:graphic xmlns:a="http://schemas.openxmlformats.org/drawingml/2006/main">
                  <a:graphicData uri="http://schemas.microsoft.com/office/word/2010/wordprocessingShape">
                    <wps:wsp>
                      <wps:cNvSpPr/>
                      <wps:spPr>
                        <a:xfrm>
                          <a:off x="0" y="0"/>
                          <a:ext cx="5359320" cy="186840"/>
                        </a:xfrm>
                        <a:custGeom>
                          <a:avLst/>
                          <a:gdLst/>
                          <a:ahLst/>
                          <a:cxnLst/>
                          <a:rect l="l" t="t" r="r" b="b"/>
                          <a:pathLst>
                            <a:path w="8439" h="293">
                              <a:moveTo>
                                <a:pt x="0" y="292"/>
                              </a:moveTo>
                              <a:lnTo>
                                <a:pt x="0" y="0"/>
                              </a:lnTo>
                              <a:lnTo>
                                <a:pt x="8438" y="0"/>
                              </a:lnTo>
                              <a:lnTo>
                                <a:pt x="8438" y="292"/>
                              </a:lnTo>
                              <a:lnTo>
                                <a:pt x="8438" y="292"/>
                              </a:lnTo>
                            </a:path>
                          </a:pathLst>
                        </a:custGeom>
                        <a:noFill/>
                        <a:ln>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61AEF7BB" id="Forma libre 27" o:spid="_x0000_s1026" style="position:absolute;margin-left:88.4pt;margin-top:389.1pt;width:422.05pt;height:14.75pt;z-index:11;visibility:visible;mso-wrap-style:square;mso-wrap-distance-left:0;mso-wrap-distance-top:0;mso-wrap-distance-right:0;mso-wrap-distance-bottom:0;mso-position-horizontal:absolute;mso-position-horizontal-relative:page;mso-position-vertical:absolute;mso-position-vertical-relative:page;v-text-anchor:top" coordsize="8439,2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" path="m,292l,,8438,r,292l8438,292e" filled="f" stroked="f">
                <v:path arrowok="t"/>
                <w10:wrap anchorx="page" anchory="page"/>
              </v:shape>
            </w:pict>
          </mc:Fallback>
        </mc:AlternateContent>
      </w:r>
      <w:r w:rsidRPr="00645166">
        <w:rPr>
          <w:rFonts w:ascii="Times New Roman" w:hAnsi="Times New Roman"/>
          <w:noProof/>
          <w:color w:val="auto"/>
          <w:sz w:val="24"/>
          <w:szCs w:val="24"/>
        </w:rPr>
        <mc:AlternateContent>
          <mc:Choice Requires="wps">
            <w:drawing>
              <wp:anchor distT="0" distB="0" distL="0" distR="0" simplePos="0" relativeHeight="12" behindDoc="0" locked="0" layoutInCell="1" allowOverlap="1" wp14:anchorId="3A33F85D" wp14:editId="76CBC9B9">
                <wp:simplePos x="0" y="0"/>
                <wp:positionH relativeFrom="page">
                  <wp:posOffset>1122680</wp:posOffset>
                </wp:positionH>
                <wp:positionV relativeFrom="page">
                  <wp:posOffset>5125720</wp:posOffset>
                </wp:positionV>
                <wp:extent cx="5360035" cy="448945"/>
                <wp:effectExtent l="0" t="1270" r="0" b="0"/>
                <wp:wrapNone/>
                <wp:docPr id="11" name="Forma libre 26"/>
                <wp:cNvGraphicFramePr/>
                <a:graphic xmlns:a="http://schemas.openxmlformats.org/drawingml/2006/main">
                  <a:graphicData uri="http://schemas.microsoft.com/office/word/2010/wordprocessingShape">
                    <wps:wsp>
                      <wps:cNvSpPr/>
                      <wps:spPr>
                        <a:xfrm>
                          <a:off x="0" y="0"/>
                          <a:ext cx="5359320" cy="448200"/>
                        </a:xfrm>
                        <a:custGeom>
                          <a:avLst/>
                          <a:gdLst/>
                          <a:ahLst/>
                          <a:cxnLst/>
                          <a:rect l="l" t="t" r="r" b="b"/>
                          <a:pathLst>
                            <a:path w="8439" h="705">
                              <a:moveTo>
                                <a:pt x="0" y="704"/>
                              </a:moveTo>
                              <a:lnTo>
                                <a:pt x="0" y="0"/>
                              </a:lnTo>
                              <a:lnTo>
                                <a:pt x="8438" y="0"/>
                              </a:lnTo>
                              <a:lnTo>
                                <a:pt x="8438" y="704"/>
                              </a:lnTo>
                              <a:lnTo>
                                <a:pt x="8438" y="704"/>
                              </a:lnTo>
                            </a:path>
                          </a:pathLst>
                        </a:custGeom>
                        <a:noFill/>
                        <a:ln>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5DF4C488" id="Forma libre 26" o:spid="_x0000_s1026" style="position:absolute;margin-left:88.4pt;margin-top:403.6pt;width:422.05pt;height:35.35pt;z-index:12;visibility:visible;mso-wrap-style:square;mso-wrap-distance-left:0;mso-wrap-distance-top:0;mso-wrap-distance-right:0;mso-wrap-distance-bottom:0;mso-position-horizontal:absolute;mso-position-horizontal-relative:page;mso-position-vertical:absolute;mso-position-vertical-relative:page;v-text-anchor:top" coordsize="8439,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" path="m,704l,,8438,r,704l8438,704e" filled="f" stroked="f">
                <v:path arrowok="t"/>
                <w10:wrap anchorx="page" anchory="page"/>
              </v:shape>
            </w:pict>
          </mc:Fallback>
        </mc:AlternateContent>
      </w:r>
      <w:r w:rsidRPr="00645166">
        <w:rPr>
          <w:rFonts w:ascii="Times New Roman" w:hAnsi="Times New Roman"/>
          <w:noProof/>
          <w:color w:val="auto"/>
          <w:sz w:val="24"/>
          <w:szCs w:val="24"/>
        </w:rPr>
        <mc:AlternateContent>
          <mc:Choice Requires="wps">
            <w:drawing>
              <wp:anchor distT="0" distB="0" distL="0" distR="0" simplePos="0" relativeHeight="13" behindDoc="0" locked="0" layoutInCell="1" allowOverlap="1" wp14:anchorId="0306A90F" wp14:editId="319058D3">
                <wp:simplePos x="0" y="0"/>
                <wp:positionH relativeFrom="page">
                  <wp:posOffset>1122680</wp:posOffset>
                </wp:positionH>
                <wp:positionV relativeFrom="page">
                  <wp:posOffset>5571490</wp:posOffset>
                </wp:positionV>
                <wp:extent cx="5360035" cy="633095"/>
                <wp:effectExtent l="0" t="0" r="0" b="0"/>
                <wp:wrapNone/>
                <wp:docPr id="12" name="Forma libre 25"/>
                <wp:cNvGraphicFramePr/>
                <a:graphic xmlns:a="http://schemas.openxmlformats.org/drawingml/2006/main">
                  <a:graphicData uri="http://schemas.microsoft.com/office/word/2010/wordprocessingShape">
                    <wps:wsp>
                      <wps:cNvSpPr/>
                      <wps:spPr>
                        <a:xfrm>
                          <a:off x="0" y="0"/>
                          <a:ext cx="5359320" cy="632520"/>
                        </a:xfrm>
                        <a:custGeom>
                          <a:avLst/>
                          <a:gdLst/>
                          <a:ahLst/>
                          <a:cxnLst/>
                          <a:rect l="l" t="t" r="r" b="b"/>
                          <a:pathLst>
                            <a:path w="8439" h="995">
                              <a:moveTo>
                                <a:pt x="0" y="994"/>
                              </a:moveTo>
                              <a:lnTo>
                                <a:pt x="0" y="0"/>
                              </a:lnTo>
                              <a:lnTo>
                                <a:pt x="8438" y="0"/>
                              </a:lnTo>
                              <a:lnTo>
                                <a:pt x="8438" y="994"/>
                              </a:lnTo>
                              <a:lnTo>
                                <a:pt x="8438" y="994"/>
                              </a:lnTo>
                            </a:path>
                          </a:pathLst>
                        </a:custGeom>
                        <a:noFill/>
                        <a:ln>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5B84AC9E" id="Forma libre 25" o:spid="_x0000_s1026" style="position:absolute;margin-left:88.4pt;margin-top:438.7pt;width:422.05pt;height:49.85pt;z-index:13;visibility:visible;mso-wrap-style:square;mso-wrap-distance-left:0;mso-wrap-distance-top:0;mso-wrap-distance-right:0;mso-wrap-distance-bottom:0;mso-position-horizontal:absolute;mso-position-horizontal-relative:page;mso-position-vertical:absolute;mso-position-vertical-relative:page;v-text-anchor:top" coordsize="8439,9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" path="m,994l,,8438,r,994l8438,994e" filled="f" stroked="f">
                <v:path arrowok="t"/>
                <w10:wrap anchorx="page" anchory="page"/>
              </v:shape>
            </w:pict>
          </mc:Fallback>
        </mc:AlternateContent>
      </w:r>
      <w:r w:rsidRPr="00645166">
        <w:rPr>
          <w:rFonts w:ascii="Times New Roman" w:hAnsi="Times New Roman"/>
          <w:noProof/>
          <w:color w:val="auto"/>
          <w:sz w:val="24"/>
          <w:szCs w:val="24"/>
        </w:rPr>
        <mc:AlternateContent>
          <mc:Choice Requires="wps">
            <w:drawing>
              <wp:anchor distT="0" distB="0" distL="0" distR="0" simplePos="0" relativeHeight="14" behindDoc="0" locked="0" layoutInCell="1" allowOverlap="1" wp14:anchorId="09AC6F39" wp14:editId="37339CA6">
                <wp:simplePos x="0" y="0"/>
                <wp:positionH relativeFrom="page">
                  <wp:posOffset>1122680</wp:posOffset>
                </wp:positionH>
                <wp:positionV relativeFrom="page">
                  <wp:posOffset>6202680</wp:posOffset>
                </wp:positionV>
                <wp:extent cx="5360035" cy="447675"/>
                <wp:effectExtent l="0" t="1905" r="0" b="0"/>
                <wp:wrapNone/>
                <wp:docPr id="13" name="Forma libre 24"/>
                <wp:cNvGraphicFramePr/>
                <a:graphic xmlns:a="http://schemas.openxmlformats.org/drawingml/2006/main">
                  <a:graphicData uri="http://schemas.microsoft.com/office/word/2010/wordprocessingShape">
                    <wps:wsp>
                      <wps:cNvSpPr/>
                      <wps:spPr>
                        <a:xfrm>
                          <a:off x="0" y="0"/>
                          <a:ext cx="5359320" cy="447120"/>
                        </a:xfrm>
                        <a:custGeom>
                          <a:avLst/>
                          <a:gdLst/>
                          <a:ahLst/>
                          <a:cxnLst/>
                          <a:rect l="l" t="t" r="r" b="b"/>
                          <a:pathLst>
                            <a:path w="8439" h="703">
                              <a:moveTo>
                                <a:pt x="0" y="702"/>
                              </a:moveTo>
                              <a:lnTo>
                                <a:pt x="0" y="0"/>
                              </a:lnTo>
                              <a:lnTo>
                                <a:pt x="8438" y="0"/>
                              </a:lnTo>
                              <a:lnTo>
                                <a:pt x="8438" y="702"/>
                              </a:lnTo>
                              <a:lnTo>
                                <a:pt x="8438" y="702"/>
                              </a:lnTo>
                            </a:path>
                          </a:pathLst>
                        </a:custGeom>
                        <a:noFill/>
                        <a:ln>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2B6FBD15" id="Forma libre 24" o:spid="_x0000_s1026" style="position:absolute;margin-left:88.4pt;margin-top:488.4pt;width:422.05pt;height:35.25pt;z-index:14;visibility:visible;mso-wrap-style:square;mso-wrap-distance-left:0;mso-wrap-distance-top:0;mso-wrap-distance-right:0;mso-wrap-distance-bottom:0;mso-position-horizontal:absolute;mso-position-horizontal-relative:page;mso-position-vertical:absolute;mso-position-vertical-relative:page;v-text-anchor:top" coordsize="8439,7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" path="m,702l,,8438,r,702l8438,702e" filled="f" stroked="f">
                <v:path arrowok="t"/>
                <w10:wrap anchorx="page" anchory="page"/>
              </v:shape>
            </w:pict>
          </mc:Fallback>
        </mc:AlternateContent>
      </w:r>
      <w:r w:rsidRPr="00645166">
        <w:rPr>
          <w:rFonts w:ascii="Times New Roman" w:hAnsi="Times New Roman"/>
          <w:noProof/>
          <w:color w:val="auto"/>
          <w:sz w:val="24"/>
          <w:szCs w:val="24"/>
        </w:rPr>
        <mc:AlternateContent>
          <mc:Choice Requires="wps">
            <w:drawing>
              <wp:anchor distT="0" distB="0" distL="0" distR="0" simplePos="0" relativeHeight="15" behindDoc="0" locked="0" layoutInCell="1" allowOverlap="1" wp14:anchorId="520D55F5" wp14:editId="64A7870C">
                <wp:simplePos x="0" y="0"/>
                <wp:positionH relativeFrom="page">
                  <wp:posOffset>1309370</wp:posOffset>
                </wp:positionH>
                <wp:positionV relativeFrom="page">
                  <wp:posOffset>1800860</wp:posOffset>
                </wp:positionV>
                <wp:extent cx="5173345" cy="371475"/>
                <wp:effectExtent l="4445" t="635" r="0" b="1270"/>
                <wp:wrapNone/>
                <wp:docPr id="14" name="Forma libre 23"/>
                <wp:cNvGraphicFramePr/>
                <a:graphic xmlns:a="http://schemas.openxmlformats.org/drawingml/2006/main">
                  <a:graphicData uri="http://schemas.microsoft.com/office/word/2010/wordprocessingShape">
                    <wps:wsp>
                      <wps:cNvSpPr/>
                      <wps:spPr>
                        <a:xfrm>
                          <a:off x="0" y="0"/>
                          <a:ext cx="5172840" cy="370800"/>
                        </a:xfrm>
                        <a:custGeom>
                          <a:avLst/>
                          <a:gdLst/>
                          <a:ahLst/>
                          <a:cxnLst/>
                          <a:rect l="l" t="t" r="r" b="b"/>
                          <a:pathLst>
                            <a:path w="8145" h="583">
                              <a:moveTo>
                                <a:pt x="0" y="582"/>
                              </a:moveTo>
                              <a:lnTo>
                                <a:pt x="0" y="0"/>
                              </a:lnTo>
                              <a:lnTo>
                                <a:pt x="8144" y="0"/>
                              </a:lnTo>
                              <a:lnTo>
                                <a:pt x="8144" y="582"/>
                              </a:lnTo>
                              <a:lnTo>
                                <a:pt x="8144" y="582"/>
                              </a:lnTo>
                            </a:path>
                          </a:pathLst>
                        </a:custGeom>
                        <a:noFill/>
                        <a:ln>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5C597C22" id="Forma libre 23" o:spid="_x0000_s1026" style="position:absolute;margin-left:103.1pt;margin-top:141.8pt;width:407.35pt;height:29.25pt;z-index:15;visibility:visible;mso-wrap-style:square;mso-wrap-distance-left:0;mso-wrap-distance-top:0;mso-wrap-distance-right:0;mso-wrap-distance-bottom:0;mso-position-horizontal:absolute;mso-position-horizontal-relative:page;mso-position-vertical:absolute;mso-position-vertical-relative:page;v-text-anchor:top" coordsize="8145,5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" path="m,582l,,8144,r,582l8144,582e" filled="f" stroked="f">
                <v:path arrowok="t"/>
                <w10:wrap anchorx="page" anchory="page"/>
              </v:shape>
            </w:pict>
          </mc:Fallback>
        </mc:AlternateContent>
      </w:r>
      <w:r w:rsidRPr="00645166">
        <w:rPr>
          <w:rFonts w:ascii="Times New Roman" w:hAnsi="Times New Roman"/>
          <w:noProof/>
          <w:color w:val="auto"/>
          <w:sz w:val="24"/>
          <w:szCs w:val="24"/>
        </w:rPr>
        <mc:AlternateContent>
          <mc:Choice Requires="wps">
            <w:drawing>
              <wp:anchor distT="0" distB="0" distL="0" distR="0" simplePos="0" relativeHeight="17" behindDoc="0" locked="0" layoutInCell="1" allowOverlap="1" wp14:anchorId="09F4B88C" wp14:editId="0C587687">
                <wp:simplePos x="0" y="0"/>
                <wp:positionH relativeFrom="page">
                  <wp:posOffset>1122680</wp:posOffset>
                </wp:positionH>
                <wp:positionV relativeFrom="page">
                  <wp:posOffset>3093720</wp:posOffset>
                </wp:positionV>
                <wp:extent cx="5360035" cy="556895"/>
                <wp:effectExtent l="0" t="0" r="0" b="0"/>
                <wp:wrapNone/>
                <wp:docPr id="16" name="Forma libre 20"/>
                <wp:cNvGraphicFramePr/>
                <a:graphic xmlns:a="http://schemas.openxmlformats.org/drawingml/2006/main">
                  <a:graphicData uri="http://schemas.microsoft.com/office/word/2010/wordprocessingShape">
                    <wps:wsp>
                      <wps:cNvSpPr/>
                      <wps:spPr>
                        <a:xfrm>
                          <a:off x="0" y="0"/>
                          <a:ext cx="5359320" cy="556200"/>
                        </a:xfrm>
                        <a:custGeom>
                          <a:avLst/>
                          <a:gdLst/>
                          <a:ahLst/>
                          <a:cxnLst/>
                          <a:rect l="l" t="t" r="r" b="b"/>
                          <a:pathLst>
                            <a:path w="8439" h="875">
                              <a:moveTo>
                                <a:pt x="0" y="874"/>
                              </a:moveTo>
                              <a:lnTo>
                                <a:pt x="0" y="0"/>
                              </a:lnTo>
                              <a:lnTo>
                                <a:pt x="8438" y="0"/>
                              </a:lnTo>
                              <a:lnTo>
                                <a:pt x="8438" y="874"/>
                              </a:lnTo>
                              <a:lnTo>
                                <a:pt x="8438" y="874"/>
                              </a:lnTo>
                            </a:path>
                          </a:pathLst>
                        </a:custGeom>
                        <a:noFill/>
                        <a:ln>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288D8375" id="Forma libre 20" o:spid="_x0000_s1026" style="position:absolute;margin-left:88.4pt;margin-top:243.6pt;width:422.05pt;height:43.85pt;z-index:17;visibility:visible;mso-wrap-style:square;mso-wrap-distance-left:0;mso-wrap-distance-top:0;mso-wrap-distance-right:0;mso-wrap-distance-bottom:0;mso-position-horizontal:absolute;mso-position-horizontal-relative:page;mso-position-vertical:absolute;mso-position-vertical-relative:page;v-text-anchor:top" coordsize="8439,8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" path="m,874l,,8438,r,874l8438,874e" filled="f" stroked="f">
                <v:path arrowok="t"/>
                <w10:wrap anchorx="page" anchory="page"/>
              </v:shape>
            </w:pict>
          </mc:Fallback>
        </mc:AlternateContent>
      </w:r>
      <w:r w:rsidRPr="00645166">
        <w:rPr>
          <w:rFonts w:ascii="Times New Roman" w:hAnsi="Times New Roman"/>
          <w:noProof/>
          <w:color w:val="auto"/>
          <w:sz w:val="24"/>
          <w:szCs w:val="24"/>
        </w:rPr>
        <mc:AlternateContent>
          <mc:Choice Requires="wps">
            <w:drawing>
              <wp:anchor distT="0" distB="0" distL="0" distR="0" simplePos="0" relativeHeight="18" behindDoc="0" locked="0" layoutInCell="1" allowOverlap="1" wp14:anchorId="38C7DE34" wp14:editId="66A43D77">
                <wp:simplePos x="0" y="0"/>
                <wp:positionH relativeFrom="page">
                  <wp:posOffset>1122680</wp:posOffset>
                </wp:positionH>
                <wp:positionV relativeFrom="page">
                  <wp:posOffset>3647440</wp:posOffset>
                </wp:positionV>
                <wp:extent cx="5360035" cy="1111885"/>
                <wp:effectExtent l="0" t="0" r="0" b="0"/>
                <wp:wrapNone/>
                <wp:docPr id="17" name="Forma libre 19"/>
                <wp:cNvGraphicFramePr/>
                <a:graphic xmlns:a="http://schemas.openxmlformats.org/drawingml/2006/main">
                  <a:graphicData uri="http://schemas.microsoft.com/office/word/2010/wordprocessingShape">
                    <wps:wsp>
                      <wps:cNvSpPr/>
                      <wps:spPr>
                        <a:xfrm>
                          <a:off x="0" y="0"/>
                          <a:ext cx="5359320" cy="1111320"/>
                        </a:xfrm>
                        <a:custGeom>
                          <a:avLst/>
                          <a:gdLst/>
                          <a:ahLst/>
                          <a:cxnLst/>
                          <a:rect l="l" t="t" r="r" b="b"/>
                          <a:pathLst>
                            <a:path w="8439" h="1749">
                              <a:moveTo>
                                <a:pt x="0" y="1748"/>
                              </a:moveTo>
                              <a:lnTo>
                                <a:pt x="0" y="0"/>
                              </a:lnTo>
                              <a:lnTo>
                                <a:pt x="8438" y="0"/>
                              </a:lnTo>
                              <a:lnTo>
                                <a:pt x="8438" y="1748"/>
                              </a:lnTo>
                              <a:lnTo>
                                <a:pt x="8438" y="1748"/>
                              </a:lnTo>
                            </a:path>
                          </a:pathLst>
                        </a:custGeom>
                        <a:noFill/>
                        <a:ln>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62A9972F" id="Forma libre 19" o:spid="_x0000_s1026" style="position:absolute;margin-left:88.4pt;margin-top:287.2pt;width:422.05pt;height:87.55pt;z-index:18;visibility:visible;mso-wrap-style:square;mso-wrap-distance-left:0;mso-wrap-distance-top:0;mso-wrap-distance-right:0;mso-wrap-distance-bottom:0;mso-position-horizontal:absolute;mso-position-horizontal-relative:page;mso-position-vertical:absolute;mso-position-vertical-relative:page;v-text-anchor:top" coordsize="8439,17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" path="m,1748l,,8438,r,1748l8438,1748e" filled="f" stroked="f">
                <v:path arrowok="t"/>
                <w10:wrap anchorx="page" anchory="page"/>
              </v:shape>
            </w:pict>
          </mc:Fallback>
        </mc:AlternateContent>
      </w:r>
      <w:r w:rsidRPr="00645166">
        <w:rPr>
          <w:rFonts w:ascii="Times New Roman" w:hAnsi="Times New Roman"/>
          <w:noProof/>
          <w:color w:val="auto"/>
          <w:sz w:val="24"/>
          <w:szCs w:val="24"/>
        </w:rPr>
        <mc:AlternateContent>
          <mc:Choice Requires="wps">
            <w:drawing>
              <wp:anchor distT="0" distB="0" distL="0" distR="0" simplePos="0" relativeHeight="19" behindDoc="0" locked="0" layoutInCell="1" allowOverlap="1" wp14:anchorId="45D6F07F" wp14:editId="61D5120D">
                <wp:simplePos x="0" y="0"/>
                <wp:positionH relativeFrom="page">
                  <wp:posOffset>1122680</wp:posOffset>
                </wp:positionH>
                <wp:positionV relativeFrom="page">
                  <wp:posOffset>4756150</wp:posOffset>
                </wp:positionV>
                <wp:extent cx="5360035" cy="187325"/>
                <wp:effectExtent l="0" t="3175" r="0" b="1905"/>
                <wp:wrapNone/>
                <wp:docPr id="18" name="Forma libre 18"/>
                <wp:cNvGraphicFramePr/>
                <a:graphic xmlns:a="http://schemas.openxmlformats.org/drawingml/2006/main">
                  <a:graphicData uri="http://schemas.microsoft.com/office/word/2010/wordprocessingShape">
                    <wps:wsp>
                      <wps:cNvSpPr/>
                      <wps:spPr>
                        <a:xfrm>
                          <a:off x="0" y="0"/>
                          <a:ext cx="5359320" cy="186840"/>
                        </a:xfrm>
                        <a:custGeom>
                          <a:avLst/>
                          <a:gdLst/>
                          <a:ahLst/>
                          <a:cxnLst/>
                          <a:rect l="l" t="t" r="r" b="b"/>
                          <a:pathLst>
                            <a:path w="8439" h="293">
                              <a:moveTo>
                                <a:pt x="0" y="292"/>
                              </a:moveTo>
                              <a:lnTo>
                                <a:pt x="0" y="0"/>
                              </a:lnTo>
                              <a:lnTo>
                                <a:pt x="8438" y="0"/>
                              </a:lnTo>
                              <a:lnTo>
                                <a:pt x="8438" y="292"/>
                              </a:lnTo>
                              <a:lnTo>
                                <a:pt x="8438" y="292"/>
                              </a:lnTo>
                            </a:path>
                          </a:pathLst>
                        </a:custGeom>
                        <a:noFill/>
                        <a:ln>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16232137" id="Forma libre 18" o:spid="_x0000_s1026" style="position:absolute;margin-left:88.4pt;margin-top:374.5pt;width:422.05pt;height:14.75pt;z-index:19;visibility:visible;mso-wrap-style:square;mso-wrap-distance-left:0;mso-wrap-distance-top:0;mso-wrap-distance-right:0;mso-wrap-distance-bottom:0;mso-position-horizontal:absolute;mso-position-horizontal-relative:page;mso-position-vertical:absolute;mso-position-vertical-relative:page;v-text-anchor:top" coordsize="8439,2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" path="m,292l,,8438,r,292l8438,292e" filled="f" stroked="f">
                <v:path arrowok="t"/>
                <w10:wrap anchorx="page" anchory="page"/>
              </v:shape>
            </w:pict>
          </mc:Fallback>
        </mc:AlternateContent>
      </w:r>
      <w:r w:rsidRPr="00645166">
        <w:rPr>
          <w:rFonts w:ascii="Times New Roman" w:hAnsi="Times New Roman"/>
          <w:noProof/>
          <w:color w:val="auto"/>
          <w:sz w:val="24"/>
          <w:szCs w:val="24"/>
        </w:rPr>
        <mc:AlternateContent>
          <mc:Choice Requires="wps">
            <w:drawing>
              <wp:anchor distT="0" distB="0" distL="0" distR="0" simplePos="0" relativeHeight="20" behindDoc="0" locked="0" layoutInCell="1" allowOverlap="1" wp14:anchorId="4622555D" wp14:editId="2E31A60E">
                <wp:simplePos x="0" y="0"/>
                <wp:positionH relativeFrom="page">
                  <wp:posOffset>1122680</wp:posOffset>
                </wp:positionH>
                <wp:positionV relativeFrom="page">
                  <wp:posOffset>4941570</wp:posOffset>
                </wp:positionV>
                <wp:extent cx="5360035" cy="187325"/>
                <wp:effectExtent l="0" t="0" r="0" b="0"/>
                <wp:wrapNone/>
                <wp:docPr id="19" name="Forma libre 17"/>
                <wp:cNvGraphicFramePr/>
                <a:graphic xmlns:a="http://schemas.openxmlformats.org/drawingml/2006/main">
                  <a:graphicData uri="http://schemas.microsoft.com/office/word/2010/wordprocessingShape">
                    <wps:wsp>
                      <wps:cNvSpPr/>
                      <wps:spPr>
                        <a:xfrm>
                          <a:off x="0" y="0"/>
                          <a:ext cx="5359320" cy="186840"/>
                        </a:xfrm>
                        <a:custGeom>
                          <a:avLst/>
                          <a:gdLst/>
                          <a:ahLst/>
                          <a:cxnLst/>
                          <a:rect l="l" t="t" r="r" b="b"/>
                          <a:pathLst>
                            <a:path w="8439" h="293">
                              <a:moveTo>
                                <a:pt x="0" y="292"/>
                              </a:moveTo>
                              <a:lnTo>
                                <a:pt x="0" y="0"/>
                              </a:lnTo>
                              <a:lnTo>
                                <a:pt x="8438" y="0"/>
                              </a:lnTo>
                              <a:lnTo>
                                <a:pt x="8438" y="292"/>
                              </a:lnTo>
                              <a:lnTo>
                                <a:pt x="8438" y="292"/>
                              </a:lnTo>
                            </a:path>
                          </a:pathLst>
                        </a:custGeom>
                        <a:noFill/>
                        <a:ln>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36BFA08A" id="Forma libre 17" o:spid="_x0000_s1026" style="position:absolute;margin-left:88.4pt;margin-top:389.1pt;width:422.05pt;height:14.75pt;z-index:20;visibility:visible;mso-wrap-style:square;mso-wrap-distance-left:0;mso-wrap-distance-top:0;mso-wrap-distance-right:0;mso-wrap-distance-bottom:0;mso-position-horizontal:absolute;mso-position-horizontal-relative:page;mso-position-vertical:absolute;mso-position-vertical-relative:page;v-text-anchor:top" coordsize="8439,2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" path="m,292l,,8438,r,292l8438,292e" filled="f" stroked="f">
                <v:path arrowok="t"/>
                <w10:wrap anchorx="page" anchory="page"/>
              </v:shape>
            </w:pict>
          </mc:Fallback>
        </mc:AlternateContent>
      </w:r>
      <w:r w:rsidRPr="00645166">
        <w:rPr>
          <w:rFonts w:ascii="Times New Roman" w:hAnsi="Times New Roman"/>
          <w:noProof/>
          <w:color w:val="auto"/>
          <w:sz w:val="24"/>
          <w:szCs w:val="24"/>
        </w:rPr>
        <mc:AlternateContent>
          <mc:Choice Requires="wps">
            <w:drawing>
              <wp:anchor distT="0" distB="0" distL="0" distR="0" simplePos="0" relativeHeight="21" behindDoc="0" locked="0" layoutInCell="1" allowOverlap="1" wp14:anchorId="41BC35B0" wp14:editId="6C64692A">
                <wp:simplePos x="0" y="0"/>
                <wp:positionH relativeFrom="page">
                  <wp:posOffset>1122680</wp:posOffset>
                </wp:positionH>
                <wp:positionV relativeFrom="page">
                  <wp:posOffset>5125720</wp:posOffset>
                </wp:positionV>
                <wp:extent cx="5360035" cy="448945"/>
                <wp:effectExtent l="0" t="1270" r="0" b="0"/>
                <wp:wrapNone/>
                <wp:docPr id="20" name="Forma libre 16"/>
                <wp:cNvGraphicFramePr/>
                <a:graphic xmlns:a="http://schemas.openxmlformats.org/drawingml/2006/main">
                  <a:graphicData uri="http://schemas.microsoft.com/office/word/2010/wordprocessingShape">
                    <wps:wsp>
                      <wps:cNvSpPr/>
                      <wps:spPr>
                        <a:xfrm>
                          <a:off x="0" y="0"/>
                          <a:ext cx="5359320" cy="448200"/>
                        </a:xfrm>
                        <a:custGeom>
                          <a:avLst/>
                          <a:gdLst/>
                          <a:ahLst/>
                          <a:cxnLst/>
                          <a:rect l="l" t="t" r="r" b="b"/>
                          <a:pathLst>
                            <a:path w="8439" h="705">
                              <a:moveTo>
                                <a:pt x="0" y="704"/>
                              </a:moveTo>
                              <a:lnTo>
                                <a:pt x="0" y="0"/>
                              </a:lnTo>
                              <a:lnTo>
                                <a:pt x="8438" y="0"/>
                              </a:lnTo>
                              <a:lnTo>
                                <a:pt x="8438" y="704"/>
                              </a:lnTo>
                              <a:lnTo>
                                <a:pt x="8438" y="704"/>
                              </a:lnTo>
                            </a:path>
                          </a:pathLst>
                        </a:custGeom>
                        <a:noFill/>
                        <a:ln>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477B91E9" id="Forma libre 16" o:spid="_x0000_s1026" style="position:absolute;margin-left:88.4pt;margin-top:403.6pt;width:422.05pt;height:35.35pt;z-index:21;visibility:visible;mso-wrap-style:square;mso-wrap-distance-left:0;mso-wrap-distance-top:0;mso-wrap-distance-right:0;mso-wrap-distance-bottom:0;mso-position-horizontal:absolute;mso-position-horizontal-relative:page;mso-position-vertical:absolute;mso-position-vertical-relative:page;v-text-anchor:top" coordsize="8439,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" path="m,704l,,8438,r,704l8438,704e" filled="f" stroked="f">
                <v:path arrowok="t"/>
                <w10:wrap anchorx="page" anchory="page"/>
              </v:shape>
            </w:pict>
          </mc:Fallback>
        </mc:AlternateContent>
      </w:r>
      <w:r w:rsidRPr="00645166">
        <w:rPr>
          <w:rFonts w:ascii="Times New Roman" w:hAnsi="Times New Roman"/>
          <w:noProof/>
          <w:color w:val="auto"/>
          <w:sz w:val="24"/>
          <w:szCs w:val="24"/>
        </w:rPr>
        <mc:AlternateContent>
          <mc:Choice Requires="wps">
            <w:drawing>
              <wp:anchor distT="0" distB="0" distL="0" distR="0" simplePos="0" relativeHeight="22" behindDoc="0" locked="0" layoutInCell="1" allowOverlap="1" wp14:anchorId="6323745B" wp14:editId="6233A9E3">
                <wp:simplePos x="0" y="0"/>
                <wp:positionH relativeFrom="page">
                  <wp:posOffset>1122680</wp:posOffset>
                </wp:positionH>
                <wp:positionV relativeFrom="page">
                  <wp:posOffset>5571490</wp:posOffset>
                </wp:positionV>
                <wp:extent cx="5360035" cy="633095"/>
                <wp:effectExtent l="0" t="0" r="0" b="0"/>
                <wp:wrapNone/>
                <wp:docPr id="21" name="Forma libre 15"/>
                <wp:cNvGraphicFramePr/>
                <a:graphic xmlns:a="http://schemas.openxmlformats.org/drawingml/2006/main">
                  <a:graphicData uri="http://schemas.microsoft.com/office/word/2010/wordprocessingShape">
                    <wps:wsp>
                      <wps:cNvSpPr/>
                      <wps:spPr>
                        <a:xfrm>
                          <a:off x="0" y="0"/>
                          <a:ext cx="5359320" cy="632520"/>
                        </a:xfrm>
                        <a:custGeom>
                          <a:avLst/>
                          <a:gdLst/>
                          <a:ahLst/>
                          <a:cxnLst/>
                          <a:rect l="l" t="t" r="r" b="b"/>
                          <a:pathLst>
                            <a:path w="8439" h="995">
                              <a:moveTo>
                                <a:pt x="0" y="994"/>
                              </a:moveTo>
                              <a:lnTo>
                                <a:pt x="0" y="0"/>
                              </a:lnTo>
                              <a:lnTo>
                                <a:pt x="8438" y="0"/>
                              </a:lnTo>
                              <a:lnTo>
                                <a:pt x="8438" y="994"/>
                              </a:lnTo>
                              <a:lnTo>
                                <a:pt x="8438" y="994"/>
                              </a:lnTo>
                            </a:path>
                          </a:pathLst>
                        </a:custGeom>
                        <a:noFill/>
                        <a:ln>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21CFE45D" id="Forma libre 15" o:spid="_x0000_s1026" style="position:absolute;margin-left:88.4pt;margin-top:438.7pt;width:422.05pt;height:49.85pt;z-index:22;visibility:visible;mso-wrap-style:square;mso-wrap-distance-left:0;mso-wrap-distance-top:0;mso-wrap-distance-right:0;mso-wrap-distance-bottom:0;mso-position-horizontal:absolute;mso-position-horizontal-relative:page;mso-position-vertical:absolute;mso-position-vertical-relative:page;v-text-anchor:top" coordsize="8439,9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" path="m,994l,,8438,r,994l8438,994e" filled="f" stroked="f">
                <v:path arrowok="t"/>
                <w10:wrap anchorx="page" anchory="page"/>
              </v:shape>
            </w:pict>
          </mc:Fallback>
        </mc:AlternateContent>
      </w:r>
      <w:r w:rsidRPr="00645166">
        <w:rPr>
          <w:rFonts w:ascii="Times New Roman" w:hAnsi="Times New Roman"/>
          <w:noProof/>
          <w:color w:val="auto"/>
          <w:sz w:val="24"/>
          <w:szCs w:val="24"/>
        </w:rPr>
        <mc:AlternateContent>
          <mc:Choice Requires="wps">
            <w:drawing>
              <wp:anchor distT="0" distB="0" distL="0" distR="0" simplePos="0" relativeHeight="23" behindDoc="0" locked="0" layoutInCell="1" allowOverlap="1" wp14:anchorId="730959B4" wp14:editId="48C35257">
                <wp:simplePos x="0" y="0"/>
                <wp:positionH relativeFrom="page">
                  <wp:posOffset>1122680</wp:posOffset>
                </wp:positionH>
                <wp:positionV relativeFrom="page">
                  <wp:posOffset>6202680</wp:posOffset>
                </wp:positionV>
                <wp:extent cx="5360035" cy="447675"/>
                <wp:effectExtent l="0" t="1905" r="0" b="0"/>
                <wp:wrapNone/>
                <wp:docPr id="22" name="Forma libre 14"/>
                <wp:cNvGraphicFramePr/>
                <a:graphic xmlns:a="http://schemas.openxmlformats.org/drawingml/2006/main">
                  <a:graphicData uri="http://schemas.microsoft.com/office/word/2010/wordprocessingShape">
                    <wps:wsp>
                      <wps:cNvSpPr/>
                      <wps:spPr>
                        <a:xfrm>
                          <a:off x="0" y="0"/>
                          <a:ext cx="5359320" cy="447120"/>
                        </a:xfrm>
                        <a:custGeom>
                          <a:avLst/>
                          <a:gdLst/>
                          <a:ahLst/>
                          <a:cxnLst/>
                          <a:rect l="l" t="t" r="r" b="b"/>
                          <a:pathLst>
                            <a:path w="8439" h="703">
                              <a:moveTo>
                                <a:pt x="0" y="702"/>
                              </a:moveTo>
                              <a:lnTo>
                                <a:pt x="0" y="0"/>
                              </a:lnTo>
                              <a:lnTo>
                                <a:pt x="8438" y="0"/>
                              </a:lnTo>
                              <a:lnTo>
                                <a:pt x="8438" y="702"/>
                              </a:lnTo>
                              <a:lnTo>
                                <a:pt x="8438" y="702"/>
                              </a:lnTo>
                            </a:path>
                          </a:pathLst>
                        </a:custGeom>
                        <a:noFill/>
                        <a:ln>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548B895A" id="Forma libre 14" o:spid="_x0000_s1026" style="position:absolute;margin-left:88.4pt;margin-top:488.4pt;width:422.05pt;height:35.25pt;z-index:23;visibility:visible;mso-wrap-style:square;mso-wrap-distance-left:0;mso-wrap-distance-top:0;mso-wrap-distance-right:0;mso-wrap-distance-bottom:0;mso-position-horizontal:absolute;mso-position-horizontal-relative:page;mso-position-vertical:absolute;mso-position-vertical-relative:page;v-text-anchor:top" coordsize="8439,7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" path="m,702l,,8438,r,702l8438,702e" filled="f" stroked="f">
                <v:path arrowok="t"/>
                <w10:wrap anchorx="page" anchory="page"/>
              </v:shape>
            </w:pict>
          </mc:Fallback>
        </mc:AlternateContent>
      </w:r>
      <w:r>
        <w:rPr>
          <w:rFonts w:ascii="Times New Roman" w:hAnsi="Times New Roman"/>
          <w:color w:val="auto"/>
          <w:sz w:val="24"/>
          <w:szCs w:val="24"/>
          <w:lang w:val="ca-ES"/>
        </w:rPr>
        <w:t>- L</w:t>
      </w:r>
      <w:r w:rsidR="00034D84">
        <w:rPr>
          <w:rFonts w:ascii="Times New Roman" w:hAnsi="Times New Roman"/>
          <w:color w:val="auto"/>
          <w:sz w:val="24"/>
          <w:szCs w:val="24"/>
          <w:lang w:val="ca-ES"/>
        </w:rPr>
        <w:t>a persona o e</w:t>
      </w:r>
      <w:r>
        <w:rPr>
          <w:rFonts w:ascii="Times New Roman" w:hAnsi="Times New Roman"/>
          <w:color w:val="auto"/>
          <w:sz w:val="24"/>
          <w:szCs w:val="24"/>
          <w:lang w:val="ca-ES"/>
        </w:rPr>
        <w:t xml:space="preserve">ntitat beneficiària no ha estat sancionada </w:t>
      </w:r>
      <w:r w:rsidR="00034D84">
        <w:rPr>
          <w:rFonts w:ascii="Times New Roman" w:hAnsi="Times New Roman"/>
          <w:color w:val="auto"/>
          <w:sz w:val="24"/>
          <w:szCs w:val="24"/>
          <w:lang w:val="ca-ES"/>
        </w:rPr>
        <w:t xml:space="preserve">per resolució administrativa ferma </w:t>
      </w:r>
      <w:r>
        <w:rPr>
          <w:rFonts w:ascii="Times New Roman" w:hAnsi="Times New Roman"/>
          <w:color w:val="auto"/>
          <w:sz w:val="24"/>
          <w:szCs w:val="24"/>
          <w:lang w:val="ca-ES"/>
        </w:rPr>
        <w:t>o condemnada</w:t>
      </w:r>
      <w:r w:rsidR="00034D84" w:rsidRPr="00034D84">
        <w:rPr>
          <w:rFonts w:ascii="Times New Roman" w:hAnsi="Times New Roman"/>
          <w:color w:val="auto"/>
          <w:sz w:val="24"/>
          <w:szCs w:val="24"/>
          <w:lang w:val="ca-ES"/>
        </w:rPr>
        <w:t xml:space="preserve"> </w:t>
      </w:r>
      <w:r w:rsidR="00034D84">
        <w:rPr>
          <w:rFonts w:ascii="Times New Roman" w:hAnsi="Times New Roman"/>
          <w:color w:val="auto"/>
          <w:sz w:val="24"/>
          <w:szCs w:val="24"/>
          <w:lang w:val="ca-ES"/>
        </w:rPr>
        <w:t>per sentència judicial ferma</w:t>
      </w:r>
      <w:r>
        <w:rPr>
          <w:rFonts w:ascii="Times New Roman" w:hAnsi="Times New Roman"/>
          <w:color w:val="auto"/>
          <w:sz w:val="24"/>
          <w:szCs w:val="24"/>
          <w:lang w:val="ca-ES"/>
        </w:rPr>
        <w:t>, en els tres darrers anys, per haver exercit o tolerat pràctiques laborals considerades discriminatòries per raó de sexe o de gènere</w:t>
      </w:r>
      <w:r w:rsidR="00034D84">
        <w:rPr>
          <w:rFonts w:ascii="Times New Roman" w:hAnsi="Times New Roman"/>
          <w:color w:val="auto"/>
          <w:sz w:val="24"/>
          <w:szCs w:val="24"/>
          <w:lang w:val="ca-ES"/>
        </w:rPr>
        <w:t xml:space="preserve">. </w:t>
      </w:r>
    </w:p>
    <w:p w14:paraId="06EFCD97" w14:textId="77777777" w:rsidR="00FF47DE" w:rsidRPr="00645166" w:rsidRDefault="00C65FA9" w:rsidP="00034D84">
      <w:pPr>
        <w:spacing w:line="360" w:lineRule="auto"/>
        <w:jc w:val="both"/>
        <w:rPr>
          <w:rFonts w:ascii="Times New Roman" w:hAnsi="Times New Roman"/>
          <w:color w:val="auto"/>
          <w:sz w:val="24"/>
          <w:szCs w:val="24"/>
          <w:lang w:val="ca-ES"/>
        </w:rPr>
      </w:pPr>
      <w:r>
        <w:rPr>
          <w:rFonts w:ascii="Times New Roman" w:hAnsi="Times New Roman"/>
          <w:color w:val="auto"/>
          <w:sz w:val="24"/>
          <w:szCs w:val="24"/>
          <w:lang w:val="ca-ES"/>
        </w:rPr>
        <w:t>- No ha incorregut en cap de les causes previstes en l</w:t>
      </w:r>
      <w:r w:rsidR="005F7871">
        <w:rPr>
          <w:rFonts w:ascii="Times New Roman" w:hAnsi="Times New Roman"/>
          <w:color w:val="auto"/>
          <w:sz w:val="24"/>
          <w:szCs w:val="24"/>
          <w:lang w:val="ca-ES"/>
        </w:rPr>
        <w:t>’</w:t>
      </w:r>
      <w:r>
        <w:rPr>
          <w:rFonts w:ascii="Times New Roman" w:hAnsi="Times New Roman"/>
          <w:color w:val="auto"/>
          <w:sz w:val="24"/>
          <w:szCs w:val="24"/>
          <w:lang w:val="ca-ES"/>
        </w:rPr>
        <w:t>article 11 de la Llei 11/2016, de 28 de juliol, d</w:t>
      </w:r>
      <w:r w:rsidR="005F7871">
        <w:rPr>
          <w:rFonts w:ascii="Times New Roman" w:hAnsi="Times New Roman"/>
          <w:color w:val="auto"/>
          <w:sz w:val="24"/>
          <w:szCs w:val="24"/>
          <w:lang w:val="ca-ES"/>
        </w:rPr>
        <w:t>’</w:t>
      </w:r>
      <w:r>
        <w:rPr>
          <w:rFonts w:ascii="Times New Roman" w:hAnsi="Times New Roman"/>
          <w:color w:val="auto"/>
          <w:sz w:val="24"/>
          <w:szCs w:val="24"/>
          <w:lang w:val="ca-ES"/>
        </w:rPr>
        <w:t>igualtat de dones i homes.</w:t>
      </w:r>
    </w:p>
    <w:p w14:paraId="24DA099F" w14:textId="03C101BF" w:rsidR="00FF47DE" w:rsidRPr="00645166" w:rsidRDefault="00C65FA9" w:rsidP="00034D84">
      <w:pPr>
        <w:spacing w:line="360" w:lineRule="auto"/>
        <w:jc w:val="both"/>
        <w:rPr>
          <w:rFonts w:ascii="Times New Roman" w:hAnsi="Times New Roman"/>
          <w:color w:val="auto"/>
          <w:sz w:val="24"/>
          <w:szCs w:val="24"/>
          <w:lang w:val="ca-ES"/>
        </w:rPr>
      </w:pPr>
      <w:r>
        <w:rPr>
          <w:rFonts w:ascii="Times New Roman" w:hAnsi="Times New Roman"/>
          <w:color w:val="auto"/>
          <w:sz w:val="24"/>
          <w:szCs w:val="24"/>
          <w:lang w:val="ca-ES"/>
        </w:rPr>
        <w:t>- No</w:t>
      </w:r>
      <w:r w:rsidR="00034D84">
        <w:rPr>
          <w:rFonts w:ascii="Times New Roman" w:hAnsi="Times New Roman"/>
          <w:color w:val="auto"/>
          <w:sz w:val="24"/>
          <w:szCs w:val="24"/>
          <w:lang w:val="ca-ES"/>
        </w:rPr>
        <w:t xml:space="preserve"> ha de pagar ni deu cap </w:t>
      </w:r>
      <w:r>
        <w:rPr>
          <w:rFonts w:ascii="Times New Roman" w:hAnsi="Times New Roman"/>
          <w:color w:val="auto"/>
          <w:sz w:val="24"/>
          <w:szCs w:val="24"/>
          <w:lang w:val="ca-ES"/>
        </w:rPr>
        <w:t xml:space="preserve">reintegrament </w:t>
      </w:r>
      <w:r w:rsidR="00034D84">
        <w:rPr>
          <w:rFonts w:ascii="Times New Roman" w:hAnsi="Times New Roman"/>
          <w:color w:val="auto"/>
          <w:sz w:val="24"/>
          <w:szCs w:val="24"/>
          <w:lang w:val="ca-ES"/>
        </w:rPr>
        <w:t xml:space="preserve">dels que anomena l’article 48.5 de </w:t>
      </w:r>
      <w:r>
        <w:rPr>
          <w:rFonts w:ascii="Times New Roman" w:hAnsi="Times New Roman"/>
          <w:color w:val="auto"/>
          <w:sz w:val="24"/>
          <w:szCs w:val="24"/>
          <w:lang w:val="ca-ES"/>
        </w:rPr>
        <w:t>l</w:t>
      </w:r>
      <w:r w:rsidR="005F7871">
        <w:rPr>
          <w:rFonts w:ascii="Times New Roman" w:hAnsi="Times New Roman"/>
          <w:color w:val="auto"/>
          <w:sz w:val="24"/>
          <w:szCs w:val="24"/>
          <w:lang w:val="ca-ES"/>
        </w:rPr>
        <w:t>’</w:t>
      </w:r>
      <w:r>
        <w:rPr>
          <w:rFonts w:ascii="Times New Roman" w:hAnsi="Times New Roman"/>
          <w:color w:val="auto"/>
          <w:sz w:val="24"/>
          <w:szCs w:val="24"/>
          <w:lang w:val="ca-ES"/>
        </w:rPr>
        <w:t xml:space="preserve">Ordenança General de Subvencions. </w:t>
      </w:r>
    </w:p>
    <w:p w14:paraId="5BAFE75C" w14:textId="77777777" w:rsidR="00FF47DE" w:rsidRDefault="00C65FA9" w:rsidP="00645166">
      <w:pPr>
        <w:spacing w:before="231" w:line="360" w:lineRule="auto"/>
        <w:jc w:val="both"/>
        <w:rPr>
          <w:rFonts w:ascii="Times New Roman" w:hAnsi="Times New Roman"/>
          <w:color w:val="auto"/>
          <w:sz w:val="24"/>
          <w:szCs w:val="24"/>
          <w:lang w:val="ca-ES"/>
        </w:rPr>
      </w:pPr>
      <w:r w:rsidRPr="00645166">
        <w:rPr>
          <w:rFonts w:ascii="Times New Roman" w:hAnsi="Times New Roman"/>
          <w:color w:val="auto"/>
          <w:sz w:val="24"/>
          <w:szCs w:val="24"/>
          <w:lang w:val="ca-ES"/>
        </w:rPr>
        <w:t>b) Annex III. Declaració responsable d</w:t>
      </w:r>
      <w:r w:rsidR="005F7871">
        <w:rPr>
          <w:rFonts w:ascii="Times New Roman" w:hAnsi="Times New Roman"/>
          <w:color w:val="auto"/>
          <w:sz w:val="24"/>
          <w:szCs w:val="24"/>
          <w:lang w:val="ca-ES"/>
        </w:rPr>
        <w:t>’</w:t>
      </w:r>
      <w:r w:rsidRPr="00645166">
        <w:rPr>
          <w:rFonts w:ascii="Times New Roman" w:hAnsi="Times New Roman"/>
          <w:color w:val="auto"/>
          <w:sz w:val="24"/>
          <w:szCs w:val="24"/>
          <w:lang w:val="ca-ES"/>
        </w:rPr>
        <w:t>estar al corrent de les obligacions amb l</w:t>
      </w:r>
      <w:r w:rsidR="005F7871">
        <w:rPr>
          <w:rFonts w:ascii="Times New Roman" w:hAnsi="Times New Roman"/>
          <w:color w:val="auto"/>
          <w:sz w:val="24"/>
          <w:szCs w:val="24"/>
          <w:lang w:val="ca-ES"/>
        </w:rPr>
        <w:t>’</w:t>
      </w:r>
      <w:r w:rsidRPr="00645166">
        <w:rPr>
          <w:rFonts w:ascii="Times New Roman" w:hAnsi="Times New Roman"/>
          <w:color w:val="auto"/>
          <w:sz w:val="24"/>
          <w:szCs w:val="24"/>
          <w:lang w:val="ca-ES"/>
        </w:rPr>
        <w:t>Agència Estatal de l</w:t>
      </w:r>
      <w:r w:rsidR="005F7871">
        <w:rPr>
          <w:rFonts w:ascii="Times New Roman" w:hAnsi="Times New Roman"/>
          <w:color w:val="auto"/>
          <w:sz w:val="24"/>
          <w:szCs w:val="24"/>
          <w:lang w:val="ca-ES"/>
        </w:rPr>
        <w:t>’</w:t>
      </w:r>
      <w:r w:rsidRPr="00645166">
        <w:rPr>
          <w:rFonts w:ascii="Times New Roman" w:hAnsi="Times New Roman"/>
          <w:color w:val="auto"/>
          <w:sz w:val="24"/>
          <w:szCs w:val="24"/>
          <w:lang w:val="ca-ES"/>
        </w:rPr>
        <w:t>Administració Tributària, amb la Seguretat Social, amb el Consell Insular de Mallorca i amb la Fundació Mallorca Turisme.</w:t>
      </w:r>
    </w:p>
    <w:p w14:paraId="064BA305" w14:textId="60A11FD7" w:rsidR="00FF47DE" w:rsidRDefault="00C65FA9" w:rsidP="00645166">
      <w:pPr>
        <w:spacing w:before="231" w:line="360" w:lineRule="auto"/>
        <w:jc w:val="both"/>
        <w:rPr>
          <w:rFonts w:ascii="Times New Roman" w:hAnsi="Times New Roman"/>
          <w:color w:val="auto"/>
          <w:sz w:val="24"/>
          <w:szCs w:val="24"/>
          <w:lang w:val="ca-ES"/>
        </w:rPr>
      </w:pPr>
      <w:r>
        <w:rPr>
          <w:rFonts w:ascii="Times New Roman" w:hAnsi="Times New Roman"/>
          <w:color w:val="auto"/>
          <w:sz w:val="24"/>
          <w:szCs w:val="24"/>
          <w:lang w:val="ca-ES"/>
        </w:rPr>
        <w:t>6.</w:t>
      </w:r>
      <w:r w:rsidR="00A51725">
        <w:rPr>
          <w:rFonts w:ascii="Times New Roman" w:hAnsi="Times New Roman"/>
          <w:color w:val="auto"/>
          <w:sz w:val="24"/>
          <w:szCs w:val="24"/>
          <w:lang w:val="ca-ES"/>
        </w:rPr>
        <w:t>7</w:t>
      </w:r>
      <w:r>
        <w:rPr>
          <w:rFonts w:ascii="Times New Roman" w:hAnsi="Times New Roman"/>
          <w:color w:val="auto"/>
          <w:sz w:val="24"/>
          <w:szCs w:val="24"/>
          <w:lang w:val="ca-ES"/>
        </w:rPr>
        <w:t xml:space="preserve"> D</w:t>
      </w:r>
      <w:r w:rsidR="005F7871">
        <w:rPr>
          <w:rFonts w:ascii="Times New Roman" w:hAnsi="Times New Roman"/>
          <w:color w:val="auto"/>
          <w:sz w:val="24"/>
          <w:szCs w:val="24"/>
          <w:lang w:val="ca-ES"/>
        </w:rPr>
        <w:t>’</w:t>
      </w:r>
      <w:r>
        <w:rPr>
          <w:rFonts w:ascii="Times New Roman" w:hAnsi="Times New Roman"/>
          <w:color w:val="auto"/>
          <w:sz w:val="24"/>
          <w:szCs w:val="24"/>
          <w:lang w:val="ca-ES"/>
        </w:rPr>
        <w:t>acord amb l</w:t>
      </w:r>
      <w:r w:rsidR="005F7871">
        <w:rPr>
          <w:rFonts w:ascii="Times New Roman" w:hAnsi="Times New Roman"/>
          <w:color w:val="auto"/>
          <w:sz w:val="24"/>
          <w:szCs w:val="24"/>
          <w:lang w:val="ca-ES"/>
        </w:rPr>
        <w:t>’</w:t>
      </w:r>
      <w:r>
        <w:rPr>
          <w:rFonts w:ascii="Times New Roman" w:hAnsi="Times New Roman"/>
          <w:color w:val="auto"/>
          <w:sz w:val="24"/>
          <w:szCs w:val="24"/>
          <w:lang w:val="ca-ES"/>
        </w:rPr>
        <w:t>article 69.4 de la Llei 39/2015, d</w:t>
      </w:r>
      <w:r w:rsidR="005F7871">
        <w:rPr>
          <w:rFonts w:ascii="Times New Roman" w:hAnsi="Times New Roman"/>
          <w:color w:val="auto"/>
          <w:sz w:val="24"/>
          <w:szCs w:val="24"/>
          <w:lang w:val="ca-ES"/>
        </w:rPr>
        <w:t>’</w:t>
      </w:r>
      <w:r>
        <w:rPr>
          <w:rFonts w:ascii="Times New Roman" w:hAnsi="Times New Roman"/>
          <w:color w:val="auto"/>
          <w:sz w:val="24"/>
          <w:szCs w:val="24"/>
          <w:lang w:val="ca-ES"/>
        </w:rPr>
        <w:t>1 d</w:t>
      </w:r>
      <w:r w:rsidR="005F7871">
        <w:rPr>
          <w:rFonts w:ascii="Times New Roman" w:hAnsi="Times New Roman"/>
          <w:color w:val="auto"/>
          <w:sz w:val="24"/>
          <w:szCs w:val="24"/>
          <w:lang w:val="ca-ES"/>
        </w:rPr>
        <w:t>’</w:t>
      </w:r>
      <w:r>
        <w:rPr>
          <w:rFonts w:ascii="Times New Roman" w:hAnsi="Times New Roman"/>
          <w:color w:val="auto"/>
          <w:sz w:val="24"/>
          <w:szCs w:val="24"/>
          <w:lang w:val="ca-ES"/>
        </w:rPr>
        <w:t>octubre, del procediment administratiu comú de les administracions públiques, la inexactitud, la falsedat o l</w:t>
      </w:r>
      <w:r w:rsidR="005F7871">
        <w:rPr>
          <w:rFonts w:ascii="Times New Roman" w:hAnsi="Times New Roman"/>
          <w:color w:val="auto"/>
          <w:sz w:val="24"/>
          <w:szCs w:val="24"/>
          <w:lang w:val="ca-ES"/>
        </w:rPr>
        <w:t>’</w:t>
      </w:r>
      <w:r>
        <w:rPr>
          <w:rFonts w:ascii="Times New Roman" w:hAnsi="Times New Roman"/>
          <w:color w:val="auto"/>
          <w:sz w:val="24"/>
          <w:szCs w:val="24"/>
          <w:lang w:val="ca-ES"/>
        </w:rPr>
        <w:t>omissió de qualsevol dada o informació que s</w:t>
      </w:r>
      <w:r w:rsidR="005F7871">
        <w:rPr>
          <w:rFonts w:ascii="Times New Roman" w:hAnsi="Times New Roman"/>
          <w:color w:val="auto"/>
          <w:sz w:val="24"/>
          <w:szCs w:val="24"/>
          <w:lang w:val="ca-ES"/>
        </w:rPr>
        <w:t>’</w:t>
      </w:r>
      <w:r>
        <w:rPr>
          <w:rFonts w:ascii="Times New Roman" w:hAnsi="Times New Roman"/>
          <w:color w:val="auto"/>
          <w:sz w:val="24"/>
          <w:szCs w:val="24"/>
          <w:lang w:val="ca-ES"/>
        </w:rPr>
        <w:t xml:space="preserve">incorpori </w:t>
      </w:r>
      <w:r w:rsidR="00DB5DEA">
        <w:rPr>
          <w:rFonts w:ascii="Times New Roman" w:hAnsi="Times New Roman"/>
          <w:color w:val="auto"/>
          <w:sz w:val="24"/>
          <w:szCs w:val="24"/>
          <w:lang w:val="ca-ES"/>
        </w:rPr>
        <w:t>en</w:t>
      </w:r>
      <w:r>
        <w:rPr>
          <w:rFonts w:ascii="Times New Roman" w:hAnsi="Times New Roman"/>
          <w:color w:val="auto"/>
          <w:sz w:val="24"/>
          <w:szCs w:val="24"/>
          <w:lang w:val="ca-ES"/>
        </w:rPr>
        <w:t xml:space="preserve"> una declaració responsable determina la impossibilitat de continuar amb l</w:t>
      </w:r>
      <w:r w:rsidR="005F7871">
        <w:rPr>
          <w:rFonts w:ascii="Times New Roman" w:hAnsi="Times New Roman"/>
          <w:color w:val="auto"/>
          <w:sz w:val="24"/>
          <w:szCs w:val="24"/>
          <w:lang w:val="ca-ES"/>
        </w:rPr>
        <w:t>’</w:t>
      </w:r>
      <w:r>
        <w:rPr>
          <w:rFonts w:ascii="Times New Roman" w:hAnsi="Times New Roman"/>
          <w:color w:val="auto"/>
          <w:sz w:val="24"/>
          <w:szCs w:val="24"/>
          <w:lang w:val="ca-ES"/>
        </w:rPr>
        <w:t xml:space="preserve">exercici del dret o activitat afectada des del moment </w:t>
      </w:r>
      <w:r w:rsidR="007871F3">
        <w:rPr>
          <w:rFonts w:ascii="Times New Roman" w:hAnsi="Times New Roman"/>
          <w:color w:val="auto"/>
          <w:sz w:val="24"/>
          <w:szCs w:val="24"/>
          <w:lang w:val="ca-ES"/>
        </w:rPr>
        <w:t xml:space="preserve">que es </w:t>
      </w:r>
      <w:r>
        <w:rPr>
          <w:rFonts w:ascii="Times New Roman" w:hAnsi="Times New Roman"/>
          <w:color w:val="auto"/>
          <w:sz w:val="24"/>
          <w:szCs w:val="24"/>
          <w:lang w:val="ca-ES"/>
        </w:rPr>
        <w:t>tingui constància d</w:t>
      </w:r>
      <w:r w:rsidR="007871F3">
        <w:rPr>
          <w:rFonts w:ascii="Times New Roman" w:hAnsi="Times New Roman"/>
          <w:color w:val="auto"/>
          <w:sz w:val="24"/>
          <w:szCs w:val="24"/>
          <w:lang w:val="ca-ES"/>
        </w:rPr>
        <w:t xml:space="preserve">e tals </w:t>
      </w:r>
      <w:r>
        <w:rPr>
          <w:rFonts w:ascii="Times New Roman" w:hAnsi="Times New Roman"/>
          <w:color w:val="auto"/>
          <w:sz w:val="24"/>
          <w:szCs w:val="24"/>
          <w:lang w:val="ca-ES"/>
        </w:rPr>
        <w:t xml:space="preserve">fets, sense perjudici de les responsabilitats penals, civils o administratives </w:t>
      </w:r>
      <w:r w:rsidR="007871F3">
        <w:rPr>
          <w:rFonts w:ascii="Times New Roman" w:hAnsi="Times New Roman"/>
          <w:color w:val="auto"/>
          <w:sz w:val="24"/>
          <w:szCs w:val="24"/>
          <w:lang w:val="ca-ES"/>
        </w:rPr>
        <w:t xml:space="preserve">que hi corresponguin. </w:t>
      </w:r>
      <w:r w:rsidR="005D1BAF">
        <w:rPr>
          <w:rFonts w:ascii="Times New Roman" w:hAnsi="Times New Roman"/>
          <w:color w:val="auto"/>
          <w:sz w:val="24"/>
          <w:szCs w:val="24"/>
          <w:lang w:val="ca-ES"/>
        </w:rPr>
        <w:t xml:space="preserve"> </w:t>
      </w:r>
    </w:p>
    <w:p w14:paraId="1EB9AE31" w14:textId="5994BB96" w:rsidR="00FF47DE" w:rsidRDefault="00C65FA9" w:rsidP="00645166">
      <w:pPr>
        <w:spacing w:before="231" w:line="360" w:lineRule="auto"/>
        <w:jc w:val="both"/>
        <w:rPr>
          <w:rFonts w:ascii="Times New Roman" w:hAnsi="Times New Roman"/>
          <w:color w:val="auto"/>
          <w:sz w:val="24"/>
          <w:szCs w:val="24"/>
          <w:lang w:val="ca-ES"/>
        </w:rPr>
      </w:pPr>
      <w:r>
        <w:rPr>
          <w:rFonts w:ascii="Times New Roman" w:hAnsi="Times New Roman"/>
          <w:color w:val="auto"/>
          <w:sz w:val="24"/>
          <w:szCs w:val="24"/>
          <w:lang w:val="ca-ES"/>
        </w:rPr>
        <w:t>Així mateix, la resolució de l</w:t>
      </w:r>
      <w:r w:rsidR="005F7871">
        <w:rPr>
          <w:rFonts w:ascii="Times New Roman" w:hAnsi="Times New Roman"/>
          <w:color w:val="auto"/>
          <w:sz w:val="24"/>
          <w:szCs w:val="24"/>
          <w:lang w:val="ca-ES"/>
        </w:rPr>
        <w:t>’</w:t>
      </w:r>
      <w:r w:rsidR="004C1F37">
        <w:rPr>
          <w:rFonts w:ascii="Times New Roman" w:hAnsi="Times New Roman"/>
          <w:color w:val="auto"/>
          <w:sz w:val="24"/>
          <w:szCs w:val="24"/>
          <w:lang w:val="ca-ES"/>
        </w:rPr>
        <w:t>a</w:t>
      </w:r>
      <w:r>
        <w:rPr>
          <w:rFonts w:ascii="Times New Roman" w:hAnsi="Times New Roman"/>
          <w:color w:val="auto"/>
          <w:sz w:val="24"/>
          <w:szCs w:val="24"/>
          <w:lang w:val="ca-ES"/>
        </w:rPr>
        <w:t xml:space="preserve">dministració </w:t>
      </w:r>
      <w:r w:rsidR="004C1F37">
        <w:rPr>
          <w:rFonts w:ascii="Times New Roman" w:hAnsi="Times New Roman"/>
          <w:color w:val="auto"/>
          <w:sz w:val="24"/>
          <w:szCs w:val="24"/>
          <w:lang w:val="ca-ES"/>
        </w:rPr>
        <w:t>p</w:t>
      </w:r>
      <w:r>
        <w:rPr>
          <w:rFonts w:ascii="Times New Roman" w:hAnsi="Times New Roman"/>
          <w:color w:val="auto"/>
          <w:sz w:val="24"/>
          <w:szCs w:val="24"/>
          <w:lang w:val="ca-ES"/>
        </w:rPr>
        <w:t xml:space="preserve">ública que declari </w:t>
      </w:r>
      <w:r w:rsidR="005D1BAF">
        <w:rPr>
          <w:rFonts w:ascii="Times New Roman" w:hAnsi="Times New Roman"/>
          <w:color w:val="auto"/>
          <w:sz w:val="24"/>
          <w:szCs w:val="24"/>
          <w:lang w:val="ca-ES"/>
        </w:rPr>
        <w:t>aquest</w:t>
      </w:r>
      <w:r w:rsidR="00503D0B">
        <w:rPr>
          <w:rFonts w:ascii="Times New Roman" w:hAnsi="Times New Roman"/>
          <w:color w:val="auto"/>
          <w:sz w:val="24"/>
          <w:szCs w:val="24"/>
          <w:lang w:val="ca-ES"/>
        </w:rPr>
        <w:t xml:space="preserve">a </w:t>
      </w:r>
      <w:r>
        <w:rPr>
          <w:rFonts w:ascii="Times New Roman" w:hAnsi="Times New Roman"/>
          <w:color w:val="auto"/>
          <w:sz w:val="24"/>
          <w:szCs w:val="24"/>
          <w:lang w:val="ca-ES"/>
        </w:rPr>
        <w:t>circumstànci</w:t>
      </w:r>
      <w:r w:rsidR="00503D0B">
        <w:rPr>
          <w:rFonts w:ascii="Times New Roman" w:hAnsi="Times New Roman"/>
          <w:color w:val="auto"/>
          <w:sz w:val="24"/>
          <w:szCs w:val="24"/>
          <w:lang w:val="ca-ES"/>
        </w:rPr>
        <w:t>a</w:t>
      </w:r>
      <w:r>
        <w:rPr>
          <w:rFonts w:ascii="Times New Roman" w:hAnsi="Times New Roman"/>
          <w:color w:val="auto"/>
          <w:sz w:val="24"/>
          <w:szCs w:val="24"/>
          <w:lang w:val="ca-ES"/>
        </w:rPr>
        <w:t xml:space="preserve"> po</w:t>
      </w:r>
      <w:r w:rsidR="005D1BAF">
        <w:rPr>
          <w:rFonts w:ascii="Times New Roman" w:hAnsi="Times New Roman"/>
          <w:color w:val="auto"/>
          <w:sz w:val="24"/>
          <w:szCs w:val="24"/>
          <w:lang w:val="ca-ES"/>
        </w:rPr>
        <w:t>t</w:t>
      </w:r>
      <w:r>
        <w:rPr>
          <w:rFonts w:ascii="Times New Roman" w:hAnsi="Times New Roman"/>
          <w:color w:val="auto"/>
          <w:sz w:val="24"/>
          <w:szCs w:val="24"/>
          <w:lang w:val="ca-ES"/>
        </w:rPr>
        <w:t xml:space="preserve"> determinar l</w:t>
      </w:r>
      <w:r w:rsidR="005F7871">
        <w:rPr>
          <w:rFonts w:ascii="Times New Roman" w:hAnsi="Times New Roman"/>
          <w:color w:val="auto"/>
          <w:sz w:val="24"/>
          <w:szCs w:val="24"/>
          <w:lang w:val="ca-ES"/>
        </w:rPr>
        <w:t>’</w:t>
      </w:r>
      <w:r>
        <w:rPr>
          <w:rFonts w:ascii="Times New Roman" w:hAnsi="Times New Roman"/>
          <w:color w:val="auto"/>
          <w:sz w:val="24"/>
          <w:szCs w:val="24"/>
          <w:lang w:val="ca-ES"/>
        </w:rPr>
        <w:t>obligació de l</w:t>
      </w:r>
      <w:r w:rsidR="005D1BAF">
        <w:rPr>
          <w:rFonts w:ascii="Times New Roman" w:hAnsi="Times New Roman"/>
          <w:color w:val="auto"/>
          <w:sz w:val="24"/>
          <w:szCs w:val="24"/>
          <w:lang w:val="ca-ES"/>
        </w:rPr>
        <w:t xml:space="preserve">a persona </w:t>
      </w:r>
      <w:r>
        <w:rPr>
          <w:rFonts w:ascii="Times New Roman" w:hAnsi="Times New Roman"/>
          <w:color w:val="auto"/>
          <w:sz w:val="24"/>
          <w:szCs w:val="24"/>
          <w:lang w:val="ca-ES"/>
        </w:rPr>
        <w:t>interessa</w:t>
      </w:r>
      <w:r w:rsidR="005D1BAF">
        <w:rPr>
          <w:rFonts w:ascii="Times New Roman" w:hAnsi="Times New Roman"/>
          <w:color w:val="auto"/>
          <w:sz w:val="24"/>
          <w:szCs w:val="24"/>
          <w:lang w:val="ca-ES"/>
        </w:rPr>
        <w:t>da</w:t>
      </w:r>
      <w:r>
        <w:rPr>
          <w:rFonts w:ascii="Times New Roman" w:hAnsi="Times New Roman"/>
          <w:color w:val="auto"/>
          <w:sz w:val="24"/>
          <w:szCs w:val="24"/>
          <w:lang w:val="ca-ES"/>
        </w:rPr>
        <w:t xml:space="preserve"> de restituir la situació jurídica al moment previ al reconeixement, així com la impossibilitat d</w:t>
      </w:r>
      <w:r w:rsidR="005F7871">
        <w:rPr>
          <w:rFonts w:ascii="Times New Roman" w:hAnsi="Times New Roman"/>
          <w:color w:val="auto"/>
          <w:sz w:val="24"/>
          <w:szCs w:val="24"/>
          <w:lang w:val="ca-ES"/>
        </w:rPr>
        <w:t>’</w:t>
      </w:r>
      <w:r>
        <w:rPr>
          <w:rFonts w:ascii="Times New Roman" w:hAnsi="Times New Roman"/>
          <w:color w:val="auto"/>
          <w:sz w:val="24"/>
          <w:szCs w:val="24"/>
          <w:lang w:val="ca-ES"/>
        </w:rPr>
        <w:t>instar un nou procediment amb el mateix objecte durant un marc temporal determinat per la llei, tot això</w:t>
      </w:r>
      <w:r w:rsidR="005D1BAF">
        <w:rPr>
          <w:rFonts w:ascii="Times New Roman" w:hAnsi="Times New Roman"/>
          <w:color w:val="auto"/>
          <w:sz w:val="24"/>
          <w:szCs w:val="24"/>
          <w:lang w:val="ca-ES"/>
        </w:rPr>
        <w:t xml:space="preserve"> d’acord </w:t>
      </w:r>
      <w:r>
        <w:rPr>
          <w:rFonts w:ascii="Times New Roman" w:hAnsi="Times New Roman"/>
          <w:color w:val="auto"/>
          <w:sz w:val="24"/>
          <w:szCs w:val="24"/>
          <w:lang w:val="ca-ES"/>
        </w:rPr>
        <w:t>a</w:t>
      </w:r>
      <w:r w:rsidR="00503D0B">
        <w:rPr>
          <w:rFonts w:ascii="Times New Roman" w:hAnsi="Times New Roman"/>
          <w:color w:val="auto"/>
          <w:sz w:val="24"/>
          <w:szCs w:val="24"/>
          <w:lang w:val="ca-ES"/>
        </w:rPr>
        <w:t xml:space="preserve">mb els termes </w:t>
      </w:r>
      <w:r>
        <w:rPr>
          <w:rFonts w:ascii="Times New Roman" w:hAnsi="Times New Roman"/>
          <w:color w:val="auto"/>
          <w:sz w:val="24"/>
          <w:szCs w:val="24"/>
          <w:lang w:val="ca-ES"/>
        </w:rPr>
        <w:t>establerts en les normes sectorials d</w:t>
      </w:r>
      <w:r w:rsidR="005F7871">
        <w:rPr>
          <w:rFonts w:ascii="Times New Roman" w:hAnsi="Times New Roman"/>
          <w:color w:val="auto"/>
          <w:sz w:val="24"/>
          <w:szCs w:val="24"/>
          <w:lang w:val="ca-ES"/>
        </w:rPr>
        <w:t>’</w:t>
      </w:r>
      <w:r>
        <w:rPr>
          <w:rFonts w:ascii="Times New Roman" w:hAnsi="Times New Roman"/>
          <w:color w:val="auto"/>
          <w:sz w:val="24"/>
          <w:szCs w:val="24"/>
          <w:lang w:val="ca-ES"/>
        </w:rPr>
        <w:t>aplicació.</w:t>
      </w:r>
    </w:p>
    <w:p w14:paraId="545C4A31" w14:textId="21185B75" w:rsidR="00FF47DE" w:rsidRDefault="00C65FA9" w:rsidP="00645166">
      <w:pPr>
        <w:spacing w:before="231" w:line="360" w:lineRule="auto"/>
        <w:jc w:val="both"/>
        <w:rPr>
          <w:rFonts w:ascii="Times New Roman" w:hAnsi="Times New Roman"/>
          <w:color w:val="auto"/>
          <w:sz w:val="24"/>
          <w:szCs w:val="24"/>
          <w:lang w:val="ca-ES"/>
        </w:rPr>
      </w:pPr>
      <w:r>
        <w:rPr>
          <w:rFonts w:ascii="Times New Roman" w:hAnsi="Times New Roman"/>
          <w:color w:val="auto"/>
          <w:sz w:val="24"/>
          <w:szCs w:val="24"/>
          <w:lang w:val="ca-ES"/>
        </w:rPr>
        <w:t>6.</w:t>
      </w:r>
      <w:r w:rsidR="00A51725">
        <w:rPr>
          <w:rFonts w:ascii="Times New Roman" w:hAnsi="Times New Roman"/>
          <w:color w:val="auto"/>
          <w:sz w:val="24"/>
          <w:szCs w:val="24"/>
          <w:lang w:val="ca-ES"/>
        </w:rPr>
        <w:t>8</w:t>
      </w:r>
      <w:r>
        <w:rPr>
          <w:rFonts w:ascii="Times New Roman" w:hAnsi="Times New Roman"/>
          <w:color w:val="auto"/>
          <w:sz w:val="24"/>
          <w:szCs w:val="24"/>
          <w:lang w:val="ca-ES"/>
        </w:rPr>
        <w:t xml:space="preserve"> La sol·licitud s</w:t>
      </w:r>
      <w:r w:rsidR="005F7871">
        <w:rPr>
          <w:rFonts w:ascii="Times New Roman" w:hAnsi="Times New Roman"/>
          <w:color w:val="auto"/>
          <w:sz w:val="24"/>
          <w:szCs w:val="24"/>
          <w:lang w:val="ca-ES"/>
        </w:rPr>
        <w:t>’</w:t>
      </w:r>
      <w:r>
        <w:rPr>
          <w:rFonts w:ascii="Times New Roman" w:hAnsi="Times New Roman"/>
          <w:color w:val="auto"/>
          <w:sz w:val="24"/>
          <w:szCs w:val="24"/>
          <w:lang w:val="ca-ES"/>
        </w:rPr>
        <w:t>ha de lliurar amb la documentació següent:</w:t>
      </w:r>
    </w:p>
    <w:p w14:paraId="73972312" w14:textId="5FD0E518" w:rsidR="00FF47DE" w:rsidRDefault="0038406A" w:rsidP="00917C5A">
      <w:pPr>
        <w:spacing w:line="360" w:lineRule="auto"/>
        <w:ind w:left="284" w:hanging="284"/>
        <w:jc w:val="both"/>
        <w:rPr>
          <w:rFonts w:ascii="Times New Roman" w:hAnsi="Times New Roman"/>
          <w:color w:val="auto"/>
          <w:sz w:val="24"/>
          <w:szCs w:val="24"/>
          <w:lang w:val="ca-ES"/>
        </w:rPr>
      </w:pPr>
      <w:r>
        <w:rPr>
          <w:rFonts w:ascii="Times New Roman" w:hAnsi="Times New Roman"/>
          <w:color w:val="auto"/>
          <w:sz w:val="24"/>
          <w:szCs w:val="24"/>
          <w:lang w:val="ca-ES"/>
        </w:rPr>
        <w:t>a)</w:t>
      </w:r>
      <w:r w:rsidR="002C01D5">
        <w:rPr>
          <w:rFonts w:ascii="Times New Roman" w:hAnsi="Times New Roman"/>
          <w:color w:val="auto"/>
          <w:sz w:val="24"/>
          <w:szCs w:val="24"/>
          <w:lang w:val="ca-ES"/>
        </w:rPr>
        <w:t xml:space="preserve"> </w:t>
      </w:r>
      <w:r w:rsidR="00C65FA9">
        <w:rPr>
          <w:rFonts w:ascii="Times New Roman" w:hAnsi="Times New Roman"/>
          <w:color w:val="auto"/>
          <w:sz w:val="24"/>
          <w:szCs w:val="24"/>
          <w:lang w:val="ca-ES"/>
        </w:rPr>
        <w:t xml:space="preserve">Persones físiques: còpia del DNI </w:t>
      </w:r>
      <w:r w:rsidR="00054538">
        <w:rPr>
          <w:rFonts w:ascii="Times New Roman" w:hAnsi="Times New Roman"/>
          <w:color w:val="auto"/>
          <w:sz w:val="24"/>
          <w:szCs w:val="24"/>
          <w:lang w:val="ca-ES"/>
        </w:rPr>
        <w:t xml:space="preserve">per les dues cares, </w:t>
      </w:r>
      <w:r w:rsidR="00C65FA9">
        <w:rPr>
          <w:rFonts w:ascii="Times New Roman" w:hAnsi="Times New Roman"/>
          <w:color w:val="auto"/>
          <w:sz w:val="24"/>
          <w:szCs w:val="24"/>
          <w:lang w:val="ca-ES"/>
        </w:rPr>
        <w:t>o NIE</w:t>
      </w:r>
      <w:r w:rsidR="00054538">
        <w:rPr>
          <w:rFonts w:ascii="Times New Roman" w:hAnsi="Times New Roman"/>
          <w:color w:val="auto"/>
          <w:sz w:val="24"/>
          <w:szCs w:val="24"/>
          <w:lang w:val="ca-ES"/>
        </w:rPr>
        <w:t xml:space="preserve"> i passaport</w:t>
      </w:r>
      <w:r w:rsidR="00C65FA9">
        <w:rPr>
          <w:rFonts w:ascii="Times New Roman" w:hAnsi="Times New Roman"/>
          <w:color w:val="auto"/>
          <w:sz w:val="24"/>
          <w:szCs w:val="24"/>
          <w:lang w:val="ca-ES"/>
        </w:rPr>
        <w:t>, per les dues cares</w:t>
      </w:r>
      <w:r w:rsidR="00054538">
        <w:rPr>
          <w:rFonts w:ascii="Times New Roman" w:hAnsi="Times New Roman"/>
          <w:color w:val="auto"/>
          <w:sz w:val="24"/>
          <w:szCs w:val="24"/>
          <w:lang w:val="ca-ES"/>
        </w:rPr>
        <w:t>, si en té</w:t>
      </w:r>
      <w:r w:rsidR="00C65FA9">
        <w:rPr>
          <w:rFonts w:ascii="Times New Roman" w:hAnsi="Times New Roman"/>
          <w:color w:val="auto"/>
          <w:sz w:val="24"/>
          <w:szCs w:val="24"/>
          <w:lang w:val="ca-ES"/>
        </w:rPr>
        <w:t>. Si és una persona jurídica: CIF. Ambdós supòsits s</w:t>
      </w:r>
      <w:r w:rsidR="005F7871">
        <w:rPr>
          <w:rFonts w:ascii="Times New Roman" w:hAnsi="Times New Roman"/>
          <w:color w:val="auto"/>
          <w:sz w:val="24"/>
          <w:szCs w:val="24"/>
          <w:lang w:val="ca-ES"/>
        </w:rPr>
        <w:t>’</w:t>
      </w:r>
      <w:r w:rsidR="00C65FA9">
        <w:rPr>
          <w:rFonts w:ascii="Times New Roman" w:hAnsi="Times New Roman"/>
          <w:color w:val="auto"/>
          <w:sz w:val="24"/>
          <w:szCs w:val="24"/>
          <w:lang w:val="ca-ES"/>
        </w:rPr>
        <w:t>han de poder llegir correctament. (format PDF)</w:t>
      </w:r>
      <w:r>
        <w:rPr>
          <w:rFonts w:ascii="Times New Roman" w:hAnsi="Times New Roman"/>
          <w:color w:val="auto"/>
          <w:sz w:val="24"/>
          <w:szCs w:val="24"/>
          <w:lang w:val="ca-ES"/>
        </w:rPr>
        <w:t>.</w:t>
      </w:r>
    </w:p>
    <w:p w14:paraId="270D4793" w14:textId="7E83350B" w:rsidR="00FF47DE" w:rsidRDefault="0038406A" w:rsidP="00917C5A">
      <w:pPr>
        <w:spacing w:line="360" w:lineRule="auto"/>
        <w:ind w:left="284" w:hanging="284"/>
        <w:jc w:val="both"/>
        <w:rPr>
          <w:rFonts w:ascii="Times New Roman" w:hAnsi="Times New Roman"/>
          <w:color w:val="auto"/>
          <w:sz w:val="24"/>
          <w:szCs w:val="24"/>
          <w:lang w:val="ca-ES"/>
        </w:rPr>
      </w:pPr>
      <w:r>
        <w:rPr>
          <w:rFonts w:ascii="Times New Roman" w:hAnsi="Times New Roman"/>
          <w:color w:val="auto"/>
          <w:sz w:val="24"/>
          <w:szCs w:val="24"/>
          <w:lang w:val="ca-ES"/>
        </w:rPr>
        <w:t>c)</w:t>
      </w:r>
      <w:r w:rsidR="002C01D5">
        <w:rPr>
          <w:rFonts w:ascii="Times New Roman" w:hAnsi="Times New Roman"/>
          <w:color w:val="auto"/>
          <w:sz w:val="24"/>
          <w:szCs w:val="24"/>
          <w:lang w:val="ca-ES"/>
        </w:rPr>
        <w:t xml:space="preserve"> </w:t>
      </w:r>
      <w:r w:rsidR="00C65FA9">
        <w:rPr>
          <w:rFonts w:ascii="Times New Roman" w:hAnsi="Times New Roman"/>
          <w:color w:val="auto"/>
          <w:sz w:val="24"/>
          <w:szCs w:val="24"/>
          <w:lang w:val="ca-ES"/>
        </w:rPr>
        <w:t>Si es tracta d</w:t>
      </w:r>
      <w:r w:rsidR="005F7871">
        <w:rPr>
          <w:rFonts w:ascii="Times New Roman" w:hAnsi="Times New Roman"/>
          <w:color w:val="auto"/>
          <w:sz w:val="24"/>
          <w:szCs w:val="24"/>
          <w:lang w:val="ca-ES"/>
        </w:rPr>
        <w:t>’</w:t>
      </w:r>
      <w:r w:rsidR="00C65FA9">
        <w:rPr>
          <w:rFonts w:ascii="Times New Roman" w:hAnsi="Times New Roman"/>
          <w:color w:val="auto"/>
          <w:sz w:val="24"/>
          <w:szCs w:val="24"/>
          <w:lang w:val="ca-ES"/>
        </w:rPr>
        <w:t xml:space="preserve">una comunitat de béns o entitat sense personalitat jurídica, contracte </w:t>
      </w:r>
      <w:r w:rsidR="005D1BAF">
        <w:rPr>
          <w:rFonts w:ascii="Times New Roman" w:hAnsi="Times New Roman"/>
          <w:color w:val="auto"/>
          <w:sz w:val="24"/>
          <w:szCs w:val="24"/>
          <w:lang w:val="ca-ES"/>
        </w:rPr>
        <w:t>signat</w:t>
      </w:r>
      <w:r w:rsidR="00C65FA9">
        <w:rPr>
          <w:rFonts w:ascii="Times New Roman" w:hAnsi="Times New Roman"/>
          <w:color w:val="auto"/>
          <w:sz w:val="24"/>
          <w:szCs w:val="24"/>
          <w:lang w:val="ca-ES"/>
        </w:rPr>
        <w:t xml:space="preserve"> entre els membres i designació del representant. </w:t>
      </w:r>
    </w:p>
    <w:p w14:paraId="7D276AE5" w14:textId="71D1B07C" w:rsidR="0038406A" w:rsidRDefault="0038406A" w:rsidP="0038406A">
      <w:pPr>
        <w:spacing w:line="360" w:lineRule="auto"/>
        <w:ind w:left="284" w:hanging="284"/>
        <w:jc w:val="both"/>
        <w:rPr>
          <w:rFonts w:ascii="Times New Roman" w:hAnsi="Times New Roman"/>
          <w:color w:val="auto"/>
          <w:sz w:val="24"/>
          <w:szCs w:val="24"/>
          <w:lang w:val="ca-ES"/>
        </w:rPr>
      </w:pPr>
      <w:r>
        <w:rPr>
          <w:rFonts w:ascii="Times New Roman" w:hAnsi="Times New Roman"/>
          <w:color w:val="auto"/>
          <w:sz w:val="24"/>
          <w:szCs w:val="24"/>
          <w:lang w:val="ca-ES"/>
        </w:rPr>
        <w:t>d)</w:t>
      </w:r>
      <w:r w:rsidR="002C01D5">
        <w:rPr>
          <w:rFonts w:ascii="Times New Roman" w:hAnsi="Times New Roman"/>
          <w:color w:val="auto"/>
          <w:sz w:val="24"/>
          <w:szCs w:val="24"/>
          <w:lang w:val="ca-ES"/>
        </w:rPr>
        <w:t xml:space="preserve"> </w:t>
      </w:r>
      <w:r w:rsidR="00C65FA9">
        <w:rPr>
          <w:rFonts w:ascii="Times New Roman" w:hAnsi="Times New Roman"/>
          <w:color w:val="auto"/>
          <w:sz w:val="24"/>
          <w:szCs w:val="24"/>
          <w:lang w:val="ca-ES"/>
        </w:rPr>
        <w:t>Certificat expedit per l</w:t>
      </w:r>
      <w:r w:rsidR="005F7871">
        <w:rPr>
          <w:rFonts w:ascii="Times New Roman" w:hAnsi="Times New Roman"/>
          <w:color w:val="auto"/>
          <w:sz w:val="24"/>
          <w:szCs w:val="24"/>
          <w:lang w:val="ca-ES"/>
        </w:rPr>
        <w:t>’</w:t>
      </w:r>
      <w:r w:rsidR="00C65FA9">
        <w:rPr>
          <w:rFonts w:ascii="Times New Roman" w:hAnsi="Times New Roman"/>
          <w:color w:val="auto"/>
          <w:sz w:val="24"/>
          <w:szCs w:val="24"/>
          <w:lang w:val="ca-ES"/>
        </w:rPr>
        <w:t>entitat bancària de</w:t>
      </w:r>
      <w:r w:rsidR="00087909">
        <w:rPr>
          <w:rFonts w:ascii="Times New Roman" w:hAnsi="Times New Roman"/>
          <w:color w:val="auto"/>
          <w:sz w:val="24"/>
          <w:szCs w:val="24"/>
          <w:lang w:val="ca-ES"/>
        </w:rPr>
        <w:t xml:space="preserve"> la</w:t>
      </w:r>
      <w:r w:rsidR="00C65FA9">
        <w:rPr>
          <w:rFonts w:ascii="Times New Roman" w:hAnsi="Times New Roman"/>
          <w:color w:val="auto"/>
          <w:sz w:val="24"/>
          <w:szCs w:val="24"/>
          <w:lang w:val="ca-ES"/>
        </w:rPr>
        <w:t xml:space="preserve"> titularitat</w:t>
      </w:r>
      <w:r w:rsidR="00087909">
        <w:rPr>
          <w:rFonts w:ascii="Times New Roman" w:hAnsi="Times New Roman"/>
          <w:color w:val="auto"/>
          <w:sz w:val="24"/>
          <w:szCs w:val="24"/>
          <w:lang w:val="ca-ES"/>
        </w:rPr>
        <w:t>. N</w:t>
      </w:r>
      <w:r w:rsidR="00C65FA9">
        <w:rPr>
          <w:rFonts w:ascii="Times New Roman" w:hAnsi="Times New Roman"/>
          <w:color w:val="auto"/>
          <w:sz w:val="24"/>
          <w:szCs w:val="24"/>
          <w:lang w:val="ca-ES"/>
        </w:rPr>
        <w:t>o s</w:t>
      </w:r>
      <w:r w:rsidR="005F7871">
        <w:rPr>
          <w:rFonts w:ascii="Times New Roman" w:hAnsi="Times New Roman"/>
          <w:color w:val="auto"/>
          <w:sz w:val="24"/>
          <w:szCs w:val="24"/>
          <w:lang w:val="ca-ES"/>
        </w:rPr>
        <w:t>’</w:t>
      </w:r>
      <w:r w:rsidR="00C65FA9">
        <w:rPr>
          <w:rFonts w:ascii="Times New Roman" w:hAnsi="Times New Roman"/>
          <w:color w:val="auto"/>
          <w:sz w:val="24"/>
          <w:szCs w:val="24"/>
          <w:lang w:val="ca-ES"/>
        </w:rPr>
        <w:t>admet</w:t>
      </w:r>
      <w:r w:rsidR="00087909">
        <w:rPr>
          <w:rFonts w:ascii="Times New Roman" w:hAnsi="Times New Roman"/>
          <w:color w:val="auto"/>
          <w:sz w:val="24"/>
          <w:szCs w:val="24"/>
          <w:lang w:val="ca-ES"/>
        </w:rPr>
        <w:t xml:space="preserve"> cap altre document per acreditar la titularitat de compte bancari (ni</w:t>
      </w:r>
      <w:r w:rsidR="00C65FA9">
        <w:rPr>
          <w:rFonts w:ascii="Times New Roman" w:hAnsi="Times New Roman"/>
          <w:color w:val="auto"/>
          <w:sz w:val="24"/>
          <w:szCs w:val="24"/>
          <w:lang w:val="ca-ES"/>
        </w:rPr>
        <w:t xml:space="preserve"> rebut</w:t>
      </w:r>
      <w:r w:rsidR="00087909">
        <w:rPr>
          <w:rFonts w:ascii="Times New Roman" w:hAnsi="Times New Roman"/>
          <w:color w:val="auto"/>
          <w:sz w:val="24"/>
          <w:szCs w:val="24"/>
          <w:lang w:val="ca-ES"/>
        </w:rPr>
        <w:t>s</w:t>
      </w:r>
      <w:r w:rsidR="00C65FA9">
        <w:rPr>
          <w:rFonts w:ascii="Times New Roman" w:hAnsi="Times New Roman"/>
          <w:color w:val="auto"/>
          <w:sz w:val="24"/>
          <w:szCs w:val="24"/>
          <w:lang w:val="ca-ES"/>
        </w:rPr>
        <w:t xml:space="preserve">, </w:t>
      </w:r>
      <w:r w:rsidR="00087909">
        <w:rPr>
          <w:rFonts w:ascii="Times New Roman" w:hAnsi="Times New Roman"/>
          <w:color w:val="auto"/>
          <w:sz w:val="24"/>
          <w:szCs w:val="24"/>
          <w:lang w:val="ca-ES"/>
        </w:rPr>
        <w:t xml:space="preserve">ni </w:t>
      </w:r>
      <w:r w:rsidR="00C65FA9">
        <w:rPr>
          <w:rFonts w:ascii="Times New Roman" w:hAnsi="Times New Roman"/>
          <w:color w:val="auto"/>
          <w:sz w:val="24"/>
          <w:szCs w:val="24"/>
          <w:lang w:val="ca-ES"/>
        </w:rPr>
        <w:t>document</w:t>
      </w:r>
      <w:r w:rsidR="00087909">
        <w:rPr>
          <w:rFonts w:ascii="Times New Roman" w:hAnsi="Times New Roman"/>
          <w:color w:val="auto"/>
          <w:sz w:val="24"/>
          <w:szCs w:val="24"/>
          <w:lang w:val="ca-ES"/>
        </w:rPr>
        <w:t>s</w:t>
      </w:r>
      <w:r w:rsidR="00C65FA9">
        <w:rPr>
          <w:rFonts w:ascii="Times New Roman" w:hAnsi="Times New Roman"/>
          <w:color w:val="auto"/>
          <w:sz w:val="24"/>
          <w:szCs w:val="24"/>
          <w:lang w:val="ca-ES"/>
        </w:rPr>
        <w:t xml:space="preserve"> elaborat</w:t>
      </w:r>
      <w:r w:rsidR="00087909">
        <w:rPr>
          <w:rFonts w:ascii="Times New Roman" w:hAnsi="Times New Roman"/>
          <w:color w:val="auto"/>
          <w:sz w:val="24"/>
          <w:szCs w:val="24"/>
          <w:lang w:val="ca-ES"/>
        </w:rPr>
        <w:t>s</w:t>
      </w:r>
      <w:r w:rsidR="00C65FA9">
        <w:rPr>
          <w:rFonts w:ascii="Times New Roman" w:hAnsi="Times New Roman"/>
          <w:color w:val="auto"/>
          <w:sz w:val="24"/>
          <w:szCs w:val="24"/>
          <w:lang w:val="ca-ES"/>
        </w:rPr>
        <w:t xml:space="preserve"> per l</w:t>
      </w:r>
      <w:r w:rsidR="005D1BAF">
        <w:rPr>
          <w:rFonts w:ascii="Times New Roman" w:hAnsi="Times New Roman"/>
          <w:color w:val="auto"/>
          <w:sz w:val="24"/>
          <w:szCs w:val="24"/>
          <w:lang w:val="ca-ES"/>
        </w:rPr>
        <w:t xml:space="preserve">a persona </w:t>
      </w:r>
      <w:r w:rsidR="00C65FA9">
        <w:rPr>
          <w:rFonts w:ascii="Times New Roman" w:hAnsi="Times New Roman"/>
          <w:color w:val="auto"/>
          <w:sz w:val="24"/>
          <w:szCs w:val="24"/>
          <w:lang w:val="ca-ES"/>
        </w:rPr>
        <w:t>interessa</w:t>
      </w:r>
      <w:r w:rsidR="005D1BAF">
        <w:rPr>
          <w:rFonts w:ascii="Times New Roman" w:hAnsi="Times New Roman"/>
          <w:color w:val="auto"/>
          <w:sz w:val="24"/>
          <w:szCs w:val="24"/>
          <w:lang w:val="ca-ES"/>
        </w:rPr>
        <w:t>da</w:t>
      </w:r>
      <w:r w:rsidR="00C65FA9">
        <w:rPr>
          <w:rFonts w:ascii="Times New Roman" w:hAnsi="Times New Roman"/>
          <w:color w:val="auto"/>
          <w:sz w:val="24"/>
          <w:szCs w:val="24"/>
          <w:lang w:val="ca-ES"/>
        </w:rPr>
        <w:t xml:space="preserve">, </w:t>
      </w:r>
      <w:r w:rsidR="00087909">
        <w:rPr>
          <w:rFonts w:ascii="Times New Roman" w:hAnsi="Times New Roman"/>
          <w:color w:val="auto"/>
          <w:sz w:val="24"/>
          <w:szCs w:val="24"/>
          <w:lang w:val="ca-ES"/>
        </w:rPr>
        <w:t xml:space="preserve">ni </w:t>
      </w:r>
      <w:r w:rsidR="00C65FA9">
        <w:rPr>
          <w:rFonts w:ascii="Times New Roman" w:hAnsi="Times New Roman"/>
          <w:color w:val="auto"/>
          <w:sz w:val="24"/>
          <w:szCs w:val="24"/>
          <w:lang w:val="ca-ES"/>
        </w:rPr>
        <w:t>captur</w:t>
      </w:r>
      <w:r w:rsidR="00087909">
        <w:rPr>
          <w:rFonts w:ascii="Times New Roman" w:hAnsi="Times New Roman"/>
          <w:color w:val="auto"/>
          <w:sz w:val="24"/>
          <w:szCs w:val="24"/>
          <w:lang w:val="ca-ES"/>
        </w:rPr>
        <w:t>es</w:t>
      </w:r>
      <w:r w:rsidR="00C65FA9">
        <w:rPr>
          <w:rFonts w:ascii="Times New Roman" w:hAnsi="Times New Roman"/>
          <w:color w:val="auto"/>
          <w:sz w:val="24"/>
          <w:szCs w:val="24"/>
          <w:lang w:val="ca-ES"/>
        </w:rPr>
        <w:t xml:space="preserve"> de pantalla, etc.</w:t>
      </w:r>
      <w:r w:rsidR="00087909">
        <w:rPr>
          <w:rFonts w:ascii="Times New Roman" w:hAnsi="Times New Roman"/>
          <w:color w:val="auto"/>
          <w:sz w:val="24"/>
          <w:szCs w:val="24"/>
          <w:lang w:val="ca-ES"/>
        </w:rPr>
        <w:t>).</w:t>
      </w:r>
      <w:r w:rsidR="00C65FA9">
        <w:rPr>
          <w:rFonts w:ascii="Times New Roman" w:hAnsi="Times New Roman"/>
          <w:color w:val="auto"/>
          <w:sz w:val="24"/>
          <w:szCs w:val="24"/>
          <w:lang w:val="ca-ES"/>
        </w:rPr>
        <w:t xml:space="preserve"> </w:t>
      </w:r>
    </w:p>
    <w:p w14:paraId="20492F0C" w14:textId="3ACFD931" w:rsidR="0038406A" w:rsidRDefault="0038406A" w:rsidP="0038406A">
      <w:pPr>
        <w:spacing w:line="360" w:lineRule="auto"/>
        <w:ind w:left="284" w:hanging="284"/>
        <w:jc w:val="both"/>
        <w:rPr>
          <w:rFonts w:ascii="Times New Roman" w:hAnsi="Times New Roman"/>
          <w:color w:val="auto"/>
          <w:sz w:val="24"/>
          <w:szCs w:val="24"/>
          <w:lang w:val="ca-ES"/>
        </w:rPr>
      </w:pPr>
      <w:r>
        <w:rPr>
          <w:rFonts w:ascii="Times New Roman" w:hAnsi="Times New Roman"/>
          <w:color w:val="auto"/>
          <w:sz w:val="24"/>
          <w:szCs w:val="24"/>
          <w:lang w:val="ca-ES"/>
        </w:rPr>
        <w:t>e) Certificat tributari de situació censal a l’Agència Estatal de l’Administració Tributària, on consti d’alta el centre de treball, establiment o activitat pel qual es demana l’ajut</w:t>
      </w:r>
      <w:r w:rsidR="007E7654">
        <w:rPr>
          <w:rFonts w:ascii="Times New Roman" w:hAnsi="Times New Roman"/>
          <w:color w:val="auto"/>
          <w:sz w:val="24"/>
          <w:szCs w:val="24"/>
          <w:lang w:val="ca-ES"/>
        </w:rPr>
        <w:t xml:space="preserve">. </w:t>
      </w:r>
    </w:p>
    <w:p w14:paraId="746F9C78" w14:textId="7F9BDCB6" w:rsidR="0038406A" w:rsidRDefault="0038406A" w:rsidP="0038406A">
      <w:pPr>
        <w:spacing w:line="360" w:lineRule="auto"/>
        <w:ind w:left="284" w:hanging="284"/>
        <w:jc w:val="both"/>
        <w:rPr>
          <w:rFonts w:ascii="Times New Roman" w:hAnsi="Times New Roman"/>
          <w:color w:val="auto"/>
          <w:sz w:val="24"/>
          <w:szCs w:val="24"/>
          <w:lang w:val="ca-ES"/>
        </w:rPr>
      </w:pPr>
      <w:r>
        <w:rPr>
          <w:rFonts w:ascii="Times New Roman" w:hAnsi="Times New Roman"/>
          <w:color w:val="auto"/>
          <w:sz w:val="24"/>
          <w:szCs w:val="24"/>
          <w:lang w:val="ca-ES"/>
        </w:rPr>
        <w:t>f) En cas d</w:t>
      </w:r>
      <w:r w:rsidR="007E7654">
        <w:rPr>
          <w:rFonts w:ascii="Times New Roman" w:hAnsi="Times New Roman"/>
          <w:color w:val="auto"/>
          <w:sz w:val="24"/>
          <w:szCs w:val="24"/>
          <w:lang w:val="ca-ES"/>
        </w:rPr>
        <w:t>’</w:t>
      </w:r>
      <w:r>
        <w:rPr>
          <w:rFonts w:ascii="Times New Roman" w:hAnsi="Times New Roman"/>
          <w:color w:val="auto"/>
          <w:sz w:val="24"/>
          <w:szCs w:val="24"/>
          <w:lang w:val="ca-ES"/>
        </w:rPr>
        <w:t>artesans, que no estan d’alta d’activitats econòmiques</w:t>
      </w:r>
      <w:r w:rsidR="001740D5">
        <w:rPr>
          <w:rFonts w:ascii="Times New Roman" w:hAnsi="Times New Roman"/>
          <w:color w:val="auto"/>
          <w:sz w:val="24"/>
          <w:szCs w:val="24"/>
          <w:lang w:val="ca-ES"/>
        </w:rPr>
        <w:t>,</w:t>
      </w:r>
      <w:r>
        <w:rPr>
          <w:rFonts w:ascii="Times New Roman" w:hAnsi="Times New Roman"/>
          <w:color w:val="auto"/>
          <w:sz w:val="24"/>
          <w:szCs w:val="24"/>
          <w:lang w:val="ca-ES"/>
        </w:rPr>
        <w:t xml:space="preserve"> però sí en una cooperativa de treball associat:</w:t>
      </w:r>
    </w:p>
    <w:p w14:paraId="1F97746C" w14:textId="5625B4F4" w:rsidR="0038406A" w:rsidRDefault="0049637F" w:rsidP="007E7654">
      <w:pPr>
        <w:spacing w:line="360" w:lineRule="auto"/>
        <w:ind w:left="567" w:hanging="284"/>
        <w:jc w:val="both"/>
        <w:rPr>
          <w:rFonts w:ascii="Times New Roman" w:hAnsi="Times New Roman"/>
          <w:color w:val="auto"/>
          <w:sz w:val="24"/>
          <w:szCs w:val="24"/>
          <w:lang w:val="ca-ES"/>
        </w:rPr>
      </w:pPr>
      <w:r>
        <w:rPr>
          <w:rFonts w:ascii="Times New Roman" w:hAnsi="Times New Roman"/>
          <w:color w:val="auto"/>
          <w:sz w:val="24"/>
          <w:szCs w:val="24"/>
          <w:lang w:val="ca-ES"/>
        </w:rPr>
        <w:t>-</w:t>
      </w:r>
      <w:r w:rsidR="0038406A">
        <w:rPr>
          <w:rFonts w:ascii="Times New Roman" w:hAnsi="Times New Roman"/>
          <w:color w:val="auto"/>
          <w:sz w:val="24"/>
          <w:szCs w:val="24"/>
          <w:lang w:val="ca-ES"/>
        </w:rPr>
        <w:t xml:space="preserve"> El certificat de situació censal de la cooperativa a la qu</w:t>
      </w:r>
      <w:r w:rsidR="001740D5">
        <w:rPr>
          <w:rFonts w:ascii="Times New Roman" w:hAnsi="Times New Roman"/>
          <w:color w:val="auto"/>
          <w:sz w:val="24"/>
          <w:szCs w:val="24"/>
          <w:lang w:val="ca-ES"/>
        </w:rPr>
        <w:t>al</w:t>
      </w:r>
      <w:r w:rsidR="0038406A">
        <w:rPr>
          <w:rFonts w:ascii="Times New Roman" w:hAnsi="Times New Roman"/>
          <w:color w:val="auto"/>
          <w:sz w:val="24"/>
          <w:szCs w:val="24"/>
          <w:lang w:val="ca-ES"/>
        </w:rPr>
        <w:t xml:space="preserve"> pertany en l’Agència Estatal de l’Administració Tributària, que haurà d’estar donada d’alta en un epígraf de l’IAE susceptible de rebre la subvenció d’aquesta convocatòria.</w:t>
      </w:r>
    </w:p>
    <w:p w14:paraId="437FA19A" w14:textId="04E2E885" w:rsidR="00FF47DE" w:rsidRDefault="0049637F" w:rsidP="007E7654">
      <w:pPr>
        <w:spacing w:line="360" w:lineRule="auto"/>
        <w:ind w:left="567" w:hanging="284"/>
        <w:jc w:val="both"/>
        <w:rPr>
          <w:rFonts w:ascii="Times New Roman" w:hAnsi="Times New Roman"/>
          <w:color w:val="auto"/>
          <w:sz w:val="24"/>
          <w:szCs w:val="24"/>
          <w:lang w:val="ca-ES"/>
        </w:rPr>
      </w:pPr>
      <w:r>
        <w:rPr>
          <w:rFonts w:ascii="Times New Roman" w:hAnsi="Times New Roman"/>
          <w:color w:val="auto"/>
          <w:sz w:val="24"/>
          <w:szCs w:val="24"/>
          <w:lang w:val="ca-ES"/>
        </w:rPr>
        <w:t>-</w:t>
      </w:r>
      <w:r w:rsidR="0038406A">
        <w:rPr>
          <w:rFonts w:ascii="Times New Roman" w:hAnsi="Times New Roman"/>
          <w:color w:val="auto"/>
          <w:sz w:val="24"/>
          <w:szCs w:val="24"/>
          <w:lang w:val="ca-ES"/>
        </w:rPr>
        <w:t xml:space="preserve"> Un certificat emès per la cooperativa en la qual està associat que certifiqui amb el seu nom, llinatges i document d’identificació que està associat a la cooperativa i al corrent de pagament de les quotes.</w:t>
      </w:r>
    </w:p>
    <w:p w14:paraId="085F709F" w14:textId="5DAB60F3" w:rsidR="004062FC" w:rsidRDefault="0038406A" w:rsidP="0049637F">
      <w:pPr>
        <w:spacing w:line="360" w:lineRule="auto"/>
        <w:ind w:left="284" w:hanging="284"/>
        <w:jc w:val="both"/>
        <w:rPr>
          <w:rFonts w:ascii="Times New Roman" w:hAnsi="Times New Roman"/>
          <w:color w:val="auto"/>
          <w:sz w:val="24"/>
          <w:szCs w:val="24"/>
          <w:lang w:val="ca-ES"/>
        </w:rPr>
      </w:pPr>
      <w:r>
        <w:rPr>
          <w:rFonts w:ascii="Times New Roman" w:hAnsi="Times New Roman"/>
          <w:color w:val="auto"/>
          <w:sz w:val="24"/>
          <w:szCs w:val="24"/>
          <w:lang w:val="ca-ES"/>
        </w:rPr>
        <w:t xml:space="preserve">g) </w:t>
      </w:r>
      <w:r w:rsidR="004062FC">
        <w:rPr>
          <w:rFonts w:ascii="Times New Roman" w:hAnsi="Times New Roman"/>
          <w:color w:val="auto"/>
          <w:sz w:val="24"/>
          <w:szCs w:val="24"/>
          <w:lang w:val="ca-ES"/>
        </w:rPr>
        <w:t xml:space="preserve">Els artesans: </w:t>
      </w:r>
    </w:p>
    <w:p w14:paraId="2C4F3636" w14:textId="2E00ABA5" w:rsidR="004062FC" w:rsidRDefault="004062FC" w:rsidP="0049637F">
      <w:pPr>
        <w:spacing w:line="360" w:lineRule="auto"/>
        <w:ind w:left="426" w:hanging="142"/>
        <w:jc w:val="both"/>
        <w:rPr>
          <w:rFonts w:ascii="Times New Roman" w:hAnsi="Times New Roman"/>
          <w:color w:val="auto"/>
          <w:sz w:val="24"/>
          <w:szCs w:val="24"/>
          <w:lang w:val="ca-ES"/>
        </w:rPr>
      </w:pPr>
      <w:r>
        <w:rPr>
          <w:rFonts w:ascii="Times New Roman" w:hAnsi="Times New Roman"/>
          <w:color w:val="auto"/>
          <w:sz w:val="24"/>
          <w:szCs w:val="24"/>
          <w:lang w:val="ca-ES"/>
        </w:rPr>
        <w:t xml:space="preserve">- </w:t>
      </w:r>
      <w:r w:rsidR="00690A95">
        <w:rPr>
          <w:rFonts w:ascii="Times New Roman" w:hAnsi="Times New Roman"/>
          <w:color w:val="auto"/>
          <w:sz w:val="24"/>
          <w:szCs w:val="24"/>
          <w:lang w:val="ca-ES"/>
        </w:rPr>
        <w:t>L</w:t>
      </w:r>
      <w:r>
        <w:rPr>
          <w:rFonts w:ascii="Times New Roman" w:hAnsi="Times New Roman"/>
          <w:color w:val="auto"/>
          <w:sz w:val="24"/>
          <w:szCs w:val="24"/>
          <w:lang w:val="ca-ES"/>
        </w:rPr>
        <w:t xml:space="preserve">a Carta d’artesà, la Carta de mestre artesà, el Document de qualificació artesanal (DQA), en vigor, o bé del document “pendent visita” o “pendent avaluació”; </w:t>
      </w:r>
      <w:r w:rsidR="00B85934">
        <w:rPr>
          <w:rFonts w:ascii="Times New Roman" w:hAnsi="Times New Roman"/>
          <w:color w:val="auto"/>
          <w:sz w:val="24"/>
          <w:szCs w:val="24"/>
          <w:lang w:val="ca-ES"/>
        </w:rPr>
        <w:t>Si no aporten el document poden autoritzar a la Fundació o personal del Consell perquè ho comprovi d’ofici en el Registre d’artesans del Consell</w:t>
      </w:r>
      <w:r w:rsidR="00690A95">
        <w:rPr>
          <w:rFonts w:ascii="Times New Roman" w:hAnsi="Times New Roman"/>
          <w:color w:val="auto"/>
          <w:sz w:val="24"/>
          <w:szCs w:val="24"/>
          <w:lang w:val="ca-ES"/>
        </w:rPr>
        <w:t xml:space="preserve"> de Mallorca.</w:t>
      </w:r>
    </w:p>
    <w:p w14:paraId="7F49F966" w14:textId="23CC81FE" w:rsidR="004062FC" w:rsidRDefault="0049637F" w:rsidP="0049637F">
      <w:pPr>
        <w:spacing w:line="360" w:lineRule="auto"/>
        <w:ind w:left="426" w:hanging="142"/>
        <w:jc w:val="both"/>
        <w:rPr>
          <w:rFonts w:ascii="Times New Roman" w:hAnsi="Times New Roman"/>
          <w:color w:val="auto"/>
          <w:sz w:val="24"/>
          <w:szCs w:val="24"/>
          <w:lang w:val="ca-ES"/>
        </w:rPr>
      </w:pPr>
      <w:r>
        <w:rPr>
          <w:rFonts w:ascii="Times New Roman" w:hAnsi="Times New Roman"/>
          <w:color w:val="auto"/>
          <w:sz w:val="24"/>
          <w:szCs w:val="24"/>
          <w:lang w:val="ca-ES"/>
        </w:rPr>
        <w:t xml:space="preserve">- I, fotografia actual </w:t>
      </w:r>
      <w:r w:rsidR="004062FC">
        <w:rPr>
          <w:rFonts w:ascii="Times New Roman" w:hAnsi="Times New Roman"/>
          <w:color w:val="auto"/>
          <w:sz w:val="24"/>
          <w:szCs w:val="24"/>
          <w:lang w:val="ca-ES"/>
        </w:rPr>
        <w:t>del lloc/llocs de feina o bé centre</w:t>
      </w:r>
      <w:r>
        <w:rPr>
          <w:rFonts w:ascii="Times New Roman" w:hAnsi="Times New Roman"/>
          <w:color w:val="auto"/>
          <w:sz w:val="24"/>
          <w:szCs w:val="24"/>
          <w:lang w:val="ca-ES"/>
        </w:rPr>
        <w:t>/</w:t>
      </w:r>
      <w:r w:rsidR="004062FC">
        <w:rPr>
          <w:rFonts w:ascii="Times New Roman" w:hAnsi="Times New Roman"/>
          <w:color w:val="auto"/>
          <w:sz w:val="24"/>
          <w:szCs w:val="24"/>
          <w:lang w:val="ca-ES"/>
        </w:rPr>
        <w:t>centres de treball pels quals demana l’ajuda.</w:t>
      </w:r>
    </w:p>
    <w:p w14:paraId="2EE5FF8F" w14:textId="6BF0A515" w:rsidR="004062FC" w:rsidRDefault="0049637F" w:rsidP="0049637F">
      <w:pPr>
        <w:spacing w:line="360" w:lineRule="auto"/>
        <w:jc w:val="both"/>
        <w:rPr>
          <w:rFonts w:ascii="Times New Roman" w:hAnsi="Times New Roman"/>
          <w:color w:val="auto"/>
          <w:sz w:val="24"/>
          <w:szCs w:val="24"/>
          <w:lang w:val="ca-ES"/>
        </w:rPr>
      </w:pPr>
      <w:r w:rsidRPr="00642EDD">
        <w:rPr>
          <w:rFonts w:ascii="Times New Roman" w:hAnsi="Times New Roman"/>
          <w:color w:val="auto"/>
          <w:sz w:val="24"/>
          <w:szCs w:val="24"/>
          <w:lang w:val="ca-ES"/>
        </w:rPr>
        <w:t>h)</w:t>
      </w:r>
      <w:r w:rsidR="004062FC" w:rsidRPr="00642EDD">
        <w:rPr>
          <w:rFonts w:ascii="Times New Roman" w:hAnsi="Times New Roman"/>
          <w:color w:val="auto"/>
          <w:sz w:val="24"/>
          <w:szCs w:val="24"/>
          <w:lang w:val="ca-ES"/>
        </w:rPr>
        <w:t xml:space="preserve"> Les entitats d’economia social i solidària</w:t>
      </w:r>
      <w:r w:rsidRPr="00642EDD">
        <w:rPr>
          <w:rFonts w:ascii="Times New Roman" w:hAnsi="Times New Roman"/>
          <w:color w:val="auto"/>
          <w:sz w:val="24"/>
          <w:szCs w:val="24"/>
          <w:lang w:val="ca-ES"/>
        </w:rPr>
        <w:t>:</w:t>
      </w:r>
    </w:p>
    <w:p w14:paraId="09F9FF62" w14:textId="5E971069" w:rsidR="0049637F" w:rsidRDefault="00642EDD" w:rsidP="00642EDD">
      <w:pPr>
        <w:spacing w:line="360" w:lineRule="auto"/>
        <w:ind w:left="1134" w:hanging="851"/>
        <w:jc w:val="both"/>
        <w:rPr>
          <w:rFonts w:ascii="Times New Roman" w:hAnsi="Times New Roman"/>
          <w:color w:val="auto"/>
          <w:sz w:val="24"/>
          <w:szCs w:val="24"/>
          <w:lang w:val="ca-ES"/>
        </w:rPr>
      </w:pPr>
      <w:r>
        <w:rPr>
          <w:rFonts w:ascii="Times New Roman" w:hAnsi="Times New Roman"/>
          <w:color w:val="auto"/>
          <w:sz w:val="24"/>
          <w:szCs w:val="24"/>
          <w:lang w:val="ca-ES"/>
        </w:rPr>
        <w:t xml:space="preserve">- Fotografia actual de la façana del centre o lloc de feina i de l’interior de l’establiment. </w:t>
      </w:r>
    </w:p>
    <w:p w14:paraId="47E83B4D" w14:textId="77777777" w:rsidR="00642EDD" w:rsidRDefault="00642EDD" w:rsidP="00642EDD">
      <w:pPr>
        <w:spacing w:line="360" w:lineRule="auto"/>
        <w:jc w:val="both"/>
        <w:rPr>
          <w:rFonts w:ascii="Times New Roman" w:hAnsi="Times New Roman"/>
          <w:color w:val="auto"/>
          <w:sz w:val="24"/>
          <w:szCs w:val="24"/>
          <w:lang w:val="ca-ES"/>
        </w:rPr>
      </w:pPr>
      <w:r>
        <w:rPr>
          <w:rFonts w:ascii="Times New Roman" w:hAnsi="Times New Roman"/>
          <w:color w:val="auto"/>
          <w:sz w:val="24"/>
          <w:szCs w:val="24"/>
          <w:lang w:val="ca-ES"/>
        </w:rPr>
        <w:t xml:space="preserve">i) </w:t>
      </w:r>
      <w:r w:rsidR="004062FC">
        <w:rPr>
          <w:rFonts w:ascii="Times New Roman" w:hAnsi="Times New Roman"/>
          <w:color w:val="auto"/>
          <w:sz w:val="24"/>
          <w:szCs w:val="24"/>
          <w:lang w:val="ca-ES"/>
        </w:rPr>
        <w:t xml:space="preserve">Les </w:t>
      </w:r>
      <w:r w:rsidR="00525F46">
        <w:rPr>
          <w:rFonts w:ascii="Times New Roman" w:hAnsi="Times New Roman"/>
          <w:color w:val="auto"/>
          <w:sz w:val="24"/>
          <w:szCs w:val="24"/>
          <w:lang w:val="ca-ES"/>
        </w:rPr>
        <w:t xml:space="preserve">instal·lacions juvenils i de lleure educatiu: </w:t>
      </w:r>
    </w:p>
    <w:p w14:paraId="41A030A1" w14:textId="48B7201E" w:rsidR="00525F46" w:rsidRDefault="00642EDD" w:rsidP="00642EDD">
      <w:pPr>
        <w:spacing w:line="360" w:lineRule="auto"/>
        <w:ind w:left="426" w:hanging="142"/>
        <w:jc w:val="both"/>
        <w:rPr>
          <w:rFonts w:ascii="Times New Roman" w:hAnsi="Times New Roman"/>
          <w:color w:val="auto"/>
          <w:sz w:val="24"/>
          <w:szCs w:val="24"/>
          <w:lang w:val="ca-ES"/>
        </w:rPr>
      </w:pPr>
      <w:r>
        <w:rPr>
          <w:rFonts w:ascii="Times New Roman" w:hAnsi="Times New Roman"/>
          <w:color w:val="auto"/>
          <w:sz w:val="24"/>
          <w:szCs w:val="24"/>
          <w:lang w:val="ca-ES"/>
        </w:rPr>
        <w:t>- F</w:t>
      </w:r>
      <w:r w:rsidR="00525F46">
        <w:rPr>
          <w:rFonts w:ascii="Times New Roman" w:hAnsi="Times New Roman"/>
          <w:color w:val="auto"/>
          <w:sz w:val="24"/>
          <w:szCs w:val="24"/>
          <w:lang w:val="ca-ES"/>
        </w:rPr>
        <w:t xml:space="preserve">otografia </w:t>
      </w:r>
      <w:r>
        <w:rPr>
          <w:rFonts w:ascii="Times New Roman" w:hAnsi="Times New Roman"/>
          <w:color w:val="auto"/>
          <w:sz w:val="24"/>
          <w:szCs w:val="24"/>
          <w:lang w:val="ca-ES"/>
        </w:rPr>
        <w:t xml:space="preserve">actual </w:t>
      </w:r>
      <w:r w:rsidR="00525F46">
        <w:rPr>
          <w:rFonts w:ascii="Times New Roman" w:hAnsi="Times New Roman"/>
          <w:color w:val="auto"/>
          <w:sz w:val="24"/>
          <w:szCs w:val="24"/>
          <w:lang w:val="ca-ES"/>
        </w:rPr>
        <w:t>de l’establiment/s o del lloc/llocs de feina pels quals demana l’ajuda.</w:t>
      </w:r>
    </w:p>
    <w:p w14:paraId="19F5E795" w14:textId="7DCE0315" w:rsidR="00642EDD" w:rsidRDefault="00CF60EB" w:rsidP="00642EDD">
      <w:pPr>
        <w:spacing w:line="360" w:lineRule="auto"/>
        <w:jc w:val="both"/>
        <w:rPr>
          <w:rFonts w:ascii="Times New Roman" w:hAnsi="Times New Roman"/>
          <w:color w:val="auto"/>
          <w:sz w:val="24"/>
          <w:szCs w:val="24"/>
          <w:lang w:val="ca-ES"/>
        </w:rPr>
      </w:pPr>
      <w:r>
        <w:rPr>
          <w:rFonts w:ascii="Times New Roman" w:hAnsi="Times New Roman"/>
          <w:color w:val="auto"/>
          <w:sz w:val="24"/>
          <w:szCs w:val="24"/>
          <w:lang w:val="ca-ES"/>
        </w:rPr>
        <w:t>j</w:t>
      </w:r>
      <w:r w:rsidR="00642EDD">
        <w:rPr>
          <w:rFonts w:ascii="Times New Roman" w:hAnsi="Times New Roman"/>
          <w:color w:val="auto"/>
          <w:sz w:val="24"/>
          <w:szCs w:val="24"/>
          <w:lang w:val="ca-ES"/>
        </w:rPr>
        <w:t xml:space="preserve">) </w:t>
      </w:r>
      <w:r w:rsidR="00525F46">
        <w:rPr>
          <w:rFonts w:ascii="Times New Roman" w:hAnsi="Times New Roman"/>
          <w:color w:val="auto"/>
          <w:sz w:val="24"/>
          <w:szCs w:val="24"/>
          <w:lang w:val="ca-ES"/>
        </w:rPr>
        <w:t xml:space="preserve">Els guies de turisme: </w:t>
      </w:r>
    </w:p>
    <w:p w14:paraId="0917FAE6" w14:textId="775BA949" w:rsidR="00642EDD" w:rsidRDefault="00642EDD" w:rsidP="00CF60EB">
      <w:pPr>
        <w:spacing w:line="360" w:lineRule="auto"/>
        <w:ind w:left="426" w:hanging="142"/>
        <w:jc w:val="both"/>
        <w:rPr>
          <w:rFonts w:ascii="Times New Roman" w:hAnsi="Times New Roman"/>
          <w:color w:val="auto"/>
          <w:sz w:val="24"/>
          <w:szCs w:val="24"/>
          <w:lang w:val="ca-ES"/>
        </w:rPr>
      </w:pPr>
      <w:r>
        <w:rPr>
          <w:rFonts w:ascii="Times New Roman" w:hAnsi="Times New Roman"/>
          <w:color w:val="auto"/>
          <w:sz w:val="24"/>
          <w:szCs w:val="24"/>
          <w:lang w:val="ca-ES"/>
        </w:rPr>
        <w:t>- E</w:t>
      </w:r>
      <w:r w:rsidR="00525F46">
        <w:rPr>
          <w:rFonts w:ascii="Times New Roman" w:hAnsi="Times New Roman"/>
          <w:color w:val="auto"/>
          <w:sz w:val="24"/>
          <w:szCs w:val="24"/>
          <w:lang w:val="ca-ES"/>
        </w:rPr>
        <w:t xml:space="preserve">l </w:t>
      </w:r>
      <w:r w:rsidR="0022200E">
        <w:rPr>
          <w:rFonts w:ascii="Times New Roman" w:hAnsi="Times New Roman"/>
          <w:color w:val="auto"/>
          <w:sz w:val="24"/>
          <w:szCs w:val="24"/>
          <w:lang w:val="ca-ES"/>
        </w:rPr>
        <w:t xml:space="preserve">carnet </w:t>
      </w:r>
      <w:r w:rsidR="00525F46">
        <w:rPr>
          <w:rFonts w:ascii="Times New Roman" w:hAnsi="Times New Roman"/>
          <w:color w:val="auto"/>
          <w:sz w:val="24"/>
          <w:szCs w:val="24"/>
          <w:lang w:val="ca-ES"/>
        </w:rPr>
        <w:t>d’</w:t>
      </w:r>
      <w:r>
        <w:rPr>
          <w:rFonts w:ascii="Times New Roman" w:hAnsi="Times New Roman"/>
          <w:color w:val="auto"/>
          <w:sz w:val="24"/>
          <w:szCs w:val="24"/>
          <w:lang w:val="ca-ES"/>
        </w:rPr>
        <w:t>acreditació de guia oficial expedi</w:t>
      </w:r>
      <w:r w:rsidR="00CF60EB">
        <w:rPr>
          <w:rFonts w:ascii="Times New Roman" w:hAnsi="Times New Roman"/>
          <w:color w:val="auto"/>
          <w:sz w:val="24"/>
          <w:szCs w:val="24"/>
          <w:lang w:val="ca-ES"/>
        </w:rPr>
        <w:t xml:space="preserve">t </w:t>
      </w:r>
      <w:r>
        <w:rPr>
          <w:rFonts w:ascii="Times New Roman" w:hAnsi="Times New Roman"/>
          <w:color w:val="auto"/>
          <w:sz w:val="24"/>
          <w:szCs w:val="24"/>
          <w:lang w:val="ca-ES"/>
        </w:rPr>
        <w:t xml:space="preserve">pel Govern de les Illes Balears, </w:t>
      </w:r>
      <w:r w:rsidR="0022200E">
        <w:rPr>
          <w:rFonts w:ascii="Times New Roman" w:hAnsi="Times New Roman"/>
          <w:color w:val="auto"/>
          <w:sz w:val="24"/>
          <w:szCs w:val="24"/>
          <w:lang w:val="ca-ES"/>
        </w:rPr>
        <w:t>i</w:t>
      </w:r>
      <w:r>
        <w:rPr>
          <w:rFonts w:ascii="Times New Roman" w:hAnsi="Times New Roman"/>
          <w:color w:val="auto"/>
          <w:sz w:val="24"/>
          <w:szCs w:val="24"/>
          <w:lang w:val="ca-ES"/>
        </w:rPr>
        <w:t xml:space="preserve"> el núm. de </w:t>
      </w:r>
      <w:r w:rsidR="0022200E">
        <w:rPr>
          <w:rFonts w:ascii="Times New Roman" w:hAnsi="Times New Roman"/>
          <w:color w:val="auto"/>
          <w:sz w:val="24"/>
          <w:szCs w:val="24"/>
          <w:lang w:val="ca-ES"/>
        </w:rPr>
        <w:t>B</w:t>
      </w:r>
      <w:r>
        <w:rPr>
          <w:rFonts w:ascii="Times New Roman" w:hAnsi="Times New Roman"/>
          <w:color w:val="auto"/>
          <w:sz w:val="24"/>
          <w:szCs w:val="24"/>
          <w:lang w:val="ca-ES"/>
        </w:rPr>
        <w:t xml:space="preserve">AL. </w:t>
      </w:r>
    </w:p>
    <w:p w14:paraId="28E87B62" w14:textId="77777777" w:rsidR="00CF60EB" w:rsidRDefault="00CF60EB" w:rsidP="00CF60EB">
      <w:pPr>
        <w:spacing w:line="360" w:lineRule="auto"/>
        <w:jc w:val="both"/>
        <w:rPr>
          <w:rFonts w:ascii="Times New Roman" w:hAnsi="Times New Roman"/>
          <w:color w:val="auto"/>
          <w:sz w:val="24"/>
          <w:szCs w:val="24"/>
          <w:lang w:val="ca-ES"/>
        </w:rPr>
      </w:pPr>
      <w:r>
        <w:rPr>
          <w:rFonts w:ascii="Times New Roman" w:hAnsi="Times New Roman"/>
          <w:color w:val="auto"/>
          <w:sz w:val="24"/>
          <w:szCs w:val="24"/>
          <w:lang w:val="ca-ES"/>
        </w:rPr>
        <w:t xml:space="preserve">k) </w:t>
      </w:r>
      <w:r w:rsidR="00525F46">
        <w:rPr>
          <w:rFonts w:ascii="Times New Roman" w:hAnsi="Times New Roman"/>
          <w:color w:val="auto"/>
          <w:sz w:val="24"/>
          <w:szCs w:val="24"/>
          <w:lang w:val="ca-ES"/>
        </w:rPr>
        <w:t xml:space="preserve">Les escoles de dansa: </w:t>
      </w:r>
    </w:p>
    <w:p w14:paraId="2FA17569" w14:textId="28E0AC5F" w:rsidR="007E7654" w:rsidRDefault="00CF60EB" w:rsidP="00CF60EB">
      <w:pPr>
        <w:spacing w:line="360" w:lineRule="auto"/>
        <w:ind w:left="426" w:hanging="142"/>
        <w:jc w:val="both"/>
        <w:rPr>
          <w:rFonts w:ascii="Times New Roman" w:hAnsi="Times New Roman"/>
          <w:color w:val="auto"/>
          <w:sz w:val="24"/>
          <w:szCs w:val="24"/>
          <w:lang w:val="ca-ES"/>
        </w:rPr>
      </w:pPr>
      <w:r>
        <w:rPr>
          <w:rFonts w:ascii="Times New Roman" w:hAnsi="Times New Roman"/>
          <w:color w:val="auto"/>
          <w:sz w:val="24"/>
          <w:szCs w:val="24"/>
          <w:lang w:val="ca-ES"/>
        </w:rPr>
        <w:t>- F</w:t>
      </w:r>
      <w:r w:rsidR="007E7654">
        <w:rPr>
          <w:rFonts w:ascii="Times New Roman" w:hAnsi="Times New Roman"/>
          <w:color w:val="auto"/>
          <w:sz w:val="24"/>
          <w:szCs w:val="24"/>
          <w:lang w:val="ca-ES"/>
        </w:rPr>
        <w:t xml:space="preserve">otografia actual de la façana de l’escola de dansa on es vegi el nom comercial, si hi fos i en té, i una fotografia de l’interior de l’establiment. (en format </w:t>
      </w:r>
      <w:proofErr w:type="spellStart"/>
      <w:r w:rsidR="007E7654">
        <w:rPr>
          <w:rFonts w:ascii="Times New Roman" w:hAnsi="Times New Roman"/>
          <w:color w:val="auto"/>
          <w:sz w:val="24"/>
          <w:szCs w:val="24"/>
          <w:lang w:val="ca-ES"/>
        </w:rPr>
        <w:t>jpg</w:t>
      </w:r>
      <w:proofErr w:type="spellEnd"/>
      <w:r w:rsidR="007E7654">
        <w:rPr>
          <w:rFonts w:ascii="Times New Roman" w:hAnsi="Times New Roman"/>
          <w:color w:val="auto"/>
          <w:sz w:val="24"/>
          <w:szCs w:val="24"/>
          <w:lang w:val="ca-ES"/>
        </w:rPr>
        <w:t>).</w:t>
      </w:r>
    </w:p>
    <w:p w14:paraId="12676A90" w14:textId="77777777" w:rsidR="00FF47DE" w:rsidRPr="00645166" w:rsidRDefault="00C65FA9" w:rsidP="00645166">
      <w:pPr>
        <w:spacing w:before="231" w:line="360" w:lineRule="auto"/>
        <w:jc w:val="both"/>
        <w:rPr>
          <w:rFonts w:ascii="Times New Roman" w:hAnsi="Times New Roman"/>
          <w:b/>
          <w:color w:val="auto"/>
          <w:sz w:val="24"/>
          <w:szCs w:val="24"/>
          <w:lang w:val="ca-ES"/>
        </w:rPr>
      </w:pPr>
      <w:r w:rsidRPr="00645166">
        <w:rPr>
          <w:rFonts w:ascii="Times New Roman" w:hAnsi="Times New Roman"/>
          <w:b/>
          <w:color w:val="auto"/>
          <w:sz w:val="24"/>
          <w:szCs w:val="24"/>
          <w:lang w:val="ca-ES"/>
        </w:rPr>
        <w:t>7. Termini i lloc per presentar les sol·licituds</w:t>
      </w:r>
    </w:p>
    <w:p w14:paraId="246FD315" w14:textId="68D498B2" w:rsidR="00FF47DE" w:rsidRDefault="00C65FA9" w:rsidP="00645166">
      <w:pPr>
        <w:spacing w:before="231" w:line="360" w:lineRule="auto"/>
        <w:jc w:val="both"/>
        <w:rPr>
          <w:rFonts w:ascii="Times New Roman" w:hAnsi="Times New Roman"/>
          <w:color w:val="auto"/>
          <w:sz w:val="24"/>
          <w:szCs w:val="24"/>
          <w:lang w:val="ca-ES"/>
        </w:rPr>
      </w:pPr>
      <w:r w:rsidRPr="00645166">
        <w:rPr>
          <w:rFonts w:ascii="Times New Roman" w:hAnsi="Times New Roman"/>
          <w:color w:val="auto"/>
          <w:sz w:val="24"/>
          <w:szCs w:val="24"/>
          <w:lang w:val="ca-ES"/>
        </w:rPr>
        <w:t xml:space="preserve">El termini per presentar la sol·licitud i tota la documentació </w:t>
      </w:r>
      <w:r w:rsidR="00730F60">
        <w:rPr>
          <w:rFonts w:ascii="Times New Roman" w:hAnsi="Times New Roman"/>
          <w:color w:val="auto"/>
          <w:sz w:val="24"/>
          <w:szCs w:val="24"/>
          <w:lang w:val="ca-ES"/>
        </w:rPr>
        <w:t xml:space="preserve">és de quinze dies hàbils a partir de la publicació de l’extracte de la convocatòria en el </w:t>
      </w:r>
      <w:r w:rsidR="00730F60" w:rsidRPr="00730F60">
        <w:rPr>
          <w:rFonts w:ascii="Times New Roman" w:hAnsi="Times New Roman"/>
          <w:i/>
          <w:iCs/>
          <w:color w:val="auto"/>
          <w:sz w:val="24"/>
          <w:szCs w:val="24"/>
          <w:lang w:val="ca-ES"/>
        </w:rPr>
        <w:t>Butlletí Oficial de les Illes Balears</w:t>
      </w:r>
      <w:r w:rsidR="00730F60">
        <w:rPr>
          <w:rFonts w:ascii="Times New Roman" w:hAnsi="Times New Roman"/>
          <w:color w:val="auto"/>
          <w:sz w:val="24"/>
          <w:szCs w:val="24"/>
          <w:lang w:val="ca-ES"/>
        </w:rPr>
        <w:t xml:space="preserve"> i comença a partir de les 9.00 h de l’endemà d’haver-se publicat l’extracte de la </w:t>
      </w:r>
      <w:r w:rsidRPr="00645166">
        <w:rPr>
          <w:rFonts w:ascii="Times New Roman" w:hAnsi="Times New Roman"/>
          <w:color w:val="auto"/>
          <w:sz w:val="24"/>
          <w:szCs w:val="24"/>
          <w:lang w:val="ca-ES"/>
        </w:rPr>
        <w:t xml:space="preserve">convocatòria en el </w:t>
      </w:r>
      <w:r w:rsidRPr="005D1BAF">
        <w:rPr>
          <w:rFonts w:ascii="Times New Roman" w:hAnsi="Times New Roman"/>
          <w:i/>
          <w:color w:val="auto"/>
          <w:sz w:val="24"/>
          <w:szCs w:val="24"/>
          <w:lang w:val="ca-ES"/>
        </w:rPr>
        <w:t>Butlletí Oficial de les Illes Balears</w:t>
      </w:r>
      <w:r w:rsidR="00730F60">
        <w:rPr>
          <w:rFonts w:ascii="Times New Roman" w:hAnsi="Times New Roman"/>
          <w:i/>
          <w:color w:val="auto"/>
          <w:sz w:val="24"/>
          <w:szCs w:val="24"/>
          <w:lang w:val="ca-ES"/>
        </w:rPr>
        <w:t xml:space="preserve">. </w:t>
      </w:r>
      <w:r w:rsidR="00730F60">
        <w:rPr>
          <w:rFonts w:ascii="Times New Roman" w:hAnsi="Times New Roman"/>
          <w:color w:val="auto"/>
          <w:sz w:val="24"/>
          <w:szCs w:val="24"/>
          <w:lang w:val="ca-ES"/>
        </w:rPr>
        <w:t xml:space="preserve"> </w:t>
      </w:r>
    </w:p>
    <w:p w14:paraId="7DFD4053" w14:textId="77777777" w:rsidR="00FF47DE" w:rsidRPr="00645166" w:rsidRDefault="00C65FA9" w:rsidP="00645166">
      <w:pPr>
        <w:spacing w:before="231" w:line="360" w:lineRule="auto"/>
        <w:jc w:val="both"/>
        <w:rPr>
          <w:rFonts w:ascii="Times New Roman" w:hAnsi="Times New Roman"/>
          <w:b/>
          <w:color w:val="auto"/>
          <w:sz w:val="24"/>
          <w:szCs w:val="24"/>
          <w:lang w:val="ca-ES"/>
        </w:rPr>
      </w:pPr>
      <w:r w:rsidRPr="00645166">
        <w:rPr>
          <w:rFonts w:ascii="Times New Roman" w:hAnsi="Times New Roman"/>
          <w:b/>
          <w:color w:val="auto"/>
          <w:sz w:val="24"/>
          <w:szCs w:val="24"/>
          <w:lang w:val="ca-ES"/>
        </w:rPr>
        <w:t>8. Règim de concurrència</w:t>
      </w:r>
    </w:p>
    <w:p w14:paraId="7799AACF" w14:textId="67C4D8B0" w:rsidR="00FF47DE" w:rsidRDefault="00C65FA9" w:rsidP="00645166">
      <w:pPr>
        <w:spacing w:before="231" w:line="360" w:lineRule="auto"/>
        <w:jc w:val="both"/>
        <w:rPr>
          <w:rFonts w:ascii="Times New Roman" w:hAnsi="Times New Roman"/>
          <w:color w:val="auto"/>
          <w:sz w:val="24"/>
          <w:szCs w:val="24"/>
          <w:lang w:val="ca-ES"/>
        </w:rPr>
      </w:pPr>
      <w:r>
        <w:rPr>
          <w:rFonts w:ascii="Times New Roman" w:hAnsi="Times New Roman"/>
          <w:color w:val="auto"/>
          <w:sz w:val="24"/>
          <w:szCs w:val="24"/>
          <w:lang w:val="ca-ES"/>
        </w:rPr>
        <w:t>El  procediment  de  concessió  és  de  concurrència  no  competitiva,  per  ordre d</w:t>
      </w:r>
      <w:r w:rsidR="005F7871">
        <w:rPr>
          <w:rFonts w:ascii="Times New Roman" w:hAnsi="Times New Roman"/>
          <w:color w:val="auto"/>
          <w:sz w:val="24"/>
          <w:szCs w:val="24"/>
          <w:lang w:val="ca-ES"/>
        </w:rPr>
        <w:t>’</w:t>
      </w:r>
      <w:r>
        <w:rPr>
          <w:rFonts w:ascii="Times New Roman" w:hAnsi="Times New Roman"/>
          <w:color w:val="auto"/>
          <w:sz w:val="24"/>
          <w:szCs w:val="24"/>
          <w:lang w:val="ca-ES"/>
        </w:rPr>
        <w:t>entrada en el registre electrònic de la Fundació Mallorca Turisme, sempre que l</w:t>
      </w:r>
      <w:r w:rsidR="005F7871">
        <w:rPr>
          <w:rFonts w:ascii="Times New Roman" w:hAnsi="Times New Roman"/>
          <w:color w:val="auto"/>
          <w:sz w:val="24"/>
          <w:szCs w:val="24"/>
          <w:lang w:val="ca-ES"/>
        </w:rPr>
        <w:t>’</w:t>
      </w:r>
      <w:r>
        <w:rPr>
          <w:rFonts w:ascii="Times New Roman" w:hAnsi="Times New Roman"/>
          <w:color w:val="auto"/>
          <w:sz w:val="24"/>
          <w:szCs w:val="24"/>
          <w:lang w:val="ca-ES"/>
        </w:rPr>
        <w:t>expedient sigui correcte i s</w:t>
      </w:r>
      <w:r w:rsidR="005F7871">
        <w:rPr>
          <w:rFonts w:ascii="Times New Roman" w:hAnsi="Times New Roman"/>
          <w:color w:val="auto"/>
          <w:sz w:val="24"/>
          <w:szCs w:val="24"/>
          <w:lang w:val="ca-ES"/>
        </w:rPr>
        <w:t>’</w:t>
      </w:r>
      <w:r>
        <w:rPr>
          <w:rFonts w:ascii="Times New Roman" w:hAnsi="Times New Roman"/>
          <w:color w:val="auto"/>
          <w:sz w:val="24"/>
          <w:szCs w:val="24"/>
          <w:lang w:val="ca-ES"/>
        </w:rPr>
        <w:t xml:space="preserve">aportin els documents preceptius, fins </w:t>
      </w:r>
      <w:r w:rsidR="00805ED0">
        <w:rPr>
          <w:rFonts w:ascii="Times New Roman" w:hAnsi="Times New Roman"/>
          <w:color w:val="auto"/>
          <w:sz w:val="24"/>
          <w:szCs w:val="24"/>
          <w:lang w:val="ca-ES"/>
        </w:rPr>
        <w:t xml:space="preserve">a </w:t>
      </w:r>
      <w:r>
        <w:rPr>
          <w:rFonts w:ascii="Times New Roman" w:hAnsi="Times New Roman"/>
          <w:color w:val="auto"/>
          <w:sz w:val="24"/>
          <w:szCs w:val="24"/>
          <w:lang w:val="ca-ES"/>
        </w:rPr>
        <w:t>exhaurir el total del crèdit assignat per a la convocatòria.</w:t>
      </w:r>
    </w:p>
    <w:p w14:paraId="5D3AAE60" w14:textId="77777777" w:rsidR="00FF47DE" w:rsidRDefault="005D1BAF" w:rsidP="00645166">
      <w:pPr>
        <w:spacing w:before="231" w:line="360" w:lineRule="auto"/>
        <w:jc w:val="both"/>
        <w:rPr>
          <w:rFonts w:ascii="Times New Roman" w:hAnsi="Times New Roman"/>
          <w:color w:val="auto"/>
          <w:sz w:val="24"/>
          <w:szCs w:val="24"/>
          <w:lang w:val="ca-ES"/>
        </w:rPr>
      </w:pPr>
      <w:r>
        <w:rPr>
          <w:rFonts w:ascii="Times New Roman" w:hAnsi="Times New Roman"/>
          <w:color w:val="auto"/>
          <w:sz w:val="24"/>
          <w:szCs w:val="24"/>
          <w:lang w:val="ca-ES"/>
        </w:rPr>
        <w:t xml:space="preserve">Si es fa </w:t>
      </w:r>
      <w:r w:rsidR="00C65FA9">
        <w:rPr>
          <w:rFonts w:ascii="Times New Roman" w:hAnsi="Times New Roman"/>
          <w:color w:val="auto"/>
          <w:sz w:val="24"/>
          <w:szCs w:val="24"/>
          <w:lang w:val="ca-ES"/>
        </w:rPr>
        <w:t>un requeriment a la persona interessada, l</w:t>
      </w:r>
      <w:r w:rsidR="005F7871">
        <w:rPr>
          <w:rFonts w:ascii="Times New Roman" w:hAnsi="Times New Roman"/>
          <w:color w:val="auto"/>
          <w:sz w:val="24"/>
          <w:szCs w:val="24"/>
          <w:lang w:val="ca-ES"/>
        </w:rPr>
        <w:t>’</w:t>
      </w:r>
      <w:r w:rsidR="00C65FA9">
        <w:rPr>
          <w:rFonts w:ascii="Times New Roman" w:hAnsi="Times New Roman"/>
          <w:color w:val="auto"/>
          <w:sz w:val="24"/>
          <w:szCs w:val="24"/>
          <w:lang w:val="ca-ES"/>
        </w:rPr>
        <w:t>ordre d</w:t>
      </w:r>
      <w:r w:rsidR="005F7871">
        <w:rPr>
          <w:rFonts w:ascii="Times New Roman" w:hAnsi="Times New Roman"/>
          <w:color w:val="auto"/>
          <w:sz w:val="24"/>
          <w:szCs w:val="24"/>
          <w:lang w:val="ca-ES"/>
        </w:rPr>
        <w:t>’</w:t>
      </w:r>
      <w:r w:rsidR="00C65FA9">
        <w:rPr>
          <w:rFonts w:ascii="Times New Roman" w:hAnsi="Times New Roman"/>
          <w:color w:val="auto"/>
          <w:sz w:val="24"/>
          <w:szCs w:val="24"/>
          <w:lang w:val="ca-ES"/>
        </w:rPr>
        <w:t>entrada que figurarà  en  el  registre  serà  el  del  moment  en  què  es  presenta  la documentació correcta i completa.</w:t>
      </w:r>
    </w:p>
    <w:p w14:paraId="2F40775C" w14:textId="77777777" w:rsidR="00FF47DE" w:rsidRPr="00645166" w:rsidRDefault="00C65FA9" w:rsidP="00645166">
      <w:pPr>
        <w:spacing w:before="231" w:line="360" w:lineRule="auto"/>
        <w:jc w:val="both"/>
        <w:rPr>
          <w:rFonts w:ascii="Times New Roman" w:hAnsi="Times New Roman"/>
          <w:b/>
          <w:color w:val="auto"/>
          <w:sz w:val="24"/>
          <w:szCs w:val="24"/>
          <w:lang w:val="ca-ES"/>
        </w:rPr>
      </w:pPr>
      <w:r w:rsidRPr="00645166">
        <w:rPr>
          <w:rFonts w:ascii="Times New Roman" w:hAnsi="Times New Roman"/>
          <w:b/>
          <w:color w:val="auto"/>
          <w:sz w:val="24"/>
          <w:szCs w:val="24"/>
          <w:lang w:val="ca-ES"/>
        </w:rPr>
        <w:t>9. Procediment, òrgan d</w:t>
      </w:r>
      <w:r w:rsidR="005F7871">
        <w:rPr>
          <w:rFonts w:ascii="Times New Roman" w:hAnsi="Times New Roman"/>
          <w:b/>
          <w:color w:val="auto"/>
          <w:sz w:val="24"/>
          <w:szCs w:val="24"/>
          <w:lang w:val="ca-ES"/>
        </w:rPr>
        <w:t>’</w:t>
      </w:r>
      <w:r w:rsidRPr="00645166">
        <w:rPr>
          <w:rFonts w:ascii="Times New Roman" w:hAnsi="Times New Roman"/>
          <w:b/>
          <w:color w:val="auto"/>
          <w:sz w:val="24"/>
          <w:szCs w:val="24"/>
          <w:lang w:val="ca-ES"/>
        </w:rPr>
        <w:t>instrucció, resolució</w:t>
      </w:r>
    </w:p>
    <w:p w14:paraId="572FE022" w14:textId="10E2A628" w:rsidR="00FF47DE" w:rsidRDefault="00C65FA9" w:rsidP="00645166">
      <w:pPr>
        <w:spacing w:before="231" w:line="360" w:lineRule="auto"/>
        <w:jc w:val="both"/>
        <w:rPr>
          <w:rFonts w:ascii="Times New Roman" w:hAnsi="Times New Roman"/>
          <w:color w:val="auto"/>
          <w:sz w:val="24"/>
          <w:szCs w:val="24"/>
          <w:lang w:val="ca-ES"/>
        </w:rPr>
      </w:pPr>
      <w:r>
        <w:rPr>
          <w:rFonts w:ascii="Times New Roman" w:hAnsi="Times New Roman"/>
          <w:color w:val="auto"/>
          <w:sz w:val="24"/>
          <w:szCs w:val="24"/>
          <w:lang w:val="ca-ES"/>
        </w:rPr>
        <w:t>La  instrucció  de  l</w:t>
      </w:r>
      <w:r w:rsidR="005F7871">
        <w:rPr>
          <w:rFonts w:ascii="Times New Roman" w:hAnsi="Times New Roman"/>
          <w:color w:val="auto"/>
          <w:sz w:val="24"/>
          <w:szCs w:val="24"/>
          <w:lang w:val="ca-ES"/>
        </w:rPr>
        <w:t>’</w:t>
      </w:r>
      <w:r>
        <w:rPr>
          <w:rFonts w:ascii="Times New Roman" w:hAnsi="Times New Roman"/>
          <w:color w:val="auto"/>
          <w:sz w:val="24"/>
          <w:szCs w:val="24"/>
          <w:lang w:val="ca-ES"/>
        </w:rPr>
        <w:t xml:space="preserve">expedient  administratiu  correspon  al </w:t>
      </w:r>
      <w:r w:rsidR="00FD538F">
        <w:rPr>
          <w:rFonts w:ascii="Times New Roman" w:hAnsi="Times New Roman"/>
          <w:color w:val="auto"/>
          <w:sz w:val="24"/>
          <w:szCs w:val="24"/>
          <w:lang w:val="ca-ES"/>
        </w:rPr>
        <w:t xml:space="preserve">director </w:t>
      </w:r>
      <w:r>
        <w:rPr>
          <w:rFonts w:ascii="Times New Roman" w:hAnsi="Times New Roman"/>
          <w:color w:val="auto"/>
          <w:sz w:val="24"/>
          <w:szCs w:val="24"/>
          <w:lang w:val="ca-ES"/>
        </w:rPr>
        <w:t>de  la Fundació Mallorca Turisme, que farà d</w:t>
      </w:r>
      <w:r w:rsidR="005F7871">
        <w:rPr>
          <w:rFonts w:ascii="Times New Roman" w:hAnsi="Times New Roman"/>
          <w:color w:val="auto"/>
          <w:sz w:val="24"/>
          <w:szCs w:val="24"/>
          <w:lang w:val="ca-ES"/>
        </w:rPr>
        <w:t>’</w:t>
      </w:r>
      <w:r>
        <w:rPr>
          <w:rFonts w:ascii="Times New Roman" w:hAnsi="Times New Roman"/>
          <w:color w:val="auto"/>
          <w:sz w:val="24"/>
          <w:szCs w:val="24"/>
          <w:lang w:val="ca-ES"/>
        </w:rPr>
        <w:t>ofici totes les actuacions necessàries per determinar, saber i comprovar les dades en virtut de les quals s</w:t>
      </w:r>
      <w:r w:rsidR="005F7871">
        <w:rPr>
          <w:rFonts w:ascii="Times New Roman" w:hAnsi="Times New Roman"/>
          <w:color w:val="auto"/>
          <w:sz w:val="24"/>
          <w:szCs w:val="24"/>
          <w:lang w:val="ca-ES"/>
        </w:rPr>
        <w:t>’</w:t>
      </w:r>
      <w:r>
        <w:rPr>
          <w:rFonts w:ascii="Times New Roman" w:hAnsi="Times New Roman"/>
          <w:color w:val="auto"/>
          <w:sz w:val="24"/>
          <w:szCs w:val="24"/>
          <w:lang w:val="ca-ES"/>
        </w:rPr>
        <w:t>ha de resoldre la concessió dels ajuts.</w:t>
      </w:r>
    </w:p>
    <w:p w14:paraId="6F850B6F" w14:textId="224B3CFB" w:rsidR="00FD538F" w:rsidRDefault="00FD538F" w:rsidP="00645166">
      <w:pPr>
        <w:spacing w:before="231" w:line="360" w:lineRule="auto"/>
        <w:jc w:val="both"/>
        <w:rPr>
          <w:rFonts w:ascii="Times New Roman" w:hAnsi="Times New Roman"/>
          <w:color w:val="auto"/>
          <w:sz w:val="24"/>
          <w:szCs w:val="24"/>
          <w:lang w:val="ca-ES"/>
        </w:rPr>
      </w:pPr>
      <w:r>
        <w:rPr>
          <w:rFonts w:ascii="Times New Roman" w:hAnsi="Times New Roman"/>
          <w:color w:val="auto"/>
          <w:sz w:val="24"/>
          <w:szCs w:val="24"/>
          <w:lang w:val="ca-ES"/>
        </w:rPr>
        <w:t xml:space="preserve">Si de la sol·licitud presentada es desprèn que la persona interessada no compleix els requisits per ser beneficiari de l’ajuda quedarà exclòs/a directament sense necessitat de fer requeriment. L’exclusió es notificarà mitjançant la publicació de la resolució en el </w:t>
      </w:r>
      <w:r w:rsidRPr="00FD538F">
        <w:rPr>
          <w:rFonts w:ascii="Times New Roman" w:hAnsi="Times New Roman"/>
          <w:i/>
          <w:iCs/>
          <w:color w:val="auto"/>
          <w:sz w:val="24"/>
          <w:szCs w:val="24"/>
          <w:lang w:val="ca-ES"/>
        </w:rPr>
        <w:t>Butlletí Oficial de les Illes Balears</w:t>
      </w:r>
      <w:r>
        <w:rPr>
          <w:rFonts w:ascii="Times New Roman" w:hAnsi="Times New Roman"/>
          <w:color w:val="auto"/>
          <w:sz w:val="24"/>
          <w:szCs w:val="24"/>
          <w:lang w:val="ca-ES"/>
        </w:rPr>
        <w:t>.</w:t>
      </w:r>
    </w:p>
    <w:p w14:paraId="62B65EC7" w14:textId="2560E6DF" w:rsidR="00FF47DE" w:rsidRDefault="00C65FA9" w:rsidP="00645166">
      <w:pPr>
        <w:spacing w:before="231" w:line="360" w:lineRule="auto"/>
        <w:jc w:val="both"/>
        <w:rPr>
          <w:rFonts w:ascii="Times New Roman" w:hAnsi="Times New Roman"/>
          <w:color w:val="auto"/>
          <w:sz w:val="24"/>
          <w:szCs w:val="24"/>
          <w:lang w:val="ca-ES"/>
        </w:rPr>
      </w:pPr>
      <w:r>
        <w:rPr>
          <w:rFonts w:ascii="Times New Roman" w:hAnsi="Times New Roman"/>
          <w:color w:val="auto"/>
          <w:sz w:val="24"/>
          <w:szCs w:val="24"/>
          <w:lang w:val="ca-ES"/>
        </w:rPr>
        <w:t>Si la sol·licitud o documentació presentada no reuneix els requisits establerts en la convocatòria</w:t>
      </w:r>
      <w:r w:rsidR="005D1BAF">
        <w:rPr>
          <w:rFonts w:ascii="Times New Roman" w:hAnsi="Times New Roman"/>
          <w:color w:val="auto"/>
          <w:sz w:val="24"/>
          <w:szCs w:val="24"/>
          <w:lang w:val="ca-ES"/>
        </w:rPr>
        <w:t>,</w:t>
      </w:r>
      <w:r>
        <w:rPr>
          <w:rFonts w:ascii="Times New Roman" w:hAnsi="Times New Roman"/>
          <w:color w:val="auto"/>
          <w:sz w:val="24"/>
          <w:szCs w:val="24"/>
          <w:lang w:val="ca-ES"/>
        </w:rPr>
        <w:t xml:space="preserve"> </w:t>
      </w:r>
      <w:r w:rsidR="00F845AA">
        <w:rPr>
          <w:rFonts w:ascii="Times New Roman" w:hAnsi="Times New Roman"/>
          <w:color w:val="auto"/>
          <w:sz w:val="24"/>
          <w:szCs w:val="24"/>
          <w:lang w:val="ca-ES"/>
        </w:rPr>
        <w:t xml:space="preserve">s’ha de </w:t>
      </w:r>
      <w:r>
        <w:rPr>
          <w:rFonts w:ascii="Times New Roman" w:hAnsi="Times New Roman"/>
          <w:color w:val="auto"/>
          <w:sz w:val="24"/>
          <w:szCs w:val="24"/>
          <w:lang w:val="ca-ES"/>
        </w:rPr>
        <w:t>requerir la persona interessada perquè la complementi, en el termini màxim i improrrogable dels deu dies hàbils següents, amb indicació que,  si  no  ho  fa,  es  considerarà  que  ha  desistit  de  la  seva  petició,  amb  la resolució prèvia dictada en els termes que preveu l</w:t>
      </w:r>
      <w:r w:rsidR="005F7871">
        <w:rPr>
          <w:rFonts w:ascii="Times New Roman" w:hAnsi="Times New Roman"/>
          <w:color w:val="auto"/>
          <w:sz w:val="24"/>
          <w:szCs w:val="24"/>
          <w:lang w:val="ca-ES"/>
        </w:rPr>
        <w:t>’</w:t>
      </w:r>
      <w:r>
        <w:rPr>
          <w:rFonts w:ascii="Times New Roman" w:hAnsi="Times New Roman"/>
          <w:color w:val="auto"/>
          <w:sz w:val="24"/>
          <w:szCs w:val="24"/>
          <w:lang w:val="ca-ES"/>
        </w:rPr>
        <w:t>art. 21 de la Llei 39/2015, d</w:t>
      </w:r>
      <w:r w:rsidR="005F7871">
        <w:rPr>
          <w:rFonts w:ascii="Times New Roman" w:hAnsi="Times New Roman"/>
          <w:color w:val="auto"/>
          <w:sz w:val="24"/>
          <w:szCs w:val="24"/>
          <w:lang w:val="ca-ES"/>
        </w:rPr>
        <w:t>’</w:t>
      </w:r>
      <w:r>
        <w:rPr>
          <w:rFonts w:ascii="Times New Roman" w:hAnsi="Times New Roman"/>
          <w:color w:val="auto"/>
          <w:sz w:val="24"/>
          <w:szCs w:val="24"/>
          <w:lang w:val="ca-ES"/>
        </w:rPr>
        <w:t>1  d</w:t>
      </w:r>
      <w:r w:rsidR="005F7871">
        <w:rPr>
          <w:rFonts w:ascii="Times New Roman" w:hAnsi="Times New Roman"/>
          <w:color w:val="auto"/>
          <w:sz w:val="24"/>
          <w:szCs w:val="24"/>
          <w:lang w:val="ca-ES"/>
        </w:rPr>
        <w:t>’</w:t>
      </w:r>
      <w:r>
        <w:rPr>
          <w:rFonts w:ascii="Times New Roman" w:hAnsi="Times New Roman"/>
          <w:color w:val="auto"/>
          <w:sz w:val="24"/>
          <w:szCs w:val="24"/>
          <w:lang w:val="ca-ES"/>
        </w:rPr>
        <w:t>octubre,  del  procediment  administratiu  comú  de  les  administracions públiques.</w:t>
      </w:r>
    </w:p>
    <w:p w14:paraId="095EDDC0" w14:textId="6FD97E2F" w:rsidR="00FF47DE" w:rsidRDefault="00C65FA9" w:rsidP="00645166">
      <w:pPr>
        <w:spacing w:before="231" w:line="360" w:lineRule="auto"/>
        <w:jc w:val="both"/>
        <w:rPr>
          <w:rFonts w:ascii="Times New Roman" w:hAnsi="Times New Roman"/>
          <w:color w:val="auto"/>
          <w:sz w:val="24"/>
          <w:szCs w:val="24"/>
          <w:lang w:val="ca-ES"/>
        </w:rPr>
      </w:pPr>
      <w:r>
        <w:rPr>
          <w:rFonts w:ascii="Times New Roman" w:hAnsi="Times New Roman"/>
          <w:color w:val="auto"/>
          <w:sz w:val="24"/>
          <w:szCs w:val="24"/>
          <w:lang w:val="ca-ES"/>
        </w:rPr>
        <w:t xml:space="preserve">El requeriment per millorar la sol·licitud </w:t>
      </w:r>
      <w:r w:rsidR="00325869">
        <w:rPr>
          <w:rFonts w:ascii="Times New Roman" w:hAnsi="Times New Roman"/>
          <w:color w:val="auto"/>
          <w:sz w:val="24"/>
          <w:szCs w:val="24"/>
          <w:lang w:val="ca-ES"/>
        </w:rPr>
        <w:t xml:space="preserve">s’ha de </w:t>
      </w:r>
      <w:r>
        <w:rPr>
          <w:rFonts w:ascii="Times New Roman" w:hAnsi="Times New Roman"/>
          <w:color w:val="auto"/>
          <w:sz w:val="24"/>
          <w:szCs w:val="24"/>
          <w:lang w:val="ca-ES"/>
        </w:rPr>
        <w:t>notificar electrònicament a l</w:t>
      </w:r>
      <w:r w:rsidR="005F7871">
        <w:rPr>
          <w:rFonts w:ascii="Times New Roman" w:hAnsi="Times New Roman"/>
          <w:color w:val="auto"/>
          <w:sz w:val="24"/>
          <w:szCs w:val="24"/>
          <w:lang w:val="ca-ES"/>
        </w:rPr>
        <w:t>’</w:t>
      </w:r>
      <w:r>
        <w:rPr>
          <w:rFonts w:ascii="Times New Roman" w:hAnsi="Times New Roman"/>
          <w:color w:val="auto"/>
          <w:sz w:val="24"/>
          <w:szCs w:val="24"/>
          <w:lang w:val="ca-ES"/>
        </w:rPr>
        <w:t>adreça que ha indicat la persona interessada en la sol·licitud de la subvenció. Aquesta notificació per mitjans electrònics s</w:t>
      </w:r>
      <w:r w:rsidR="005F7871">
        <w:rPr>
          <w:rFonts w:ascii="Times New Roman" w:hAnsi="Times New Roman"/>
          <w:color w:val="auto"/>
          <w:sz w:val="24"/>
          <w:szCs w:val="24"/>
          <w:lang w:val="ca-ES"/>
        </w:rPr>
        <w:t>’</w:t>
      </w:r>
      <w:r>
        <w:rPr>
          <w:rFonts w:ascii="Times New Roman" w:hAnsi="Times New Roman"/>
          <w:color w:val="auto"/>
          <w:sz w:val="24"/>
          <w:szCs w:val="24"/>
          <w:lang w:val="ca-ES"/>
        </w:rPr>
        <w:t>entén rebutjada</w:t>
      </w:r>
      <w:r w:rsidR="005D1BAF">
        <w:rPr>
          <w:rFonts w:ascii="Times New Roman" w:hAnsi="Times New Roman"/>
          <w:color w:val="auto"/>
          <w:sz w:val="24"/>
          <w:szCs w:val="24"/>
          <w:lang w:val="ca-ES"/>
        </w:rPr>
        <w:t xml:space="preserve"> si han </w:t>
      </w:r>
      <w:r>
        <w:rPr>
          <w:rFonts w:ascii="Times New Roman" w:hAnsi="Times New Roman"/>
          <w:color w:val="auto"/>
          <w:sz w:val="24"/>
          <w:szCs w:val="24"/>
          <w:lang w:val="ca-ES"/>
        </w:rPr>
        <w:t>transcorregut deu dies naturals des que s</w:t>
      </w:r>
      <w:r w:rsidR="005F7871">
        <w:rPr>
          <w:rFonts w:ascii="Times New Roman" w:hAnsi="Times New Roman"/>
          <w:color w:val="auto"/>
          <w:sz w:val="24"/>
          <w:szCs w:val="24"/>
          <w:lang w:val="ca-ES"/>
        </w:rPr>
        <w:t>’</w:t>
      </w:r>
      <w:r>
        <w:rPr>
          <w:rFonts w:ascii="Times New Roman" w:hAnsi="Times New Roman"/>
          <w:color w:val="auto"/>
          <w:sz w:val="24"/>
          <w:szCs w:val="24"/>
          <w:lang w:val="ca-ES"/>
        </w:rPr>
        <w:t>ha enviat la notificació sense que s</w:t>
      </w:r>
      <w:r w:rsidR="005F7871">
        <w:rPr>
          <w:rFonts w:ascii="Times New Roman" w:hAnsi="Times New Roman"/>
          <w:color w:val="auto"/>
          <w:sz w:val="24"/>
          <w:szCs w:val="24"/>
          <w:lang w:val="ca-ES"/>
        </w:rPr>
        <w:t>’</w:t>
      </w:r>
      <w:r>
        <w:rPr>
          <w:rFonts w:ascii="Times New Roman" w:hAnsi="Times New Roman"/>
          <w:color w:val="auto"/>
          <w:sz w:val="24"/>
          <w:szCs w:val="24"/>
          <w:lang w:val="ca-ES"/>
        </w:rPr>
        <w:t>hi accedeixi.</w:t>
      </w:r>
    </w:p>
    <w:p w14:paraId="4B3ECDA7" w14:textId="273D37B8" w:rsidR="007F78D0" w:rsidRDefault="004E6985" w:rsidP="007F78D0">
      <w:pPr>
        <w:spacing w:before="231" w:line="360" w:lineRule="auto"/>
        <w:jc w:val="both"/>
        <w:rPr>
          <w:rStyle w:val="compound"/>
          <w:rFonts w:ascii="Times New Roman" w:hAnsi="Times New Roman"/>
          <w:bCs/>
          <w:sz w:val="24"/>
          <w:szCs w:val="24"/>
          <w:lang w:val="ca-ES"/>
        </w:rPr>
      </w:pPr>
      <w:r>
        <w:rPr>
          <w:rFonts w:ascii="Times New Roman" w:hAnsi="Times New Roman"/>
          <w:color w:val="auto"/>
          <w:sz w:val="24"/>
          <w:szCs w:val="24"/>
          <w:lang w:val="ca-ES"/>
        </w:rPr>
        <w:t xml:space="preserve">Si es fa un requeriment a la persona interessada, la nova documentació aportada s’ha de presentar a: “Esmena </w:t>
      </w:r>
      <w:r w:rsidR="007F78D0" w:rsidRPr="007F78D0">
        <w:rPr>
          <w:rStyle w:val="compound"/>
          <w:rFonts w:ascii="Times New Roman" w:hAnsi="Times New Roman"/>
          <w:bCs/>
          <w:sz w:val="24"/>
          <w:szCs w:val="24"/>
          <w:lang w:val="ca-ES"/>
        </w:rPr>
        <w:t>convocatòria d’ajuts per pal·liar els efectes de la covid-19 al sector de l’artesania, l’economia social i solidària, les instal·lacions juvenils i de lleure educatiu regulades pel Decret 23/2018, els guies de turisme i les escoles de dansa de Mallorca”</w:t>
      </w:r>
      <w:r w:rsidR="007F78D0">
        <w:rPr>
          <w:rStyle w:val="compound"/>
          <w:rFonts w:ascii="Times New Roman" w:hAnsi="Times New Roman"/>
          <w:bCs/>
          <w:sz w:val="24"/>
          <w:szCs w:val="24"/>
          <w:lang w:val="ca-ES"/>
        </w:rPr>
        <w:t>. No s’admet cap altra via per presentar la documentació requerida. Si es presenta fora d’aquest tràmit es tindrà per no presentada.</w:t>
      </w:r>
    </w:p>
    <w:p w14:paraId="728F4D3B" w14:textId="526EE570" w:rsidR="00E75D1B" w:rsidRDefault="00E75D1B" w:rsidP="007F78D0">
      <w:pPr>
        <w:spacing w:before="231" w:line="360" w:lineRule="auto"/>
        <w:jc w:val="both"/>
        <w:rPr>
          <w:rStyle w:val="compound"/>
          <w:rFonts w:ascii="Times New Roman" w:hAnsi="Times New Roman"/>
          <w:bCs/>
          <w:sz w:val="24"/>
          <w:szCs w:val="24"/>
          <w:lang w:val="ca-ES"/>
        </w:rPr>
      </w:pPr>
      <w:r>
        <w:rPr>
          <w:rStyle w:val="compound"/>
          <w:rFonts w:ascii="Times New Roman" w:hAnsi="Times New Roman"/>
          <w:bCs/>
          <w:sz w:val="24"/>
          <w:szCs w:val="24"/>
          <w:lang w:val="ca-ES"/>
        </w:rPr>
        <w:t>Si quan es presenta la documentació requerida per completar la documentació, manca crèdit a la convocatòria, aquesta sol·licitud quedarà fora i no obtindrà subvenció per la manca de crèdit i li passaran davant les altres sol·licituds que s’hagin presentat amb la documentació completa.</w:t>
      </w:r>
    </w:p>
    <w:p w14:paraId="176DBFFB" w14:textId="77777777" w:rsidR="00FF47DE" w:rsidRDefault="00C65FA9" w:rsidP="00645166">
      <w:pPr>
        <w:spacing w:before="231" w:line="360" w:lineRule="auto"/>
        <w:jc w:val="both"/>
        <w:rPr>
          <w:rFonts w:ascii="Times New Roman" w:hAnsi="Times New Roman"/>
          <w:color w:val="auto"/>
          <w:sz w:val="24"/>
          <w:szCs w:val="24"/>
          <w:lang w:val="ca-ES"/>
        </w:rPr>
      </w:pPr>
      <w:r>
        <w:rPr>
          <w:rFonts w:ascii="Times New Roman" w:hAnsi="Times New Roman"/>
          <w:color w:val="auto"/>
          <w:sz w:val="24"/>
          <w:szCs w:val="24"/>
          <w:lang w:val="ca-ES"/>
        </w:rPr>
        <w:t>A la Direcció de la Fundació Mallorca Turisme li correspon dictar la resolució de concessió  de  les  subvencions  i  reconèixer  les  obligacions  econòmiques  en concepte de subvenció.</w:t>
      </w:r>
    </w:p>
    <w:p w14:paraId="686AC09F" w14:textId="0BD6A0F1" w:rsidR="00FF47DE" w:rsidRDefault="00C65FA9" w:rsidP="00645166">
      <w:pPr>
        <w:spacing w:before="231" w:line="360" w:lineRule="auto"/>
        <w:jc w:val="both"/>
        <w:rPr>
          <w:rFonts w:ascii="Times New Roman" w:hAnsi="Times New Roman"/>
          <w:color w:val="auto"/>
          <w:sz w:val="24"/>
          <w:szCs w:val="24"/>
          <w:lang w:val="ca-ES"/>
        </w:rPr>
      </w:pPr>
      <w:r w:rsidRPr="00645166">
        <w:rPr>
          <w:rFonts w:ascii="Times New Roman" w:hAnsi="Times New Roman"/>
          <w:color w:val="auto"/>
          <w:sz w:val="24"/>
          <w:szCs w:val="24"/>
          <w:lang w:val="ca-ES"/>
        </w:rPr>
        <w:t>La  concessió  de</w:t>
      </w:r>
      <w:r w:rsidR="005E17AF">
        <w:rPr>
          <w:rFonts w:ascii="Times New Roman" w:hAnsi="Times New Roman"/>
          <w:color w:val="auto"/>
          <w:sz w:val="24"/>
          <w:szCs w:val="24"/>
          <w:lang w:val="ca-ES"/>
        </w:rPr>
        <w:t xml:space="preserve">ls ajuts </w:t>
      </w:r>
      <w:r w:rsidRPr="00645166">
        <w:rPr>
          <w:rFonts w:ascii="Times New Roman" w:hAnsi="Times New Roman"/>
          <w:color w:val="auto"/>
          <w:sz w:val="24"/>
          <w:szCs w:val="24"/>
          <w:lang w:val="ca-ES"/>
        </w:rPr>
        <w:t xml:space="preserve"> es  farà  de  forma  directa  entre  les  persones sol·licitants que reuneixen la totalitat de requisits i la documentació exigida en aquesta  convocatòria, fins</w:t>
      </w:r>
      <w:r w:rsidR="00BD23A2">
        <w:rPr>
          <w:rFonts w:ascii="Times New Roman" w:hAnsi="Times New Roman"/>
          <w:color w:val="auto"/>
          <w:sz w:val="24"/>
          <w:szCs w:val="24"/>
          <w:lang w:val="ca-ES"/>
        </w:rPr>
        <w:t xml:space="preserve"> a</w:t>
      </w:r>
      <w:r w:rsidRPr="00645166">
        <w:rPr>
          <w:rFonts w:ascii="Times New Roman" w:hAnsi="Times New Roman"/>
          <w:color w:val="auto"/>
          <w:sz w:val="24"/>
          <w:szCs w:val="24"/>
          <w:lang w:val="ca-ES"/>
        </w:rPr>
        <w:t xml:space="preserve"> esgotar el crèdit disponible. La  resolució  de concessió ha d</w:t>
      </w:r>
      <w:r w:rsidR="005F7871">
        <w:rPr>
          <w:rFonts w:ascii="Times New Roman" w:hAnsi="Times New Roman"/>
          <w:color w:val="auto"/>
          <w:sz w:val="24"/>
          <w:szCs w:val="24"/>
          <w:lang w:val="ca-ES"/>
        </w:rPr>
        <w:t>’</w:t>
      </w:r>
      <w:r w:rsidRPr="00645166">
        <w:rPr>
          <w:rFonts w:ascii="Times New Roman" w:hAnsi="Times New Roman"/>
          <w:color w:val="auto"/>
          <w:sz w:val="24"/>
          <w:szCs w:val="24"/>
          <w:lang w:val="ca-ES"/>
        </w:rPr>
        <w:t>incloure, com a mínim, la identificació de la persona o entitat sol·licitant  a  la  qual  es  concedeix  la  subvenció  i  l</w:t>
      </w:r>
      <w:r w:rsidR="005F7871">
        <w:rPr>
          <w:rFonts w:ascii="Times New Roman" w:hAnsi="Times New Roman"/>
          <w:color w:val="auto"/>
          <w:sz w:val="24"/>
          <w:szCs w:val="24"/>
          <w:lang w:val="ca-ES"/>
        </w:rPr>
        <w:t>’</w:t>
      </w:r>
      <w:r w:rsidRPr="00645166">
        <w:rPr>
          <w:rFonts w:ascii="Times New Roman" w:hAnsi="Times New Roman"/>
          <w:color w:val="auto"/>
          <w:sz w:val="24"/>
          <w:szCs w:val="24"/>
          <w:lang w:val="ca-ES"/>
        </w:rPr>
        <w:t xml:space="preserve">import. La concessió </w:t>
      </w:r>
      <w:r w:rsidR="005D1BAF">
        <w:rPr>
          <w:rFonts w:ascii="Times New Roman" w:hAnsi="Times New Roman"/>
          <w:color w:val="auto"/>
          <w:sz w:val="24"/>
          <w:szCs w:val="24"/>
          <w:lang w:val="ca-ES"/>
        </w:rPr>
        <w:t xml:space="preserve">s’ha de </w:t>
      </w:r>
      <w:r w:rsidRPr="00645166">
        <w:rPr>
          <w:rFonts w:ascii="Times New Roman" w:hAnsi="Times New Roman"/>
          <w:color w:val="auto"/>
          <w:sz w:val="24"/>
          <w:szCs w:val="24"/>
          <w:lang w:val="ca-ES"/>
        </w:rPr>
        <w:t xml:space="preserve">notificar a les persones interessades mitjançant la publicació de  les concessions en el </w:t>
      </w:r>
      <w:r w:rsidRPr="00434265">
        <w:rPr>
          <w:rFonts w:ascii="Times New Roman" w:hAnsi="Times New Roman"/>
          <w:i/>
          <w:color w:val="auto"/>
          <w:sz w:val="24"/>
          <w:szCs w:val="24"/>
          <w:lang w:val="ca-ES"/>
        </w:rPr>
        <w:t>Butlletí Oficial de les  Illes Balears</w:t>
      </w:r>
      <w:r w:rsidRPr="00645166">
        <w:rPr>
          <w:rFonts w:ascii="Times New Roman" w:hAnsi="Times New Roman"/>
          <w:color w:val="auto"/>
          <w:sz w:val="24"/>
          <w:szCs w:val="24"/>
          <w:lang w:val="ca-ES"/>
        </w:rPr>
        <w:t>, sense perjudici que</w:t>
      </w:r>
      <w:r w:rsidR="005D1BAF">
        <w:rPr>
          <w:rFonts w:ascii="Times New Roman" w:hAnsi="Times New Roman"/>
          <w:color w:val="auto"/>
          <w:sz w:val="24"/>
          <w:szCs w:val="24"/>
          <w:lang w:val="ca-ES"/>
        </w:rPr>
        <w:t xml:space="preserve"> </w:t>
      </w:r>
      <w:r w:rsidRPr="00645166">
        <w:rPr>
          <w:rFonts w:ascii="Times New Roman" w:hAnsi="Times New Roman"/>
          <w:color w:val="auto"/>
          <w:sz w:val="24"/>
          <w:szCs w:val="24"/>
          <w:lang w:val="ca-ES"/>
        </w:rPr>
        <w:t>es puguin utilitzar altres mitjans electrònics per informar-</w:t>
      </w:r>
      <w:r w:rsidR="005D1BAF">
        <w:rPr>
          <w:rFonts w:ascii="Times New Roman" w:hAnsi="Times New Roman"/>
          <w:color w:val="auto"/>
          <w:sz w:val="24"/>
          <w:szCs w:val="24"/>
          <w:lang w:val="ca-ES"/>
        </w:rPr>
        <w:t>les</w:t>
      </w:r>
      <w:r w:rsidRPr="00645166">
        <w:rPr>
          <w:rFonts w:ascii="Times New Roman" w:hAnsi="Times New Roman"/>
          <w:color w:val="auto"/>
          <w:sz w:val="24"/>
          <w:szCs w:val="24"/>
          <w:lang w:val="ca-ES"/>
        </w:rPr>
        <w:t>.</w:t>
      </w:r>
    </w:p>
    <w:p w14:paraId="626C75B1" w14:textId="77777777" w:rsidR="00FF47DE" w:rsidRDefault="00C65FA9" w:rsidP="00645166">
      <w:pPr>
        <w:spacing w:before="231" w:line="360" w:lineRule="auto"/>
        <w:jc w:val="both"/>
        <w:rPr>
          <w:rFonts w:ascii="Times New Roman" w:hAnsi="Times New Roman"/>
          <w:color w:val="auto"/>
          <w:sz w:val="24"/>
          <w:szCs w:val="24"/>
          <w:lang w:val="ca-ES"/>
        </w:rPr>
      </w:pPr>
      <w:r w:rsidRPr="00645166">
        <w:rPr>
          <w:rFonts w:ascii="Times New Roman" w:hAnsi="Times New Roman"/>
          <w:color w:val="auto"/>
          <w:sz w:val="24"/>
          <w:szCs w:val="24"/>
          <w:lang w:val="ca-ES"/>
        </w:rPr>
        <w:t>El termini màxim per resoldre el procediment i notificar-lo és de sis mesos des de la data de publicació de l</w:t>
      </w:r>
      <w:r w:rsidR="005F7871">
        <w:rPr>
          <w:rFonts w:ascii="Times New Roman" w:hAnsi="Times New Roman"/>
          <w:color w:val="auto"/>
          <w:sz w:val="24"/>
          <w:szCs w:val="24"/>
          <w:lang w:val="ca-ES"/>
        </w:rPr>
        <w:t>’</w:t>
      </w:r>
      <w:r w:rsidRPr="00645166">
        <w:rPr>
          <w:rFonts w:ascii="Times New Roman" w:hAnsi="Times New Roman"/>
          <w:color w:val="auto"/>
          <w:sz w:val="24"/>
          <w:szCs w:val="24"/>
          <w:lang w:val="ca-ES"/>
        </w:rPr>
        <w:t xml:space="preserve">extracte de la convocatòria en el </w:t>
      </w:r>
      <w:r w:rsidRPr="00434265">
        <w:rPr>
          <w:rFonts w:ascii="Times New Roman" w:hAnsi="Times New Roman"/>
          <w:i/>
          <w:color w:val="auto"/>
          <w:sz w:val="24"/>
          <w:szCs w:val="24"/>
          <w:lang w:val="ca-ES"/>
        </w:rPr>
        <w:t>Butlletí Oficial de les  Illes  Balears</w:t>
      </w:r>
      <w:r w:rsidRPr="00645166">
        <w:rPr>
          <w:rFonts w:ascii="Times New Roman" w:hAnsi="Times New Roman"/>
          <w:color w:val="auto"/>
          <w:sz w:val="24"/>
          <w:szCs w:val="24"/>
          <w:lang w:val="ca-ES"/>
        </w:rPr>
        <w:t>.  Una  vegada  acabat  el  termini  sense  que  s</w:t>
      </w:r>
      <w:r w:rsidR="005F7871">
        <w:rPr>
          <w:rFonts w:ascii="Times New Roman" w:hAnsi="Times New Roman"/>
          <w:color w:val="auto"/>
          <w:sz w:val="24"/>
          <w:szCs w:val="24"/>
          <w:lang w:val="ca-ES"/>
        </w:rPr>
        <w:t>’</w:t>
      </w:r>
      <w:r w:rsidRPr="00645166">
        <w:rPr>
          <w:rFonts w:ascii="Times New Roman" w:hAnsi="Times New Roman"/>
          <w:color w:val="auto"/>
          <w:sz w:val="24"/>
          <w:szCs w:val="24"/>
          <w:lang w:val="ca-ES"/>
        </w:rPr>
        <w:t>hagi  dictat  la resolució, s</w:t>
      </w:r>
      <w:r w:rsidR="005F7871">
        <w:rPr>
          <w:rFonts w:ascii="Times New Roman" w:hAnsi="Times New Roman"/>
          <w:color w:val="auto"/>
          <w:sz w:val="24"/>
          <w:szCs w:val="24"/>
          <w:lang w:val="ca-ES"/>
        </w:rPr>
        <w:t>’</w:t>
      </w:r>
      <w:r w:rsidRPr="00645166">
        <w:rPr>
          <w:rFonts w:ascii="Times New Roman" w:hAnsi="Times New Roman"/>
          <w:color w:val="auto"/>
          <w:sz w:val="24"/>
          <w:szCs w:val="24"/>
          <w:lang w:val="ca-ES"/>
        </w:rPr>
        <w:t>han d</w:t>
      </w:r>
      <w:r w:rsidR="005F7871">
        <w:rPr>
          <w:rFonts w:ascii="Times New Roman" w:hAnsi="Times New Roman"/>
          <w:color w:val="auto"/>
          <w:sz w:val="24"/>
          <w:szCs w:val="24"/>
          <w:lang w:val="ca-ES"/>
        </w:rPr>
        <w:t>’</w:t>
      </w:r>
      <w:r w:rsidRPr="00645166">
        <w:rPr>
          <w:rFonts w:ascii="Times New Roman" w:hAnsi="Times New Roman"/>
          <w:color w:val="auto"/>
          <w:sz w:val="24"/>
          <w:szCs w:val="24"/>
          <w:lang w:val="ca-ES"/>
        </w:rPr>
        <w:t>entendre desestimades totes les sol·licituds.</w:t>
      </w:r>
    </w:p>
    <w:p w14:paraId="75EBF0A6" w14:textId="77777777" w:rsidR="00FF47DE" w:rsidRPr="00645166" w:rsidRDefault="00C65FA9" w:rsidP="00645166">
      <w:pPr>
        <w:spacing w:before="231" w:line="360" w:lineRule="auto"/>
        <w:jc w:val="both"/>
        <w:rPr>
          <w:rFonts w:ascii="Times New Roman" w:hAnsi="Times New Roman"/>
          <w:b/>
          <w:color w:val="auto"/>
          <w:sz w:val="24"/>
          <w:szCs w:val="24"/>
          <w:lang w:val="ca-ES"/>
        </w:rPr>
      </w:pPr>
      <w:r w:rsidRPr="00645166">
        <w:rPr>
          <w:rFonts w:ascii="Times New Roman" w:hAnsi="Times New Roman"/>
          <w:b/>
          <w:color w:val="auto"/>
          <w:sz w:val="24"/>
          <w:szCs w:val="24"/>
          <w:lang w:val="ca-ES"/>
        </w:rPr>
        <w:t>10. Obligacions de les persones beneficiàries</w:t>
      </w:r>
    </w:p>
    <w:p w14:paraId="777BF8FA" w14:textId="77777777" w:rsidR="00FF47DE" w:rsidRDefault="00C65FA9" w:rsidP="00645166">
      <w:pPr>
        <w:spacing w:before="231" w:line="360" w:lineRule="auto"/>
        <w:jc w:val="both"/>
        <w:rPr>
          <w:rFonts w:ascii="Times New Roman" w:hAnsi="Times New Roman"/>
          <w:color w:val="auto"/>
          <w:sz w:val="24"/>
          <w:szCs w:val="24"/>
          <w:lang w:val="ca-ES"/>
        </w:rPr>
      </w:pPr>
      <w:r>
        <w:rPr>
          <w:rFonts w:ascii="Times New Roman" w:hAnsi="Times New Roman"/>
          <w:color w:val="auto"/>
          <w:sz w:val="24"/>
          <w:szCs w:val="24"/>
          <w:lang w:val="ca-ES"/>
        </w:rPr>
        <w:t>D</w:t>
      </w:r>
      <w:r w:rsidR="005F7871">
        <w:rPr>
          <w:rFonts w:ascii="Times New Roman" w:hAnsi="Times New Roman"/>
          <w:color w:val="auto"/>
          <w:sz w:val="24"/>
          <w:szCs w:val="24"/>
          <w:lang w:val="ca-ES"/>
        </w:rPr>
        <w:t>’</w:t>
      </w:r>
      <w:r>
        <w:rPr>
          <w:rFonts w:ascii="Times New Roman" w:hAnsi="Times New Roman"/>
          <w:color w:val="auto"/>
          <w:sz w:val="24"/>
          <w:szCs w:val="24"/>
          <w:lang w:val="ca-ES"/>
        </w:rPr>
        <w:t>acord  amb  l</w:t>
      </w:r>
      <w:r w:rsidR="005F7871">
        <w:rPr>
          <w:rFonts w:ascii="Times New Roman" w:hAnsi="Times New Roman"/>
          <w:color w:val="auto"/>
          <w:sz w:val="24"/>
          <w:szCs w:val="24"/>
          <w:lang w:val="ca-ES"/>
        </w:rPr>
        <w:t>’</w:t>
      </w:r>
      <w:r>
        <w:rPr>
          <w:rFonts w:ascii="Times New Roman" w:hAnsi="Times New Roman"/>
          <w:color w:val="auto"/>
          <w:sz w:val="24"/>
          <w:szCs w:val="24"/>
          <w:lang w:val="ca-ES"/>
        </w:rPr>
        <w:t>article  9  de  l</w:t>
      </w:r>
      <w:r w:rsidR="005F7871">
        <w:rPr>
          <w:rFonts w:ascii="Times New Roman" w:hAnsi="Times New Roman"/>
          <w:color w:val="auto"/>
          <w:sz w:val="24"/>
          <w:szCs w:val="24"/>
          <w:lang w:val="ca-ES"/>
        </w:rPr>
        <w:t>’</w:t>
      </w:r>
      <w:r>
        <w:rPr>
          <w:rFonts w:ascii="Times New Roman" w:hAnsi="Times New Roman"/>
          <w:color w:val="auto"/>
          <w:sz w:val="24"/>
          <w:szCs w:val="24"/>
          <w:lang w:val="ca-ES"/>
        </w:rPr>
        <w:t>Ordenança  general  de  subvencions  del  Consell Insular de Mallorca, són obligacions de les persones beneficiàries:</w:t>
      </w:r>
    </w:p>
    <w:p w14:paraId="6A0B8594" w14:textId="77777777" w:rsidR="00FF47DE" w:rsidRPr="005D1BAF" w:rsidRDefault="00C65FA9" w:rsidP="004266DC">
      <w:pPr>
        <w:pStyle w:val="Prrafodelista"/>
        <w:numPr>
          <w:ilvl w:val="0"/>
          <w:numId w:val="8"/>
        </w:numPr>
        <w:spacing w:before="120" w:line="360" w:lineRule="auto"/>
        <w:jc w:val="both"/>
        <w:rPr>
          <w:rFonts w:ascii="Times New Roman" w:hAnsi="Times New Roman"/>
          <w:color w:val="auto"/>
          <w:sz w:val="24"/>
          <w:szCs w:val="24"/>
          <w:lang w:val="ca-ES"/>
        </w:rPr>
      </w:pPr>
      <w:r w:rsidRPr="005D1BAF">
        <w:rPr>
          <w:rFonts w:ascii="Times New Roman" w:hAnsi="Times New Roman"/>
          <w:color w:val="auto"/>
          <w:sz w:val="24"/>
          <w:szCs w:val="24"/>
          <w:lang w:val="ca-ES"/>
        </w:rPr>
        <w:t>Estar  al  corrent  de  les  obligacions  tributàries  amb  l</w:t>
      </w:r>
      <w:r w:rsidR="005F7871" w:rsidRPr="005D1BAF">
        <w:rPr>
          <w:rFonts w:ascii="Times New Roman" w:hAnsi="Times New Roman"/>
          <w:color w:val="auto"/>
          <w:sz w:val="24"/>
          <w:szCs w:val="24"/>
          <w:lang w:val="ca-ES"/>
        </w:rPr>
        <w:t>’</w:t>
      </w:r>
      <w:r w:rsidRPr="005D1BAF">
        <w:rPr>
          <w:rFonts w:ascii="Times New Roman" w:hAnsi="Times New Roman"/>
          <w:color w:val="auto"/>
          <w:sz w:val="24"/>
          <w:szCs w:val="24"/>
          <w:lang w:val="ca-ES"/>
        </w:rPr>
        <w:t>Agència  Estatal  de l</w:t>
      </w:r>
      <w:r w:rsidR="005F7871" w:rsidRPr="005D1BAF">
        <w:rPr>
          <w:rFonts w:ascii="Times New Roman" w:hAnsi="Times New Roman"/>
          <w:color w:val="auto"/>
          <w:sz w:val="24"/>
          <w:szCs w:val="24"/>
          <w:lang w:val="ca-ES"/>
        </w:rPr>
        <w:t>’</w:t>
      </w:r>
      <w:r w:rsidRPr="005D1BAF">
        <w:rPr>
          <w:rFonts w:ascii="Times New Roman" w:hAnsi="Times New Roman"/>
          <w:color w:val="auto"/>
          <w:sz w:val="24"/>
          <w:szCs w:val="24"/>
          <w:lang w:val="ca-ES"/>
        </w:rPr>
        <w:t>Administració Tributària (AEAT), amb la Seguretat Social, amb el Consell Insular de Mallorca, les entitats dependents i la Fundació Mallorca Turisme.</w:t>
      </w:r>
    </w:p>
    <w:p w14:paraId="57107B38" w14:textId="12DE0E6C" w:rsidR="00FF47DE" w:rsidRPr="005D1BAF" w:rsidRDefault="00C65FA9" w:rsidP="005D1BAF">
      <w:pPr>
        <w:pStyle w:val="Prrafodelista"/>
        <w:numPr>
          <w:ilvl w:val="0"/>
          <w:numId w:val="8"/>
        </w:numPr>
        <w:spacing w:before="231" w:line="360" w:lineRule="auto"/>
        <w:jc w:val="both"/>
        <w:rPr>
          <w:rFonts w:ascii="Times New Roman" w:hAnsi="Times New Roman"/>
          <w:color w:val="auto"/>
          <w:sz w:val="24"/>
          <w:szCs w:val="24"/>
          <w:lang w:val="ca-ES"/>
        </w:rPr>
      </w:pPr>
      <w:r w:rsidRPr="005D1BAF">
        <w:rPr>
          <w:rFonts w:ascii="Times New Roman" w:hAnsi="Times New Roman"/>
          <w:color w:val="auto"/>
          <w:sz w:val="24"/>
          <w:szCs w:val="24"/>
          <w:lang w:val="ca-ES"/>
        </w:rPr>
        <w:t xml:space="preserve">Conservar els documents que demostren que compleix els requisits per ser </w:t>
      </w:r>
      <w:r w:rsidR="004266DC">
        <w:rPr>
          <w:rFonts w:ascii="Times New Roman" w:hAnsi="Times New Roman"/>
          <w:color w:val="auto"/>
          <w:sz w:val="24"/>
          <w:szCs w:val="24"/>
          <w:lang w:val="ca-ES"/>
        </w:rPr>
        <w:t xml:space="preserve">persona </w:t>
      </w:r>
      <w:r w:rsidRPr="005D1BAF">
        <w:rPr>
          <w:rFonts w:ascii="Times New Roman" w:hAnsi="Times New Roman"/>
          <w:color w:val="auto"/>
          <w:sz w:val="24"/>
          <w:szCs w:val="24"/>
          <w:lang w:val="ca-ES"/>
        </w:rPr>
        <w:t>beneficiària de l</w:t>
      </w:r>
      <w:r w:rsidR="005F7871" w:rsidRPr="005D1BAF">
        <w:rPr>
          <w:rFonts w:ascii="Times New Roman" w:hAnsi="Times New Roman"/>
          <w:color w:val="auto"/>
          <w:sz w:val="24"/>
          <w:szCs w:val="24"/>
          <w:lang w:val="ca-ES"/>
        </w:rPr>
        <w:t>’</w:t>
      </w:r>
      <w:r w:rsidRPr="005D1BAF">
        <w:rPr>
          <w:rFonts w:ascii="Times New Roman" w:hAnsi="Times New Roman"/>
          <w:color w:val="auto"/>
          <w:sz w:val="24"/>
          <w:szCs w:val="24"/>
          <w:lang w:val="ca-ES"/>
        </w:rPr>
        <w:t>ajuda durant un període de quatre anys des que s</w:t>
      </w:r>
      <w:r w:rsidR="005F7871" w:rsidRPr="005D1BAF">
        <w:rPr>
          <w:rFonts w:ascii="Times New Roman" w:hAnsi="Times New Roman"/>
          <w:color w:val="auto"/>
          <w:sz w:val="24"/>
          <w:szCs w:val="24"/>
          <w:lang w:val="ca-ES"/>
        </w:rPr>
        <w:t>’</w:t>
      </w:r>
      <w:r w:rsidRPr="005D1BAF">
        <w:rPr>
          <w:rFonts w:ascii="Times New Roman" w:hAnsi="Times New Roman"/>
          <w:color w:val="auto"/>
          <w:sz w:val="24"/>
          <w:szCs w:val="24"/>
          <w:lang w:val="ca-ES"/>
        </w:rPr>
        <w:t>ha concedit la subvenció.</w:t>
      </w:r>
    </w:p>
    <w:p w14:paraId="2E54083C" w14:textId="2E32F245" w:rsidR="00FF47DE" w:rsidRPr="005D1BAF" w:rsidRDefault="00C65FA9" w:rsidP="005D1BAF">
      <w:pPr>
        <w:pStyle w:val="Prrafodelista"/>
        <w:numPr>
          <w:ilvl w:val="0"/>
          <w:numId w:val="8"/>
        </w:numPr>
        <w:spacing w:before="231" w:line="360" w:lineRule="auto"/>
        <w:jc w:val="both"/>
        <w:rPr>
          <w:rFonts w:ascii="Times New Roman" w:hAnsi="Times New Roman"/>
          <w:color w:val="auto"/>
          <w:sz w:val="24"/>
          <w:szCs w:val="24"/>
          <w:lang w:val="ca-ES"/>
        </w:rPr>
      </w:pPr>
      <w:r w:rsidRPr="005D1BAF">
        <w:rPr>
          <w:rFonts w:ascii="Times New Roman" w:hAnsi="Times New Roman"/>
          <w:color w:val="auto"/>
          <w:sz w:val="24"/>
          <w:szCs w:val="24"/>
          <w:lang w:val="ca-ES"/>
        </w:rPr>
        <w:t>Sotmetre</w:t>
      </w:r>
      <w:r w:rsidR="005F7871" w:rsidRPr="005D1BAF">
        <w:rPr>
          <w:rFonts w:ascii="Times New Roman" w:hAnsi="Times New Roman"/>
          <w:color w:val="auto"/>
          <w:sz w:val="24"/>
          <w:szCs w:val="24"/>
          <w:lang w:val="ca-ES"/>
        </w:rPr>
        <w:t>’</w:t>
      </w:r>
      <w:r w:rsidRPr="005D1BAF">
        <w:rPr>
          <w:rFonts w:ascii="Times New Roman" w:hAnsi="Times New Roman"/>
          <w:color w:val="auto"/>
          <w:sz w:val="24"/>
          <w:szCs w:val="24"/>
          <w:lang w:val="ca-ES"/>
        </w:rPr>
        <w:t>s a les actuacions de comprovació que ha d</w:t>
      </w:r>
      <w:r w:rsidR="00BC6F2C">
        <w:rPr>
          <w:rFonts w:ascii="Times New Roman" w:hAnsi="Times New Roman"/>
          <w:color w:val="auto"/>
          <w:sz w:val="24"/>
          <w:szCs w:val="24"/>
          <w:lang w:val="ca-ES"/>
        </w:rPr>
        <w:t xml:space="preserve">e fer </w:t>
      </w:r>
      <w:r w:rsidRPr="005D1BAF">
        <w:rPr>
          <w:rFonts w:ascii="Times New Roman" w:hAnsi="Times New Roman"/>
          <w:color w:val="auto"/>
          <w:sz w:val="24"/>
          <w:szCs w:val="24"/>
          <w:lang w:val="ca-ES"/>
        </w:rPr>
        <w:t>l</w:t>
      </w:r>
      <w:r w:rsidR="005F7871" w:rsidRPr="005D1BAF">
        <w:rPr>
          <w:rFonts w:ascii="Times New Roman" w:hAnsi="Times New Roman"/>
          <w:color w:val="auto"/>
          <w:sz w:val="24"/>
          <w:szCs w:val="24"/>
          <w:lang w:val="ca-ES"/>
        </w:rPr>
        <w:t>’</w:t>
      </w:r>
      <w:r w:rsidRPr="005D1BAF">
        <w:rPr>
          <w:rFonts w:ascii="Times New Roman" w:hAnsi="Times New Roman"/>
          <w:color w:val="auto"/>
          <w:sz w:val="24"/>
          <w:szCs w:val="24"/>
          <w:lang w:val="ca-ES"/>
        </w:rPr>
        <w:t>òrgan que concedeix la subvenció i a qualsevol altra comprovació o control financer que po</w:t>
      </w:r>
      <w:r w:rsidR="005D1BAF">
        <w:rPr>
          <w:rFonts w:ascii="Times New Roman" w:hAnsi="Times New Roman"/>
          <w:color w:val="auto"/>
          <w:sz w:val="24"/>
          <w:szCs w:val="24"/>
          <w:lang w:val="ca-ES"/>
        </w:rPr>
        <w:t>den</w:t>
      </w:r>
      <w:r w:rsidRPr="005D1BAF">
        <w:rPr>
          <w:rFonts w:ascii="Times New Roman" w:hAnsi="Times New Roman"/>
          <w:color w:val="auto"/>
          <w:sz w:val="24"/>
          <w:szCs w:val="24"/>
          <w:lang w:val="ca-ES"/>
        </w:rPr>
        <w:t xml:space="preserve">  dur  a  terme  els  òrgans  de  control  competents, tant  nacionals com comunitaris, i aportar tota la informació que li requereixin en l</w:t>
      </w:r>
      <w:r w:rsidR="005F7871" w:rsidRPr="005D1BAF">
        <w:rPr>
          <w:rFonts w:ascii="Times New Roman" w:hAnsi="Times New Roman"/>
          <w:color w:val="auto"/>
          <w:sz w:val="24"/>
          <w:szCs w:val="24"/>
          <w:lang w:val="ca-ES"/>
        </w:rPr>
        <w:t>’</w:t>
      </w:r>
      <w:r w:rsidRPr="005D1BAF">
        <w:rPr>
          <w:rFonts w:ascii="Times New Roman" w:hAnsi="Times New Roman"/>
          <w:color w:val="auto"/>
          <w:sz w:val="24"/>
          <w:szCs w:val="24"/>
          <w:lang w:val="ca-ES"/>
        </w:rPr>
        <w:t>exercici d</w:t>
      </w:r>
      <w:r w:rsidR="00BC6F2C">
        <w:rPr>
          <w:rFonts w:ascii="Times New Roman" w:hAnsi="Times New Roman"/>
          <w:color w:val="auto"/>
          <w:sz w:val="24"/>
          <w:szCs w:val="24"/>
          <w:lang w:val="ca-ES"/>
        </w:rPr>
        <w:t xml:space="preserve">’aquestes </w:t>
      </w:r>
      <w:r w:rsidRPr="005D1BAF">
        <w:rPr>
          <w:rFonts w:ascii="Times New Roman" w:hAnsi="Times New Roman"/>
          <w:color w:val="auto"/>
          <w:sz w:val="24"/>
          <w:szCs w:val="24"/>
          <w:lang w:val="ca-ES"/>
        </w:rPr>
        <w:t>actuacions</w:t>
      </w:r>
      <w:r w:rsidR="00BC6F2C">
        <w:rPr>
          <w:rFonts w:ascii="Times New Roman" w:hAnsi="Times New Roman"/>
          <w:color w:val="auto"/>
          <w:sz w:val="24"/>
          <w:szCs w:val="24"/>
          <w:lang w:val="ca-ES"/>
        </w:rPr>
        <w:t xml:space="preserve">. </w:t>
      </w:r>
    </w:p>
    <w:p w14:paraId="68CCA70F" w14:textId="77777777" w:rsidR="00FF47DE" w:rsidRPr="00645166" w:rsidRDefault="00C65FA9" w:rsidP="00645166">
      <w:pPr>
        <w:spacing w:before="231" w:line="360" w:lineRule="auto"/>
        <w:jc w:val="both"/>
        <w:rPr>
          <w:rFonts w:ascii="Times New Roman" w:hAnsi="Times New Roman"/>
          <w:b/>
          <w:color w:val="auto"/>
          <w:sz w:val="24"/>
          <w:szCs w:val="24"/>
          <w:lang w:val="ca-ES"/>
        </w:rPr>
      </w:pPr>
      <w:r w:rsidRPr="00645166">
        <w:rPr>
          <w:rFonts w:ascii="Times New Roman" w:hAnsi="Times New Roman"/>
          <w:b/>
          <w:color w:val="auto"/>
          <w:sz w:val="24"/>
          <w:szCs w:val="24"/>
          <w:lang w:val="ca-ES"/>
        </w:rPr>
        <w:t>11. Pagament</w:t>
      </w:r>
    </w:p>
    <w:p w14:paraId="0E31CC4F" w14:textId="0FA3A3A0" w:rsidR="00FF47DE" w:rsidRDefault="00C65FA9" w:rsidP="00645166">
      <w:pPr>
        <w:spacing w:before="231" w:line="360" w:lineRule="auto"/>
        <w:jc w:val="both"/>
        <w:rPr>
          <w:rFonts w:ascii="Times New Roman" w:hAnsi="Times New Roman"/>
          <w:color w:val="auto"/>
          <w:sz w:val="24"/>
          <w:szCs w:val="24"/>
          <w:lang w:val="ca-ES"/>
        </w:rPr>
      </w:pPr>
      <w:r>
        <w:rPr>
          <w:rFonts w:ascii="Times New Roman" w:hAnsi="Times New Roman"/>
          <w:color w:val="auto"/>
          <w:sz w:val="24"/>
          <w:szCs w:val="24"/>
          <w:lang w:val="ca-ES"/>
        </w:rPr>
        <w:t>La liquidació i pagament de</w:t>
      </w:r>
      <w:r w:rsidR="005E17AF">
        <w:rPr>
          <w:rFonts w:ascii="Times New Roman" w:hAnsi="Times New Roman"/>
          <w:color w:val="auto"/>
          <w:sz w:val="24"/>
          <w:szCs w:val="24"/>
          <w:lang w:val="ca-ES"/>
        </w:rPr>
        <w:t xml:space="preserve">ls </w:t>
      </w:r>
      <w:r>
        <w:rPr>
          <w:rFonts w:ascii="Times New Roman" w:hAnsi="Times New Roman"/>
          <w:color w:val="auto"/>
          <w:sz w:val="24"/>
          <w:szCs w:val="24"/>
          <w:lang w:val="ca-ES"/>
        </w:rPr>
        <w:t>aju</w:t>
      </w:r>
      <w:r w:rsidR="005E17AF">
        <w:rPr>
          <w:rFonts w:ascii="Times New Roman" w:hAnsi="Times New Roman"/>
          <w:color w:val="auto"/>
          <w:sz w:val="24"/>
          <w:szCs w:val="24"/>
          <w:lang w:val="ca-ES"/>
        </w:rPr>
        <w:t>ts</w:t>
      </w:r>
      <w:r>
        <w:rPr>
          <w:rFonts w:ascii="Times New Roman" w:hAnsi="Times New Roman"/>
          <w:color w:val="auto"/>
          <w:sz w:val="24"/>
          <w:szCs w:val="24"/>
          <w:lang w:val="ca-ES"/>
        </w:rPr>
        <w:t xml:space="preserve"> </w:t>
      </w:r>
      <w:r w:rsidR="00B34A9D">
        <w:rPr>
          <w:rFonts w:ascii="Times New Roman" w:hAnsi="Times New Roman"/>
          <w:color w:val="auto"/>
          <w:sz w:val="24"/>
          <w:szCs w:val="24"/>
          <w:lang w:val="ca-ES"/>
        </w:rPr>
        <w:t xml:space="preserve">s’ha de fer quan s’hagi </w:t>
      </w:r>
      <w:r>
        <w:rPr>
          <w:rFonts w:ascii="Times New Roman" w:hAnsi="Times New Roman"/>
          <w:color w:val="auto"/>
          <w:sz w:val="24"/>
          <w:szCs w:val="24"/>
          <w:lang w:val="ca-ES"/>
        </w:rPr>
        <w:t>comprovat que es compleixen els requisits amb la documentació que s</w:t>
      </w:r>
      <w:r w:rsidR="005F7871">
        <w:rPr>
          <w:rFonts w:ascii="Times New Roman" w:hAnsi="Times New Roman"/>
          <w:color w:val="auto"/>
          <w:sz w:val="24"/>
          <w:szCs w:val="24"/>
          <w:lang w:val="ca-ES"/>
        </w:rPr>
        <w:t>’</w:t>
      </w:r>
      <w:r>
        <w:rPr>
          <w:rFonts w:ascii="Times New Roman" w:hAnsi="Times New Roman"/>
          <w:color w:val="auto"/>
          <w:sz w:val="24"/>
          <w:szCs w:val="24"/>
          <w:lang w:val="ca-ES"/>
        </w:rPr>
        <w:t>ha presentat amb la sol·licitud.</w:t>
      </w:r>
    </w:p>
    <w:p w14:paraId="2777AEB8" w14:textId="61C1B4E3" w:rsidR="00FF47DE" w:rsidRPr="0099064B" w:rsidRDefault="00C65FA9" w:rsidP="00645166">
      <w:pPr>
        <w:spacing w:before="231" w:line="360" w:lineRule="auto"/>
        <w:jc w:val="both"/>
        <w:rPr>
          <w:rFonts w:ascii="Times New Roman" w:hAnsi="Times New Roman"/>
          <w:i/>
          <w:color w:val="auto"/>
          <w:sz w:val="24"/>
          <w:szCs w:val="24"/>
          <w:lang w:val="ca-ES"/>
        </w:rPr>
      </w:pPr>
      <w:r w:rsidRPr="00645166">
        <w:rPr>
          <w:rFonts w:ascii="Times New Roman" w:hAnsi="Times New Roman"/>
          <w:color w:val="auto"/>
          <w:sz w:val="24"/>
          <w:szCs w:val="24"/>
          <w:lang w:val="ca-ES"/>
        </w:rPr>
        <w:t xml:space="preserve">Les  sol·licituds  de  subvenció  es  poden  resoldre  individualment  mitjançant resolucions de concessió simultànies, encara que no hagi acabat el termini per presentar-les, </w:t>
      </w:r>
      <w:r w:rsidR="005D1BAF">
        <w:rPr>
          <w:rFonts w:ascii="Times New Roman" w:hAnsi="Times New Roman"/>
          <w:color w:val="auto"/>
          <w:sz w:val="24"/>
          <w:szCs w:val="24"/>
          <w:lang w:val="ca-ES"/>
        </w:rPr>
        <w:t xml:space="preserve">a mesura que entrin en el registre de </w:t>
      </w:r>
      <w:r w:rsidR="004B7694">
        <w:rPr>
          <w:rFonts w:ascii="Times New Roman" w:hAnsi="Times New Roman"/>
          <w:color w:val="auto"/>
          <w:sz w:val="24"/>
          <w:szCs w:val="24"/>
          <w:lang w:val="ca-ES"/>
        </w:rPr>
        <w:t xml:space="preserve">la Fundació Mallorca Turisme. </w:t>
      </w:r>
      <w:r w:rsidRPr="00645166">
        <w:rPr>
          <w:rFonts w:ascii="Times New Roman" w:hAnsi="Times New Roman"/>
          <w:color w:val="auto"/>
          <w:sz w:val="24"/>
          <w:szCs w:val="24"/>
          <w:lang w:val="ca-ES"/>
        </w:rPr>
        <w:t>Si s</w:t>
      </w:r>
      <w:r w:rsidR="005F7871">
        <w:rPr>
          <w:rFonts w:ascii="Times New Roman" w:hAnsi="Times New Roman"/>
          <w:color w:val="auto"/>
          <w:sz w:val="24"/>
          <w:szCs w:val="24"/>
          <w:lang w:val="ca-ES"/>
        </w:rPr>
        <w:t>’</w:t>
      </w:r>
      <w:r w:rsidRPr="00645166">
        <w:rPr>
          <w:rFonts w:ascii="Times New Roman" w:hAnsi="Times New Roman"/>
          <w:color w:val="auto"/>
          <w:sz w:val="24"/>
          <w:szCs w:val="24"/>
          <w:lang w:val="ca-ES"/>
        </w:rPr>
        <w:t>e</w:t>
      </w:r>
      <w:r w:rsidR="005D1BAF">
        <w:rPr>
          <w:rFonts w:ascii="Times New Roman" w:hAnsi="Times New Roman"/>
          <w:color w:val="auto"/>
          <w:sz w:val="24"/>
          <w:szCs w:val="24"/>
          <w:lang w:val="ca-ES"/>
        </w:rPr>
        <w:t>xhaureix el crèdit  destinat a la  convocatòria</w:t>
      </w:r>
      <w:r w:rsidRPr="00645166">
        <w:rPr>
          <w:rFonts w:ascii="Times New Roman" w:hAnsi="Times New Roman"/>
          <w:color w:val="auto"/>
          <w:sz w:val="24"/>
          <w:szCs w:val="24"/>
          <w:lang w:val="ca-ES"/>
        </w:rPr>
        <w:t xml:space="preserve"> abans d</w:t>
      </w:r>
      <w:r w:rsidR="005F7871">
        <w:rPr>
          <w:rFonts w:ascii="Times New Roman" w:hAnsi="Times New Roman"/>
          <w:color w:val="auto"/>
          <w:sz w:val="24"/>
          <w:szCs w:val="24"/>
          <w:lang w:val="ca-ES"/>
        </w:rPr>
        <w:t>’</w:t>
      </w:r>
      <w:r w:rsidRPr="00645166">
        <w:rPr>
          <w:rFonts w:ascii="Times New Roman" w:hAnsi="Times New Roman"/>
          <w:color w:val="auto"/>
          <w:sz w:val="24"/>
          <w:szCs w:val="24"/>
          <w:lang w:val="ca-ES"/>
        </w:rPr>
        <w:t>acabar el termini de presentació, s</w:t>
      </w:r>
      <w:r w:rsidR="004B7694">
        <w:rPr>
          <w:rFonts w:ascii="Times New Roman" w:hAnsi="Times New Roman"/>
          <w:color w:val="auto"/>
          <w:sz w:val="24"/>
          <w:szCs w:val="24"/>
          <w:lang w:val="ca-ES"/>
        </w:rPr>
        <w:t xml:space="preserve">e suspèn </w:t>
      </w:r>
      <w:r w:rsidRPr="00645166">
        <w:rPr>
          <w:rFonts w:ascii="Times New Roman" w:hAnsi="Times New Roman"/>
          <w:color w:val="auto"/>
          <w:sz w:val="24"/>
          <w:szCs w:val="24"/>
          <w:lang w:val="ca-ES"/>
        </w:rPr>
        <w:t>la  concessió de</w:t>
      </w:r>
      <w:r w:rsidR="005E17AF">
        <w:rPr>
          <w:rFonts w:ascii="Times New Roman" w:hAnsi="Times New Roman"/>
          <w:color w:val="auto"/>
          <w:sz w:val="24"/>
          <w:szCs w:val="24"/>
          <w:lang w:val="ca-ES"/>
        </w:rPr>
        <w:t xml:space="preserve"> no</w:t>
      </w:r>
      <w:r w:rsidR="004B7694">
        <w:rPr>
          <w:rFonts w:ascii="Times New Roman" w:hAnsi="Times New Roman"/>
          <w:color w:val="auto"/>
          <w:sz w:val="24"/>
          <w:szCs w:val="24"/>
          <w:lang w:val="ca-ES"/>
        </w:rPr>
        <w:t xml:space="preserve">ves ajudes </w:t>
      </w:r>
      <w:r w:rsidRPr="00645166">
        <w:rPr>
          <w:rFonts w:ascii="Times New Roman" w:hAnsi="Times New Roman"/>
          <w:color w:val="auto"/>
          <w:sz w:val="24"/>
          <w:szCs w:val="24"/>
          <w:lang w:val="ca-ES"/>
        </w:rPr>
        <w:t>mitjançant resolució que s</w:t>
      </w:r>
      <w:r w:rsidR="005F7871">
        <w:rPr>
          <w:rFonts w:ascii="Times New Roman" w:hAnsi="Times New Roman"/>
          <w:color w:val="auto"/>
          <w:sz w:val="24"/>
          <w:szCs w:val="24"/>
          <w:lang w:val="ca-ES"/>
        </w:rPr>
        <w:t>’</w:t>
      </w:r>
      <w:r w:rsidRPr="00645166">
        <w:rPr>
          <w:rFonts w:ascii="Times New Roman" w:hAnsi="Times New Roman"/>
          <w:color w:val="auto"/>
          <w:sz w:val="24"/>
          <w:szCs w:val="24"/>
          <w:lang w:val="ca-ES"/>
        </w:rPr>
        <w:t xml:space="preserve">ha de publicar en el </w:t>
      </w:r>
      <w:r w:rsidRPr="0099064B">
        <w:rPr>
          <w:rFonts w:ascii="Times New Roman" w:hAnsi="Times New Roman"/>
          <w:i/>
          <w:color w:val="auto"/>
          <w:sz w:val="24"/>
          <w:szCs w:val="24"/>
          <w:lang w:val="ca-ES"/>
        </w:rPr>
        <w:t>Butlletí Oficial de les Illes Balears.</w:t>
      </w:r>
    </w:p>
    <w:p w14:paraId="35768F47" w14:textId="77777777" w:rsidR="00FF47DE" w:rsidRDefault="00C65FA9" w:rsidP="00645166">
      <w:pPr>
        <w:spacing w:before="231" w:line="360" w:lineRule="auto"/>
        <w:jc w:val="both"/>
        <w:rPr>
          <w:rFonts w:ascii="Times New Roman" w:hAnsi="Times New Roman"/>
          <w:color w:val="auto"/>
          <w:sz w:val="24"/>
          <w:szCs w:val="24"/>
          <w:lang w:val="ca-ES"/>
        </w:rPr>
      </w:pPr>
      <w:r>
        <w:rPr>
          <w:rFonts w:ascii="Times New Roman" w:hAnsi="Times New Roman"/>
          <w:color w:val="auto"/>
          <w:sz w:val="24"/>
          <w:szCs w:val="24"/>
          <w:lang w:val="ca-ES"/>
        </w:rPr>
        <w:t>Aquesta  ajuda  es  concedeix  en  atenció  a  la  concurrència  dels  requisits establerts en aquesta convocatòria sense perjudici dels controls que es poden fixar per verificar la certesa de la documentació presentada.</w:t>
      </w:r>
    </w:p>
    <w:p w14:paraId="206366BE" w14:textId="77777777" w:rsidR="00FF47DE" w:rsidRPr="00645166" w:rsidRDefault="00C65FA9" w:rsidP="00645166">
      <w:pPr>
        <w:spacing w:before="231" w:line="360" w:lineRule="auto"/>
        <w:jc w:val="both"/>
        <w:rPr>
          <w:rFonts w:ascii="Times New Roman" w:hAnsi="Times New Roman"/>
          <w:b/>
          <w:color w:val="auto"/>
          <w:sz w:val="24"/>
          <w:szCs w:val="24"/>
          <w:lang w:val="ca-ES"/>
        </w:rPr>
      </w:pPr>
      <w:r w:rsidRPr="00645166">
        <w:rPr>
          <w:rFonts w:ascii="Times New Roman" w:hAnsi="Times New Roman"/>
          <w:b/>
          <w:color w:val="auto"/>
          <w:sz w:val="24"/>
          <w:szCs w:val="24"/>
          <w:lang w:val="ca-ES"/>
        </w:rPr>
        <w:t>12. Reintegrament</w:t>
      </w:r>
    </w:p>
    <w:p w14:paraId="20695999" w14:textId="0CF35DF8" w:rsidR="00FF47DE" w:rsidRDefault="00C65FA9" w:rsidP="00645166">
      <w:pPr>
        <w:spacing w:before="231" w:line="360" w:lineRule="auto"/>
        <w:jc w:val="both"/>
        <w:rPr>
          <w:rFonts w:ascii="Times New Roman" w:hAnsi="Times New Roman"/>
          <w:color w:val="auto"/>
          <w:sz w:val="24"/>
          <w:szCs w:val="24"/>
          <w:lang w:val="ca-ES"/>
        </w:rPr>
      </w:pPr>
      <w:r>
        <w:rPr>
          <w:rFonts w:ascii="Times New Roman" w:hAnsi="Times New Roman"/>
          <w:color w:val="auto"/>
          <w:sz w:val="24"/>
          <w:szCs w:val="24"/>
          <w:lang w:val="ca-ES"/>
        </w:rPr>
        <w:t>Són  d</w:t>
      </w:r>
      <w:r w:rsidR="005F7871">
        <w:rPr>
          <w:rFonts w:ascii="Times New Roman" w:hAnsi="Times New Roman"/>
          <w:color w:val="auto"/>
          <w:sz w:val="24"/>
          <w:szCs w:val="24"/>
          <w:lang w:val="ca-ES"/>
        </w:rPr>
        <w:t>’</w:t>
      </w:r>
      <w:r>
        <w:rPr>
          <w:rFonts w:ascii="Times New Roman" w:hAnsi="Times New Roman"/>
          <w:color w:val="auto"/>
          <w:sz w:val="24"/>
          <w:szCs w:val="24"/>
          <w:lang w:val="ca-ES"/>
        </w:rPr>
        <w:t xml:space="preserve">aplicació  les  causes  de  reintegrament </w:t>
      </w:r>
      <w:r w:rsidR="0099064B">
        <w:rPr>
          <w:rFonts w:ascii="Times New Roman" w:hAnsi="Times New Roman"/>
          <w:color w:val="auto"/>
          <w:sz w:val="24"/>
          <w:szCs w:val="24"/>
          <w:lang w:val="ca-ES"/>
        </w:rPr>
        <w:t xml:space="preserve"> que </w:t>
      </w:r>
      <w:r>
        <w:rPr>
          <w:rFonts w:ascii="Times New Roman" w:hAnsi="Times New Roman"/>
          <w:color w:val="auto"/>
          <w:sz w:val="24"/>
          <w:szCs w:val="24"/>
          <w:lang w:val="ca-ES"/>
        </w:rPr>
        <w:t>prev</w:t>
      </w:r>
      <w:r w:rsidR="0099064B">
        <w:rPr>
          <w:rFonts w:ascii="Times New Roman" w:hAnsi="Times New Roman"/>
          <w:color w:val="auto"/>
          <w:sz w:val="24"/>
          <w:szCs w:val="24"/>
          <w:lang w:val="ca-ES"/>
        </w:rPr>
        <w:t xml:space="preserve">eu </w:t>
      </w:r>
      <w:r>
        <w:rPr>
          <w:rFonts w:ascii="Times New Roman" w:hAnsi="Times New Roman"/>
          <w:color w:val="auto"/>
          <w:sz w:val="24"/>
          <w:szCs w:val="24"/>
          <w:lang w:val="ca-ES"/>
        </w:rPr>
        <w:t>l</w:t>
      </w:r>
      <w:r w:rsidR="005F7871">
        <w:rPr>
          <w:rFonts w:ascii="Times New Roman" w:hAnsi="Times New Roman"/>
          <w:color w:val="auto"/>
          <w:sz w:val="24"/>
          <w:szCs w:val="24"/>
          <w:lang w:val="ca-ES"/>
        </w:rPr>
        <w:t>’</w:t>
      </w:r>
      <w:r>
        <w:rPr>
          <w:rFonts w:ascii="Times New Roman" w:hAnsi="Times New Roman"/>
          <w:color w:val="auto"/>
          <w:sz w:val="24"/>
          <w:szCs w:val="24"/>
          <w:lang w:val="ca-ES"/>
        </w:rPr>
        <w:t>article  56  de l</w:t>
      </w:r>
      <w:r w:rsidR="005F7871">
        <w:rPr>
          <w:rFonts w:ascii="Times New Roman" w:hAnsi="Times New Roman"/>
          <w:color w:val="auto"/>
          <w:sz w:val="24"/>
          <w:szCs w:val="24"/>
          <w:lang w:val="ca-ES"/>
        </w:rPr>
        <w:t>’</w:t>
      </w:r>
      <w:r>
        <w:rPr>
          <w:rFonts w:ascii="Times New Roman" w:hAnsi="Times New Roman"/>
          <w:color w:val="auto"/>
          <w:sz w:val="24"/>
          <w:szCs w:val="24"/>
          <w:lang w:val="ca-ES"/>
        </w:rPr>
        <w:t xml:space="preserve">Ordenança </w:t>
      </w:r>
      <w:r w:rsidR="00434265">
        <w:rPr>
          <w:rFonts w:ascii="Times New Roman" w:hAnsi="Times New Roman"/>
          <w:color w:val="auto"/>
          <w:sz w:val="24"/>
          <w:szCs w:val="24"/>
          <w:lang w:val="ca-ES"/>
        </w:rPr>
        <w:t>g</w:t>
      </w:r>
      <w:r>
        <w:rPr>
          <w:rFonts w:ascii="Times New Roman" w:hAnsi="Times New Roman"/>
          <w:color w:val="auto"/>
          <w:sz w:val="24"/>
          <w:szCs w:val="24"/>
          <w:lang w:val="ca-ES"/>
        </w:rPr>
        <w:t xml:space="preserve">eneral de </w:t>
      </w:r>
      <w:r w:rsidR="00434265">
        <w:rPr>
          <w:rFonts w:ascii="Times New Roman" w:hAnsi="Times New Roman"/>
          <w:color w:val="auto"/>
          <w:sz w:val="24"/>
          <w:szCs w:val="24"/>
          <w:lang w:val="ca-ES"/>
        </w:rPr>
        <w:t>s</w:t>
      </w:r>
      <w:r>
        <w:rPr>
          <w:rFonts w:ascii="Times New Roman" w:hAnsi="Times New Roman"/>
          <w:color w:val="auto"/>
          <w:sz w:val="24"/>
          <w:szCs w:val="24"/>
          <w:lang w:val="ca-ES"/>
        </w:rPr>
        <w:t>ubvencions del Consell Insular de Mallorca. És causa de reintegrament, entre d</w:t>
      </w:r>
      <w:r w:rsidR="005F7871">
        <w:rPr>
          <w:rFonts w:ascii="Times New Roman" w:hAnsi="Times New Roman"/>
          <w:color w:val="auto"/>
          <w:sz w:val="24"/>
          <w:szCs w:val="24"/>
          <w:lang w:val="ca-ES"/>
        </w:rPr>
        <w:t>’</w:t>
      </w:r>
      <w:r>
        <w:rPr>
          <w:rFonts w:ascii="Times New Roman" w:hAnsi="Times New Roman"/>
          <w:color w:val="auto"/>
          <w:sz w:val="24"/>
          <w:szCs w:val="24"/>
          <w:lang w:val="ca-ES"/>
        </w:rPr>
        <w:t xml:space="preserve">altres, </w:t>
      </w:r>
      <w:r w:rsidR="00DC26EA">
        <w:rPr>
          <w:rFonts w:ascii="Times New Roman" w:hAnsi="Times New Roman"/>
          <w:color w:val="auto"/>
          <w:sz w:val="24"/>
          <w:szCs w:val="24"/>
          <w:lang w:val="ca-ES"/>
        </w:rPr>
        <w:t xml:space="preserve">obtenir </w:t>
      </w:r>
      <w:r>
        <w:rPr>
          <w:rFonts w:ascii="Times New Roman" w:hAnsi="Times New Roman"/>
          <w:color w:val="auto"/>
          <w:sz w:val="24"/>
          <w:szCs w:val="24"/>
          <w:lang w:val="ca-ES"/>
        </w:rPr>
        <w:t>la subvenció falsejant les condicions requerides per obtenir-la o amagant les que ho impedirien.</w:t>
      </w:r>
    </w:p>
    <w:p w14:paraId="049EFC81" w14:textId="77777777" w:rsidR="00FF47DE" w:rsidRPr="00645166" w:rsidRDefault="00C65FA9" w:rsidP="00645166">
      <w:pPr>
        <w:spacing w:before="231" w:line="360" w:lineRule="auto"/>
        <w:jc w:val="both"/>
        <w:rPr>
          <w:rFonts w:ascii="Times New Roman" w:hAnsi="Times New Roman"/>
          <w:b/>
          <w:color w:val="auto"/>
          <w:sz w:val="24"/>
          <w:szCs w:val="24"/>
          <w:lang w:val="ca-ES"/>
        </w:rPr>
      </w:pPr>
      <w:r w:rsidRPr="00645166">
        <w:rPr>
          <w:rFonts w:ascii="Times New Roman" w:hAnsi="Times New Roman"/>
          <w:b/>
          <w:color w:val="auto"/>
          <w:sz w:val="24"/>
          <w:szCs w:val="24"/>
          <w:lang w:val="ca-ES"/>
        </w:rPr>
        <w:t>13. Comprovació de la veracitat de les dades</w:t>
      </w:r>
    </w:p>
    <w:p w14:paraId="6249A3FF" w14:textId="5BCBAF1C" w:rsidR="00FF47DE" w:rsidRDefault="00C65FA9" w:rsidP="00645166">
      <w:pPr>
        <w:spacing w:before="231" w:line="360" w:lineRule="auto"/>
        <w:jc w:val="both"/>
        <w:rPr>
          <w:rFonts w:ascii="Times New Roman" w:hAnsi="Times New Roman"/>
          <w:color w:val="auto"/>
          <w:sz w:val="24"/>
          <w:szCs w:val="24"/>
          <w:lang w:val="ca-ES"/>
        </w:rPr>
      </w:pPr>
      <w:r>
        <w:rPr>
          <w:rFonts w:ascii="Times New Roman" w:hAnsi="Times New Roman"/>
          <w:color w:val="auto"/>
          <w:sz w:val="24"/>
          <w:szCs w:val="24"/>
          <w:lang w:val="ca-ES"/>
        </w:rPr>
        <w:t>Per comprovar la veracitat de les dades</w:t>
      </w:r>
      <w:r w:rsidR="0099064B">
        <w:rPr>
          <w:rFonts w:ascii="Times New Roman" w:hAnsi="Times New Roman"/>
          <w:color w:val="auto"/>
          <w:sz w:val="24"/>
          <w:szCs w:val="24"/>
          <w:lang w:val="ca-ES"/>
        </w:rPr>
        <w:t xml:space="preserve"> que han aportat les persones</w:t>
      </w:r>
      <w:r>
        <w:rPr>
          <w:rFonts w:ascii="Times New Roman" w:hAnsi="Times New Roman"/>
          <w:color w:val="auto"/>
          <w:sz w:val="24"/>
          <w:szCs w:val="24"/>
          <w:lang w:val="ca-ES"/>
        </w:rPr>
        <w:t xml:space="preserve"> sol·licita</w:t>
      </w:r>
      <w:r w:rsidR="0099064B">
        <w:rPr>
          <w:rFonts w:ascii="Times New Roman" w:hAnsi="Times New Roman"/>
          <w:color w:val="auto"/>
          <w:sz w:val="24"/>
          <w:szCs w:val="24"/>
          <w:lang w:val="ca-ES"/>
        </w:rPr>
        <w:t>nts</w:t>
      </w:r>
      <w:r>
        <w:rPr>
          <w:rFonts w:ascii="Times New Roman" w:hAnsi="Times New Roman"/>
          <w:color w:val="auto"/>
          <w:sz w:val="24"/>
          <w:szCs w:val="24"/>
          <w:lang w:val="ca-ES"/>
        </w:rPr>
        <w:t xml:space="preserve"> </w:t>
      </w:r>
      <w:r w:rsidR="00787388">
        <w:rPr>
          <w:rFonts w:ascii="Times New Roman" w:hAnsi="Times New Roman"/>
          <w:color w:val="auto"/>
          <w:sz w:val="24"/>
          <w:szCs w:val="24"/>
          <w:lang w:val="ca-ES"/>
        </w:rPr>
        <w:t xml:space="preserve">de les ajudes </w:t>
      </w:r>
      <w:r>
        <w:rPr>
          <w:rFonts w:ascii="Times New Roman" w:hAnsi="Times New Roman"/>
          <w:color w:val="auto"/>
          <w:sz w:val="24"/>
          <w:szCs w:val="24"/>
          <w:lang w:val="ca-ES"/>
        </w:rPr>
        <w:t xml:space="preserve">es farà una auditoria externa la qual </w:t>
      </w:r>
      <w:r w:rsidR="0099064B">
        <w:rPr>
          <w:rFonts w:ascii="Times New Roman" w:hAnsi="Times New Roman"/>
          <w:color w:val="auto"/>
          <w:sz w:val="24"/>
          <w:szCs w:val="24"/>
          <w:lang w:val="ca-ES"/>
        </w:rPr>
        <w:t xml:space="preserve">ha de servir </w:t>
      </w:r>
      <w:r>
        <w:rPr>
          <w:rFonts w:ascii="Times New Roman" w:hAnsi="Times New Roman"/>
          <w:color w:val="auto"/>
          <w:sz w:val="24"/>
          <w:szCs w:val="24"/>
          <w:lang w:val="ca-ES"/>
        </w:rPr>
        <w:t>per examinar els expedients i po</w:t>
      </w:r>
      <w:r w:rsidR="0099064B">
        <w:rPr>
          <w:rFonts w:ascii="Times New Roman" w:hAnsi="Times New Roman"/>
          <w:color w:val="auto"/>
          <w:sz w:val="24"/>
          <w:szCs w:val="24"/>
          <w:lang w:val="ca-ES"/>
        </w:rPr>
        <w:t>t</w:t>
      </w:r>
      <w:r>
        <w:rPr>
          <w:rFonts w:ascii="Times New Roman" w:hAnsi="Times New Roman"/>
          <w:color w:val="auto"/>
          <w:sz w:val="24"/>
          <w:szCs w:val="24"/>
          <w:lang w:val="ca-ES"/>
        </w:rPr>
        <w:t xml:space="preserve"> donar lloc, en cas d</w:t>
      </w:r>
      <w:r w:rsidR="005F7871">
        <w:rPr>
          <w:rFonts w:ascii="Times New Roman" w:hAnsi="Times New Roman"/>
          <w:color w:val="auto"/>
          <w:sz w:val="24"/>
          <w:szCs w:val="24"/>
          <w:lang w:val="ca-ES"/>
        </w:rPr>
        <w:t>’</w:t>
      </w:r>
      <w:r>
        <w:rPr>
          <w:rFonts w:ascii="Times New Roman" w:hAnsi="Times New Roman"/>
          <w:color w:val="auto"/>
          <w:sz w:val="24"/>
          <w:szCs w:val="24"/>
          <w:lang w:val="ca-ES"/>
        </w:rPr>
        <w:t>incompliment, a l</w:t>
      </w:r>
      <w:r w:rsidR="005F7871">
        <w:rPr>
          <w:rFonts w:ascii="Times New Roman" w:hAnsi="Times New Roman"/>
          <w:color w:val="auto"/>
          <w:sz w:val="24"/>
          <w:szCs w:val="24"/>
          <w:lang w:val="ca-ES"/>
        </w:rPr>
        <w:t>’</w:t>
      </w:r>
      <w:r>
        <w:rPr>
          <w:rFonts w:ascii="Times New Roman" w:hAnsi="Times New Roman"/>
          <w:color w:val="auto"/>
          <w:sz w:val="24"/>
          <w:szCs w:val="24"/>
          <w:lang w:val="ca-ES"/>
        </w:rPr>
        <w:t>inici de l</w:t>
      </w:r>
      <w:r w:rsidR="005F7871">
        <w:rPr>
          <w:rFonts w:ascii="Times New Roman" w:hAnsi="Times New Roman"/>
          <w:color w:val="auto"/>
          <w:sz w:val="24"/>
          <w:szCs w:val="24"/>
          <w:lang w:val="ca-ES"/>
        </w:rPr>
        <w:t>’</w:t>
      </w:r>
      <w:r>
        <w:rPr>
          <w:rFonts w:ascii="Times New Roman" w:hAnsi="Times New Roman"/>
          <w:color w:val="auto"/>
          <w:sz w:val="24"/>
          <w:szCs w:val="24"/>
          <w:lang w:val="ca-ES"/>
        </w:rPr>
        <w:t xml:space="preserve">expedient de reintegrament més les possibles accions </w:t>
      </w:r>
      <w:r w:rsidRPr="001850E2">
        <w:rPr>
          <w:rFonts w:ascii="Times New Roman" w:hAnsi="Times New Roman"/>
          <w:color w:val="auto"/>
          <w:sz w:val="24"/>
          <w:szCs w:val="24"/>
          <w:lang w:val="ca-ES"/>
        </w:rPr>
        <w:t xml:space="preserve">administratives o penals </w:t>
      </w:r>
      <w:r w:rsidR="0099064B" w:rsidRPr="001850E2">
        <w:rPr>
          <w:rFonts w:ascii="Times New Roman" w:hAnsi="Times New Roman"/>
          <w:color w:val="auto"/>
          <w:sz w:val="24"/>
          <w:szCs w:val="24"/>
          <w:lang w:val="ca-ES"/>
        </w:rPr>
        <w:t>que poden incloure.</w:t>
      </w:r>
      <w:r w:rsidR="0099064B">
        <w:rPr>
          <w:rFonts w:ascii="Times New Roman" w:hAnsi="Times New Roman"/>
          <w:color w:val="auto"/>
          <w:sz w:val="24"/>
          <w:szCs w:val="24"/>
          <w:lang w:val="ca-ES"/>
        </w:rPr>
        <w:t xml:space="preserve"> </w:t>
      </w:r>
      <w:r>
        <w:rPr>
          <w:rFonts w:ascii="Times New Roman" w:hAnsi="Times New Roman"/>
          <w:color w:val="auto"/>
          <w:sz w:val="24"/>
          <w:szCs w:val="24"/>
          <w:lang w:val="ca-ES"/>
        </w:rPr>
        <w:t xml:space="preserve"> </w:t>
      </w:r>
    </w:p>
    <w:p w14:paraId="3E256440" w14:textId="77777777" w:rsidR="00FF47DE" w:rsidRPr="003749C9" w:rsidRDefault="00C65FA9" w:rsidP="00645166">
      <w:pPr>
        <w:spacing w:before="231" w:line="360" w:lineRule="auto"/>
        <w:jc w:val="both"/>
        <w:rPr>
          <w:rFonts w:ascii="Times New Roman" w:hAnsi="Times New Roman"/>
          <w:b/>
          <w:color w:val="auto"/>
          <w:sz w:val="24"/>
          <w:szCs w:val="24"/>
          <w:lang w:val="ca-ES"/>
        </w:rPr>
      </w:pPr>
      <w:r w:rsidRPr="003749C9">
        <w:rPr>
          <w:rFonts w:ascii="Times New Roman" w:hAnsi="Times New Roman"/>
          <w:b/>
          <w:color w:val="auto"/>
          <w:sz w:val="24"/>
          <w:szCs w:val="24"/>
          <w:lang w:val="ca-ES"/>
        </w:rPr>
        <w:t>14. Infraccions i sancions</w:t>
      </w:r>
    </w:p>
    <w:p w14:paraId="3B83B355" w14:textId="5956CC9A" w:rsidR="00FF47DE" w:rsidRDefault="00C65FA9" w:rsidP="00645166">
      <w:pPr>
        <w:spacing w:before="231" w:line="360" w:lineRule="auto"/>
        <w:jc w:val="both"/>
        <w:rPr>
          <w:rFonts w:ascii="Times New Roman" w:hAnsi="Times New Roman"/>
          <w:color w:val="auto"/>
          <w:sz w:val="24"/>
          <w:szCs w:val="24"/>
          <w:lang w:val="ca-ES"/>
        </w:rPr>
      </w:pPr>
      <w:r>
        <w:rPr>
          <w:rFonts w:ascii="Times New Roman" w:hAnsi="Times New Roman"/>
          <w:color w:val="auto"/>
          <w:sz w:val="24"/>
          <w:szCs w:val="24"/>
          <w:lang w:val="ca-ES"/>
        </w:rPr>
        <w:t>El règim d</w:t>
      </w:r>
      <w:r w:rsidR="005F7871">
        <w:rPr>
          <w:rFonts w:ascii="Times New Roman" w:hAnsi="Times New Roman"/>
          <w:color w:val="auto"/>
          <w:sz w:val="24"/>
          <w:szCs w:val="24"/>
          <w:lang w:val="ca-ES"/>
        </w:rPr>
        <w:t>’</w:t>
      </w:r>
      <w:r>
        <w:rPr>
          <w:rFonts w:ascii="Times New Roman" w:hAnsi="Times New Roman"/>
          <w:color w:val="auto"/>
          <w:sz w:val="24"/>
          <w:szCs w:val="24"/>
          <w:lang w:val="ca-ES"/>
        </w:rPr>
        <w:t>infraccions i sancions administratives aplicables és el que estableix</w:t>
      </w:r>
      <w:r w:rsidR="00787388">
        <w:rPr>
          <w:rFonts w:ascii="Times New Roman" w:hAnsi="Times New Roman"/>
          <w:color w:val="auto"/>
          <w:sz w:val="24"/>
          <w:szCs w:val="24"/>
          <w:lang w:val="ca-ES"/>
        </w:rPr>
        <w:t>en</w:t>
      </w:r>
      <w:r>
        <w:rPr>
          <w:rFonts w:ascii="Times New Roman" w:hAnsi="Times New Roman"/>
          <w:color w:val="auto"/>
          <w:sz w:val="24"/>
          <w:szCs w:val="24"/>
          <w:lang w:val="ca-ES"/>
        </w:rPr>
        <w:t xml:space="preserve"> els articles 63 i 64 de l</w:t>
      </w:r>
      <w:r w:rsidR="005F7871">
        <w:rPr>
          <w:rFonts w:ascii="Times New Roman" w:hAnsi="Times New Roman"/>
          <w:color w:val="auto"/>
          <w:sz w:val="24"/>
          <w:szCs w:val="24"/>
          <w:lang w:val="ca-ES"/>
        </w:rPr>
        <w:t>’</w:t>
      </w:r>
      <w:r>
        <w:rPr>
          <w:rFonts w:ascii="Times New Roman" w:hAnsi="Times New Roman"/>
          <w:color w:val="auto"/>
          <w:sz w:val="24"/>
          <w:szCs w:val="24"/>
          <w:lang w:val="ca-ES"/>
        </w:rPr>
        <w:t>Ordenança general de subvencions del Consell Insular de Mallorca.</w:t>
      </w:r>
    </w:p>
    <w:p w14:paraId="71F42189" w14:textId="459DCB49" w:rsidR="00787388" w:rsidRDefault="00787388" w:rsidP="00645166">
      <w:pPr>
        <w:spacing w:before="231" w:line="360" w:lineRule="auto"/>
        <w:jc w:val="both"/>
        <w:rPr>
          <w:rFonts w:ascii="Times New Roman" w:hAnsi="Times New Roman"/>
          <w:color w:val="auto"/>
          <w:sz w:val="24"/>
          <w:szCs w:val="24"/>
          <w:lang w:val="ca-ES"/>
        </w:rPr>
      </w:pPr>
      <w:r>
        <w:rPr>
          <w:rFonts w:ascii="Times New Roman" w:hAnsi="Times New Roman"/>
          <w:color w:val="auto"/>
          <w:sz w:val="24"/>
          <w:szCs w:val="24"/>
          <w:lang w:val="ca-ES"/>
        </w:rPr>
        <w:t>També és d’aplicació qualsevol normativa sancionadora administrativa o penal aplicable quant a la falsedat de les dades incloses dins les declaracions responsables.</w:t>
      </w:r>
    </w:p>
    <w:p w14:paraId="468393AD" w14:textId="7916D482" w:rsidR="00FF47DE" w:rsidRPr="003749C9" w:rsidRDefault="00C65FA9" w:rsidP="00645166">
      <w:pPr>
        <w:spacing w:before="231" w:line="360" w:lineRule="auto"/>
        <w:jc w:val="both"/>
        <w:rPr>
          <w:rFonts w:ascii="Times New Roman" w:hAnsi="Times New Roman"/>
          <w:b/>
          <w:color w:val="auto"/>
          <w:sz w:val="24"/>
          <w:szCs w:val="24"/>
          <w:lang w:val="ca-ES"/>
        </w:rPr>
      </w:pPr>
      <w:r w:rsidRPr="003749C9">
        <w:rPr>
          <w:rFonts w:ascii="Times New Roman" w:hAnsi="Times New Roman"/>
          <w:b/>
          <w:color w:val="auto"/>
          <w:sz w:val="24"/>
          <w:szCs w:val="24"/>
          <w:lang w:val="ca-ES"/>
        </w:rPr>
        <w:t>15</w:t>
      </w:r>
      <w:r w:rsidR="00B821E8">
        <w:rPr>
          <w:rFonts w:ascii="Times New Roman" w:hAnsi="Times New Roman"/>
          <w:b/>
          <w:color w:val="auto"/>
          <w:sz w:val="24"/>
          <w:szCs w:val="24"/>
          <w:lang w:val="ca-ES"/>
        </w:rPr>
        <w:t>.</w:t>
      </w:r>
      <w:r w:rsidRPr="003749C9">
        <w:rPr>
          <w:rFonts w:ascii="Times New Roman" w:hAnsi="Times New Roman"/>
          <w:b/>
          <w:color w:val="auto"/>
          <w:sz w:val="24"/>
          <w:szCs w:val="24"/>
          <w:lang w:val="ca-ES"/>
        </w:rPr>
        <w:t xml:space="preserve"> Publicació de la convocatòria i de la concessió</w:t>
      </w:r>
    </w:p>
    <w:p w14:paraId="6C00760C" w14:textId="41255A58" w:rsidR="00C834EA" w:rsidRDefault="00C65FA9" w:rsidP="00645166">
      <w:pPr>
        <w:spacing w:before="231" w:line="360" w:lineRule="auto"/>
        <w:jc w:val="both"/>
        <w:rPr>
          <w:rFonts w:ascii="Times New Roman" w:hAnsi="Times New Roman"/>
          <w:color w:val="auto"/>
          <w:sz w:val="24"/>
          <w:szCs w:val="24"/>
          <w:lang w:val="ca-ES"/>
        </w:rPr>
      </w:pPr>
      <w:r w:rsidRPr="00645166">
        <w:rPr>
          <w:rFonts w:ascii="Times New Roman" w:hAnsi="Times New Roman"/>
          <w:color w:val="auto"/>
          <w:sz w:val="24"/>
          <w:szCs w:val="24"/>
          <w:lang w:val="ca-ES"/>
        </w:rPr>
        <w:t>En compliment del que preveuen els articles 19.2 i 14 de l</w:t>
      </w:r>
      <w:r w:rsidR="005F7871">
        <w:rPr>
          <w:rFonts w:ascii="Times New Roman" w:hAnsi="Times New Roman"/>
          <w:color w:val="auto"/>
          <w:sz w:val="24"/>
          <w:szCs w:val="24"/>
          <w:lang w:val="ca-ES"/>
        </w:rPr>
        <w:t>’</w:t>
      </w:r>
      <w:r w:rsidRPr="00645166">
        <w:rPr>
          <w:rFonts w:ascii="Times New Roman" w:hAnsi="Times New Roman"/>
          <w:color w:val="auto"/>
          <w:sz w:val="24"/>
          <w:szCs w:val="24"/>
          <w:lang w:val="ca-ES"/>
        </w:rPr>
        <w:t>Ordenança general de subvencions del Consell Insular de Mallorca, la Fundació Mallorca Turisme ha d</w:t>
      </w:r>
      <w:r w:rsidR="005F7871">
        <w:rPr>
          <w:rFonts w:ascii="Times New Roman" w:hAnsi="Times New Roman"/>
          <w:color w:val="auto"/>
          <w:sz w:val="24"/>
          <w:szCs w:val="24"/>
          <w:lang w:val="ca-ES"/>
        </w:rPr>
        <w:t>’</w:t>
      </w:r>
      <w:r w:rsidRPr="00645166">
        <w:rPr>
          <w:rFonts w:ascii="Times New Roman" w:hAnsi="Times New Roman"/>
          <w:color w:val="auto"/>
          <w:sz w:val="24"/>
          <w:szCs w:val="24"/>
          <w:lang w:val="ca-ES"/>
        </w:rPr>
        <w:t>enviar  informació  sobre  aquesta  convocatòria  i  sobre  les  resolucions  de concessió que en derivin a la Base de Dades Nacional de Subvencions.</w:t>
      </w:r>
    </w:p>
    <w:p w14:paraId="6A08CCFE" w14:textId="518C89CF" w:rsidR="00FF47DE" w:rsidRPr="00645166" w:rsidRDefault="00C65FA9" w:rsidP="00645166">
      <w:pPr>
        <w:spacing w:before="231" w:line="360" w:lineRule="auto"/>
        <w:jc w:val="both"/>
        <w:rPr>
          <w:rFonts w:ascii="Times New Roman" w:hAnsi="Times New Roman"/>
          <w:color w:val="auto"/>
          <w:sz w:val="24"/>
          <w:szCs w:val="24"/>
          <w:lang w:val="ca-ES"/>
        </w:rPr>
      </w:pPr>
      <w:r w:rsidRPr="00645166">
        <w:rPr>
          <w:rFonts w:ascii="Times New Roman" w:hAnsi="Times New Roman"/>
          <w:color w:val="auto"/>
          <w:sz w:val="24"/>
          <w:szCs w:val="24"/>
          <w:lang w:val="ca-ES"/>
        </w:rPr>
        <w:t>L</w:t>
      </w:r>
      <w:r w:rsidR="005F7871">
        <w:rPr>
          <w:rFonts w:ascii="Times New Roman" w:hAnsi="Times New Roman"/>
          <w:color w:val="auto"/>
          <w:sz w:val="24"/>
          <w:szCs w:val="24"/>
          <w:lang w:val="ca-ES"/>
        </w:rPr>
        <w:t>’</w:t>
      </w:r>
      <w:r w:rsidRPr="00645166">
        <w:rPr>
          <w:rFonts w:ascii="Times New Roman" w:hAnsi="Times New Roman"/>
          <w:color w:val="auto"/>
          <w:sz w:val="24"/>
          <w:szCs w:val="24"/>
          <w:lang w:val="ca-ES"/>
        </w:rPr>
        <w:t>extracte de la convocatòria s</w:t>
      </w:r>
      <w:r w:rsidR="005F7871">
        <w:rPr>
          <w:rFonts w:ascii="Times New Roman" w:hAnsi="Times New Roman"/>
          <w:color w:val="auto"/>
          <w:sz w:val="24"/>
          <w:szCs w:val="24"/>
          <w:lang w:val="ca-ES"/>
        </w:rPr>
        <w:t>’</w:t>
      </w:r>
      <w:r w:rsidRPr="00645166">
        <w:rPr>
          <w:rFonts w:ascii="Times New Roman" w:hAnsi="Times New Roman"/>
          <w:color w:val="auto"/>
          <w:sz w:val="24"/>
          <w:szCs w:val="24"/>
          <w:lang w:val="ca-ES"/>
        </w:rPr>
        <w:t xml:space="preserve">ha de publicar en el </w:t>
      </w:r>
      <w:r w:rsidRPr="00D45B93">
        <w:rPr>
          <w:rFonts w:ascii="Times New Roman" w:hAnsi="Times New Roman"/>
          <w:i/>
          <w:color w:val="auto"/>
          <w:sz w:val="24"/>
          <w:szCs w:val="24"/>
          <w:lang w:val="ca-ES"/>
        </w:rPr>
        <w:t>Butlletí Oficial de les Illes Balears</w:t>
      </w:r>
      <w:r w:rsidRPr="00645166">
        <w:rPr>
          <w:rFonts w:ascii="Times New Roman" w:hAnsi="Times New Roman"/>
          <w:color w:val="auto"/>
          <w:sz w:val="24"/>
          <w:szCs w:val="24"/>
          <w:lang w:val="ca-ES"/>
        </w:rPr>
        <w:t xml:space="preserve">  per conducte de la Base de Dades Nacional de Subvencions, s</w:t>
      </w:r>
      <w:r w:rsidR="005F7871">
        <w:rPr>
          <w:rFonts w:ascii="Times New Roman" w:hAnsi="Times New Roman"/>
          <w:color w:val="auto"/>
          <w:sz w:val="24"/>
          <w:szCs w:val="24"/>
          <w:lang w:val="ca-ES"/>
        </w:rPr>
        <w:t>’</w:t>
      </w:r>
      <w:r w:rsidRPr="00645166">
        <w:rPr>
          <w:rFonts w:ascii="Times New Roman" w:hAnsi="Times New Roman"/>
          <w:color w:val="auto"/>
          <w:sz w:val="24"/>
          <w:szCs w:val="24"/>
          <w:lang w:val="ca-ES"/>
        </w:rPr>
        <w:t xml:space="preserve">ha de penjar en el web de la Fundació Mallorca Turisme </w:t>
      </w:r>
      <w:hyperlink r:id="rId10">
        <w:r w:rsidRPr="00BF7F2E">
          <w:rPr>
            <w:rFonts w:ascii="Times New Roman" w:hAnsi="Times New Roman"/>
            <w:color w:val="auto"/>
            <w:sz w:val="24"/>
            <w:szCs w:val="24"/>
            <w:lang w:val="ca-ES"/>
          </w:rPr>
          <w:t>www.fundaciomallorcaturisme.net</w:t>
        </w:r>
      </w:hyperlink>
      <w:r w:rsidRPr="00645166">
        <w:rPr>
          <w:rFonts w:ascii="Times New Roman" w:hAnsi="Times New Roman"/>
          <w:color w:val="auto"/>
          <w:sz w:val="24"/>
          <w:szCs w:val="24"/>
          <w:lang w:val="ca-ES"/>
        </w:rPr>
        <w:t xml:space="preserve"> i en el web </w:t>
      </w:r>
      <w:hyperlink r:id="rId11">
        <w:r w:rsidRPr="00787388">
          <w:rPr>
            <w:rFonts w:ascii="Times New Roman" w:hAnsi="Times New Roman"/>
            <w:color w:val="auto"/>
            <w:sz w:val="24"/>
            <w:szCs w:val="24"/>
            <w:u w:val="single"/>
            <w:lang w:val="ca-ES"/>
          </w:rPr>
          <w:t>www.ajutsmallorca.com</w:t>
        </w:r>
      </w:hyperlink>
      <w:r w:rsidRPr="00787388">
        <w:rPr>
          <w:rFonts w:ascii="Times New Roman" w:hAnsi="Times New Roman"/>
          <w:color w:val="auto"/>
          <w:sz w:val="24"/>
          <w:szCs w:val="24"/>
          <w:u w:val="single"/>
          <w:lang w:val="ca-ES"/>
        </w:rPr>
        <w:t xml:space="preserve"> </w:t>
      </w:r>
      <w:r w:rsidRPr="00645166">
        <w:rPr>
          <w:rFonts w:ascii="Times New Roman" w:hAnsi="Times New Roman"/>
          <w:color w:val="auto"/>
          <w:sz w:val="24"/>
          <w:szCs w:val="24"/>
          <w:lang w:val="ca-ES"/>
        </w:rPr>
        <w:t xml:space="preserve"> i se li donarà la màxima difusió possible entre les persones que hi poden estar interessades.</w:t>
      </w:r>
    </w:p>
    <w:p w14:paraId="6EAD1505" w14:textId="0B9A04FC" w:rsidR="00FF47DE" w:rsidRPr="00645166" w:rsidRDefault="00C65FA9" w:rsidP="00645166">
      <w:pPr>
        <w:spacing w:before="231" w:line="360" w:lineRule="auto"/>
        <w:jc w:val="both"/>
        <w:rPr>
          <w:rFonts w:ascii="Times New Roman" w:hAnsi="Times New Roman"/>
          <w:color w:val="auto"/>
          <w:sz w:val="24"/>
          <w:szCs w:val="24"/>
          <w:lang w:val="ca-ES"/>
        </w:rPr>
      </w:pPr>
      <w:r w:rsidRPr="00645166">
        <w:rPr>
          <w:rFonts w:ascii="Times New Roman" w:hAnsi="Times New Roman"/>
          <w:color w:val="auto"/>
          <w:sz w:val="24"/>
          <w:szCs w:val="24"/>
          <w:lang w:val="ca-ES"/>
        </w:rPr>
        <w:t>Les resolucions de concessió de</w:t>
      </w:r>
      <w:r w:rsidR="00787388">
        <w:rPr>
          <w:rFonts w:ascii="Times New Roman" w:hAnsi="Times New Roman"/>
          <w:color w:val="auto"/>
          <w:sz w:val="24"/>
          <w:szCs w:val="24"/>
          <w:lang w:val="ca-ES"/>
        </w:rPr>
        <w:t xml:space="preserve"> les ajudes </w:t>
      </w:r>
      <w:r w:rsidR="0099064B">
        <w:rPr>
          <w:rFonts w:ascii="Times New Roman" w:hAnsi="Times New Roman"/>
          <w:color w:val="auto"/>
          <w:sz w:val="24"/>
          <w:szCs w:val="24"/>
          <w:lang w:val="ca-ES"/>
        </w:rPr>
        <w:t xml:space="preserve">s’han de </w:t>
      </w:r>
      <w:r w:rsidRPr="00645166">
        <w:rPr>
          <w:rFonts w:ascii="Times New Roman" w:hAnsi="Times New Roman"/>
          <w:color w:val="auto"/>
          <w:sz w:val="24"/>
          <w:szCs w:val="24"/>
          <w:lang w:val="ca-ES"/>
        </w:rPr>
        <w:t xml:space="preserve">publicar en el </w:t>
      </w:r>
      <w:r w:rsidRPr="00D45B93">
        <w:rPr>
          <w:rFonts w:ascii="Times New Roman" w:hAnsi="Times New Roman"/>
          <w:i/>
          <w:color w:val="auto"/>
          <w:sz w:val="24"/>
          <w:szCs w:val="24"/>
          <w:lang w:val="ca-ES"/>
        </w:rPr>
        <w:t>Butlletí Oficial de les   Illes Balears</w:t>
      </w:r>
      <w:r w:rsidRPr="00645166">
        <w:rPr>
          <w:rFonts w:ascii="Times New Roman" w:hAnsi="Times New Roman"/>
          <w:color w:val="auto"/>
          <w:sz w:val="24"/>
          <w:szCs w:val="24"/>
          <w:lang w:val="ca-ES"/>
        </w:rPr>
        <w:t>, i en el web de la Fundació Mallorca Turisme</w:t>
      </w:r>
      <w:r w:rsidR="00787388">
        <w:rPr>
          <w:rFonts w:ascii="Times New Roman" w:hAnsi="Times New Roman"/>
          <w:color w:val="auto"/>
          <w:sz w:val="24"/>
          <w:szCs w:val="24"/>
          <w:lang w:val="ca-ES"/>
        </w:rPr>
        <w:t>,</w:t>
      </w:r>
      <w:r w:rsidR="0099064B">
        <w:rPr>
          <w:rFonts w:ascii="Times New Roman" w:hAnsi="Times New Roman"/>
          <w:color w:val="auto"/>
          <w:sz w:val="24"/>
          <w:szCs w:val="24"/>
          <w:lang w:val="ca-ES"/>
        </w:rPr>
        <w:t xml:space="preserve"> </w:t>
      </w:r>
      <w:hyperlink r:id="rId12">
        <w:r w:rsidRPr="00787388">
          <w:rPr>
            <w:rFonts w:ascii="Times New Roman" w:hAnsi="Times New Roman"/>
            <w:color w:val="auto"/>
            <w:sz w:val="24"/>
            <w:szCs w:val="24"/>
            <w:u w:val="single"/>
            <w:lang w:val="ca-ES"/>
          </w:rPr>
          <w:t>www.fundaciomallorcaturisme.net</w:t>
        </w:r>
      </w:hyperlink>
      <w:r w:rsidRPr="00787388">
        <w:rPr>
          <w:rFonts w:ascii="Times New Roman" w:hAnsi="Times New Roman"/>
          <w:color w:val="auto"/>
          <w:sz w:val="24"/>
          <w:szCs w:val="24"/>
          <w:u w:val="single"/>
          <w:lang w:val="ca-ES"/>
        </w:rPr>
        <w:t xml:space="preserve"> </w:t>
      </w:r>
      <w:r w:rsidRPr="00645166">
        <w:rPr>
          <w:rFonts w:ascii="Times New Roman" w:hAnsi="Times New Roman"/>
          <w:color w:val="auto"/>
          <w:sz w:val="24"/>
          <w:szCs w:val="24"/>
          <w:lang w:val="ca-ES"/>
        </w:rPr>
        <w:t xml:space="preserve">, així com en el web </w:t>
      </w:r>
      <w:hyperlink r:id="rId13">
        <w:r w:rsidRPr="00787388">
          <w:rPr>
            <w:rFonts w:ascii="Times New Roman" w:hAnsi="Times New Roman"/>
            <w:color w:val="auto"/>
            <w:sz w:val="24"/>
            <w:szCs w:val="24"/>
            <w:u w:val="single"/>
            <w:lang w:val="ca-ES"/>
          </w:rPr>
          <w:t>www.ajutsmallorca.com</w:t>
        </w:r>
      </w:hyperlink>
      <w:r w:rsidR="0099064B">
        <w:rPr>
          <w:rFonts w:ascii="Times New Roman" w:hAnsi="Times New Roman"/>
          <w:color w:val="auto"/>
          <w:sz w:val="24"/>
          <w:szCs w:val="24"/>
          <w:lang w:val="ca-ES"/>
        </w:rPr>
        <w:t>.</w:t>
      </w:r>
    </w:p>
    <w:p w14:paraId="010C5E7A" w14:textId="77777777" w:rsidR="00FF47DE" w:rsidRPr="00D721CA" w:rsidRDefault="00C65FA9" w:rsidP="00645166">
      <w:pPr>
        <w:spacing w:before="231" w:line="360" w:lineRule="auto"/>
        <w:jc w:val="both"/>
        <w:rPr>
          <w:rFonts w:ascii="Times New Roman" w:hAnsi="Times New Roman"/>
          <w:b/>
          <w:color w:val="auto"/>
          <w:sz w:val="24"/>
          <w:szCs w:val="24"/>
          <w:lang w:val="ca-ES"/>
        </w:rPr>
      </w:pPr>
      <w:r w:rsidRPr="00D721CA">
        <w:rPr>
          <w:rFonts w:ascii="Times New Roman" w:hAnsi="Times New Roman"/>
          <w:b/>
          <w:color w:val="auto"/>
          <w:sz w:val="24"/>
          <w:szCs w:val="24"/>
          <w:lang w:val="ca-ES"/>
        </w:rPr>
        <w:t>16. Recursos</w:t>
      </w:r>
    </w:p>
    <w:p w14:paraId="529112F6" w14:textId="20B1D54D" w:rsidR="00FF47DE" w:rsidRDefault="00C65FA9" w:rsidP="00645166">
      <w:pPr>
        <w:spacing w:before="231" w:line="360" w:lineRule="auto"/>
        <w:jc w:val="both"/>
        <w:rPr>
          <w:rFonts w:ascii="Times New Roman" w:hAnsi="Times New Roman"/>
          <w:color w:val="auto"/>
          <w:sz w:val="24"/>
          <w:szCs w:val="24"/>
          <w:lang w:val="ca-ES"/>
        </w:rPr>
      </w:pPr>
      <w:r w:rsidRPr="00D721CA">
        <w:rPr>
          <w:rFonts w:ascii="Times New Roman" w:hAnsi="Times New Roman"/>
          <w:color w:val="auto"/>
          <w:sz w:val="24"/>
          <w:szCs w:val="24"/>
          <w:lang w:val="ca-ES"/>
        </w:rPr>
        <w:t>Contra aquesta Resolució, que no exhaureix la via administrativa, es pot interposar un recurs d</w:t>
      </w:r>
      <w:r w:rsidR="005F7871" w:rsidRPr="00D721CA">
        <w:rPr>
          <w:rFonts w:ascii="Times New Roman" w:hAnsi="Times New Roman"/>
          <w:color w:val="auto"/>
          <w:sz w:val="24"/>
          <w:szCs w:val="24"/>
          <w:lang w:val="ca-ES"/>
        </w:rPr>
        <w:t>’</w:t>
      </w:r>
      <w:r w:rsidRPr="00D721CA">
        <w:rPr>
          <w:rFonts w:ascii="Times New Roman" w:hAnsi="Times New Roman"/>
          <w:color w:val="auto"/>
          <w:sz w:val="24"/>
          <w:szCs w:val="24"/>
          <w:lang w:val="ca-ES"/>
        </w:rPr>
        <w:t>alçada davant el president del Patronat de la Fundació Mallorca Turisme en el termini d</w:t>
      </w:r>
      <w:r w:rsidR="005F7871" w:rsidRPr="00D721CA">
        <w:rPr>
          <w:rFonts w:ascii="Times New Roman" w:hAnsi="Times New Roman"/>
          <w:color w:val="auto"/>
          <w:sz w:val="24"/>
          <w:szCs w:val="24"/>
          <w:lang w:val="ca-ES"/>
        </w:rPr>
        <w:t>’</w:t>
      </w:r>
      <w:r w:rsidRPr="00D721CA">
        <w:rPr>
          <w:rFonts w:ascii="Times New Roman" w:hAnsi="Times New Roman"/>
          <w:color w:val="auto"/>
          <w:sz w:val="24"/>
          <w:szCs w:val="24"/>
          <w:lang w:val="ca-ES"/>
        </w:rPr>
        <w:t>un mes, a partir de l</w:t>
      </w:r>
      <w:r w:rsidR="005F7871" w:rsidRPr="00D721CA">
        <w:rPr>
          <w:rFonts w:ascii="Times New Roman" w:hAnsi="Times New Roman"/>
          <w:color w:val="auto"/>
          <w:sz w:val="24"/>
          <w:szCs w:val="24"/>
          <w:lang w:val="ca-ES"/>
        </w:rPr>
        <w:t>’</w:t>
      </w:r>
      <w:r w:rsidRPr="00D721CA">
        <w:rPr>
          <w:rFonts w:ascii="Times New Roman" w:hAnsi="Times New Roman"/>
          <w:color w:val="auto"/>
          <w:sz w:val="24"/>
          <w:szCs w:val="24"/>
          <w:lang w:val="ca-ES"/>
        </w:rPr>
        <w:t>endemà d</w:t>
      </w:r>
      <w:r w:rsidR="005F7871" w:rsidRPr="00D721CA">
        <w:rPr>
          <w:rFonts w:ascii="Times New Roman" w:hAnsi="Times New Roman"/>
          <w:color w:val="auto"/>
          <w:sz w:val="24"/>
          <w:szCs w:val="24"/>
          <w:lang w:val="ca-ES"/>
        </w:rPr>
        <w:t>’</w:t>
      </w:r>
      <w:r w:rsidRPr="00D721CA">
        <w:rPr>
          <w:rFonts w:ascii="Times New Roman" w:hAnsi="Times New Roman"/>
          <w:color w:val="auto"/>
          <w:sz w:val="24"/>
          <w:szCs w:val="24"/>
          <w:lang w:val="ca-ES"/>
        </w:rPr>
        <w:t>haver publicat l</w:t>
      </w:r>
      <w:r w:rsidR="005F7871" w:rsidRPr="00D721CA">
        <w:rPr>
          <w:rFonts w:ascii="Times New Roman" w:hAnsi="Times New Roman"/>
          <w:color w:val="auto"/>
          <w:sz w:val="24"/>
          <w:szCs w:val="24"/>
          <w:lang w:val="ca-ES"/>
        </w:rPr>
        <w:t>’</w:t>
      </w:r>
      <w:r w:rsidRPr="00D721CA">
        <w:rPr>
          <w:rFonts w:ascii="Times New Roman" w:hAnsi="Times New Roman"/>
          <w:color w:val="auto"/>
          <w:sz w:val="24"/>
          <w:szCs w:val="24"/>
          <w:lang w:val="ca-ES"/>
        </w:rPr>
        <w:t>extracte d</w:t>
      </w:r>
      <w:r w:rsidR="005F7871" w:rsidRPr="00D721CA">
        <w:rPr>
          <w:rFonts w:ascii="Times New Roman" w:hAnsi="Times New Roman"/>
          <w:color w:val="auto"/>
          <w:sz w:val="24"/>
          <w:szCs w:val="24"/>
          <w:lang w:val="ca-ES"/>
        </w:rPr>
        <w:t>’</w:t>
      </w:r>
      <w:r w:rsidRPr="00D721CA">
        <w:rPr>
          <w:rFonts w:ascii="Times New Roman" w:hAnsi="Times New Roman"/>
          <w:color w:val="auto"/>
          <w:sz w:val="24"/>
          <w:szCs w:val="24"/>
          <w:lang w:val="ca-ES"/>
        </w:rPr>
        <w:t xml:space="preserve">aquesta Resolució en el </w:t>
      </w:r>
      <w:r w:rsidRPr="00D721CA">
        <w:rPr>
          <w:rFonts w:ascii="Times New Roman" w:hAnsi="Times New Roman"/>
          <w:i/>
          <w:color w:val="auto"/>
          <w:sz w:val="24"/>
          <w:szCs w:val="24"/>
          <w:lang w:val="ca-ES"/>
        </w:rPr>
        <w:t>Butlletí Oficial de les Illes Balears</w:t>
      </w:r>
      <w:r w:rsidRPr="00D721CA">
        <w:rPr>
          <w:rFonts w:ascii="Times New Roman" w:hAnsi="Times New Roman"/>
          <w:color w:val="auto"/>
          <w:sz w:val="24"/>
          <w:szCs w:val="24"/>
          <w:lang w:val="ca-ES"/>
        </w:rPr>
        <w:t>, d</w:t>
      </w:r>
      <w:r w:rsidR="005F7871" w:rsidRPr="00D721CA">
        <w:rPr>
          <w:rFonts w:ascii="Times New Roman" w:hAnsi="Times New Roman"/>
          <w:color w:val="auto"/>
          <w:sz w:val="24"/>
          <w:szCs w:val="24"/>
          <w:lang w:val="ca-ES"/>
        </w:rPr>
        <w:t>’</w:t>
      </w:r>
      <w:r w:rsidRPr="00D721CA">
        <w:rPr>
          <w:rFonts w:ascii="Times New Roman" w:hAnsi="Times New Roman"/>
          <w:color w:val="auto"/>
          <w:sz w:val="24"/>
          <w:szCs w:val="24"/>
          <w:lang w:val="ca-ES"/>
        </w:rPr>
        <w:t>acord amb l</w:t>
      </w:r>
      <w:r w:rsidR="005F7871" w:rsidRPr="00D721CA">
        <w:rPr>
          <w:rFonts w:ascii="Times New Roman" w:hAnsi="Times New Roman"/>
          <w:color w:val="auto"/>
          <w:sz w:val="24"/>
          <w:szCs w:val="24"/>
          <w:lang w:val="ca-ES"/>
        </w:rPr>
        <w:t>’</w:t>
      </w:r>
      <w:r w:rsidRPr="00D721CA">
        <w:rPr>
          <w:rFonts w:ascii="Times New Roman" w:hAnsi="Times New Roman"/>
          <w:color w:val="auto"/>
          <w:sz w:val="24"/>
          <w:szCs w:val="24"/>
          <w:lang w:val="ca-ES"/>
        </w:rPr>
        <w:t>establert en l</w:t>
      </w:r>
      <w:r w:rsidR="005F7871" w:rsidRPr="00D721CA">
        <w:rPr>
          <w:rFonts w:ascii="Times New Roman" w:hAnsi="Times New Roman"/>
          <w:color w:val="auto"/>
          <w:sz w:val="24"/>
          <w:szCs w:val="24"/>
          <w:lang w:val="ca-ES"/>
        </w:rPr>
        <w:t>’</w:t>
      </w:r>
      <w:r w:rsidRPr="00D721CA">
        <w:rPr>
          <w:rFonts w:ascii="Times New Roman" w:hAnsi="Times New Roman"/>
          <w:color w:val="auto"/>
          <w:sz w:val="24"/>
          <w:szCs w:val="24"/>
          <w:lang w:val="ca-ES"/>
        </w:rPr>
        <w:t>article</w:t>
      </w:r>
      <w:r w:rsidRPr="00645166">
        <w:rPr>
          <w:rFonts w:ascii="Times New Roman" w:hAnsi="Times New Roman"/>
          <w:color w:val="auto"/>
          <w:sz w:val="24"/>
          <w:szCs w:val="24"/>
          <w:lang w:val="ca-ES"/>
        </w:rPr>
        <w:t xml:space="preserve"> 121 de la Llei 39/2015, d</w:t>
      </w:r>
      <w:r w:rsidR="005F7871">
        <w:rPr>
          <w:rFonts w:ascii="Times New Roman" w:hAnsi="Times New Roman"/>
          <w:color w:val="auto"/>
          <w:sz w:val="24"/>
          <w:szCs w:val="24"/>
          <w:lang w:val="ca-ES"/>
        </w:rPr>
        <w:t>’</w:t>
      </w:r>
      <w:r w:rsidRPr="00645166">
        <w:rPr>
          <w:rFonts w:ascii="Times New Roman" w:hAnsi="Times New Roman"/>
          <w:color w:val="auto"/>
          <w:sz w:val="24"/>
          <w:szCs w:val="24"/>
          <w:lang w:val="ca-ES"/>
        </w:rPr>
        <w:t>1 d</w:t>
      </w:r>
      <w:r w:rsidR="005F7871">
        <w:rPr>
          <w:rFonts w:ascii="Times New Roman" w:hAnsi="Times New Roman"/>
          <w:color w:val="auto"/>
          <w:sz w:val="24"/>
          <w:szCs w:val="24"/>
          <w:lang w:val="ca-ES"/>
        </w:rPr>
        <w:t>’</w:t>
      </w:r>
      <w:r w:rsidRPr="00645166">
        <w:rPr>
          <w:rFonts w:ascii="Times New Roman" w:hAnsi="Times New Roman"/>
          <w:color w:val="auto"/>
          <w:sz w:val="24"/>
          <w:szCs w:val="24"/>
          <w:lang w:val="ca-ES"/>
        </w:rPr>
        <w:t>octubre, del procediment administratiu comú de les administracions públiques</w:t>
      </w:r>
      <w:r w:rsidR="0099064B">
        <w:rPr>
          <w:rFonts w:ascii="Times New Roman" w:hAnsi="Times New Roman"/>
          <w:color w:val="auto"/>
          <w:sz w:val="24"/>
          <w:szCs w:val="24"/>
          <w:lang w:val="ca-ES"/>
        </w:rPr>
        <w:t>,</w:t>
      </w:r>
      <w:r w:rsidRPr="00645166">
        <w:rPr>
          <w:rFonts w:ascii="Times New Roman" w:hAnsi="Times New Roman"/>
          <w:color w:val="auto"/>
          <w:sz w:val="24"/>
          <w:szCs w:val="24"/>
          <w:lang w:val="ca-ES"/>
        </w:rPr>
        <w:t xml:space="preserve"> i de l</w:t>
      </w:r>
      <w:r w:rsidR="005F7871">
        <w:rPr>
          <w:rFonts w:ascii="Times New Roman" w:hAnsi="Times New Roman"/>
          <w:color w:val="auto"/>
          <w:sz w:val="24"/>
          <w:szCs w:val="24"/>
          <w:lang w:val="ca-ES"/>
        </w:rPr>
        <w:t>’</w:t>
      </w:r>
      <w:r w:rsidR="0099064B">
        <w:rPr>
          <w:rFonts w:ascii="Times New Roman" w:hAnsi="Times New Roman"/>
          <w:color w:val="auto"/>
          <w:sz w:val="24"/>
          <w:szCs w:val="24"/>
          <w:lang w:val="ca-ES"/>
        </w:rPr>
        <w:t>article 9 dels E</w:t>
      </w:r>
      <w:r w:rsidRPr="00645166">
        <w:rPr>
          <w:rFonts w:ascii="Times New Roman" w:hAnsi="Times New Roman"/>
          <w:color w:val="auto"/>
          <w:sz w:val="24"/>
          <w:szCs w:val="24"/>
          <w:lang w:val="ca-ES"/>
        </w:rPr>
        <w:t>statuts de la Fundació.</w:t>
      </w:r>
    </w:p>
    <w:p w14:paraId="22913A64" w14:textId="5FC885C1" w:rsidR="00FF47DE" w:rsidRDefault="00C65FA9" w:rsidP="00645166">
      <w:pPr>
        <w:spacing w:before="231" w:line="360" w:lineRule="auto"/>
        <w:jc w:val="both"/>
        <w:rPr>
          <w:rFonts w:ascii="Times New Roman" w:hAnsi="Times New Roman"/>
          <w:color w:val="auto"/>
          <w:sz w:val="24"/>
          <w:szCs w:val="24"/>
          <w:lang w:val="ca-ES"/>
        </w:rPr>
      </w:pPr>
      <w:r>
        <w:rPr>
          <w:rFonts w:ascii="Times New Roman" w:hAnsi="Times New Roman"/>
          <w:color w:val="auto"/>
          <w:sz w:val="24"/>
          <w:szCs w:val="24"/>
          <w:lang w:val="ca-ES"/>
        </w:rPr>
        <w:t>Contra la desestimació expressa del recurs d</w:t>
      </w:r>
      <w:r w:rsidR="005F7871">
        <w:rPr>
          <w:rFonts w:ascii="Times New Roman" w:hAnsi="Times New Roman"/>
          <w:color w:val="auto"/>
          <w:sz w:val="24"/>
          <w:szCs w:val="24"/>
          <w:lang w:val="ca-ES"/>
        </w:rPr>
        <w:t>’</w:t>
      </w:r>
      <w:r>
        <w:rPr>
          <w:rFonts w:ascii="Times New Roman" w:hAnsi="Times New Roman"/>
          <w:color w:val="auto"/>
          <w:sz w:val="24"/>
          <w:szCs w:val="24"/>
          <w:lang w:val="ca-ES"/>
        </w:rPr>
        <w:t>alçada es pot interposar un recurs contenciós administratiu davant el jutjat contenciós administratiu de Palma que correspongui, en el termini de dos mesos, a partir de l</w:t>
      </w:r>
      <w:r w:rsidR="005F7871">
        <w:rPr>
          <w:rFonts w:ascii="Times New Roman" w:hAnsi="Times New Roman"/>
          <w:color w:val="auto"/>
          <w:sz w:val="24"/>
          <w:szCs w:val="24"/>
          <w:lang w:val="ca-ES"/>
        </w:rPr>
        <w:t>’</w:t>
      </w:r>
      <w:r>
        <w:rPr>
          <w:rFonts w:ascii="Times New Roman" w:hAnsi="Times New Roman"/>
          <w:color w:val="auto"/>
          <w:sz w:val="24"/>
          <w:szCs w:val="24"/>
          <w:lang w:val="ca-ES"/>
        </w:rPr>
        <w:t>endemà de rebre la notificació de la desestimació del recurs.</w:t>
      </w:r>
    </w:p>
    <w:p w14:paraId="3879D729" w14:textId="42F7D320" w:rsidR="00FF47DE" w:rsidRDefault="00C65FA9" w:rsidP="00645166">
      <w:pPr>
        <w:spacing w:before="231" w:line="360" w:lineRule="auto"/>
        <w:jc w:val="both"/>
        <w:rPr>
          <w:rFonts w:ascii="Times New Roman" w:hAnsi="Times New Roman"/>
          <w:color w:val="auto"/>
          <w:sz w:val="24"/>
          <w:szCs w:val="24"/>
          <w:lang w:val="ca-ES"/>
        </w:rPr>
      </w:pPr>
      <w:r>
        <w:rPr>
          <w:rFonts w:ascii="Times New Roman" w:hAnsi="Times New Roman"/>
          <w:color w:val="auto"/>
          <w:sz w:val="24"/>
          <w:szCs w:val="24"/>
          <w:lang w:val="ca-ES"/>
        </w:rPr>
        <w:t>Contra la desestimació per silenci del recurs d</w:t>
      </w:r>
      <w:r w:rsidR="005F7871">
        <w:rPr>
          <w:rFonts w:ascii="Times New Roman" w:hAnsi="Times New Roman"/>
          <w:color w:val="auto"/>
          <w:sz w:val="24"/>
          <w:szCs w:val="24"/>
          <w:lang w:val="ca-ES"/>
        </w:rPr>
        <w:t>’</w:t>
      </w:r>
      <w:r>
        <w:rPr>
          <w:rFonts w:ascii="Times New Roman" w:hAnsi="Times New Roman"/>
          <w:color w:val="auto"/>
          <w:sz w:val="24"/>
          <w:szCs w:val="24"/>
          <w:lang w:val="ca-ES"/>
        </w:rPr>
        <w:t>alçada, es pot interposar un recurs contenciós administratiu davant el jutjat contenciós administratiu de Palma que correspongui, en el termini de sis mesos, a partir de l</w:t>
      </w:r>
      <w:r w:rsidR="005F7871">
        <w:rPr>
          <w:rFonts w:ascii="Times New Roman" w:hAnsi="Times New Roman"/>
          <w:color w:val="auto"/>
          <w:sz w:val="24"/>
          <w:szCs w:val="24"/>
          <w:lang w:val="ca-ES"/>
        </w:rPr>
        <w:t>’</w:t>
      </w:r>
      <w:r>
        <w:rPr>
          <w:rFonts w:ascii="Times New Roman" w:hAnsi="Times New Roman"/>
          <w:color w:val="auto"/>
          <w:sz w:val="24"/>
          <w:szCs w:val="24"/>
          <w:lang w:val="ca-ES"/>
        </w:rPr>
        <w:t>endemà de la desestimació presumpta, que es produeix tres mesos després d</w:t>
      </w:r>
      <w:r w:rsidR="005F7871">
        <w:rPr>
          <w:rFonts w:ascii="Times New Roman" w:hAnsi="Times New Roman"/>
          <w:color w:val="auto"/>
          <w:sz w:val="24"/>
          <w:szCs w:val="24"/>
          <w:lang w:val="ca-ES"/>
        </w:rPr>
        <w:t>’</w:t>
      </w:r>
      <w:r>
        <w:rPr>
          <w:rFonts w:ascii="Times New Roman" w:hAnsi="Times New Roman"/>
          <w:color w:val="auto"/>
          <w:sz w:val="24"/>
          <w:szCs w:val="24"/>
          <w:lang w:val="ca-ES"/>
        </w:rPr>
        <w:t>interposar el recurs d</w:t>
      </w:r>
      <w:r w:rsidR="005F7871">
        <w:rPr>
          <w:rFonts w:ascii="Times New Roman" w:hAnsi="Times New Roman"/>
          <w:color w:val="auto"/>
          <w:sz w:val="24"/>
          <w:szCs w:val="24"/>
          <w:lang w:val="ca-ES"/>
        </w:rPr>
        <w:t>’</w:t>
      </w:r>
      <w:r>
        <w:rPr>
          <w:rFonts w:ascii="Times New Roman" w:hAnsi="Times New Roman"/>
          <w:color w:val="auto"/>
          <w:sz w:val="24"/>
          <w:szCs w:val="24"/>
          <w:lang w:val="ca-ES"/>
        </w:rPr>
        <w:t>alçada sense que se n</w:t>
      </w:r>
      <w:r w:rsidR="005F7871">
        <w:rPr>
          <w:rFonts w:ascii="Times New Roman" w:hAnsi="Times New Roman"/>
          <w:color w:val="auto"/>
          <w:sz w:val="24"/>
          <w:szCs w:val="24"/>
          <w:lang w:val="ca-ES"/>
        </w:rPr>
        <w:t>’</w:t>
      </w:r>
      <w:r>
        <w:rPr>
          <w:rFonts w:ascii="Times New Roman" w:hAnsi="Times New Roman"/>
          <w:color w:val="auto"/>
          <w:sz w:val="24"/>
          <w:szCs w:val="24"/>
          <w:lang w:val="ca-ES"/>
        </w:rPr>
        <w:t>hagi notificat la resolució.</w:t>
      </w:r>
    </w:p>
    <w:p w14:paraId="077B7898" w14:textId="77A3F2BA" w:rsidR="004215BE" w:rsidRDefault="00C65FA9" w:rsidP="00645166">
      <w:pPr>
        <w:spacing w:before="231" w:line="360" w:lineRule="auto"/>
        <w:jc w:val="both"/>
        <w:rPr>
          <w:rFonts w:ascii="Times New Roman" w:hAnsi="Times New Roman"/>
          <w:color w:val="auto"/>
          <w:sz w:val="24"/>
          <w:szCs w:val="24"/>
          <w:lang w:val="ca-ES"/>
        </w:rPr>
      </w:pPr>
      <w:r>
        <w:rPr>
          <w:rFonts w:ascii="Times New Roman" w:hAnsi="Times New Roman"/>
          <w:color w:val="auto"/>
          <w:sz w:val="24"/>
          <w:szCs w:val="24"/>
          <w:lang w:val="ca-ES"/>
        </w:rPr>
        <w:t>No obstant l</w:t>
      </w:r>
      <w:r w:rsidR="005F7871">
        <w:rPr>
          <w:rFonts w:ascii="Times New Roman" w:hAnsi="Times New Roman"/>
          <w:color w:val="auto"/>
          <w:sz w:val="24"/>
          <w:szCs w:val="24"/>
          <w:lang w:val="ca-ES"/>
        </w:rPr>
        <w:t>’</w:t>
      </w:r>
      <w:r>
        <w:rPr>
          <w:rFonts w:ascii="Times New Roman" w:hAnsi="Times New Roman"/>
          <w:color w:val="auto"/>
          <w:sz w:val="24"/>
          <w:szCs w:val="24"/>
          <w:lang w:val="ca-ES"/>
        </w:rPr>
        <w:t xml:space="preserve">anterior, es pot interposar, si escau, qualsevol altre recurs que es consideri oportú. Tot </w:t>
      </w:r>
      <w:r w:rsidR="0099064B">
        <w:rPr>
          <w:rFonts w:ascii="Times New Roman" w:hAnsi="Times New Roman"/>
          <w:color w:val="auto"/>
          <w:sz w:val="24"/>
          <w:szCs w:val="24"/>
          <w:lang w:val="ca-ES"/>
        </w:rPr>
        <w:t>això d</w:t>
      </w:r>
      <w:r w:rsidR="00FF793B">
        <w:rPr>
          <w:rFonts w:ascii="Times New Roman" w:hAnsi="Times New Roman"/>
          <w:color w:val="auto"/>
          <w:sz w:val="24"/>
          <w:szCs w:val="24"/>
          <w:lang w:val="ca-ES"/>
        </w:rPr>
        <w:t xml:space="preserve">’acord </w:t>
      </w:r>
      <w:r>
        <w:rPr>
          <w:rFonts w:ascii="Times New Roman" w:hAnsi="Times New Roman"/>
          <w:color w:val="auto"/>
          <w:sz w:val="24"/>
          <w:szCs w:val="24"/>
          <w:lang w:val="ca-ES"/>
        </w:rPr>
        <w:t xml:space="preserve">la Llei 29/1998, de 13 de juliol, </w:t>
      </w:r>
      <w:r w:rsidR="0099064B">
        <w:rPr>
          <w:rFonts w:ascii="Times New Roman" w:hAnsi="Times New Roman"/>
          <w:color w:val="auto"/>
          <w:sz w:val="24"/>
          <w:szCs w:val="24"/>
          <w:lang w:val="ca-ES"/>
        </w:rPr>
        <w:t xml:space="preserve">que </w:t>
      </w:r>
      <w:r>
        <w:rPr>
          <w:rFonts w:ascii="Times New Roman" w:hAnsi="Times New Roman"/>
          <w:color w:val="auto"/>
          <w:sz w:val="24"/>
          <w:szCs w:val="24"/>
          <w:lang w:val="ca-ES"/>
        </w:rPr>
        <w:t>regula la jurisdicció contenciosa administrativa, i la Llei 39/2015, d</w:t>
      </w:r>
      <w:r w:rsidR="005F7871">
        <w:rPr>
          <w:rFonts w:ascii="Times New Roman" w:hAnsi="Times New Roman"/>
          <w:color w:val="auto"/>
          <w:sz w:val="24"/>
          <w:szCs w:val="24"/>
          <w:lang w:val="ca-ES"/>
        </w:rPr>
        <w:t>’</w:t>
      </w:r>
      <w:r>
        <w:rPr>
          <w:rFonts w:ascii="Times New Roman" w:hAnsi="Times New Roman"/>
          <w:color w:val="auto"/>
          <w:sz w:val="24"/>
          <w:szCs w:val="24"/>
          <w:lang w:val="ca-ES"/>
        </w:rPr>
        <w:t>1 d</w:t>
      </w:r>
      <w:r w:rsidR="005F7871">
        <w:rPr>
          <w:rFonts w:ascii="Times New Roman" w:hAnsi="Times New Roman"/>
          <w:color w:val="auto"/>
          <w:sz w:val="24"/>
          <w:szCs w:val="24"/>
          <w:lang w:val="ca-ES"/>
        </w:rPr>
        <w:t>’</w:t>
      </w:r>
      <w:r>
        <w:rPr>
          <w:rFonts w:ascii="Times New Roman" w:hAnsi="Times New Roman"/>
          <w:color w:val="auto"/>
          <w:sz w:val="24"/>
          <w:szCs w:val="24"/>
          <w:lang w:val="ca-ES"/>
        </w:rPr>
        <w:t xml:space="preserve">octubre, </w:t>
      </w:r>
      <w:r w:rsidR="0099064B">
        <w:rPr>
          <w:rFonts w:ascii="Times New Roman" w:hAnsi="Times New Roman"/>
          <w:color w:val="auto"/>
          <w:sz w:val="24"/>
          <w:szCs w:val="24"/>
          <w:lang w:val="ca-ES"/>
        </w:rPr>
        <w:t xml:space="preserve">esmentada. </w:t>
      </w:r>
      <w:r>
        <w:rPr>
          <w:rFonts w:ascii="Times New Roman" w:hAnsi="Times New Roman"/>
          <w:color w:val="auto"/>
          <w:sz w:val="24"/>
          <w:szCs w:val="24"/>
          <w:lang w:val="ca-ES"/>
        </w:rPr>
        <w:t xml:space="preserve"> </w:t>
      </w:r>
    </w:p>
    <w:p w14:paraId="4CE02011" w14:textId="6A5770A9" w:rsidR="00C834EA" w:rsidRDefault="00C834EA" w:rsidP="00C834EA">
      <w:pPr>
        <w:rPr>
          <w:rFonts w:ascii="Times New Roman" w:hAnsi="Times New Roman"/>
          <w:color w:val="auto"/>
          <w:sz w:val="24"/>
          <w:szCs w:val="24"/>
          <w:lang w:val="ca-ES"/>
        </w:rPr>
      </w:pPr>
    </w:p>
    <w:p w14:paraId="43F257B3" w14:textId="77777777" w:rsidR="008032B4" w:rsidRDefault="008032B4" w:rsidP="008032B4">
      <w:pPr>
        <w:jc w:val="center"/>
        <w:rPr>
          <w:rFonts w:ascii="Times New Roman" w:hAnsi="Times New Roman"/>
          <w:b/>
          <w:color w:val="auto"/>
          <w:w w:val="108"/>
          <w:sz w:val="24"/>
          <w:szCs w:val="24"/>
          <w:lang w:val="ca-ES"/>
        </w:rPr>
      </w:pPr>
      <w:r>
        <w:rPr>
          <w:rFonts w:ascii="Times New Roman" w:hAnsi="Times New Roman"/>
          <w:b/>
          <w:color w:val="auto"/>
          <w:w w:val="108"/>
          <w:sz w:val="28"/>
          <w:szCs w:val="28"/>
          <w:lang w:val="ca-ES"/>
        </w:rPr>
        <w:t>Annex I sol·licitud</w:t>
      </w:r>
      <w:r>
        <w:rPr>
          <w:rFonts w:ascii="Times New Roman" w:hAnsi="Times New Roman"/>
          <w:b/>
          <w:color w:val="auto"/>
          <w:w w:val="108"/>
          <w:sz w:val="24"/>
          <w:szCs w:val="24"/>
          <w:lang w:val="ca-ES"/>
        </w:rPr>
        <w:t xml:space="preserve"> (tràmit en línia)</w:t>
      </w:r>
    </w:p>
    <w:p w14:paraId="431B4BEA" w14:textId="77777777" w:rsidR="008032B4" w:rsidRDefault="008032B4" w:rsidP="008032B4">
      <w:pPr>
        <w:jc w:val="center"/>
      </w:pPr>
    </w:p>
    <w:p w14:paraId="093C1A57" w14:textId="664ADF82" w:rsidR="008032B4" w:rsidRPr="00784C39" w:rsidRDefault="008032B4" w:rsidP="008032B4">
      <w:pPr>
        <w:rPr>
          <w:b/>
          <w:bCs/>
          <w:color w:val="FF0000"/>
        </w:rPr>
      </w:pPr>
      <w:r>
        <w:rPr>
          <w:rFonts w:ascii="Times New Roman" w:hAnsi="Times New Roman"/>
          <w:b/>
          <w:bCs/>
          <w:color w:val="auto"/>
          <w:sz w:val="24"/>
          <w:szCs w:val="24"/>
          <w:lang w:val="ca-ES"/>
        </w:rPr>
        <w:t xml:space="preserve">Convocatòria d’ajuts per pal·liar els efectes de la covid-19 </w:t>
      </w:r>
      <w:r w:rsidRPr="00C834EA">
        <w:rPr>
          <w:rFonts w:ascii="Times New Roman" w:hAnsi="Times New Roman"/>
          <w:b/>
          <w:bCs/>
          <w:color w:val="auto"/>
          <w:sz w:val="24"/>
          <w:szCs w:val="24"/>
          <w:lang w:val="ca-ES"/>
        </w:rPr>
        <w:t xml:space="preserve">al sector de l’artesania, la economia social i solidaria, les instal·lacions juvenils i d’oci educatiu per el Decret 23/2018, els guies de turisme i les escoles de dansa de Mallorca </w:t>
      </w:r>
    </w:p>
    <w:p w14:paraId="61CB3646" w14:textId="77777777" w:rsidR="008032B4" w:rsidRDefault="008032B4" w:rsidP="008032B4">
      <w:pPr>
        <w:jc w:val="both"/>
        <w:rPr>
          <w:rFonts w:ascii="Times New Roman" w:hAnsi="Times New Roman"/>
          <w:color w:val="auto"/>
          <w:sz w:val="24"/>
          <w:szCs w:val="24"/>
          <w:lang w:val="ca-ES"/>
        </w:rPr>
      </w:pPr>
    </w:p>
    <w:p w14:paraId="4BEDFDE3" w14:textId="77777777" w:rsidR="008032B4" w:rsidRDefault="008032B4" w:rsidP="008032B4">
      <w:pPr>
        <w:jc w:val="both"/>
        <w:rPr>
          <w:rFonts w:ascii="Times New Roman" w:hAnsi="Times New Roman"/>
          <w:b/>
          <w:color w:val="auto"/>
          <w:sz w:val="24"/>
          <w:szCs w:val="24"/>
          <w:lang w:val="ca-ES"/>
        </w:rPr>
      </w:pPr>
      <w:r>
        <w:rPr>
          <w:rFonts w:ascii="Times New Roman" w:hAnsi="Times New Roman"/>
          <w:b/>
          <w:color w:val="auto"/>
          <w:sz w:val="24"/>
          <w:szCs w:val="24"/>
          <w:lang w:val="ca-ES"/>
        </w:rPr>
        <w:t>Dades sol·licitant</w:t>
      </w:r>
    </w:p>
    <w:p w14:paraId="0431BADF" w14:textId="77777777" w:rsidR="008032B4" w:rsidRDefault="008032B4" w:rsidP="008032B4">
      <w:pPr>
        <w:jc w:val="both"/>
        <w:rPr>
          <w:rFonts w:ascii="Times New Roman" w:hAnsi="Times New Roman"/>
          <w:color w:val="auto"/>
          <w:sz w:val="24"/>
          <w:szCs w:val="24"/>
          <w:lang w:val="ca-ES"/>
        </w:rPr>
      </w:pPr>
      <w:r>
        <w:rPr>
          <w:rFonts w:ascii="Times New Roman" w:hAnsi="Times New Roman"/>
          <w:color w:val="auto"/>
          <w:sz w:val="24"/>
          <w:szCs w:val="24"/>
          <w:lang w:val="ca-ES"/>
        </w:rPr>
        <w:t>Nom i llinatges / Nom o raó social:.....................................................................................</w:t>
      </w:r>
    </w:p>
    <w:p w14:paraId="02DAA27B" w14:textId="77777777" w:rsidR="008032B4" w:rsidRDefault="008032B4" w:rsidP="008032B4">
      <w:pPr>
        <w:jc w:val="both"/>
        <w:rPr>
          <w:rFonts w:ascii="Times New Roman" w:hAnsi="Times New Roman"/>
          <w:color w:val="auto"/>
          <w:sz w:val="24"/>
          <w:szCs w:val="24"/>
          <w:lang w:val="ca-ES"/>
        </w:rPr>
      </w:pPr>
      <w:r>
        <w:rPr>
          <w:rFonts w:ascii="Times New Roman" w:hAnsi="Times New Roman"/>
          <w:color w:val="auto"/>
          <w:sz w:val="24"/>
          <w:szCs w:val="24"/>
          <w:lang w:val="ca-ES"/>
        </w:rPr>
        <w:t>DNI/CIF: ..................................</w:t>
      </w:r>
    </w:p>
    <w:p w14:paraId="1897F545" w14:textId="77777777" w:rsidR="008032B4" w:rsidRDefault="008032B4" w:rsidP="008032B4">
      <w:pPr>
        <w:jc w:val="both"/>
        <w:rPr>
          <w:rFonts w:ascii="Times New Roman" w:hAnsi="Times New Roman"/>
          <w:color w:val="auto"/>
          <w:sz w:val="24"/>
          <w:szCs w:val="24"/>
          <w:lang w:val="ca-ES"/>
        </w:rPr>
      </w:pPr>
      <w:r>
        <w:rPr>
          <w:rFonts w:ascii="Times New Roman" w:hAnsi="Times New Roman"/>
          <w:color w:val="auto"/>
          <w:sz w:val="24"/>
          <w:szCs w:val="24"/>
          <w:lang w:val="ca-ES"/>
        </w:rPr>
        <w:t>Domicili:..............................................................................................................................</w:t>
      </w:r>
    </w:p>
    <w:p w14:paraId="18A90E78" w14:textId="77777777" w:rsidR="008032B4" w:rsidRDefault="008032B4" w:rsidP="008032B4">
      <w:pPr>
        <w:jc w:val="both"/>
        <w:rPr>
          <w:rFonts w:ascii="Times New Roman" w:hAnsi="Times New Roman"/>
          <w:color w:val="auto"/>
          <w:sz w:val="24"/>
          <w:szCs w:val="24"/>
          <w:lang w:val="ca-ES"/>
        </w:rPr>
      </w:pPr>
      <w:r>
        <w:rPr>
          <w:rFonts w:ascii="Times New Roman" w:hAnsi="Times New Roman"/>
          <w:color w:val="auto"/>
          <w:sz w:val="24"/>
          <w:szCs w:val="24"/>
          <w:lang w:val="ca-ES"/>
        </w:rPr>
        <w:t>Núm.:</w:t>
      </w:r>
      <w:r>
        <w:rPr>
          <w:rFonts w:ascii="Times New Roman" w:hAnsi="Times New Roman"/>
          <w:color w:val="auto"/>
          <w:sz w:val="24"/>
          <w:szCs w:val="24"/>
          <w:lang w:val="ca-ES"/>
        </w:rPr>
        <w:tab/>
        <w:t>..........</w:t>
      </w:r>
      <w:r>
        <w:rPr>
          <w:rFonts w:ascii="Times New Roman" w:hAnsi="Times New Roman"/>
          <w:color w:val="auto"/>
          <w:sz w:val="24"/>
          <w:szCs w:val="24"/>
          <w:lang w:val="ca-ES"/>
        </w:rPr>
        <w:tab/>
        <w:t>Pis: ...............</w:t>
      </w:r>
      <w:r>
        <w:rPr>
          <w:rFonts w:ascii="Times New Roman" w:hAnsi="Times New Roman"/>
          <w:color w:val="auto"/>
          <w:sz w:val="24"/>
          <w:szCs w:val="24"/>
          <w:lang w:val="ca-ES"/>
        </w:rPr>
        <w:tab/>
        <w:t>Localitat: ................................. CP: .....................................</w:t>
      </w:r>
      <w:r>
        <w:rPr>
          <w:rFonts w:ascii="Times New Roman" w:hAnsi="Times New Roman"/>
          <w:color w:val="auto"/>
          <w:sz w:val="24"/>
          <w:szCs w:val="24"/>
          <w:lang w:val="ca-ES"/>
        </w:rPr>
        <w:tab/>
      </w:r>
    </w:p>
    <w:p w14:paraId="289CD721" w14:textId="77777777" w:rsidR="008032B4" w:rsidRDefault="008032B4" w:rsidP="008032B4">
      <w:pPr>
        <w:jc w:val="both"/>
        <w:rPr>
          <w:rFonts w:ascii="Times New Roman" w:hAnsi="Times New Roman"/>
          <w:color w:val="auto"/>
          <w:sz w:val="24"/>
          <w:szCs w:val="24"/>
          <w:lang w:val="ca-ES"/>
        </w:rPr>
      </w:pPr>
      <w:r>
        <w:rPr>
          <w:rFonts w:ascii="Times New Roman" w:hAnsi="Times New Roman"/>
          <w:color w:val="auto"/>
          <w:sz w:val="24"/>
          <w:szCs w:val="24"/>
          <w:lang w:val="ca-ES"/>
        </w:rPr>
        <w:t>Telèfon de contacte: ............................................. Fax: .....................................................</w:t>
      </w:r>
      <w:r>
        <w:rPr>
          <w:rFonts w:ascii="Times New Roman" w:hAnsi="Times New Roman"/>
          <w:color w:val="auto"/>
          <w:sz w:val="24"/>
          <w:szCs w:val="24"/>
          <w:lang w:val="ca-ES"/>
        </w:rPr>
        <w:tab/>
      </w:r>
    </w:p>
    <w:p w14:paraId="23F5D60C" w14:textId="77777777" w:rsidR="008032B4" w:rsidRDefault="008032B4" w:rsidP="008032B4">
      <w:pPr>
        <w:jc w:val="both"/>
        <w:rPr>
          <w:rFonts w:ascii="Times New Roman" w:hAnsi="Times New Roman"/>
          <w:color w:val="auto"/>
          <w:sz w:val="24"/>
          <w:szCs w:val="24"/>
          <w:lang w:val="ca-ES"/>
        </w:rPr>
      </w:pPr>
      <w:r>
        <w:rPr>
          <w:rFonts w:ascii="Times New Roman" w:hAnsi="Times New Roman"/>
          <w:color w:val="auto"/>
          <w:sz w:val="24"/>
          <w:szCs w:val="24"/>
          <w:lang w:val="ca-ES"/>
        </w:rPr>
        <w:t>Correu electrònic: ...............................................................................................................</w:t>
      </w:r>
      <w:r>
        <w:rPr>
          <w:rFonts w:ascii="Times New Roman" w:hAnsi="Times New Roman"/>
          <w:color w:val="auto"/>
          <w:sz w:val="24"/>
          <w:szCs w:val="24"/>
          <w:lang w:val="ca-ES"/>
        </w:rPr>
        <w:tab/>
      </w:r>
    </w:p>
    <w:p w14:paraId="292141A8" w14:textId="77777777" w:rsidR="008032B4" w:rsidRDefault="008032B4" w:rsidP="008032B4">
      <w:pPr>
        <w:jc w:val="both"/>
        <w:rPr>
          <w:rFonts w:ascii="Times New Roman" w:hAnsi="Times New Roman"/>
          <w:color w:val="auto"/>
          <w:sz w:val="24"/>
          <w:szCs w:val="24"/>
          <w:lang w:val="ca-ES"/>
        </w:rPr>
      </w:pPr>
      <w:r>
        <w:rPr>
          <w:rFonts w:ascii="Times New Roman" w:hAnsi="Times New Roman"/>
          <w:color w:val="auto"/>
          <w:sz w:val="24"/>
          <w:szCs w:val="24"/>
          <w:lang w:val="ca-ES"/>
        </w:rPr>
        <w:t>Web de l’entitat/persona sol·licitant: ..................................................................................</w:t>
      </w:r>
      <w:r>
        <w:rPr>
          <w:rFonts w:ascii="Times New Roman" w:hAnsi="Times New Roman"/>
          <w:color w:val="auto"/>
          <w:sz w:val="24"/>
          <w:szCs w:val="24"/>
          <w:lang w:val="ca-ES"/>
        </w:rPr>
        <w:tab/>
      </w:r>
    </w:p>
    <w:p w14:paraId="7BE0A5D1" w14:textId="77777777" w:rsidR="008032B4" w:rsidRDefault="008032B4" w:rsidP="008032B4">
      <w:pPr>
        <w:jc w:val="both"/>
        <w:rPr>
          <w:rFonts w:ascii="Times New Roman" w:hAnsi="Times New Roman"/>
          <w:color w:val="auto"/>
          <w:sz w:val="24"/>
          <w:szCs w:val="24"/>
          <w:lang w:val="ca-ES"/>
        </w:rPr>
      </w:pPr>
    </w:p>
    <w:p w14:paraId="74463051" w14:textId="77777777" w:rsidR="008032B4" w:rsidRDefault="008032B4" w:rsidP="008032B4">
      <w:pPr>
        <w:jc w:val="both"/>
        <w:rPr>
          <w:rFonts w:ascii="Times New Roman" w:hAnsi="Times New Roman"/>
          <w:b/>
          <w:color w:val="auto"/>
          <w:sz w:val="24"/>
          <w:szCs w:val="24"/>
          <w:lang w:val="ca-ES"/>
        </w:rPr>
      </w:pPr>
      <w:r>
        <w:rPr>
          <w:rFonts w:ascii="Times New Roman" w:hAnsi="Times New Roman"/>
          <w:b/>
          <w:color w:val="auto"/>
          <w:sz w:val="24"/>
          <w:szCs w:val="24"/>
          <w:lang w:val="ca-ES"/>
        </w:rPr>
        <w:t>Dades representant legal / persona autoritzada</w:t>
      </w:r>
    </w:p>
    <w:p w14:paraId="43B89B1F" w14:textId="77777777" w:rsidR="008032B4" w:rsidRDefault="008032B4" w:rsidP="008032B4">
      <w:pPr>
        <w:jc w:val="both"/>
        <w:rPr>
          <w:rFonts w:ascii="Times New Roman" w:hAnsi="Times New Roman"/>
          <w:color w:val="auto"/>
          <w:sz w:val="24"/>
          <w:szCs w:val="24"/>
          <w:lang w:val="ca-ES"/>
        </w:rPr>
      </w:pPr>
      <w:r>
        <w:rPr>
          <w:rFonts w:ascii="Times New Roman" w:hAnsi="Times New Roman"/>
          <w:color w:val="auto"/>
          <w:sz w:val="24"/>
          <w:szCs w:val="24"/>
          <w:lang w:val="ca-ES"/>
        </w:rPr>
        <w:t>Nom i llinatges: ..................................................................................................................</w:t>
      </w:r>
      <w:r>
        <w:rPr>
          <w:rFonts w:ascii="Times New Roman" w:hAnsi="Times New Roman"/>
          <w:color w:val="auto"/>
          <w:sz w:val="24"/>
          <w:szCs w:val="24"/>
          <w:lang w:val="ca-ES"/>
        </w:rPr>
        <w:tab/>
      </w:r>
    </w:p>
    <w:p w14:paraId="1C23CC4E" w14:textId="77777777" w:rsidR="008032B4" w:rsidRDefault="008032B4" w:rsidP="008032B4">
      <w:pPr>
        <w:jc w:val="both"/>
        <w:rPr>
          <w:rFonts w:ascii="Times New Roman" w:hAnsi="Times New Roman"/>
          <w:color w:val="auto"/>
          <w:sz w:val="24"/>
          <w:szCs w:val="24"/>
          <w:lang w:val="ca-ES"/>
        </w:rPr>
      </w:pPr>
      <w:r>
        <w:rPr>
          <w:rFonts w:ascii="Times New Roman" w:hAnsi="Times New Roman"/>
          <w:color w:val="auto"/>
          <w:sz w:val="24"/>
          <w:szCs w:val="24"/>
          <w:lang w:val="ca-ES"/>
        </w:rPr>
        <w:t>DNI/NIE: .............................................. Telèfon: ..............................................................</w:t>
      </w:r>
      <w:r>
        <w:rPr>
          <w:rFonts w:ascii="Times New Roman" w:hAnsi="Times New Roman"/>
          <w:color w:val="auto"/>
          <w:sz w:val="24"/>
          <w:szCs w:val="24"/>
          <w:lang w:val="ca-ES"/>
        </w:rPr>
        <w:tab/>
      </w:r>
    </w:p>
    <w:p w14:paraId="24619039" w14:textId="77777777" w:rsidR="008032B4" w:rsidRDefault="008032B4" w:rsidP="008032B4">
      <w:pPr>
        <w:jc w:val="both"/>
        <w:rPr>
          <w:rFonts w:ascii="Times New Roman" w:hAnsi="Times New Roman"/>
          <w:color w:val="auto"/>
          <w:sz w:val="24"/>
          <w:szCs w:val="24"/>
          <w:lang w:val="ca-ES"/>
        </w:rPr>
      </w:pPr>
      <w:proofErr w:type="spellStart"/>
      <w:r>
        <w:rPr>
          <w:rFonts w:ascii="Times New Roman" w:hAnsi="Times New Roman"/>
          <w:color w:val="auto"/>
          <w:sz w:val="24"/>
          <w:szCs w:val="24"/>
          <w:lang w:val="ca-ES"/>
        </w:rPr>
        <w:t>Represent</w:t>
      </w:r>
      <w:proofErr w:type="spellEnd"/>
      <w:r>
        <w:rPr>
          <w:rFonts w:ascii="Times New Roman" w:hAnsi="Times New Roman"/>
          <w:color w:val="auto"/>
          <w:sz w:val="24"/>
          <w:szCs w:val="24"/>
          <w:lang w:val="ca-ES"/>
        </w:rPr>
        <w:t xml:space="preserve"> l’entitat sol·licitant en qualitat de: ....................................................................</w:t>
      </w:r>
      <w:r>
        <w:rPr>
          <w:rFonts w:ascii="Times New Roman" w:hAnsi="Times New Roman"/>
          <w:color w:val="auto"/>
          <w:sz w:val="24"/>
          <w:szCs w:val="24"/>
          <w:lang w:val="ca-ES"/>
        </w:rPr>
        <w:tab/>
      </w:r>
    </w:p>
    <w:p w14:paraId="4DE6A3E9" w14:textId="77777777" w:rsidR="008032B4" w:rsidRDefault="008032B4" w:rsidP="008032B4">
      <w:pPr>
        <w:jc w:val="both"/>
        <w:rPr>
          <w:rFonts w:ascii="Times New Roman" w:hAnsi="Times New Roman"/>
          <w:color w:val="auto"/>
          <w:sz w:val="24"/>
          <w:szCs w:val="24"/>
          <w:lang w:val="ca-ES"/>
        </w:rPr>
      </w:pPr>
    </w:p>
    <w:p w14:paraId="242B0D3E" w14:textId="77777777" w:rsidR="008032B4" w:rsidRDefault="008032B4" w:rsidP="008032B4">
      <w:pPr>
        <w:jc w:val="both"/>
        <w:rPr>
          <w:rFonts w:ascii="Times New Roman" w:hAnsi="Times New Roman"/>
          <w:color w:val="auto"/>
          <w:sz w:val="24"/>
          <w:szCs w:val="24"/>
          <w:lang w:val="ca-ES"/>
        </w:rPr>
      </w:pPr>
    </w:p>
    <w:p w14:paraId="22A7D712" w14:textId="77777777" w:rsidR="008032B4" w:rsidRDefault="008032B4" w:rsidP="008032B4">
      <w:pPr>
        <w:jc w:val="both"/>
        <w:rPr>
          <w:rFonts w:ascii="Times New Roman" w:hAnsi="Times New Roman"/>
          <w:b/>
          <w:bCs/>
          <w:color w:val="auto"/>
          <w:sz w:val="24"/>
          <w:szCs w:val="24"/>
          <w:lang w:val="ca-ES"/>
        </w:rPr>
      </w:pPr>
      <w:r>
        <w:rPr>
          <w:rFonts w:ascii="Times New Roman" w:hAnsi="Times New Roman"/>
          <w:b/>
          <w:bCs/>
          <w:color w:val="auto"/>
          <w:sz w:val="24"/>
          <w:szCs w:val="24"/>
          <w:lang w:val="ca-ES"/>
        </w:rPr>
        <w:t>AUTORITZACIÓ per acreditar d’ofici que està al corrent de les obligacions tributàries i amb la Seguretat Social</w:t>
      </w:r>
    </w:p>
    <w:p w14:paraId="1BF29553" w14:textId="77777777" w:rsidR="008032B4" w:rsidRDefault="008032B4" w:rsidP="008032B4">
      <w:pPr>
        <w:jc w:val="both"/>
        <w:rPr>
          <w:rFonts w:ascii="Times New Roman" w:hAnsi="Times New Roman"/>
          <w:color w:val="auto"/>
          <w:sz w:val="24"/>
          <w:szCs w:val="24"/>
          <w:lang w:val="ca-ES"/>
        </w:rPr>
      </w:pPr>
      <w:r>
        <w:rPr>
          <w:rFonts w:ascii="Times New Roman" w:hAnsi="Times New Roman"/>
          <w:color w:val="auto"/>
          <w:sz w:val="24"/>
          <w:szCs w:val="24"/>
          <w:lang w:val="ca-ES"/>
        </w:rPr>
        <w:t xml:space="preserve">Presentar aquesta sol·licitud de subvenció suposa autoritzar el personal de la Fundació Mallorca Turisme i del Consell Insular de Mallorca perquè </w:t>
      </w:r>
      <w:proofErr w:type="spellStart"/>
      <w:r>
        <w:rPr>
          <w:rFonts w:ascii="Times New Roman" w:hAnsi="Times New Roman"/>
          <w:color w:val="auto"/>
          <w:sz w:val="24"/>
          <w:szCs w:val="24"/>
          <w:lang w:val="ca-ES"/>
        </w:rPr>
        <w:t>obtengui</w:t>
      </w:r>
      <w:proofErr w:type="spellEnd"/>
      <w:r>
        <w:rPr>
          <w:rFonts w:ascii="Times New Roman" w:hAnsi="Times New Roman"/>
          <w:color w:val="auto"/>
          <w:sz w:val="24"/>
          <w:szCs w:val="24"/>
          <w:lang w:val="ca-ES"/>
        </w:rPr>
        <w:t xml:space="preserve"> de manera directa l’acreditació de les circumstàncies d’estar al corrent de les obligacions amb l’Agència Estatal de l’Administració Tributària de l’Estat i amb la Seguretat Social a través de certificats telemàtics.</w:t>
      </w:r>
    </w:p>
    <w:p w14:paraId="44574514" w14:textId="77777777" w:rsidR="008032B4" w:rsidRDefault="008032B4" w:rsidP="008032B4">
      <w:pPr>
        <w:jc w:val="both"/>
        <w:rPr>
          <w:rFonts w:ascii="Times New Roman" w:hAnsi="Times New Roman"/>
          <w:color w:val="auto"/>
          <w:sz w:val="24"/>
          <w:szCs w:val="24"/>
          <w:lang w:val="ca-ES"/>
        </w:rPr>
      </w:pPr>
      <w:r>
        <w:rPr>
          <w:rFonts w:ascii="Times New Roman" w:hAnsi="Times New Roman"/>
          <w:color w:val="auto"/>
          <w:w w:val="108"/>
          <w:sz w:val="24"/>
          <w:szCs w:val="24"/>
          <w:lang w:val="ca-ES"/>
        </w:rPr>
        <w:t xml:space="preserve"> </w:t>
      </w:r>
      <w:r>
        <w:fldChar w:fldCharType="begin">
          <w:ffData>
            <w:name w:val=""/>
            <w:enabled/>
            <w:calcOnExit w:val="0"/>
            <w:checkBox>
              <w:sizeAuto/>
              <w:default w:val="0"/>
            </w:checkBox>
          </w:ffData>
        </w:fldChar>
      </w:r>
      <w:r>
        <w:rPr>
          <w:rFonts w:ascii="Times New Roman" w:hAnsi="Times New Roman"/>
          <w:color w:val="auto"/>
          <w:w w:val="108"/>
          <w:sz w:val="24"/>
          <w:szCs w:val="24"/>
          <w:lang w:val="ca-ES"/>
        </w:rPr>
        <w:instrText>FORMCHECKBOX</w:instrText>
      </w:r>
      <w:r w:rsidR="00C27CD8">
        <w:fldChar w:fldCharType="separate"/>
      </w:r>
      <w:bookmarkStart w:id="4" w:name="__Fieldmark__1716_3701643603"/>
      <w:bookmarkEnd w:id="4"/>
      <w:r>
        <w:rPr>
          <w:rFonts w:ascii="Times New Roman" w:hAnsi="Times New Roman"/>
          <w:color w:val="auto"/>
          <w:w w:val="108"/>
          <w:sz w:val="24"/>
          <w:szCs w:val="24"/>
          <w:lang w:val="ca-ES"/>
        </w:rPr>
        <w:fldChar w:fldCharType="end"/>
      </w:r>
      <w:bookmarkStart w:id="5" w:name="__Fieldmark__582_3288802088"/>
      <w:bookmarkEnd w:id="5"/>
      <w:r>
        <w:rPr>
          <w:rFonts w:ascii="Times New Roman" w:hAnsi="Times New Roman"/>
          <w:color w:val="auto"/>
          <w:w w:val="108"/>
          <w:sz w:val="24"/>
          <w:szCs w:val="24"/>
          <w:lang w:val="ca-ES"/>
        </w:rPr>
        <w:t xml:space="preserve">     No ho AUTORITZ</w:t>
      </w:r>
    </w:p>
    <w:p w14:paraId="6301E562" w14:textId="77777777" w:rsidR="008032B4" w:rsidRDefault="008032B4" w:rsidP="008032B4">
      <w:pPr>
        <w:jc w:val="both"/>
        <w:rPr>
          <w:rFonts w:ascii="Times New Roman" w:hAnsi="Times New Roman"/>
          <w:color w:val="auto"/>
          <w:sz w:val="24"/>
          <w:szCs w:val="24"/>
          <w:lang w:val="ca-ES"/>
        </w:rPr>
      </w:pPr>
    </w:p>
    <w:p w14:paraId="5AC9C7A0" w14:textId="77777777" w:rsidR="008032B4" w:rsidRDefault="008032B4" w:rsidP="008032B4">
      <w:pPr>
        <w:jc w:val="both"/>
        <w:rPr>
          <w:rFonts w:ascii="Times New Roman" w:hAnsi="Times New Roman"/>
          <w:color w:val="auto"/>
          <w:sz w:val="24"/>
          <w:szCs w:val="24"/>
          <w:lang w:val="ca-ES"/>
        </w:rPr>
      </w:pPr>
    </w:p>
    <w:p w14:paraId="09FC3BF7" w14:textId="77777777" w:rsidR="008032B4" w:rsidRDefault="008032B4" w:rsidP="008032B4">
      <w:pPr>
        <w:jc w:val="both"/>
        <w:rPr>
          <w:rFonts w:ascii="Times New Roman" w:hAnsi="Times New Roman"/>
          <w:b/>
          <w:bCs/>
          <w:color w:val="auto"/>
          <w:sz w:val="24"/>
          <w:szCs w:val="24"/>
          <w:lang w:val="ca-ES"/>
        </w:rPr>
      </w:pPr>
      <w:r>
        <w:rPr>
          <w:rFonts w:ascii="Times New Roman" w:hAnsi="Times New Roman"/>
          <w:b/>
          <w:bCs/>
          <w:color w:val="auto"/>
          <w:sz w:val="24"/>
          <w:szCs w:val="24"/>
          <w:lang w:val="ca-ES"/>
        </w:rPr>
        <w:t xml:space="preserve">DECLARACIÓ </w:t>
      </w:r>
    </w:p>
    <w:p w14:paraId="2C95295B" w14:textId="5DB90177" w:rsidR="008032B4" w:rsidRDefault="008032B4" w:rsidP="008032B4">
      <w:pPr>
        <w:jc w:val="both"/>
        <w:rPr>
          <w:rFonts w:ascii="Times New Roman" w:hAnsi="Times New Roman"/>
          <w:bCs/>
          <w:color w:val="auto"/>
          <w:sz w:val="24"/>
          <w:szCs w:val="24"/>
          <w:lang w:val="ca-ES"/>
        </w:rPr>
      </w:pPr>
      <w:proofErr w:type="spellStart"/>
      <w:r>
        <w:rPr>
          <w:rFonts w:ascii="Times New Roman" w:hAnsi="Times New Roman"/>
          <w:bCs/>
          <w:color w:val="auto"/>
          <w:sz w:val="24"/>
          <w:szCs w:val="24"/>
          <w:lang w:val="ca-ES"/>
        </w:rPr>
        <w:t>Declar</w:t>
      </w:r>
      <w:proofErr w:type="spellEnd"/>
      <w:r>
        <w:rPr>
          <w:rFonts w:ascii="Times New Roman" w:hAnsi="Times New Roman"/>
          <w:bCs/>
          <w:color w:val="auto"/>
          <w:sz w:val="24"/>
          <w:szCs w:val="24"/>
          <w:lang w:val="ca-ES"/>
        </w:rPr>
        <w:t xml:space="preserve"> sota la meva responsabilitat:</w:t>
      </w:r>
    </w:p>
    <w:p w14:paraId="1D7A13AD" w14:textId="6F51A31F" w:rsidR="00A64291" w:rsidRDefault="00A64291" w:rsidP="008032B4">
      <w:pPr>
        <w:jc w:val="both"/>
        <w:rPr>
          <w:rFonts w:ascii="Times New Roman" w:hAnsi="Times New Roman"/>
          <w:bCs/>
          <w:color w:val="auto"/>
          <w:sz w:val="24"/>
          <w:szCs w:val="24"/>
          <w:lang w:val="ca-ES"/>
        </w:rPr>
      </w:pPr>
    </w:p>
    <w:p w14:paraId="2931E4B7" w14:textId="2F5294AD" w:rsidR="00A64291" w:rsidRPr="00C834EA" w:rsidRDefault="00A64291" w:rsidP="001709B6">
      <w:pPr>
        <w:jc w:val="both"/>
        <w:rPr>
          <w:rFonts w:ascii="Times New Roman" w:hAnsi="Times New Roman"/>
          <w:color w:val="auto"/>
          <w:sz w:val="24"/>
          <w:szCs w:val="24"/>
          <w:lang w:val="ca-ES"/>
        </w:rPr>
      </w:pPr>
      <w:r w:rsidRPr="00C834EA">
        <w:rPr>
          <w:rFonts w:ascii="Times New Roman" w:hAnsi="Times New Roman"/>
          <w:color w:val="auto"/>
          <w:sz w:val="24"/>
          <w:szCs w:val="24"/>
        </w:rPr>
        <w:fldChar w:fldCharType="begin">
          <w:ffData>
            <w:name w:val=""/>
            <w:enabled/>
            <w:calcOnExit w:val="0"/>
            <w:checkBox>
              <w:sizeAuto/>
              <w:default w:val="0"/>
            </w:checkBox>
          </w:ffData>
        </w:fldChar>
      </w:r>
      <w:r w:rsidRPr="00C834EA">
        <w:rPr>
          <w:rFonts w:ascii="Times New Roman" w:hAnsi="Times New Roman"/>
          <w:color w:val="auto"/>
          <w:sz w:val="24"/>
          <w:szCs w:val="24"/>
        </w:rPr>
        <w:instrText>FORMCHECKBOX</w:instrText>
      </w:r>
      <w:r w:rsidR="00C27CD8">
        <w:rPr>
          <w:rFonts w:ascii="Times New Roman" w:hAnsi="Times New Roman"/>
          <w:color w:val="auto"/>
          <w:sz w:val="24"/>
          <w:szCs w:val="24"/>
        </w:rPr>
      </w:r>
      <w:r w:rsidR="00C27CD8">
        <w:rPr>
          <w:rFonts w:ascii="Times New Roman" w:hAnsi="Times New Roman"/>
          <w:color w:val="auto"/>
          <w:sz w:val="24"/>
          <w:szCs w:val="24"/>
        </w:rPr>
        <w:fldChar w:fldCharType="separate"/>
      </w:r>
      <w:r w:rsidRPr="00C834EA">
        <w:rPr>
          <w:rFonts w:ascii="Times New Roman" w:hAnsi="Times New Roman"/>
          <w:color w:val="auto"/>
          <w:sz w:val="24"/>
          <w:szCs w:val="24"/>
        </w:rPr>
        <w:fldChar w:fldCharType="end"/>
      </w:r>
      <w:r w:rsidRPr="00C834EA">
        <w:rPr>
          <w:rFonts w:ascii="Times New Roman" w:hAnsi="Times New Roman"/>
          <w:color w:val="auto"/>
          <w:sz w:val="24"/>
          <w:szCs w:val="24"/>
        </w:rPr>
        <w:t xml:space="preserve"> </w:t>
      </w:r>
      <w:r w:rsidRPr="00C834EA">
        <w:rPr>
          <w:rFonts w:ascii="Times New Roman" w:hAnsi="Times New Roman"/>
          <w:color w:val="auto"/>
          <w:sz w:val="24"/>
          <w:szCs w:val="24"/>
          <w:lang w:val="ca-ES"/>
        </w:rPr>
        <w:t>Que no h</w:t>
      </w:r>
      <w:r w:rsidR="00275330" w:rsidRPr="00C834EA">
        <w:rPr>
          <w:rFonts w:ascii="Times New Roman" w:hAnsi="Times New Roman"/>
          <w:color w:val="auto"/>
          <w:sz w:val="24"/>
          <w:szCs w:val="24"/>
          <w:lang w:val="ca-ES"/>
        </w:rPr>
        <w:t>e</w:t>
      </w:r>
      <w:r w:rsidRPr="00C834EA">
        <w:rPr>
          <w:rFonts w:ascii="Times New Roman" w:hAnsi="Times New Roman"/>
          <w:color w:val="auto"/>
          <w:sz w:val="24"/>
          <w:szCs w:val="24"/>
          <w:lang w:val="ca-ES"/>
        </w:rPr>
        <w:t xml:space="preserve"> rebut cap altra ajuda de la Fundació per pal·liar els efectes de la Covid-19 (excepte les escoles de dansa: poden haver rebut ajuda a una de les dues convocatòries d’ajudes per pal·liar els efectes de la covid-19 a les escoles de dansa que ha tret la Fundació Mallorca Turisme).</w:t>
      </w:r>
    </w:p>
    <w:bookmarkStart w:id="6" w:name="_Hlk81985958"/>
    <w:p w14:paraId="0A958B34" w14:textId="7719A311" w:rsidR="001709B6" w:rsidRPr="00C834EA" w:rsidRDefault="001709B6" w:rsidP="001709B6">
      <w:pPr>
        <w:jc w:val="both"/>
        <w:rPr>
          <w:rFonts w:ascii="Times New Roman" w:hAnsi="Times New Roman"/>
          <w:color w:val="auto"/>
          <w:sz w:val="24"/>
          <w:szCs w:val="24"/>
          <w:lang w:val="ca-ES"/>
        </w:rPr>
      </w:pPr>
      <w:r w:rsidRPr="00C834EA">
        <w:rPr>
          <w:color w:val="auto"/>
        </w:rPr>
        <w:fldChar w:fldCharType="begin">
          <w:ffData>
            <w:name w:val=""/>
            <w:enabled/>
            <w:calcOnExit w:val="0"/>
            <w:checkBox>
              <w:sizeAuto/>
              <w:default w:val="0"/>
            </w:checkBox>
          </w:ffData>
        </w:fldChar>
      </w:r>
      <w:r w:rsidRPr="00C834EA">
        <w:rPr>
          <w:color w:val="auto"/>
        </w:rPr>
        <w:instrText>FORMCHECKBOX</w:instrText>
      </w:r>
      <w:r w:rsidR="00C27CD8">
        <w:rPr>
          <w:color w:val="auto"/>
        </w:rPr>
      </w:r>
      <w:r w:rsidR="00C27CD8">
        <w:rPr>
          <w:color w:val="auto"/>
        </w:rPr>
        <w:fldChar w:fldCharType="separate"/>
      </w:r>
      <w:r w:rsidRPr="00C834EA">
        <w:rPr>
          <w:color w:val="auto"/>
        </w:rPr>
        <w:fldChar w:fldCharType="end"/>
      </w:r>
      <w:bookmarkEnd w:id="6"/>
      <w:r w:rsidRPr="00C834EA">
        <w:rPr>
          <w:color w:val="auto"/>
        </w:rPr>
        <w:t xml:space="preserve"> </w:t>
      </w:r>
      <w:r w:rsidRPr="00C834EA">
        <w:rPr>
          <w:rFonts w:ascii="Times New Roman" w:hAnsi="Times New Roman"/>
          <w:color w:val="auto"/>
          <w:sz w:val="24"/>
          <w:szCs w:val="24"/>
          <w:lang w:val="ca-ES"/>
        </w:rPr>
        <w:t>Si és una instal·lació juvenil o de lleure educatiu del Decret 23/2018: que la instal·lació està inscrita en el Cens d’instal·lacions juvenils del Consell de Mallorca o ha presentat la declaració responsable per a la seva inscripció definitiva.</w:t>
      </w:r>
    </w:p>
    <w:bookmarkStart w:id="7" w:name="_Hlk81986945"/>
    <w:p w14:paraId="1B43FF8D" w14:textId="77777777" w:rsidR="00784C39" w:rsidRPr="00C834EA" w:rsidRDefault="001709B6" w:rsidP="00784C39">
      <w:pPr>
        <w:jc w:val="both"/>
        <w:rPr>
          <w:color w:val="auto"/>
        </w:rPr>
      </w:pPr>
      <w:r w:rsidRPr="00C834EA">
        <w:rPr>
          <w:color w:val="auto"/>
          <w:lang w:val="ca-ES"/>
        </w:rPr>
        <w:fldChar w:fldCharType="begin">
          <w:ffData>
            <w:name w:val=""/>
            <w:enabled/>
            <w:calcOnExit w:val="0"/>
            <w:checkBox>
              <w:sizeAuto/>
              <w:default w:val="0"/>
            </w:checkBox>
          </w:ffData>
        </w:fldChar>
      </w:r>
      <w:r w:rsidRPr="00C834EA">
        <w:rPr>
          <w:color w:val="auto"/>
          <w:lang w:val="ca-ES"/>
        </w:rPr>
        <w:instrText>FORMCHECKBOX</w:instrText>
      </w:r>
      <w:r w:rsidR="00C27CD8">
        <w:rPr>
          <w:color w:val="auto"/>
          <w:lang w:val="ca-ES"/>
        </w:rPr>
      </w:r>
      <w:r w:rsidR="00C27CD8">
        <w:rPr>
          <w:color w:val="auto"/>
          <w:lang w:val="ca-ES"/>
        </w:rPr>
        <w:fldChar w:fldCharType="separate"/>
      </w:r>
      <w:r w:rsidRPr="00C834EA">
        <w:rPr>
          <w:color w:val="auto"/>
          <w:lang w:val="ca-ES"/>
        </w:rPr>
        <w:fldChar w:fldCharType="end"/>
      </w:r>
      <w:bookmarkEnd w:id="7"/>
      <w:r w:rsidRPr="00C834EA">
        <w:rPr>
          <w:color w:val="auto"/>
          <w:lang w:val="ca-ES"/>
        </w:rPr>
        <w:t xml:space="preserve"> </w:t>
      </w:r>
      <w:r w:rsidR="00784C39" w:rsidRPr="00C834EA">
        <w:rPr>
          <w:color w:val="auto"/>
          <w:lang w:val="ca-ES"/>
        </w:rPr>
        <w:t xml:space="preserve"> </w:t>
      </w:r>
      <w:r w:rsidR="00784C39" w:rsidRPr="00C834EA">
        <w:rPr>
          <w:rFonts w:ascii="Times New Roman" w:hAnsi="Times New Roman"/>
          <w:color w:val="auto"/>
          <w:sz w:val="24"/>
          <w:szCs w:val="24"/>
          <w:lang w:val="ca-ES"/>
        </w:rPr>
        <w:t>Si és un artesà o empresa artesana: que disposa de la Carta d’artesà, la Carta de mestre artesà o el Document de qualificació artesanal (DQA), o bé que disposa del “pendent visita” o “pendent d’avaluació”, en vigor</w:t>
      </w:r>
      <w:r w:rsidR="00784C39" w:rsidRPr="00C834EA">
        <w:rPr>
          <w:color w:val="auto"/>
        </w:rPr>
        <w:t>.</w:t>
      </w:r>
    </w:p>
    <w:p w14:paraId="2953EA5A" w14:textId="17D06710" w:rsidR="00784C39" w:rsidRPr="00C834EA" w:rsidRDefault="00784C39" w:rsidP="00784C39">
      <w:pPr>
        <w:jc w:val="both"/>
        <w:rPr>
          <w:color w:val="auto"/>
        </w:rPr>
      </w:pPr>
      <w:r w:rsidRPr="00C834EA">
        <w:rPr>
          <w:color w:val="auto"/>
          <w:lang w:val="ca-ES"/>
        </w:rPr>
        <w:fldChar w:fldCharType="begin">
          <w:ffData>
            <w:name w:val=""/>
            <w:enabled/>
            <w:calcOnExit w:val="0"/>
            <w:checkBox>
              <w:sizeAuto/>
              <w:default w:val="0"/>
            </w:checkBox>
          </w:ffData>
        </w:fldChar>
      </w:r>
      <w:r w:rsidRPr="00C834EA">
        <w:rPr>
          <w:color w:val="auto"/>
          <w:lang w:val="ca-ES"/>
        </w:rPr>
        <w:instrText>FORMCHECKBOX</w:instrText>
      </w:r>
      <w:r w:rsidR="00C27CD8">
        <w:rPr>
          <w:color w:val="auto"/>
          <w:lang w:val="ca-ES"/>
        </w:rPr>
      </w:r>
      <w:r w:rsidR="00C27CD8">
        <w:rPr>
          <w:color w:val="auto"/>
          <w:lang w:val="ca-ES"/>
        </w:rPr>
        <w:fldChar w:fldCharType="separate"/>
      </w:r>
      <w:r w:rsidRPr="00C834EA">
        <w:rPr>
          <w:color w:val="auto"/>
          <w:lang w:val="ca-ES"/>
        </w:rPr>
        <w:fldChar w:fldCharType="end"/>
      </w:r>
      <w:r w:rsidRPr="00C834EA">
        <w:rPr>
          <w:color w:val="auto"/>
          <w:lang w:val="ca-ES"/>
        </w:rPr>
        <w:t xml:space="preserve"> </w:t>
      </w:r>
      <w:r w:rsidRPr="00C834EA">
        <w:rPr>
          <w:rFonts w:ascii="Times New Roman" w:hAnsi="Times New Roman"/>
          <w:color w:val="auto"/>
          <w:sz w:val="24"/>
          <w:szCs w:val="24"/>
          <w:lang w:val="ca-ES"/>
        </w:rPr>
        <w:t>Si és una entitat basada en l’economia social i solidària: que li resulta d’aplicació l’article 5.1 de la Llei 5/2011, de 29 de març, d’economia social</w:t>
      </w:r>
      <w:r w:rsidRPr="00C834EA">
        <w:rPr>
          <w:color w:val="auto"/>
          <w:lang w:val="ca-ES"/>
        </w:rPr>
        <w:t>.</w:t>
      </w:r>
    </w:p>
    <w:p w14:paraId="1ADE3367" w14:textId="023AE718" w:rsidR="00A51725" w:rsidRPr="00C834EA" w:rsidRDefault="00A51725" w:rsidP="001709B6">
      <w:pPr>
        <w:jc w:val="both"/>
        <w:rPr>
          <w:rFonts w:ascii="Times New Roman" w:hAnsi="Times New Roman"/>
          <w:color w:val="auto"/>
          <w:sz w:val="24"/>
          <w:szCs w:val="24"/>
          <w:lang w:val="ca-ES"/>
        </w:rPr>
      </w:pPr>
      <w:r w:rsidRPr="00C834EA">
        <w:rPr>
          <w:rFonts w:ascii="Times New Roman" w:hAnsi="Times New Roman"/>
          <w:color w:val="auto"/>
          <w:sz w:val="24"/>
          <w:szCs w:val="24"/>
          <w:lang w:val="ca-ES"/>
        </w:rPr>
        <w:fldChar w:fldCharType="begin">
          <w:ffData>
            <w:name w:val=""/>
            <w:enabled/>
            <w:calcOnExit w:val="0"/>
            <w:checkBox>
              <w:sizeAuto/>
              <w:default w:val="0"/>
            </w:checkBox>
          </w:ffData>
        </w:fldChar>
      </w:r>
      <w:r w:rsidRPr="00C834EA">
        <w:rPr>
          <w:rFonts w:ascii="Times New Roman" w:hAnsi="Times New Roman"/>
          <w:color w:val="auto"/>
          <w:sz w:val="24"/>
          <w:szCs w:val="24"/>
          <w:lang w:val="ca-ES"/>
        </w:rPr>
        <w:instrText>FORMCHECKBOX</w:instrText>
      </w:r>
      <w:r w:rsidR="00C27CD8">
        <w:rPr>
          <w:rFonts w:ascii="Times New Roman" w:hAnsi="Times New Roman"/>
          <w:color w:val="auto"/>
          <w:sz w:val="24"/>
          <w:szCs w:val="24"/>
          <w:lang w:val="ca-ES"/>
        </w:rPr>
      </w:r>
      <w:r w:rsidR="00C27CD8">
        <w:rPr>
          <w:rFonts w:ascii="Times New Roman" w:hAnsi="Times New Roman"/>
          <w:color w:val="auto"/>
          <w:sz w:val="24"/>
          <w:szCs w:val="24"/>
          <w:lang w:val="ca-ES"/>
        </w:rPr>
        <w:fldChar w:fldCharType="separate"/>
      </w:r>
      <w:r w:rsidRPr="00C834EA">
        <w:rPr>
          <w:rFonts w:ascii="Times New Roman" w:hAnsi="Times New Roman"/>
          <w:color w:val="auto"/>
          <w:sz w:val="24"/>
          <w:szCs w:val="24"/>
          <w:lang w:val="ca-ES"/>
        </w:rPr>
        <w:fldChar w:fldCharType="end"/>
      </w:r>
      <w:r w:rsidR="00784C39" w:rsidRPr="00C834EA">
        <w:rPr>
          <w:rFonts w:ascii="Times New Roman" w:hAnsi="Times New Roman"/>
          <w:color w:val="auto"/>
          <w:sz w:val="24"/>
          <w:szCs w:val="24"/>
          <w:lang w:val="ca-ES"/>
        </w:rPr>
        <w:t xml:space="preserve">  Si és un guia de turisme: que està fent feina actualment. La Fundació pot comprovar aquest requisit mitjançant el requeriment de la quota d’autònom o la darrera nòmina.</w:t>
      </w:r>
    </w:p>
    <w:bookmarkStart w:id="8" w:name="_Hlk81985187"/>
    <w:bookmarkStart w:id="9" w:name="_Hlk81985931"/>
    <w:p w14:paraId="71604B7E" w14:textId="77777777" w:rsidR="008032B4" w:rsidRDefault="008032B4" w:rsidP="008032B4">
      <w:pPr>
        <w:jc w:val="both"/>
        <w:rPr>
          <w:rFonts w:ascii="Times New Roman" w:hAnsi="Times New Roman"/>
          <w:color w:val="auto"/>
          <w:sz w:val="24"/>
          <w:szCs w:val="24"/>
          <w:lang w:val="ca-ES"/>
        </w:rPr>
      </w:pPr>
      <w:r>
        <w:fldChar w:fldCharType="begin">
          <w:ffData>
            <w:name w:val=""/>
            <w:enabled/>
            <w:calcOnExit w:val="0"/>
            <w:checkBox>
              <w:sizeAuto/>
              <w:default w:val="0"/>
            </w:checkBox>
          </w:ffData>
        </w:fldChar>
      </w:r>
      <w:r>
        <w:instrText>FORMCHECKBOX</w:instrText>
      </w:r>
      <w:r w:rsidR="00C27CD8">
        <w:fldChar w:fldCharType="separate"/>
      </w:r>
      <w:bookmarkStart w:id="10" w:name="__Fieldmark__1725_3701643603"/>
      <w:bookmarkEnd w:id="10"/>
      <w:r>
        <w:fldChar w:fldCharType="end"/>
      </w:r>
      <w:bookmarkStart w:id="11" w:name="__Fieldmark__777_3288802088"/>
      <w:bookmarkEnd w:id="11"/>
      <w:bookmarkEnd w:id="8"/>
      <w:r>
        <w:rPr>
          <w:rFonts w:ascii="Times New Roman" w:hAnsi="Times New Roman"/>
          <w:color w:val="auto"/>
          <w:sz w:val="24"/>
          <w:szCs w:val="24"/>
          <w:lang w:val="ca-ES"/>
        </w:rPr>
        <w:t xml:space="preserve"> </w:t>
      </w:r>
      <w:bookmarkEnd w:id="9"/>
      <w:r>
        <w:rPr>
          <w:rFonts w:ascii="Times New Roman" w:hAnsi="Times New Roman"/>
          <w:color w:val="auto"/>
          <w:sz w:val="24"/>
          <w:szCs w:val="24"/>
          <w:lang w:val="ca-ES"/>
        </w:rPr>
        <w:t>En cas de tractar-se d’una empresa: que l’entitat està constituïda vàlidament en escriptura pública i registrada (si és obligatòria la inscripció registral).</w:t>
      </w:r>
    </w:p>
    <w:p w14:paraId="163D0CE6" w14:textId="77777777" w:rsidR="008032B4" w:rsidRDefault="008032B4" w:rsidP="008032B4">
      <w:pPr>
        <w:jc w:val="both"/>
        <w:rPr>
          <w:rFonts w:ascii="Times New Roman" w:hAnsi="Times New Roman"/>
          <w:color w:val="auto"/>
          <w:sz w:val="24"/>
          <w:szCs w:val="24"/>
          <w:lang w:val="ca-ES"/>
        </w:rPr>
      </w:pPr>
      <w:r>
        <w:fldChar w:fldCharType="begin">
          <w:ffData>
            <w:name w:val=""/>
            <w:enabled/>
            <w:calcOnExit w:val="0"/>
            <w:checkBox>
              <w:sizeAuto/>
              <w:default w:val="0"/>
            </w:checkBox>
          </w:ffData>
        </w:fldChar>
      </w:r>
      <w:r>
        <w:instrText>FORMCHECKBOX</w:instrText>
      </w:r>
      <w:r w:rsidR="00C27CD8">
        <w:fldChar w:fldCharType="separate"/>
      </w:r>
      <w:bookmarkStart w:id="12" w:name="__Fieldmark__1733_3701643603"/>
      <w:bookmarkEnd w:id="12"/>
      <w:r>
        <w:fldChar w:fldCharType="end"/>
      </w:r>
      <w:bookmarkStart w:id="13" w:name="__Fieldmark__778_3288802088"/>
      <w:bookmarkEnd w:id="13"/>
      <w:r>
        <w:rPr>
          <w:rFonts w:ascii="Times New Roman" w:hAnsi="Times New Roman"/>
          <w:color w:val="auto"/>
          <w:sz w:val="24"/>
          <w:szCs w:val="24"/>
          <w:lang w:val="ca-ES"/>
        </w:rPr>
        <w:t xml:space="preserve"> En cas de tractar-se d’una cooperativa: que l’entitat està constituïda vàlidament i inscrita en el registre de cooperatives.</w:t>
      </w:r>
    </w:p>
    <w:p w14:paraId="3F248B3A" w14:textId="77777777" w:rsidR="008032B4" w:rsidRDefault="008032B4" w:rsidP="008032B4">
      <w:pPr>
        <w:jc w:val="both"/>
        <w:rPr>
          <w:rFonts w:ascii="Times New Roman" w:hAnsi="Times New Roman"/>
          <w:color w:val="auto"/>
          <w:sz w:val="24"/>
          <w:szCs w:val="24"/>
          <w:lang w:val="ca-ES"/>
        </w:rPr>
      </w:pPr>
      <w:r>
        <w:rPr>
          <w:lang w:val="ca-ES"/>
        </w:rPr>
        <w:fldChar w:fldCharType="begin">
          <w:ffData>
            <w:name w:val=""/>
            <w:enabled/>
            <w:calcOnExit w:val="0"/>
            <w:checkBox>
              <w:sizeAuto/>
              <w:default w:val="0"/>
            </w:checkBox>
          </w:ffData>
        </w:fldChar>
      </w:r>
      <w:r>
        <w:rPr>
          <w:lang w:val="ca-ES"/>
        </w:rPr>
        <w:instrText>FORMCHECKBOX</w:instrText>
      </w:r>
      <w:r w:rsidR="00C27CD8">
        <w:rPr>
          <w:lang w:val="ca-ES"/>
        </w:rPr>
      </w:r>
      <w:r w:rsidR="00C27CD8">
        <w:rPr>
          <w:lang w:val="ca-ES"/>
        </w:rPr>
        <w:fldChar w:fldCharType="separate"/>
      </w:r>
      <w:r>
        <w:rPr>
          <w:lang w:val="ca-ES"/>
        </w:rPr>
        <w:fldChar w:fldCharType="end"/>
      </w:r>
      <w:r>
        <w:rPr>
          <w:lang w:val="ca-ES"/>
        </w:rPr>
        <w:t xml:space="preserve"> </w:t>
      </w:r>
      <w:r>
        <w:rPr>
          <w:rFonts w:ascii="Times New Roman" w:hAnsi="Times New Roman"/>
          <w:sz w:val="24"/>
          <w:szCs w:val="24"/>
          <w:lang w:val="ca-ES"/>
        </w:rPr>
        <w:t>Si és una entitat sense ànim de lucre, com pot ser una associació o una fundació:</w:t>
      </w:r>
      <w:r>
        <w:rPr>
          <w:lang w:val="ca-ES"/>
        </w:rPr>
        <w:t xml:space="preserve"> </w:t>
      </w:r>
      <w:r>
        <w:rPr>
          <w:rFonts w:ascii="Times New Roman" w:hAnsi="Times New Roman"/>
          <w:sz w:val="24"/>
          <w:szCs w:val="24"/>
          <w:lang w:val="ca-ES"/>
        </w:rPr>
        <w:t>q</w:t>
      </w:r>
      <w:r>
        <w:rPr>
          <w:rFonts w:ascii="Times New Roman" w:hAnsi="Times New Roman"/>
          <w:color w:val="auto"/>
          <w:sz w:val="24"/>
          <w:szCs w:val="24"/>
          <w:lang w:val="ca-ES"/>
        </w:rPr>
        <w:t>ue l’entitat està constituïda vàlidament i inscrita en el registre (si és obligatòria la inscripció).</w:t>
      </w:r>
    </w:p>
    <w:p w14:paraId="77FE0855" w14:textId="77777777" w:rsidR="008032B4" w:rsidRDefault="008032B4" w:rsidP="008032B4">
      <w:pPr>
        <w:jc w:val="both"/>
        <w:rPr>
          <w:rFonts w:ascii="Times New Roman" w:hAnsi="Times New Roman"/>
          <w:color w:val="auto"/>
          <w:sz w:val="24"/>
          <w:szCs w:val="24"/>
          <w:lang w:val="ca-ES"/>
        </w:rPr>
      </w:pPr>
      <w:r>
        <w:fldChar w:fldCharType="begin">
          <w:ffData>
            <w:name w:val=""/>
            <w:enabled/>
            <w:calcOnExit w:val="0"/>
            <w:checkBox>
              <w:sizeAuto/>
              <w:default w:val="0"/>
            </w:checkBox>
          </w:ffData>
        </w:fldChar>
      </w:r>
      <w:r>
        <w:instrText>FORMCHECKBOX</w:instrText>
      </w:r>
      <w:r w:rsidR="00C27CD8">
        <w:fldChar w:fldCharType="separate"/>
      </w:r>
      <w:bookmarkStart w:id="14" w:name="__Fieldmark__1741_3701643603"/>
      <w:bookmarkEnd w:id="14"/>
      <w:r>
        <w:fldChar w:fldCharType="end"/>
      </w:r>
      <w:bookmarkStart w:id="15" w:name="__Fieldmark__779_3288802088"/>
      <w:bookmarkEnd w:id="15"/>
      <w:r>
        <w:rPr>
          <w:rFonts w:ascii="Times New Roman" w:hAnsi="Times New Roman"/>
          <w:color w:val="auto"/>
          <w:sz w:val="24"/>
          <w:szCs w:val="24"/>
          <w:lang w:val="ca-ES"/>
        </w:rPr>
        <w:t xml:space="preserve"> Que </w:t>
      </w:r>
      <w:proofErr w:type="spellStart"/>
      <w:r>
        <w:rPr>
          <w:rFonts w:ascii="Times New Roman" w:hAnsi="Times New Roman"/>
          <w:color w:val="auto"/>
          <w:sz w:val="24"/>
          <w:szCs w:val="24"/>
          <w:lang w:val="ca-ES"/>
        </w:rPr>
        <w:t>tenc</w:t>
      </w:r>
      <w:proofErr w:type="spellEnd"/>
      <w:r>
        <w:rPr>
          <w:rFonts w:ascii="Times New Roman" w:hAnsi="Times New Roman"/>
          <w:color w:val="auto"/>
          <w:sz w:val="24"/>
          <w:szCs w:val="24"/>
          <w:lang w:val="ca-ES"/>
        </w:rPr>
        <w:t xml:space="preserve"> poder suficient per actuar en nom de l’entitat sol·licitant.</w:t>
      </w:r>
    </w:p>
    <w:p w14:paraId="6792A408" w14:textId="77777777" w:rsidR="008032B4" w:rsidRDefault="008032B4" w:rsidP="008032B4">
      <w:pPr>
        <w:jc w:val="both"/>
        <w:rPr>
          <w:rFonts w:ascii="Times New Roman" w:hAnsi="Times New Roman"/>
          <w:color w:val="auto"/>
          <w:sz w:val="24"/>
          <w:szCs w:val="24"/>
          <w:lang w:val="ca-ES"/>
        </w:rPr>
      </w:pPr>
      <w:r>
        <w:fldChar w:fldCharType="begin">
          <w:ffData>
            <w:name w:val=""/>
            <w:enabled/>
            <w:calcOnExit w:val="0"/>
            <w:checkBox>
              <w:sizeAuto/>
              <w:default w:val="0"/>
            </w:checkBox>
          </w:ffData>
        </w:fldChar>
      </w:r>
      <w:r>
        <w:instrText>FORMCHECKBOX</w:instrText>
      </w:r>
      <w:r w:rsidR="00C27CD8">
        <w:fldChar w:fldCharType="separate"/>
      </w:r>
      <w:bookmarkStart w:id="16" w:name="__Fieldmark__1749_3701643603"/>
      <w:bookmarkEnd w:id="16"/>
      <w:r>
        <w:fldChar w:fldCharType="end"/>
      </w:r>
      <w:bookmarkStart w:id="17" w:name="__Fieldmark__780_3288802088"/>
      <w:bookmarkEnd w:id="17"/>
      <w:r>
        <w:rPr>
          <w:rFonts w:ascii="Times New Roman" w:hAnsi="Times New Roman"/>
          <w:color w:val="auto"/>
          <w:sz w:val="24"/>
          <w:szCs w:val="24"/>
          <w:lang w:val="ca-ES"/>
        </w:rPr>
        <w:t xml:space="preserve"> Que el centre de treball o establiment pel qual es demana l’ajut s’ha vist afectat per les mesures de salut pública dictades per la contenció del brot epidèmic de la pandèmia de covid-19 a Mallorca, amb suspensió o reducció de l’activitat arran de la declaració del nivell 4 d’alerta sanitària per l’Acord del Consell de Govern de la CAIB de 14 de desembre de 2020 (BOIB núm. 209, de 15 de desembre).</w:t>
      </w:r>
    </w:p>
    <w:p w14:paraId="7FABAA2F" w14:textId="77777777" w:rsidR="008032B4" w:rsidRPr="00E22EF6" w:rsidRDefault="008032B4" w:rsidP="008032B4">
      <w:pPr>
        <w:jc w:val="both"/>
        <w:rPr>
          <w:rFonts w:ascii="Times New Roman" w:hAnsi="Times New Roman"/>
          <w:color w:val="auto"/>
          <w:sz w:val="24"/>
          <w:szCs w:val="24"/>
          <w:lang w:val="ca-ES"/>
        </w:rPr>
      </w:pPr>
      <w:r w:rsidRPr="00E22EF6">
        <w:fldChar w:fldCharType="begin">
          <w:ffData>
            <w:name w:val=""/>
            <w:enabled/>
            <w:calcOnExit w:val="0"/>
            <w:checkBox>
              <w:sizeAuto/>
              <w:default w:val="0"/>
            </w:checkBox>
          </w:ffData>
        </w:fldChar>
      </w:r>
      <w:r w:rsidRPr="00E22EF6">
        <w:instrText>FORMCHECKBOX</w:instrText>
      </w:r>
      <w:r w:rsidR="00C27CD8">
        <w:fldChar w:fldCharType="separate"/>
      </w:r>
      <w:bookmarkStart w:id="18" w:name="__Fieldmark__1757_3701643603"/>
      <w:bookmarkEnd w:id="18"/>
      <w:r w:rsidRPr="00E22EF6">
        <w:fldChar w:fldCharType="end"/>
      </w:r>
      <w:bookmarkStart w:id="19" w:name="__Fieldmark__804_3288802088"/>
      <w:bookmarkEnd w:id="19"/>
      <w:r w:rsidRPr="00E22EF6">
        <w:rPr>
          <w:rFonts w:ascii="Times New Roman" w:hAnsi="Times New Roman"/>
          <w:color w:val="auto"/>
          <w:sz w:val="24"/>
          <w:szCs w:val="24"/>
          <w:lang w:val="ca-ES"/>
        </w:rPr>
        <w:t xml:space="preserve">  Que la facturació de l’empresa al mes de febrer de 2021 ha sofert una minva en relació amb la facturació corresponent al mes de febrer de 2020. </w:t>
      </w:r>
    </w:p>
    <w:p w14:paraId="77ACC0C3" w14:textId="77777777" w:rsidR="008032B4" w:rsidRDefault="008032B4" w:rsidP="008032B4">
      <w:pPr>
        <w:spacing w:line="300" w:lineRule="atLeast"/>
        <w:jc w:val="both"/>
        <w:rPr>
          <w:rFonts w:ascii="Times New Roman" w:hAnsi="Times New Roman"/>
          <w:lang w:val="ca-ES"/>
        </w:rPr>
      </w:pPr>
    </w:p>
    <w:p w14:paraId="396BE410" w14:textId="77777777" w:rsidR="008032B4" w:rsidRDefault="008032B4" w:rsidP="008032B4">
      <w:pPr>
        <w:spacing w:line="300" w:lineRule="atLeast"/>
        <w:jc w:val="both"/>
        <w:rPr>
          <w:rFonts w:ascii="Times New Roman" w:hAnsi="Times New Roman"/>
          <w:sz w:val="24"/>
          <w:szCs w:val="24"/>
          <w:lang w:val="ca-ES"/>
        </w:rPr>
      </w:pPr>
      <w:r>
        <w:rPr>
          <w:rFonts w:ascii="Times New Roman" w:eastAsia="Calibri" w:hAnsi="Times New Roman"/>
          <w:b/>
          <w:color w:val="auto"/>
          <w:sz w:val="24"/>
          <w:szCs w:val="24"/>
          <w:lang w:val="ca-ES" w:eastAsia="zh-CN"/>
        </w:rPr>
        <w:t>Sancions per Covid-19</w:t>
      </w:r>
    </w:p>
    <w:p w14:paraId="7B1910F3" w14:textId="77777777" w:rsidR="008032B4" w:rsidRDefault="008032B4" w:rsidP="008032B4">
      <w:pPr>
        <w:spacing w:line="300" w:lineRule="atLeast"/>
        <w:jc w:val="both"/>
        <w:rPr>
          <w:rFonts w:ascii="Times New Roman" w:hAnsi="Times New Roman"/>
          <w:sz w:val="24"/>
          <w:szCs w:val="24"/>
          <w:lang w:val="ca-ES"/>
        </w:rPr>
      </w:pPr>
      <w:r>
        <w:rPr>
          <w:sz w:val="24"/>
          <w:szCs w:val="24"/>
        </w:rPr>
        <w:fldChar w:fldCharType="begin">
          <w:ffData>
            <w:name w:val=""/>
            <w:enabled/>
            <w:calcOnExit w:val="0"/>
            <w:checkBox>
              <w:sizeAuto/>
              <w:default w:val="0"/>
            </w:checkBox>
          </w:ffData>
        </w:fldChar>
      </w:r>
      <w:r>
        <w:rPr>
          <w:sz w:val="24"/>
          <w:szCs w:val="24"/>
        </w:rPr>
        <w:instrText>FORMCHECKBOX</w:instrText>
      </w:r>
      <w:r w:rsidR="00C27CD8">
        <w:rPr>
          <w:sz w:val="24"/>
          <w:szCs w:val="24"/>
        </w:rPr>
      </w:r>
      <w:r w:rsidR="00C27CD8">
        <w:rPr>
          <w:sz w:val="24"/>
          <w:szCs w:val="24"/>
        </w:rPr>
        <w:fldChar w:fldCharType="separate"/>
      </w:r>
      <w:bookmarkStart w:id="20" w:name="__Fieldmark__1769_3701643603"/>
      <w:bookmarkEnd w:id="20"/>
      <w:r>
        <w:rPr>
          <w:sz w:val="24"/>
          <w:szCs w:val="24"/>
        </w:rPr>
        <w:fldChar w:fldCharType="end"/>
      </w:r>
      <w:bookmarkStart w:id="21" w:name="__Fieldmark__2420_3887997611"/>
      <w:bookmarkStart w:id="22" w:name="__Fieldmark__696_3887997611"/>
      <w:bookmarkStart w:id="23" w:name="__Fieldmark__663_3288802088"/>
      <w:bookmarkEnd w:id="21"/>
      <w:bookmarkEnd w:id="22"/>
      <w:bookmarkEnd w:id="23"/>
      <w:r>
        <w:rPr>
          <w:rFonts w:ascii="Times New Roman" w:eastAsia="Calibri" w:hAnsi="Times New Roman"/>
          <w:color w:val="auto"/>
          <w:sz w:val="24"/>
          <w:szCs w:val="24"/>
          <w:lang w:val="ca-ES" w:eastAsia="zh-CN"/>
        </w:rPr>
        <w:t xml:space="preserve"> Que l’establiment no s’ha sancionat per incompliment de la normativa en matèria de contenció de la covid-19. </w:t>
      </w:r>
    </w:p>
    <w:p w14:paraId="0BAC4400" w14:textId="77777777" w:rsidR="008032B4" w:rsidRDefault="008032B4" w:rsidP="008032B4">
      <w:pPr>
        <w:spacing w:line="300" w:lineRule="atLeast"/>
        <w:jc w:val="both"/>
        <w:rPr>
          <w:rFonts w:ascii="Times New Roman" w:hAnsi="Times New Roman"/>
          <w:sz w:val="24"/>
          <w:szCs w:val="24"/>
          <w:lang w:val="ca-ES"/>
        </w:rPr>
      </w:pPr>
      <w:r>
        <w:rPr>
          <w:sz w:val="24"/>
          <w:szCs w:val="24"/>
        </w:rPr>
        <w:fldChar w:fldCharType="begin">
          <w:ffData>
            <w:name w:val=""/>
            <w:enabled/>
            <w:calcOnExit w:val="0"/>
            <w:checkBox>
              <w:sizeAuto/>
              <w:default w:val="0"/>
            </w:checkBox>
          </w:ffData>
        </w:fldChar>
      </w:r>
      <w:r>
        <w:rPr>
          <w:sz w:val="24"/>
          <w:szCs w:val="24"/>
        </w:rPr>
        <w:instrText>FORMCHECKBOX</w:instrText>
      </w:r>
      <w:r w:rsidR="00C27CD8">
        <w:rPr>
          <w:sz w:val="24"/>
          <w:szCs w:val="24"/>
        </w:rPr>
      </w:r>
      <w:r w:rsidR="00C27CD8">
        <w:rPr>
          <w:sz w:val="24"/>
          <w:szCs w:val="24"/>
        </w:rPr>
        <w:fldChar w:fldCharType="separate"/>
      </w:r>
      <w:bookmarkStart w:id="24" w:name="__Fieldmark__1784_3701643603"/>
      <w:bookmarkEnd w:id="24"/>
      <w:r>
        <w:rPr>
          <w:sz w:val="24"/>
          <w:szCs w:val="24"/>
        </w:rPr>
        <w:fldChar w:fldCharType="end"/>
      </w:r>
      <w:bookmarkStart w:id="25" w:name="__Fieldmark__2428_3887997611"/>
      <w:bookmarkStart w:id="26" w:name="__Fieldmark__697_3887997611"/>
      <w:bookmarkStart w:id="27" w:name="__Fieldmark__676_3288802088"/>
      <w:bookmarkEnd w:id="25"/>
      <w:bookmarkEnd w:id="26"/>
      <w:bookmarkEnd w:id="27"/>
      <w:r>
        <w:rPr>
          <w:rFonts w:ascii="Times New Roman" w:eastAsia="Calibri" w:hAnsi="Times New Roman"/>
          <w:color w:val="auto"/>
          <w:sz w:val="24"/>
          <w:szCs w:val="24"/>
          <w:lang w:val="ca-ES" w:eastAsia="zh-CN"/>
        </w:rPr>
        <w:t xml:space="preserve"> Que no s’han acomiadat cap treballador ni treballadora afectats pels expedients de regulació temporal de l’ocupació (ERTO).</w:t>
      </w:r>
    </w:p>
    <w:p w14:paraId="6AB96214" w14:textId="77777777" w:rsidR="008032B4" w:rsidRDefault="008032B4" w:rsidP="008032B4">
      <w:pPr>
        <w:rPr>
          <w:rFonts w:ascii="Times New Roman" w:eastAsia="Calibri" w:hAnsi="Times New Roman"/>
          <w:color w:val="auto"/>
          <w:sz w:val="24"/>
          <w:szCs w:val="24"/>
          <w:lang w:val="ca-ES" w:eastAsia="zh-CN"/>
        </w:rPr>
      </w:pPr>
    </w:p>
    <w:p w14:paraId="64F48E4D" w14:textId="77777777" w:rsidR="008032B4" w:rsidRDefault="008032B4" w:rsidP="008032B4">
      <w:pPr>
        <w:jc w:val="both"/>
        <w:rPr>
          <w:rFonts w:ascii="Times New Roman" w:hAnsi="Times New Roman"/>
          <w:sz w:val="24"/>
          <w:szCs w:val="24"/>
        </w:rPr>
      </w:pPr>
      <w:r>
        <w:rPr>
          <w:rFonts w:ascii="Times New Roman" w:eastAsia="Calibri" w:hAnsi="Times New Roman"/>
          <w:sz w:val="24"/>
          <w:szCs w:val="24"/>
          <w:u w:val="single"/>
          <w:lang w:val="ca-ES"/>
        </w:rPr>
        <w:t>Comunitats de béns o altres entitats sense personalitat jurídica</w:t>
      </w:r>
      <w:r>
        <w:rPr>
          <w:rFonts w:ascii="Times New Roman" w:eastAsia="Calibri" w:hAnsi="Times New Roman"/>
          <w:sz w:val="24"/>
          <w:szCs w:val="24"/>
          <w:lang w:val="ca-ES"/>
        </w:rPr>
        <w:t>:</w:t>
      </w:r>
    </w:p>
    <w:p w14:paraId="1504158A" w14:textId="77777777" w:rsidR="008032B4" w:rsidRDefault="008032B4" w:rsidP="008032B4">
      <w:pPr>
        <w:jc w:val="both"/>
        <w:rPr>
          <w:rFonts w:ascii="Times New Roman" w:hAnsi="Times New Roman"/>
          <w:sz w:val="24"/>
          <w:szCs w:val="24"/>
        </w:rPr>
      </w:pPr>
      <w:r>
        <w:rPr>
          <w:rFonts w:ascii="Times New Roman" w:eastAsia="Calibri" w:hAnsi="Times New Roman"/>
          <w:sz w:val="24"/>
          <w:szCs w:val="24"/>
          <w:lang w:val="ca-ES"/>
        </w:rPr>
        <w:t xml:space="preserve">Que no es dissoldrà fins que hagi transcorregut el termini de prescripció previst en els articles 39 i 65 de la Llei 38/2003, de 17 de novembre, general de subvencions, d’acord amb el que estableix l’article 11 de la Llei esmentada. </w:t>
      </w:r>
    </w:p>
    <w:p w14:paraId="58BB0262" w14:textId="77777777" w:rsidR="008032B4" w:rsidRDefault="008032B4" w:rsidP="008032B4">
      <w:pPr>
        <w:jc w:val="both"/>
        <w:rPr>
          <w:rFonts w:ascii="Times New Roman" w:eastAsia="Calibri" w:hAnsi="Times New Roman"/>
          <w:sz w:val="24"/>
          <w:szCs w:val="24"/>
          <w:lang w:val="ca-ES"/>
        </w:rPr>
      </w:pPr>
    </w:p>
    <w:p w14:paraId="19574CBC" w14:textId="77777777" w:rsidR="008032B4" w:rsidRDefault="008032B4" w:rsidP="008032B4">
      <w:pPr>
        <w:jc w:val="both"/>
        <w:rPr>
          <w:rFonts w:ascii="Times New Roman" w:eastAsia="Calibri" w:hAnsi="Times New Roman"/>
          <w:sz w:val="24"/>
          <w:szCs w:val="24"/>
          <w:lang w:val="ca-ES"/>
        </w:rPr>
      </w:pPr>
      <w:proofErr w:type="spellStart"/>
      <w:r>
        <w:rPr>
          <w:rFonts w:ascii="Times New Roman" w:eastAsia="Calibri" w:hAnsi="Times New Roman"/>
          <w:sz w:val="24"/>
          <w:szCs w:val="24"/>
          <w:lang w:val="ca-ES"/>
        </w:rPr>
        <w:t>Declar</w:t>
      </w:r>
      <w:proofErr w:type="spellEnd"/>
      <w:r>
        <w:rPr>
          <w:rFonts w:ascii="Times New Roman" w:eastAsia="Calibri" w:hAnsi="Times New Roman"/>
          <w:sz w:val="24"/>
          <w:szCs w:val="24"/>
          <w:lang w:val="ca-ES"/>
        </w:rPr>
        <w:t xml:space="preserve"> que els membres de la comunitat o altre ESPJ són:</w:t>
      </w:r>
    </w:p>
    <w:p w14:paraId="452787B0" w14:textId="77777777" w:rsidR="008032B4" w:rsidRDefault="008032B4" w:rsidP="008032B4">
      <w:pPr>
        <w:jc w:val="both"/>
        <w:rPr>
          <w:rFonts w:ascii="Times New Roman" w:eastAsia="Calibri" w:hAnsi="Times New Roman"/>
          <w:sz w:val="24"/>
          <w:szCs w:val="24"/>
          <w:lang w:val="ca-ES"/>
        </w:rPr>
      </w:pPr>
      <w:r>
        <w:rPr>
          <w:rFonts w:ascii="Times New Roman" w:eastAsia="Calibri" w:hAnsi="Times New Roman"/>
          <w:sz w:val="24"/>
          <w:szCs w:val="24"/>
          <w:lang w:val="ca-ES"/>
        </w:rPr>
        <w:t>Raó social ...........................................................................................................................</w:t>
      </w:r>
    </w:p>
    <w:p w14:paraId="188D380B" w14:textId="77777777" w:rsidR="008032B4" w:rsidRDefault="008032B4" w:rsidP="008032B4">
      <w:pPr>
        <w:jc w:val="both"/>
        <w:rPr>
          <w:rFonts w:ascii="Times New Roman" w:eastAsia="Calibri" w:hAnsi="Times New Roman"/>
          <w:sz w:val="24"/>
          <w:szCs w:val="24"/>
          <w:lang w:val="ca-ES"/>
        </w:rPr>
      </w:pPr>
      <w:r>
        <w:rPr>
          <w:rFonts w:ascii="Times New Roman" w:eastAsia="Calibri" w:hAnsi="Times New Roman"/>
          <w:sz w:val="24"/>
          <w:szCs w:val="24"/>
          <w:lang w:val="ca-ES"/>
        </w:rPr>
        <w:t>Nom i llinatges ....................................................................................................................</w:t>
      </w:r>
    </w:p>
    <w:p w14:paraId="7CABADF2" w14:textId="77777777" w:rsidR="008032B4" w:rsidRDefault="008032B4" w:rsidP="008032B4">
      <w:pPr>
        <w:jc w:val="both"/>
        <w:rPr>
          <w:rFonts w:ascii="Times New Roman" w:eastAsia="Calibri" w:hAnsi="Times New Roman"/>
          <w:sz w:val="24"/>
          <w:szCs w:val="24"/>
          <w:lang w:val="ca-ES"/>
        </w:rPr>
      </w:pPr>
      <w:r>
        <w:rPr>
          <w:rFonts w:ascii="Times New Roman" w:eastAsia="Calibri" w:hAnsi="Times New Roman"/>
          <w:sz w:val="24"/>
          <w:szCs w:val="24"/>
          <w:lang w:val="ca-ES"/>
        </w:rPr>
        <w:t>Nom i llinatges ....................................................................................................................</w:t>
      </w:r>
    </w:p>
    <w:p w14:paraId="613D26B5" w14:textId="77777777" w:rsidR="008032B4" w:rsidRDefault="008032B4" w:rsidP="008032B4">
      <w:pPr>
        <w:jc w:val="both"/>
        <w:rPr>
          <w:rFonts w:ascii="Times New Roman" w:eastAsia="Calibri" w:hAnsi="Times New Roman"/>
          <w:sz w:val="24"/>
          <w:szCs w:val="24"/>
          <w:lang w:val="ca-ES"/>
        </w:rPr>
      </w:pPr>
      <w:r>
        <w:rPr>
          <w:rFonts w:ascii="Times New Roman" w:eastAsia="Calibri" w:hAnsi="Times New Roman"/>
          <w:sz w:val="24"/>
          <w:szCs w:val="24"/>
          <w:lang w:val="ca-ES"/>
        </w:rPr>
        <w:t>Nom i llinatges ....................................................................................................................</w:t>
      </w:r>
    </w:p>
    <w:p w14:paraId="0202C918" w14:textId="77777777" w:rsidR="008032B4" w:rsidRDefault="008032B4" w:rsidP="008032B4">
      <w:pPr>
        <w:jc w:val="both"/>
        <w:rPr>
          <w:rFonts w:ascii="Times New Roman" w:eastAsia="Calibri" w:hAnsi="Times New Roman"/>
          <w:sz w:val="24"/>
          <w:szCs w:val="24"/>
          <w:lang w:val="ca-ES"/>
        </w:rPr>
      </w:pPr>
      <w:r>
        <w:rPr>
          <w:rFonts w:ascii="Times New Roman" w:eastAsia="Calibri" w:hAnsi="Times New Roman"/>
          <w:sz w:val="24"/>
          <w:szCs w:val="24"/>
          <w:lang w:val="ca-ES"/>
        </w:rPr>
        <w:t>Nom i llinatges ....................................................................................................................</w:t>
      </w:r>
    </w:p>
    <w:p w14:paraId="3FE9614E" w14:textId="77777777" w:rsidR="008032B4" w:rsidRDefault="008032B4" w:rsidP="008032B4">
      <w:pPr>
        <w:jc w:val="both"/>
        <w:rPr>
          <w:rFonts w:ascii="Times New Roman" w:eastAsia="Calibri" w:hAnsi="Times New Roman"/>
          <w:sz w:val="24"/>
          <w:szCs w:val="24"/>
          <w:lang w:val="ca-ES"/>
        </w:rPr>
      </w:pPr>
      <w:r>
        <w:rPr>
          <w:rFonts w:ascii="Times New Roman" w:eastAsia="Calibri" w:hAnsi="Times New Roman"/>
          <w:sz w:val="24"/>
          <w:szCs w:val="24"/>
          <w:lang w:val="ca-ES"/>
        </w:rPr>
        <w:t>Nom i llinatges ....................................................................................................................</w:t>
      </w:r>
    </w:p>
    <w:p w14:paraId="7746C108" w14:textId="77777777" w:rsidR="008032B4" w:rsidRDefault="008032B4" w:rsidP="008032B4">
      <w:pPr>
        <w:jc w:val="both"/>
        <w:rPr>
          <w:rFonts w:ascii="Times New Roman" w:eastAsia="Calibri" w:hAnsi="Times New Roman"/>
          <w:sz w:val="24"/>
          <w:szCs w:val="24"/>
          <w:lang w:val="ca-ES"/>
        </w:rPr>
      </w:pPr>
      <w:r>
        <w:rPr>
          <w:rFonts w:ascii="Times New Roman" w:eastAsia="Calibri" w:hAnsi="Times New Roman"/>
          <w:sz w:val="24"/>
          <w:szCs w:val="24"/>
          <w:lang w:val="ca-ES"/>
        </w:rPr>
        <w:t>Nom i llinatges ....................................................................................................................</w:t>
      </w:r>
    </w:p>
    <w:p w14:paraId="70683CA0" w14:textId="77777777" w:rsidR="008032B4" w:rsidRDefault="008032B4" w:rsidP="008032B4">
      <w:pPr>
        <w:jc w:val="both"/>
        <w:rPr>
          <w:rFonts w:ascii="Times New Roman" w:eastAsia="Calibri" w:hAnsi="Times New Roman"/>
          <w:sz w:val="24"/>
          <w:szCs w:val="24"/>
          <w:lang w:val="ca-ES"/>
        </w:rPr>
      </w:pPr>
    </w:p>
    <w:p w14:paraId="69EAB58B" w14:textId="77777777" w:rsidR="008032B4" w:rsidRDefault="008032B4" w:rsidP="008032B4">
      <w:pPr>
        <w:jc w:val="both"/>
        <w:rPr>
          <w:rFonts w:ascii="Times New Roman" w:eastAsia="Calibri" w:hAnsi="Times New Roman"/>
          <w:sz w:val="24"/>
          <w:szCs w:val="24"/>
          <w:lang w:val="ca-ES"/>
        </w:rPr>
      </w:pPr>
      <w:r>
        <w:rPr>
          <w:rFonts w:ascii="Times New Roman" w:eastAsia="Calibri" w:hAnsi="Times New Roman"/>
          <w:sz w:val="24"/>
          <w:szCs w:val="24"/>
          <w:lang w:val="ca-ES"/>
        </w:rPr>
        <w:t>El representant és ................................................................................................................</w:t>
      </w:r>
    </w:p>
    <w:p w14:paraId="6C43733B" w14:textId="77777777" w:rsidR="008032B4" w:rsidRDefault="008032B4" w:rsidP="008032B4">
      <w:pPr>
        <w:jc w:val="both"/>
        <w:rPr>
          <w:rFonts w:ascii="Times New Roman" w:eastAsia="Calibri" w:hAnsi="Times New Roman"/>
          <w:sz w:val="24"/>
          <w:szCs w:val="24"/>
          <w:lang w:val="ca-ES"/>
        </w:rPr>
      </w:pPr>
    </w:p>
    <w:p w14:paraId="72A88130" w14:textId="77777777" w:rsidR="008032B4" w:rsidRDefault="008032B4" w:rsidP="008032B4">
      <w:pPr>
        <w:jc w:val="both"/>
        <w:rPr>
          <w:rFonts w:ascii="Times New Roman" w:eastAsia="Calibri" w:hAnsi="Times New Roman"/>
          <w:sz w:val="24"/>
          <w:szCs w:val="24"/>
          <w:lang w:val="ca-ES"/>
        </w:rPr>
      </w:pPr>
      <w:r>
        <w:rPr>
          <w:rFonts w:ascii="Times New Roman" w:eastAsia="Calibri" w:hAnsi="Times New Roman"/>
          <w:sz w:val="24"/>
          <w:szCs w:val="24"/>
          <w:lang w:val="ca-ES"/>
        </w:rPr>
        <w:t>Si no es designa persona representant, s’entendrà que és la primer de la llista.</w:t>
      </w:r>
    </w:p>
    <w:p w14:paraId="4570F7DD" w14:textId="77777777" w:rsidR="008032B4" w:rsidRDefault="008032B4" w:rsidP="008032B4">
      <w:pPr>
        <w:jc w:val="both"/>
        <w:rPr>
          <w:rFonts w:ascii="Times New Roman" w:eastAsia="Calibri" w:hAnsi="Times New Roman"/>
          <w:b/>
          <w:sz w:val="24"/>
          <w:szCs w:val="24"/>
          <w:lang w:val="ca-ES"/>
        </w:rPr>
      </w:pPr>
      <w:r>
        <w:rPr>
          <w:rFonts w:ascii="Times New Roman" w:eastAsia="Calibri" w:hAnsi="Times New Roman"/>
          <w:b/>
          <w:sz w:val="24"/>
          <w:szCs w:val="24"/>
          <w:lang w:val="ca-ES"/>
        </w:rPr>
        <w:t xml:space="preserve">S’ha adjuntar el contracte de constitució de l’entitat i el registre, si és necessari, en l’apartat </w:t>
      </w:r>
      <w:r>
        <w:rPr>
          <w:rFonts w:ascii="Times New Roman" w:eastAsia="Calibri" w:hAnsi="Times New Roman"/>
          <w:b/>
          <w:sz w:val="24"/>
          <w:szCs w:val="24"/>
          <w:u w:val="single"/>
          <w:lang w:val="ca-ES"/>
        </w:rPr>
        <w:t>altra</w:t>
      </w:r>
      <w:r>
        <w:rPr>
          <w:rFonts w:ascii="Times New Roman" w:eastAsia="Calibri" w:hAnsi="Times New Roman"/>
          <w:b/>
          <w:sz w:val="24"/>
          <w:szCs w:val="24"/>
          <w:lang w:val="ca-ES"/>
        </w:rPr>
        <w:t xml:space="preserve"> documentació.</w:t>
      </w:r>
    </w:p>
    <w:p w14:paraId="19E1A2A5" w14:textId="77777777" w:rsidR="008032B4" w:rsidRDefault="008032B4" w:rsidP="008032B4">
      <w:pPr>
        <w:rPr>
          <w:rFonts w:ascii="Times New Roman" w:eastAsia="Calibri" w:hAnsi="Times New Roman"/>
          <w:b/>
          <w:sz w:val="24"/>
          <w:szCs w:val="24"/>
          <w:lang w:val="ca-ES"/>
        </w:rPr>
      </w:pPr>
    </w:p>
    <w:p w14:paraId="002940C1" w14:textId="77777777" w:rsidR="008032B4" w:rsidRDefault="008032B4" w:rsidP="008032B4">
      <w:pPr>
        <w:rPr>
          <w:rFonts w:ascii="Times New Roman" w:eastAsia="Calibri" w:hAnsi="Times New Roman"/>
          <w:sz w:val="24"/>
          <w:szCs w:val="24"/>
          <w:lang w:val="ca-ES"/>
        </w:rPr>
      </w:pPr>
      <w:r>
        <w:rPr>
          <w:rFonts w:ascii="Times New Roman" w:eastAsia="Calibri" w:hAnsi="Times New Roman"/>
          <w:sz w:val="24"/>
          <w:szCs w:val="24"/>
          <w:lang w:val="ca-ES"/>
        </w:rPr>
        <w:t xml:space="preserve">Establiment o centre de treball pel qual demana l’ajut: </w:t>
      </w:r>
    </w:p>
    <w:p w14:paraId="49A5D10D" w14:textId="77777777" w:rsidR="008032B4" w:rsidRDefault="008032B4" w:rsidP="008032B4">
      <w:pPr>
        <w:rPr>
          <w:rFonts w:ascii="Times New Roman" w:eastAsia="Calibri" w:hAnsi="Times New Roman"/>
          <w:sz w:val="24"/>
          <w:szCs w:val="24"/>
          <w:lang w:val="ca-ES"/>
        </w:rPr>
      </w:pPr>
      <w:r>
        <w:rPr>
          <w:rFonts w:ascii="Times New Roman" w:eastAsia="Calibri" w:hAnsi="Times New Roman"/>
          <w:sz w:val="24"/>
          <w:szCs w:val="24"/>
          <w:lang w:val="ca-ES"/>
        </w:rPr>
        <w:t>1) Obligatori: nom comercial i localització de l’establiment: ......................................................................................................................</w:t>
      </w:r>
    </w:p>
    <w:p w14:paraId="7951CE9D" w14:textId="77777777" w:rsidR="008032B4" w:rsidRDefault="008032B4" w:rsidP="008032B4">
      <w:pPr>
        <w:rPr>
          <w:rFonts w:ascii="Times New Roman" w:eastAsia="Calibri" w:hAnsi="Times New Roman"/>
          <w:sz w:val="24"/>
          <w:szCs w:val="24"/>
          <w:lang w:val="ca-ES"/>
        </w:rPr>
      </w:pPr>
    </w:p>
    <w:p w14:paraId="52706507" w14:textId="77777777" w:rsidR="008032B4" w:rsidRDefault="008032B4" w:rsidP="008032B4">
      <w:pPr>
        <w:rPr>
          <w:rFonts w:ascii="Times New Roman" w:eastAsia="Calibri" w:hAnsi="Times New Roman"/>
          <w:sz w:val="24"/>
          <w:szCs w:val="24"/>
          <w:lang w:val="ca-ES"/>
        </w:rPr>
      </w:pPr>
      <w:r>
        <w:rPr>
          <w:rFonts w:ascii="Times New Roman" w:eastAsia="Calibri" w:hAnsi="Times New Roman"/>
          <w:sz w:val="24"/>
          <w:szCs w:val="24"/>
          <w:lang w:val="ca-ES"/>
        </w:rPr>
        <w:t xml:space="preserve">2) Opcional si té un altre establiment amb dret a l’ajuda: </w:t>
      </w:r>
    </w:p>
    <w:p w14:paraId="3CE0B175" w14:textId="77777777" w:rsidR="008032B4" w:rsidRDefault="008032B4" w:rsidP="008032B4">
      <w:pPr>
        <w:rPr>
          <w:rFonts w:ascii="Times New Roman" w:eastAsia="Calibri" w:hAnsi="Times New Roman"/>
          <w:sz w:val="24"/>
          <w:szCs w:val="24"/>
          <w:lang w:val="ca-ES"/>
        </w:rPr>
      </w:pPr>
      <w:r>
        <w:rPr>
          <w:rFonts w:ascii="Times New Roman" w:eastAsia="Calibri" w:hAnsi="Times New Roman"/>
          <w:sz w:val="24"/>
          <w:szCs w:val="24"/>
          <w:lang w:val="ca-ES"/>
        </w:rPr>
        <w:t>Nom comercial i localització de l’establiment:</w:t>
      </w:r>
    </w:p>
    <w:p w14:paraId="1304AF45" w14:textId="77777777" w:rsidR="008032B4" w:rsidRDefault="008032B4" w:rsidP="008032B4">
      <w:pPr>
        <w:spacing w:before="120"/>
        <w:rPr>
          <w:rFonts w:ascii="Times New Roman" w:eastAsia="Calibri" w:hAnsi="Times New Roman"/>
          <w:sz w:val="24"/>
          <w:szCs w:val="24"/>
          <w:lang w:val="ca-ES"/>
        </w:rPr>
      </w:pPr>
      <w:r>
        <w:rPr>
          <w:rFonts w:ascii="Times New Roman" w:eastAsia="Calibri" w:hAnsi="Times New Roman"/>
          <w:sz w:val="24"/>
          <w:szCs w:val="24"/>
          <w:lang w:val="ca-ES"/>
        </w:rPr>
        <w:t>.............................................................................................................................................</w:t>
      </w:r>
    </w:p>
    <w:p w14:paraId="35C4B4C5" w14:textId="77777777" w:rsidR="008032B4" w:rsidRDefault="008032B4" w:rsidP="008032B4">
      <w:pPr>
        <w:ind w:left="720"/>
        <w:rPr>
          <w:rFonts w:ascii="Times New Roman" w:eastAsia="Calibri" w:hAnsi="Times New Roman"/>
          <w:sz w:val="24"/>
          <w:szCs w:val="24"/>
          <w:lang w:val="ca-ES"/>
        </w:rPr>
      </w:pPr>
    </w:p>
    <w:p w14:paraId="5657C713" w14:textId="77777777" w:rsidR="008032B4" w:rsidRDefault="008032B4" w:rsidP="008032B4">
      <w:pPr>
        <w:rPr>
          <w:rFonts w:ascii="Times New Roman" w:eastAsia="Calibri" w:hAnsi="Times New Roman"/>
          <w:sz w:val="24"/>
          <w:szCs w:val="24"/>
          <w:lang w:val="ca-ES"/>
        </w:rPr>
      </w:pPr>
      <w:r>
        <w:rPr>
          <w:rFonts w:ascii="Times New Roman" w:eastAsia="Calibri" w:hAnsi="Times New Roman"/>
          <w:sz w:val="24"/>
          <w:szCs w:val="24"/>
          <w:lang w:val="ca-ES"/>
        </w:rPr>
        <w:t>........................................................., .............. d ................................. de 20...</w:t>
      </w:r>
    </w:p>
    <w:p w14:paraId="007D181F" w14:textId="77777777" w:rsidR="008032B4" w:rsidRDefault="008032B4" w:rsidP="008032B4">
      <w:pPr>
        <w:rPr>
          <w:rFonts w:ascii="Times New Roman" w:eastAsia="Calibri" w:hAnsi="Times New Roman"/>
          <w:i/>
          <w:iCs/>
          <w:sz w:val="24"/>
          <w:szCs w:val="24"/>
          <w:lang w:val="ca-ES"/>
        </w:rPr>
      </w:pPr>
    </w:p>
    <w:p w14:paraId="5A13062C" w14:textId="77777777" w:rsidR="008032B4" w:rsidRDefault="008032B4" w:rsidP="008032B4">
      <w:pPr>
        <w:rPr>
          <w:rFonts w:ascii="Times New Roman" w:eastAsia="Calibri" w:hAnsi="Times New Roman"/>
          <w:i/>
          <w:iCs/>
          <w:color w:val="auto"/>
          <w:lang w:val="ca-ES" w:eastAsia="zh-CN"/>
        </w:rPr>
      </w:pPr>
      <w:r>
        <w:rPr>
          <w:rFonts w:ascii="Times New Roman" w:eastAsia="Calibri" w:hAnsi="Times New Roman"/>
          <w:i/>
          <w:iCs/>
          <w:color w:val="auto"/>
          <w:lang w:val="ca-ES" w:eastAsia="zh-CN"/>
        </w:rPr>
        <w:t>(Signatura)</w:t>
      </w:r>
    </w:p>
    <w:p w14:paraId="26E0A692" w14:textId="77777777" w:rsidR="008032B4" w:rsidRDefault="008032B4" w:rsidP="008032B4">
      <w:pPr>
        <w:rPr>
          <w:rFonts w:ascii="Times New Roman" w:hAnsi="Times New Roman"/>
          <w:color w:val="auto"/>
          <w:w w:val="108"/>
          <w:sz w:val="24"/>
          <w:szCs w:val="24"/>
          <w:lang w:val="ca-ES"/>
        </w:rPr>
      </w:pPr>
      <w:r>
        <w:rPr>
          <w:rFonts w:ascii="Times New Roman" w:hAnsi="Times New Roman"/>
          <w:color w:val="auto"/>
          <w:w w:val="108"/>
          <w:sz w:val="24"/>
          <w:szCs w:val="24"/>
          <w:lang w:val="ca-ES"/>
        </w:rPr>
        <w:t>FUNDACIÓ MALLORCA TURISME</w:t>
      </w:r>
    </w:p>
    <w:p w14:paraId="5616D6EA" w14:textId="421274C6" w:rsidR="00C834EA" w:rsidRDefault="00C834EA">
      <w:pPr>
        <w:rPr>
          <w:rFonts w:ascii="Times New Roman" w:hAnsi="Times New Roman"/>
          <w:b/>
          <w:sz w:val="24"/>
          <w:szCs w:val="24"/>
          <w:lang w:val="ca-ES"/>
        </w:rPr>
      </w:pPr>
    </w:p>
    <w:p w14:paraId="103858EF" w14:textId="77777777" w:rsidR="008032B4" w:rsidRDefault="008032B4" w:rsidP="008032B4">
      <w:pPr>
        <w:spacing w:before="120" w:after="120"/>
        <w:jc w:val="center"/>
        <w:rPr>
          <w:rFonts w:ascii="Times New Roman" w:hAnsi="Times New Roman"/>
          <w:b/>
          <w:sz w:val="24"/>
          <w:szCs w:val="24"/>
          <w:lang w:val="ca-ES"/>
        </w:rPr>
      </w:pPr>
    </w:p>
    <w:p w14:paraId="453FAE3E" w14:textId="77777777" w:rsidR="008032B4" w:rsidRDefault="008032B4" w:rsidP="008032B4">
      <w:pPr>
        <w:spacing w:before="120" w:after="120"/>
        <w:jc w:val="center"/>
        <w:rPr>
          <w:rFonts w:ascii="Times New Roman" w:hAnsi="Times New Roman"/>
          <w:b/>
          <w:sz w:val="24"/>
          <w:szCs w:val="24"/>
          <w:lang w:val="ca-ES"/>
        </w:rPr>
      </w:pPr>
      <w:r>
        <w:rPr>
          <w:rFonts w:ascii="Times New Roman" w:hAnsi="Times New Roman"/>
          <w:b/>
          <w:sz w:val="24"/>
          <w:szCs w:val="24"/>
          <w:lang w:val="ca-ES"/>
        </w:rPr>
        <w:t xml:space="preserve">ANNEX II  </w:t>
      </w:r>
    </w:p>
    <w:p w14:paraId="370C5531" w14:textId="77777777" w:rsidR="008032B4" w:rsidRDefault="008032B4" w:rsidP="008032B4">
      <w:pPr>
        <w:jc w:val="both"/>
      </w:pPr>
      <w:r>
        <w:rPr>
          <w:rFonts w:ascii="Times New Roman" w:hAnsi="Times New Roman"/>
          <w:b/>
          <w:bCs/>
          <w:sz w:val="24"/>
          <w:szCs w:val="24"/>
          <w:lang w:val="ca-ES"/>
        </w:rPr>
        <w:t>Declaració responsable de no incórrer en cap de les prohibicions legalment establertes per tenir la condició de beneficiari de les subvencions</w:t>
      </w:r>
    </w:p>
    <w:p w14:paraId="6F2D1C61" w14:textId="77777777" w:rsidR="008032B4" w:rsidRDefault="008032B4" w:rsidP="008032B4">
      <w:pPr>
        <w:spacing w:before="120" w:after="120" w:line="300" w:lineRule="atLeast"/>
        <w:jc w:val="both"/>
        <w:rPr>
          <w:rFonts w:ascii="Times New Roman" w:hAnsi="Times New Roman"/>
          <w:b/>
          <w:bCs/>
          <w:sz w:val="24"/>
          <w:szCs w:val="24"/>
          <w:lang w:val="ca-ES"/>
        </w:rPr>
      </w:pPr>
    </w:p>
    <w:p w14:paraId="30A69E70" w14:textId="77777777" w:rsidR="008032B4" w:rsidRDefault="008032B4" w:rsidP="008032B4">
      <w:pPr>
        <w:spacing w:before="120" w:after="120" w:line="300" w:lineRule="atLeast"/>
        <w:jc w:val="both"/>
        <w:rPr>
          <w:rFonts w:ascii="Times New Roman" w:hAnsi="Times New Roman"/>
          <w:b/>
          <w:sz w:val="24"/>
          <w:szCs w:val="24"/>
          <w:lang w:val="ca-ES"/>
        </w:rPr>
      </w:pPr>
      <w:r>
        <w:rPr>
          <w:rFonts w:ascii="Times New Roman" w:hAnsi="Times New Roman"/>
          <w:b/>
          <w:sz w:val="24"/>
          <w:szCs w:val="24"/>
          <w:lang w:val="ca-ES"/>
        </w:rPr>
        <w:t xml:space="preserve">Dades sol·licitant </w:t>
      </w:r>
    </w:p>
    <w:p w14:paraId="0319096E" w14:textId="77777777" w:rsidR="008032B4" w:rsidRDefault="008032B4" w:rsidP="008032B4">
      <w:pPr>
        <w:spacing w:line="300" w:lineRule="atLeast"/>
        <w:rPr>
          <w:rFonts w:ascii="Times New Roman" w:hAnsi="Times New Roman"/>
          <w:sz w:val="24"/>
          <w:szCs w:val="24"/>
          <w:lang w:val="ca-ES"/>
        </w:rPr>
      </w:pPr>
      <w:r>
        <w:rPr>
          <w:rFonts w:ascii="Times New Roman" w:hAnsi="Times New Roman"/>
          <w:sz w:val="24"/>
          <w:szCs w:val="24"/>
          <w:lang w:val="ca-ES"/>
        </w:rPr>
        <w:t>Nom i llinatges / Nom o raó social: ....................................................................................</w:t>
      </w:r>
    </w:p>
    <w:p w14:paraId="728B7329" w14:textId="77777777" w:rsidR="008032B4" w:rsidRDefault="008032B4" w:rsidP="008032B4">
      <w:pPr>
        <w:spacing w:line="300" w:lineRule="atLeast"/>
        <w:rPr>
          <w:rFonts w:ascii="Times New Roman" w:hAnsi="Times New Roman"/>
          <w:sz w:val="24"/>
          <w:szCs w:val="24"/>
          <w:lang w:val="ca-ES"/>
        </w:rPr>
      </w:pPr>
      <w:r>
        <w:rPr>
          <w:rFonts w:ascii="Times New Roman" w:hAnsi="Times New Roman"/>
          <w:sz w:val="24"/>
          <w:szCs w:val="24"/>
          <w:lang w:val="ca-ES"/>
        </w:rPr>
        <w:t xml:space="preserve">En representació de: ............................................................................................................  </w:t>
      </w:r>
    </w:p>
    <w:p w14:paraId="6ACDE08F" w14:textId="77777777" w:rsidR="008032B4" w:rsidRDefault="008032B4" w:rsidP="008032B4">
      <w:pPr>
        <w:keepNext/>
        <w:tabs>
          <w:tab w:val="left" w:pos="708"/>
        </w:tabs>
        <w:spacing w:before="120" w:after="120" w:line="300" w:lineRule="atLeast"/>
        <w:jc w:val="both"/>
        <w:rPr>
          <w:rFonts w:ascii="Times New Roman" w:hAnsi="Times New Roman"/>
          <w:sz w:val="24"/>
          <w:szCs w:val="24"/>
          <w:lang w:val="ca-ES"/>
        </w:rPr>
      </w:pPr>
      <w:r>
        <w:rPr>
          <w:rFonts w:ascii="Times New Roman" w:hAnsi="Times New Roman"/>
          <w:sz w:val="24"/>
          <w:szCs w:val="24"/>
          <w:lang w:val="ca-ES"/>
        </w:rPr>
        <w:t>Sota la meva responsabilitat i perquè en tingueu coneixement,</w:t>
      </w:r>
    </w:p>
    <w:p w14:paraId="772CB7AC" w14:textId="77777777" w:rsidR="008032B4" w:rsidRDefault="008032B4" w:rsidP="008032B4">
      <w:pPr>
        <w:widowControl w:val="0"/>
        <w:spacing w:before="120" w:after="120" w:line="300" w:lineRule="atLeast"/>
        <w:ind w:right="44"/>
        <w:jc w:val="both"/>
        <w:rPr>
          <w:rFonts w:ascii="Times New Roman" w:hAnsi="Times New Roman"/>
          <w:b/>
          <w:iCs/>
          <w:sz w:val="24"/>
          <w:szCs w:val="24"/>
          <w:lang w:val="ca-ES"/>
        </w:rPr>
      </w:pPr>
      <w:r>
        <w:rPr>
          <w:rFonts w:ascii="Times New Roman" w:hAnsi="Times New Roman"/>
          <w:b/>
          <w:iCs/>
          <w:sz w:val="24"/>
          <w:szCs w:val="24"/>
          <w:lang w:val="ca-ES"/>
        </w:rPr>
        <w:t>DECLAR:</w:t>
      </w:r>
    </w:p>
    <w:p w14:paraId="098F26B7" w14:textId="77777777" w:rsidR="008032B4" w:rsidRDefault="008032B4" w:rsidP="008032B4">
      <w:pPr>
        <w:widowControl w:val="0"/>
        <w:spacing w:before="120" w:after="120" w:line="300" w:lineRule="atLeast"/>
        <w:ind w:right="44"/>
        <w:jc w:val="both"/>
        <w:rPr>
          <w:rFonts w:ascii="Times New Roman" w:hAnsi="Times New Roman"/>
          <w:sz w:val="24"/>
          <w:szCs w:val="24"/>
        </w:rPr>
      </w:pPr>
      <w:r>
        <w:fldChar w:fldCharType="begin">
          <w:ffData>
            <w:name w:val=""/>
            <w:enabled/>
            <w:calcOnExit w:val="0"/>
            <w:checkBox>
              <w:sizeAuto/>
              <w:default w:val="0"/>
            </w:checkBox>
          </w:ffData>
        </w:fldChar>
      </w:r>
      <w:r>
        <w:instrText>FORMCHECKBOX</w:instrText>
      </w:r>
      <w:r w:rsidR="00C27CD8">
        <w:fldChar w:fldCharType="separate"/>
      </w:r>
      <w:bookmarkStart w:id="28" w:name="__Fieldmark__1831_3701643603"/>
      <w:bookmarkEnd w:id="28"/>
      <w:r>
        <w:fldChar w:fldCharType="end"/>
      </w:r>
      <w:bookmarkStart w:id="29" w:name="__Fieldmark__805_3288802088"/>
      <w:bookmarkEnd w:id="29"/>
      <w:r>
        <w:rPr>
          <w:rFonts w:ascii="Times New Roman" w:eastAsia="Calibri" w:hAnsi="Times New Roman"/>
          <w:sz w:val="24"/>
          <w:szCs w:val="24"/>
          <w:lang w:val="ca-ES"/>
        </w:rPr>
        <w:t xml:space="preserve"> </w:t>
      </w:r>
      <w:r>
        <w:rPr>
          <w:rFonts w:ascii="Times New Roman" w:hAnsi="Times New Roman"/>
          <w:sz w:val="24"/>
          <w:szCs w:val="24"/>
          <w:lang w:val="ca-ES"/>
        </w:rPr>
        <w:t xml:space="preserve">Que, en els tres darrers anys, ni jo ni l’entitat que </w:t>
      </w:r>
      <w:proofErr w:type="spellStart"/>
      <w:r>
        <w:rPr>
          <w:rFonts w:ascii="Times New Roman" w:hAnsi="Times New Roman"/>
          <w:sz w:val="24"/>
          <w:szCs w:val="24"/>
          <w:lang w:val="ca-ES"/>
        </w:rPr>
        <w:t>represent</w:t>
      </w:r>
      <w:proofErr w:type="spellEnd"/>
      <w:r>
        <w:rPr>
          <w:rFonts w:ascii="Times New Roman" w:hAnsi="Times New Roman"/>
          <w:sz w:val="24"/>
          <w:szCs w:val="24"/>
          <w:lang w:val="ca-ES"/>
        </w:rPr>
        <w:t xml:space="preserve"> hem estat sancionats per  resolució administrativa ferma o per sentència judicial, per haver exercit o tolerat pràctiques laborals considerades discriminatòries per raó de sexe o de gènere.</w:t>
      </w:r>
    </w:p>
    <w:p w14:paraId="53CCFD3E" w14:textId="77777777" w:rsidR="008032B4" w:rsidRDefault="008032B4" w:rsidP="008032B4">
      <w:pPr>
        <w:widowControl w:val="0"/>
        <w:spacing w:before="120" w:after="120" w:line="300" w:lineRule="atLeast"/>
        <w:ind w:right="44"/>
        <w:jc w:val="both"/>
        <w:rPr>
          <w:rFonts w:ascii="Times New Roman" w:hAnsi="Times New Roman"/>
          <w:sz w:val="24"/>
          <w:szCs w:val="24"/>
        </w:rPr>
      </w:pPr>
      <w:r>
        <w:fldChar w:fldCharType="begin">
          <w:ffData>
            <w:name w:val=""/>
            <w:enabled/>
            <w:calcOnExit w:val="0"/>
            <w:checkBox>
              <w:sizeAuto/>
              <w:default w:val="0"/>
            </w:checkBox>
          </w:ffData>
        </w:fldChar>
      </w:r>
      <w:r>
        <w:instrText>FORMCHECKBOX</w:instrText>
      </w:r>
      <w:r w:rsidR="00C27CD8">
        <w:fldChar w:fldCharType="separate"/>
      </w:r>
      <w:bookmarkStart w:id="30" w:name="__Fieldmark__1840_3701643603"/>
      <w:bookmarkEnd w:id="30"/>
      <w:r>
        <w:fldChar w:fldCharType="end"/>
      </w:r>
      <w:bookmarkStart w:id="31" w:name="__Fieldmark__806_3288802088"/>
      <w:bookmarkEnd w:id="31"/>
      <w:r>
        <w:rPr>
          <w:rFonts w:ascii="Times New Roman" w:eastAsia="Calibri" w:hAnsi="Times New Roman"/>
          <w:sz w:val="24"/>
          <w:szCs w:val="24"/>
          <w:lang w:val="ca-ES"/>
        </w:rPr>
        <w:t xml:space="preserve"> Que no som deutor/a per resolució de procedència de reintegrament d’una subvenció (article 48.5 de l’Ordenança general de subvencions del Consell Insular de Mallorca).</w:t>
      </w:r>
    </w:p>
    <w:p w14:paraId="7A1C074A" w14:textId="77777777" w:rsidR="008032B4" w:rsidRDefault="008032B4" w:rsidP="008032B4">
      <w:pPr>
        <w:spacing w:line="300" w:lineRule="atLeast"/>
        <w:jc w:val="both"/>
        <w:rPr>
          <w:rFonts w:ascii="Times New Roman" w:hAnsi="Times New Roman"/>
          <w:sz w:val="24"/>
          <w:szCs w:val="24"/>
        </w:rPr>
      </w:pPr>
      <w:r>
        <w:fldChar w:fldCharType="begin">
          <w:ffData>
            <w:name w:val=""/>
            <w:enabled/>
            <w:calcOnExit w:val="0"/>
            <w:checkBox>
              <w:sizeAuto/>
              <w:default w:val="0"/>
            </w:checkBox>
          </w:ffData>
        </w:fldChar>
      </w:r>
      <w:r>
        <w:instrText>FORMCHECKBOX</w:instrText>
      </w:r>
      <w:r w:rsidR="00C27CD8">
        <w:fldChar w:fldCharType="separate"/>
      </w:r>
      <w:bookmarkStart w:id="32" w:name="__Fieldmark__1850_3701643603"/>
      <w:bookmarkEnd w:id="32"/>
      <w:r>
        <w:fldChar w:fldCharType="end"/>
      </w:r>
      <w:bookmarkStart w:id="33" w:name="__Fieldmark__807_3288802088"/>
      <w:bookmarkEnd w:id="33"/>
      <w:r>
        <w:rPr>
          <w:rFonts w:ascii="Times New Roman" w:eastAsia="Calibri" w:hAnsi="Times New Roman"/>
          <w:sz w:val="24"/>
          <w:szCs w:val="24"/>
          <w:lang w:val="ca-ES"/>
        </w:rPr>
        <w:t xml:space="preserve"> Que no </w:t>
      </w:r>
      <w:proofErr w:type="spellStart"/>
      <w:r>
        <w:rPr>
          <w:rFonts w:ascii="Times New Roman" w:eastAsia="Calibri" w:hAnsi="Times New Roman"/>
          <w:sz w:val="24"/>
          <w:szCs w:val="24"/>
          <w:lang w:val="ca-ES"/>
        </w:rPr>
        <w:t>incorr</w:t>
      </w:r>
      <w:proofErr w:type="spellEnd"/>
      <w:r>
        <w:rPr>
          <w:rFonts w:ascii="Times New Roman" w:hAnsi="Times New Roman"/>
          <w:sz w:val="24"/>
          <w:szCs w:val="24"/>
          <w:lang w:val="ca-ES"/>
        </w:rPr>
        <w:t xml:space="preserve"> en cap de les prohibicions de l’article 13 de la Llei 38/2003, de 17 de novembre, general de subvencions, i de l’article 8 de l’Ordenança general de subvencions del Consell Insular de Mallorca, en concret: </w:t>
      </w:r>
    </w:p>
    <w:p w14:paraId="2050A4EF" w14:textId="77777777" w:rsidR="008032B4" w:rsidRDefault="008032B4" w:rsidP="008032B4">
      <w:pPr>
        <w:spacing w:line="300" w:lineRule="atLeast"/>
        <w:ind w:left="360"/>
        <w:jc w:val="both"/>
        <w:rPr>
          <w:rFonts w:ascii="Times New Roman" w:hAnsi="Times New Roman"/>
          <w:sz w:val="24"/>
          <w:szCs w:val="24"/>
          <w:lang w:val="ca-ES"/>
        </w:rPr>
      </w:pPr>
      <w:r>
        <w:rPr>
          <w:rFonts w:ascii="Times New Roman" w:hAnsi="Times New Roman"/>
          <w:sz w:val="24"/>
          <w:szCs w:val="24"/>
          <w:lang w:val="ca-ES"/>
        </w:rPr>
        <w:t xml:space="preserve"> </w:t>
      </w:r>
    </w:p>
    <w:p w14:paraId="50D432D3" w14:textId="77777777" w:rsidR="008032B4" w:rsidRDefault="008032B4" w:rsidP="008032B4">
      <w:pPr>
        <w:spacing w:line="300" w:lineRule="atLeast"/>
        <w:jc w:val="both"/>
        <w:rPr>
          <w:rFonts w:ascii="Times New Roman" w:hAnsi="Times New Roman"/>
          <w:sz w:val="24"/>
          <w:szCs w:val="24"/>
          <w:lang w:val="ca-ES"/>
        </w:rPr>
      </w:pPr>
      <w:r>
        <w:rPr>
          <w:rFonts w:ascii="Times New Roman" w:hAnsi="Times New Roman"/>
          <w:sz w:val="24"/>
          <w:szCs w:val="24"/>
          <w:lang w:val="ca-ES"/>
        </w:rPr>
        <w:t xml:space="preserve">a) Haver estat condemnat/da, mitjançant una sentència ferma, a la pena de pèrdua de la possibilitat d’obtenir subvencions o ajuts públics. </w:t>
      </w:r>
    </w:p>
    <w:p w14:paraId="77AEA5DC" w14:textId="77777777" w:rsidR="008032B4" w:rsidRDefault="008032B4" w:rsidP="008032B4">
      <w:pPr>
        <w:spacing w:line="300" w:lineRule="atLeast"/>
        <w:jc w:val="both"/>
        <w:rPr>
          <w:rFonts w:ascii="Times New Roman" w:hAnsi="Times New Roman"/>
          <w:sz w:val="24"/>
          <w:szCs w:val="24"/>
          <w:lang w:val="ca-ES"/>
        </w:rPr>
      </w:pPr>
    </w:p>
    <w:p w14:paraId="021DE7A1" w14:textId="77777777" w:rsidR="008032B4" w:rsidRDefault="008032B4" w:rsidP="008032B4">
      <w:pPr>
        <w:spacing w:line="300" w:lineRule="atLeast"/>
        <w:jc w:val="both"/>
        <w:rPr>
          <w:rFonts w:ascii="Times New Roman" w:hAnsi="Times New Roman"/>
          <w:sz w:val="24"/>
          <w:szCs w:val="24"/>
          <w:lang w:val="ca-ES"/>
        </w:rPr>
      </w:pPr>
      <w:r>
        <w:rPr>
          <w:rFonts w:ascii="Times New Roman" w:hAnsi="Times New Roman"/>
          <w:sz w:val="24"/>
          <w:szCs w:val="24"/>
          <w:lang w:val="ca-ES"/>
        </w:rPr>
        <w:t>b) Haver sol·licitat la declaració de concurs voluntari, haver estat declarat/</w:t>
      </w:r>
      <w:proofErr w:type="spellStart"/>
      <w:r>
        <w:rPr>
          <w:rFonts w:ascii="Times New Roman" w:hAnsi="Times New Roman"/>
          <w:sz w:val="24"/>
          <w:szCs w:val="24"/>
          <w:lang w:val="ca-ES"/>
        </w:rPr>
        <w:t>ada</w:t>
      </w:r>
      <w:proofErr w:type="spellEnd"/>
      <w:r>
        <w:rPr>
          <w:rFonts w:ascii="Times New Roman" w:hAnsi="Times New Roman"/>
          <w:sz w:val="24"/>
          <w:szCs w:val="24"/>
          <w:lang w:val="ca-ES"/>
        </w:rPr>
        <w:t xml:space="preserve"> insolvent en qualsevol procediment, estar declarats/</w:t>
      </w:r>
      <w:proofErr w:type="spellStart"/>
      <w:r>
        <w:rPr>
          <w:rFonts w:ascii="Times New Roman" w:hAnsi="Times New Roman"/>
          <w:sz w:val="24"/>
          <w:szCs w:val="24"/>
          <w:lang w:val="ca-ES"/>
        </w:rPr>
        <w:t>ades</w:t>
      </w:r>
      <w:proofErr w:type="spellEnd"/>
      <w:r>
        <w:rPr>
          <w:rFonts w:ascii="Times New Roman" w:hAnsi="Times New Roman"/>
          <w:sz w:val="24"/>
          <w:szCs w:val="24"/>
          <w:lang w:val="ca-ES"/>
        </w:rPr>
        <w:t xml:space="preserve"> en concurs (llevat que, en aquest, un conveni hagi adquirit l’eficàcia), estar subjectes a la intervenció judicial o haver estat inhabilitats/</w:t>
      </w:r>
      <w:proofErr w:type="spellStart"/>
      <w:r>
        <w:rPr>
          <w:rFonts w:ascii="Times New Roman" w:hAnsi="Times New Roman"/>
          <w:sz w:val="24"/>
          <w:szCs w:val="24"/>
          <w:lang w:val="ca-ES"/>
        </w:rPr>
        <w:t>ades</w:t>
      </w:r>
      <w:proofErr w:type="spellEnd"/>
      <w:r>
        <w:rPr>
          <w:rFonts w:ascii="Times New Roman" w:hAnsi="Times New Roman"/>
          <w:sz w:val="24"/>
          <w:szCs w:val="24"/>
          <w:lang w:val="ca-ES"/>
        </w:rPr>
        <w:t xml:space="preserve"> d’acord amb la Llei 22/2003, de 9 de juliol, concursal, sense que hagi acabat el període d’inhabilitació fixat en la sentència de qualificació del concurs.</w:t>
      </w:r>
    </w:p>
    <w:p w14:paraId="504BC4F5" w14:textId="77777777" w:rsidR="008032B4" w:rsidRDefault="008032B4" w:rsidP="008032B4">
      <w:pPr>
        <w:spacing w:line="300" w:lineRule="atLeast"/>
        <w:jc w:val="both"/>
        <w:rPr>
          <w:rFonts w:ascii="Times New Roman" w:hAnsi="Times New Roman"/>
          <w:sz w:val="24"/>
          <w:szCs w:val="24"/>
          <w:lang w:val="ca-ES"/>
        </w:rPr>
      </w:pPr>
    </w:p>
    <w:p w14:paraId="05CFD110" w14:textId="77777777" w:rsidR="008032B4" w:rsidRDefault="008032B4" w:rsidP="008032B4">
      <w:pPr>
        <w:spacing w:line="300" w:lineRule="atLeast"/>
        <w:jc w:val="both"/>
        <w:rPr>
          <w:rFonts w:ascii="Times New Roman" w:hAnsi="Times New Roman"/>
          <w:sz w:val="24"/>
          <w:szCs w:val="24"/>
          <w:lang w:val="ca-ES"/>
        </w:rPr>
      </w:pPr>
      <w:r>
        <w:rPr>
          <w:rFonts w:ascii="Times New Roman" w:hAnsi="Times New Roman"/>
          <w:sz w:val="24"/>
          <w:szCs w:val="24"/>
          <w:lang w:val="ca-ES"/>
        </w:rPr>
        <w:t>c) Haver donat lloc, per una causa de la qual han estat declarats/</w:t>
      </w:r>
      <w:proofErr w:type="spellStart"/>
      <w:r>
        <w:rPr>
          <w:rFonts w:ascii="Times New Roman" w:hAnsi="Times New Roman"/>
          <w:sz w:val="24"/>
          <w:szCs w:val="24"/>
          <w:lang w:val="ca-ES"/>
        </w:rPr>
        <w:t>ades</w:t>
      </w:r>
      <w:proofErr w:type="spellEnd"/>
      <w:r>
        <w:rPr>
          <w:rFonts w:ascii="Times New Roman" w:hAnsi="Times New Roman"/>
          <w:sz w:val="24"/>
          <w:szCs w:val="24"/>
          <w:lang w:val="ca-ES"/>
        </w:rPr>
        <w:t xml:space="preserve"> culpables, a la resolució ferma de qualsevol contracte subscrit amb l’Administració. </w:t>
      </w:r>
    </w:p>
    <w:p w14:paraId="10940611" w14:textId="77777777" w:rsidR="008032B4" w:rsidRDefault="008032B4" w:rsidP="008032B4">
      <w:pPr>
        <w:spacing w:line="300" w:lineRule="atLeast"/>
        <w:jc w:val="both"/>
        <w:rPr>
          <w:rFonts w:ascii="Times New Roman" w:hAnsi="Times New Roman"/>
          <w:sz w:val="24"/>
          <w:szCs w:val="24"/>
          <w:lang w:val="ca-ES"/>
        </w:rPr>
      </w:pPr>
    </w:p>
    <w:p w14:paraId="19B976F2" w14:textId="77777777" w:rsidR="008032B4" w:rsidRDefault="008032B4" w:rsidP="008032B4">
      <w:pPr>
        <w:spacing w:line="300" w:lineRule="atLeast"/>
        <w:jc w:val="both"/>
        <w:rPr>
          <w:rFonts w:ascii="Times New Roman" w:hAnsi="Times New Roman"/>
          <w:sz w:val="24"/>
          <w:szCs w:val="24"/>
          <w:lang w:val="ca-ES"/>
        </w:rPr>
      </w:pPr>
      <w:r>
        <w:rPr>
          <w:rFonts w:ascii="Times New Roman" w:hAnsi="Times New Roman"/>
          <w:sz w:val="24"/>
          <w:szCs w:val="24"/>
          <w:lang w:val="ca-ES"/>
        </w:rPr>
        <w:t xml:space="preserve">d) Que la persona física, els administradors de les societats mercantils o els que </w:t>
      </w:r>
      <w:proofErr w:type="spellStart"/>
      <w:r>
        <w:rPr>
          <w:rFonts w:ascii="Times New Roman" w:hAnsi="Times New Roman"/>
          <w:sz w:val="24"/>
          <w:szCs w:val="24"/>
          <w:lang w:val="ca-ES"/>
        </w:rPr>
        <w:t>tenguin</w:t>
      </w:r>
      <w:proofErr w:type="spellEnd"/>
      <w:r>
        <w:rPr>
          <w:rFonts w:ascii="Times New Roman" w:hAnsi="Times New Roman"/>
          <w:sz w:val="24"/>
          <w:szCs w:val="24"/>
          <w:lang w:val="ca-ES"/>
        </w:rPr>
        <w:t xml:space="preserve"> la representació legal d’altres persones jurídiques, estiguin sotmesos a algun dels supòsits de la Llei 3/2015, de 30 de març, que regula l’exercici d’alt càrrec de l’Administració General de l’Estat; de la Llei 2/1996, de 19 de novembre, d’incompatibilitats dels membres del Govern de les Illes Balears i dels alts càrrecs; de la Llei 53/1984, de 26 de desembre, d’incompatibilitats del personal al servei de les administracions públiques, o que es tracti de qualsevol dels càrrecs electius que es regula la Llei orgànica 5/1985, de 19 de juny, del règim electoral general, en els termes que estableix aquesta normativa o la normativa autonòmica per la qual es regulen aquestes matèries. </w:t>
      </w:r>
    </w:p>
    <w:p w14:paraId="7B14E14D" w14:textId="77777777" w:rsidR="008032B4" w:rsidRDefault="008032B4" w:rsidP="008032B4">
      <w:pPr>
        <w:spacing w:line="300" w:lineRule="atLeast"/>
        <w:ind w:left="360"/>
        <w:jc w:val="both"/>
        <w:rPr>
          <w:rFonts w:ascii="Times New Roman" w:hAnsi="Times New Roman"/>
          <w:sz w:val="24"/>
          <w:szCs w:val="24"/>
          <w:lang w:val="ca-ES"/>
        </w:rPr>
      </w:pPr>
    </w:p>
    <w:p w14:paraId="6B143A6F" w14:textId="77777777" w:rsidR="008032B4" w:rsidRDefault="008032B4" w:rsidP="008032B4">
      <w:pPr>
        <w:spacing w:line="300" w:lineRule="atLeast"/>
        <w:jc w:val="both"/>
        <w:rPr>
          <w:rFonts w:ascii="Times New Roman" w:hAnsi="Times New Roman"/>
          <w:sz w:val="24"/>
          <w:szCs w:val="24"/>
          <w:lang w:val="ca-ES"/>
        </w:rPr>
      </w:pPr>
      <w:r>
        <w:rPr>
          <w:rFonts w:ascii="Times New Roman" w:hAnsi="Times New Roman"/>
          <w:sz w:val="24"/>
          <w:szCs w:val="24"/>
          <w:lang w:val="ca-ES"/>
        </w:rPr>
        <w:t xml:space="preserve">e) No estar al corrent en el compliment de les obligacions tributàries o de la Seguretat Social davant l’Administració de l’Estat, així com de les obligacions tributàries davant el Consell Insular de Mallorca i els organismes autònoms que en depenen imposades per les disposicions vigents, en la forma que determina el Reial decret 887/2006, de 21 de juliol, pel qual s’aprova el Reglament de la Llei 38/2003, de 17 de novembre, general de subvencions (en endavant, RLGS). </w:t>
      </w:r>
    </w:p>
    <w:p w14:paraId="0212B115" w14:textId="77777777" w:rsidR="008032B4" w:rsidRDefault="008032B4" w:rsidP="008032B4">
      <w:pPr>
        <w:spacing w:line="300" w:lineRule="atLeast"/>
        <w:jc w:val="both"/>
        <w:rPr>
          <w:rFonts w:ascii="Times New Roman" w:hAnsi="Times New Roman"/>
          <w:sz w:val="24"/>
          <w:szCs w:val="24"/>
          <w:lang w:val="ca-ES"/>
        </w:rPr>
      </w:pPr>
    </w:p>
    <w:p w14:paraId="222036BE" w14:textId="77777777" w:rsidR="008032B4" w:rsidRDefault="008032B4" w:rsidP="008032B4">
      <w:pPr>
        <w:spacing w:line="300" w:lineRule="atLeast"/>
        <w:jc w:val="both"/>
        <w:rPr>
          <w:rFonts w:ascii="Times New Roman" w:hAnsi="Times New Roman"/>
          <w:sz w:val="24"/>
          <w:szCs w:val="24"/>
          <w:lang w:val="ca-ES"/>
        </w:rPr>
      </w:pPr>
      <w:r>
        <w:rPr>
          <w:rFonts w:ascii="Times New Roman" w:hAnsi="Times New Roman"/>
          <w:sz w:val="24"/>
          <w:szCs w:val="24"/>
          <w:lang w:val="ca-ES"/>
        </w:rPr>
        <w:t xml:space="preserve">f) Tenir la residència fiscal a un país o un territori qualificat de paradís fiscal per la normativa vigent. </w:t>
      </w:r>
    </w:p>
    <w:p w14:paraId="48E0CEC6" w14:textId="77777777" w:rsidR="008032B4" w:rsidRDefault="008032B4" w:rsidP="008032B4">
      <w:pPr>
        <w:spacing w:line="300" w:lineRule="atLeast"/>
        <w:jc w:val="both"/>
        <w:rPr>
          <w:rFonts w:ascii="Times New Roman" w:hAnsi="Times New Roman"/>
          <w:sz w:val="24"/>
          <w:szCs w:val="24"/>
          <w:lang w:val="ca-ES"/>
        </w:rPr>
      </w:pPr>
    </w:p>
    <w:p w14:paraId="736951CD" w14:textId="77777777" w:rsidR="008032B4" w:rsidRDefault="008032B4" w:rsidP="008032B4">
      <w:pPr>
        <w:spacing w:line="300" w:lineRule="atLeast"/>
        <w:jc w:val="both"/>
        <w:rPr>
          <w:rFonts w:ascii="Times New Roman" w:hAnsi="Times New Roman"/>
          <w:sz w:val="24"/>
          <w:szCs w:val="24"/>
          <w:lang w:val="ca-ES"/>
        </w:rPr>
      </w:pPr>
      <w:r>
        <w:rPr>
          <w:rFonts w:ascii="Times New Roman" w:hAnsi="Times New Roman"/>
          <w:sz w:val="24"/>
          <w:szCs w:val="24"/>
          <w:lang w:val="ca-ES"/>
        </w:rPr>
        <w:t xml:space="preserve">g) No estar al corrent del pagament d’obligacions per reintegrament de subvencions en els termes que determina el RLGS. </w:t>
      </w:r>
    </w:p>
    <w:p w14:paraId="2A741771" w14:textId="77777777" w:rsidR="008032B4" w:rsidRDefault="008032B4" w:rsidP="008032B4">
      <w:pPr>
        <w:spacing w:line="300" w:lineRule="atLeast"/>
        <w:jc w:val="both"/>
        <w:rPr>
          <w:rFonts w:ascii="Times New Roman" w:hAnsi="Times New Roman"/>
          <w:sz w:val="24"/>
          <w:szCs w:val="24"/>
          <w:lang w:val="ca-ES"/>
        </w:rPr>
      </w:pPr>
    </w:p>
    <w:p w14:paraId="42B4082B" w14:textId="77777777" w:rsidR="008032B4" w:rsidRDefault="008032B4" w:rsidP="008032B4">
      <w:pPr>
        <w:spacing w:line="300" w:lineRule="atLeast"/>
        <w:jc w:val="both"/>
        <w:rPr>
          <w:rFonts w:ascii="Times New Roman" w:hAnsi="Times New Roman"/>
          <w:sz w:val="24"/>
          <w:szCs w:val="24"/>
          <w:lang w:val="ca-ES"/>
        </w:rPr>
      </w:pPr>
      <w:r>
        <w:rPr>
          <w:rFonts w:ascii="Times New Roman" w:hAnsi="Times New Roman"/>
          <w:sz w:val="24"/>
          <w:szCs w:val="24"/>
          <w:lang w:val="ca-ES"/>
        </w:rPr>
        <w:t>h) Haver estat sancionats/</w:t>
      </w:r>
      <w:proofErr w:type="spellStart"/>
      <w:r>
        <w:rPr>
          <w:rFonts w:ascii="Times New Roman" w:hAnsi="Times New Roman"/>
          <w:sz w:val="24"/>
          <w:szCs w:val="24"/>
          <w:lang w:val="ca-ES"/>
        </w:rPr>
        <w:t>ades</w:t>
      </w:r>
      <w:proofErr w:type="spellEnd"/>
      <w:r>
        <w:rPr>
          <w:rFonts w:ascii="Times New Roman" w:hAnsi="Times New Roman"/>
          <w:sz w:val="24"/>
          <w:szCs w:val="24"/>
          <w:lang w:val="ca-ES"/>
        </w:rPr>
        <w:t xml:space="preserve">, per resolució ferma, amb la pèrdua de la possibilitat d’obtenir subvencions, segons la legislació de subvencions vigent o la Llei general tributària. </w:t>
      </w:r>
    </w:p>
    <w:p w14:paraId="0FAA235B" w14:textId="77777777" w:rsidR="008032B4" w:rsidRDefault="008032B4" w:rsidP="008032B4">
      <w:pPr>
        <w:spacing w:line="300" w:lineRule="atLeast"/>
        <w:jc w:val="both"/>
        <w:rPr>
          <w:rFonts w:ascii="Times New Roman" w:hAnsi="Times New Roman"/>
          <w:sz w:val="24"/>
          <w:szCs w:val="24"/>
          <w:lang w:val="ca-ES"/>
        </w:rPr>
      </w:pPr>
    </w:p>
    <w:p w14:paraId="0D1B0359" w14:textId="77777777" w:rsidR="008032B4" w:rsidRDefault="008032B4" w:rsidP="008032B4">
      <w:pPr>
        <w:spacing w:line="300" w:lineRule="atLeast"/>
        <w:jc w:val="both"/>
        <w:rPr>
          <w:rFonts w:ascii="Times New Roman" w:hAnsi="Times New Roman"/>
          <w:sz w:val="24"/>
          <w:szCs w:val="24"/>
          <w:lang w:val="ca-ES"/>
        </w:rPr>
      </w:pPr>
      <w:r>
        <w:rPr>
          <w:rFonts w:ascii="Times New Roman" w:hAnsi="Times New Roman"/>
          <w:sz w:val="24"/>
          <w:szCs w:val="24"/>
          <w:lang w:val="ca-ES"/>
        </w:rPr>
        <w:t>i) Que es pugui presumir, per les persones que les regeixen o per altres circumstàncies, que són continuació o que deriven, per transformació, fusió o successió, d’altres empreses en les quals s’ha esdevingut la prohibició d’obtenir subvencions.</w:t>
      </w:r>
    </w:p>
    <w:p w14:paraId="605C2407" w14:textId="77777777" w:rsidR="008032B4" w:rsidRDefault="008032B4" w:rsidP="008032B4">
      <w:pPr>
        <w:spacing w:line="300" w:lineRule="atLeast"/>
        <w:jc w:val="both"/>
        <w:rPr>
          <w:rFonts w:ascii="Times New Roman" w:hAnsi="Times New Roman"/>
          <w:sz w:val="24"/>
          <w:szCs w:val="24"/>
          <w:lang w:val="ca-ES"/>
        </w:rPr>
      </w:pPr>
    </w:p>
    <w:p w14:paraId="49DF114F" w14:textId="77777777" w:rsidR="008032B4" w:rsidRDefault="008032B4" w:rsidP="008032B4">
      <w:pPr>
        <w:spacing w:line="300" w:lineRule="atLeast"/>
        <w:jc w:val="both"/>
        <w:rPr>
          <w:rFonts w:ascii="Times New Roman" w:hAnsi="Times New Roman"/>
          <w:sz w:val="24"/>
          <w:szCs w:val="24"/>
          <w:lang w:val="ca-ES"/>
        </w:rPr>
      </w:pPr>
      <w:r>
        <w:rPr>
          <w:rFonts w:ascii="Times New Roman" w:hAnsi="Times New Roman"/>
          <w:sz w:val="24"/>
          <w:szCs w:val="24"/>
          <w:lang w:val="ca-ES"/>
        </w:rPr>
        <w:t xml:space="preserve">j) Ser agrupacions previstes en l’apartat 2 de l’art. 7 de l’Ordenança general de subvencions, quan es doni alguna de les prohibicions anteriors en qualsevol dels seus membres. </w:t>
      </w:r>
    </w:p>
    <w:p w14:paraId="0DA7EBB4" w14:textId="77777777" w:rsidR="008032B4" w:rsidRDefault="008032B4" w:rsidP="008032B4">
      <w:pPr>
        <w:spacing w:line="300" w:lineRule="atLeast"/>
        <w:jc w:val="both"/>
        <w:rPr>
          <w:rFonts w:ascii="Times New Roman" w:hAnsi="Times New Roman"/>
          <w:sz w:val="24"/>
          <w:szCs w:val="24"/>
          <w:lang w:val="ca-ES"/>
        </w:rPr>
      </w:pPr>
    </w:p>
    <w:p w14:paraId="7E0A105C" w14:textId="77777777" w:rsidR="008032B4" w:rsidRDefault="008032B4" w:rsidP="008032B4">
      <w:pPr>
        <w:spacing w:line="300" w:lineRule="atLeast"/>
        <w:jc w:val="both"/>
        <w:rPr>
          <w:rFonts w:ascii="Times New Roman" w:hAnsi="Times New Roman"/>
          <w:sz w:val="24"/>
          <w:szCs w:val="24"/>
          <w:lang w:val="ca-ES"/>
        </w:rPr>
      </w:pPr>
      <w:r>
        <w:rPr>
          <w:rFonts w:ascii="Times New Roman" w:hAnsi="Times New Roman"/>
          <w:sz w:val="24"/>
          <w:szCs w:val="24"/>
          <w:lang w:val="ca-ES"/>
        </w:rPr>
        <w:t xml:space="preserve">k) Ser associació sotmesa a les causes de prohibició que es preveuen en els apartats 5 i 6 de l’art. 4 de la Llei orgànica 1/2002, de 22 de març, que regula el dret d’associació. </w:t>
      </w:r>
    </w:p>
    <w:p w14:paraId="63228D8F" w14:textId="77777777" w:rsidR="008032B4" w:rsidRDefault="008032B4" w:rsidP="008032B4">
      <w:pPr>
        <w:spacing w:line="300" w:lineRule="atLeast"/>
        <w:jc w:val="both"/>
        <w:rPr>
          <w:rFonts w:ascii="Times New Roman" w:hAnsi="Times New Roman"/>
          <w:sz w:val="24"/>
          <w:szCs w:val="24"/>
          <w:lang w:val="ca-ES"/>
        </w:rPr>
      </w:pPr>
    </w:p>
    <w:p w14:paraId="3F9D95C5" w14:textId="77777777" w:rsidR="008032B4" w:rsidRDefault="008032B4" w:rsidP="008032B4">
      <w:pPr>
        <w:spacing w:line="300" w:lineRule="atLeast"/>
        <w:jc w:val="both"/>
        <w:rPr>
          <w:rFonts w:ascii="Times New Roman" w:hAnsi="Times New Roman"/>
          <w:sz w:val="24"/>
          <w:szCs w:val="24"/>
          <w:lang w:val="ca-ES"/>
        </w:rPr>
      </w:pPr>
      <w:r>
        <w:rPr>
          <w:rFonts w:ascii="Times New Roman" w:hAnsi="Times New Roman"/>
          <w:sz w:val="24"/>
          <w:szCs w:val="24"/>
          <w:lang w:val="ca-ES"/>
        </w:rPr>
        <w:t xml:space="preserve">l) Ser associació respecte de la qual s’ha suspès el procediment administratiu d’inscripció perquè s’hi han trobat indicis racionals d’il·licitud penal, en aplicació del que disposa l’art. 30.4 de la Llei orgànica 1/2002, esmentada, mentre no hi recaigui resolució judicial ferma en virtut de la qual es pugui inscriure en el registre corresponent. </w:t>
      </w:r>
    </w:p>
    <w:p w14:paraId="1B8772D9" w14:textId="77777777" w:rsidR="008032B4" w:rsidRDefault="008032B4" w:rsidP="008032B4">
      <w:pPr>
        <w:spacing w:line="300" w:lineRule="atLeast"/>
        <w:jc w:val="both"/>
        <w:rPr>
          <w:rFonts w:ascii="Times New Roman" w:hAnsi="Times New Roman"/>
          <w:sz w:val="24"/>
          <w:szCs w:val="24"/>
          <w:lang w:val="ca-ES"/>
        </w:rPr>
      </w:pPr>
    </w:p>
    <w:p w14:paraId="364D9EDD" w14:textId="77777777" w:rsidR="008032B4" w:rsidRDefault="008032B4" w:rsidP="008032B4">
      <w:pPr>
        <w:spacing w:line="300" w:lineRule="atLeast"/>
        <w:jc w:val="both"/>
        <w:rPr>
          <w:rFonts w:ascii="Times New Roman" w:hAnsi="Times New Roman"/>
          <w:sz w:val="24"/>
          <w:szCs w:val="24"/>
          <w:lang w:val="ca-ES"/>
        </w:rPr>
      </w:pPr>
      <w:r>
        <w:rPr>
          <w:rFonts w:ascii="Times New Roman" w:hAnsi="Times New Roman"/>
          <w:sz w:val="24"/>
          <w:szCs w:val="24"/>
          <w:lang w:val="ca-ES"/>
        </w:rPr>
        <w:t xml:space="preserve">m) Incórrer en algun dels supòsits que preveu l’article 11 de la Llei 11/2016, de 28 de juliol, d’igualtat de dones i homes.  </w:t>
      </w:r>
    </w:p>
    <w:p w14:paraId="5AD44852" w14:textId="77777777" w:rsidR="008032B4" w:rsidRDefault="008032B4" w:rsidP="008032B4">
      <w:pPr>
        <w:spacing w:line="300" w:lineRule="atLeast"/>
        <w:jc w:val="both"/>
        <w:rPr>
          <w:rFonts w:ascii="Times New Roman" w:hAnsi="Times New Roman"/>
          <w:sz w:val="24"/>
          <w:szCs w:val="24"/>
          <w:lang w:val="ca-ES"/>
        </w:rPr>
      </w:pPr>
    </w:p>
    <w:p w14:paraId="1CE748EF" w14:textId="77777777" w:rsidR="008032B4" w:rsidRDefault="008032B4" w:rsidP="008032B4">
      <w:pPr>
        <w:spacing w:line="300" w:lineRule="atLeast"/>
        <w:jc w:val="both"/>
        <w:rPr>
          <w:rFonts w:ascii="Times New Roman" w:eastAsia="Calibri" w:hAnsi="Times New Roman"/>
          <w:sz w:val="24"/>
          <w:szCs w:val="24"/>
          <w:lang w:val="ca-ES"/>
        </w:rPr>
      </w:pPr>
    </w:p>
    <w:p w14:paraId="6FE5B5D0" w14:textId="77777777" w:rsidR="008032B4" w:rsidRDefault="008032B4" w:rsidP="008032B4">
      <w:pPr>
        <w:pStyle w:val="Textoindependiente"/>
        <w:rPr>
          <w:rFonts w:ascii="Times New Roman" w:hAnsi="Times New Roman"/>
          <w:sz w:val="24"/>
          <w:szCs w:val="24"/>
        </w:rPr>
      </w:pPr>
      <w:r>
        <w:rPr>
          <w:rFonts w:ascii="Times New Roman" w:hAnsi="Times New Roman"/>
          <w:sz w:val="24"/>
          <w:szCs w:val="24"/>
        </w:rPr>
        <w:t xml:space="preserve">……………………, ........... d ..................................... de 20... </w:t>
      </w:r>
    </w:p>
    <w:p w14:paraId="5A7CE738" w14:textId="77777777" w:rsidR="008032B4" w:rsidRDefault="008032B4" w:rsidP="008032B4">
      <w:pPr>
        <w:pStyle w:val="Textoindependiente"/>
        <w:rPr>
          <w:rFonts w:ascii="Times New Roman" w:hAnsi="Times New Roman"/>
          <w:i/>
          <w:sz w:val="24"/>
          <w:szCs w:val="24"/>
        </w:rPr>
      </w:pPr>
      <w:r>
        <w:rPr>
          <w:rFonts w:ascii="Times New Roman" w:hAnsi="Times New Roman"/>
          <w:i/>
          <w:sz w:val="24"/>
          <w:szCs w:val="24"/>
        </w:rPr>
        <w:t>(Signatura)</w:t>
      </w:r>
    </w:p>
    <w:p w14:paraId="04BF3686" w14:textId="77777777" w:rsidR="008032B4" w:rsidRDefault="008032B4" w:rsidP="008032B4">
      <w:pPr>
        <w:pStyle w:val="Textoindependiente"/>
        <w:rPr>
          <w:rFonts w:ascii="Times New Roman" w:hAnsi="Times New Roman"/>
          <w:color w:val="auto"/>
          <w:sz w:val="24"/>
          <w:szCs w:val="24"/>
          <w:lang w:val="ca-ES"/>
        </w:rPr>
      </w:pPr>
      <w:r>
        <w:rPr>
          <w:rFonts w:ascii="Times New Roman" w:hAnsi="Times New Roman"/>
          <w:color w:val="auto"/>
          <w:w w:val="108"/>
          <w:sz w:val="24"/>
          <w:szCs w:val="24"/>
          <w:lang w:val="ca-ES"/>
        </w:rPr>
        <w:t>FUNDACIÓ MALLORCA TURISME</w:t>
      </w:r>
    </w:p>
    <w:p w14:paraId="369B6ABA" w14:textId="77777777" w:rsidR="008032B4" w:rsidRDefault="008032B4" w:rsidP="008032B4">
      <w:pPr>
        <w:jc w:val="both"/>
        <w:rPr>
          <w:rFonts w:ascii="Times New Roman" w:hAnsi="Times New Roman"/>
          <w:color w:val="auto"/>
          <w:sz w:val="24"/>
          <w:szCs w:val="24"/>
          <w:lang w:val="ca-ES"/>
        </w:rPr>
      </w:pPr>
    </w:p>
    <w:p w14:paraId="035A3651" w14:textId="5916B6CE" w:rsidR="00C834EA" w:rsidRDefault="00C834EA">
      <w:pPr>
        <w:rPr>
          <w:rFonts w:ascii="Times New Roman" w:hAnsi="Times New Roman"/>
          <w:color w:val="auto"/>
          <w:sz w:val="24"/>
          <w:szCs w:val="24"/>
          <w:lang w:val="ca-ES"/>
        </w:rPr>
      </w:pPr>
    </w:p>
    <w:p w14:paraId="2AD63B0C" w14:textId="77777777" w:rsidR="008032B4" w:rsidRDefault="008032B4" w:rsidP="008032B4">
      <w:pPr>
        <w:jc w:val="both"/>
        <w:rPr>
          <w:rFonts w:ascii="Times New Roman" w:hAnsi="Times New Roman"/>
          <w:color w:val="auto"/>
          <w:sz w:val="24"/>
          <w:szCs w:val="24"/>
          <w:lang w:val="ca-ES"/>
        </w:rPr>
      </w:pPr>
    </w:p>
    <w:p w14:paraId="36E2859D" w14:textId="77777777" w:rsidR="008032B4" w:rsidRDefault="008032B4" w:rsidP="008032B4">
      <w:pPr>
        <w:keepNext/>
        <w:jc w:val="center"/>
        <w:rPr>
          <w:rFonts w:ascii="Times New Roman" w:eastAsia="Calibri" w:hAnsi="Times New Roman"/>
          <w:b/>
          <w:sz w:val="24"/>
          <w:szCs w:val="24"/>
          <w:lang w:val="ca-ES"/>
        </w:rPr>
      </w:pPr>
      <w:r>
        <w:rPr>
          <w:rFonts w:ascii="Times New Roman" w:eastAsia="Calibri" w:hAnsi="Times New Roman"/>
          <w:b/>
          <w:sz w:val="24"/>
          <w:szCs w:val="24"/>
          <w:lang w:val="ca-ES"/>
        </w:rPr>
        <w:t xml:space="preserve">Annex III </w:t>
      </w:r>
    </w:p>
    <w:p w14:paraId="2B2C96C0" w14:textId="77777777" w:rsidR="008032B4" w:rsidRDefault="008032B4" w:rsidP="008032B4">
      <w:pPr>
        <w:jc w:val="both"/>
        <w:rPr>
          <w:rFonts w:ascii="Times New Roman" w:eastAsia="Calibri" w:hAnsi="Times New Roman"/>
          <w:b/>
          <w:bCs/>
          <w:sz w:val="24"/>
          <w:szCs w:val="24"/>
          <w:lang w:val="ca-ES"/>
        </w:rPr>
      </w:pPr>
      <w:r>
        <w:rPr>
          <w:rFonts w:ascii="Times New Roman" w:eastAsia="Calibri" w:hAnsi="Times New Roman"/>
          <w:b/>
          <w:bCs/>
          <w:sz w:val="24"/>
          <w:szCs w:val="24"/>
          <w:lang w:val="ca-ES"/>
        </w:rPr>
        <w:t xml:space="preserve">Declaració responsable que substitueix la presentació dels certificats que acrediten el compliment d’obligacions tributàries i amb la Seguretat Social </w:t>
      </w:r>
    </w:p>
    <w:p w14:paraId="68A01EDC" w14:textId="77777777" w:rsidR="008032B4" w:rsidRDefault="008032B4" w:rsidP="008032B4">
      <w:pPr>
        <w:keepNext/>
        <w:jc w:val="center"/>
        <w:rPr>
          <w:rFonts w:ascii="Times New Roman" w:eastAsia="Calibri" w:hAnsi="Times New Roman"/>
          <w:b/>
          <w:bCs/>
          <w:sz w:val="24"/>
          <w:szCs w:val="24"/>
          <w:lang w:val="ca-ES"/>
        </w:rPr>
      </w:pPr>
    </w:p>
    <w:p w14:paraId="61CCD954" w14:textId="77777777" w:rsidR="008032B4" w:rsidRDefault="008032B4" w:rsidP="008032B4">
      <w:pPr>
        <w:jc w:val="center"/>
        <w:rPr>
          <w:rFonts w:ascii="Times New Roman" w:eastAsia="Calibri" w:hAnsi="Times New Roman"/>
          <w:b/>
          <w:bCs/>
          <w:sz w:val="24"/>
          <w:szCs w:val="24"/>
          <w:lang w:val="ca-ES"/>
        </w:rPr>
      </w:pPr>
    </w:p>
    <w:p w14:paraId="0ABA4B94" w14:textId="77777777" w:rsidR="008032B4" w:rsidRDefault="008032B4" w:rsidP="008032B4">
      <w:pPr>
        <w:keepNext/>
        <w:spacing w:line="300" w:lineRule="atLeast"/>
        <w:jc w:val="both"/>
        <w:rPr>
          <w:rFonts w:ascii="Times New Roman" w:eastAsia="Calibri" w:hAnsi="Times New Roman"/>
          <w:b/>
          <w:sz w:val="24"/>
          <w:szCs w:val="24"/>
          <w:lang w:val="ca-ES"/>
        </w:rPr>
      </w:pPr>
      <w:r>
        <w:rPr>
          <w:rFonts w:ascii="Times New Roman" w:eastAsia="Calibri" w:hAnsi="Times New Roman"/>
          <w:b/>
          <w:sz w:val="24"/>
          <w:szCs w:val="24"/>
          <w:lang w:val="ca-ES"/>
        </w:rPr>
        <w:t xml:space="preserve">Dades sol·licitant </w:t>
      </w:r>
    </w:p>
    <w:p w14:paraId="27F21B00" w14:textId="77777777" w:rsidR="008032B4" w:rsidRDefault="008032B4" w:rsidP="008032B4">
      <w:pPr>
        <w:spacing w:line="300" w:lineRule="atLeast"/>
        <w:rPr>
          <w:rFonts w:ascii="Times New Roman" w:eastAsia="Calibri" w:hAnsi="Times New Roman"/>
          <w:sz w:val="24"/>
          <w:szCs w:val="24"/>
          <w:lang w:val="ca-ES"/>
        </w:rPr>
      </w:pPr>
      <w:r>
        <w:rPr>
          <w:rFonts w:ascii="Times New Roman" w:eastAsia="Calibri" w:hAnsi="Times New Roman"/>
          <w:sz w:val="24"/>
          <w:szCs w:val="24"/>
          <w:lang w:val="ca-ES"/>
        </w:rPr>
        <w:t>Nom i llinatges / Nom o raó social: ....................................................................................</w:t>
      </w:r>
    </w:p>
    <w:p w14:paraId="0E028540" w14:textId="77777777" w:rsidR="008032B4" w:rsidRDefault="008032B4" w:rsidP="008032B4">
      <w:pPr>
        <w:spacing w:line="300" w:lineRule="atLeast"/>
        <w:rPr>
          <w:rFonts w:ascii="Times New Roman" w:eastAsia="Calibri" w:hAnsi="Times New Roman"/>
          <w:sz w:val="24"/>
          <w:szCs w:val="24"/>
          <w:lang w:val="ca-ES"/>
        </w:rPr>
      </w:pPr>
      <w:r>
        <w:rPr>
          <w:rFonts w:ascii="Times New Roman" w:eastAsia="Calibri" w:hAnsi="Times New Roman"/>
          <w:sz w:val="24"/>
          <w:szCs w:val="24"/>
          <w:lang w:val="ca-ES"/>
        </w:rPr>
        <w:t>En representació de: ............................................................................................................</w:t>
      </w:r>
    </w:p>
    <w:p w14:paraId="11BEAF36" w14:textId="77777777" w:rsidR="008032B4" w:rsidRDefault="008032B4" w:rsidP="008032B4">
      <w:pPr>
        <w:spacing w:line="300" w:lineRule="atLeast"/>
        <w:rPr>
          <w:rFonts w:ascii="Times New Roman" w:eastAsia="Calibri" w:hAnsi="Times New Roman"/>
          <w:sz w:val="24"/>
          <w:szCs w:val="24"/>
          <w:lang w:val="ca-ES"/>
        </w:rPr>
      </w:pPr>
    </w:p>
    <w:p w14:paraId="5B545E9E" w14:textId="77777777" w:rsidR="008032B4" w:rsidRDefault="008032B4" w:rsidP="008032B4">
      <w:pPr>
        <w:spacing w:line="300" w:lineRule="atLeast"/>
        <w:rPr>
          <w:rFonts w:ascii="Times New Roman" w:eastAsia="Calibri" w:hAnsi="Times New Roman"/>
          <w:b/>
          <w:sz w:val="24"/>
          <w:szCs w:val="24"/>
          <w:lang w:val="ca-ES"/>
        </w:rPr>
      </w:pPr>
      <w:r>
        <w:fldChar w:fldCharType="begin">
          <w:ffData>
            <w:name w:val=""/>
            <w:enabled/>
            <w:calcOnExit w:val="0"/>
            <w:checkBox>
              <w:sizeAuto/>
              <w:default w:val="0"/>
            </w:checkBox>
          </w:ffData>
        </w:fldChar>
      </w:r>
      <w:r>
        <w:instrText>FORMCHECKBOX</w:instrText>
      </w:r>
      <w:r w:rsidR="00C27CD8">
        <w:fldChar w:fldCharType="separate"/>
      </w:r>
      <w:bookmarkStart w:id="34" w:name="__Fieldmark__1900_3701643603"/>
      <w:bookmarkEnd w:id="34"/>
      <w:r>
        <w:fldChar w:fldCharType="end"/>
      </w:r>
      <w:r>
        <w:t xml:space="preserve"> </w:t>
      </w:r>
      <w:r>
        <w:rPr>
          <w:rFonts w:ascii="Times New Roman" w:eastAsia="Calibri" w:hAnsi="Times New Roman"/>
          <w:b/>
          <w:sz w:val="24"/>
          <w:szCs w:val="24"/>
          <w:lang w:val="ca-ES"/>
        </w:rPr>
        <w:t>DECLAR:</w:t>
      </w:r>
    </w:p>
    <w:p w14:paraId="4EBEAF7C" w14:textId="77777777" w:rsidR="008032B4" w:rsidRDefault="008032B4" w:rsidP="008032B4">
      <w:pPr>
        <w:spacing w:line="300" w:lineRule="atLeast"/>
        <w:rPr>
          <w:rFonts w:ascii="Times New Roman" w:eastAsia="Calibri" w:hAnsi="Times New Roman"/>
          <w:b/>
          <w:sz w:val="24"/>
          <w:szCs w:val="24"/>
          <w:lang w:val="ca-ES"/>
        </w:rPr>
      </w:pPr>
    </w:p>
    <w:p w14:paraId="045F0AF5" w14:textId="77777777" w:rsidR="008032B4" w:rsidRDefault="008032B4" w:rsidP="008032B4">
      <w:pPr>
        <w:spacing w:line="300" w:lineRule="atLeast"/>
        <w:jc w:val="both"/>
        <w:rPr>
          <w:rFonts w:ascii="Times New Roman" w:eastAsia="Calibri" w:hAnsi="Times New Roman"/>
          <w:sz w:val="24"/>
          <w:szCs w:val="24"/>
          <w:lang w:val="ca-ES"/>
        </w:rPr>
      </w:pPr>
      <w:r>
        <w:rPr>
          <w:rFonts w:ascii="Times New Roman" w:eastAsia="Calibri" w:hAnsi="Times New Roman"/>
          <w:sz w:val="24"/>
          <w:szCs w:val="24"/>
          <w:lang w:val="ca-ES"/>
        </w:rPr>
        <w:t>Sota la meva responsabilitat i perquè en tingueu coneixement:</w:t>
      </w:r>
    </w:p>
    <w:p w14:paraId="4D34037D" w14:textId="77777777" w:rsidR="008032B4" w:rsidRDefault="008032B4" w:rsidP="008032B4">
      <w:pPr>
        <w:spacing w:line="300" w:lineRule="atLeast"/>
        <w:jc w:val="both"/>
        <w:rPr>
          <w:rFonts w:ascii="Times New Roman" w:eastAsia="Calibri" w:hAnsi="Times New Roman"/>
          <w:sz w:val="24"/>
          <w:szCs w:val="24"/>
          <w:lang w:val="ca-ES"/>
        </w:rPr>
      </w:pPr>
    </w:p>
    <w:p w14:paraId="5F76ABDF" w14:textId="77777777" w:rsidR="008032B4" w:rsidRDefault="008032B4" w:rsidP="008032B4">
      <w:pPr>
        <w:numPr>
          <w:ilvl w:val="0"/>
          <w:numId w:val="16"/>
        </w:numPr>
        <w:spacing w:line="300" w:lineRule="atLeast"/>
        <w:ind w:left="426"/>
        <w:jc w:val="both"/>
        <w:rPr>
          <w:rFonts w:ascii="Times New Roman" w:eastAsia="Calibri" w:hAnsi="Times New Roman"/>
          <w:sz w:val="24"/>
          <w:szCs w:val="24"/>
          <w:lang w:val="ca-ES"/>
        </w:rPr>
      </w:pPr>
      <w:r>
        <w:rPr>
          <w:rFonts w:ascii="Times New Roman" w:eastAsia="Calibri" w:hAnsi="Times New Roman"/>
          <w:sz w:val="24"/>
          <w:szCs w:val="24"/>
          <w:lang w:val="ca-ES"/>
        </w:rPr>
        <w:t>Que estic al corrent de les obligacions tributàries i amb la Seguretat Social de l’Administració General de l’Estat.</w:t>
      </w:r>
    </w:p>
    <w:p w14:paraId="66AC8591" w14:textId="77777777" w:rsidR="008032B4" w:rsidRDefault="008032B4" w:rsidP="008032B4">
      <w:pPr>
        <w:spacing w:line="300" w:lineRule="atLeast"/>
        <w:ind w:left="426"/>
        <w:jc w:val="both"/>
        <w:rPr>
          <w:rFonts w:ascii="Times New Roman" w:eastAsia="Calibri" w:hAnsi="Times New Roman"/>
          <w:sz w:val="24"/>
          <w:szCs w:val="24"/>
          <w:lang w:val="ca-ES"/>
        </w:rPr>
      </w:pPr>
    </w:p>
    <w:p w14:paraId="038CF9AD" w14:textId="77777777" w:rsidR="008032B4" w:rsidRDefault="008032B4" w:rsidP="008032B4">
      <w:pPr>
        <w:numPr>
          <w:ilvl w:val="0"/>
          <w:numId w:val="16"/>
        </w:numPr>
        <w:spacing w:line="300" w:lineRule="atLeast"/>
        <w:ind w:left="426"/>
        <w:jc w:val="both"/>
        <w:rPr>
          <w:rFonts w:ascii="Times New Roman" w:eastAsia="Calibri" w:hAnsi="Times New Roman"/>
          <w:sz w:val="24"/>
          <w:szCs w:val="24"/>
          <w:lang w:val="ca-ES"/>
        </w:rPr>
      </w:pPr>
      <w:r>
        <w:rPr>
          <w:rFonts w:ascii="Times New Roman" w:eastAsia="Calibri" w:hAnsi="Times New Roman"/>
          <w:sz w:val="24"/>
          <w:szCs w:val="24"/>
          <w:lang w:val="ca-ES"/>
        </w:rPr>
        <w:t>Que estic al corrent d’obligacions amb el Consell Insular de Mallorca i entitats que en depenen.</w:t>
      </w:r>
    </w:p>
    <w:p w14:paraId="525307D6" w14:textId="77777777" w:rsidR="008032B4" w:rsidRDefault="008032B4" w:rsidP="008032B4">
      <w:pPr>
        <w:pStyle w:val="Prrafodelista"/>
        <w:rPr>
          <w:rFonts w:ascii="Times New Roman" w:eastAsia="Calibri" w:hAnsi="Times New Roman"/>
          <w:sz w:val="24"/>
          <w:szCs w:val="24"/>
          <w:lang w:val="ca-ES"/>
        </w:rPr>
      </w:pPr>
    </w:p>
    <w:p w14:paraId="56607A1A" w14:textId="77777777" w:rsidR="008032B4" w:rsidRDefault="008032B4" w:rsidP="008032B4">
      <w:pPr>
        <w:numPr>
          <w:ilvl w:val="0"/>
          <w:numId w:val="16"/>
        </w:numPr>
        <w:spacing w:line="300" w:lineRule="atLeast"/>
        <w:ind w:left="426"/>
        <w:jc w:val="both"/>
        <w:rPr>
          <w:rFonts w:ascii="Times New Roman" w:eastAsia="Calibri" w:hAnsi="Times New Roman"/>
          <w:sz w:val="24"/>
          <w:szCs w:val="24"/>
          <w:lang w:val="ca-ES"/>
        </w:rPr>
      </w:pPr>
      <w:r>
        <w:rPr>
          <w:rFonts w:ascii="Times New Roman" w:eastAsia="Calibri" w:hAnsi="Times New Roman"/>
          <w:sz w:val="24"/>
          <w:szCs w:val="24"/>
          <w:lang w:val="ca-ES"/>
        </w:rPr>
        <w:t xml:space="preserve">Que estic al corrent de </w:t>
      </w:r>
      <w:r>
        <w:rPr>
          <w:rFonts w:ascii="Times New Roman" w:hAnsi="Times New Roman"/>
          <w:iCs/>
          <w:sz w:val="24"/>
          <w:szCs w:val="24"/>
          <w:lang w:val="ca-ES"/>
        </w:rPr>
        <w:t>pagaments amb la Fundació Mallorca Turisme així com de la justificació d’altres contractes fets amb la Fundació.</w:t>
      </w:r>
    </w:p>
    <w:p w14:paraId="4E391DB9" w14:textId="77777777" w:rsidR="008032B4" w:rsidRDefault="008032B4" w:rsidP="008032B4">
      <w:pPr>
        <w:pStyle w:val="Prrafodelista"/>
        <w:rPr>
          <w:rFonts w:ascii="Times New Roman" w:eastAsia="Calibri" w:hAnsi="Times New Roman"/>
          <w:sz w:val="24"/>
          <w:szCs w:val="24"/>
          <w:lang w:val="ca-ES"/>
        </w:rPr>
      </w:pPr>
    </w:p>
    <w:p w14:paraId="003619BA" w14:textId="77777777" w:rsidR="008032B4" w:rsidRDefault="008032B4" w:rsidP="008032B4">
      <w:pPr>
        <w:numPr>
          <w:ilvl w:val="0"/>
          <w:numId w:val="16"/>
        </w:numPr>
        <w:spacing w:line="300" w:lineRule="atLeast"/>
        <w:ind w:left="426"/>
        <w:jc w:val="both"/>
        <w:rPr>
          <w:rFonts w:ascii="Times New Roman" w:eastAsia="Calibri" w:hAnsi="Times New Roman"/>
          <w:sz w:val="24"/>
          <w:szCs w:val="24"/>
          <w:lang w:val="ca-ES"/>
        </w:rPr>
      </w:pPr>
      <w:r>
        <w:rPr>
          <w:rFonts w:ascii="Times New Roman" w:eastAsia="Calibri" w:hAnsi="Times New Roman"/>
          <w:sz w:val="24"/>
          <w:szCs w:val="24"/>
          <w:lang w:val="ca-ES"/>
        </w:rPr>
        <w:t xml:space="preserve">Que d’acord amb l’article 10.4 de l’Ordenança general de subvencions, la quantia que s’atorga no supera, en aquesta convocatòria, l’import de 3.000 €. </w:t>
      </w:r>
    </w:p>
    <w:p w14:paraId="3685AE0B" w14:textId="77777777" w:rsidR="008032B4" w:rsidRDefault="008032B4" w:rsidP="008032B4">
      <w:pPr>
        <w:spacing w:line="300" w:lineRule="atLeast"/>
        <w:jc w:val="both"/>
        <w:rPr>
          <w:rFonts w:ascii="Times New Roman" w:eastAsia="Calibri" w:hAnsi="Times New Roman"/>
          <w:sz w:val="24"/>
          <w:szCs w:val="24"/>
          <w:lang w:val="ca-ES"/>
        </w:rPr>
      </w:pPr>
    </w:p>
    <w:p w14:paraId="41729BB0" w14:textId="77777777" w:rsidR="008032B4" w:rsidRDefault="008032B4" w:rsidP="008032B4">
      <w:pPr>
        <w:spacing w:line="300" w:lineRule="atLeast"/>
        <w:rPr>
          <w:rFonts w:ascii="Times New Roman" w:eastAsia="Calibri" w:hAnsi="Times New Roman"/>
          <w:sz w:val="24"/>
          <w:szCs w:val="24"/>
          <w:lang w:val="ca-ES"/>
        </w:rPr>
      </w:pPr>
    </w:p>
    <w:p w14:paraId="64CB7FEF" w14:textId="77777777" w:rsidR="008032B4" w:rsidRDefault="008032B4" w:rsidP="008032B4">
      <w:pPr>
        <w:rPr>
          <w:rFonts w:ascii="Times New Roman" w:eastAsia="Calibri" w:hAnsi="Times New Roman"/>
          <w:i/>
          <w:iCs/>
          <w:sz w:val="24"/>
          <w:szCs w:val="24"/>
          <w:lang w:val="ca-ES"/>
        </w:rPr>
      </w:pPr>
    </w:p>
    <w:p w14:paraId="6DF7DB39" w14:textId="77777777" w:rsidR="008032B4" w:rsidRDefault="008032B4" w:rsidP="008032B4">
      <w:pPr>
        <w:rPr>
          <w:rFonts w:ascii="Times New Roman" w:eastAsia="Calibri" w:hAnsi="Times New Roman"/>
          <w:sz w:val="24"/>
          <w:szCs w:val="24"/>
          <w:lang w:val="ca-ES"/>
        </w:rPr>
      </w:pPr>
      <w:r>
        <w:rPr>
          <w:rFonts w:ascii="Times New Roman" w:eastAsia="Calibri" w:hAnsi="Times New Roman"/>
          <w:sz w:val="24"/>
          <w:szCs w:val="24"/>
          <w:lang w:val="ca-ES"/>
        </w:rPr>
        <w:t>........................................................., .............. d ................................. de 20 ...</w:t>
      </w:r>
    </w:p>
    <w:p w14:paraId="58A20D05" w14:textId="77777777" w:rsidR="008032B4" w:rsidRDefault="008032B4" w:rsidP="008032B4">
      <w:pPr>
        <w:rPr>
          <w:rFonts w:ascii="Times New Roman" w:eastAsia="Calibri" w:hAnsi="Times New Roman"/>
          <w:sz w:val="24"/>
          <w:szCs w:val="24"/>
          <w:lang w:val="ca-ES"/>
        </w:rPr>
      </w:pPr>
    </w:p>
    <w:p w14:paraId="5BDA67A2" w14:textId="77777777" w:rsidR="008032B4" w:rsidRDefault="008032B4" w:rsidP="008032B4">
      <w:pPr>
        <w:rPr>
          <w:rFonts w:ascii="Times New Roman" w:eastAsia="Calibri" w:hAnsi="Times New Roman"/>
          <w:i/>
          <w:iCs/>
          <w:sz w:val="24"/>
          <w:szCs w:val="24"/>
          <w:lang w:val="ca-ES"/>
        </w:rPr>
      </w:pPr>
      <w:r>
        <w:rPr>
          <w:rFonts w:ascii="Times New Roman" w:eastAsia="Calibri" w:hAnsi="Times New Roman"/>
          <w:i/>
          <w:iCs/>
          <w:sz w:val="24"/>
          <w:szCs w:val="24"/>
          <w:lang w:val="ca-ES"/>
        </w:rPr>
        <w:t>(Signatura)</w:t>
      </w:r>
    </w:p>
    <w:p w14:paraId="64C6A47D" w14:textId="77777777" w:rsidR="008032B4" w:rsidRDefault="008032B4" w:rsidP="008032B4">
      <w:pPr>
        <w:keepNext/>
        <w:jc w:val="center"/>
        <w:outlineLvl w:val="1"/>
        <w:rPr>
          <w:rFonts w:ascii="Times New Roman" w:eastAsia="Calibri" w:hAnsi="Times New Roman"/>
          <w:i/>
          <w:iCs/>
          <w:sz w:val="24"/>
          <w:szCs w:val="24"/>
          <w:lang w:val="ca-ES"/>
        </w:rPr>
      </w:pPr>
    </w:p>
    <w:p w14:paraId="33A14C2B" w14:textId="77777777" w:rsidR="008032B4" w:rsidRDefault="008032B4" w:rsidP="008032B4">
      <w:pPr>
        <w:tabs>
          <w:tab w:val="left" w:pos="4962"/>
        </w:tabs>
        <w:rPr>
          <w:rFonts w:ascii="Times New Roman" w:hAnsi="Times New Roman"/>
          <w:color w:val="auto"/>
          <w:sz w:val="24"/>
          <w:szCs w:val="24"/>
          <w:lang w:val="ca-ES"/>
        </w:rPr>
      </w:pPr>
      <w:r>
        <w:rPr>
          <w:rFonts w:ascii="Times New Roman" w:eastAsia="Calibri" w:hAnsi="Times New Roman"/>
          <w:color w:val="auto"/>
          <w:sz w:val="24"/>
          <w:szCs w:val="24"/>
          <w:lang w:val="ca-ES"/>
        </w:rPr>
        <w:t>FUNDACIÓ MALLORCA TURISME</w:t>
      </w:r>
    </w:p>
    <w:p w14:paraId="47DB0C95" w14:textId="77777777" w:rsidR="000101DC" w:rsidRDefault="000101DC" w:rsidP="000101DC">
      <w:pPr>
        <w:pStyle w:val="Textoindependiente"/>
        <w:ind w:left="426"/>
        <w:rPr>
          <w:rFonts w:ascii="Times New Roman" w:hAnsi="Times New Roman"/>
          <w:i/>
          <w:sz w:val="24"/>
          <w:szCs w:val="24"/>
        </w:rPr>
      </w:pPr>
    </w:p>
    <w:p w14:paraId="397E9DE6" w14:textId="77777777" w:rsidR="000101DC" w:rsidRDefault="000101DC" w:rsidP="000101DC">
      <w:pPr>
        <w:pStyle w:val="Textoindependiente"/>
        <w:ind w:left="426"/>
        <w:rPr>
          <w:rFonts w:ascii="Times New Roman" w:hAnsi="Times New Roman"/>
          <w:i/>
          <w:sz w:val="24"/>
          <w:szCs w:val="24"/>
        </w:rPr>
      </w:pPr>
    </w:p>
    <w:sectPr w:rsidR="000101DC">
      <w:headerReference w:type="even" r:id="rId14"/>
      <w:headerReference w:type="default" r:id="rId15"/>
      <w:footerReference w:type="even" r:id="rId16"/>
      <w:footerReference w:type="default" r:id="rId17"/>
      <w:headerReference w:type="first" r:id="rId18"/>
      <w:footerReference w:type="first" r:id="rId19"/>
      <w:pgSz w:w="11906" w:h="16838"/>
      <w:pgMar w:top="2835" w:right="1701" w:bottom="1418" w:left="1701" w:header="1276" w:footer="70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D11684" w14:textId="77777777" w:rsidR="00420B34" w:rsidRDefault="00420B34">
      <w:r>
        <w:separator/>
      </w:r>
    </w:p>
  </w:endnote>
  <w:endnote w:type="continuationSeparator" w:id="0">
    <w:p w14:paraId="7A17A321" w14:textId="77777777" w:rsidR="00420B34" w:rsidRDefault="00420B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Noto Sans Symbols">
    <w:altName w:val="Times New Roman"/>
    <w:charset w:val="01"/>
    <w:family w:val="auto"/>
    <w:pitch w:val="default"/>
  </w:font>
  <w:font w:name="Open Sans Light">
    <w:panose1 w:val="020B0306030504020204"/>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D13536" w14:textId="77777777" w:rsidR="003E3D09" w:rsidRDefault="003E3D0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CAB230" w14:textId="77777777" w:rsidR="005F7871" w:rsidRDefault="005F7871">
    <w:pPr>
      <w:tabs>
        <w:tab w:val="center" w:pos="4252"/>
        <w:tab w:val="center" w:pos="4355"/>
        <w:tab w:val="left" w:pos="5900"/>
        <w:tab w:val="left" w:pos="8460"/>
        <w:tab w:val="right" w:pos="8504"/>
      </w:tabs>
      <w:ind w:right="44"/>
      <w:rPr>
        <w:rFonts w:eastAsia="Times New Roman"/>
        <w:sz w:val="14"/>
        <w:szCs w:val="14"/>
        <w:lang w:val="ca-ES"/>
      </w:rPr>
    </w:pPr>
    <w:r>
      <w:rPr>
        <w:rFonts w:eastAsia="Times New Roman"/>
        <w:sz w:val="14"/>
        <w:szCs w:val="14"/>
        <w:lang w:val="ca-ES"/>
      </w:rPr>
      <w:t>FUNDACIÓ MALLORCA TURISME. Plaça de l'Hospital, 4 (2a planta) 07012 Palma. Tel.: 971 21 96 48 / Fax: 971 21 97 88. CIF: G57594558</w:t>
    </w:r>
  </w:p>
  <w:p w14:paraId="7422C3E2" w14:textId="77777777" w:rsidR="005F7871" w:rsidRDefault="005F7871">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C52A08" w14:textId="77777777" w:rsidR="003E3D09" w:rsidRDefault="003E3D0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E17003" w14:textId="77777777" w:rsidR="00420B34" w:rsidRDefault="00420B34">
      <w:r>
        <w:separator/>
      </w:r>
    </w:p>
  </w:footnote>
  <w:footnote w:type="continuationSeparator" w:id="0">
    <w:p w14:paraId="4C044A67" w14:textId="77777777" w:rsidR="00420B34" w:rsidRDefault="00420B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9186" w14:textId="77777777" w:rsidR="003E3D09" w:rsidRDefault="003E3D0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F8CA76" w14:textId="5C852F93" w:rsidR="005F7871" w:rsidRDefault="005F7871">
    <w:pPr>
      <w:pStyle w:val="Encabezado"/>
      <w:ind w:left="-426"/>
    </w:pPr>
    <w:r>
      <w:rPr>
        <w:noProof/>
      </w:rPr>
      <w:drawing>
        <wp:inline distT="0" distB="0" distL="0" distR="0" wp14:anchorId="79233578" wp14:editId="56C73561">
          <wp:extent cx="2905125" cy="323850"/>
          <wp:effectExtent l="0" t="0" r="0" b="0"/>
          <wp:docPr id="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n 1"/>
                  <pic:cNvPicPr>
                    <a:picLocks noChangeAspect="1" noChangeArrowheads="1"/>
                  </pic:cNvPicPr>
                </pic:nvPicPr>
                <pic:blipFill>
                  <a:blip r:embed="rId1"/>
                  <a:stretch>
                    <a:fillRect/>
                  </a:stretch>
                </pic:blipFill>
                <pic:spPr bwMode="auto">
                  <a:xfrm>
                    <a:off x="0" y="0"/>
                    <a:ext cx="2905125" cy="32385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C8F773" w14:textId="77777777" w:rsidR="003E3D09" w:rsidRDefault="003E3D0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8F5FD0"/>
    <w:multiLevelType w:val="hybridMultilevel"/>
    <w:tmpl w:val="D8469794"/>
    <w:lvl w:ilvl="0" w:tplc="04030003">
      <w:start w:val="1"/>
      <w:numFmt w:val="bullet"/>
      <w:lvlText w:val="o"/>
      <w:lvlJc w:val="left"/>
      <w:pPr>
        <w:ind w:left="720" w:hanging="360"/>
      </w:pPr>
      <w:rPr>
        <w:rFonts w:ascii="Courier New" w:hAnsi="Courier New" w:cs="Courier New"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219D3488"/>
    <w:multiLevelType w:val="hybridMultilevel"/>
    <w:tmpl w:val="FA1EF90C"/>
    <w:lvl w:ilvl="0" w:tplc="04030005">
      <w:start w:val="1"/>
      <w:numFmt w:val="bullet"/>
      <w:lvlText w:val=""/>
      <w:lvlJc w:val="left"/>
      <w:pPr>
        <w:ind w:left="720" w:hanging="360"/>
      </w:pPr>
      <w:rPr>
        <w:rFonts w:ascii="Wingdings" w:hAnsi="Wingdings" w:hint="default"/>
      </w:rPr>
    </w:lvl>
    <w:lvl w:ilvl="1" w:tplc="04030005">
      <w:start w:val="1"/>
      <w:numFmt w:val="bullet"/>
      <w:lvlText w:val=""/>
      <w:lvlJc w:val="left"/>
      <w:pPr>
        <w:ind w:left="1440" w:hanging="360"/>
      </w:pPr>
      <w:rPr>
        <w:rFonts w:ascii="Wingdings" w:hAnsi="Wingding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3495706C"/>
    <w:multiLevelType w:val="multilevel"/>
    <w:tmpl w:val="3C70002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379F0E9D"/>
    <w:multiLevelType w:val="multilevel"/>
    <w:tmpl w:val="811EC24E"/>
    <w:lvl w:ilvl="0">
      <w:start w:val="1"/>
      <w:numFmt w:val="lowerRoman"/>
      <w:lvlText w:val="%1."/>
      <w:lvlJc w:val="left"/>
      <w:pPr>
        <w:tabs>
          <w:tab w:val="num" w:pos="720"/>
        </w:tabs>
        <w:ind w:left="720" w:hanging="360"/>
      </w:pPr>
    </w:lvl>
    <w:lvl w:ilvl="1">
      <w:start w:val="1"/>
      <w:numFmt w:val="lowerRoman"/>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lowerRoman"/>
      <w:lvlText w:val="%4."/>
      <w:lvlJc w:val="left"/>
      <w:pPr>
        <w:tabs>
          <w:tab w:val="num" w:pos="1800"/>
        </w:tabs>
        <w:ind w:left="1800" w:hanging="360"/>
      </w:pPr>
    </w:lvl>
    <w:lvl w:ilvl="4">
      <w:start w:val="1"/>
      <w:numFmt w:val="lowerRoman"/>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lowerRoman"/>
      <w:lvlText w:val="%7."/>
      <w:lvlJc w:val="left"/>
      <w:pPr>
        <w:tabs>
          <w:tab w:val="num" w:pos="2880"/>
        </w:tabs>
        <w:ind w:left="2880" w:hanging="360"/>
      </w:pPr>
    </w:lvl>
    <w:lvl w:ilvl="7">
      <w:start w:val="1"/>
      <w:numFmt w:val="lowerRoman"/>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4" w15:restartNumberingAfterBreak="0">
    <w:nsid w:val="404C571D"/>
    <w:multiLevelType w:val="hybridMultilevel"/>
    <w:tmpl w:val="A6D024A0"/>
    <w:lvl w:ilvl="0" w:tplc="331648B4">
      <w:start w:val="1"/>
      <w:numFmt w:val="bullet"/>
      <w:lvlText w:val="-"/>
      <w:lvlJc w:val="left"/>
      <w:pPr>
        <w:ind w:left="720" w:hanging="360"/>
      </w:pPr>
      <w:rPr>
        <w:rFonts w:ascii="Times New Roman" w:eastAsiaTheme="minorEastAsia" w:hAnsi="Times New Roman"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4A294933"/>
    <w:multiLevelType w:val="multilevel"/>
    <w:tmpl w:val="EF2AADD2"/>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6" w15:restartNumberingAfterBreak="0">
    <w:nsid w:val="4E61210B"/>
    <w:multiLevelType w:val="hybridMultilevel"/>
    <w:tmpl w:val="C4743688"/>
    <w:lvl w:ilvl="0" w:tplc="04030005">
      <w:start w:val="1"/>
      <w:numFmt w:val="bullet"/>
      <w:lvlText w:val=""/>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15:restartNumberingAfterBreak="0">
    <w:nsid w:val="50BB4FA7"/>
    <w:multiLevelType w:val="hybridMultilevel"/>
    <w:tmpl w:val="0B3C7158"/>
    <w:lvl w:ilvl="0" w:tplc="04030005">
      <w:start w:val="1"/>
      <w:numFmt w:val="bullet"/>
      <w:lvlText w:val=""/>
      <w:lvlJc w:val="left"/>
      <w:pPr>
        <w:ind w:left="720" w:hanging="360"/>
      </w:pPr>
      <w:rPr>
        <w:rFonts w:ascii="Wingdings" w:hAnsi="Wingdings" w:hint="default"/>
      </w:rPr>
    </w:lvl>
    <w:lvl w:ilvl="1" w:tplc="B4861904">
      <w:numFmt w:val="bullet"/>
      <w:lvlText w:val="-"/>
      <w:lvlJc w:val="left"/>
      <w:pPr>
        <w:ind w:left="1440" w:hanging="360"/>
      </w:pPr>
      <w:rPr>
        <w:rFonts w:ascii="Times New Roman" w:eastAsiaTheme="minorEastAsia" w:hAnsi="Times New Roman" w:cs="Times New Roman"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15:restartNumberingAfterBreak="0">
    <w:nsid w:val="6198466D"/>
    <w:multiLevelType w:val="multilevel"/>
    <w:tmpl w:val="1060B510"/>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9" w15:restartNumberingAfterBreak="0">
    <w:nsid w:val="64CF1D73"/>
    <w:multiLevelType w:val="multilevel"/>
    <w:tmpl w:val="F9FCD672"/>
    <w:lvl w:ilvl="0">
      <w:start w:val="1"/>
      <w:numFmt w:val="decimal"/>
      <w:lvlText w:val="%1)"/>
      <w:lvlJc w:val="left"/>
      <w:pPr>
        <w:tabs>
          <w:tab w:val="num" w:pos="0"/>
        </w:tabs>
        <w:ind w:left="720" w:hanging="360"/>
      </w:pPr>
      <w:rPr>
        <w:rFonts w:eastAsia="Times New Roman" w:cs="Times New Roman"/>
        <w:b w:val="0"/>
        <w:sz w:val="21"/>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650C3DEE"/>
    <w:multiLevelType w:val="multilevel"/>
    <w:tmpl w:val="1234C31A"/>
    <w:lvl w:ilvl="0">
      <w:numFmt w:val="bullet"/>
      <w:lvlText w:val="-"/>
      <w:lvlJc w:val="left"/>
      <w:pPr>
        <w:tabs>
          <w:tab w:val="num" w:pos="0"/>
        </w:tabs>
        <w:ind w:left="1571" w:hanging="360"/>
      </w:pPr>
      <w:rPr>
        <w:rFonts w:ascii="Times New Roman" w:hAnsi="Times New Roman" w:cs="Times New Roman" w:hint="default"/>
      </w:rPr>
    </w:lvl>
    <w:lvl w:ilvl="1">
      <w:numFmt w:val="bullet"/>
      <w:lvlText w:val="o"/>
      <w:lvlJc w:val="left"/>
      <w:pPr>
        <w:tabs>
          <w:tab w:val="num" w:pos="0"/>
        </w:tabs>
        <w:ind w:left="2291" w:hanging="360"/>
      </w:pPr>
      <w:rPr>
        <w:rFonts w:ascii="Courier New" w:hAnsi="Courier New" w:cs="Courier New" w:hint="default"/>
      </w:rPr>
    </w:lvl>
    <w:lvl w:ilvl="2">
      <w:numFmt w:val="bullet"/>
      <w:lvlText w:val="▪"/>
      <w:lvlJc w:val="left"/>
      <w:pPr>
        <w:tabs>
          <w:tab w:val="num" w:pos="0"/>
        </w:tabs>
        <w:ind w:left="3011" w:hanging="360"/>
      </w:pPr>
      <w:rPr>
        <w:rFonts w:ascii="Noto Sans Symbols" w:hAnsi="Noto Sans Symbols" w:cs="Noto Sans Symbols" w:hint="default"/>
      </w:rPr>
    </w:lvl>
    <w:lvl w:ilvl="3">
      <w:numFmt w:val="bullet"/>
      <w:lvlText w:val="●"/>
      <w:lvlJc w:val="left"/>
      <w:pPr>
        <w:tabs>
          <w:tab w:val="num" w:pos="0"/>
        </w:tabs>
        <w:ind w:left="3731" w:hanging="360"/>
      </w:pPr>
      <w:rPr>
        <w:rFonts w:ascii="Noto Sans Symbols" w:hAnsi="Noto Sans Symbols" w:cs="Noto Sans Symbols" w:hint="default"/>
      </w:rPr>
    </w:lvl>
    <w:lvl w:ilvl="4">
      <w:numFmt w:val="bullet"/>
      <w:lvlText w:val="o"/>
      <w:lvlJc w:val="left"/>
      <w:pPr>
        <w:tabs>
          <w:tab w:val="num" w:pos="0"/>
        </w:tabs>
        <w:ind w:left="4451" w:hanging="360"/>
      </w:pPr>
      <w:rPr>
        <w:rFonts w:ascii="Courier New" w:hAnsi="Courier New" w:cs="Courier New" w:hint="default"/>
      </w:rPr>
    </w:lvl>
    <w:lvl w:ilvl="5">
      <w:numFmt w:val="bullet"/>
      <w:lvlText w:val="▪"/>
      <w:lvlJc w:val="left"/>
      <w:pPr>
        <w:tabs>
          <w:tab w:val="num" w:pos="0"/>
        </w:tabs>
        <w:ind w:left="5171" w:hanging="360"/>
      </w:pPr>
      <w:rPr>
        <w:rFonts w:ascii="Noto Sans Symbols" w:hAnsi="Noto Sans Symbols" w:cs="Noto Sans Symbols" w:hint="default"/>
      </w:rPr>
    </w:lvl>
    <w:lvl w:ilvl="6">
      <w:numFmt w:val="bullet"/>
      <w:lvlText w:val="●"/>
      <w:lvlJc w:val="left"/>
      <w:pPr>
        <w:tabs>
          <w:tab w:val="num" w:pos="0"/>
        </w:tabs>
        <w:ind w:left="5891" w:hanging="360"/>
      </w:pPr>
      <w:rPr>
        <w:rFonts w:ascii="Noto Sans Symbols" w:hAnsi="Noto Sans Symbols" w:cs="Noto Sans Symbols" w:hint="default"/>
      </w:rPr>
    </w:lvl>
    <w:lvl w:ilvl="7">
      <w:numFmt w:val="bullet"/>
      <w:lvlText w:val="o"/>
      <w:lvlJc w:val="left"/>
      <w:pPr>
        <w:tabs>
          <w:tab w:val="num" w:pos="0"/>
        </w:tabs>
        <w:ind w:left="6611" w:hanging="360"/>
      </w:pPr>
      <w:rPr>
        <w:rFonts w:ascii="Courier New" w:hAnsi="Courier New" w:cs="Courier New" w:hint="default"/>
      </w:rPr>
    </w:lvl>
    <w:lvl w:ilvl="8">
      <w:numFmt w:val="bullet"/>
      <w:lvlText w:val="▪"/>
      <w:lvlJc w:val="left"/>
      <w:pPr>
        <w:tabs>
          <w:tab w:val="num" w:pos="0"/>
        </w:tabs>
        <w:ind w:left="7331" w:hanging="360"/>
      </w:pPr>
      <w:rPr>
        <w:rFonts w:ascii="Noto Sans Symbols" w:hAnsi="Noto Sans Symbols" w:cs="Noto Sans Symbols" w:hint="default"/>
      </w:rPr>
    </w:lvl>
  </w:abstractNum>
  <w:abstractNum w:abstractNumId="11" w15:restartNumberingAfterBreak="0">
    <w:nsid w:val="688037F8"/>
    <w:multiLevelType w:val="multilevel"/>
    <w:tmpl w:val="D61EC11A"/>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12" w15:restartNumberingAfterBreak="0">
    <w:nsid w:val="717730F7"/>
    <w:multiLevelType w:val="hybridMultilevel"/>
    <w:tmpl w:val="24820910"/>
    <w:lvl w:ilvl="0" w:tplc="736A1050">
      <w:numFmt w:val="bullet"/>
      <w:lvlText w:val="-"/>
      <w:lvlJc w:val="left"/>
      <w:pPr>
        <w:ind w:left="720" w:hanging="360"/>
      </w:pPr>
      <w:rPr>
        <w:rFonts w:ascii="Times New Roman" w:eastAsiaTheme="minorEastAsia" w:hAnsi="Times New Roman"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7B623D3F"/>
    <w:multiLevelType w:val="hybridMultilevel"/>
    <w:tmpl w:val="A0A08A6A"/>
    <w:lvl w:ilvl="0" w:tplc="1A2ECAF6">
      <w:start w:val="7"/>
      <w:numFmt w:val="bullet"/>
      <w:lvlText w:val="-"/>
      <w:lvlJc w:val="left"/>
      <w:pPr>
        <w:ind w:left="720" w:hanging="360"/>
      </w:pPr>
      <w:rPr>
        <w:rFonts w:ascii="Times New Roman" w:eastAsia="Times New Roman" w:hAnsi="Times New Roman"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7F7A41E7"/>
    <w:multiLevelType w:val="hybridMultilevel"/>
    <w:tmpl w:val="2624B140"/>
    <w:lvl w:ilvl="0" w:tplc="73EA3670">
      <w:start w:val="1"/>
      <w:numFmt w:val="bullet"/>
      <w:lvlText w:val="-"/>
      <w:lvlJc w:val="left"/>
      <w:pPr>
        <w:ind w:left="720" w:hanging="360"/>
      </w:pPr>
      <w:rPr>
        <w:rFonts w:ascii="Times New Roman" w:eastAsia="Times New Roman" w:hAnsi="Times New Roman" w:cs="Times New Roman" w:hint="default"/>
        <w:b w:val="0"/>
        <w:bCs w:val="0"/>
        <w:i w:val="0"/>
        <w:iCs w:val="0"/>
        <w: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0"/>
  </w:num>
  <w:num w:numId="2">
    <w:abstractNumId w:val="3"/>
  </w:num>
  <w:num w:numId="3">
    <w:abstractNumId w:val="11"/>
  </w:num>
  <w:num w:numId="4">
    <w:abstractNumId w:val="5"/>
  </w:num>
  <w:num w:numId="5">
    <w:abstractNumId w:val="8"/>
  </w:num>
  <w:num w:numId="6">
    <w:abstractNumId w:val="9"/>
  </w:num>
  <w:num w:numId="7">
    <w:abstractNumId w:val="2"/>
  </w:num>
  <w:num w:numId="8">
    <w:abstractNumId w:val="14"/>
  </w:num>
  <w:num w:numId="9">
    <w:abstractNumId w:val="4"/>
  </w:num>
  <w:num w:numId="10">
    <w:abstractNumId w:val="0"/>
  </w:num>
  <w:num w:numId="11">
    <w:abstractNumId w:val="12"/>
  </w:num>
  <w:num w:numId="12">
    <w:abstractNumId w:val="7"/>
  </w:num>
  <w:num w:numId="13">
    <w:abstractNumId w:val="13"/>
  </w:num>
  <w:num w:numId="14">
    <w:abstractNumId w:val="6"/>
  </w:num>
  <w:num w:numId="15">
    <w:abstractNumId w:val="1"/>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defaultTabStop w:val="708"/>
  <w:autoHyphenation/>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47DE"/>
    <w:rsid w:val="000101DC"/>
    <w:rsid w:val="00032137"/>
    <w:rsid w:val="000324A8"/>
    <w:rsid w:val="00034D84"/>
    <w:rsid w:val="00054538"/>
    <w:rsid w:val="00087909"/>
    <w:rsid w:val="00095914"/>
    <w:rsid w:val="00096F91"/>
    <w:rsid w:val="000A6BFF"/>
    <w:rsid w:val="000E060E"/>
    <w:rsid w:val="00100BCF"/>
    <w:rsid w:val="00100D5B"/>
    <w:rsid w:val="00106858"/>
    <w:rsid w:val="00115B03"/>
    <w:rsid w:val="00125B7D"/>
    <w:rsid w:val="00144DE9"/>
    <w:rsid w:val="00152891"/>
    <w:rsid w:val="001709B6"/>
    <w:rsid w:val="001715E0"/>
    <w:rsid w:val="00173685"/>
    <w:rsid w:val="001740D5"/>
    <w:rsid w:val="001849A0"/>
    <w:rsid w:val="001850E2"/>
    <w:rsid w:val="00197DBC"/>
    <w:rsid w:val="001A6CB6"/>
    <w:rsid w:val="001A70E1"/>
    <w:rsid w:val="001D26D6"/>
    <w:rsid w:val="001D2D85"/>
    <w:rsid w:val="001F4EE1"/>
    <w:rsid w:val="00200DA6"/>
    <w:rsid w:val="0022200E"/>
    <w:rsid w:val="0024215C"/>
    <w:rsid w:val="00250CE5"/>
    <w:rsid w:val="00261E61"/>
    <w:rsid w:val="002709A8"/>
    <w:rsid w:val="00275330"/>
    <w:rsid w:val="0028519F"/>
    <w:rsid w:val="002958FF"/>
    <w:rsid w:val="002A04EB"/>
    <w:rsid w:val="002A0AAA"/>
    <w:rsid w:val="002C01D5"/>
    <w:rsid w:val="002C5DB1"/>
    <w:rsid w:val="002F2209"/>
    <w:rsid w:val="00311274"/>
    <w:rsid w:val="0031276E"/>
    <w:rsid w:val="00314446"/>
    <w:rsid w:val="00325869"/>
    <w:rsid w:val="00337D41"/>
    <w:rsid w:val="00347FF9"/>
    <w:rsid w:val="003519E3"/>
    <w:rsid w:val="0036015C"/>
    <w:rsid w:val="003749C9"/>
    <w:rsid w:val="00383B6B"/>
    <w:rsid w:val="0038406A"/>
    <w:rsid w:val="00387795"/>
    <w:rsid w:val="003A7A57"/>
    <w:rsid w:val="003B7587"/>
    <w:rsid w:val="003D6B67"/>
    <w:rsid w:val="003E3D09"/>
    <w:rsid w:val="004062FC"/>
    <w:rsid w:val="00415D75"/>
    <w:rsid w:val="00415ECF"/>
    <w:rsid w:val="00420B34"/>
    <w:rsid w:val="004215BE"/>
    <w:rsid w:val="00422F35"/>
    <w:rsid w:val="004266DC"/>
    <w:rsid w:val="00434265"/>
    <w:rsid w:val="004609B1"/>
    <w:rsid w:val="004617C0"/>
    <w:rsid w:val="0046469E"/>
    <w:rsid w:val="004962AB"/>
    <w:rsid w:val="0049637F"/>
    <w:rsid w:val="004A1309"/>
    <w:rsid w:val="004B7694"/>
    <w:rsid w:val="004C120B"/>
    <w:rsid w:val="004C1F37"/>
    <w:rsid w:val="004D4EE7"/>
    <w:rsid w:val="004E6985"/>
    <w:rsid w:val="004E7900"/>
    <w:rsid w:val="00503D0B"/>
    <w:rsid w:val="005148B9"/>
    <w:rsid w:val="00524E02"/>
    <w:rsid w:val="00525F46"/>
    <w:rsid w:val="00551773"/>
    <w:rsid w:val="00570254"/>
    <w:rsid w:val="005A5FCC"/>
    <w:rsid w:val="005B6C9C"/>
    <w:rsid w:val="005C12D2"/>
    <w:rsid w:val="005C2AD9"/>
    <w:rsid w:val="005D19E7"/>
    <w:rsid w:val="005D1BAF"/>
    <w:rsid w:val="005D2CF4"/>
    <w:rsid w:val="005D5241"/>
    <w:rsid w:val="005E0603"/>
    <w:rsid w:val="005E17AF"/>
    <w:rsid w:val="005E33EB"/>
    <w:rsid w:val="005F7871"/>
    <w:rsid w:val="00624B83"/>
    <w:rsid w:val="00627027"/>
    <w:rsid w:val="006405FF"/>
    <w:rsid w:val="00641D83"/>
    <w:rsid w:val="00642EDD"/>
    <w:rsid w:val="00645166"/>
    <w:rsid w:val="00650800"/>
    <w:rsid w:val="0067429F"/>
    <w:rsid w:val="00690A95"/>
    <w:rsid w:val="006A3F6D"/>
    <w:rsid w:val="006D1125"/>
    <w:rsid w:val="006D3D28"/>
    <w:rsid w:val="006E0581"/>
    <w:rsid w:val="006F61E4"/>
    <w:rsid w:val="006F6F46"/>
    <w:rsid w:val="00730F60"/>
    <w:rsid w:val="00754F26"/>
    <w:rsid w:val="007654EE"/>
    <w:rsid w:val="00770664"/>
    <w:rsid w:val="00781EAA"/>
    <w:rsid w:val="00784C39"/>
    <w:rsid w:val="007871F3"/>
    <w:rsid w:val="00787388"/>
    <w:rsid w:val="007A12E7"/>
    <w:rsid w:val="007A3990"/>
    <w:rsid w:val="007A7564"/>
    <w:rsid w:val="007B5745"/>
    <w:rsid w:val="007B6B8E"/>
    <w:rsid w:val="007E7654"/>
    <w:rsid w:val="007F494D"/>
    <w:rsid w:val="007F4C80"/>
    <w:rsid w:val="007F78D0"/>
    <w:rsid w:val="008032B4"/>
    <w:rsid w:val="00805ED0"/>
    <w:rsid w:val="008107BB"/>
    <w:rsid w:val="008313E5"/>
    <w:rsid w:val="0083388C"/>
    <w:rsid w:val="008354BF"/>
    <w:rsid w:val="008506DC"/>
    <w:rsid w:val="00864272"/>
    <w:rsid w:val="00873C62"/>
    <w:rsid w:val="008768DF"/>
    <w:rsid w:val="008A175A"/>
    <w:rsid w:val="008C5AF7"/>
    <w:rsid w:val="008E0A8D"/>
    <w:rsid w:val="008E18D4"/>
    <w:rsid w:val="00917C5A"/>
    <w:rsid w:val="00926314"/>
    <w:rsid w:val="009363AD"/>
    <w:rsid w:val="00936418"/>
    <w:rsid w:val="00946D67"/>
    <w:rsid w:val="009662EE"/>
    <w:rsid w:val="0097510A"/>
    <w:rsid w:val="0097574D"/>
    <w:rsid w:val="00977BFF"/>
    <w:rsid w:val="0099064B"/>
    <w:rsid w:val="009D7DA8"/>
    <w:rsid w:val="00A156F8"/>
    <w:rsid w:val="00A2555D"/>
    <w:rsid w:val="00A51725"/>
    <w:rsid w:val="00A55AA5"/>
    <w:rsid w:val="00A62481"/>
    <w:rsid w:val="00A64291"/>
    <w:rsid w:val="00A81E51"/>
    <w:rsid w:val="00A86D73"/>
    <w:rsid w:val="00A942E4"/>
    <w:rsid w:val="00AB158B"/>
    <w:rsid w:val="00AB7536"/>
    <w:rsid w:val="00AD27AA"/>
    <w:rsid w:val="00AD6661"/>
    <w:rsid w:val="00AF43D6"/>
    <w:rsid w:val="00B15D29"/>
    <w:rsid w:val="00B322CC"/>
    <w:rsid w:val="00B34A9D"/>
    <w:rsid w:val="00B36FA7"/>
    <w:rsid w:val="00B4755B"/>
    <w:rsid w:val="00B821E8"/>
    <w:rsid w:val="00B85934"/>
    <w:rsid w:val="00B90B2E"/>
    <w:rsid w:val="00BC6F2C"/>
    <w:rsid w:val="00BD23A2"/>
    <w:rsid w:val="00BD29E2"/>
    <w:rsid w:val="00BE792A"/>
    <w:rsid w:val="00BF69A7"/>
    <w:rsid w:val="00BF7F2E"/>
    <w:rsid w:val="00C01255"/>
    <w:rsid w:val="00C07ED3"/>
    <w:rsid w:val="00C20A55"/>
    <w:rsid w:val="00C24DEF"/>
    <w:rsid w:val="00C27CD8"/>
    <w:rsid w:val="00C305FE"/>
    <w:rsid w:val="00C54A9F"/>
    <w:rsid w:val="00C65FA9"/>
    <w:rsid w:val="00C6786A"/>
    <w:rsid w:val="00C8293B"/>
    <w:rsid w:val="00C834EA"/>
    <w:rsid w:val="00CB06D7"/>
    <w:rsid w:val="00CB37BD"/>
    <w:rsid w:val="00CC6BAD"/>
    <w:rsid w:val="00CD01E4"/>
    <w:rsid w:val="00CF60EB"/>
    <w:rsid w:val="00D1152C"/>
    <w:rsid w:val="00D1502A"/>
    <w:rsid w:val="00D15CC3"/>
    <w:rsid w:val="00D43447"/>
    <w:rsid w:val="00D44921"/>
    <w:rsid w:val="00D45B93"/>
    <w:rsid w:val="00D721CA"/>
    <w:rsid w:val="00D7624A"/>
    <w:rsid w:val="00D842A1"/>
    <w:rsid w:val="00DA4D22"/>
    <w:rsid w:val="00DB5DEA"/>
    <w:rsid w:val="00DC26EA"/>
    <w:rsid w:val="00DD3AD1"/>
    <w:rsid w:val="00DD7AD4"/>
    <w:rsid w:val="00DE4D30"/>
    <w:rsid w:val="00E05795"/>
    <w:rsid w:val="00E11828"/>
    <w:rsid w:val="00E14EB5"/>
    <w:rsid w:val="00E22EF6"/>
    <w:rsid w:val="00E64AF4"/>
    <w:rsid w:val="00E72D51"/>
    <w:rsid w:val="00E75D1B"/>
    <w:rsid w:val="00E81D24"/>
    <w:rsid w:val="00E86A38"/>
    <w:rsid w:val="00EC478A"/>
    <w:rsid w:val="00F31195"/>
    <w:rsid w:val="00F45BC2"/>
    <w:rsid w:val="00F54856"/>
    <w:rsid w:val="00F72D4C"/>
    <w:rsid w:val="00F80038"/>
    <w:rsid w:val="00F845AA"/>
    <w:rsid w:val="00FC7363"/>
    <w:rsid w:val="00FD538F"/>
    <w:rsid w:val="00FE4BD1"/>
    <w:rsid w:val="00FF47DE"/>
    <w:rsid w:val="00FF793B"/>
  </w:rsids>
  <m:mathPr>
    <m:mathFont m:val="Cambria Math"/>
    <m:brkBin m:val="before"/>
    <m:brkBinSub m:val="--"/>
    <m:smallFrac m:val="0"/>
    <m:dispDef/>
    <m:lMargin m:val="0"/>
    <m:rMargin m:val="0"/>
    <m:defJc m:val="centerGroup"/>
    <m:wrapIndent m:val="1440"/>
    <m:intLim m:val="subSup"/>
    <m:naryLim m:val="undOvr"/>
  </m:mathPr>
  <w:themeFontLang w:val="es-ES" w:eastAsia="" w:bidi=""/>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31EF1DF"/>
  <w15:docId w15:val="{9E64D1B8-10A4-457D-8C5C-1BDC1B6398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Cs w:val="22"/>
        <w:lang w:val="es-E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609A"/>
    <w:rPr>
      <w:rFonts w:ascii="Open Sans Light" w:eastAsiaTheme="minorEastAsia" w:hAnsi="Open Sans Light" w:cs="Times New Roman"/>
      <w:color w:val="000000"/>
      <w:sz w:val="21"/>
      <w:szCs w:val="21"/>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cabezadoCar">
    <w:name w:val="Encabezado Car"/>
    <w:basedOn w:val="Fuentedeprrafopredeter"/>
    <w:link w:val="Encabezado"/>
    <w:uiPriority w:val="99"/>
    <w:qFormat/>
    <w:rsid w:val="0067609A"/>
    <w:rPr>
      <w:rFonts w:ascii="Open Sans Light" w:eastAsiaTheme="minorEastAsia" w:hAnsi="Open Sans Light" w:cs="Times New Roman"/>
      <w:color w:val="000000"/>
      <w:sz w:val="21"/>
      <w:szCs w:val="21"/>
      <w:lang w:eastAsia="es-ES"/>
    </w:rPr>
  </w:style>
  <w:style w:type="character" w:customStyle="1" w:styleId="PiedepginaCar">
    <w:name w:val="Pie de página Car"/>
    <w:basedOn w:val="Fuentedeprrafopredeter"/>
    <w:link w:val="Piedepgina"/>
    <w:uiPriority w:val="99"/>
    <w:qFormat/>
    <w:rsid w:val="0067609A"/>
    <w:rPr>
      <w:rFonts w:ascii="Open Sans Light" w:eastAsiaTheme="minorEastAsia" w:hAnsi="Open Sans Light" w:cs="Times New Roman"/>
      <w:color w:val="000000"/>
      <w:sz w:val="21"/>
      <w:szCs w:val="21"/>
      <w:lang w:eastAsia="es-ES"/>
    </w:rPr>
  </w:style>
  <w:style w:type="character" w:customStyle="1" w:styleId="object">
    <w:name w:val="object"/>
    <w:basedOn w:val="Fuentedeprrafopredeter"/>
    <w:qFormat/>
    <w:rsid w:val="00E257F8"/>
  </w:style>
  <w:style w:type="character" w:customStyle="1" w:styleId="EnlacedeInternet">
    <w:name w:val="Enlace de Internet"/>
    <w:rsid w:val="004624A7"/>
    <w:rPr>
      <w:color w:val="000080"/>
      <w:u w:val="single"/>
    </w:rPr>
  </w:style>
  <w:style w:type="character" w:customStyle="1" w:styleId="unknown">
    <w:name w:val="unknown"/>
    <w:basedOn w:val="Fuentedeprrafopredeter"/>
    <w:qFormat/>
    <w:rsid w:val="0005035A"/>
  </w:style>
  <w:style w:type="character" w:customStyle="1" w:styleId="compound">
    <w:name w:val="compound"/>
    <w:basedOn w:val="Fuentedeprrafopredeter"/>
    <w:qFormat/>
    <w:rsid w:val="0005035A"/>
  </w:style>
  <w:style w:type="character" w:customStyle="1" w:styleId="alternative">
    <w:name w:val="alternative"/>
    <w:basedOn w:val="Fuentedeprrafopredeter"/>
    <w:qFormat/>
    <w:rsid w:val="0005035A"/>
  </w:style>
  <w:style w:type="character" w:customStyle="1" w:styleId="constant">
    <w:name w:val="constant"/>
    <w:basedOn w:val="Fuentedeprrafopredeter"/>
    <w:qFormat/>
    <w:rsid w:val="0005035A"/>
  </w:style>
  <w:style w:type="character" w:customStyle="1" w:styleId="TextodegloboCar">
    <w:name w:val="Texto de globo Car"/>
    <w:basedOn w:val="Fuentedeprrafopredeter"/>
    <w:link w:val="Textodeglobo"/>
    <w:uiPriority w:val="99"/>
    <w:semiHidden/>
    <w:qFormat/>
    <w:rsid w:val="007E5B7E"/>
    <w:rPr>
      <w:rFonts w:ascii="Segoe UI" w:eastAsiaTheme="minorEastAsia" w:hAnsi="Segoe UI" w:cs="Segoe UI"/>
      <w:color w:val="000000"/>
      <w:sz w:val="18"/>
      <w:szCs w:val="18"/>
      <w:lang w:eastAsia="es-ES"/>
    </w:rPr>
  </w:style>
  <w:style w:type="character" w:customStyle="1" w:styleId="Smbolosdenumeracin">
    <w:name w:val="Símbolos de numeración"/>
    <w:qFormat/>
  </w:style>
  <w:style w:type="character" w:customStyle="1" w:styleId="WW8Num1z0">
    <w:name w:val="WW8Num1z0"/>
    <w:qFormat/>
    <w:rPr>
      <w:rFonts w:ascii="Times New Roman" w:eastAsia="Times New Roman" w:hAnsi="Times New Roman" w:cs="Times New Roman"/>
      <w:b w:val="0"/>
      <w:sz w:val="21"/>
    </w:rPr>
  </w:style>
  <w:style w:type="paragraph" w:styleId="Ttulo">
    <w:name w:val="Title"/>
    <w:basedOn w:val="Normal"/>
    <w:next w:val="Textoindependiente"/>
    <w:qFormat/>
    <w:pPr>
      <w:keepNext/>
      <w:spacing w:before="240" w:after="120"/>
    </w:pPr>
    <w:rPr>
      <w:rFonts w:ascii="Liberation Sans" w:eastAsia="Microsoft YaHei" w:hAnsi="Liberation Sans" w:cs="Arial"/>
      <w:sz w:val="28"/>
      <w:szCs w:val="28"/>
    </w:rPr>
  </w:style>
  <w:style w:type="paragraph" w:styleId="Textoindependiente">
    <w:name w:val="Body Text"/>
    <w:basedOn w:val="Normal"/>
    <w:link w:val="TextoindependienteCar"/>
    <w:pPr>
      <w:spacing w:after="140" w:line="276" w:lineRule="auto"/>
    </w:pPr>
  </w:style>
  <w:style w:type="paragraph" w:styleId="Lista">
    <w:name w:val="List"/>
    <w:basedOn w:val="Textoindependiente"/>
    <w:rPr>
      <w:rFonts w:cs="Arial"/>
    </w:rPr>
  </w:style>
  <w:style w:type="paragraph" w:styleId="Descripcin">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Arial"/>
    </w:rPr>
  </w:style>
  <w:style w:type="paragraph" w:customStyle="1" w:styleId="Cabeceraypie">
    <w:name w:val="Cabecera y pie"/>
    <w:basedOn w:val="Normal"/>
    <w:qFormat/>
  </w:style>
  <w:style w:type="paragraph" w:styleId="Encabezado">
    <w:name w:val="header"/>
    <w:basedOn w:val="Normal"/>
    <w:link w:val="EncabezadoCar"/>
    <w:uiPriority w:val="99"/>
    <w:unhideWhenUsed/>
    <w:rsid w:val="0067609A"/>
    <w:pPr>
      <w:tabs>
        <w:tab w:val="center" w:pos="4252"/>
        <w:tab w:val="right" w:pos="8504"/>
      </w:tabs>
    </w:pPr>
  </w:style>
  <w:style w:type="paragraph" w:styleId="Piedepgina">
    <w:name w:val="footer"/>
    <w:basedOn w:val="Normal"/>
    <w:link w:val="PiedepginaCar"/>
    <w:uiPriority w:val="99"/>
    <w:unhideWhenUsed/>
    <w:rsid w:val="0067609A"/>
    <w:pPr>
      <w:tabs>
        <w:tab w:val="center" w:pos="4252"/>
        <w:tab w:val="right" w:pos="8504"/>
      </w:tabs>
    </w:pPr>
  </w:style>
  <w:style w:type="paragraph" w:customStyle="1" w:styleId="Standard">
    <w:name w:val="Standard"/>
    <w:qFormat/>
    <w:rsid w:val="005A0806"/>
    <w:pPr>
      <w:textAlignment w:val="baseline"/>
    </w:pPr>
    <w:rPr>
      <w:rFonts w:ascii="Open Sans Light" w:eastAsia="Open Sans Light" w:hAnsi="Open Sans Light" w:cs="Times New Roman"/>
      <w:color w:val="000000"/>
      <w:sz w:val="21"/>
      <w:szCs w:val="21"/>
      <w:lang w:val="ca-ES" w:eastAsia="es-ES" w:bidi="hi-IN"/>
    </w:rPr>
  </w:style>
  <w:style w:type="paragraph" w:styleId="Textodeglobo">
    <w:name w:val="Balloon Text"/>
    <w:basedOn w:val="Normal"/>
    <w:link w:val="TextodegloboCar"/>
    <w:uiPriority w:val="99"/>
    <w:semiHidden/>
    <w:unhideWhenUsed/>
    <w:qFormat/>
    <w:rsid w:val="007E5B7E"/>
    <w:rPr>
      <w:rFonts w:ascii="Segoe UI" w:hAnsi="Segoe UI" w:cs="Segoe UI"/>
      <w:sz w:val="18"/>
      <w:szCs w:val="18"/>
    </w:rPr>
  </w:style>
  <w:style w:type="paragraph" w:styleId="Prrafodelista">
    <w:name w:val="List Paragraph"/>
    <w:basedOn w:val="Normal"/>
    <w:uiPriority w:val="34"/>
    <w:qFormat/>
    <w:rsid w:val="00CA2B39"/>
    <w:pPr>
      <w:ind w:left="720"/>
      <w:contextualSpacing/>
    </w:pPr>
  </w:style>
  <w:style w:type="numbering" w:customStyle="1" w:styleId="WW8Num1">
    <w:name w:val="WW8Num1"/>
    <w:qFormat/>
  </w:style>
  <w:style w:type="character" w:styleId="Hipervnculo">
    <w:name w:val="Hyperlink"/>
    <w:basedOn w:val="Fuentedeprrafopredeter"/>
    <w:unhideWhenUsed/>
    <w:rsid w:val="00B322CC"/>
    <w:rPr>
      <w:color w:val="0563C1" w:themeColor="hyperlink"/>
      <w:u w:val="single"/>
    </w:rPr>
  </w:style>
  <w:style w:type="character" w:styleId="Mencinsinresolver">
    <w:name w:val="Unresolved Mention"/>
    <w:basedOn w:val="Fuentedeprrafopredeter"/>
    <w:uiPriority w:val="99"/>
    <w:semiHidden/>
    <w:unhideWhenUsed/>
    <w:rsid w:val="00B322CC"/>
    <w:rPr>
      <w:color w:val="605E5C"/>
      <w:shd w:val="clear" w:color="auto" w:fill="E1DFDD"/>
    </w:rPr>
  </w:style>
  <w:style w:type="character" w:customStyle="1" w:styleId="TextoindependienteCar">
    <w:name w:val="Texto independiente Car"/>
    <w:basedOn w:val="Fuentedeprrafopredeter"/>
    <w:link w:val="Textoindependiente"/>
    <w:rsid w:val="008032B4"/>
    <w:rPr>
      <w:rFonts w:ascii="Open Sans Light" w:eastAsiaTheme="minorEastAsia" w:hAnsi="Open Sans Light" w:cs="Times New Roman"/>
      <w:color w:val="000000"/>
      <w:sz w:val="21"/>
      <w:szCs w:val="21"/>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6773200">
      <w:bodyDiv w:val="1"/>
      <w:marLeft w:val="0"/>
      <w:marRight w:val="0"/>
      <w:marTop w:val="0"/>
      <w:marBottom w:val="0"/>
      <w:divBdr>
        <w:top w:val="none" w:sz="0" w:space="0" w:color="auto"/>
        <w:left w:val="none" w:sz="0" w:space="0" w:color="auto"/>
        <w:bottom w:val="none" w:sz="0" w:space="0" w:color="auto"/>
        <w:right w:val="none" w:sz="0" w:space="0" w:color="auto"/>
      </w:divBdr>
    </w:div>
    <w:div w:id="15480327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jutsmallorca.com" TargetMode="External"/><Relationship Id="rId13" Type="http://schemas.openxmlformats.org/officeDocument/2006/relationships/hyperlink" Target="http://www.ajutsmallorca.com/"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fundaciomallorcaturisme.net/"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jutsmallorca.com/"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www.fundaciomallorcaturisme.net/"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fundaciomallorcaturisme.sedelectronia.es/info.0" TargetMode="Externa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68F5F1-64F5-41D7-B7CB-4066299B3E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397</TotalTime>
  <Pages>1</Pages>
  <Words>8247</Words>
  <Characters>47008</Characters>
  <Application>Microsoft Office Word</Application>
  <DocSecurity>0</DocSecurity>
  <Lines>391</Lines>
  <Paragraphs>110</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55145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mcgonzalez</dc:creator>
  <cp:lastModifiedBy>Joana Reig Morro</cp:lastModifiedBy>
  <cp:revision>32</cp:revision>
  <cp:lastPrinted>2021-01-25T10:21:00Z</cp:lastPrinted>
  <dcterms:created xsi:type="dcterms:W3CDTF">2021-08-30T11:56:00Z</dcterms:created>
  <dcterms:modified xsi:type="dcterms:W3CDTF">2021-09-13T12:50:00Z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HP Inc.</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