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proofErr w:type="gramStart"/>
      <w:r w:rsidRPr="00815637">
        <w:rPr>
          <w:rFonts w:ascii="Neris Thin" w:hAnsi="Neris Thin" w:cs="Arial"/>
          <w:sz w:val="22"/>
          <w:szCs w:val="22"/>
        </w:rPr>
        <w:t xml:space="preserve">“ </w:t>
      </w:r>
      <w:r w:rsidRPr="00815637">
        <w:rPr>
          <w:rFonts w:ascii="Neris Thin" w:hAnsi="Neris Thin" w:cs="Arial"/>
          <w:b/>
          <w:sz w:val="22"/>
          <w:szCs w:val="22"/>
        </w:rPr>
        <w:t>Primero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>.- Beneficiarios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Personas empadronadas en Zaldibar y que utilicen las piscinas y gimnasio de los polideportivos de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Berriz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Eibar</w:t>
      </w:r>
      <w:proofErr w:type="spellEnd"/>
      <w:r w:rsidRPr="00815637">
        <w:rPr>
          <w:rFonts w:ascii="Neris Thin" w:hAnsi="Neris Thin" w:cs="Arial"/>
          <w:sz w:val="22"/>
          <w:szCs w:val="22"/>
        </w:rPr>
        <w:t>, Elorrio, Ermua y Durango.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b/>
          <w:sz w:val="22"/>
          <w:szCs w:val="22"/>
        </w:rPr>
      </w:pPr>
      <w:proofErr w:type="gramStart"/>
      <w:r w:rsidRPr="00815637">
        <w:rPr>
          <w:rFonts w:ascii="Neris Thin" w:hAnsi="Neris Thin" w:cs="Arial"/>
          <w:b/>
          <w:sz w:val="22"/>
          <w:szCs w:val="22"/>
        </w:rPr>
        <w:t>Segundo.-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Objeto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>Fomentar el deporte entre los vecinos de Zaldibar.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b/>
          <w:sz w:val="22"/>
          <w:szCs w:val="22"/>
        </w:rPr>
      </w:pPr>
      <w:proofErr w:type="gramStart"/>
      <w:r w:rsidRPr="00815637">
        <w:rPr>
          <w:rFonts w:ascii="Neris Thin" w:hAnsi="Neris Thin" w:cs="Arial"/>
          <w:b/>
          <w:sz w:val="22"/>
          <w:szCs w:val="22"/>
        </w:rPr>
        <w:t>Tercero.-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Bases reguladoras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Las Bases reguladoras de la concesión de subvenciones para la utilización de las piscinas y gimnasio de los polideportivos de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Berriz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Eibar</w:t>
      </w:r>
      <w:proofErr w:type="spellEnd"/>
      <w:r w:rsidRPr="00815637">
        <w:rPr>
          <w:rFonts w:ascii="Neris Thin" w:hAnsi="Neris Thin" w:cs="Arial"/>
          <w:sz w:val="22"/>
          <w:szCs w:val="22"/>
        </w:rPr>
        <w:t>, Elorrio, Ermua y Durango para el año 20</w:t>
      </w:r>
      <w:r>
        <w:rPr>
          <w:rFonts w:ascii="Neris Thin" w:hAnsi="Neris Thin" w:cs="Arial"/>
          <w:sz w:val="22"/>
          <w:szCs w:val="22"/>
        </w:rPr>
        <w:t>21</w:t>
      </w:r>
      <w:r w:rsidRPr="00815637">
        <w:rPr>
          <w:rFonts w:ascii="Neris Thin" w:hAnsi="Neris Thin" w:cs="Arial"/>
          <w:sz w:val="22"/>
          <w:szCs w:val="22"/>
        </w:rPr>
        <w:t xml:space="preserve"> han sido aprobadas </w:t>
      </w:r>
      <w:proofErr w:type="gramStart"/>
      <w:r w:rsidRPr="00815637">
        <w:rPr>
          <w:rFonts w:ascii="Neris Thin" w:hAnsi="Neris Thin" w:cs="Arial"/>
          <w:sz w:val="22"/>
          <w:szCs w:val="22"/>
        </w:rPr>
        <w:t>por  acuerdo</w:t>
      </w:r>
      <w:proofErr w:type="gramEnd"/>
      <w:r w:rsidRPr="00815637">
        <w:rPr>
          <w:rFonts w:ascii="Neris Thin" w:hAnsi="Neris Thin" w:cs="Arial"/>
          <w:sz w:val="22"/>
          <w:szCs w:val="22"/>
        </w:rPr>
        <w:t xml:space="preserve"> número 76 del Pleno de 26 de noviembre de 2015 y han sido publicadas en el Boletín Oficial de Bizkaia  número 26, de fecha 9 de febrero de 2016.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Pr="00815637" w:rsidRDefault="006110F3" w:rsidP="006110F3">
      <w:pPr>
        <w:ind w:left="215" w:firstLine="708"/>
        <w:jc w:val="both"/>
        <w:rPr>
          <w:rFonts w:ascii="Neris Thin" w:hAnsi="Neris Thin" w:cs="Arial"/>
          <w:b/>
          <w:sz w:val="22"/>
          <w:szCs w:val="22"/>
        </w:rPr>
      </w:pPr>
      <w:proofErr w:type="gramStart"/>
      <w:r w:rsidRPr="00815637">
        <w:rPr>
          <w:rFonts w:ascii="Neris Thin" w:hAnsi="Neris Thin" w:cs="Arial"/>
          <w:b/>
          <w:sz w:val="22"/>
          <w:szCs w:val="22"/>
        </w:rPr>
        <w:t>Cuarto.-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Cuantía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Cuantía total: </w:t>
      </w:r>
      <w:r>
        <w:rPr>
          <w:rFonts w:ascii="Neris Thin" w:hAnsi="Neris Thin" w:cs="Arial"/>
          <w:sz w:val="22"/>
          <w:szCs w:val="22"/>
        </w:rPr>
        <w:t>1.000</w:t>
      </w:r>
      <w:r w:rsidRPr="00815637">
        <w:rPr>
          <w:rFonts w:ascii="Neris Thin" w:hAnsi="Neris Thin" w:cs="Arial"/>
          <w:sz w:val="22"/>
          <w:szCs w:val="22"/>
        </w:rPr>
        <w:t>,00 €. Partida Presupuestaria 341/48107.</w:t>
      </w:r>
    </w:p>
    <w:p w:rsidR="006110F3" w:rsidRPr="00815637" w:rsidRDefault="006110F3" w:rsidP="006110F3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6110F3" w:rsidRDefault="006110F3" w:rsidP="006110F3">
      <w:pPr>
        <w:ind w:left="215" w:firstLine="708"/>
        <w:jc w:val="both"/>
        <w:rPr>
          <w:rFonts w:ascii="Neris Thin" w:hAnsi="Neris Thin" w:cs="Arial"/>
          <w:b/>
          <w:sz w:val="22"/>
          <w:szCs w:val="22"/>
        </w:rPr>
      </w:pPr>
      <w:proofErr w:type="gramStart"/>
      <w:r w:rsidRPr="00815637">
        <w:rPr>
          <w:rFonts w:ascii="Neris Thin" w:hAnsi="Neris Thin" w:cs="Arial"/>
          <w:b/>
          <w:sz w:val="22"/>
          <w:szCs w:val="22"/>
        </w:rPr>
        <w:t>Quinto.-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Plazo de presentación de solicitudes</w:t>
      </w:r>
    </w:p>
    <w:p w:rsidR="00C43DA5" w:rsidRDefault="00C43DA5"/>
    <w:p w:rsidR="00971FC8" w:rsidRDefault="00971FC8" w:rsidP="00971FC8">
      <w:pPr>
        <w:ind w:firstLine="709"/>
      </w:pPr>
      <w:bookmarkStart w:id="0" w:name="_GoBack"/>
      <w:bookmarkEnd w:id="0"/>
      <w:r>
        <w:rPr>
          <w:rFonts w:ascii="Neris Thin" w:hAnsi="Neris Thin" w:cs="Arial"/>
          <w:sz w:val="22"/>
          <w:szCs w:val="22"/>
        </w:rPr>
        <w:t>El plazo para la presentación de solicitudes será del 1 al 31 de octubre de 2021.</w:t>
      </w:r>
    </w:p>
    <w:sectPr w:rsidR="00971F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F3"/>
    <w:rsid w:val="006110F3"/>
    <w:rsid w:val="00971FC8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537C"/>
  <w15:chartTrackingRefBased/>
  <w15:docId w15:val="{4F891C76-6BE1-4828-98A9-FCF08918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10F3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2</cp:revision>
  <dcterms:created xsi:type="dcterms:W3CDTF">2021-09-13T06:21:00Z</dcterms:created>
  <dcterms:modified xsi:type="dcterms:W3CDTF">2021-09-13T07:12:00Z</dcterms:modified>
</cp:coreProperties>
</file>