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68084B78">
                <wp:simplePos x="0" y="0"/>
                <wp:positionH relativeFrom="column">
                  <wp:posOffset>-792480</wp:posOffset>
                </wp:positionH>
                <wp:positionV relativeFrom="paragraph">
                  <wp:posOffset>312420</wp:posOffset>
                </wp:positionV>
                <wp:extent cx="7541260" cy="2819400"/>
                <wp:effectExtent l="0" t="0" r="254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81940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A7370" id="Rectangle 10" o:spid="_x0000_s1026" style="position:absolute;margin-left:-62.4pt;margin-top:24.6pt;width:593.8pt;height:2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2C117A03" w:rsidR="00415DBD"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675844AF" w14:textId="77777777" w:rsidR="00595B40" w:rsidRDefault="00595B40" w:rsidP="00E01621">
      <w:pPr>
        <w:pStyle w:val="Sinespaciado"/>
        <w:ind w:right="-1"/>
        <w:jc w:val="center"/>
        <w:rPr>
          <w:rFonts w:cs="Arial"/>
          <w:b/>
          <w:bCs/>
          <w:color w:val="FFFFFF"/>
          <w:sz w:val="40"/>
          <w:szCs w:val="40"/>
          <w:lang w:val="es-ES_tradnl"/>
        </w:rPr>
      </w:pPr>
      <w:r w:rsidRPr="00595B40">
        <w:rPr>
          <w:rFonts w:cs="Arial"/>
          <w:b/>
          <w:bCs/>
          <w:color w:val="FFFFFF"/>
          <w:sz w:val="40"/>
          <w:szCs w:val="40"/>
          <w:lang w:val="es-ES_tradnl"/>
        </w:rPr>
        <w:t xml:space="preserve">MISIÓN COMERCIAL VIRTUAL CON </w:t>
      </w:r>
    </w:p>
    <w:p w14:paraId="35827E7C" w14:textId="664E5D25" w:rsidR="00595B40" w:rsidRPr="00595B40" w:rsidRDefault="00595B40" w:rsidP="00E01621">
      <w:pPr>
        <w:pStyle w:val="Sinespaciado"/>
        <w:ind w:right="-1"/>
        <w:jc w:val="center"/>
        <w:rPr>
          <w:rFonts w:cs="Arial"/>
          <w:b/>
          <w:bCs/>
          <w:color w:val="FFFFFF"/>
          <w:sz w:val="40"/>
          <w:szCs w:val="40"/>
          <w:lang w:val="es-ES_tradnl"/>
        </w:rPr>
      </w:pPr>
      <w:r w:rsidRPr="00595B40">
        <w:rPr>
          <w:rFonts w:cs="Arial"/>
          <w:b/>
          <w:bCs/>
          <w:color w:val="FFFFFF"/>
          <w:sz w:val="40"/>
          <w:szCs w:val="40"/>
          <w:lang w:val="es-ES_tradnl"/>
        </w:rPr>
        <w:t>PANAMÁ y COSTA RICA 2021</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3A44B7BC" w:rsidR="00754000" w:rsidRPr="00595B40" w:rsidRDefault="00754000" w:rsidP="00A171F5">
      <w:pPr>
        <w:pStyle w:val="Texto2"/>
        <w:spacing w:before="120"/>
        <w:ind w:left="0"/>
        <w:rPr>
          <w:rFonts w:ascii="Calibri" w:hAnsi="Calibri"/>
          <w:b/>
          <w:color w:val="auto"/>
          <w:szCs w:val="22"/>
          <w:lang w:val="es-ES_tradnl"/>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95B40" w:rsidRPr="00595B40">
        <w:rPr>
          <w:rFonts w:ascii="Calibri" w:hAnsi="Calibri"/>
          <w:b/>
          <w:color w:val="auto"/>
          <w:szCs w:val="22"/>
        </w:rPr>
        <w:t>MISIÓN COMERCIAL VIRTUAL CON PANAMÁ y COSTA RICA 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95B4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95B40"/>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00374">
      <w:bodyDiv w:val="1"/>
      <w:marLeft w:val="0"/>
      <w:marRight w:val="0"/>
      <w:marTop w:val="0"/>
      <w:marBottom w:val="0"/>
      <w:divBdr>
        <w:top w:val="none" w:sz="0" w:space="0" w:color="auto"/>
        <w:left w:val="none" w:sz="0" w:space="0" w:color="auto"/>
        <w:bottom w:val="none" w:sz="0" w:space="0" w:color="auto"/>
        <w:right w:val="none" w:sz="0" w:space="0" w:color="auto"/>
      </w:divBdr>
    </w:div>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89232269">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2607</Words>
  <Characters>13322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8</cp:revision>
  <cp:lastPrinted>2016-02-08T08:19:00Z</cp:lastPrinted>
  <dcterms:created xsi:type="dcterms:W3CDTF">2021-03-18T13:16:00Z</dcterms:created>
  <dcterms:modified xsi:type="dcterms:W3CDTF">2021-09-03T10:55:00Z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