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DDB" w:rsidRPr="003F014C" w:rsidRDefault="00682DDB" w:rsidP="00575908">
      <w:pPr>
        <w:spacing w:after="0" w:line="250" w:lineRule="auto"/>
        <w:ind w:left="1418" w:hanging="851"/>
        <w:jc w:val="left"/>
        <w:rPr>
          <w:rFonts w:ascii="Arial Narrow" w:hAnsi="Arial Narrow"/>
          <w:szCs w:val="16"/>
        </w:rPr>
      </w:pPr>
    </w:p>
    <w:p w:rsidR="00EB70A0" w:rsidRPr="00222332" w:rsidRDefault="000F7CB6" w:rsidP="00E17CEA">
      <w:pPr>
        <w:pStyle w:val="Ttulo1"/>
        <w:shd w:val="clear" w:color="auto" w:fill="FA0A3D"/>
        <w:ind w:left="0" w:right="106"/>
        <w:jc w:val="center"/>
        <w:rPr>
          <w:rFonts w:ascii="Arial Narrow" w:hAnsi="Arial Narrow" w:cs="Arial"/>
          <w:sz w:val="32"/>
          <w:szCs w:val="32"/>
        </w:rPr>
      </w:pPr>
      <w:r w:rsidRPr="00222332">
        <w:rPr>
          <w:rFonts w:ascii="Arial Narrow" w:hAnsi="Arial Narrow" w:cs="Arial"/>
          <w:sz w:val="32"/>
          <w:szCs w:val="32"/>
        </w:rPr>
        <w:t>ANEXO I. SOLICITUD DE CONCESIÓN DE SUBVENCIÓN.</w:t>
      </w:r>
    </w:p>
    <w:p w:rsidR="00EB70A0" w:rsidRDefault="000F7CB6" w:rsidP="00891B81">
      <w:pPr>
        <w:spacing w:before="120" w:after="120" w:line="240" w:lineRule="auto"/>
        <w:ind w:left="0" w:right="113" w:firstLine="0"/>
        <w:jc w:val="center"/>
        <w:rPr>
          <w:rFonts w:ascii="Arial Narrow" w:hAnsi="Arial Narrow"/>
          <w:b/>
          <w:color w:val="767171" w:themeColor="background2" w:themeShade="80"/>
          <w:sz w:val="24"/>
          <w:szCs w:val="24"/>
        </w:rPr>
      </w:pPr>
      <w:r w:rsidRPr="00222332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SUBVENCIONES A </w:t>
      </w:r>
      <w:r w:rsidR="00CC79BA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LOS </w:t>
      </w:r>
      <w:r w:rsidRPr="00222332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AYUNTAMIENTOS </w:t>
      </w:r>
      <w:r w:rsidR="00CC79BA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DE CANTABRIA PARA LA </w:t>
      </w:r>
      <w:r w:rsidR="007B1F84">
        <w:rPr>
          <w:rFonts w:ascii="Arial Narrow" w:hAnsi="Arial Narrow"/>
          <w:b/>
          <w:color w:val="767171" w:themeColor="background2" w:themeShade="80"/>
          <w:sz w:val="24"/>
          <w:szCs w:val="24"/>
        </w:rPr>
        <w:t>CONSTRUCCIÓN DE APARCAMIENTOS DISUASORIOS, REDES DE CARRILES PARA BICICLETAS Y OTRAS INFRAESTRUCTURAS CICLISTAS O LA GENERACIÓN DE ITINERARIOS PEATONALES ACCESIBLES</w:t>
      </w:r>
      <w:r w:rsidR="00CC79BA">
        <w:rPr>
          <w:rFonts w:ascii="Arial Narrow" w:hAnsi="Arial Narrow"/>
          <w:b/>
          <w:color w:val="767171" w:themeColor="background2" w:themeShade="80"/>
          <w:sz w:val="24"/>
          <w:szCs w:val="24"/>
        </w:rPr>
        <w:t>.</w:t>
      </w:r>
      <w:r w:rsidR="00CC79BA" w:rsidRPr="00222332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 </w:t>
      </w:r>
    </w:p>
    <w:p w:rsidR="00057F22" w:rsidRDefault="00057F22" w:rsidP="00891B81">
      <w:pPr>
        <w:spacing w:before="120" w:after="120" w:line="240" w:lineRule="auto"/>
        <w:ind w:left="0" w:right="113" w:firstLine="0"/>
        <w:jc w:val="center"/>
        <w:rPr>
          <w:rFonts w:ascii="Arial Narrow" w:hAnsi="Arial Narrow"/>
          <w:b/>
          <w:color w:val="767171" w:themeColor="background2" w:themeShade="80"/>
          <w:sz w:val="24"/>
          <w:szCs w:val="24"/>
        </w:rPr>
      </w:pPr>
    </w:p>
    <w:p w:rsidR="00EB70A0" w:rsidRPr="003F014C" w:rsidRDefault="000F7CB6" w:rsidP="00A6685E">
      <w:pPr>
        <w:numPr>
          <w:ilvl w:val="0"/>
          <w:numId w:val="1"/>
        </w:numPr>
        <w:shd w:val="clear" w:color="auto" w:fill="FA0A3D"/>
        <w:spacing w:before="12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>DATOS DE LA ENTIDAD SOLICITANTE</w:t>
      </w:r>
      <w:r w:rsidR="00D95CD5" w:rsidRPr="003F014C">
        <w:rPr>
          <w:rFonts w:ascii="Arial Narrow" w:hAnsi="Arial Narrow"/>
          <w:b/>
          <w:color w:val="FFFFFF" w:themeColor="background1"/>
          <w:sz w:val="20"/>
        </w:rPr>
        <w:t xml:space="preserve"> Y SU REPRESENTANTE</w:t>
      </w:r>
      <w:r w:rsidRPr="003F014C">
        <w:rPr>
          <w:rFonts w:ascii="Arial Narrow" w:hAnsi="Arial Narrow"/>
          <w:b/>
          <w:color w:val="FFFFFF" w:themeColor="background1"/>
          <w:sz w:val="20"/>
        </w:rPr>
        <w:t>:</w:t>
      </w:r>
    </w:p>
    <w:tbl>
      <w:tblPr>
        <w:tblStyle w:val="TableGrid"/>
        <w:tblW w:w="9960" w:type="dxa"/>
        <w:tblInd w:w="-5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7" w:type="dxa"/>
          <w:left w:w="108" w:type="dxa"/>
          <w:bottom w:w="57" w:type="dxa"/>
          <w:right w:w="115" w:type="dxa"/>
        </w:tblCellMar>
        <w:tblLook w:val="0480" w:firstRow="0" w:lastRow="0" w:firstColumn="1" w:lastColumn="0" w:noHBand="0" w:noVBand="1"/>
      </w:tblPr>
      <w:tblGrid>
        <w:gridCol w:w="4224"/>
        <w:gridCol w:w="1802"/>
        <w:gridCol w:w="3934"/>
      </w:tblGrid>
      <w:tr w:rsidR="00222332" w:rsidRPr="00222332" w:rsidTr="00591E19">
        <w:trPr>
          <w:trHeight w:val="18"/>
        </w:trPr>
        <w:tc>
          <w:tcPr>
            <w:tcW w:w="4224" w:type="dxa"/>
            <w:shd w:val="clear" w:color="auto" w:fill="F2F2F2" w:themeFill="background1" w:themeFillShade="F2"/>
            <w:vAlign w:val="center"/>
          </w:tcPr>
          <w:p w:rsidR="001C2319" w:rsidRPr="00222332" w:rsidRDefault="00CC79BA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>
              <w:rPr>
                <w:rFonts w:ascii="Arial Narrow" w:hAnsi="Arial Narrow"/>
                <w:b/>
                <w:color w:val="767171" w:themeColor="background2" w:themeShade="80"/>
              </w:rPr>
              <w:t xml:space="preserve">Ayuntamiento </w:t>
            </w:r>
          </w:p>
        </w:tc>
        <w:tc>
          <w:tcPr>
            <w:tcW w:w="1802" w:type="dxa"/>
            <w:shd w:val="clear" w:color="auto" w:fill="F2F2F2" w:themeFill="background1" w:themeFillShade="F2"/>
            <w:vAlign w:val="center"/>
          </w:tcPr>
          <w:p w:rsidR="001C2319" w:rsidRPr="00222332" w:rsidRDefault="001C2319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CIF/NIF/NIE 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:rsidR="001C2319" w:rsidRPr="00222332" w:rsidRDefault="001C2319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Domicilio </w:t>
            </w:r>
          </w:p>
        </w:tc>
      </w:tr>
      <w:tr w:rsidR="00222332" w:rsidRPr="00222332" w:rsidTr="00591E19">
        <w:trPr>
          <w:trHeight w:val="296"/>
        </w:trPr>
        <w:tc>
          <w:tcPr>
            <w:tcW w:w="4224" w:type="dxa"/>
            <w:shd w:val="clear" w:color="auto" w:fill="FFFFFF" w:themeFill="background1"/>
            <w:vAlign w:val="center"/>
          </w:tcPr>
          <w:p w:rsidR="00A41B04" w:rsidRPr="00222332" w:rsidRDefault="00A41B04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FFFFFF" w:themeFill="background1"/>
            <w:vAlign w:val="center"/>
          </w:tcPr>
          <w:p w:rsidR="00A41B04" w:rsidRPr="00222332" w:rsidRDefault="00A41B04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3934" w:type="dxa"/>
            <w:shd w:val="clear" w:color="auto" w:fill="FFFFFF" w:themeFill="background1"/>
            <w:vAlign w:val="center"/>
          </w:tcPr>
          <w:p w:rsidR="00A41B04" w:rsidRPr="00222332" w:rsidRDefault="00A41B04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  <w:sz w:val="20"/>
                <w:szCs w:val="20"/>
              </w:rPr>
            </w:pPr>
          </w:p>
        </w:tc>
      </w:tr>
    </w:tbl>
    <w:p w:rsidR="00A37FC1" w:rsidRPr="00222332" w:rsidRDefault="00A37FC1" w:rsidP="00A37FC1">
      <w:pPr>
        <w:shd w:val="clear" w:color="auto" w:fill="FFFFFF" w:themeFill="background1"/>
        <w:spacing w:after="0" w:line="240" w:lineRule="auto"/>
        <w:ind w:left="0" w:right="108" w:firstLine="0"/>
        <w:jc w:val="left"/>
        <w:rPr>
          <w:rFonts w:ascii="Arial Narrow" w:hAnsi="Arial Narrow"/>
          <w:color w:val="767171" w:themeColor="background2" w:themeShade="80"/>
        </w:rPr>
      </w:pPr>
    </w:p>
    <w:tbl>
      <w:tblPr>
        <w:tblStyle w:val="TableGrid"/>
        <w:tblW w:w="9948" w:type="dxa"/>
        <w:tblInd w:w="-5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7" w:type="dxa"/>
          <w:left w:w="108" w:type="dxa"/>
          <w:bottom w:w="57" w:type="dxa"/>
          <w:right w:w="115" w:type="dxa"/>
        </w:tblCellMar>
        <w:tblLook w:val="0480" w:firstRow="0" w:lastRow="0" w:firstColumn="1" w:lastColumn="0" w:noHBand="0" w:noVBand="1"/>
      </w:tblPr>
      <w:tblGrid>
        <w:gridCol w:w="4257"/>
        <w:gridCol w:w="3690"/>
        <w:gridCol w:w="2001"/>
      </w:tblGrid>
      <w:tr w:rsidR="00222332" w:rsidRPr="00222332" w:rsidTr="00591E19">
        <w:trPr>
          <w:trHeight w:val="45"/>
        </w:trPr>
        <w:tc>
          <w:tcPr>
            <w:tcW w:w="4257" w:type="dxa"/>
            <w:shd w:val="clear" w:color="auto" w:fill="F2F2F2" w:themeFill="background1" w:themeFillShade="F2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Teléfono </w:t>
            </w:r>
          </w:p>
        </w:tc>
        <w:tc>
          <w:tcPr>
            <w:tcW w:w="3690" w:type="dxa"/>
            <w:shd w:val="clear" w:color="auto" w:fill="F2F2F2" w:themeFill="background1" w:themeFillShade="F2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e-mail </w:t>
            </w:r>
          </w:p>
        </w:tc>
        <w:tc>
          <w:tcPr>
            <w:tcW w:w="2001" w:type="dxa"/>
            <w:shd w:val="clear" w:color="auto" w:fill="F2F2F2" w:themeFill="background1" w:themeFillShade="F2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Código Postal </w:t>
            </w:r>
          </w:p>
        </w:tc>
      </w:tr>
      <w:tr w:rsidR="00222332" w:rsidRPr="00222332" w:rsidTr="00591E19">
        <w:trPr>
          <w:trHeight w:val="287"/>
        </w:trPr>
        <w:tc>
          <w:tcPr>
            <w:tcW w:w="4257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  <w:tc>
          <w:tcPr>
            <w:tcW w:w="3690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  <w:tc>
          <w:tcPr>
            <w:tcW w:w="2001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</w:tr>
    </w:tbl>
    <w:p w:rsidR="00A37FC1" w:rsidRPr="00222332" w:rsidRDefault="00A37FC1" w:rsidP="00A37FC1">
      <w:pPr>
        <w:shd w:val="clear" w:color="auto" w:fill="FFFFFF" w:themeFill="background1"/>
        <w:spacing w:after="0" w:line="240" w:lineRule="auto"/>
        <w:ind w:left="0" w:right="108" w:firstLine="0"/>
        <w:jc w:val="left"/>
        <w:rPr>
          <w:rFonts w:ascii="Arial Narrow" w:hAnsi="Arial Narrow"/>
          <w:color w:val="767171" w:themeColor="background2" w:themeShade="80"/>
        </w:rPr>
      </w:pPr>
    </w:p>
    <w:tbl>
      <w:tblPr>
        <w:tblStyle w:val="TableGrid"/>
        <w:tblW w:w="9935" w:type="dxa"/>
        <w:tblInd w:w="-5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7" w:type="dxa"/>
          <w:left w:w="108" w:type="dxa"/>
          <w:bottom w:w="57" w:type="dxa"/>
          <w:right w:w="115" w:type="dxa"/>
        </w:tblCellMar>
        <w:tblLook w:val="0480" w:firstRow="0" w:lastRow="0" w:firstColumn="1" w:lastColumn="0" w:noHBand="0" w:noVBand="1"/>
      </w:tblPr>
      <w:tblGrid>
        <w:gridCol w:w="7937"/>
        <w:gridCol w:w="1998"/>
      </w:tblGrid>
      <w:tr w:rsidR="00222332" w:rsidRPr="00222332" w:rsidTr="00591E19">
        <w:trPr>
          <w:trHeight w:val="45"/>
        </w:trPr>
        <w:tc>
          <w:tcPr>
            <w:tcW w:w="7937" w:type="dxa"/>
            <w:shd w:val="clear" w:color="auto" w:fill="F2F2F2" w:themeFill="background1" w:themeFillShade="F2"/>
            <w:vAlign w:val="center"/>
          </w:tcPr>
          <w:p w:rsidR="00A37FC1" w:rsidRPr="00222332" w:rsidRDefault="002F0277" w:rsidP="007B1F84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>
              <w:rPr>
                <w:rFonts w:ascii="Arial Narrow" w:hAnsi="Arial Narrow"/>
                <w:b/>
                <w:color w:val="767171" w:themeColor="background2" w:themeShade="80"/>
              </w:rPr>
              <w:t>Persona que preside el ayuntamiento</w:t>
            </w:r>
          </w:p>
        </w:tc>
        <w:tc>
          <w:tcPr>
            <w:tcW w:w="1998" w:type="dxa"/>
            <w:shd w:val="clear" w:color="auto" w:fill="F2F2F2" w:themeFill="background1" w:themeFillShade="F2"/>
            <w:vAlign w:val="center"/>
          </w:tcPr>
          <w:p w:rsidR="00A37FC1" w:rsidRPr="00222332" w:rsidRDefault="00A37FC1" w:rsidP="000F7455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NIF </w:t>
            </w:r>
          </w:p>
        </w:tc>
      </w:tr>
      <w:tr w:rsidR="00222332" w:rsidRPr="00222332" w:rsidTr="00591E19">
        <w:trPr>
          <w:trHeight w:val="283"/>
        </w:trPr>
        <w:tc>
          <w:tcPr>
            <w:tcW w:w="7937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  <w:tc>
          <w:tcPr>
            <w:tcW w:w="1998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</w:tr>
    </w:tbl>
    <w:p w:rsidR="00A37FC1" w:rsidRPr="00A37FC1" w:rsidRDefault="00A37FC1" w:rsidP="00222332">
      <w:pPr>
        <w:shd w:val="clear" w:color="auto" w:fill="FFFFFF" w:themeFill="background1"/>
        <w:spacing w:after="120" w:line="259" w:lineRule="auto"/>
        <w:ind w:left="0" w:right="108" w:firstLine="0"/>
        <w:jc w:val="left"/>
        <w:rPr>
          <w:rFonts w:ascii="Arial Narrow" w:hAnsi="Arial Narrow"/>
          <w:color w:val="FFFFFF" w:themeColor="background1"/>
        </w:rPr>
      </w:pPr>
    </w:p>
    <w:p w:rsidR="00EB70A0" w:rsidRPr="003F014C" w:rsidRDefault="00995AAA" w:rsidP="00A37FC1">
      <w:pPr>
        <w:numPr>
          <w:ilvl w:val="0"/>
          <w:numId w:val="1"/>
        </w:numPr>
        <w:shd w:val="clear" w:color="auto" w:fill="FA0A3D"/>
        <w:spacing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>PRESUPUESTO</w:t>
      </w:r>
      <w:r w:rsidR="000F7CB6" w:rsidRPr="003F014C">
        <w:rPr>
          <w:rFonts w:ascii="Arial Narrow" w:hAnsi="Arial Narrow"/>
          <w:b/>
          <w:color w:val="FFFFFF" w:themeColor="background1"/>
          <w:sz w:val="20"/>
        </w:rPr>
        <w:t xml:space="preserve"> </w:t>
      </w:r>
      <w:r w:rsidR="00D071F7" w:rsidRPr="003F014C">
        <w:rPr>
          <w:rFonts w:ascii="Arial Narrow" w:hAnsi="Arial Narrow"/>
          <w:b/>
          <w:color w:val="FFFFFF" w:themeColor="background1"/>
          <w:sz w:val="20"/>
        </w:rPr>
        <w:t>DE</w:t>
      </w:r>
      <w:r w:rsidR="00057F22">
        <w:rPr>
          <w:rFonts w:ascii="Arial Narrow" w:hAnsi="Arial Narrow"/>
          <w:b/>
          <w:color w:val="FFFFFF" w:themeColor="background1"/>
          <w:sz w:val="20"/>
        </w:rPr>
        <w:t xml:space="preserve"> L</w:t>
      </w:r>
      <w:r w:rsidR="000F7CB6" w:rsidRPr="003F014C">
        <w:rPr>
          <w:rFonts w:ascii="Arial Narrow" w:hAnsi="Arial Narrow"/>
          <w:b/>
          <w:color w:val="FFFFFF" w:themeColor="background1"/>
          <w:sz w:val="20"/>
        </w:rPr>
        <w:t>A ACTUACION</w:t>
      </w:r>
      <w:r w:rsidR="00D071F7" w:rsidRPr="003F014C">
        <w:rPr>
          <w:rFonts w:ascii="Arial Narrow" w:hAnsi="Arial Narrow"/>
          <w:b/>
          <w:color w:val="FFFFFF" w:themeColor="background1"/>
          <w:sz w:val="20"/>
        </w:rPr>
        <w:t xml:space="preserve"> SUBVENCIONABLE</w:t>
      </w:r>
      <w:r w:rsidR="000F7CB6" w:rsidRPr="003F014C">
        <w:rPr>
          <w:rFonts w:ascii="Arial Narrow" w:hAnsi="Arial Narrow"/>
          <w:b/>
          <w:color w:val="FFFFFF" w:themeColor="background1"/>
          <w:sz w:val="20"/>
        </w:rPr>
        <w:t xml:space="preserve">: </w:t>
      </w:r>
    </w:p>
    <w:tbl>
      <w:tblPr>
        <w:tblStyle w:val="TableGrid"/>
        <w:tblW w:w="4948" w:type="pct"/>
        <w:tblInd w:w="0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CellMar>
          <w:top w:w="57" w:type="dxa"/>
          <w:left w:w="108" w:type="dxa"/>
          <w:bottom w:w="57" w:type="dxa"/>
          <w:right w:w="63" w:type="dxa"/>
        </w:tblCellMar>
        <w:tblLook w:val="04A0" w:firstRow="1" w:lastRow="0" w:firstColumn="1" w:lastColumn="0" w:noHBand="0" w:noVBand="1"/>
      </w:tblPr>
      <w:tblGrid>
        <w:gridCol w:w="3326"/>
        <w:gridCol w:w="3709"/>
        <w:gridCol w:w="2880"/>
      </w:tblGrid>
      <w:tr w:rsidR="00057F22" w:rsidRPr="00222332" w:rsidTr="003C13DD">
        <w:trPr>
          <w:trHeight w:val="116"/>
        </w:trPr>
        <w:tc>
          <w:tcPr>
            <w:tcW w:w="1677" w:type="pct"/>
            <w:shd w:val="clear" w:color="auto" w:fill="F2F2F2" w:themeFill="background1" w:themeFillShade="F2"/>
            <w:vAlign w:val="center"/>
          </w:tcPr>
          <w:p w:rsidR="00057F22" w:rsidRPr="00222332" w:rsidRDefault="00057F22" w:rsidP="00057F22">
            <w:pPr>
              <w:spacing w:after="0" w:line="240" w:lineRule="auto"/>
              <w:ind w:left="0" w:right="42" w:firstLine="0"/>
              <w:jc w:val="left"/>
              <w:rPr>
                <w:rFonts w:ascii="Arial Narrow" w:hAnsi="Arial Narrow"/>
                <w:color w:val="767171" w:themeColor="background2" w:themeShade="80"/>
                <w:sz w:val="12"/>
                <w:szCs w:val="12"/>
              </w:rPr>
            </w:pPr>
            <w:r>
              <w:rPr>
                <w:rFonts w:ascii="Arial Narrow" w:hAnsi="Arial Narrow"/>
                <w:b/>
                <w:color w:val="767171" w:themeColor="background2" w:themeShade="80"/>
              </w:rPr>
              <w:t>De los gastos de inversión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 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(</w:t>
            </w:r>
            <w:r w:rsidRPr="00222332">
              <w:rPr>
                <w:rStyle w:val="Refdenotaalpie"/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footnoteReference w:id="1"/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870" w:type="pct"/>
            <w:shd w:val="clear" w:color="auto" w:fill="F2F2F2" w:themeFill="background1" w:themeFillShade="F2"/>
            <w:vAlign w:val="center"/>
          </w:tcPr>
          <w:p w:rsidR="00057F22" w:rsidRPr="00222332" w:rsidRDefault="00057F22" w:rsidP="00057F22">
            <w:pPr>
              <w:spacing w:after="0" w:line="240" w:lineRule="auto"/>
              <w:ind w:left="0" w:right="42" w:firstLine="0"/>
              <w:jc w:val="left"/>
              <w:rPr>
                <w:rFonts w:ascii="Arial Narrow" w:hAnsi="Arial Narrow"/>
                <w:color w:val="767171" w:themeColor="background2" w:themeShade="80"/>
              </w:rPr>
            </w:pPr>
            <w:r>
              <w:rPr>
                <w:rFonts w:ascii="Arial Narrow" w:hAnsi="Arial Narrow"/>
                <w:b/>
                <w:color w:val="767171" w:themeColor="background2" w:themeShade="80"/>
              </w:rPr>
              <w:t>De los gastos de las actuaciones preparatorias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 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(</w:t>
            </w:r>
            <w:r w:rsidRPr="00222332">
              <w:rPr>
                <w:rStyle w:val="Refdenotaalpie"/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footnoteReference w:id="2"/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452" w:type="pct"/>
            <w:shd w:val="clear" w:color="auto" w:fill="F2F2F2" w:themeFill="background1" w:themeFillShade="F2"/>
            <w:vAlign w:val="center"/>
          </w:tcPr>
          <w:p w:rsidR="00057F22" w:rsidRPr="00222332" w:rsidRDefault="00057F22" w:rsidP="00D071F7">
            <w:pPr>
              <w:spacing w:after="0" w:line="240" w:lineRule="auto"/>
              <w:ind w:left="0" w:right="40" w:firstLine="0"/>
              <w:jc w:val="left"/>
              <w:rPr>
                <w:rFonts w:ascii="Arial Narrow" w:hAnsi="Arial Narrow"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IVA no recuperable 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(</w:t>
            </w:r>
            <w:r w:rsidRPr="00222332">
              <w:rPr>
                <w:rStyle w:val="Refdenotaalpie"/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footnoteReference w:id="3"/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)</w:t>
            </w:r>
          </w:p>
        </w:tc>
      </w:tr>
      <w:tr w:rsidR="00057F22" w:rsidRPr="00222332" w:rsidTr="003C13DD">
        <w:trPr>
          <w:trHeight w:val="132"/>
        </w:trPr>
        <w:tc>
          <w:tcPr>
            <w:tcW w:w="1677" w:type="pct"/>
            <w:vAlign w:val="bottom"/>
          </w:tcPr>
          <w:p w:rsidR="00057F22" w:rsidRPr="00222332" w:rsidRDefault="00057F22" w:rsidP="00995AAA">
            <w:pPr>
              <w:spacing w:after="12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870" w:type="pct"/>
            <w:vAlign w:val="bottom"/>
          </w:tcPr>
          <w:p w:rsidR="00057F22" w:rsidRPr="00222332" w:rsidRDefault="00057F22" w:rsidP="00995AAA">
            <w:pPr>
              <w:spacing w:after="12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452" w:type="pct"/>
            <w:vAlign w:val="bottom"/>
          </w:tcPr>
          <w:p w:rsidR="00057F22" w:rsidRPr="00222332" w:rsidRDefault="00057F22" w:rsidP="00995AAA">
            <w:pPr>
              <w:spacing w:after="12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  <w:szCs w:val="20"/>
              </w:rPr>
            </w:pPr>
          </w:p>
        </w:tc>
      </w:tr>
    </w:tbl>
    <w:p w:rsidR="00EB70A0" w:rsidRPr="003F014C" w:rsidRDefault="00840783" w:rsidP="00E17CEA">
      <w:pPr>
        <w:pStyle w:val="Prrafodelista"/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contextualSpacing w:val="0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>CUANTÍ</w:t>
      </w:r>
      <w:r w:rsidR="00057F22">
        <w:rPr>
          <w:rFonts w:ascii="Arial Narrow" w:hAnsi="Arial Narrow"/>
          <w:b/>
          <w:color w:val="FFFFFF" w:themeColor="background1"/>
          <w:sz w:val="20"/>
        </w:rPr>
        <w:t xml:space="preserve">A DE LA SUBVENCIÓN SOLICITADA: </w:t>
      </w:r>
      <w:r w:rsidRPr="003F014C">
        <w:rPr>
          <w:rFonts w:ascii="Arial Narrow" w:hAnsi="Arial Narrow"/>
          <w:b/>
          <w:color w:val="FFFFFF" w:themeColor="background1"/>
          <w:sz w:val="20"/>
        </w:rPr>
        <w:t>No podrá superar</w:t>
      </w:r>
      <w:r w:rsidR="00057F22">
        <w:rPr>
          <w:rFonts w:ascii="Arial Narrow" w:hAnsi="Arial Narrow"/>
          <w:b/>
          <w:color w:val="FFFFFF" w:themeColor="background1"/>
          <w:sz w:val="20"/>
        </w:rPr>
        <w:t xml:space="preserve"> (</w:t>
      </w:r>
      <w:r w:rsidR="00E61A87">
        <w:rPr>
          <w:rFonts w:ascii="Arial Narrow" w:hAnsi="Arial Narrow"/>
          <w:b/>
          <w:color w:val="FFFFFF" w:themeColor="background1"/>
          <w:sz w:val="20"/>
        </w:rPr>
        <w:t>gastos de inversión + gastos de las actuaciones preparatorias</w:t>
      </w:r>
      <w:r w:rsidR="00057F22">
        <w:rPr>
          <w:rFonts w:ascii="Arial Narrow" w:hAnsi="Arial Narrow"/>
          <w:b/>
          <w:color w:val="FFFFFF" w:themeColor="background1"/>
          <w:sz w:val="20"/>
        </w:rPr>
        <w:t xml:space="preserve">, </w:t>
      </w:r>
      <w:r w:rsidRPr="003F014C">
        <w:rPr>
          <w:rFonts w:ascii="Arial Narrow" w:hAnsi="Arial Narrow"/>
          <w:b/>
          <w:color w:val="FFFFFF" w:themeColor="background1"/>
          <w:sz w:val="20"/>
        </w:rPr>
        <w:t>IVA incluido</w:t>
      </w:r>
      <w:proofErr w:type="gramStart"/>
      <w:r w:rsidRPr="003F014C">
        <w:rPr>
          <w:rFonts w:ascii="Arial Narrow" w:hAnsi="Arial Narrow"/>
          <w:b/>
          <w:color w:val="FFFFFF" w:themeColor="background1"/>
          <w:sz w:val="20"/>
        </w:rPr>
        <w:t xml:space="preserve">) </w:t>
      </w:r>
      <w:r w:rsidR="00E61A87">
        <w:rPr>
          <w:rFonts w:ascii="Arial Narrow" w:hAnsi="Arial Narrow"/>
          <w:b/>
          <w:color w:val="FFFFFF" w:themeColor="background1"/>
          <w:sz w:val="20"/>
        </w:rPr>
        <w:t>.</w:t>
      </w:r>
      <w:proofErr w:type="gramEnd"/>
    </w:p>
    <w:tbl>
      <w:tblPr>
        <w:tblStyle w:val="TableGrid"/>
        <w:tblW w:w="3817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108" w:type="dxa"/>
          <w:bottom w:w="10" w:type="dxa"/>
          <w:right w:w="115" w:type="dxa"/>
        </w:tblCellMar>
        <w:tblLook w:val="04A0" w:firstRow="1" w:lastRow="0" w:firstColumn="1" w:lastColumn="0" w:noHBand="0" w:noVBand="1"/>
      </w:tblPr>
      <w:tblGrid>
        <w:gridCol w:w="3817"/>
      </w:tblGrid>
      <w:tr w:rsidR="00E61A87" w:rsidRPr="00222332" w:rsidTr="00E61A87">
        <w:trPr>
          <w:trHeight w:val="350"/>
        </w:trPr>
        <w:tc>
          <w:tcPr>
            <w:tcW w:w="381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E61A87" w:rsidRPr="00222332" w:rsidRDefault="00E61A87" w:rsidP="006F44C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  <w:szCs w:val="20"/>
              </w:rPr>
            </w:pPr>
          </w:p>
        </w:tc>
      </w:tr>
    </w:tbl>
    <w:p w:rsidR="00A41B04" w:rsidRPr="003F014C" w:rsidRDefault="00A41B04" w:rsidP="00E17CEA">
      <w:pPr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 xml:space="preserve">DATOS BANCARIOS PARA EL INGRESO DE LA SUBVENCIÓN: </w:t>
      </w:r>
    </w:p>
    <w:tbl>
      <w:tblPr>
        <w:tblStyle w:val="TableGrid"/>
        <w:tblW w:w="9964" w:type="dxa"/>
        <w:tblInd w:w="-10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CellMar>
          <w:top w:w="48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384"/>
        <w:gridCol w:w="382"/>
        <w:gridCol w:w="353"/>
        <w:gridCol w:w="355"/>
        <w:gridCol w:w="353"/>
        <w:gridCol w:w="355"/>
        <w:gridCol w:w="353"/>
        <w:gridCol w:w="355"/>
        <w:gridCol w:w="354"/>
        <w:gridCol w:w="354"/>
        <w:gridCol w:w="352"/>
        <w:gridCol w:w="354"/>
        <w:gridCol w:w="354"/>
        <w:gridCol w:w="354"/>
        <w:gridCol w:w="354"/>
        <w:gridCol w:w="354"/>
        <w:gridCol w:w="352"/>
        <w:gridCol w:w="354"/>
        <w:gridCol w:w="354"/>
        <w:gridCol w:w="354"/>
        <w:gridCol w:w="354"/>
        <w:gridCol w:w="354"/>
        <w:gridCol w:w="352"/>
        <w:gridCol w:w="354"/>
        <w:gridCol w:w="354"/>
        <w:gridCol w:w="354"/>
        <w:gridCol w:w="354"/>
        <w:gridCol w:w="354"/>
      </w:tblGrid>
      <w:tr w:rsidR="00222332" w:rsidRPr="00222332" w:rsidTr="00591E19">
        <w:trPr>
          <w:trHeight w:val="281"/>
        </w:trPr>
        <w:tc>
          <w:tcPr>
            <w:tcW w:w="384" w:type="dxa"/>
            <w:vAlign w:val="center"/>
          </w:tcPr>
          <w:p w:rsidR="00A41B04" w:rsidRPr="00222332" w:rsidRDefault="00A41B04" w:rsidP="00C73489">
            <w:pPr>
              <w:spacing w:after="2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  <w:sz w:val="20"/>
              </w:rPr>
              <w:t>E</w:t>
            </w:r>
          </w:p>
        </w:tc>
        <w:tc>
          <w:tcPr>
            <w:tcW w:w="382" w:type="dxa"/>
            <w:vAlign w:val="center"/>
          </w:tcPr>
          <w:p w:rsidR="00A41B04" w:rsidRPr="00222332" w:rsidRDefault="00A41B04" w:rsidP="00C73489">
            <w:pPr>
              <w:spacing w:after="2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  <w:sz w:val="20"/>
              </w:rPr>
              <w:t>S</w:t>
            </w:r>
          </w:p>
        </w:tc>
        <w:tc>
          <w:tcPr>
            <w:tcW w:w="353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5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3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5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3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5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2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2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2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</w:tr>
    </w:tbl>
    <w:p w:rsidR="00EB70A0" w:rsidRPr="003F014C" w:rsidRDefault="00E61A87" w:rsidP="00E17CEA">
      <w:pPr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>
        <w:rPr>
          <w:rFonts w:ascii="Arial Narrow" w:hAnsi="Arial Narrow"/>
          <w:b/>
          <w:color w:val="FFFFFF" w:themeColor="background1"/>
          <w:sz w:val="20"/>
        </w:rPr>
        <w:t>FECHA DE ADJUDICACIÓN REAL O PREVISTA</w:t>
      </w:r>
      <w:r w:rsidR="00840783" w:rsidRPr="003F014C">
        <w:rPr>
          <w:rFonts w:ascii="Arial Narrow" w:hAnsi="Arial Narrow"/>
          <w:b/>
          <w:color w:val="FFFFFF" w:themeColor="background1"/>
          <w:sz w:val="20"/>
        </w:rPr>
        <w:t xml:space="preserve">: </w:t>
      </w:r>
    </w:p>
    <w:tbl>
      <w:tblPr>
        <w:tblStyle w:val="TableGrid"/>
        <w:tblW w:w="2516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108" w:type="dxa"/>
          <w:bottom w:w="34" w:type="dxa"/>
          <w:right w:w="115" w:type="dxa"/>
        </w:tblCellMar>
        <w:tblLook w:val="04A0" w:firstRow="1" w:lastRow="0" w:firstColumn="1" w:lastColumn="0" w:noHBand="0" w:noVBand="1"/>
      </w:tblPr>
      <w:tblGrid>
        <w:gridCol w:w="2516"/>
      </w:tblGrid>
      <w:tr w:rsidR="00222332" w:rsidRPr="00222332" w:rsidTr="00591E19">
        <w:trPr>
          <w:trHeight w:val="363"/>
        </w:trPr>
        <w:tc>
          <w:tcPr>
            <w:tcW w:w="2516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vAlign w:val="center"/>
          </w:tcPr>
          <w:p w:rsidR="00EB70A0" w:rsidRPr="00222332" w:rsidRDefault="00EB70A0" w:rsidP="00C73489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</w:rPr>
            </w:pPr>
          </w:p>
        </w:tc>
      </w:tr>
    </w:tbl>
    <w:p w:rsidR="00E61A87" w:rsidRPr="00E61A87" w:rsidRDefault="00E61A87" w:rsidP="00926E59">
      <w:pPr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>
        <w:rPr>
          <w:rFonts w:ascii="Arial Narrow" w:hAnsi="Arial Narrow"/>
          <w:b/>
          <w:color w:val="FFFFFF" w:themeColor="background1"/>
          <w:sz w:val="20"/>
        </w:rPr>
        <w:t>FECHA DE INICIO</w:t>
      </w:r>
      <w:r w:rsidRPr="00E61A87">
        <w:rPr>
          <w:rFonts w:ascii="Arial Narrow" w:hAnsi="Arial Narrow"/>
          <w:b/>
          <w:color w:val="FFFFFF" w:themeColor="background1"/>
          <w:sz w:val="20"/>
        </w:rPr>
        <w:t xml:space="preserve"> REAL O PREVISTA:  </w:t>
      </w:r>
    </w:p>
    <w:tbl>
      <w:tblPr>
        <w:tblStyle w:val="TableGrid"/>
        <w:tblW w:w="2516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108" w:type="dxa"/>
          <w:bottom w:w="34" w:type="dxa"/>
          <w:right w:w="115" w:type="dxa"/>
        </w:tblCellMar>
        <w:tblLook w:val="04A0" w:firstRow="1" w:lastRow="0" w:firstColumn="1" w:lastColumn="0" w:noHBand="0" w:noVBand="1"/>
      </w:tblPr>
      <w:tblGrid>
        <w:gridCol w:w="2516"/>
      </w:tblGrid>
      <w:tr w:rsidR="00E61A87" w:rsidRPr="00222332" w:rsidTr="00663D09">
        <w:trPr>
          <w:trHeight w:val="363"/>
        </w:trPr>
        <w:tc>
          <w:tcPr>
            <w:tcW w:w="2516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vAlign w:val="center"/>
          </w:tcPr>
          <w:p w:rsidR="00E61A87" w:rsidRPr="00222332" w:rsidRDefault="00E61A87" w:rsidP="00663D09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</w:rPr>
            </w:pPr>
          </w:p>
        </w:tc>
      </w:tr>
    </w:tbl>
    <w:p w:rsidR="00E61A87" w:rsidRPr="003F014C" w:rsidRDefault="00E61A87" w:rsidP="00E61A87">
      <w:pPr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 xml:space="preserve">PLAZO </w:t>
      </w:r>
      <w:r>
        <w:rPr>
          <w:rFonts w:ascii="Arial Narrow" w:hAnsi="Arial Narrow"/>
          <w:b/>
          <w:color w:val="FFFFFF" w:themeColor="background1"/>
          <w:sz w:val="20"/>
        </w:rPr>
        <w:t>D</w:t>
      </w:r>
      <w:r w:rsidRPr="003F014C">
        <w:rPr>
          <w:rFonts w:ascii="Arial Narrow" w:hAnsi="Arial Narrow"/>
          <w:b/>
          <w:color w:val="FFFFFF" w:themeColor="background1"/>
          <w:sz w:val="20"/>
        </w:rPr>
        <w:t xml:space="preserve">E EJECUCIÓN DE LAS OBRAS (en meses): </w:t>
      </w:r>
    </w:p>
    <w:tbl>
      <w:tblPr>
        <w:tblStyle w:val="TableGrid"/>
        <w:tblW w:w="2516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108" w:type="dxa"/>
          <w:bottom w:w="34" w:type="dxa"/>
          <w:right w:w="115" w:type="dxa"/>
        </w:tblCellMar>
        <w:tblLook w:val="04A0" w:firstRow="1" w:lastRow="0" w:firstColumn="1" w:lastColumn="0" w:noHBand="0" w:noVBand="1"/>
      </w:tblPr>
      <w:tblGrid>
        <w:gridCol w:w="2516"/>
      </w:tblGrid>
      <w:tr w:rsidR="00E61A87" w:rsidRPr="00222332" w:rsidTr="00663D09">
        <w:trPr>
          <w:trHeight w:val="363"/>
        </w:trPr>
        <w:tc>
          <w:tcPr>
            <w:tcW w:w="2516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vAlign w:val="center"/>
          </w:tcPr>
          <w:p w:rsidR="00E61A87" w:rsidRPr="00222332" w:rsidRDefault="00E61A87" w:rsidP="00663D09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</w:rPr>
            </w:pPr>
          </w:p>
        </w:tc>
      </w:tr>
    </w:tbl>
    <w:p w:rsidR="00E61A87" w:rsidRDefault="00E61A87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</w:p>
    <w:p w:rsidR="00E61A87" w:rsidRDefault="00E61A87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</w:p>
    <w:p w:rsidR="00222332" w:rsidRPr="00891B81" w:rsidRDefault="00222332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  <w:r w:rsidRPr="00891B81">
        <w:rPr>
          <w:rFonts w:ascii="Arial Narrow" w:hAnsi="Arial Narrow"/>
          <w:color w:val="auto"/>
        </w:rPr>
        <w:br w:type="page"/>
      </w:r>
    </w:p>
    <w:p w:rsidR="00EB70A0" w:rsidRPr="00222332" w:rsidRDefault="00EB70A0" w:rsidP="00840783">
      <w:pPr>
        <w:spacing w:after="0" w:line="259" w:lineRule="auto"/>
        <w:ind w:left="240" w:firstLine="0"/>
        <w:jc w:val="left"/>
        <w:rPr>
          <w:rFonts w:ascii="Arial Narrow" w:hAnsi="Arial Narrow"/>
          <w:color w:val="auto"/>
        </w:rPr>
      </w:pPr>
    </w:p>
    <w:p w:rsidR="00840783" w:rsidRPr="003F014C" w:rsidRDefault="00840783" w:rsidP="00E17CEA">
      <w:pPr>
        <w:pStyle w:val="Ttulo1"/>
        <w:numPr>
          <w:ilvl w:val="0"/>
          <w:numId w:val="1"/>
        </w:numPr>
        <w:shd w:val="clear" w:color="auto" w:fill="FA0A3D"/>
        <w:ind w:left="0"/>
        <w:rPr>
          <w:rFonts w:ascii="Arial Narrow" w:hAnsi="Arial Narrow" w:cs="Arial"/>
          <w:sz w:val="20"/>
          <w:szCs w:val="20"/>
        </w:rPr>
      </w:pPr>
      <w:r w:rsidRPr="003F014C">
        <w:rPr>
          <w:rFonts w:ascii="Arial Narrow" w:hAnsi="Arial Narrow" w:cs="Arial"/>
          <w:sz w:val="20"/>
          <w:szCs w:val="20"/>
        </w:rPr>
        <w:t>DECLARACION RESPONSABLE DE</w:t>
      </w:r>
      <w:r w:rsidR="00A07ECD">
        <w:rPr>
          <w:rFonts w:ascii="Arial Narrow" w:hAnsi="Arial Narrow" w:cs="Arial"/>
          <w:sz w:val="20"/>
          <w:szCs w:val="20"/>
        </w:rPr>
        <w:t xml:space="preserve"> QUIEN REPRESENTA A LA ENTIDAD</w:t>
      </w:r>
      <w:r w:rsidRPr="003F014C">
        <w:rPr>
          <w:rFonts w:ascii="Arial Narrow" w:hAnsi="Arial Narrow" w:cs="Arial"/>
          <w:sz w:val="20"/>
          <w:szCs w:val="20"/>
        </w:rPr>
        <w:t xml:space="preserve"> SOLICITANT</w:t>
      </w:r>
      <w:r w:rsidRPr="00E17CEA">
        <w:rPr>
          <w:rFonts w:ascii="Arial Narrow" w:hAnsi="Arial Narrow" w:cs="Arial"/>
          <w:sz w:val="20"/>
          <w:szCs w:val="20"/>
        </w:rPr>
        <w:t>E</w:t>
      </w:r>
      <w:r w:rsidR="00E17CEA" w:rsidRPr="00E17CEA">
        <w:rPr>
          <w:rFonts w:ascii="Arial Narrow" w:hAnsi="Arial Narrow" w:cs="Arial"/>
          <w:sz w:val="20"/>
          <w:szCs w:val="20"/>
        </w:rPr>
        <w:t>:</w:t>
      </w:r>
    </w:p>
    <w:p w:rsidR="00EB70A0" w:rsidRPr="00222332" w:rsidRDefault="002F0277" w:rsidP="0049747F">
      <w:pPr>
        <w:spacing w:before="120" w:after="120" w:line="247" w:lineRule="auto"/>
        <w:ind w:left="0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  <w:r>
        <w:rPr>
          <w:rFonts w:ascii="Arial Narrow" w:hAnsi="Arial Narrow"/>
          <w:color w:val="767171" w:themeColor="background2" w:themeShade="80"/>
          <w:sz w:val="18"/>
          <w:szCs w:val="18"/>
        </w:rPr>
        <w:t>La persona que representa a la entidad solicitante</w:t>
      </w:r>
      <w:r w:rsidR="00840783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 xml:space="preserve"> </w:t>
      </w:r>
      <w:r w:rsidR="000F7CB6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>DECLAR</w:t>
      </w:r>
      <w:r w:rsidR="00840783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>A</w:t>
      </w:r>
      <w:r w:rsidR="000F7CB6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 xml:space="preserve"> </w:t>
      </w:r>
      <w:r w:rsidR="00840783" w:rsidRPr="00222332">
        <w:rPr>
          <w:rFonts w:ascii="Arial Narrow" w:hAnsi="Arial Narrow"/>
          <w:color w:val="767171" w:themeColor="background2" w:themeShade="80"/>
          <w:sz w:val="18"/>
          <w:szCs w:val="18"/>
        </w:rPr>
        <w:t>bajo su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responsabilidad:</w:t>
      </w:r>
    </w:p>
    <w:p w:rsidR="00EB70A0" w:rsidRPr="00222332" w:rsidRDefault="00840783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Que son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ciertos cuantos datos figuran en la solicitud y, en su caso, la documentación adjunta. </w:t>
      </w:r>
    </w:p>
    <w:p w:rsidR="00EB70A0" w:rsidRPr="00222332" w:rsidRDefault="000F7CB6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Cumplir los requisitos exigidos en las bases reguladoras de la subvención y en la convocatoria de la misma. </w:t>
      </w:r>
    </w:p>
    <w:p w:rsidR="00EB70A0" w:rsidRPr="00222332" w:rsidRDefault="000F7CB6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Conocer, aceptar y comprometerse al cumplimiento de las bases reguladoras y la convocatoria de la ayuda y especialmente al cumplimiento de las obligaciones exigidas al beneficiario de la subvención, </w:t>
      </w:r>
      <w:r w:rsidR="000C5839">
        <w:rPr>
          <w:rFonts w:ascii="Arial Narrow" w:hAnsi="Arial Narrow"/>
          <w:color w:val="767171" w:themeColor="background2" w:themeShade="80"/>
          <w:sz w:val="18"/>
          <w:szCs w:val="18"/>
        </w:rPr>
        <w:t>del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</w:t>
      </w:r>
      <w:r w:rsidR="000C5839">
        <w:rPr>
          <w:rFonts w:ascii="Arial Narrow" w:hAnsi="Arial Narrow"/>
          <w:color w:val="767171" w:themeColor="background2" w:themeShade="80"/>
          <w:sz w:val="18"/>
          <w:szCs w:val="18"/>
        </w:rPr>
        <w:t>c</w:t>
      </w:r>
      <w:r w:rsidR="000C5839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ompromiso</w:t>
      </w:r>
      <w:r w:rsidR="000C5839" w:rsidRPr="00F077EA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con la ejecución y posterior explotación de las actuaciones, así como de su conservación y mantenimiento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. </w:t>
      </w:r>
    </w:p>
    <w:p w:rsidR="00EB70A0" w:rsidRPr="00222332" w:rsidRDefault="000F7CB6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No estar incurso en ninguna de las causas de incompatibilidad o prohibición para obtener subvenciones establecidas en el artículo 12 de la Ley 10/2006, de 17 de julio, de Subvenciones de Cantabria. </w:t>
      </w:r>
    </w:p>
    <w:p w:rsidR="00EB70A0" w:rsidRPr="00222332" w:rsidRDefault="000F7CB6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Comunicar a la Consejería</w:t>
      </w:r>
      <w:r w:rsidR="00682DDB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con competencia en materia de Obras Públicas de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toda alteración de las condiciones tenidas en cuenta para la concesión de la subvención y, en su caso, la obtención concurrente de subvenciones otorgadas por otras Administraciones o Entes públicos o privados, nacionales o internacionales. </w:t>
      </w:r>
    </w:p>
    <w:p w:rsidR="00EB70A0" w:rsidRDefault="00840783" w:rsidP="007650B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Que son 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ciertos los datos bancarios de la cuenta a nombre de la Entidad en la que habrá de ingresarse la subvención que en su caso se conceda. </w:t>
      </w:r>
    </w:p>
    <w:p w:rsidR="00A778C8" w:rsidRDefault="00A778C8" w:rsidP="007650B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>
        <w:rPr>
          <w:rFonts w:ascii="Arial Narrow" w:hAnsi="Arial Narrow"/>
          <w:color w:val="767171" w:themeColor="background2" w:themeShade="80"/>
          <w:sz w:val="18"/>
          <w:szCs w:val="18"/>
        </w:rPr>
        <w:t>Que el municipio dispone de un servicio de transporte público colectivo urbano interior.</w:t>
      </w:r>
    </w:p>
    <w:p w:rsidR="007650BF" w:rsidRPr="00222332" w:rsidRDefault="007650BF" w:rsidP="007650BF">
      <w:pPr>
        <w:spacing w:after="0" w:line="247" w:lineRule="auto"/>
        <w:ind w:left="374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</w:p>
    <w:p w:rsidR="00575908" w:rsidRPr="003F014C" w:rsidRDefault="00891B81" w:rsidP="000C5839">
      <w:pPr>
        <w:pStyle w:val="Ttulo1"/>
        <w:numPr>
          <w:ilvl w:val="0"/>
          <w:numId w:val="1"/>
        </w:numPr>
        <w:shd w:val="clear" w:color="auto" w:fill="FA0A3D"/>
        <w:ind w:left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AUTORIZACIONES DE</w:t>
      </w:r>
      <w:r w:rsidR="00A07ECD">
        <w:rPr>
          <w:rFonts w:ascii="Arial Narrow" w:hAnsi="Arial Narrow" w:cs="Arial"/>
          <w:sz w:val="20"/>
          <w:szCs w:val="20"/>
        </w:rPr>
        <w:t xml:space="preserve"> QUIEN REPRESENTA A LA ENTIDAD</w:t>
      </w:r>
      <w:bookmarkStart w:id="0" w:name="_GoBack"/>
      <w:bookmarkEnd w:id="0"/>
      <w:r>
        <w:rPr>
          <w:rFonts w:ascii="Arial Narrow" w:hAnsi="Arial Narrow" w:cs="Arial"/>
          <w:sz w:val="20"/>
          <w:szCs w:val="20"/>
        </w:rPr>
        <w:t xml:space="preserve"> SOLICITANTE</w:t>
      </w:r>
      <w:r w:rsidR="00E17CEA">
        <w:rPr>
          <w:rFonts w:ascii="Arial Narrow" w:hAnsi="Arial Narrow" w:cs="Arial"/>
          <w:sz w:val="20"/>
          <w:szCs w:val="20"/>
        </w:rPr>
        <w:t>:</w:t>
      </w:r>
      <w:r w:rsidR="000F7CB6" w:rsidRPr="003F014C">
        <w:rPr>
          <w:rFonts w:ascii="Arial Narrow" w:hAnsi="Arial Narrow" w:cs="Arial"/>
          <w:sz w:val="20"/>
          <w:szCs w:val="20"/>
        </w:rPr>
        <w:t xml:space="preserve"> </w:t>
      </w:r>
    </w:p>
    <w:p w:rsidR="00EB70A0" w:rsidRPr="00222332" w:rsidRDefault="002F0277" w:rsidP="00891B81">
      <w:pPr>
        <w:spacing w:before="120" w:after="40" w:line="247" w:lineRule="auto"/>
        <w:ind w:left="0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  <w:r>
        <w:rPr>
          <w:rFonts w:ascii="Arial Narrow" w:hAnsi="Arial Narrow"/>
          <w:color w:val="767171" w:themeColor="background2" w:themeShade="80"/>
          <w:sz w:val="18"/>
          <w:szCs w:val="18"/>
        </w:rPr>
        <w:t>La persona que representa a la entidad solicitante</w:t>
      </w:r>
      <w:r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 xml:space="preserve"> </w:t>
      </w:r>
      <w:r w:rsidR="000F7CB6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>AUTORIZA EXPRESAMENTE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a la Dirección General con competencia en materia de </w:t>
      </w:r>
      <w:r w:rsidR="007B1F84">
        <w:rPr>
          <w:rFonts w:ascii="Arial Narrow" w:hAnsi="Arial Narrow"/>
          <w:color w:val="767171" w:themeColor="background2" w:themeShade="80"/>
          <w:sz w:val="18"/>
          <w:szCs w:val="18"/>
        </w:rPr>
        <w:t>Obras Públicas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: </w:t>
      </w:r>
    </w:p>
    <w:p w:rsidR="00EB70A0" w:rsidRPr="00222332" w:rsidRDefault="000F7CB6" w:rsidP="0049747F">
      <w:pPr>
        <w:numPr>
          <w:ilvl w:val="0"/>
          <w:numId w:val="3"/>
        </w:numPr>
        <w:spacing w:after="0" w:line="247" w:lineRule="auto"/>
        <w:ind w:left="374"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Para obtener toda la información necesaria, en particular la de carácter tributario o económico, y otra que fuera legalmente pertinente para acreditar el cumplimiento de los requisitos exigidos en esta convocatoria. </w:t>
      </w:r>
    </w:p>
    <w:p w:rsidR="00EB70A0" w:rsidRPr="00222332" w:rsidRDefault="000F7CB6" w:rsidP="0049747F">
      <w:pPr>
        <w:numPr>
          <w:ilvl w:val="0"/>
          <w:numId w:val="3"/>
        </w:numPr>
        <w:spacing w:after="0" w:line="247" w:lineRule="auto"/>
        <w:ind w:left="374"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Para proceder al tratamiento informático de los datos de carácter personal en la medida que resulte necesaria para la gestión del procedimiento, incluyendo la posibilidad de encargar su tratamiento a terceros que actúen por cuenta de la Administración Pública responsable del fichero, con las garantías e</w:t>
      </w:r>
      <w:r w:rsidR="00682DDB" w:rsidRPr="00222332">
        <w:rPr>
          <w:rFonts w:ascii="Arial Narrow" w:hAnsi="Arial Narrow"/>
          <w:color w:val="767171" w:themeColor="background2" w:themeShade="80"/>
          <w:sz w:val="18"/>
          <w:szCs w:val="18"/>
        </w:rPr>
        <w:t>stablecidas en la Ley Orgánica 3/2018, de 5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de diciembre, de Protección de Datos </w:t>
      </w:r>
      <w:r w:rsidR="00682DDB" w:rsidRPr="00222332">
        <w:rPr>
          <w:rFonts w:ascii="Arial Narrow" w:hAnsi="Arial Narrow"/>
          <w:color w:val="767171" w:themeColor="background2" w:themeShade="80"/>
          <w:sz w:val="18"/>
          <w:szCs w:val="18"/>
        </w:rPr>
        <w:t>y garantía de los derechos digitales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y sus normas de desarrollo, especialmente en lo relativo a seguridad, secreto, comunicación y respeto a los derechos de acceso y rectificación de los datos. </w:t>
      </w:r>
    </w:p>
    <w:p w:rsidR="00EB70A0" w:rsidRPr="00222332" w:rsidRDefault="000F7CB6" w:rsidP="0049747F">
      <w:pPr>
        <w:numPr>
          <w:ilvl w:val="0"/>
          <w:numId w:val="3"/>
        </w:numPr>
        <w:spacing w:after="0" w:line="247" w:lineRule="auto"/>
        <w:ind w:left="374"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Para poner en conocimiento de la Agencia Estatal de la Administración Tributaria y de la Agencia Cántabra de Administración Tributaria cualquier dato o documentación con transcendencia tributaria. </w:t>
      </w:r>
    </w:p>
    <w:p w:rsidR="00EB70A0" w:rsidRPr="00222332" w:rsidRDefault="000F7CB6" w:rsidP="0049747F">
      <w:pPr>
        <w:numPr>
          <w:ilvl w:val="0"/>
          <w:numId w:val="3"/>
        </w:numPr>
        <w:spacing w:after="120" w:line="247" w:lineRule="auto"/>
        <w:ind w:left="374"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Para comprobar el cumplimiento de las obligaciones señaladas en los artículos 12 y 13 de la Ley de Cantabria 10/2006, de 17 de julio, de Subvenciones. </w:t>
      </w:r>
    </w:p>
    <w:p w:rsidR="00EB70A0" w:rsidRPr="003F014C" w:rsidRDefault="000F7CB6" w:rsidP="00A35B26">
      <w:pPr>
        <w:pStyle w:val="Ttulo1"/>
        <w:numPr>
          <w:ilvl w:val="0"/>
          <w:numId w:val="1"/>
        </w:numPr>
        <w:shd w:val="clear" w:color="auto" w:fill="FA0A3D"/>
        <w:spacing w:after="140"/>
        <w:ind w:left="0"/>
        <w:rPr>
          <w:rFonts w:ascii="Arial Narrow" w:hAnsi="Arial Narrow" w:cs="Arial"/>
          <w:sz w:val="20"/>
          <w:szCs w:val="20"/>
        </w:rPr>
      </w:pPr>
      <w:r w:rsidRPr="003F014C">
        <w:rPr>
          <w:rFonts w:ascii="Arial Narrow" w:hAnsi="Arial Narrow" w:cs="Arial"/>
          <w:sz w:val="20"/>
          <w:szCs w:val="20"/>
        </w:rPr>
        <w:t>DOCUMENTACION A PRESENTAR</w:t>
      </w:r>
      <w:r w:rsidR="00891B81" w:rsidRPr="00891B81">
        <w:rPr>
          <w:rFonts w:ascii="Arial Narrow" w:hAnsi="Arial Narrow" w:cs="Arial"/>
          <w:sz w:val="20"/>
          <w:szCs w:val="20"/>
        </w:rPr>
        <w:t>:</w:t>
      </w:r>
    </w:p>
    <w:p w:rsidR="00EB70A0" w:rsidRPr="00222332" w:rsidRDefault="000F7CB6" w:rsidP="00891B81">
      <w:pPr>
        <w:spacing w:before="120" w:after="40" w:line="247" w:lineRule="auto"/>
        <w:ind w:left="0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La solicitud se presenta acompañada de la siguiente </w:t>
      </w:r>
      <w:r w:rsidR="007F3F3B" w:rsidRPr="007F3F3B">
        <w:rPr>
          <w:rFonts w:ascii="Arial Narrow" w:hAnsi="Arial Narrow"/>
          <w:b/>
          <w:color w:val="767171" w:themeColor="background2" w:themeShade="80"/>
          <w:sz w:val="18"/>
          <w:szCs w:val="18"/>
        </w:rPr>
        <w:t>DOCUMENTACIÓN</w:t>
      </w:r>
      <w:r w:rsidR="007F3F3B" w:rsidRPr="00222332">
        <w:rPr>
          <w:rFonts w:ascii="Arial Narrow" w:hAnsi="Arial Narrow"/>
          <w:color w:val="767171" w:themeColor="background2" w:themeShade="80"/>
          <w:sz w:val="18"/>
          <w:szCs w:val="18"/>
        </w:rPr>
        <w:t>:</w:t>
      </w:r>
      <w:r w:rsidR="007F3F3B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 xml:space="preserve"> </w:t>
      </w:r>
    </w:p>
    <w:p w:rsidR="005F7439" w:rsidRPr="00B444AF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Memoria explicativa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, firmada, con una extensión máxima de 10 hojas tamaño folio impresas por las dos caras que contenga: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La descripción y objeto de la actuación.</w:t>
      </w:r>
    </w:p>
    <w:p w:rsidR="007B1F84" w:rsidRDefault="005F7439" w:rsidP="007B1F84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- La justificación del encaje de la actuación en los objetivos del Plan: </w:t>
      </w:r>
      <w:r w:rsidR="007B1F84" w:rsidRPr="007B1F84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deberán estar específicamente destinadas a la implementación de zonas de bajas emisiones, fomento de la movilidad activa y otras medidas complementarias cuyo objetivo final sea una menor utilización del vehículo privado en los entornos urbanos.</w:t>
      </w:r>
    </w:p>
    <w:p w:rsidR="005F7439" w:rsidRPr="00B444AF" w:rsidRDefault="005F7439" w:rsidP="007B1F84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La fecha de adjudicación real o prevista.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La fecha de inicio real o prevista.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El plazo de ejecución.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El compromiso del Ayuntamiento o entidad local titular de la infraestructura con la ejecución y posterior explotación de las actuaciones, así como de su conservación y mantenimiento.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- Los gastos subvencionables solicitados conforme al punto primero del apartado quinto de </w:t>
      </w:r>
      <w:r w:rsidR="007B1F84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la convocatoria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- El desarrollo de los criterios de valoración establecidos en el apartado decimocuarto de la </w:t>
      </w:r>
      <w:r w:rsidR="007B1F84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convocatoria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.</w:t>
      </w:r>
    </w:p>
    <w:p w:rsidR="005F7439" w:rsidRPr="00B444AF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Reportaje gráfico y fotográfico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de la zona o zonas de la infraestructura donde se pretende actuar. </w:t>
      </w:r>
    </w:p>
    <w:p w:rsidR="005F7439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□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 xml:space="preserve">Proyecto o </w:t>
      </w:r>
      <w:r w:rsidR="007B1F84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anteproyecto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con el contenido regulado en</w:t>
      </w:r>
      <w:r w:rsidR="00B07FD4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la normativa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, </w:t>
      </w:r>
      <w:r w:rsidRPr="00B07FD4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o</w:t>
      </w:r>
    </w:p>
    <w:p w:rsidR="005F7439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□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Memoria valorada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suscrita por técnico competente que contenga planos, presupuesto de ejecución material y presupuesto base de licitación de las de las obras a realizar, así como declaración de obra completa</w:t>
      </w:r>
      <w:r w:rsidR="00B07FD4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, o</w:t>
      </w:r>
    </w:p>
    <w:p w:rsidR="007B1F84" w:rsidRPr="007B1F84" w:rsidRDefault="007B1F84" w:rsidP="007B1F84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□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</w:t>
      </w:r>
      <w:r w:rsidRPr="007B1F84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Estudio previo</w:t>
      </w:r>
      <w:r w:rsidRPr="007B1F84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consistente en la definición, en líneas generales, del trazado de la obra.</w:t>
      </w:r>
    </w:p>
    <w:p w:rsidR="005F7439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Permisos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de que se disponga para la ejecución de la actuación (disponibilidad de terrenos, sectoriales, etc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.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).</w:t>
      </w:r>
    </w:p>
    <w:p w:rsidR="005F7439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F077EA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Certificación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expedida por el funcionario o funcionarios con la habilitación exigida por el artículo 92 bis de la Ley 7/1985, de 2 de abril, de Bases de Régimen Local, o certificación expedida por el Secretario de las mismas, que acredite: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1) El acuerdo adoptado por el órgano competente del Ayuntamiento, en el que deberá indicarse expresamente la cantidad que se solicita y la finalidad concreta de la solicitud, que incluirá, en su caso, los gastos de las actuaciones preparatorias previas prevista en el punto 1.b) del apartado quinto de esta resolución. 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2) Que el Ayuntamiento no ha percibido otra subvención pública para la actividad a subvencionar o de las cantidades recibidas con la misma finalidad por parte de la Consejería de Obras Públicas, Ordenación del Territorio y Urbanismo. Además, deberá actualizar esta certificación si en cualquier momento ulterior del procedimiento, se produce una modificación de lo inicialmente declarado. 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3) Que el Ayuntamiento no se encuentran incursos en ninguno de los supuestos a que se refiere el artículo 12 de la Ley 10/2006, de 17 de julio, de Subvenciones de Cantabria. 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4) Que el Ayuntamiento se encuentra al corriente de las obligaciones tributarias y con la Seguridad Social, así como del resto de las obligaciones con la Comunidad Autónoma de Cantabria. 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5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) En el caso de que la actuación esté en licitación, adjudicada o iniciada, acreditación de la circunstancia en que se encuentre la actuación.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lastRenderedPageBreak/>
        <w:t>6) Que la actuación solicitada no ha sido declarada de interés general del Estado, o en caso de que lo haya sido, que mediante protocolo o convenio con la Administración General del Estado el Ayuntamiento ha asumido la ejecución de dicha actuación.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7) Que la actuación, en la fecha de solicitud de la ayuda, no dispone de asignación en firme de fondos europeos distintos de los que financian el Plan de Recuperación, Transformación y Resiliencia en el marco de la programación financiera vigente ni cuenta con financiación de la Administración General del Estado por estar incluida en un convenio o protocolo con ésta.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8) Compromiso de presentación antes del 5 de mayo de cada año, de un informe justificativo sobre el grado de ejecución del gasto.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</w:p>
    <w:p w:rsidR="00EB70A0" w:rsidRPr="00222332" w:rsidRDefault="003F04AB" w:rsidP="003F04AB">
      <w:pPr>
        <w:spacing w:before="120" w:after="120" w:line="259" w:lineRule="auto"/>
        <w:ind w:left="0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  <w:r>
        <w:rPr>
          <w:rFonts w:ascii="Arial Narrow" w:hAnsi="Arial Narrow"/>
          <w:color w:val="767171" w:themeColor="background2" w:themeShade="80"/>
          <w:sz w:val="18"/>
          <w:szCs w:val="18"/>
        </w:rPr>
        <w:t xml:space="preserve">A la vista de todo lo anterior, creyendo reunir los requisitos exigidos, </w:t>
      </w:r>
      <w:r w:rsidRPr="00B07FD4">
        <w:rPr>
          <w:rFonts w:ascii="Arial Narrow" w:hAnsi="Arial Narrow"/>
          <w:b/>
          <w:color w:val="767171" w:themeColor="background2" w:themeShade="80"/>
          <w:sz w:val="18"/>
          <w:szCs w:val="18"/>
        </w:rPr>
        <w:t>SOLICITA</w:t>
      </w:r>
      <w:r>
        <w:rPr>
          <w:rFonts w:ascii="Arial Narrow" w:hAnsi="Arial Narrow"/>
          <w:color w:val="767171" w:themeColor="background2" w:themeShade="80"/>
          <w:sz w:val="18"/>
          <w:szCs w:val="18"/>
        </w:rPr>
        <w:t xml:space="preserve"> que tras los trámites oportunos le sea concedida una subvención por el importe arriba indicado. </w:t>
      </w:r>
    </w:p>
    <w:p w:rsidR="0049747F" w:rsidRPr="00222332" w:rsidRDefault="000F7CB6" w:rsidP="0049747F">
      <w:pPr>
        <w:spacing w:after="120" w:line="259" w:lineRule="auto"/>
        <w:ind w:left="955" w:hanging="10"/>
        <w:jc w:val="center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En……</w:t>
      </w:r>
      <w:r w:rsidR="0049747F" w:rsidRPr="00222332">
        <w:rPr>
          <w:rFonts w:ascii="Arial Narrow" w:hAnsi="Arial Narrow"/>
          <w:color w:val="767171" w:themeColor="background2" w:themeShade="80"/>
          <w:sz w:val="18"/>
          <w:szCs w:val="18"/>
        </w:rPr>
        <w:t>…………………………………………</w:t>
      </w:r>
      <w:r w:rsidR="009E79D3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a</w:t>
      </w:r>
      <w:r w:rsidR="001C2319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la fecha de la firma electrónica</w:t>
      </w:r>
      <w:r w:rsidR="009E79D3" w:rsidRPr="00222332">
        <w:rPr>
          <w:rFonts w:ascii="Arial Narrow" w:hAnsi="Arial Narrow"/>
          <w:color w:val="767171" w:themeColor="background2" w:themeShade="80"/>
          <w:sz w:val="18"/>
          <w:szCs w:val="18"/>
        </w:rPr>
        <w:t>.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</w:t>
      </w:r>
    </w:p>
    <w:p w:rsidR="00EB70A0" w:rsidRPr="00222332" w:rsidRDefault="000F7CB6" w:rsidP="0049747F">
      <w:pPr>
        <w:spacing w:after="120" w:line="259" w:lineRule="auto"/>
        <w:ind w:left="955" w:hanging="10"/>
        <w:jc w:val="center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Firma</w:t>
      </w:r>
      <w:r w:rsidR="001C2319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r electrónicamente por </w:t>
      </w:r>
      <w:r w:rsidR="002F0277">
        <w:rPr>
          <w:rFonts w:ascii="Arial Narrow" w:hAnsi="Arial Narrow"/>
          <w:color w:val="767171" w:themeColor="background2" w:themeShade="80"/>
          <w:sz w:val="18"/>
          <w:szCs w:val="18"/>
        </w:rPr>
        <w:t xml:space="preserve">quien representa a la Entidad </w:t>
      </w:r>
      <w:r w:rsidR="001C2319" w:rsidRPr="00222332">
        <w:rPr>
          <w:rFonts w:ascii="Arial Narrow" w:hAnsi="Arial Narrow"/>
          <w:color w:val="767171" w:themeColor="background2" w:themeShade="80"/>
          <w:sz w:val="18"/>
          <w:szCs w:val="18"/>
        </w:rPr>
        <w:t>s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olicitante. </w:t>
      </w: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B07FD4" w:rsidRDefault="00B07F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B07FD4" w:rsidRDefault="00B07F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DE54D4" w:rsidRDefault="00DE54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DE54D4" w:rsidRDefault="00DE54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DE54D4" w:rsidRDefault="00DE54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B07FD4" w:rsidRDefault="00B07F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B07FD4" w:rsidRDefault="00B07F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B07FD4" w:rsidRDefault="00B07F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B07FD4" w:rsidRDefault="00B07F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B07FD4" w:rsidRDefault="00B07FD4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EB70A0" w:rsidRPr="00222332" w:rsidRDefault="0049747F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  <w:r w:rsidRPr="00222332">
        <w:rPr>
          <w:rFonts w:ascii="Arial Narrow" w:hAnsi="Arial Narrow"/>
          <w:b/>
          <w:color w:val="767171" w:themeColor="background2" w:themeShade="80"/>
          <w:sz w:val="24"/>
        </w:rPr>
        <w:t xml:space="preserve">ILMO. </w:t>
      </w:r>
      <w:r w:rsidR="000F7CB6" w:rsidRPr="00222332">
        <w:rPr>
          <w:rFonts w:ascii="Arial Narrow" w:hAnsi="Arial Narrow"/>
          <w:b/>
          <w:color w:val="767171" w:themeColor="background2" w:themeShade="80"/>
          <w:sz w:val="24"/>
        </w:rPr>
        <w:t>SR. CONSEJERO DE OBRAS PÚBLICAS ORDENACIÓN DEL TERRITORIO Y URBANISMO.</w:t>
      </w:r>
    </w:p>
    <w:sectPr w:rsidR="00EB70A0" w:rsidRPr="00222332" w:rsidSect="00BD3555">
      <w:headerReference w:type="default" r:id="rId8"/>
      <w:pgSz w:w="11906" w:h="16838" w:code="9"/>
      <w:pgMar w:top="426" w:right="551" w:bottom="284" w:left="1320" w:header="720" w:footer="720" w:gutter="0"/>
      <w:cols w:space="720"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AAA" w:rsidRDefault="00995AAA" w:rsidP="00995AAA">
      <w:pPr>
        <w:spacing w:after="0" w:line="240" w:lineRule="auto"/>
      </w:pPr>
      <w:r>
        <w:separator/>
      </w:r>
    </w:p>
  </w:endnote>
  <w:endnote w:type="continuationSeparator" w:id="0">
    <w:p w:rsidR="00995AAA" w:rsidRDefault="00995AAA" w:rsidP="0099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AAA" w:rsidRDefault="00995AAA" w:rsidP="00995AAA">
      <w:pPr>
        <w:spacing w:after="0" w:line="240" w:lineRule="auto"/>
      </w:pPr>
      <w:r>
        <w:separator/>
      </w:r>
    </w:p>
  </w:footnote>
  <w:footnote w:type="continuationSeparator" w:id="0">
    <w:p w:rsidR="00995AAA" w:rsidRDefault="00995AAA" w:rsidP="00995AAA">
      <w:pPr>
        <w:spacing w:after="0" w:line="240" w:lineRule="auto"/>
      </w:pPr>
      <w:r>
        <w:continuationSeparator/>
      </w:r>
    </w:p>
  </w:footnote>
  <w:footnote w:id="1">
    <w:p w:rsidR="00057F22" w:rsidRPr="00222332" w:rsidRDefault="00057F22">
      <w:pPr>
        <w:pStyle w:val="Textonotapie"/>
        <w:rPr>
          <w:rFonts w:ascii="Arial Narrow" w:hAnsi="Arial Narrow"/>
          <w:color w:val="404040" w:themeColor="text1" w:themeTint="BF"/>
          <w:sz w:val="18"/>
          <w:szCs w:val="18"/>
        </w:rPr>
      </w:pPr>
      <w:r w:rsidRPr="00222332">
        <w:rPr>
          <w:color w:val="404040" w:themeColor="text1" w:themeTint="BF"/>
          <w:sz w:val="22"/>
          <w:szCs w:val="22"/>
          <w:vertAlign w:val="subscript"/>
        </w:rPr>
        <w:t>(</w:t>
      </w:r>
      <w:r w:rsidRPr="00C73489">
        <w:rPr>
          <w:rStyle w:val="Refdenotaalpie"/>
          <w:color w:val="7F7F7F" w:themeColor="text1" w:themeTint="80"/>
          <w:sz w:val="22"/>
          <w:szCs w:val="22"/>
          <w:vertAlign w:val="subscript"/>
        </w:rPr>
        <w:footnoteRef/>
      </w:r>
      <w:r w:rsidRPr="00C73489">
        <w:rPr>
          <w:color w:val="7F7F7F" w:themeColor="text1" w:themeTint="80"/>
          <w:sz w:val="22"/>
          <w:szCs w:val="22"/>
          <w:vertAlign w:val="subscript"/>
        </w:rPr>
        <w:t>)</w:t>
      </w:r>
      <w:r w:rsidRPr="00222332">
        <w:rPr>
          <w:color w:val="404040" w:themeColor="text1" w:themeTint="BF"/>
        </w:rPr>
        <w:t xml:space="preserve"> </w:t>
      </w:r>
      <w:r>
        <w:rPr>
          <w:rFonts w:ascii="Arial Narrow" w:hAnsi="Arial Narrow"/>
          <w:color w:val="404040" w:themeColor="text1" w:themeTint="BF"/>
          <w:sz w:val="18"/>
          <w:szCs w:val="18"/>
        </w:rPr>
        <w:t>Consignar el p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 xml:space="preserve">resupuesto </w:t>
      </w:r>
      <w:r>
        <w:rPr>
          <w:rFonts w:ascii="Arial Narrow" w:hAnsi="Arial Narrow"/>
          <w:color w:val="404040" w:themeColor="text1" w:themeTint="BF"/>
          <w:sz w:val="18"/>
          <w:szCs w:val="18"/>
        </w:rPr>
        <w:t>base de licitación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 xml:space="preserve"> antes de I</w:t>
      </w:r>
      <w:r w:rsidR="002E4736">
        <w:rPr>
          <w:rFonts w:ascii="Arial Narrow" w:hAnsi="Arial Narrow"/>
          <w:color w:val="404040" w:themeColor="text1" w:themeTint="BF"/>
          <w:sz w:val="18"/>
          <w:szCs w:val="18"/>
        </w:rPr>
        <w:t>.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>V</w:t>
      </w:r>
      <w:r w:rsidR="002E4736">
        <w:rPr>
          <w:rFonts w:ascii="Arial Narrow" w:hAnsi="Arial Narrow"/>
          <w:color w:val="404040" w:themeColor="text1" w:themeTint="BF"/>
          <w:sz w:val="18"/>
          <w:szCs w:val="18"/>
        </w:rPr>
        <w:t>.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>A</w:t>
      </w:r>
      <w:r w:rsidR="002E4736">
        <w:rPr>
          <w:rFonts w:ascii="Arial Narrow" w:hAnsi="Arial Narrow"/>
          <w:color w:val="404040" w:themeColor="text1" w:themeTint="BF"/>
          <w:sz w:val="18"/>
          <w:szCs w:val="18"/>
        </w:rPr>
        <w:t>.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 xml:space="preserve"> de las obras.</w:t>
      </w:r>
    </w:p>
  </w:footnote>
  <w:footnote w:id="2">
    <w:p w:rsidR="00057F22" w:rsidRPr="00501F84" w:rsidRDefault="00057F22" w:rsidP="00D071F7">
      <w:pPr>
        <w:pStyle w:val="Textonotapie"/>
        <w:ind w:left="142" w:hanging="142"/>
        <w:rPr>
          <w:rFonts w:ascii="Arial Narrow" w:hAnsi="Arial Narrow"/>
          <w:color w:val="404040" w:themeColor="text1" w:themeTint="BF"/>
          <w:sz w:val="18"/>
          <w:szCs w:val="18"/>
          <w:u w:val="single"/>
        </w:rPr>
      </w:pPr>
      <w:r w:rsidRPr="00C73489">
        <w:rPr>
          <w:color w:val="7F7F7F" w:themeColor="text1" w:themeTint="80"/>
          <w:sz w:val="22"/>
          <w:szCs w:val="22"/>
          <w:vertAlign w:val="subscript"/>
        </w:rPr>
        <w:t>(</w:t>
      </w:r>
      <w:r w:rsidRPr="00C73489">
        <w:rPr>
          <w:rStyle w:val="Refdenotaalpie"/>
          <w:color w:val="7F7F7F" w:themeColor="text1" w:themeTint="80"/>
          <w:sz w:val="22"/>
          <w:szCs w:val="22"/>
          <w:vertAlign w:val="subscript"/>
        </w:rPr>
        <w:footnoteRef/>
      </w:r>
      <w:r w:rsidRPr="00C73489">
        <w:rPr>
          <w:color w:val="7F7F7F" w:themeColor="text1" w:themeTint="80"/>
          <w:sz w:val="22"/>
          <w:szCs w:val="22"/>
          <w:vertAlign w:val="subscript"/>
        </w:rPr>
        <w:t>)</w:t>
      </w:r>
      <w:r w:rsidRPr="00222332">
        <w:rPr>
          <w:color w:val="404040" w:themeColor="text1" w:themeTint="BF"/>
        </w:rPr>
        <w:t xml:space="preserve"> </w:t>
      </w:r>
      <w:r w:rsidRPr="00501F84">
        <w:rPr>
          <w:rFonts w:ascii="Arial Narrow" w:hAnsi="Arial Narrow"/>
          <w:color w:val="404040" w:themeColor="text1" w:themeTint="BF"/>
          <w:sz w:val="18"/>
          <w:szCs w:val="18"/>
        </w:rPr>
        <w:t xml:space="preserve">Consignar el presupuesto de ejecución por contrata antes de IVA, de los honorarios profesionales </w:t>
      </w:r>
      <w:r w:rsidR="00501F84">
        <w:rPr>
          <w:rFonts w:ascii="Arial Narrow" w:hAnsi="Arial Narrow"/>
          <w:color w:val="404040" w:themeColor="text1" w:themeTint="BF"/>
          <w:sz w:val="18"/>
          <w:szCs w:val="18"/>
        </w:rPr>
        <w:t xml:space="preserve">de </w:t>
      </w:r>
      <w:r w:rsidR="00501F84" w:rsidRPr="00501F84">
        <w:rPr>
          <w:rFonts w:ascii="Arial Narrow" w:eastAsia="Times New Roman" w:hAnsi="Arial Narrow"/>
          <w:color w:val="auto"/>
          <w:sz w:val="18"/>
          <w:szCs w:val="18"/>
        </w:rPr>
        <w:t>redacción de los proyectos y en su caso, el visado por el Colegio profesional correspondiente, informes técnicos y certificados precisos</w:t>
      </w:r>
      <w:r w:rsidRPr="00501F84">
        <w:rPr>
          <w:rFonts w:ascii="Arial Narrow" w:hAnsi="Arial Narrow"/>
          <w:color w:val="404040" w:themeColor="text1" w:themeTint="BF"/>
          <w:sz w:val="18"/>
          <w:szCs w:val="18"/>
        </w:rPr>
        <w:t>.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 xml:space="preserve"> </w:t>
      </w:r>
      <w:r w:rsidRPr="00222332">
        <w:rPr>
          <w:rFonts w:ascii="Arial Narrow" w:hAnsi="Arial Narrow"/>
          <w:b/>
          <w:color w:val="404040" w:themeColor="text1" w:themeTint="BF"/>
          <w:sz w:val="18"/>
          <w:szCs w:val="18"/>
        </w:rPr>
        <w:t xml:space="preserve">¡Importante! </w:t>
      </w:r>
      <w:r w:rsidRPr="00222332">
        <w:rPr>
          <w:rFonts w:ascii="Arial Narrow" w:hAnsi="Arial Narrow"/>
          <w:color w:val="404040" w:themeColor="text1" w:themeTint="BF"/>
          <w:sz w:val="18"/>
          <w:szCs w:val="18"/>
          <w:u w:val="single"/>
        </w:rPr>
        <w:t>No podrán superar el 4% de</w:t>
      </w:r>
      <w:r w:rsidR="00E962F1">
        <w:rPr>
          <w:rFonts w:ascii="Arial Narrow" w:hAnsi="Arial Narrow"/>
          <w:color w:val="404040" w:themeColor="text1" w:themeTint="BF"/>
          <w:sz w:val="18"/>
          <w:szCs w:val="18"/>
          <w:u w:val="single"/>
        </w:rPr>
        <w:t xml:space="preserve"> los gastos de inversión </w:t>
      </w:r>
      <w:r w:rsidRPr="00501F84">
        <w:rPr>
          <w:rFonts w:ascii="Arial Narrow" w:hAnsi="Arial Narrow"/>
          <w:color w:val="404040" w:themeColor="text1" w:themeTint="BF"/>
          <w:sz w:val="18"/>
          <w:szCs w:val="18"/>
          <w:u w:val="single"/>
        </w:rPr>
        <w:t>(1).</w:t>
      </w:r>
    </w:p>
  </w:footnote>
  <w:footnote w:id="3">
    <w:p w:rsidR="00057F22" w:rsidRPr="00222332" w:rsidRDefault="00057F22">
      <w:pPr>
        <w:pStyle w:val="Textonotapie"/>
        <w:rPr>
          <w:rFonts w:ascii="Arial Narrow" w:hAnsi="Arial Narrow"/>
          <w:color w:val="404040" w:themeColor="text1" w:themeTint="BF"/>
        </w:rPr>
      </w:pPr>
      <w:r w:rsidRPr="00C73489">
        <w:rPr>
          <w:color w:val="7F7F7F" w:themeColor="text1" w:themeTint="80"/>
          <w:sz w:val="22"/>
          <w:szCs w:val="22"/>
          <w:vertAlign w:val="subscript"/>
        </w:rPr>
        <w:t>(</w:t>
      </w:r>
      <w:r w:rsidRPr="00C73489">
        <w:rPr>
          <w:rStyle w:val="Refdenotaalpie"/>
          <w:color w:val="7F7F7F" w:themeColor="text1" w:themeTint="80"/>
          <w:sz w:val="22"/>
          <w:szCs w:val="22"/>
          <w:vertAlign w:val="subscript"/>
        </w:rPr>
        <w:footnoteRef/>
      </w:r>
      <w:r w:rsidRPr="00C73489">
        <w:rPr>
          <w:color w:val="7F7F7F" w:themeColor="text1" w:themeTint="80"/>
          <w:sz w:val="22"/>
          <w:szCs w:val="22"/>
          <w:vertAlign w:val="subscript"/>
        </w:rPr>
        <w:t>)</w:t>
      </w:r>
      <w:r w:rsidRPr="00222332">
        <w:rPr>
          <w:color w:val="404040" w:themeColor="text1" w:themeTint="BF"/>
        </w:rPr>
        <w:t xml:space="preserve"> </w:t>
      </w:r>
      <w:r>
        <w:rPr>
          <w:rFonts w:ascii="Arial Narrow" w:hAnsi="Arial Narrow"/>
          <w:color w:val="404040" w:themeColor="text1" w:themeTint="BF"/>
          <w:sz w:val="18"/>
          <w:szCs w:val="18"/>
        </w:rPr>
        <w:t>Consignar, en su caso, el i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>mporte del Impuesto sobre el Valor Añadido no susceptible de recuperación o compensación.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83" w:type="dxa"/>
      <w:tblInd w:w="-284" w:type="dxa"/>
      <w:tblLook w:val="01E0" w:firstRow="1" w:lastRow="1" w:firstColumn="1" w:lastColumn="1" w:noHBand="0" w:noVBand="0"/>
    </w:tblPr>
    <w:tblGrid>
      <w:gridCol w:w="3828"/>
      <w:gridCol w:w="3119"/>
      <w:gridCol w:w="2736"/>
    </w:tblGrid>
    <w:tr w:rsidR="005F7439" w:rsidTr="00663D09">
      <w:trPr>
        <w:trHeight w:val="836"/>
      </w:trPr>
      <w:tc>
        <w:tcPr>
          <w:tcW w:w="3828" w:type="dxa"/>
          <w:shd w:val="clear" w:color="auto" w:fill="auto"/>
        </w:tcPr>
        <w:p w:rsidR="005F7439" w:rsidRPr="00973A01" w:rsidRDefault="005F7439" w:rsidP="005F7439">
          <w:pPr>
            <w:pStyle w:val="Encabezado"/>
            <w:ind w:left="-180"/>
            <w:jc w:val="center"/>
            <w:rPr>
              <w:rFonts w:eastAsia="SimSun"/>
            </w:rPr>
          </w:pPr>
          <w:r w:rsidRPr="00973A01">
            <w:rPr>
              <w:rFonts w:ascii="Arial" w:eastAsia="SimSun" w:hAnsi="Arial"/>
              <w:b/>
              <w:noProof/>
            </w:rPr>
            <w:drawing>
              <wp:inline distT="0" distB="0" distL="0" distR="0" wp14:anchorId="1468805D" wp14:editId="08113AB8">
                <wp:extent cx="1440815" cy="723900"/>
                <wp:effectExtent l="0" t="0" r="6985" b="0"/>
                <wp:docPr id="1" name="Imagen 1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81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9" w:type="dxa"/>
          <w:vMerge w:val="restart"/>
          <w:shd w:val="clear" w:color="auto" w:fill="auto"/>
        </w:tcPr>
        <w:p w:rsidR="005F7439" w:rsidRPr="00973A01" w:rsidRDefault="005F7439" w:rsidP="005F7439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 w:val="restart"/>
          <w:shd w:val="clear" w:color="auto" w:fill="auto"/>
        </w:tcPr>
        <w:p w:rsidR="005F7439" w:rsidRPr="00973A01" w:rsidRDefault="005F7439" w:rsidP="005F7439">
          <w:pPr>
            <w:pStyle w:val="Encabezado"/>
            <w:jc w:val="center"/>
            <w:rPr>
              <w:rFonts w:eastAsia="SimSun"/>
            </w:rPr>
          </w:pPr>
          <w:r w:rsidRPr="001979F1">
            <w:rPr>
              <w:noProof/>
            </w:rPr>
            <w:drawing>
              <wp:inline distT="0" distB="0" distL="0" distR="0" wp14:anchorId="18064A89" wp14:editId="44662B42">
                <wp:extent cx="1411605" cy="841375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88" t="22887" r="68915" b="542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F7439" w:rsidRPr="00973A01" w:rsidRDefault="005F7439" w:rsidP="005F7439">
          <w:pPr>
            <w:pStyle w:val="Encabezado"/>
            <w:jc w:val="right"/>
            <w:rPr>
              <w:rFonts w:eastAsia="SimSun"/>
            </w:rPr>
          </w:pPr>
        </w:p>
      </w:tc>
    </w:tr>
    <w:tr w:rsidR="005F7439" w:rsidTr="00663D09">
      <w:trPr>
        <w:trHeight w:val="410"/>
      </w:trPr>
      <w:tc>
        <w:tcPr>
          <w:tcW w:w="3828" w:type="dxa"/>
          <w:shd w:val="clear" w:color="auto" w:fill="auto"/>
        </w:tcPr>
        <w:p w:rsidR="005F7439" w:rsidRPr="00973A01" w:rsidRDefault="005F7439" w:rsidP="005F7439">
          <w:pPr>
            <w:pStyle w:val="Encabezado"/>
            <w:jc w:val="center"/>
            <w:rPr>
              <w:rFonts w:ascii="Tahoma" w:eastAsia="SimSun" w:hAnsi="Tahoma" w:cs="Tahoma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Consejería de Obras Públicas, Ordenación</w:t>
          </w:r>
        </w:p>
        <w:p w:rsidR="005F7439" w:rsidRPr="00973A01" w:rsidRDefault="005F7439" w:rsidP="005F7439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del Territorio y Urbanismo</w:t>
          </w:r>
          <w:r w:rsidRPr="00973A01"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 </w:t>
          </w:r>
        </w:p>
      </w:tc>
      <w:tc>
        <w:tcPr>
          <w:tcW w:w="3119" w:type="dxa"/>
          <w:vMerge/>
          <w:shd w:val="clear" w:color="auto" w:fill="auto"/>
        </w:tcPr>
        <w:p w:rsidR="005F7439" w:rsidRPr="00973A01" w:rsidRDefault="005F7439" w:rsidP="005F7439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/>
          <w:shd w:val="clear" w:color="auto" w:fill="auto"/>
        </w:tcPr>
        <w:p w:rsidR="005F7439" w:rsidRPr="00973A01" w:rsidRDefault="005F7439" w:rsidP="005F7439">
          <w:pPr>
            <w:pStyle w:val="Encabezado"/>
            <w:jc w:val="right"/>
            <w:rPr>
              <w:rFonts w:eastAsia="SimSun"/>
            </w:rPr>
          </w:pPr>
        </w:p>
      </w:tc>
    </w:tr>
  </w:tbl>
  <w:p w:rsidR="005F7439" w:rsidRDefault="005F74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5692"/>
    <w:multiLevelType w:val="hybridMultilevel"/>
    <w:tmpl w:val="736A1490"/>
    <w:lvl w:ilvl="0" w:tplc="4BE87762">
      <w:start w:val="1"/>
      <w:numFmt w:val="decimal"/>
      <w:lvlText w:val="%1."/>
      <w:lvlJc w:val="left"/>
      <w:pPr>
        <w:ind w:left="371"/>
      </w:pPr>
      <w:rPr>
        <w:rFonts w:ascii="Arial" w:eastAsia="Arial" w:hAnsi="Arial" w:cs="Arial"/>
        <w:b w:val="0"/>
        <w:i w:val="0"/>
        <w:strike w:val="0"/>
        <w:dstrike w:val="0"/>
        <w:color w:val="7F7F7F" w:themeColor="text1" w:themeTint="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2DEB70A">
      <w:start w:val="1"/>
      <w:numFmt w:val="lowerLetter"/>
      <w:lvlText w:val="%2"/>
      <w:lvlJc w:val="left"/>
      <w:pPr>
        <w:ind w:left="1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421C72">
      <w:start w:val="1"/>
      <w:numFmt w:val="lowerRoman"/>
      <w:lvlText w:val="%3"/>
      <w:lvlJc w:val="left"/>
      <w:pPr>
        <w:ind w:left="1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E907D92">
      <w:start w:val="1"/>
      <w:numFmt w:val="decimal"/>
      <w:lvlText w:val="%4"/>
      <w:lvlJc w:val="left"/>
      <w:pPr>
        <w:ind w:left="2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4B82596">
      <w:start w:val="1"/>
      <w:numFmt w:val="lowerLetter"/>
      <w:lvlText w:val="%5"/>
      <w:lvlJc w:val="left"/>
      <w:pPr>
        <w:ind w:left="3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749C42">
      <w:start w:val="1"/>
      <w:numFmt w:val="lowerRoman"/>
      <w:lvlText w:val="%6"/>
      <w:lvlJc w:val="left"/>
      <w:pPr>
        <w:ind w:left="4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202E60E">
      <w:start w:val="1"/>
      <w:numFmt w:val="decimal"/>
      <w:lvlText w:val="%7"/>
      <w:lvlJc w:val="left"/>
      <w:pPr>
        <w:ind w:left="48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F9E8444">
      <w:start w:val="1"/>
      <w:numFmt w:val="lowerLetter"/>
      <w:lvlText w:val="%8"/>
      <w:lvlJc w:val="left"/>
      <w:pPr>
        <w:ind w:left="5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6FE9DAA">
      <w:start w:val="1"/>
      <w:numFmt w:val="lowerRoman"/>
      <w:lvlText w:val="%9"/>
      <w:lvlJc w:val="left"/>
      <w:pPr>
        <w:ind w:left="6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372B95"/>
    <w:multiLevelType w:val="hybridMultilevel"/>
    <w:tmpl w:val="07F0DB20"/>
    <w:lvl w:ilvl="0" w:tplc="FD9AABE8">
      <w:start w:val="1"/>
      <w:numFmt w:val="decimal"/>
      <w:lvlText w:val="%1."/>
      <w:lvlJc w:val="left"/>
      <w:pPr>
        <w:ind w:left="955"/>
      </w:pPr>
      <w:rPr>
        <w:rFonts w:ascii="Arial" w:eastAsia="Arial" w:hAnsi="Arial" w:cs="Arial"/>
        <w:b w:val="0"/>
        <w:i w:val="0"/>
        <w:strike w:val="0"/>
        <w:dstrike w:val="0"/>
        <w:color w:val="7F7F7F" w:themeColor="text1" w:themeTint="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9E8F954">
      <w:start w:val="1"/>
      <w:numFmt w:val="lowerLetter"/>
      <w:lvlText w:val="%2"/>
      <w:lvlJc w:val="left"/>
      <w:pPr>
        <w:ind w:left="16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522541A">
      <w:start w:val="1"/>
      <w:numFmt w:val="lowerRoman"/>
      <w:lvlText w:val="%3"/>
      <w:lvlJc w:val="left"/>
      <w:pPr>
        <w:ind w:left="23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928D8EA">
      <w:start w:val="1"/>
      <w:numFmt w:val="decimal"/>
      <w:lvlText w:val="%4"/>
      <w:lvlJc w:val="left"/>
      <w:pPr>
        <w:ind w:left="31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902BF32">
      <w:start w:val="1"/>
      <w:numFmt w:val="lowerLetter"/>
      <w:lvlText w:val="%5"/>
      <w:lvlJc w:val="left"/>
      <w:pPr>
        <w:ind w:left="3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CE49612">
      <w:start w:val="1"/>
      <w:numFmt w:val="lowerRoman"/>
      <w:lvlText w:val="%6"/>
      <w:lvlJc w:val="left"/>
      <w:pPr>
        <w:ind w:left="4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C1F1C">
      <w:start w:val="1"/>
      <w:numFmt w:val="decimal"/>
      <w:lvlText w:val="%7"/>
      <w:lvlJc w:val="left"/>
      <w:pPr>
        <w:ind w:left="5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5684B78">
      <w:start w:val="1"/>
      <w:numFmt w:val="lowerLetter"/>
      <w:lvlText w:val="%8"/>
      <w:lvlJc w:val="left"/>
      <w:pPr>
        <w:ind w:left="5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0F6C9E4">
      <w:start w:val="1"/>
      <w:numFmt w:val="lowerRoman"/>
      <w:lvlText w:val="%9"/>
      <w:lvlJc w:val="left"/>
      <w:pPr>
        <w:ind w:left="6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A3512D"/>
    <w:multiLevelType w:val="hybridMultilevel"/>
    <w:tmpl w:val="B93255A0"/>
    <w:lvl w:ilvl="0" w:tplc="54DCE0EC">
      <w:start w:val="1"/>
      <w:numFmt w:val="decimal"/>
      <w:lvlText w:val="%1."/>
      <w:lvlJc w:val="left"/>
      <w:pPr>
        <w:ind w:left="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56C8AD0">
      <w:start w:val="1"/>
      <w:numFmt w:val="lowerLetter"/>
      <w:lvlText w:val="%2"/>
      <w:lvlJc w:val="left"/>
      <w:pPr>
        <w:ind w:left="1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03A6962">
      <w:start w:val="1"/>
      <w:numFmt w:val="lowerRoman"/>
      <w:lvlText w:val="%3"/>
      <w:lvlJc w:val="left"/>
      <w:pPr>
        <w:ind w:left="1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756C7E4">
      <w:start w:val="1"/>
      <w:numFmt w:val="decimal"/>
      <w:lvlText w:val="%4"/>
      <w:lvlJc w:val="left"/>
      <w:pPr>
        <w:ind w:left="2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C762438">
      <w:start w:val="1"/>
      <w:numFmt w:val="lowerLetter"/>
      <w:lvlText w:val="%5"/>
      <w:lvlJc w:val="left"/>
      <w:pPr>
        <w:ind w:left="3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D4473AE">
      <w:start w:val="1"/>
      <w:numFmt w:val="lowerRoman"/>
      <w:lvlText w:val="%6"/>
      <w:lvlJc w:val="left"/>
      <w:pPr>
        <w:ind w:left="4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8C266D0">
      <w:start w:val="1"/>
      <w:numFmt w:val="decimal"/>
      <w:lvlText w:val="%7"/>
      <w:lvlJc w:val="left"/>
      <w:pPr>
        <w:ind w:left="4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0A69CD6">
      <w:start w:val="1"/>
      <w:numFmt w:val="lowerLetter"/>
      <w:lvlText w:val="%8"/>
      <w:lvlJc w:val="left"/>
      <w:pPr>
        <w:ind w:left="5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C529F06">
      <w:start w:val="1"/>
      <w:numFmt w:val="lowerRoman"/>
      <w:lvlText w:val="%9"/>
      <w:lvlJc w:val="left"/>
      <w:pPr>
        <w:ind w:left="62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D80DCE"/>
    <w:multiLevelType w:val="hybridMultilevel"/>
    <w:tmpl w:val="7098DB42"/>
    <w:lvl w:ilvl="0" w:tplc="94AAD65E">
      <w:start w:val="1"/>
      <w:numFmt w:val="decimal"/>
      <w:suff w:val="space"/>
      <w:lvlText w:val="%1."/>
      <w:lvlJc w:val="left"/>
      <w:pPr>
        <w:ind w:left="335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FFFFFF" w:themeColor="background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30" w:hanging="360"/>
      </w:pPr>
    </w:lvl>
    <w:lvl w:ilvl="2" w:tplc="0C0A001B" w:tentative="1">
      <w:start w:val="1"/>
      <w:numFmt w:val="lowerRoman"/>
      <w:lvlText w:val="%3."/>
      <w:lvlJc w:val="right"/>
      <w:pPr>
        <w:ind w:left="2150" w:hanging="180"/>
      </w:pPr>
    </w:lvl>
    <w:lvl w:ilvl="3" w:tplc="0C0A000F" w:tentative="1">
      <w:start w:val="1"/>
      <w:numFmt w:val="decimal"/>
      <w:lvlText w:val="%4."/>
      <w:lvlJc w:val="left"/>
      <w:pPr>
        <w:ind w:left="2870" w:hanging="360"/>
      </w:pPr>
    </w:lvl>
    <w:lvl w:ilvl="4" w:tplc="0C0A0019" w:tentative="1">
      <w:start w:val="1"/>
      <w:numFmt w:val="lowerLetter"/>
      <w:lvlText w:val="%5."/>
      <w:lvlJc w:val="left"/>
      <w:pPr>
        <w:ind w:left="3590" w:hanging="360"/>
      </w:pPr>
    </w:lvl>
    <w:lvl w:ilvl="5" w:tplc="0C0A001B" w:tentative="1">
      <w:start w:val="1"/>
      <w:numFmt w:val="lowerRoman"/>
      <w:lvlText w:val="%6."/>
      <w:lvlJc w:val="right"/>
      <w:pPr>
        <w:ind w:left="4310" w:hanging="180"/>
      </w:pPr>
    </w:lvl>
    <w:lvl w:ilvl="6" w:tplc="0C0A000F" w:tentative="1">
      <w:start w:val="1"/>
      <w:numFmt w:val="decimal"/>
      <w:lvlText w:val="%7."/>
      <w:lvlJc w:val="left"/>
      <w:pPr>
        <w:ind w:left="5030" w:hanging="360"/>
      </w:pPr>
    </w:lvl>
    <w:lvl w:ilvl="7" w:tplc="0C0A0019" w:tentative="1">
      <w:start w:val="1"/>
      <w:numFmt w:val="lowerLetter"/>
      <w:lvlText w:val="%8."/>
      <w:lvlJc w:val="left"/>
      <w:pPr>
        <w:ind w:left="5750" w:hanging="360"/>
      </w:pPr>
    </w:lvl>
    <w:lvl w:ilvl="8" w:tplc="0C0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4" w15:restartNumberingAfterBreak="0">
    <w:nsid w:val="32411673"/>
    <w:multiLevelType w:val="hybridMultilevel"/>
    <w:tmpl w:val="8CCA956E"/>
    <w:lvl w:ilvl="0" w:tplc="38A45DF8">
      <w:start w:val="1"/>
      <w:numFmt w:val="decimal"/>
      <w:lvlText w:val="%1."/>
      <w:lvlJc w:val="left"/>
      <w:pPr>
        <w:ind w:left="374"/>
      </w:pPr>
      <w:rPr>
        <w:rFonts w:ascii="Arial" w:eastAsia="Arial" w:hAnsi="Arial" w:cs="Arial"/>
        <w:b w:val="0"/>
        <w:i w:val="0"/>
        <w:strike w:val="0"/>
        <w:dstrike w:val="0"/>
        <w:color w:val="7F7F7F" w:themeColor="text1" w:themeTint="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56C8AD0">
      <w:start w:val="1"/>
      <w:numFmt w:val="lowerLetter"/>
      <w:lvlText w:val="%2"/>
      <w:lvlJc w:val="left"/>
      <w:pPr>
        <w:ind w:left="1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03A6962">
      <w:start w:val="1"/>
      <w:numFmt w:val="lowerRoman"/>
      <w:lvlText w:val="%3"/>
      <w:lvlJc w:val="left"/>
      <w:pPr>
        <w:ind w:left="1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756C7E4">
      <w:start w:val="1"/>
      <w:numFmt w:val="decimal"/>
      <w:lvlText w:val="%4"/>
      <w:lvlJc w:val="left"/>
      <w:pPr>
        <w:ind w:left="2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C762438">
      <w:start w:val="1"/>
      <w:numFmt w:val="lowerLetter"/>
      <w:lvlText w:val="%5"/>
      <w:lvlJc w:val="left"/>
      <w:pPr>
        <w:ind w:left="3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D4473AE">
      <w:start w:val="1"/>
      <w:numFmt w:val="lowerRoman"/>
      <w:lvlText w:val="%6"/>
      <w:lvlJc w:val="left"/>
      <w:pPr>
        <w:ind w:left="4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8C266D0">
      <w:start w:val="1"/>
      <w:numFmt w:val="decimal"/>
      <w:lvlText w:val="%7"/>
      <w:lvlJc w:val="left"/>
      <w:pPr>
        <w:ind w:left="4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0A69CD6">
      <w:start w:val="1"/>
      <w:numFmt w:val="lowerLetter"/>
      <w:lvlText w:val="%8"/>
      <w:lvlJc w:val="left"/>
      <w:pPr>
        <w:ind w:left="5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C529F06">
      <w:start w:val="1"/>
      <w:numFmt w:val="lowerRoman"/>
      <w:lvlText w:val="%9"/>
      <w:lvlJc w:val="left"/>
      <w:pPr>
        <w:ind w:left="62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9AC065B"/>
    <w:multiLevelType w:val="hybridMultilevel"/>
    <w:tmpl w:val="CD1A0A70"/>
    <w:lvl w:ilvl="0" w:tplc="09462550">
      <w:start w:val="9"/>
      <w:numFmt w:val="decimal"/>
      <w:suff w:val="space"/>
      <w:lvlText w:val="%1."/>
      <w:lvlJc w:val="left"/>
      <w:pPr>
        <w:ind w:left="371" w:firstLine="0"/>
      </w:pPr>
      <w:rPr>
        <w:rFonts w:ascii="Arial" w:eastAsia="Arial" w:hAnsi="Arial" w:cs="Arial" w:hint="default"/>
        <w:b/>
        <w:i w:val="0"/>
        <w:strike w:val="0"/>
        <w:dstrike w:val="0"/>
        <w:color w:val="FFFFFF" w:themeColor="background1"/>
        <w:sz w:val="20"/>
        <w:szCs w:val="20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16848"/>
    <w:multiLevelType w:val="hybridMultilevel"/>
    <w:tmpl w:val="3CE2F894"/>
    <w:lvl w:ilvl="0" w:tplc="D294156C">
      <w:start w:val="8"/>
      <w:numFmt w:val="decimal"/>
      <w:suff w:val="space"/>
      <w:lvlText w:val="%1."/>
      <w:lvlJc w:val="left"/>
      <w:pPr>
        <w:ind w:left="374" w:firstLine="0"/>
      </w:pPr>
      <w:rPr>
        <w:rFonts w:ascii="Arial" w:eastAsia="Arial" w:hAnsi="Arial" w:cs="Arial" w:hint="default"/>
        <w:b/>
        <w:i w:val="0"/>
        <w:strike w:val="0"/>
        <w:dstrike w:val="0"/>
        <w:color w:val="FFFFFF" w:themeColor="background1"/>
        <w:sz w:val="20"/>
        <w:szCs w:val="20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8137CE"/>
    <w:multiLevelType w:val="hybridMultilevel"/>
    <w:tmpl w:val="28A4906E"/>
    <w:lvl w:ilvl="0" w:tplc="2D66281A">
      <w:start w:val="1"/>
      <w:numFmt w:val="decimal"/>
      <w:suff w:val="space"/>
      <w:lvlText w:val="%1."/>
      <w:lvlJc w:val="left"/>
      <w:pPr>
        <w:ind w:left="585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68195E5D"/>
    <w:multiLevelType w:val="hybridMultilevel"/>
    <w:tmpl w:val="777C7648"/>
    <w:lvl w:ilvl="0" w:tplc="94AAD65E">
      <w:start w:val="1"/>
      <w:numFmt w:val="decimal"/>
      <w:suff w:val="space"/>
      <w:lvlText w:val="%1."/>
      <w:lvlJc w:val="left"/>
      <w:pPr>
        <w:ind w:left="345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FFFFFF" w:themeColor="background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76015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1CE030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3002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7EDB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5265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08235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D6C63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416AD3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D72026F"/>
    <w:multiLevelType w:val="hybridMultilevel"/>
    <w:tmpl w:val="0534DEE0"/>
    <w:lvl w:ilvl="0" w:tplc="1700BEFE">
      <w:start w:val="1"/>
      <w:numFmt w:val="decimal"/>
      <w:lvlText w:val="%1."/>
      <w:lvlJc w:val="left"/>
      <w:pPr>
        <w:ind w:left="3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2DEB70A">
      <w:start w:val="1"/>
      <w:numFmt w:val="lowerLetter"/>
      <w:lvlText w:val="%2"/>
      <w:lvlJc w:val="left"/>
      <w:pPr>
        <w:ind w:left="1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421C72">
      <w:start w:val="1"/>
      <w:numFmt w:val="lowerRoman"/>
      <w:lvlText w:val="%3"/>
      <w:lvlJc w:val="left"/>
      <w:pPr>
        <w:ind w:left="1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E907D92">
      <w:start w:val="1"/>
      <w:numFmt w:val="decimal"/>
      <w:lvlText w:val="%4"/>
      <w:lvlJc w:val="left"/>
      <w:pPr>
        <w:ind w:left="2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4B82596">
      <w:start w:val="1"/>
      <w:numFmt w:val="lowerLetter"/>
      <w:lvlText w:val="%5"/>
      <w:lvlJc w:val="left"/>
      <w:pPr>
        <w:ind w:left="3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749C42">
      <w:start w:val="1"/>
      <w:numFmt w:val="lowerRoman"/>
      <w:lvlText w:val="%6"/>
      <w:lvlJc w:val="left"/>
      <w:pPr>
        <w:ind w:left="4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202E60E">
      <w:start w:val="1"/>
      <w:numFmt w:val="decimal"/>
      <w:lvlText w:val="%7"/>
      <w:lvlJc w:val="left"/>
      <w:pPr>
        <w:ind w:left="48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F9E8444">
      <w:start w:val="1"/>
      <w:numFmt w:val="lowerLetter"/>
      <w:lvlText w:val="%8"/>
      <w:lvlJc w:val="left"/>
      <w:pPr>
        <w:ind w:left="5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6FE9DAA">
      <w:start w:val="1"/>
      <w:numFmt w:val="lowerRoman"/>
      <w:lvlText w:val="%9"/>
      <w:lvlJc w:val="left"/>
      <w:pPr>
        <w:ind w:left="6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EF72C21"/>
    <w:multiLevelType w:val="hybridMultilevel"/>
    <w:tmpl w:val="4B509988"/>
    <w:lvl w:ilvl="0" w:tplc="373A38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10"/>
  </w:num>
  <w:num w:numId="6">
    <w:abstractNumId w:val="7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0A0"/>
    <w:rsid w:val="00057F22"/>
    <w:rsid w:val="000C5839"/>
    <w:rsid w:val="000F7CB6"/>
    <w:rsid w:val="001C2319"/>
    <w:rsid w:val="001D047A"/>
    <w:rsid w:val="00222332"/>
    <w:rsid w:val="002D71EA"/>
    <w:rsid w:val="002E4736"/>
    <w:rsid w:val="002F0277"/>
    <w:rsid w:val="00355279"/>
    <w:rsid w:val="00360C73"/>
    <w:rsid w:val="003C13DD"/>
    <w:rsid w:val="003F014C"/>
    <w:rsid w:val="003F04AB"/>
    <w:rsid w:val="00464D72"/>
    <w:rsid w:val="0049747F"/>
    <w:rsid w:val="004A62A9"/>
    <w:rsid w:val="004E3807"/>
    <w:rsid w:val="00501F84"/>
    <w:rsid w:val="00541AEB"/>
    <w:rsid w:val="00546564"/>
    <w:rsid w:val="00571EFB"/>
    <w:rsid w:val="00575908"/>
    <w:rsid w:val="00591E19"/>
    <w:rsid w:val="005F7439"/>
    <w:rsid w:val="006444CF"/>
    <w:rsid w:val="00682DDB"/>
    <w:rsid w:val="006F44C5"/>
    <w:rsid w:val="00762B9A"/>
    <w:rsid w:val="007650BF"/>
    <w:rsid w:val="007B1F84"/>
    <w:rsid w:val="007F3F3B"/>
    <w:rsid w:val="008127AA"/>
    <w:rsid w:val="00840783"/>
    <w:rsid w:val="00864F8E"/>
    <w:rsid w:val="00891B81"/>
    <w:rsid w:val="00995AAA"/>
    <w:rsid w:val="009E79D3"/>
    <w:rsid w:val="009F55AF"/>
    <w:rsid w:val="00A07ECD"/>
    <w:rsid w:val="00A35B26"/>
    <w:rsid w:val="00A37FC1"/>
    <w:rsid w:val="00A41B04"/>
    <w:rsid w:val="00A6685E"/>
    <w:rsid w:val="00A778C8"/>
    <w:rsid w:val="00B07FD4"/>
    <w:rsid w:val="00BD3555"/>
    <w:rsid w:val="00C25206"/>
    <w:rsid w:val="00C73489"/>
    <w:rsid w:val="00CC79BA"/>
    <w:rsid w:val="00CD0D8B"/>
    <w:rsid w:val="00D071F7"/>
    <w:rsid w:val="00D95CD5"/>
    <w:rsid w:val="00DE54D4"/>
    <w:rsid w:val="00E17CEA"/>
    <w:rsid w:val="00E61A87"/>
    <w:rsid w:val="00E962F1"/>
    <w:rsid w:val="00EB2E83"/>
    <w:rsid w:val="00EB70A0"/>
    <w:rsid w:val="00FE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27B6A"/>
  <w15:docId w15:val="{45EF67B9-8D2B-4D24-A57A-58D5861D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48" w:lineRule="auto"/>
      <w:ind w:left="368" w:hanging="368"/>
      <w:jc w:val="both"/>
    </w:pPr>
    <w:rPr>
      <w:rFonts w:ascii="Arial" w:eastAsia="Arial" w:hAnsi="Arial" w:cs="Arial"/>
      <w:color w:val="000000"/>
      <w:sz w:val="16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hd w:val="clear" w:color="auto" w:fill="99CC00"/>
      <w:spacing w:after="0"/>
      <w:ind w:left="154" w:hanging="10"/>
      <w:outlineLvl w:val="0"/>
    </w:pPr>
    <w:rPr>
      <w:rFonts w:ascii="Verdana" w:eastAsia="Verdana" w:hAnsi="Verdana" w:cs="Verdana"/>
      <w:b/>
      <w:color w:val="FFFFFF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Verdana" w:eastAsia="Verdana" w:hAnsi="Verdana" w:cs="Verdana"/>
      <w:b/>
      <w:color w:val="FFFFFF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995AAA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995AA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95AAA"/>
    <w:rPr>
      <w:rFonts w:ascii="Arial" w:eastAsia="Arial" w:hAnsi="Arial" w:cs="Arial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95AAA"/>
    <w:rPr>
      <w:vertAlign w:val="superscript"/>
    </w:rPr>
  </w:style>
  <w:style w:type="paragraph" w:styleId="Encabezado">
    <w:name w:val="header"/>
    <w:basedOn w:val="Normal"/>
    <w:link w:val="EncabezadoCar"/>
    <w:rsid w:val="00CC79BA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CC79BA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5F74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439"/>
    <w:rPr>
      <w:rFonts w:ascii="Arial" w:eastAsia="Arial" w:hAnsi="Arial" w:cs="Arial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FD481-62BB-4B9B-8217-BB17625E5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1235</Words>
  <Characters>6796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Martínez Saiz Virginia</dc:creator>
  <cp:keywords/>
  <cp:lastModifiedBy>Herrera González Jesús Emilio</cp:lastModifiedBy>
  <cp:revision>8</cp:revision>
  <cp:lastPrinted>2021-06-12T18:23:00Z</cp:lastPrinted>
  <dcterms:created xsi:type="dcterms:W3CDTF">2021-08-13T12:23:00Z</dcterms:created>
  <dcterms:modified xsi:type="dcterms:W3CDTF">2021-08-17T10:37:00Z</dcterms:modified>
</cp:coreProperties>
</file>