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D32" w:rsidRDefault="00C53D32" w:rsidP="00C53D32">
      <w:pPr>
        <w:pStyle w:val="Textoindependiente"/>
        <w:jc w:val="both"/>
        <w:rPr>
          <w:rFonts w:ascii="Arial" w:hAnsi="Arial" w:cs="Arial"/>
          <w:b/>
        </w:rPr>
      </w:pPr>
      <w:bookmarkStart w:id="0" w:name="_GoBack"/>
      <w:bookmarkEnd w:id="0"/>
    </w:p>
    <w:p w:rsidR="00C53D32" w:rsidRPr="00FB5AF7" w:rsidRDefault="00723BFA" w:rsidP="00723BFA">
      <w:pPr>
        <w:pStyle w:val="Textoindependiente"/>
        <w:jc w:val="both"/>
        <w:rPr>
          <w:rFonts w:ascii="Arial" w:hAnsi="Arial" w:cs="Arial"/>
          <w:b/>
        </w:rPr>
      </w:pPr>
      <w:r w:rsidRPr="00723BFA">
        <w:rPr>
          <w:rFonts w:ascii="Arial" w:hAnsi="Arial" w:cs="Arial"/>
          <w:b/>
          <w:lang w:val="eu-ES"/>
        </w:rPr>
        <w:t>GAIA:</w:t>
      </w:r>
      <w:r w:rsidR="00C53D32" w:rsidRPr="00FB5AF7">
        <w:rPr>
          <w:rFonts w:ascii="Arial" w:hAnsi="Arial" w:cs="Arial"/>
          <w:b/>
        </w:rPr>
        <w:t xml:space="preserve"> </w:t>
      </w:r>
      <w:r w:rsidRPr="00723BFA">
        <w:rPr>
          <w:rFonts w:ascii="Arial" w:hAnsi="Arial" w:cs="Arial"/>
          <w:b/>
          <w:lang w:val="eu-ES"/>
        </w:rPr>
        <w:t>2020. ETA 2021. URTEETAN EDO 2019/2020 ETA 2020/2021 KIROL-DENBORALDIETAN KIROLAREN EREMUAN JARDUERAK EGITEKO DIRULAGUNTZEN DEIALDIA</w:t>
      </w:r>
    </w:p>
    <w:p w:rsidR="00C53D32" w:rsidRDefault="00C53D32" w:rsidP="00C53D32">
      <w:pPr>
        <w:rPr>
          <w:rFonts w:ascii="Arial" w:hAnsi="Arial" w:cs="Arial"/>
          <w:sz w:val="24"/>
        </w:rPr>
      </w:pPr>
    </w:p>
    <w:p w:rsidR="00C53D32" w:rsidRPr="00FB5AF7" w:rsidRDefault="00723BFA" w:rsidP="00723BFA">
      <w:pPr>
        <w:jc w:val="center"/>
        <w:rPr>
          <w:rFonts w:ascii="Arial" w:hAnsi="Arial" w:cs="Arial"/>
          <w:b/>
          <w:sz w:val="24"/>
        </w:rPr>
      </w:pPr>
      <w:r w:rsidRPr="00723BFA">
        <w:rPr>
          <w:rFonts w:ascii="Arial" w:hAnsi="Arial" w:cs="Arial"/>
          <w:b/>
          <w:sz w:val="24"/>
          <w:lang w:val="eu-ES"/>
        </w:rPr>
        <w:t>TXOSTENA:</w:t>
      </w:r>
    </w:p>
    <w:p w:rsidR="00C53D32" w:rsidRDefault="00C53D32" w:rsidP="00C53D32">
      <w:pPr>
        <w:jc w:val="center"/>
        <w:rPr>
          <w:rFonts w:ascii="Arial" w:hAnsi="Arial" w:cs="Arial"/>
          <w:b/>
          <w:sz w:val="24"/>
        </w:rPr>
      </w:pPr>
    </w:p>
    <w:p w:rsidR="00C53D32" w:rsidRPr="00FB5AF7" w:rsidRDefault="00C53D32" w:rsidP="00723BFA">
      <w:pPr>
        <w:jc w:val="both"/>
        <w:rPr>
          <w:rFonts w:ascii="Arial" w:hAnsi="Arial" w:cs="Arial"/>
          <w:sz w:val="24"/>
        </w:rPr>
      </w:pPr>
      <w:r>
        <w:rPr>
          <w:rFonts w:ascii="Arial" w:hAnsi="Arial" w:cs="Arial"/>
          <w:sz w:val="24"/>
        </w:rPr>
        <w:tab/>
      </w:r>
      <w:r w:rsidR="00723BFA" w:rsidRPr="00723BFA">
        <w:rPr>
          <w:rFonts w:ascii="Arial" w:hAnsi="Arial" w:cs="Arial"/>
          <w:sz w:val="24"/>
          <w:lang w:val="eu-ES"/>
        </w:rPr>
        <w:t>Sinatzaileak bidezkotzat jotzen du 2020. eta 2021. urteetan edo 2019/2020 eta 2020/2021 denboraldietan kirolaren eremuan jarduerak egiteko dirulaguntzen deialdia izapidetzen hastea.</w:t>
      </w:r>
    </w:p>
    <w:p w:rsidR="00C53D32" w:rsidRPr="00FB5AF7" w:rsidRDefault="00C53D32" w:rsidP="00723BFA">
      <w:pPr>
        <w:jc w:val="both"/>
        <w:rPr>
          <w:rFonts w:ascii="Arial" w:hAnsi="Arial" w:cs="Arial"/>
          <w:sz w:val="24"/>
        </w:rPr>
      </w:pPr>
      <w:r>
        <w:rPr>
          <w:rFonts w:ascii="Arial" w:hAnsi="Arial" w:cs="Arial"/>
          <w:sz w:val="24"/>
        </w:rPr>
        <w:tab/>
      </w:r>
      <w:r w:rsidR="00723BFA" w:rsidRPr="00723BFA">
        <w:rPr>
          <w:rFonts w:ascii="Arial" w:hAnsi="Arial" w:cs="Arial"/>
          <w:sz w:val="24"/>
          <w:lang w:val="eu-ES"/>
        </w:rPr>
        <w:t>Horretarako, honetan xede horrez deialdiaren proposamena deskribatzen dut.</w:t>
      </w:r>
    </w:p>
    <w:p w:rsidR="00C53D32" w:rsidRPr="00FB5AF7" w:rsidRDefault="00C53D32" w:rsidP="00723BFA">
      <w:pPr>
        <w:jc w:val="both"/>
        <w:rPr>
          <w:rFonts w:ascii="Arial" w:hAnsi="Arial" w:cs="Arial"/>
          <w:sz w:val="24"/>
        </w:rPr>
      </w:pPr>
      <w:r>
        <w:rPr>
          <w:rFonts w:ascii="Arial" w:hAnsi="Arial" w:cs="Arial"/>
          <w:sz w:val="24"/>
        </w:rPr>
        <w:tab/>
      </w:r>
      <w:r w:rsidR="00723BFA" w:rsidRPr="00723BFA">
        <w:rPr>
          <w:rFonts w:ascii="Arial" w:hAnsi="Arial" w:cs="Arial"/>
          <w:sz w:val="24"/>
          <w:lang w:val="eu-ES"/>
        </w:rPr>
        <w:t>Deialdi honen alderdi azpimarragarrienei eutsiz, sinatzaileak hurrengo hau adierazi behar du:</w:t>
      </w:r>
    </w:p>
    <w:p w:rsidR="00C53D32" w:rsidRDefault="00C53D32" w:rsidP="00C53D32">
      <w:pPr>
        <w:jc w:val="both"/>
        <w:rPr>
          <w:rFonts w:ascii="Arial" w:hAnsi="Arial" w:cs="Arial"/>
          <w:sz w:val="24"/>
        </w:rPr>
      </w:pPr>
      <w:r>
        <w:rPr>
          <w:rFonts w:ascii="Arial" w:hAnsi="Arial" w:cs="Arial"/>
          <w:sz w:val="24"/>
        </w:rPr>
        <w:tab/>
      </w:r>
    </w:p>
    <w:p w:rsidR="009834AD" w:rsidRPr="00FB5AF7" w:rsidRDefault="00723BFA" w:rsidP="00723BFA">
      <w:pPr>
        <w:pStyle w:val="Textoindependiente2"/>
        <w:numPr>
          <w:ilvl w:val="0"/>
          <w:numId w:val="1"/>
        </w:numPr>
        <w:rPr>
          <w:rFonts w:ascii="Arial" w:hAnsi="Arial" w:cs="Arial"/>
        </w:rPr>
      </w:pPr>
      <w:r w:rsidRPr="00723BFA">
        <w:rPr>
          <w:rFonts w:ascii="Arial" w:hAnsi="Arial" w:cs="Arial"/>
          <w:lang w:val="eu-ES"/>
        </w:rPr>
        <w:t>Covid-19aren pandemiak eragindakoa dela bide eta 2020. urteko martxotik oraindik jasaten ari garena kontuan hartuta, udalerriko kirol-elkarteen jarduera eten egin zen. Une honetan modu mailakatuan zati batean ekin zaio. Hala ere, zenbait kirol-modalitatek eta eskola-kategoriako lehiaketa guztiek ez dute aurrez ikusia behintzat jarduneko kirol-denboraldian hastea.</w:t>
      </w:r>
      <w:r w:rsidR="009834AD" w:rsidRPr="00FB5AF7">
        <w:rPr>
          <w:rFonts w:ascii="Arial" w:hAnsi="Arial" w:cs="Arial"/>
        </w:rPr>
        <w:t xml:space="preserve"> </w:t>
      </w:r>
      <w:r w:rsidRPr="00723BFA">
        <w:rPr>
          <w:rFonts w:ascii="Arial" w:hAnsi="Arial" w:cs="Arial"/>
          <w:lang w:val="eu-ES"/>
        </w:rPr>
        <w:t>Horregatik, elkarteen jarduera erregularra bakarrik 2020ko martxora arte mantendu zenez, garai hartan erabateko konfinamendua agindu baitzen, aztertu beharreko jarduera-memoria 2020. urtekoa ala 2019/2020 denboraldikoa izango da, aurten eta kirol-denboraldi honetan legedi mailakatu eta aldakorrak elkarteen ohiko jarduera saihestu baitu.</w:t>
      </w:r>
    </w:p>
    <w:p w:rsidR="00DD318B" w:rsidRDefault="00DD318B" w:rsidP="00DD318B">
      <w:pPr>
        <w:pStyle w:val="Textoindependiente2"/>
        <w:ind w:left="502"/>
        <w:rPr>
          <w:rFonts w:ascii="Arial" w:hAnsi="Arial" w:cs="Arial"/>
        </w:rPr>
      </w:pPr>
    </w:p>
    <w:p w:rsidR="00C53D32" w:rsidRPr="00FB5AF7" w:rsidRDefault="00723BFA" w:rsidP="00723BFA">
      <w:pPr>
        <w:pStyle w:val="Textoindependiente2"/>
        <w:numPr>
          <w:ilvl w:val="0"/>
          <w:numId w:val="1"/>
        </w:numPr>
        <w:rPr>
          <w:rFonts w:ascii="Arial" w:hAnsi="Arial" w:cs="Arial"/>
        </w:rPr>
      </w:pPr>
      <w:r w:rsidRPr="00723BFA">
        <w:rPr>
          <w:rFonts w:ascii="Arial" w:hAnsi="Arial" w:cs="Arial"/>
          <w:lang w:val="eu-ES"/>
        </w:rPr>
        <w:t>Emateko prozedura hainbanaketaren araubidean izapidetu behar da eta hala egingo da.</w:t>
      </w:r>
      <w:r w:rsidR="00C53D32" w:rsidRPr="00FB5AF7">
        <w:rPr>
          <w:rFonts w:ascii="Arial" w:hAnsi="Arial" w:cs="Arial"/>
        </w:rPr>
        <w:t xml:space="preserve"> </w:t>
      </w:r>
      <w:r w:rsidRPr="00723BFA">
        <w:rPr>
          <w:rFonts w:ascii="Arial" w:hAnsi="Arial" w:cs="Arial"/>
          <w:lang w:val="eu-ES"/>
        </w:rPr>
        <w:t>Prozedura horren bitartez dirulaguntzak aurkeztutako eskaerak alderatu ondoren emango dira, modu horretan, aurretiaz oinarri arauemaileetan eta deialdian finkatutako balorazio-irizpideei jarraikiz, definituko baita hurrenkera. Ondoren, kreditu eskuragarriaren barruan deialdian zehaztutako mugarekin, irizpideak aplikatu ostean, balorazio handiena lortu dutenei adjudikatuko zaizkie.</w:t>
      </w:r>
      <w:r w:rsidR="00C53D32" w:rsidRPr="00FB5AF7">
        <w:rPr>
          <w:rFonts w:ascii="Arial" w:hAnsi="Arial" w:cs="Arial"/>
        </w:rPr>
        <w:t xml:space="preserve"> </w:t>
      </w:r>
      <w:r w:rsidRPr="00723BFA">
        <w:rPr>
          <w:rFonts w:ascii="Arial" w:hAnsi="Arial" w:cs="Arial"/>
          <w:lang w:val="eu-ES"/>
        </w:rPr>
        <w:t>Prozedura hau erabiltzeko deialdiaren oinarrietan aurrez ikusitako balorazio-irizpide bakoitzari puntu zehatzak eman behar zaizkio, eta puntu horiekin bat dirulaguntza-ehunekoak esleitu behar dira. Hala jasotzen da deialdiaren laugarren eskakizuneko 4. idatz-zatian eta bosgarren eskakizunean.</w:t>
      </w:r>
    </w:p>
    <w:p w:rsidR="00C53D32" w:rsidRDefault="00C53D32" w:rsidP="00C53D32">
      <w:pPr>
        <w:pStyle w:val="Textoindependiente2"/>
        <w:rPr>
          <w:rFonts w:ascii="Arial" w:hAnsi="Arial" w:cs="Arial"/>
        </w:rPr>
      </w:pPr>
    </w:p>
    <w:p w:rsidR="002C0007" w:rsidRPr="00FB5AF7" w:rsidRDefault="00723BFA" w:rsidP="00723BFA">
      <w:pPr>
        <w:pStyle w:val="Textoindependiente2"/>
        <w:numPr>
          <w:ilvl w:val="0"/>
          <w:numId w:val="1"/>
        </w:numPr>
        <w:rPr>
          <w:rFonts w:ascii="Arial" w:hAnsi="Arial" w:cs="Arial"/>
        </w:rPr>
      </w:pPr>
      <w:r w:rsidRPr="00723BFA">
        <w:rPr>
          <w:rFonts w:ascii="Arial" w:hAnsi="Arial" w:cs="Arial"/>
          <w:lang w:val="eu-ES"/>
        </w:rPr>
        <w:t>Gutxienez deialdia argitaratu baino urtebete lehenago pertsona fisikoak Sestao udalerrian erroldatuta egongo dira. Pertsona juridikoak, ordea, Eusko Jaurlaritzako Erregistro Berezietan edo Elkarteen Erregistro Orokorrean inskribatuta azalduko dira, egoitza Sestaon izateaz gain.</w:t>
      </w:r>
    </w:p>
    <w:p w:rsidR="002C0007" w:rsidRDefault="002C0007" w:rsidP="002C0007">
      <w:pPr>
        <w:pStyle w:val="Prrafodelista"/>
        <w:rPr>
          <w:rFonts w:ascii="Arial" w:hAnsi="Arial" w:cs="Arial"/>
        </w:rPr>
      </w:pPr>
    </w:p>
    <w:p w:rsidR="00C53D32" w:rsidRPr="00FB5AF7" w:rsidRDefault="00723BFA" w:rsidP="00723BFA">
      <w:pPr>
        <w:pStyle w:val="Textoindependiente2"/>
        <w:numPr>
          <w:ilvl w:val="0"/>
          <w:numId w:val="1"/>
        </w:numPr>
        <w:rPr>
          <w:rFonts w:ascii="Arial" w:hAnsi="Arial" w:cs="Arial"/>
        </w:rPr>
      </w:pPr>
      <w:r w:rsidRPr="00723BFA">
        <w:rPr>
          <w:rFonts w:ascii="Arial" w:hAnsi="Arial" w:cs="Arial"/>
          <w:lang w:val="eu-ES"/>
        </w:rPr>
        <w:t>Zazpigarren eskakizuneko 3. idatz-zatian adierazten den bezala, eskaerak aurkezteko epea hogeita hamar egun naturaletan amaituko da, dirulaguntzei buruzko deialdiaren laburpena Bizkaiko Aldizkari Ofizialean argitaratu eta biharamunetik zenbatzen hasita.</w:t>
      </w:r>
    </w:p>
    <w:p w:rsidR="0010251D" w:rsidRDefault="0010251D" w:rsidP="0010251D">
      <w:pPr>
        <w:pStyle w:val="Prrafodelista"/>
        <w:rPr>
          <w:rFonts w:ascii="Arial" w:hAnsi="Arial" w:cs="Arial"/>
        </w:rPr>
      </w:pPr>
    </w:p>
    <w:p w:rsidR="0010251D" w:rsidRPr="00FB5AF7" w:rsidRDefault="00723BFA" w:rsidP="00723BFA">
      <w:pPr>
        <w:pStyle w:val="Textoindependiente2"/>
        <w:numPr>
          <w:ilvl w:val="0"/>
          <w:numId w:val="1"/>
        </w:numPr>
        <w:rPr>
          <w:rFonts w:ascii="Arial" w:hAnsi="Arial" w:cs="Arial"/>
        </w:rPr>
      </w:pPr>
      <w:r w:rsidRPr="00723BFA">
        <w:rPr>
          <w:rFonts w:ascii="Arial" w:hAnsi="Arial" w:cs="Arial"/>
          <w:lang w:val="eu-ES"/>
        </w:rPr>
        <w:lastRenderedPageBreak/>
        <w:t>Zortzigarren eskakizuneko 6. idatz-zatian, ondorengo idazkera hau erantsi da:</w:t>
      </w:r>
      <w:r w:rsidR="0010251D" w:rsidRPr="00FB5AF7">
        <w:rPr>
          <w:rFonts w:ascii="Arial" w:hAnsi="Arial" w:cs="Arial"/>
        </w:rPr>
        <w:t xml:space="preserve"> </w:t>
      </w:r>
      <w:r w:rsidRPr="00723BFA">
        <w:rPr>
          <w:rFonts w:ascii="Arial" w:hAnsi="Arial" w:cs="Arial"/>
          <w:lang w:val="eu-ES"/>
        </w:rPr>
        <w:t>Emandako dirulaguntzei buruzko informazioa Sestaoko Udalak Dirulaguntzei buruzko Datu-base Nazionalari bidaliko dio.</w:t>
      </w:r>
    </w:p>
    <w:p w:rsidR="00C53D32" w:rsidRDefault="00C53D32" w:rsidP="00C53D32">
      <w:pPr>
        <w:pStyle w:val="Textoindependiente2"/>
        <w:ind w:left="360"/>
        <w:rPr>
          <w:rFonts w:ascii="Arial" w:hAnsi="Arial" w:cs="Arial"/>
        </w:rPr>
      </w:pPr>
    </w:p>
    <w:p w:rsidR="00C53D32" w:rsidRPr="00FB5AF7" w:rsidRDefault="00723BFA" w:rsidP="00723BFA">
      <w:pPr>
        <w:pStyle w:val="Textoindependiente2"/>
        <w:numPr>
          <w:ilvl w:val="0"/>
          <w:numId w:val="1"/>
        </w:numPr>
        <w:rPr>
          <w:rFonts w:ascii="Arial" w:hAnsi="Arial" w:cs="Arial"/>
        </w:rPr>
      </w:pPr>
      <w:r w:rsidRPr="00723BFA">
        <w:rPr>
          <w:rFonts w:ascii="Arial" w:hAnsi="Arial" w:cs="Arial"/>
          <w:lang w:val="eu-ES"/>
        </w:rPr>
        <w:t>Prozedura-alderdi guztiak Dirulaguntzei buruzko Lege Orokorrari eta dirulaguntzak emateko Udalbatza Osoak onetsitako ordenantza arauemaileari egokituta daude.</w:t>
      </w:r>
    </w:p>
    <w:p w:rsidR="007D4038" w:rsidRDefault="007D4038" w:rsidP="007D4038">
      <w:pPr>
        <w:pStyle w:val="Prrafodelista"/>
        <w:rPr>
          <w:rFonts w:ascii="Arial" w:hAnsi="Arial" w:cs="Arial"/>
        </w:rPr>
      </w:pPr>
    </w:p>
    <w:p w:rsidR="007D4038" w:rsidRPr="00FB5AF7" w:rsidRDefault="00723BFA" w:rsidP="00980C5C">
      <w:pPr>
        <w:pStyle w:val="Textoindependiente2"/>
        <w:numPr>
          <w:ilvl w:val="0"/>
          <w:numId w:val="1"/>
        </w:numPr>
        <w:rPr>
          <w:rFonts w:ascii="Arial" w:hAnsi="Arial" w:cs="Arial"/>
        </w:rPr>
      </w:pPr>
      <w:r w:rsidRPr="00980C5C">
        <w:rPr>
          <w:rFonts w:ascii="Arial" w:hAnsi="Arial" w:cs="Arial"/>
          <w:lang w:val="eu-ES"/>
        </w:rPr>
        <w:t>Administrazio Publikoen Administrazio Prozedura Erkideari buruzko urriaren 1eko 39/2015 Legea betetzeko, 14. artikuluan xedatutakoaren arabera, kirol-elkarte eskatzaileek, pertsona juridikoak diren heinean, ezinbestez bitarteko elektronikoak erabiliz jardun beharko</w:t>
      </w:r>
      <w:r w:rsidR="00980C5C" w:rsidRPr="00980C5C">
        <w:rPr>
          <w:rFonts w:ascii="Arial" w:hAnsi="Arial" w:cs="Arial"/>
          <w:lang w:val="eu-ES"/>
        </w:rPr>
        <w:t xml:space="preserve"> dute administrazio publikoekin</w:t>
      </w:r>
      <w:r w:rsidRPr="00980C5C">
        <w:rPr>
          <w:rFonts w:ascii="Arial" w:hAnsi="Arial" w:cs="Arial"/>
          <w:lang w:val="eu-ES"/>
        </w:rPr>
        <w:t xml:space="preserve"> administrazio-prozeduraren edozein izapide egiteko, beraz, dirulaguntzaren eskaera bitarteko elektrikoen bidez izapidetu beharko dute.</w:t>
      </w:r>
    </w:p>
    <w:p w:rsidR="00C53D32" w:rsidRDefault="00C53D32" w:rsidP="00C53D32">
      <w:pPr>
        <w:pStyle w:val="Textoindependiente2"/>
        <w:rPr>
          <w:rFonts w:ascii="Arial" w:hAnsi="Arial" w:cs="Arial"/>
        </w:rPr>
      </w:pPr>
    </w:p>
    <w:p w:rsidR="00C53D32" w:rsidRPr="00FB5AF7" w:rsidRDefault="00980C5C" w:rsidP="00980C5C">
      <w:pPr>
        <w:ind w:firstLine="502"/>
        <w:jc w:val="both"/>
        <w:rPr>
          <w:rFonts w:ascii="Arial" w:hAnsi="Arial" w:cs="Arial"/>
          <w:sz w:val="24"/>
        </w:rPr>
      </w:pPr>
      <w:r w:rsidRPr="00980C5C">
        <w:rPr>
          <w:rFonts w:ascii="Arial" w:hAnsi="Arial" w:cs="Arial"/>
          <w:sz w:val="24"/>
          <w:lang w:val="eu-ES"/>
        </w:rPr>
        <w:t>Horrenbestez, sinatzaileak Sestaoko Udalak Sestaoko kirolari eta kirol-elkarteentzat dirulaguntzak emateko ondorengo deialdi publikoa proposatzen du. Helburua da 2020ko eta 2021eko ekitaldietan eta 2019/2020 eta 2020/2021 kirol-denboraldietan kirolaren eremuan jarduerak garatzea. Xede horrez, araudi aplikagarriari eta, bereziki, hurrengo eskakizun hauei erreparatuko zaie:</w:t>
      </w:r>
    </w:p>
    <w:p w:rsidR="002C0007" w:rsidRDefault="002C0007" w:rsidP="00C53D32">
      <w:pPr>
        <w:ind w:firstLine="502"/>
        <w:jc w:val="both"/>
        <w:rPr>
          <w:rFonts w:ascii="Arial" w:hAnsi="Arial" w:cs="Arial"/>
          <w:sz w:val="24"/>
        </w:rPr>
      </w:pP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b/>
          <w:sz w:val="24"/>
          <w:u w:val="single"/>
        </w:rPr>
      </w:pPr>
      <w:r w:rsidRPr="00980C5C">
        <w:rPr>
          <w:rFonts w:ascii="Arial" w:hAnsi="Arial" w:cs="Arial"/>
          <w:b/>
          <w:sz w:val="24"/>
          <w:u w:val="single"/>
          <w:lang w:val="eu-ES"/>
        </w:rPr>
        <w:t>LEHENENGOA.</w:t>
      </w:r>
      <w:r w:rsidR="00C53D32" w:rsidRPr="00FB5AF7">
        <w:rPr>
          <w:rFonts w:ascii="Arial" w:hAnsi="Arial" w:cs="Arial"/>
          <w:b/>
          <w:sz w:val="24"/>
          <w:u w:val="single"/>
        </w:rPr>
        <w:t xml:space="preserve"> </w:t>
      </w:r>
      <w:r w:rsidRPr="00980C5C">
        <w:rPr>
          <w:rFonts w:ascii="Arial" w:hAnsi="Arial" w:cs="Arial"/>
          <w:b/>
          <w:sz w:val="24"/>
          <w:u w:val="single"/>
          <w:lang w:val="eu-ES"/>
        </w:rPr>
        <w:t>HELBURUA ETA XEDEA.</w:t>
      </w:r>
    </w:p>
    <w:p w:rsidR="00C53D32" w:rsidRDefault="00C53D32" w:rsidP="00C53D32">
      <w:pPr>
        <w:jc w:val="both"/>
        <w:rPr>
          <w:rFonts w:ascii="Arial" w:hAnsi="Arial" w:cs="Arial"/>
          <w:b/>
          <w:sz w:val="24"/>
          <w:u w:val="single"/>
        </w:rPr>
      </w:pPr>
    </w:p>
    <w:p w:rsidR="00C53D32" w:rsidRPr="00FB5AF7" w:rsidRDefault="00980C5C" w:rsidP="00980C5C">
      <w:pPr>
        <w:jc w:val="both"/>
        <w:rPr>
          <w:rFonts w:ascii="Arial" w:hAnsi="Arial" w:cs="Arial"/>
          <w:sz w:val="24"/>
        </w:rPr>
      </w:pPr>
      <w:r w:rsidRPr="00980C5C">
        <w:rPr>
          <w:rFonts w:ascii="Arial" w:hAnsi="Arial" w:cs="Arial"/>
          <w:sz w:val="24"/>
          <w:lang w:val="eu-ES"/>
        </w:rPr>
        <w:t>1.- Dirulaguntzei buruzko deialdi honen xedea eta helburua kirolaren eremuan Sestaoko Udalaren esku-hartzea osatu edota ordezkatzen duten programak eta jarduerak sustatu nahiz garatzea da.</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Deialdiaren helburua esklusiboki erakunde desberdinekin lankidetza ekonomikoaren bitartez zehazten da, horiek diruz lagun daitezkeen jarduerak garatzen badituzte. Xede horrez, dirulaguntzak ematen dira, beraz, ez da honen helburua jarduerak egiteko udal-lokalak lagatzea.</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2.- Programak eta jarduerak irabazi-asmorik gabe egingo dira, eta garapen-esparru gisa Sestaoko udalerria izango dute. Bestela, onuradunak Sestaoko udalerrian erroldatutako pertsonak izango dira. Horrez gain, 2020ko eta 2021eko ekitaldietan edo 2019/2020 eta 2020/2021ko kirol-denboraldietan garatuko dira.</w:t>
      </w:r>
    </w:p>
    <w:p w:rsidR="005E2694" w:rsidRDefault="005E2694" w:rsidP="00C53D32">
      <w:pPr>
        <w:jc w:val="both"/>
        <w:rPr>
          <w:rFonts w:ascii="Arial" w:hAnsi="Arial" w:cs="Arial"/>
          <w:sz w:val="24"/>
        </w:rPr>
      </w:pPr>
    </w:p>
    <w:p w:rsidR="005E2694" w:rsidRDefault="005E2694" w:rsidP="00C53D32">
      <w:pPr>
        <w:jc w:val="both"/>
        <w:rPr>
          <w:rFonts w:ascii="Arial" w:hAnsi="Arial" w:cs="Arial"/>
          <w:sz w:val="24"/>
        </w:rPr>
      </w:pPr>
    </w:p>
    <w:p w:rsidR="00C53D32" w:rsidRPr="00FB5AF7" w:rsidRDefault="00980C5C" w:rsidP="00980C5C">
      <w:pPr>
        <w:jc w:val="both"/>
        <w:rPr>
          <w:rFonts w:ascii="Arial" w:hAnsi="Arial" w:cs="Arial"/>
          <w:b/>
          <w:sz w:val="24"/>
          <w:u w:val="single"/>
        </w:rPr>
      </w:pPr>
      <w:r w:rsidRPr="00980C5C">
        <w:rPr>
          <w:rFonts w:ascii="Arial" w:hAnsi="Arial" w:cs="Arial"/>
          <w:b/>
          <w:sz w:val="24"/>
          <w:u w:val="single"/>
          <w:lang w:val="eu-ES"/>
        </w:rPr>
        <w:t>BIGARRENA.</w:t>
      </w:r>
      <w:r w:rsidR="00C53D32" w:rsidRPr="00FB5AF7">
        <w:rPr>
          <w:rFonts w:ascii="Arial" w:hAnsi="Arial" w:cs="Arial"/>
          <w:b/>
          <w:sz w:val="24"/>
          <w:u w:val="single"/>
        </w:rPr>
        <w:t xml:space="preserve"> </w:t>
      </w:r>
      <w:r w:rsidRPr="00980C5C">
        <w:rPr>
          <w:rFonts w:ascii="Arial" w:hAnsi="Arial" w:cs="Arial"/>
          <w:b/>
          <w:sz w:val="24"/>
          <w:u w:val="single"/>
          <w:lang w:val="eu-ES"/>
        </w:rPr>
        <w:t>DIRUZ LAGUN DAITEZKEEN ERAKUNDEAK ETA PERTSONAK.</w:t>
      </w:r>
    </w:p>
    <w:p w:rsidR="00C53D32" w:rsidRDefault="00C53D32" w:rsidP="00C53D32">
      <w:pPr>
        <w:jc w:val="both"/>
        <w:rPr>
          <w:rFonts w:ascii="Arial" w:hAnsi="Arial" w:cs="Arial"/>
          <w:b/>
          <w:sz w:val="24"/>
          <w:u w:val="single"/>
        </w:rPr>
      </w:pPr>
    </w:p>
    <w:p w:rsidR="00C53D32" w:rsidRPr="00FB5AF7" w:rsidRDefault="00C53D32" w:rsidP="00980C5C">
      <w:pPr>
        <w:pStyle w:val="Textoindependiente2"/>
        <w:rPr>
          <w:rFonts w:ascii="Arial" w:hAnsi="Arial" w:cs="Arial"/>
        </w:rPr>
      </w:pPr>
      <w:r>
        <w:rPr>
          <w:rFonts w:ascii="Arial" w:hAnsi="Arial" w:cs="Arial"/>
        </w:rPr>
        <w:t xml:space="preserve">1. </w:t>
      </w:r>
      <w:r w:rsidR="00980C5C" w:rsidRPr="00980C5C">
        <w:rPr>
          <w:rFonts w:ascii="Arial" w:hAnsi="Arial" w:cs="Arial"/>
          <w:lang w:val="eu-ES"/>
        </w:rPr>
        <w:t>Diruz lagunduko dira kirol-jarduerak, kirol-elkarteek sozietatearen egoitza nagusia Sestaon badute edo udalerrian bizi diren kirolariak badira.</w:t>
      </w:r>
    </w:p>
    <w:p w:rsidR="00C53D32" w:rsidRDefault="00C53D32" w:rsidP="00C53D32">
      <w:pPr>
        <w:pStyle w:val="Textoindependiente2"/>
        <w:rPr>
          <w:rFonts w:ascii="Arial" w:hAnsi="Arial" w:cs="Arial"/>
        </w:rPr>
      </w:pPr>
    </w:p>
    <w:p w:rsidR="00C53D32" w:rsidRPr="00FB5AF7" w:rsidRDefault="00980C5C" w:rsidP="00980C5C">
      <w:pPr>
        <w:pStyle w:val="Textoindependiente2"/>
        <w:rPr>
          <w:rFonts w:ascii="Arial" w:hAnsi="Arial" w:cs="Arial"/>
        </w:rPr>
      </w:pPr>
      <w:r w:rsidRPr="00980C5C">
        <w:rPr>
          <w:rFonts w:ascii="Arial" w:hAnsi="Arial" w:cs="Arial"/>
          <w:lang w:val="eu-ES"/>
        </w:rPr>
        <w:t>2. Sestaoko Udalak dirulaguntzak emateko udal-ordenantzaren 7.d artikuluan xedatutakoarekin bat, deialdi honen babesean emandako dirulaguntzak hainbanaketaren araubidean esleituko dira.</w:t>
      </w:r>
    </w:p>
    <w:p w:rsidR="00C53D32" w:rsidRDefault="00C53D32" w:rsidP="00C53D32">
      <w:pPr>
        <w:pStyle w:val="Textoindependiente2"/>
        <w:rPr>
          <w:rFonts w:ascii="Arial" w:hAnsi="Arial" w:cs="Arial"/>
        </w:rPr>
      </w:pPr>
    </w:p>
    <w:p w:rsidR="00C53D32" w:rsidRPr="00FB5AF7" w:rsidRDefault="00980C5C" w:rsidP="00980C5C">
      <w:pPr>
        <w:pStyle w:val="Textoindependiente2"/>
        <w:rPr>
          <w:rFonts w:ascii="Arial" w:hAnsi="Arial" w:cs="Arial"/>
        </w:rPr>
      </w:pPr>
      <w:r w:rsidRPr="00980C5C">
        <w:rPr>
          <w:rFonts w:ascii="Arial" w:hAnsi="Arial" w:cs="Arial"/>
          <w:lang w:val="eu-ES"/>
        </w:rPr>
        <w:t>3. Hainbanaketaren araubidearen ondorioz, eskatzaileek deialdi honetan zehaztutako baldintzak betetzen badituzte, bosgarren artikuluan xedatutako irizpideak aplikatuko zaizkie eta deialdirako finkatutako aurrekontu-zuzkiduraren guztizko zenbatekotik dagokien zati proportzionala esleituko zaie.</w:t>
      </w:r>
    </w:p>
    <w:p w:rsidR="00C53D32" w:rsidRDefault="00C53D32" w:rsidP="00C53D32">
      <w:pPr>
        <w:pStyle w:val="Textoindependiente2"/>
        <w:rPr>
          <w:rFonts w:ascii="Arial" w:hAnsi="Arial" w:cs="Arial"/>
        </w:rPr>
      </w:pP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b/>
          <w:sz w:val="24"/>
          <w:u w:val="single"/>
        </w:rPr>
      </w:pPr>
      <w:r w:rsidRPr="00980C5C">
        <w:rPr>
          <w:rFonts w:ascii="Arial" w:hAnsi="Arial" w:cs="Arial"/>
          <w:b/>
          <w:sz w:val="24"/>
          <w:u w:val="single"/>
          <w:lang w:val="eu-ES"/>
        </w:rPr>
        <w:t>HIRUGARRENA.</w:t>
      </w:r>
      <w:r w:rsidR="00C53D32" w:rsidRPr="00FB5AF7">
        <w:rPr>
          <w:rFonts w:ascii="Arial" w:hAnsi="Arial" w:cs="Arial"/>
          <w:b/>
          <w:sz w:val="24"/>
          <w:u w:val="single"/>
        </w:rPr>
        <w:t xml:space="preserve"> </w:t>
      </w:r>
      <w:r w:rsidRPr="00980C5C">
        <w:rPr>
          <w:rFonts w:ascii="Arial" w:hAnsi="Arial" w:cs="Arial"/>
          <w:b/>
          <w:sz w:val="24"/>
          <w:u w:val="single"/>
          <w:lang w:val="eu-ES"/>
        </w:rPr>
        <w:t>EMAN BEHARREKO DIRULAGUNTZEN ZENBATEKOAK.</w:t>
      </w:r>
    </w:p>
    <w:p w:rsidR="00C53D32" w:rsidRDefault="00C53D32" w:rsidP="00C53D32">
      <w:pPr>
        <w:jc w:val="both"/>
        <w:rPr>
          <w:rFonts w:ascii="Arial" w:hAnsi="Arial" w:cs="Arial"/>
          <w:b/>
          <w:sz w:val="24"/>
          <w:u w:val="single"/>
        </w:rPr>
      </w:pPr>
    </w:p>
    <w:p w:rsidR="00C53D32" w:rsidRPr="00FB5AF7" w:rsidRDefault="00980C5C" w:rsidP="00980C5C">
      <w:pPr>
        <w:numPr>
          <w:ilvl w:val="0"/>
          <w:numId w:val="2"/>
        </w:numPr>
        <w:jc w:val="both"/>
        <w:rPr>
          <w:rFonts w:ascii="Arial" w:hAnsi="Arial" w:cs="Arial"/>
          <w:sz w:val="24"/>
        </w:rPr>
      </w:pPr>
      <w:r w:rsidRPr="00980C5C">
        <w:rPr>
          <w:rFonts w:ascii="Arial" w:hAnsi="Arial" w:cs="Arial"/>
          <w:sz w:val="24"/>
          <w:lang w:val="eu-ES"/>
        </w:rPr>
        <w:t>Dirulaguntzarako diruz lagun daitezkeen jarduerak egiteko gastu guztiak kontuan hartuko dira.</w:t>
      </w:r>
    </w:p>
    <w:p w:rsidR="00C53D32" w:rsidRDefault="00C53D32" w:rsidP="00C53D32">
      <w:pPr>
        <w:jc w:val="both"/>
        <w:rPr>
          <w:rFonts w:ascii="Arial" w:hAnsi="Arial" w:cs="Arial"/>
          <w:sz w:val="24"/>
        </w:rPr>
      </w:pPr>
    </w:p>
    <w:p w:rsidR="00C53D32" w:rsidRPr="00FB5AF7" w:rsidRDefault="00980C5C" w:rsidP="00980C5C">
      <w:pPr>
        <w:numPr>
          <w:ilvl w:val="0"/>
          <w:numId w:val="2"/>
        </w:numPr>
        <w:jc w:val="both"/>
        <w:rPr>
          <w:rFonts w:ascii="Arial" w:hAnsi="Arial" w:cs="Arial"/>
          <w:sz w:val="24"/>
        </w:rPr>
      </w:pPr>
      <w:r w:rsidRPr="00980C5C">
        <w:rPr>
          <w:rFonts w:ascii="Arial" w:hAnsi="Arial" w:cs="Arial"/>
          <w:sz w:val="24"/>
          <w:lang w:val="eu-ES"/>
        </w:rPr>
        <w:t>Hala eta guztiz ere, ez dute dirulaguntzarik jasoko honakoek:</w:t>
      </w:r>
    </w:p>
    <w:p w:rsidR="00C53D32" w:rsidRDefault="00C53D32" w:rsidP="00C53D32">
      <w:pPr>
        <w:jc w:val="both"/>
        <w:rPr>
          <w:rFonts w:ascii="Arial" w:hAnsi="Arial" w:cs="Arial"/>
          <w:sz w:val="24"/>
        </w:rPr>
      </w:pPr>
    </w:p>
    <w:p w:rsidR="00C53D32" w:rsidRPr="00FB5AF7" w:rsidRDefault="00980C5C" w:rsidP="00980C5C">
      <w:pPr>
        <w:numPr>
          <w:ilvl w:val="0"/>
          <w:numId w:val="3"/>
        </w:numPr>
        <w:jc w:val="both"/>
        <w:rPr>
          <w:rFonts w:ascii="Arial" w:hAnsi="Arial" w:cs="Arial"/>
          <w:sz w:val="24"/>
        </w:rPr>
      </w:pPr>
      <w:r w:rsidRPr="00980C5C">
        <w:rPr>
          <w:rFonts w:ascii="Arial" w:hAnsi="Arial" w:cs="Arial"/>
          <w:sz w:val="24"/>
          <w:lang w:val="eu-ES"/>
        </w:rPr>
        <w:t>Dirulaguntzaren erakunde onuradunen berezko langileen ordainsari eta gizarte segurantzaren kontzeptuengatik gastuek.</w:t>
      </w:r>
    </w:p>
    <w:p w:rsidR="00C53D32" w:rsidRPr="00FB5AF7" w:rsidRDefault="00980C5C" w:rsidP="00980C5C">
      <w:pPr>
        <w:numPr>
          <w:ilvl w:val="0"/>
          <w:numId w:val="3"/>
        </w:numPr>
        <w:jc w:val="both"/>
        <w:rPr>
          <w:rFonts w:ascii="Arial" w:hAnsi="Arial" w:cs="Arial"/>
          <w:sz w:val="24"/>
        </w:rPr>
      </w:pPr>
      <w:r w:rsidRPr="00980C5C">
        <w:rPr>
          <w:rFonts w:ascii="Arial" w:hAnsi="Arial" w:cs="Arial"/>
          <w:sz w:val="24"/>
          <w:lang w:val="eu-ES"/>
        </w:rPr>
        <w:t>Ondasun higiezinak erosteko direnek.</w:t>
      </w:r>
    </w:p>
    <w:p w:rsidR="00C53D32" w:rsidRPr="00FB5AF7" w:rsidRDefault="00980C5C" w:rsidP="00980C5C">
      <w:pPr>
        <w:numPr>
          <w:ilvl w:val="0"/>
          <w:numId w:val="3"/>
        </w:numPr>
        <w:jc w:val="both"/>
        <w:rPr>
          <w:rFonts w:ascii="Arial" w:hAnsi="Arial" w:cs="Arial"/>
          <w:sz w:val="24"/>
        </w:rPr>
      </w:pPr>
      <w:r w:rsidRPr="00980C5C">
        <w:rPr>
          <w:rFonts w:ascii="Arial" w:hAnsi="Arial" w:cs="Arial"/>
          <w:sz w:val="24"/>
          <w:lang w:val="eu-ES"/>
        </w:rPr>
        <w:t>Altzari edo ekipamendu teknikoak erosteko direnek, Sestaoko Udalaren iritziz, diruz lagunduko den jarduerarekiko ohiz kanpoko kostua badute eta, nolanahi ere, altzariak edo ekipamendua erostea diruz lagunduz gero, diruz lagundutako jarduera amaitutakoan, Sestaoko Udalaren jabetza izatera pasako lirateke.</w:t>
      </w:r>
    </w:p>
    <w:p w:rsidR="00C53D32" w:rsidRDefault="00C53D32" w:rsidP="00C53D32">
      <w:pPr>
        <w:jc w:val="both"/>
        <w:rPr>
          <w:rFonts w:ascii="Arial" w:hAnsi="Arial" w:cs="Arial"/>
          <w:sz w:val="24"/>
        </w:rPr>
      </w:pPr>
    </w:p>
    <w:p w:rsidR="002C0007" w:rsidRPr="00FB5AF7" w:rsidRDefault="00980C5C" w:rsidP="00980C5C">
      <w:pPr>
        <w:ind w:left="644"/>
        <w:jc w:val="both"/>
        <w:rPr>
          <w:rFonts w:ascii="Arial" w:hAnsi="Arial" w:cs="Arial"/>
          <w:sz w:val="24"/>
        </w:rPr>
      </w:pPr>
      <w:r w:rsidRPr="00980C5C">
        <w:rPr>
          <w:rFonts w:ascii="Arial" w:hAnsi="Arial" w:cs="Arial"/>
          <w:sz w:val="24"/>
          <w:lang w:val="eu-ES"/>
        </w:rPr>
        <w:t>Ondorioz, dirulaguntzen erakunde edo pertsona eskatzaileek udalari aurkezten dizkioten gastuen aurrekontuetan ez dituzte kontzeptu horiengatik gastu-partidak sartuko.</w:t>
      </w:r>
    </w:p>
    <w:p w:rsidR="00C53D32" w:rsidRPr="00FB5AF7" w:rsidRDefault="00980C5C" w:rsidP="00980C5C">
      <w:pPr>
        <w:ind w:left="360"/>
        <w:jc w:val="both"/>
        <w:rPr>
          <w:rFonts w:ascii="Arial" w:hAnsi="Arial" w:cs="Arial"/>
          <w:sz w:val="24"/>
        </w:rPr>
      </w:pPr>
      <w:r w:rsidRPr="00980C5C">
        <w:rPr>
          <w:rFonts w:ascii="Arial" w:hAnsi="Arial" w:cs="Arial"/>
          <w:sz w:val="24"/>
          <w:lang w:val="eu-ES"/>
        </w:rPr>
        <w:t>Ondorioz, dirulaguntzen eskatzaileek ez dizkiote Udalari aurkeztuko gastuen aurrekontuetan aipatu kontzeptuen ondoriozko gastu-partidak.</w:t>
      </w:r>
    </w:p>
    <w:p w:rsidR="00C53D32" w:rsidRDefault="00C53D32" w:rsidP="00C53D32">
      <w:pPr>
        <w:jc w:val="both"/>
        <w:rPr>
          <w:rFonts w:ascii="Arial" w:hAnsi="Arial" w:cs="Arial"/>
          <w:sz w:val="24"/>
        </w:rPr>
      </w:pPr>
    </w:p>
    <w:p w:rsidR="00C53D32" w:rsidRPr="00FB5AF7" w:rsidRDefault="00980C5C" w:rsidP="00980C5C">
      <w:pPr>
        <w:numPr>
          <w:ilvl w:val="0"/>
          <w:numId w:val="2"/>
        </w:numPr>
        <w:jc w:val="both"/>
        <w:rPr>
          <w:rFonts w:ascii="Arial" w:hAnsi="Arial" w:cs="Arial"/>
          <w:sz w:val="24"/>
        </w:rPr>
      </w:pPr>
      <w:r w:rsidRPr="00980C5C">
        <w:rPr>
          <w:rFonts w:ascii="Arial" w:hAnsi="Arial" w:cs="Arial"/>
          <w:sz w:val="24"/>
          <w:lang w:val="eu-ES"/>
        </w:rPr>
        <w:t>Diruz lagundutako jardueren azpikontratazio-gastuak onartuko dira hurrengo baldintzetan:</w:t>
      </w:r>
    </w:p>
    <w:p w:rsidR="00C53D32" w:rsidRDefault="00C53D32" w:rsidP="00C53D32">
      <w:pPr>
        <w:jc w:val="both"/>
        <w:rPr>
          <w:rFonts w:ascii="Arial" w:hAnsi="Arial" w:cs="Arial"/>
          <w:sz w:val="24"/>
        </w:rPr>
      </w:pPr>
    </w:p>
    <w:p w:rsidR="00C53D32" w:rsidRPr="00FB5AF7" w:rsidRDefault="00980C5C" w:rsidP="00980C5C">
      <w:pPr>
        <w:ind w:left="360" w:firstLine="348"/>
        <w:jc w:val="both"/>
        <w:rPr>
          <w:rFonts w:ascii="Arial" w:hAnsi="Arial" w:cs="Arial"/>
          <w:sz w:val="24"/>
        </w:rPr>
      </w:pPr>
      <w:r w:rsidRPr="00980C5C">
        <w:rPr>
          <w:rFonts w:ascii="Arial" w:hAnsi="Arial" w:cs="Arial"/>
          <w:sz w:val="24"/>
          <w:lang w:val="eu-ES"/>
        </w:rPr>
        <w:t>Pertsona edo erakunde onuradunak azpikontratatuko du hirugarrenarekin diru-laguntzaren xede den jardueraren egikaritze osoa edo partziala hitzartzen duenean.</w:t>
      </w:r>
      <w:r w:rsidR="00C53D32" w:rsidRPr="00FB5AF7">
        <w:rPr>
          <w:rFonts w:ascii="Arial" w:hAnsi="Arial" w:cs="Arial"/>
          <w:sz w:val="24"/>
        </w:rPr>
        <w:t xml:space="preserve"> </w:t>
      </w:r>
      <w:r w:rsidRPr="00980C5C">
        <w:rPr>
          <w:rFonts w:ascii="Arial" w:hAnsi="Arial" w:cs="Arial"/>
          <w:sz w:val="24"/>
          <w:lang w:val="eu-ES"/>
        </w:rPr>
        <w:t>Ez da azpikontrataziotzat joko diruz lagundutako jarduera berez gauzatzeko pertsona edo erakunde onuradunak dituen gastuak kontratatzea.</w:t>
      </w:r>
    </w:p>
    <w:p w:rsidR="00C53D32" w:rsidRDefault="00C53D32" w:rsidP="00C53D32">
      <w:pPr>
        <w:jc w:val="both"/>
        <w:rPr>
          <w:rFonts w:ascii="Arial" w:hAnsi="Arial" w:cs="Arial"/>
          <w:sz w:val="24"/>
        </w:rPr>
      </w:pPr>
    </w:p>
    <w:p w:rsidR="00C53D32" w:rsidRPr="00FB5AF7" w:rsidRDefault="00980C5C" w:rsidP="00980C5C">
      <w:pPr>
        <w:numPr>
          <w:ilvl w:val="0"/>
          <w:numId w:val="2"/>
        </w:numPr>
        <w:jc w:val="both"/>
        <w:rPr>
          <w:rFonts w:ascii="Arial" w:hAnsi="Arial" w:cs="Arial"/>
          <w:sz w:val="24"/>
        </w:rPr>
      </w:pPr>
      <w:r w:rsidRPr="00980C5C">
        <w:rPr>
          <w:rFonts w:ascii="Arial" w:hAnsi="Arial" w:cs="Arial"/>
          <w:sz w:val="24"/>
          <w:lang w:val="eu-ES"/>
        </w:rPr>
        <w:t>Oro har, eman beharreko dirulaguntzaren gehieneko zenbatekoa kirol-elkarteak edo kirolariak aurkeztu ostean, aurrekontuaren kostuari dagokion 100eko 100 izango da.</w:t>
      </w:r>
    </w:p>
    <w:p w:rsidR="00C53D32" w:rsidRDefault="00C53D32" w:rsidP="00C53D32">
      <w:pPr>
        <w:jc w:val="both"/>
        <w:rPr>
          <w:rFonts w:ascii="Arial" w:hAnsi="Arial" w:cs="Arial"/>
          <w:sz w:val="24"/>
        </w:rPr>
      </w:pPr>
    </w:p>
    <w:p w:rsidR="00C53D32" w:rsidRPr="00FB5AF7" w:rsidRDefault="00980C5C" w:rsidP="00980C5C">
      <w:pPr>
        <w:numPr>
          <w:ilvl w:val="0"/>
          <w:numId w:val="2"/>
        </w:numPr>
        <w:jc w:val="both"/>
        <w:rPr>
          <w:rFonts w:ascii="Arial" w:hAnsi="Arial" w:cs="Arial"/>
          <w:sz w:val="24"/>
        </w:rPr>
      </w:pPr>
      <w:r w:rsidRPr="00980C5C">
        <w:rPr>
          <w:rFonts w:ascii="Arial" w:hAnsi="Arial" w:cs="Arial"/>
          <w:sz w:val="24"/>
          <w:lang w:val="eu-ES"/>
        </w:rPr>
        <w:t>Emandako dirulaguntzen zenbatekoak, bakarrik edo bestelako administrazio edo erakunde publiko ala pribatuek eman ondoren, beste dirulaguntza, laguntza edo edozein motako diru-sarrera ekonomiko batzuekin batera, ez du inola ere erakunde edo pertsona onuradunak garatu beharreko jardueraren kostua gaindituko.</w:t>
      </w:r>
      <w:r w:rsidR="00C53D32" w:rsidRPr="00FB5AF7">
        <w:rPr>
          <w:rFonts w:ascii="Arial" w:hAnsi="Arial" w:cs="Arial"/>
          <w:sz w:val="24"/>
        </w:rPr>
        <w:t xml:space="preserve"> </w:t>
      </w:r>
      <w:r w:rsidRPr="00980C5C">
        <w:rPr>
          <w:rFonts w:ascii="Arial" w:hAnsi="Arial" w:cs="Arial"/>
          <w:sz w:val="24"/>
          <w:lang w:val="eu-ES"/>
        </w:rPr>
        <w:t>Justifikatu diren diru-sarrerak eta gastuak aztertutakoan, gastuen gainean diru-sarrera gehiago badaude, Sestaoko Udalak emandako dirulaguntza gehiegizko horretan murriztuko da.</w:t>
      </w:r>
    </w:p>
    <w:p w:rsidR="00C53D32" w:rsidRDefault="00C53D32" w:rsidP="00C53D32">
      <w:pPr>
        <w:jc w:val="both"/>
        <w:rPr>
          <w:rFonts w:ascii="Arial" w:hAnsi="Arial" w:cs="Arial"/>
          <w:sz w:val="24"/>
        </w:rPr>
      </w:pPr>
    </w:p>
    <w:p w:rsidR="00241422" w:rsidRDefault="00241422" w:rsidP="00C53D32">
      <w:pPr>
        <w:jc w:val="both"/>
        <w:rPr>
          <w:rFonts w:ascii="Arial" w:hAnsi="Arial" w:cs="Arial"/>
          <w:sz w:val="24"/>
        </w:rPr>
      </w:pPr>
    </w:p>
    <w:p w:rsidR="00C53D32" w:rsidRPr="00FB5AF7" w:rsidRDefault="00980C5C" w:rsidP="00980C5C">
      <w:pPr>
        <w:jc w:val="both"/>
        <w:rPr>
          <w:rFonts w:ascii="Arial" w:hAnsi="Arial" w:cs="Arial"/>
          <w:b/>
          <w:sz w:val="24"/>
          <w:u w:val="single"/>
        </w:rPr>
      </w:pPr>
      <w:r w:rsidRPr="00980C5C">
        <w:rPr>
          <w:rFonts w:ascii="Arial" w:hAnsi="Arial" w:cs="Arial"/>
          <w:b/>
          <w:sz w:val="24"/>
          <w:u w:val="single"/>
          <w:lang w:val="eu-ES"/>
        </w:rPr>
        <w:t>LAUGARRENA.</w:t>
      </w:r>
      <w:r w:rsidR="00C53D32" w:rsidRPr="00FB5AF7">
        <w:rPr>
          <w:rFonts w:ascii="Arial" w:hAnsi="Arial" w:cs="Arial"/>
          <w:b/>
          <w:sz w:val="24"/>
          <w:u w:val="single"/>
        </w:rPr>
        <w:t xml:space="preserve"> </w:t>
      </w:r>
      <w:r w:rsidRPr="00980C5C">
        <w:rPr>
          <w:rFonts w:ascii="Arial" w:hAnsi="Arial" w:cs="Arial"/>
          <w:b/>
          <w:sz w:val="24"/>
          <w:u w:val="single"/>
          <w:lang w:val="eu-ES"/>
        </w:rPr>
        <w:t>SUBJEKTUAK.</w:t>
      </w:r>
    </w:p>
    <w:p w:rsidR="00C53D32" w:rsidRDefault="00C53D32" w:rsidP="00C53D32">
      <w:pPr>
        <w:jc w:val="both"/>
        <w:rPr>
          <w:rFonts w:ascii="Arial" w:hAnsi="Arial" w:cs="Arial"/>
          <w:b/>
          <w:sz w:val="24"/>
          <w:u w:val="single"/>
        </w:rPr>
      </w:pPr>
    </w:p>
    <w:p w:rsidR="00C53D32" w:rsidRPr="00FB5AF7" w:rsidRDefault="00980C5C" w:rsidP="00980C5C">
      <w:pPr>
        <w:ind w:left="60"/>
        <w:jc w:val="both"/>
        <w:rPr>
          <w:rFonts w:ascii="Arial" w:hAnsi="Arial" w:cs="Arial"/>
          <w:sz w:val="24"/>
        </w:rPr>
      </w:pPr>
      <w:r w:rsidRPr="00980C5C">
        <w:rPr>
          <w:rFonts w:ascii="Arial" w:hAnsi="Arial" w:cs="Arial"/>
          <w:sz w:val="24"/>
          <w:lang w:val="eu-ES"/>
        </w:rPr>
        <w:t>1.- Deialdi honetan araututako diru-laguntzen onuradunak irabazi-asmorik gabe jarduten duten pertsona fisikoak eta irabazi-asmorik gabeko pertsona juridikoak, publikoak edo pribatuak, izan daitezke, jarduera fisikoa eta kirolen eremukoa garatzen badute eta, gainera, hurrengo baldintzak betetzen badituzte:</w:t>
      </w:r>
    </w:p>
    <w:p w:rsidR="00C53D32" w:rsidRDefault="00C53D32" w:rsidP="00C53D32">
      <w:pPr>
        <w:jc w:val="both"/>
        <w:rPr>
          <w:rFonts w:ascii="Arial" w:hAnsi="Arial" w:cs="Arial"/>
          <w:sz w:val="24"/>
        </w:rPr>
      </w:pPr>
    </w:p>
    <w:p w:rsidR="00C53D32" w:rsidRPr="00FB5AF7" w:rsidRDefault="00980C5C" w:rsidP="00980C5C">
      <w:pPr>
        <w:numPr>
          <w:ilvl w:val="0"/>
          <w:numId w:val="4"/>
        </w:numPr>
        <w:tabs>
          <w:tab w:val="num" w:pos="780"/>
        </w:tabs>
        <w:ind w:left="780"/>
        <w:jc w:val="both"/>
        <w:rPr>
          <w:rFonts w:ascii="Arial" w:hAnsi="Arial" w:cs="Arial"/>
          <w:sz w:val="24"/>
        </w:rPr>
      </w:pPr>
      <w:r w:rsidRPr="00980C5C">
        <w:rPr>
          <w:rFonts w:ascii="Arial" w:hAnsi="Arial" w:cs="Arial"/>
          <w:sz w:val="24"/>
          <w:lang w:val="eu-ES"/>
        </w:rPr>
        <w:t>Pertsona fisikoak Sestaoko udalerrian erroldatuak egongo dira gutxienez dirulaguntzaren deialdia argitaratu baino urtebete lehenago.</w:t>
      </w:r>
    </w:p>
    <w:p w:rsidR="00C53D32" w:rsidRDefault="00C53D32" w:rsidP="00C53D32">
      <w:pPr>
        <w:ind w:left="420"/>
        <w:jc w:val="both"/>
        <w:rPr>
          <w:rFonts w:ascii="Arial" w:hAnsi="Arial" w:cs="Arial"/>
          <w:sz w:val="24"/>
        </w:rPr>
      </w:pPr>
    </w:p>
    <w:p w:rsidR="00C53D32" w:rsidRPr="00FB5AF7" w:rsidRDefault="00980C5C" w:rsidP="00980C5C">
      <w:pPr>
        <w:numPr>
          <w:ilvl w:val="0"/>
          <w:numId w:val="4"/>
        </w:numPr>
        <w:tabs>
          <w:tab w:val="num" w:pos="780"/>
        </w:tabs>
        <w:ind w:left="780"/>
        <w:jc w:val="both"/>
        <w:rPr>
          <w:rFonts w:ascii="Arial" w:hAnsi="Arial" w:cs="Arial"/>
          <w:sz w:val="24"/>
        </w:rPr>
      </w:pPr>
      <w:r w:rsidRPr="00980C5C">
        <w:rPr>
          <w:rFonts w:ascii="Arial" w:hAnsi="Arial" w:cs="Arial"/>
          <w:sz w:val="24"/>
          <w:lang w:val="eu-ES"/>
        </w:rPr>
        <w:t>Pertsona juridikoak legez eratuak egongo dira eta elkarteak, gainera, Eusko Jaurlaritzako Erregistro Berezietan edo Elkarteen Erregistro Orokorrean inskribatuak azalduko dira.</w:t>
      </w:r>
    </w:p>
    <w:p w:rsidR="00C53D32" w:rsidRDefault="00C53D32" w:rsidP="00C53D32">
      <w:pPr>
        <w:tabs>
          <w:tab w:val="num" w:pos="780"/>
        </w:tabs>
        <w:jc w:val="both"/>
        <w:rPr>
          <w:rFonts w:ascii="Arial" w:hAnsi="Arial" w:cs="Arial"/>
          <w:sz w:val="24"/>
        </w:rPr>
      </w:pPr>
    </w:p>
    <w:p w:rsidR="00C53D32" w:rsidRPr="00FB5AF7" w:rsidRDefault="00980C5C" w:rsidP="00980C5C">
      <w:pPr>
        <w:numPr>
          <w:ilvl w:val="0"/>
          <w:numId w:val="4"/>
        </w:numPr>
        <w:tabs>
          <w:tab w:val="num" w:pos="780"/>
        </w:tabs>
        <w:ind w:left="780"/>
        <w:jc w:val="both"/>
        <w:rPr>
          <w:rFonts w:ascii="Arial" w:hAnsi="Arial" w:cs="Arial"/>
          <w:sz w:val="24"/>
        </w:rPr>
      </w:pPr>
      <w:r w:rsidRPr="00980C5C">
        <w:rPr>
          <w:rFonts w:ascii="Arial" w:hAnsi="Arial" w:cs="Arial"/>
          <w:sz w:val="24"/>
          <w:lang w:val="eu-ES"/>
        </w:rPr>
        <w:t>Pertsona juridikoen estatutuetan irabazi-asmorik ez dutela adieraziko da.</w:t>
      </w:r>
    </w:p>
    <w:p w:rsidR="00C53D32" w:rsidRDefault="00C53D32" w:rsidP="00C53D32">
      <w:pPr>
        <w:ind w:left="420"/>
        <w:jc w:val="both"/>
        <w:rPr>
          <w:rFonts w:ascii="Arial" w:hAnsi="Arial" w:cs="Arial"/>
          <w:sz w:val="24"/>
        </w:rPr>
      </w:pPr>
    </w:p>
    <w:p w:rsidR="00C53D32" w:rsidRPr="00FB5AF7" w:rsidRDefault="00980C5C" w:rsidP="00980C5C">
      <w:pPr>
        <w:numPr>
          <w:ilvl w:val="0"/>
          <w:numId w:val="4"/>
        </w:numPr>
        <w:tabs>
          <w:tab w:val="num" w:pos="780"/>
        </w:tabs>
        <w:ind w:left="780"/>
        <w:jc w:val="both"/>
        <w:rPr>
          <w:rFonts w:ascii="Arial" w:hAnsi="Arial" w:cs="Arial"/>
          <w:sz w:val="24"/>
        </w:rPr>
      </w:pPr>
      <w:r w:rsidRPr="00980C5C">
        <w:rPr>
          <w:rFonts w:ascii="Arial" w:hAnsi="Arial" w:cs="Arial"/>
          <w:sz w:val="24"/>
          <w:lang w:val="eu-ES"/>
        </w:rPr>
        <w:t>Pertsona juridikoek zerga eta sozietatearen egoitza Sestaoko udalerrian kokatua izango dute.</w:t>
      </w:r>
    </w:p>
    <w:p w:rsidR="00C53D32" w:rsidRDefault="00C53D32" w:rsidP="00C53D32">
      <w:pPr>
        <w:ind w:left="420"/>
        <w:jc w:val="both"/>
        <w:rPr>
          <w:rFonts w:ascii="Arial" w:hAnsi="Arial" w:cs="Arial"/>
          <w:sz w:val="24"/>
        </w:rPr>
      </w:pPr>
    </w:p>
    <w:p w:rsidR="00C53D32" w:rsidRPr="00FB5AF7" w:rsidRDefault="00980C5C" w:rsidP="00980C5C">
      <w:pPr>
        <w:numPr>
          <w:ilvl w:val="0"/>
          <w:numId w:val="4"/>
        </w:numPr>
        <w:tabs>
          <w:tab w:val="num" w:pos="780"/>
        </w:tabs>
        <w:ind w:left="780"/>
        <w:jc w:val="both"/>
        <w:rPr>
          <w:rFonts w:ascii="Arial" w:hAnsi="Arial" w:cs="Arial"/>
          <w:sz w:val="24"/>
        </w:rPr>
      </w:pPr>
      <w:r w:rsidRPr="00980C5C">
        <w:rPr>
          <w:rFonts w:ascii="Arial" w:hAnsi="Arial" w:cs="Arial"/>
          <w:sz w:val="24"/>
          <w:lang w:val="eu-ES"/>
        </w:rPr>
        <w:t>38/2003 Legeak, azaroaren 17koak, Dirulaguntzei buruzko Orokorrak, 13. artikuluan xedatutakoari jarraikiz, dirulaguntzak lortzeko debekurik ez dute izango.</w:t>
      </w:r>
    </w:p>
    <w:p w:rsidR="00C53D32" w:rsidRDefault="00C53D32" w:rsidP="00C53D32">
      <w:pPr>
        <w:ind w:left="420"/>
        <w:jc w:val="both"/>
        <w:rPr>
          <w:rFonts w:ascii="Arial" w:hAnsi="Arial" w:cs="Arial"/>
          <w:sz w:val="24"/>
        </w:rPr>
      </w:pPr>
    </w:p>
    <w:p w:rsidR="00C53D32" w:rsidRPr="00FB5AF7" w:rsidRDefault="00980C5C" w:rsidP="00980C5C">
      <w:pPr>
        <w:numPr>
          <w:ilvl w:val="0"/>
          <w:numId w:val="4"/>
        </w:numPr>
        <w:tabs>
          <w:tab w:val="num" w:pos="780"/>
        </w:tabs>
        <w:ind w:left="780"/>
        <w:jc w:val="both"/>
        <w:rPr>
          <w:rFonts w:ascii="Arial" w:hAnsi="Arial" w:cs="Arial"/>
          <w:sz w:val="24"/>
        </w:rPr>
      </w:pPr>
      <w:r w:rsidRPr="00980C5C">
        <w:rPr>
          <w:rFonts w:ascii="Arial" w:hAnsi="Arial" w:cs="Arial"/>
          <w:sz w:val="24"/>
          <w:lang w:val="eu-ES"/>
        </w:rPr>
        <w:t>Lehendik Sestaoko Udalak emandako dirulaguntzen justifikazio egokia eguneratua izango dute.</w:t>
      </w:r>
      <w:r w:rsidR="00C53D32" w:rsidRPr="00FB5AF7">
        <w:rPr>
          <w:rFonts w:ascii="Arial" w:hAnsi="Arial" w:cs="Arial"/>
          <w:sz w:val="24"/>
        </w:rPr>
        <w:t xml:space="preserve"> </w:t>
      </w:r>
      <w:r w:rsidRPr="00980C5C">
        <w:rPr>
          <w:rFonts w:ascii="Arial" w:hAnsi="Arial" w:cs="Arial"/>
          <w:sz w:val="24"/>
          <w:lang w:val="eu-ES"/>
        </w:rPr>
        <w:t>Ildo horri jarraikiz, ez zaio dirulaguntzarik emango pertsona edo erakundeari, aurretik beste udaleko dirulaguntzaren bat justifikatzeke badu eta deialdi honetan eskaerak aurkezteko epea amaitutakoan justifikatzeko epea iraungita badago.</w:t>
      </w:r>
    </w:p>
    <w:p w:rsidR="00C53D32" w:rsidRDefault="00C53D32" w:rsidP="00C53D32">
      <w:pPr>
        <w:jc w:val="both"/>
        <w:rPr>
          <w:rFonts w:ascii="Arial" w:hAnsi="Arial" w:cs="Arial"/>
          <w:sz w:val="24"/>
        </w:rPr>
      </w:pPr>
    </w:p>
    <w:p w:rsidR="00C53D32" w:rsidRPr="00FB5AF7" w:rsidRDefault="00980C5C" w:rsidP="00980C5C">
      <w:pPr>
        <w:numPr>
          <w:ilvl w:val="0"/>
          <w:numId w:val="4"/>
        </w:numPr>
        <w:tabs>
          <w:tab w:val="num" w:pos="780"/>
        </w:tabs>
        <w:ind w:left="780"/>
        <w:jc w:val="both"/>
        <w:rPr>
          <w:rFonts w:ascii="Arial" w:hAnsi="Arial" w:cs="Arial"/>
          <w:sz w:val="24"/>
        </w:rPr>
      </w:pPr>
      <w:r w:rsidRPr="00980C5C">
        <w:rPr>
          <w:rFonts w:ascii="Arial" w:hAnsi="Arial" w:cs="Arial"/>
          <w:sz w:val="24"/>
          <w:lang w:val="eu-ES"/>
        </w:rPr>
        <w:t>Zuzenbide publikoko zerga-obligazioak eta Gizarte Segurantzarekiko obligazioak eguneratuak izatea.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b/>
          <w:sz w:val="24"/>
          <w:u w:val="single"/>
        </w:rPr>
      </w:pPr>
      <w:r w:rsidRPr="00980C5C">
        <w:rPr>
          <w:rFonts w:ascii="Arial" w:hAnsi="Arial" w:cs="Arial"/>
          <w:b/>
          <w:sz w:val="24"/>
          <w:u w:val="single"/>
          <w:lang w:val="eu-ES"/>
        </w:rPr>
        <w:t>BOSGARRENA.</w:t>
      </w:r>
      <w:r w:rsidR="00C53D32" w:rsidRPr="00FB5AF7">
        <w:rPr>
          <w:rFonts w:ascii="Arial" w:hAnsi="Arial" w:cs="Arial"/>
          <w:b/>
          <w:sz w:val="24"/>
          <w:u w:val="single"/>
        </w:rPr>
        <w:t xml:space="preserve"> </w:t>
      </w:r>
      <w:r w:rsidRPr="00980C5C">
        <w:rPr>
          <w:rFonts w:ascii="Arial" w:hAnsi="Arial" w:cs="Arial"/>
          <w:b/>
          <w:sz w:val="24"/>
          <w:u w:val="single"/>
          <w:lang w:val="eu-ES"/>
        </w:rPr>
        <w:t>BALORAZIO-IRIZPIDEAK.</w:t>
      </w:r>
    </w:p>
    <w:p w:rsidR="00C53D32" w:rsidRDefault="00C53D32" w:rsidP="00C53D32">
      <w:pPr>
        <w:jc w:val="both"/>
        <w:rPr>
          <w:rFonts w:ascii="Arial" w:hAnsi="Arial" w:cs="Arial"/>
          <w:b/>
          <w:sz w:val="24"/>
          <w:u w:val="single"/>
        </w:rPr>
      </w:pPr>
    </w:p>
    <w:p w:rsidR="00C53D32" w:rsidRPr="00FB5AF7" w:rsidRDefault="00980C5C" w:rsidP="00980C5C">
      <w:pPr>
        <w:pStyle w:val="Textoindependiente2"/>
        <w:numPr>
          <w:ilvl w:val="0"/>
          <w:numId w:val="5"/>
        </w:numPr>
        <w:rPr>
          <w:rFonts w:ascii="Arial" w:hAnsi="Arial" w:cs="Arial"/>
        </w:rPr>
      </w:pPr>
      <w:r w:rsidRPr="00980C5C">
        <w:rPr>
          <w:rFonts w:ascii="Arial" w:hAnsi="Arial" w:cs="Arial"/>
          <w:lang w:val="eu-ES"/>
        </w:rPr>
        <w:t>Proposatutako pertsona edo erakundeek dirulaguntza jasotzeko honako baldintzak bete beharko dituzte:</w:t>
      </w:r>
    </w:p>
    <w:p w:rsidR="00C53D32" w:rsidRDefault="00C53D32" w:rsidP="00C53D32">
      <w:pPr>
        <w:jc w:val="both"/>
        <w:rPr>
          <w:rFonts w:ascii="Arial" w:hAnsi="Arial" w:cs="Arial"/>
          <w:sz w:val="24"/>
        </w:rPr>
      </w:pPr>
    </w:p>
    <w:p w:rsidR="00C53D32" w:rsidRPr="00FB5AF7" w:rsidRDefault="00980C5C" w:rsidP="00980C5C">
      <w:pPr>
        <w:numPr>
          <w:ilvl w:val="0"/>
          <w:numId w:val="6"/>
        </w:numPr>
        <w:jc w:val="both"/>
        <w:rPr>
          <w:rFonts w:ascii="Arial" w:hAnsi="Arial" w:cs="Arial"/>
          <w:sz w:val="24"/>
        </w:rPr>
      </w:pPr>
      <w:r w:rsidRPr="00980C5C">
        <w:rPr>
          <w:rFonts w:ascii="Arial" w:hAnsi="Arial" w:cs="Arial"/>
          <w:sz w:val="24"/>
          <w:lang w:val="eu-ES"/>
        </w:rPr>
        <w:t>Deialdi honen bigarren baldintzak aurrez ikusitako jardueraren batekin bat etortzea.</w:t>
      </w:r>
    </w:p>
    <w:p w:rsidR="00C53D32" w:rsidRPr="00FB5AF7" w:rsidRDefault="00980C5C" w:rsidP="00980C5C">
      <w:pPr>
        <w:numPr>
          <w:ilvl w:val="0"/>
          <w:numId w:val="6"/>
        </w:numPr>
        <w:jc w:val="both"/>
        <w:rPr>
          <w:rFonts w:ascii="Arial" w:hAnsi="Arial" w:cs="Arial"/>
          <w:sz w:val="24"/>
        </w:rPr>
      </w:pPr>
      <w:r w:rsidRPr="00980C5C">
        <w:rPr>
          <w:rFonts w:ascii="Arial" w:hAnsi="Arial" w:cs="Arial"/>
          <w:sz w:val="24"/>
          <w:lang w:val="eu-ES"/>
        </w:rPr>
        <w:t>Udal interes publikoa lortzen laguntzea eta eremu horietan Sestaoko Udalaren esku-hartzea osatu eta ordezkatzea.</w:t>
      </w:r>
    </w:p>
    <w:p w:rsidR="00C53D32" w:rsidRDefault="00C53D32" w:rsidP="00C53D32">
      <w:pPr>
        <w:jc w:val="both"/>
        <w:rPr>
          <w:rFonts w:ascii="Arial" w:hAnsi="Arial" w:cs="Arial"/>
          <w:sz w:val="24"/>
        </w:rPr>
      </w:pPr>
    </w:p>
    <w:p w:rsidR="00C53D32" w:rsidRPr="00FB5AF7" w:rsidRDefault="00980C5C" w:rsidP="00980C5C">
      <w:pPr>
        <w:numPr>
          <w:ilvl w:val="0"/>
          <w:numId w:val="5"/>
        </w:numPr>
        <w:jc w:val="both"/>
        <w:rPr>
          <w:rFonts w:ascii="Arial" w:hAnsi="Arial" w:cs="Arial"/>
          <w:sz w:val="24"/>
        </w:rPr>
      </w:pPr>
      <w:r w:rsidRPr="00980C5C">
        <w:rPr>
          <w:rFonts w:ascii="Arial" w:hAnsi="Arial" w:cs="Arial"/>
          <w:sz w:val="24"/>
          <w:lang w:val="eu-ES"/>
        </w:rPr>
        <w:t>Azaldutako baldintza guztiak betetzen ez badira, kirol-erakundeak ala kirolariak ez du dirulaguntzarik jasoko.</w:t>
      </w:r>
    </w:p>
    <w:p w:rsidR="00C53D32" w:rsidRDefault="00C53D32" w:rsidP="00C53D32">
      <w:pPr>
        <w:jc w:val="both"/>
        <w:rPr>
          <w:rFonts w:ascii="Arial" w:hAnsi="Arial" w:cs="Arial"/>
          <w:sz w:val="24"/>
        </w:rPr>
      </w:pPr>
    </w:p>
    <w:p w:rsidR="00C53D32" w:rsidRPr="00FB5AF7" w:rsidRDefault="00980C5C" w:rsidP="00980C5C">
      <w:pPr>
        <w:numPr>
          <w:ilvl w:val="0"/>
          <w:numId w:val="5"/>
        </w:numPr>
        <w:jc w:val="both"/>
        <w:rPr>
          <w:rFonts w:ascii="Arial" w:hAnsi="Arial" w:cs="Arial"/>
          <w:sz w:val="24"/>
        </w:rPr>
      </w:pPr>
      <w:r w:rsidRPr="00980C5C">
        <w:rPr>
          <w:rFonts w:ascii="Arial" w:hAnsi="Arial" w:cs="Arial"/>
          <w:sz w:val="24"/>
          <w:lang w:val="eu-ES"/>
        </w:rPr>
        <w:lastRenderedPageBreak/>
        <w:t>Balorazio-irizpideak.</w:t>
      </w:r>
      <w:r w:rsidR="00C53D32" w:rsidRPr="00FB5AF7">
        <w:rPr>
          <w:rFonts w:ascii="Arial" w:hAnsi="Arial" w:cs="Arial"/>
          <w:sz w:val="24"/>
        </w:rPr>
        <w:t xml:space="preserve"> </w:t>
      </w:r>
      <w:r w:rsidRPr="00980C5C">
        <w:rPr>
          <w:rFonts w:ascii="Arial" w:hAnsi="Arial" w:cs="Arial"/>
          <w:sz w:val="24"/>
          <w:lang w:val="eu-ES"/>
        </w:rPr>
        <w:t>Kirol-elkarteak eta banakako kirolariak hurrengo irizpide eta puntuak aplikatuta balioetsiko dira:</w:t>
      </w:r>
    </w:p>
    <w:p w:rsidR="00262523" w:rsidRDefault="00262523" w:rsidP="00262523">
      <w:pPr>
        <w:pStyle w:val="Prrafodelista"/>
        <w:rPr>
          <w:rFonts w:ascii="Arial" w:hAnsi="Arial" w:cs="Arial"/>
          <w:sz w:val="24"/>
        </w:rPr>
      </w:pPr>
    </w:p>
    <w:p w:rsidR="00262523" w:rsidRDefault="00262523" w:rsidP="00262523">
      <w:pPr>
        <w:ind w:left="360"/>
        <w:jc w:val="both"/>
        <w:rPr>
          <w:rFonts w:ascii="Arial" w:hAnsi="Arial" w:cs="Arial"/>
          <w:sz w:val="24"/>
        </w:rPr>
      </w:pPr>
    </w:p>
    <w:p w:rsidR="00C53D32" w:rsidRDefault="00C53D32" w:rsidP="00C53D32">
      <w:pPr>
        <w:jc w:val="both"/>
        <w:rPr>
          <w:rFonts w:ascii="Arial" w:hAnsi="Arial" w:cs="Arial"/>
          <w:sz w:val="24"/>
        </w:rPr>
      </w:pPr>
    </w:p>
    <w:p w:rsidR="00C53D32" w:rsidRPr="00FB5AF7" w:rsidRDefault="00980C5C" w:rsidP="00980C5C">
      <w:pPr>
        <w:numPr>
          <w:ilvl w:val="0"/>
          <w:numId w:val="7"/>
        </w:numPr>
        <w:jc w:val="both"/>
        <w:rPr>
          <w:rFonts w:ascii="Arial" w:hAnsi="Arial" w:cs="Arial"/>
          <w:b/>
          <w:sz w:val="24"/>
        </w:rPr>
      </w:pPr>
      <w:r w:rsidRPr="00980C5C">
        <w:rPr>
          <w:rFonts w:ascii="Arial" w:hAnsi="Arial" w:cs="Arial"/>
          <w:b/>
          <w:sz w:val="24"/>
          <w:lang w:val="eu-ES"/>
        </w:rPr>
        <w:t>Kirol-elkarteen alde dirulaguntza baloratzeko i</w:t>
      </w:r>
      <w:r w:rsidR="00FB5AF7">
        <w:rPr>
          <w:rFonts w:ascii="Arial" w:hAnsi="Arial" w:cs="Arial"/>
          <w:b/>
          <w:sz w:val="24"/>
          <w:lang w:val="eu-ES"/>
        </w:rPr>
        <w:t>rizpideak…………………………………………………</w:t>
      </w:r>
      <w:r w:rsidRPr="00980C5C">
        <w:rPr>
          <w:rFonts w:ascii="Arial" w:hAnsi="Arial" w:cs="Arial"/>
          <w:b/>
          <w:sz w:val="24"/>
          <w:lang w:val="eu-ES"/>
        </w:rPr>
        <w:t>Guztira 100 puntu</w:t>
      </w:r>
    </w:p>
    <w:p w:rsidR="00C53D32" w:rsidRDefault="00C53D32" w:rsidP="00C53D32">
      <w:pPr>
        <w:ind w:left="708"/>
        <w:jc w:val="both"/>
        <w:rPr>
          <w:rFonts w:ascii="Arial" w:hAnsi="Arial" w:cs="Arial"/>
          <w:i/>
          <w:sz w:val="24"/>
        </w:rPr>
      </w:pPr>
    </w:p>
    <w:p w:rsidR="00C53D32" w:rsidRPr="00FB5AF7" w:rsidRDefault="00980C5C" w:rsidP="00980C5C">
      <w:pPr>
        <w:numPr>
          <w:ilvl w:val="0"/>
          <w:numId w:val="8"/>
        </w:numPr>
        <w:jc w:val="both"/>
        <w:rPr>
          <w:rFonts w:ascii="Arial" w:hAnsi="Arial" w:cs="Arial"/>
          <w:i/>
          <w:sz w:val="24"/>
        </w:rPr>
      </w:pPr>
      <w:r w:rsidRPr="00980C5C">
        <w:rPr>
          <w:rFonts w:ascii="Arial" w:hAnsi="Arial" w:cs="Arial"/>
          <w:i/>
          <w:sz w:val="24"/>
          <w:lang w:val="eu-ES"/>
        </w:rPr>
        <w:t>Kirol-sustapenerako jarduerak garatzea……………………………………..………….gehienez 25 puntu</w:t>
      </w:r>
    </w:p>
    <w:p w:rsidR="00C53D32" w:rsidRDefault="00C53D32" w:rsidP="00C53D32">
      <w:pPr>
        <w:ind w:left="708"/>
        <w:jc w:val="both"/>
        <w:rPr>
          <w:rFonts w:ascii="Arial" w:hAnsi="Arial" w:cs="Arial"/>
          <w:i/>
          <w:sz w:val="24"/>
        </w:rPr>
      </w:pPr>
    </w:p>
    <w:p w:rsidR="00C53D32" w:rsidRPr="00FB5AF7" w:rsidRDefault="00980C5C" w:rsidP="00980C5C">
      <w:pPr>
        <w:ind w:left="1068"/>
        <w:jc w:val="both"/>
        <w:rPr>
          <w:rFonts w:ascii="Arial" w:hAnsi="Arial" w:cs="Arial"/>
          <w:sz w:val="24"/>
        </w:rPr>
      </w:pPr>
      <w:r w:rsidRPr="00980C5C">
        <w:rPr>
          <w:rFonts w:ascii="Arial" w:hAnsi="Arial" w:cs="Arial"/>
          <w:sz w:val="24"/>
          <w:lang w:val="eu-ES"/>
        </w:rPr>
        <w:t>Irizpide honetan balioztatzen diren alderdiak:</w:t>
      </w:r>
    </w:p>
    <w:p w:rsidR="00262523" w:rsidRDefault="00262523" w:rsidP="00C53D32">
      <w:pPr>
        <w:ind w:left="1068"/>
        <w:jc w:val="both"/>
        <w:rPr>
          <w:rFonts w:ascii="Arial" w:hAnsi="Arial" w:cs="Arial"/>
          <w:sz w:val="24"/>
        </w:rPr>
      </w:pPr>
    </w:p>
    <w:p w:rsidR="0010251D" w:rsidRDefault="0010251D" w:rsidP="00C53D32">
      <w:pPr>
        <w:ind w:left="1068"/>
        <w:jc w:val="both"/>
        <w:rPr>
          <w:rFonts w:ascii="Arial" w:hAnsi="Arial" w:cs="Arial"/>
          <w:sz w:val="24"/>
        </w:rPr>
      </w:pPr>
    </w:p>
    <w:p w:rsidR="00C53D32" w:rsidRPr="00FB5AF7" w:rsidRDefault="00980C5C" w:rsidP="00980C5C">
      <w:pPr>
        <w:numPr>
          <w:ilvl w:val="1"/>
          <w:numId w:val="9"/>
        </w:numPr>
        <w:jc w:val="both"/>
        <w:rPr>
          <w:rFonts w:ascii="Arial" w:hAnsi="Arial" w:cs="Arial"/>
          <w:sz w:val="24"/>
        </w:rPr>
      </w:pPr>
      <w:r w:rsidRPr="00980C5C">
        <w:rPr>
          <w:rFonts w:ascii="Arial" w:hAnsi="Arial" w:cs="Arial"/>
          <w:sz w:val="24"/>
          <w:lang w:val="eu-ES"/>
        </w:rPr>
        <w:t>Kirolaren eremuan erakundearen garrantzia:</w:t>
      </w:r>
    </w:p>
    <w:p w:rsidR="00C53D32" w:rsidRDefault="00C53D32" w:rsidP="00C53D32">
      <w:pPr>
        <w:ind w:left="1080"/>
        <w:jc w:val="both"/>
        <w:rPr>
          <w:rFonts w:ascii="Arial" w:hAnsi="Arial" w:cs="Arial"/>
          <w:sz w:val="24"/>
        </w:rPr>
      </w:pPr>
    </w:p>
    <w:p w:rsidR="00C53D32" w:rsidRPr="00FB5AF7" w:rsidRDefault="00980C5C" w:rsidP="00980C5C">
      <w:pPr>
        <w:numPr>
          <w:ilvl w:val="2"/>
          <w:numId w:val="10"/>
        </w:numPr>
        <w:jc w:val="both"/>
        <w:rPr>
          <w:rFonts w:ascii="Arial" w:hAnsi="Arial" w:cs="Arial"/>
          <w:sz w:val="24"/>
          <w:szCs w:val="24"/>
        </w:rPr>
      </w:pPr>
      <w:r w:rsidRPr="00980C5C">
        <w:rPr>
          <w:rFonts w:ascii="Arial" w:hAnsi="Arial" w:cs="Arial"/>
          <w:sz w:val="24"/>
          <w:szCs w:val="24"/>
          <w:lang w:val="eu-ES"/>
        </w:rPr>
        <w:t>Behe-mailako kategoriak (eskoletakoak eta/edo federatuak) izatea:</w:t>
      </w:r>
      <w:r w:rsidR="00C53D32" w:rsidRPr="00FB5AF7">
        <w:rPr>
          <w:rFonts w:ascii="Arial" w:hAnsi="Arial" w:cs="Arial"/>
          <w:sz w:val="24"/>
          <w:szCs w:val="24"/>
        </w:rPr>
        <w:t xml:space="preserve"> </w:t>
      </w:r>
      <w:r w:rsidRPr="00980C5C">
        <w:rPr>
          <w:rFonts w:ascii="Arial" w:hAnsi="Arial" w:cs="Arial"/>
          <w:sz w:val="24"/>
          <w:szCs w:val="24"/>
          <w:lang w:val="eu-ES"/>
        </w:rPr>
        <w:t>10 puntu.</w:t>
      </w:r>
    </w:p>
    <w:p w:rsidR="00C53D32" w:rsidRPr="00FB5AF7" w:rsidRDefault="00980C5C" w:rsidP="00980C5C">
      <w:pPr>
        <w:numPr>
          <w:ilvl w:val="2"/>
          <w:numId w:val="10"/>
        </w:numPr>
        <w:jc w:val="both"/>
        <w:rPr>
          <w:rFonts w:ascii="Arial" w:hAnsi="Arial" w:cs="Arial"/>
          <w:sz w:val="24"/>
          <w:szCs w:val="24"/>
        </w:rPr>
      </w:pPr>
      <w:r w:rsidRPr="00980C5C">
        <w:rPr>
          <w:rFonts w:ascii="Arial" w:hAnsi="Arial" w:cs="Arial"/>
          <w:sz w:val="24"/>
          <w:szCs w:val="24"/>
          <w:lang w:val="eu-ES"/>
        </w:rPr>
        <w:t>Beheko bi kategoria edo gehiago izatea:</w:t>
      </w:r>
      <w:r w:rsidR="00C53D32" w:rsidRPr="00FB5AF7">
        <w:rPr>
          <w:rFonts w:ascii="Arial" w:hAnsi="Arial" w:cs="Arial"/>
          <w:sz w:val="24"/>
          <w:szCs w:val="24"/>
        </w:rPr>
        <w:t xml:space="preserve"> </w:t>
      </w:r>
      <w:r w:rsidRPr="00980C5C">
        <w:rPr>
          <w:rFonts w:ascii="Arial" w:hAnsi="Arial" w:cs="Arial"/>
          <w:sz w:val="24"/>
          <w:szCs w:val="24"/>
          <w:lang w:val="eu-ES"/>
        </w:rPr>
        <w:t>2,5 puntu.</w:t>
      </w:r>
    </w:p>
    <w:p w:rsidR="00C53D32" w:rsidRPr="00FB5AF7" w:rsidRDefault="00980C5C" w:rsidP="00980C5C">
      <w:pPr>
        <w:numPr>
          <w:ilvl w:val="2"/>
          <w:numId w:val="10"/>
        </w:numPr>
        <w:jc w:val="both"/>
        <w:rPr>
          <w:rFonts w:ascii="Arial" w:hAnsi="Arial" w:cs="Arial"/>
          <w:sz w:val="24"/>
          <w:szCs w:val="24"/>
        </w:rPr>
      </w:pPr>
      <w:r w:rsidRPr="00980C5C">
        <w:rPr>
          <w:rFonts w:ascii="Arial" w:hAnsi="Arial" w:cs="Arial"/>
          <w:sz w:val="24"/>
          <w:szCs w:val="24"/>
          <w:lang w:val="eu-ES"/>
        </w:rPr>
        <w:t>Bi sexuetako kategoriak izatea:</w:t>
      </w:r>
      <w:r w:rsidR="00C53D32" w:rsidRPr="00FB5AF7">
        <w:rPr>
          <w:rFonts w:ascii="Arial" w:hAnsi="Arial" w:cs="Arial"/>
          <w:sz w:val="24"/>
          <w:szCs w:val="24"/>
        </w:rPr>
        <w:t xml:space="preserve"> </w:t>
      </w:r>
      <w:r w:rsidRPr="00980C5C">
        <w:rPr>
          <w:rFonts w:ascii="Arial" w:hAnsi="Arial" w:cs="Arial"/>
          <w:sz w:val="24"/>
          <w:szCs w:val="24"/>
          <w:lang w:val="eu-ES"/>
        </w:rPr>
        <w:t>2,5 puntu.</w:t>
      </w:r>
    </w:p>
    <w:p w:rsidR="00C53D32" w:rsidRDefault="00C53D32" w:rsidP="00C53D32">
      <w:pPr>
        <w:ind w:left="1440"/>
        <w:jc w:val="both"/>
        <w:rPr>
          <w:rFonts w:ascii="Arial" w:hAnsi="Arial" w:cs="Arial"/>
          <w:sz w:val="24"/>
          <w:highlight w:val="cyan"/>
        </w:rPr>
      </w:pPr>
    </w:p>
    <w:p w:rsidR="00C53D32" w:rsidRPr="00FB5AF7" w:rsidRDefault="00980C5C" w:rsidP="00980C5C">
      <w:pPr>
        <w:numPr>
          <w:ilvl w:val="1"/>
          <w:numId w:val="9"/>
        </w:numPr>
        <w:jc w:val="both"/>
        <w:rPr>
          <w:rFonts w:ascii="Arial" w:hAnsi="Arial" w:cs="Arial"/>
          <w:sz w:val="24"/>
        </w:rPr>
      </w:pPr>
      <w:r w:rsidRPr="00980C5C">
        <w:rPr>
          <w:rFonts w:ascii="Arial" w:hAnsi="Arial" w:cs="Arial"/>
          <w:sz w:val="24"/>
          <w:lang w:val="eu-ES"/>
        </w:rPr>
        <w:t>Autonomia Erkidegotik kanpoko lehiaketetan parte hartzea:</w:t>
      </w:r>
    </w:p>
    <w:p w:rsidR="00C53D32" w:rsidRDefault="00C53D32" w:rsidP="00C53D32">
      <w:pPr>
        <w:ind w:left="1080"/>
        <w:jc w:val="both"/>
        <w:rPr>
          <w:rFonts w:ascii="Arial" w:hAnsi="Arial" w:cs="Arial"/>
          <w:sz w:val="24"/>
        </w:rPr>
      </w:pPr>
    </w:p>
    <w:p w:rsidR="00C53D32" w:rsidRPr="00FB5AF7" w:rsidRDefault="00980C5C" w:rsidP="00980C5C">
      <w:pPr>
        <w:numPr>
          <w:ilvl w:val="2"/>
          <w:numId w:val="10"/>
        </w:numPr>
        <w:jc w:val="both"/>
        <w:rPr>
          <w:rFonts w:ascii="Arial" w:hAnsi="Arial" w:cs="Arial"/>
          <w:sz w:val="24"/>
          <w:szCs w:val="24"/>
        </w:rPr>
      </w:pPr>
      <w:r w:rsidRPr="00980C5C">
        <w:rPr>
          <w:rFonts w:ascii="Arial" w:hAnsi="Arial" w:cs="Arial"/>
          <w:sz w:val="24"/>
          <w:szCs w:val="24"/>
          <w:lang w:val="eu-ES"/>
        </w:rPr>
        <w:t>Euskal Autonomia Erkidegotik kanpo lehiaketa ofizialetan eta beheko kategoriatan parte hartzea:</w:t>
      </w:r>
      <w:r w:rsidR="00C53D32" w:rsidRPr="00FB5AF7">
        <w:rPr>
          <w:rFonts w:ascii="Arial" w:hAnsi="Arial" w:cs="Arial"/>
          <w:sz w:val="24"/>
          <w:szCs w:val="24"/>
        </w:rPr>
        <w:t xml:space="preserve"> </w:t>
      </w:r>
      <w:r w:rsidRPr="00980C5C">
        <w:rPr>
          <w:rFonts w:ascii="Arial" w:hAnsi="Arial" w:cs="Arial"/>
          <w:sz w:val="24"/>
          <w:szCs w:val="24"/>
          <w:lang w:val="eu-ES"/>
        </w:rPr>
        <w:t>5 puntu.</w:t>
      </w:r>
    </w:p>
    <w:p w:rsidR="00C53D32" w:rsidRPr="00FB5AF7" w:rsidRDefault="00980C5C" w:rsidP="00980C5C">
      <w:pPr>
        <w:numPr>
          <w:ilvl w:val="2"/>
          <w:numId w:val="10"/>
        </w:numPr>
        <w:jc w:val="both"/>
        <w:rPr>
          <w:rFonts w:ascii="Arial" w:hAnsi="Arial" w:cs="Arial"/>
          <w:sz w:val="24"/>
          <w:szCs w:val="24"/>
        </w:rPr>
      </w:pPr>
      <w:r w:rsidRPr="00980C5C">
        <w:rPr>
          <w:rFonts w:ascii="Arial" w:hAnsi="Arial" w:cs="Arial"/>
          <w:sz w:val="24"/>
          <w:szCs w:val="24"/>
          <w:lang w:val="eu-ES"/>
        </w:rPr>
        <w:t>Euskal Autonomia Erkidegotik kanpo beheko kategorietako bi lehiaketetan edo gehiagotan parte hartzea:</w:t>
      </w:r>
      <w:r w:rsidR="00C53D32" w:rsidRPr="00FB5AF7">
        <w:rPr>
          <w:rFonts w:ascii="Arial" w:hAnsi="Arial" w:cs="Arial"/>
          <w:sz w:val="24"/>
          <w:szCs w:val="24"/>
        </w:rPr>
        <w:t xml:space="preserve"> </w:t>
      </w:r>
      <w:r w:rsidRPr="00980C5C">
        <w:rPr>
          <w:rFonts w:ascii="Arial" w:hAnsi="Arial" w:cs="Arial"/>
          <w:sz w:val="24"/>
          <w:szCs w:val="24"/>
          <w:lang w:val="eu-ES"/>
        </w:rPr>
        <w:t>2,5 puntu.</w:t>
      </w:r>
    </w:p>
    <w:p w:rsidR="00C53D32" w:rsidRDefault="00C53D32" w:rsidP="00C53D32">
      <w:pPr>
        <w:ind w:left="1800"/>
        <w:jc w:val="both"/>
        <w:rPr>
          <w:rFonts w:ascii="Arial" w:hAnsi="Arial" w:cs="Arial"/>
          <w:sz w:val="24"/>
          <w:szCs w:val="24"/>
        </w:rPr>
      </w:pPr>
    </w:p>
    <w:p w:rsidR="00C53D32" w:rsidRDefault="00C53D32" w:rsidP="00C53D32">
      <w:pPr>
        <w:ind w:left="708"/>
        <w:jc w:val="both"/>
        <w:rPr>
          <w:rFonts w:ascii="Arial" w:hAnsi="Arial" w:cs="Arial"/>
          <w:sz w:val="24"/>
          <w:szCs w:val="24"/>
        </w:rPr>
      </w:pPr>
      <w:r>
        <w:rPr>
          <w:rFonts w:ascii="Arial" w:hAnsi="Arial" w:cs="Arial"/>
          <w:sz w:val="24"/>
          <w:szCs w:val="24"/>
        </w:rPr>
        <w:t xml:space="preserve">     - </w:t>
      </w:r>
      <w:r>
        <w:rPr>
          <w:rFonts w:ascii="Arial" w:hAnsi="Arial" w:cs="Arial"/>
          <w:sz w:val="24"/>
          <w:szCs w:val="24"/>
        </w:rPr>
        <w:tab/>
      </w:r>
      <w:r w:rsidR="00980C5C" w:rsidRPr="00980C5C">
        <w:rPr>
          <w:rFonts w:ascii="Arial" w:hAnsi="Arial" w:cs="Arial"/>
          <w:sz w:val="24"/>
          <w:szCs w:val="24"/>
          <w:lang w:val="eu-ES"/>
        </w:rPr>
        <w:t>Eskola-adinean dauden kirolarientzat sustapen-programak garatzea: 2,5 puntu.</w:t>
      </w:r>
      <w:r w:rsidRPr="00FB5AF7">
        <w:rPr>
          <w:rFonts w:ascii="Arial" w:hAnsi="Arial" w:cs="Arial"/>
          <w:sz w:val="24"/>
          <w:szCs w:val="24"/>
        </w:rPr>
        <w:t xml:space="preserve"> </w:t>
      </w:r>
    </w:p>
    <w:p w:rsidR="00C53D32" w:rsidRDefault="00C53D32" w:rsidP="00C53D32">
      <w:pPr>
        <w:ind w:left="708" w:firstLine="708"/>
        <w:jc w:val="both"/>
        <w:rPr>
          <w:rFonts w:ascii="Arial" w:hAnsi="Arial" w:cs="Arial"/>
          <w:sz w:val="24"/>
          <w:szCs w:val="24"/>
        </w:rPr>
      </w:pPr>
    </w:p>
    <w:p w:rsidR="00C53D32" w:rsidRDefault="00C53D32" w:rsidP="00C53D32">
      <w:pPr>
        <w:ind w:left="1800"/>
        <w:jc w:val="both"/>
        <w:rPr>
          <w:rFonts w:ascii="Arial" w:hAnsi="Arial" w:cs="Arial"/>
          <w:sz w:val="24"/>
        </w:rPr>
      </w:pPr>
    </w:p>
    <w:p w:rsidR="00C53D32" w:rsidRPr="00FB5AF7" w:rsidRDefault="00980C5C" w:rsidP="00980C5C">
      <w:pPr>
        <w:ind w:left="708"/>
        <w:jc w:val="both"/>
        <w:rPr>
          <w:rFonts w:ascii="Arial" w:hAnsi="Arial" w:cs="Arial"/>
          <w:i/>
          <w:sz w:val="24"/>
        </w:rPr>
      </w:pPr>
      <w:r w:rsidRPr="00980C5C">
        <w:rPr>
          <w:rFonts w:ascii="Arial" w:hAnsi="Arial" w:cs="Arial"/>
          <w:i/>
          <w:sz w:val="24"/>
          <w:lang w:val="eu-ES"/>
        </w:rPr>
        <w:t>2.- Kirol-elkarteak duen kirolari federatuen kopurua………</w:t>
      </w:r>
      <w:r w:rsidR="00FB5AF7">
        <w:rPr>
          <w:rFonts w:ascii="Arial" w:hAnsi="Arial" w:cs="Arial"/>
          <w:i/>
          <w:sz w:val="24"/>
          <w:lang w:val="eu-ES"/>
        </w:rPr>
        <w:t>……………………………………………</w:t>
      </w:r>
      <w:r w:rsidRPr="00980C5C">
        <w:rPr>
          <w:rFonts w:ascii="Arial" w:hAnsi="Arial" w:cs="Arial"/>
          <w:i/>
          <w:sz w:val="24"/>
          <w:lang w:val="eu-ES"/>
        </w:rPr>
        <w:t>gehienez 35 puntu</w:t>
      </w:r>
    </w:p>
    <w:p w:rsidR="00C53D32" w:rsidRDefault="00C53D32" w:rsidP="00C53D32">
      <w:pPr>
        <w:ind w:left="708"/>
        <w:jc w:val="both"/>
        <w:rPr>
          <w:rFonts w:ascii="Arial" w:hAnsi="Arial" w:cs="Arial"/>
          <w:i/>
          <w:sz w:val="24"/>
        </w:rPr>
      </w:pPr>
    </w:p>
    <w:p w:rsidR="00C53D32" w:rsidRPr="00FB5AF7" w:rsidRDefault="00C53D32" w:rsidP="00980C5C">
      <w:pPr>
        <w:ind w:left="708"/>
        <w:jc w:val="both"/>
        <w:rPr>
          <w:rFonts w:ascii="Arial" w:hAnsi="Arial" w:cs="Arial"/>
          <w:sz w:val="24"/>
        </w:rPr>
      </w:pPr>
      <w:r>
        <w:rPr>
          <w:rFonts w:ascii="Arial" w:hAnsi="Arial" w:cs="Arial"/>
          <w:sz w:val="24"/>
        </w:rPr>
        <w:t xml:space="preserve">- </w:t>
      </w:r>
      <w:r w:rsidR="00980C5C" w:rsidRPr="00980C5C">
        <w:rPr>
          <w:rFonts w:ascii="Arial" w:hAnsi="Arial" w:cs="Arial"/>
          <w:sz w:val="24"/>
          <w:lang w:val="eu-ES"/>
        </w:rPr>
        <w:t>160 kirolari baino gehiago</w:t>
      </w:r>
      <w:r w:rsidRPr="00FB5AF7">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980C5C" w:rsidRPr="00980C5C">
        <w:rPr>
          <w:rFonts w:ascii="Arial" w:hAnsi="Arial" w:cs="Arial"/>
          <w:sz w:val="24"/>
          <w:lang w:val="eu-ES"/>
        </w:rPr>
        <w:t>35 puntu.</w:t>
      </w:r>
    </w:p>
    <w:p w:rsidR="00C53D32" w:rsidRPr="00FB5AF7" w:rsidRDefault="00C53D32" w:rsidP="00980C5C">
      <w:pPr>
        <w:ind w:left="708"/>
        <w:jc w:val="both"/>
        <w:rPr>
          <w:rFonts w:ascii="Arial" w:hAnsi="Arial" w:cs="Arial"/>
          <w:sz w:val="24"/>
        </w:rPr>
      </w:pPr>
      <w:r>
        <w:rPr>
          <w:rFonts w:ascii="Arial" w:hAnsi="Arial" w:cs="Arial"/>
          <w:sz w:val="24"/>
        </w:rPr>
        <w:t xml:space="preserve">- </w:t>
      </w:r>
      <w:r w:rsidR="00980C5C" w:rsidRPr="00980C5C">
        <w:rPr>
          <w:rFonts w:ascii="Arial" w:hAnsi="Arial" w:cs="Arial"/>
          <w:sz w:val="24"/>
          <w:lang w:val="eu-ES"/>
        </w:rPr>
        <w:t>140 eta 159 kirolari artean</w:t>
      </w:r>
      <w:r w:rsidRPr="00FB5AF7">
        <w:rPr>
          <w:rFonts w:ascii="Arial" w:hAnsi="Arial" w:cs="Arial"/>
          <w:sz w:val="24"/>
        </w:rPr>
        <w:t xml:space="preserve"> </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980C5C" w:rsidRPr="00980C5C">
        <w:rPr>
          <w:rFonts w:ascii="Arial" w:hAnsi="Arial" w:cs="Arial"/>
          <w:sz w:val="24"/>
          <w:lang w:val="eu-ES"/>
        </w:rPr>
        <w:t>30 puntu.</w:t>
      </w:r>
    </w:p>
    <w:p w:rsidR="00C53D32" w:rsidRPr="00FB5AF7" w:rsidRDefault="00C53D32" w:rsidP="00980C5C">
      <w:pPr>
        <w:ind w:left="708"/>
        <w:jc w:val="both"/>
        <w:rPr>
          <w:rFonts w:ascii="Arial" w:hAnsi="Arial" w:cs="Arial"/>
          <w:sz w:val="24"/>
        </w:rPr>
      </w:pPr>
      <w:r>
        <w:rPr>
          <w:rFonts w:ascii="Arial" w:hAnsi="Arial" w:cs="Arial"/>
          <w:sz w:val="24"/>
        </w:rPr>
        <w:t xml:space="preserve">- </w:t>
      </w:r>
      <w:r w:rsidR="00980C5C" w:rsidRPr="00980C5C">
        <w:rPr>
          <w:rFonts w:ascii="Arial" w:hAnsi="Arial" w:cs="Arial"/>
          <w:sz w:val="24"/>
          <w:lang w:val="eu-ES"/>
        </w:rPr>
        <w:t>120 eta 139 kirolari artean</w:t>
      </w:r>
      <w:r w:rsidRPr="00FB5AF7">
        <w:rPr>
          <w:rFonts w:ascii="Arial" w:hAnsi="Arial" w:cs="Arial"/>
          <w:sz w:val="24"/>
        </w:rPr>
        <w:t xml:space="preserve"> </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980C5C" w:rsidRPr="00980C5C">
        <w:rPr>
          <w:rFonts w:ascii="Arial" w:hAnsi="Arial" w:cs="Arial"/>
          <w:sz w:val="24"/>
          <w:lang w:val="eu-ES"/>
        </w:rPr>
        <w:t>25 puntu.</w:t>
      </w:r>
    </w:p>
    <w:p w:rsidR="00C53D32" w:rsidRPr="00FB5AF7" w:rsidRDefault="00C53D32" w:rsidP="00980C5C">
      <w:pPr>
        <w:ind w:left="708"/>
        <w:jc w:val="both"/>
        <w:rPr>
          <w:rFonts w:ascii="Arial" w:hAnsi="Arial" w:cs="Arial"/>
          <w:sz w:val="24"/>
        </w:rPr>
      </w:pPr>
      <w:r>
        <w:rPr>
          <w:rFonts w:ascii="Arial" w:hAnsi="Arial" w:cs="Arial"/>
          <w:sz w:val="24"/>
        </w:rPr>
        <w:t xml:space="preserve">- </w:t>
      </w:r>
      <w:r w:rsidR="00980C5C" w:rsidRPr="00980C5C">
        <w:rPr>
          <w:rFonts w:ascii="Arial" w:hAnsi="Arial" w:cs="Arial"/>
          <w:sz w:val="24"/>
          <w:lang w:val="eu-ES"/>
        </w:rPr>
        <w:t>100 eta 119 kirolari artean</w:t>
      </w:r>
      <w:r w:rsidRPr="00FB5AF7">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980C5C" w:rsidRPr="00980C5C">
        <w:rPr>
          <w:rFonts w:ascii="Arial" w:hAnsi="Arial" w:cs="Arial"/>
          <w:sz w:val="24"/>
          <w:lang w:val="eu-ES"/>
        </w:rPr>
        <w:t>20 puntu.</w:t>
      </w:r>
    </w:p>
    <w:p w:rsidR="00C53D32" w:rsidRPr="00FB5AF7" w:rsidRDefault="00C53D32" w:rsidP="00980C5C">
      <w:pPr>
        <w:ind w:left="708"/>
        <w:jc w:val="both"/>
        <w:rPr>
          <w:rFonts w:ascii="Arial" w:hAnsi="Arial" w:cs="Arial"/>
          <w:sz w:val="24"/>
        </w:rPr>
      </w:pPr>
      <w:r>
        <w:rPr>
          <w:rFonts w:ascii="Arial" w:hAnsi="Arial" w:cs="Arial"/>
          <w:sz w:val="24"/>
        </w:rPr>
        <w:t xml:space="preserve">-  </w:t>
      </w:r>
      <w:r w:rsidR="00980C5C" w:rsidRPr="00980C5C">
        <w:rPr>
          <w:rFonts w:ascii="Arial" w:hAnsi="Arial" w:cs="Arial"/>
          <w:sz w:val="24"/>
          <w:lang w:val="eu-ES"/>
        </w:rPr>
        <w:t>80 eta 99 kirolari artean</w:t>
      </w:r>
      <w:r w:rsidRPr="00FB5AF7">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980C5C" w:rsidRPr="00980C5C">
        <w:rPr>
          <w:rFonts w:ascii="Arial" w:hAnsi="Arial" w:cs="Arial"/>
          <w:sz w:val="24"/>
          <w:lang w:val="eu-ES"/>
        </w:rPr>
        <w:t>15 puntu.</w:t>
      </w:r>
    </w:p>
    <w:p w:rsidR="00C53D32" w:rsidRPr="00FB5AF7" w:rsidRDefault="00C53D32" w:rsidP="00980C5C">
      <w:pPr>
        <w:ind w:left="708"/>
        <w:jc w:val="both"/>
        <w:rPr>
          <w:rFonts w:ascii="Arial" w:hAnsi="Arial" w:cs="Arial"/>
          <w:sz w:val="24"/>
        </w:rPr>
      </w:pPr>
      <w:r>
        <w:rPr>
          <w:rFonts w:ascii="Arial" w:hAnsi="Arial" w:cs="Arial"/>
          <w:sz w:val="24"/>
        </w:rPr>
        <w:t xml:space="preserve">-  </w:t>
      </w:r>
      <w:r w:rsidR="00980C5C" w:rsidRPr="00980C5C">
        <w:rPr>
          <w:rFonts w:ascii="Arial" w:hAnsi="Arial" w:cs="Arial"/>
          <w:sz w:val="24"/>
          <w:lang w:val="eu-ES"/>
        </w:rPr>
        <w:t>40 eta 79 kirolari artean</w:t>
      </w:r>
      <w:r w:rsidRPr="00FB5AF7">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980C5C" w:rsidRPr="00980C5C">
        <w:rPr>
          <w:rFonts w:ascii="Arial" w:hAnsi="Arial" w:cs="Arial"/>
          <w:sz w:val="24"/>
          <w:lang w:val="eu-ES"/>
        </w:rPr>
        <w:t>10 puntu.</w:t>
      </w:r>
    </w:p>
    <w:p w:rsidR="00C53D32" w:rsidRPr="00FB5AF7" w:rsidRDefault="00C53D32" w:rsidP="00980C5C">
      <w:pPr>
        <w:ind w:left="708"/>
        <w:jc w:val="both"/>
        <w:rPr>
          <w:rFonts w:ascii="Arial" w:hAnsi="Arial" w:cs="Arial"/>
          <w:sz w:val="24"/>
          <w:lang w:val="pt-PT"/>
        </w:rPr>
      </w:pPr>
      <w:r>
        <w:rPr>
          <w:rFonts w:ascii="Arial" w:hAnsi="Arial" w:cs="Arial"/>
          <w:sz w:val="24"/>
          <w:lang w:val="pt-PT"/>
        </w:rPr>
        <w:t xml:space="preserve">-  </w:t>
      </w:r>
      <w:r w:rsidR="00980C5C" w:rsidRPr="00980C5C">
        <w:rPr>
          <w:rFonts w:ascii="Arial" w:hAnsi="Arial" w:cs="Arial"/>
          <w:sz w:val="24"/>
          <w:lang w:val="eu-ES"/>
        </w:rPr>
        <w:t>20 eta 39 kirolari artean</w:t>
      </w:r>
      <w:r w:rsidRPr="00FB5AF7">
        <w:rPr>
          <w:rFonts w:ascii="Arial" w:hAnsi="Arial" w:cs="Arial"/>
          <w:sz w:val="24"/>
          <w:lang w:val="pt-PT"/>
        </w:rPr>
        <w:tab/>
      </w:r>
      <w:r>
        <w:rPr>
          <w:rFonts w:ascii="Arial" w:hAnsi="Arial" w:cs="Arial"/>
          <w:sz w:val="24"/>
          <w:lang w:val="pt-PT"/>
        </w:rPr>
        <w:tab/>
      </w:r>
      <w:r>
        <w:rPr>
          <w:rFonts w:ascii="Arial" w:hAnsi="Arial" w:cs="Arial"/>
          <w:sz w:val="24"/>
          <w:lang w:val="pt-PT"/>
        </w:rPr>
        <w:tab/>
      </w:r>
      <w:r>
        <w:rPr>
          <w:rFonts w:ascii="Arial" w:hAnsi="Arial" w:cs="Arial"/>
          <w:sz w:val="24"/>
          <w:lang w:val="pt-PT"/>
        </w:rPr>
        <w:tab/>
      </w:r>
      <w:r>
        <w:rPr>
          <w:rFonts w:ascii="Arial" w:hAnsi="Arial" w:cs="Arial"/>
          <w:sz w:val="24"/>
          <w:lang w:val="pt-PT"/>
        </w:rPr>
        <w:tab/>
      </w:r>
      <w:r>
        <w:rPr>
          <w:rFonts w:ascii="Arial" w:hAnsi="Arial" w:cs="Arial"/>
          <w:sz w:val="24"/>
          <w:lang w:val="pt-PT"/>
        </w:rPr>
        <w:tab/>
        <w:t xml:space="preserve">  </w:t>
      </w:r>
      <w:r w:rsidR="00980C5C" w:rsidRPr="00980C5C">
        <w:rPr>
          <w:rFonts w:ascii="Arial" w:hAnsi="Arial" w:cs="Arial"/>
          <w:sz w:val="24"/>
          <w:lang w:val="eu-ES"/>
        </w:rPr>
        <w:t>5 puntu.</w:t>
      </w:r>
    </w:p>
    <w:p w:rsidR="00C53D32" w:rsidRPr="00FB5AF7" w:rsidRDefault="00C53D32" w:rsidP="00980C5C">
      <w:pPr>
        <w:ind w:left="708"/>
        <w:jc w:val="both"/>
        <w:rPr>
          <w:rFonts w:ascii="Arial" w:hAnsi="Arial" w:cs="Arial"/>
          <w:sz w:val="24"/>
          <w:lang w:val="pt-PT"/>
        </w:rPr>
      </w:pPr>
      <w:r>
        <w:rPr>
          <w:rFonts w:ascii="Arial" w:hAnsi="Arial" w:cs="Arial"/>
          <w:sz w:val="24"/>
          <w:lang w:val="pt-PT"/>
        </w:rPr>
        <w:t xml:space="preserve">- </w:t>
      </w:r>
      <w:r w:rsidR="00980C5C" w:rsidRPr="00980C5C">
        <w:rPr>
          <w:rFonts w:ascii="Arial" w:hAnsi="Arial" w:cs="Arial"/>
          <w:sz w:val="24"/>
          <w:lang w:val="eu-ES"/>
        </w:rPr>
        <w:t>1 eta 19 kirolari artean</w:t>
      </w:r>
      <w:r w:rsidRPr="00FB5AF7">
        <w:rPr>
          <w:rFonts w:ascii="Arial" w:hAnsi="Arial" w:cs="Arial"/>
          <w:sz w:val="24"/>
          <w:lang w:val="pt-PT"/>
        </w:rPr>
        <w:tab/>
      </w:r>
      <w:r>
        <w:rPr>
          <w:rFonts w:ascii="Arial" w:hAnsi="Arial" w:cs="Arial"/>
          <w:sz w:val="24"/>
          <w:lang w:val="pt-PT"/>
        </w:rPr>
        <w:tab/>
      </w:r>
      <w:r>
        <w:rPr>
          <w:rFonts w:ascii="Arial" w:hAnsi="Arial" w:cs="Arial"/>
          <w:sz w:val="24"/>
          <w:lang w:val="pt-PT"/>
        </w:rPr>
        <w:tab/>
      </w:r>
      <w:r>
        <w:rPr>
          <w:rFonts w:ascii="Arial" w:hAnsi="Arial" w:cs="Arial"/>
          <w:sz w:val="24"/>
          <w:lang w:val="pt-PT"/>
        </w:rPr>
        <w:tab/>
      </w:r>
      <w:r>
        <w:rPr>
          <w:rFonts w:ascii="Arial" w:hAnsi="Arial" w:cs="Arial"/>
          <w:sz w:val="24"/>
          <w:lang w:val="pt-PT"/>
        </w:rPr>
        <w:tab/>
      </w:r>
      <w:r w:rsidR="00FB5AF7">
        <w:rPr>
          <w:rFonts w:ascii="Arial" w:hAnsi="Arial" w:cs="Arial"/>
          <w:sz w:val="24"/>
          <w:lang w:val="pt-PT"/>
        </w:rPr>
        <w:tab/>
        <w:t xml:space="preserve">  </w:t>
      </w:r>
      <w:r w:rsidR="00980C5C" w:rsidRPr="00980C5C">
        <w:rPr>
          <w:rFonts w:ascii="Arial" w:hAnsi="Arial" w:cs="Arial"/>
          <w:sz w:val="24"/>
          <w:lang w:val="eu-ES"/>
        </w:rPr>
        <w:t>2,50 puntu.</w:t>
      </w:r>
    </w:p>
    <w:p w:rsidR="00C53D32" w:rsidRDefault="00C53D32" w:rsidP="00C53D32">
      <w:pPr>
        <w:ind w:left="708"/>
        <w:jc w:val="both"/>
        <w:rPr>
          <w:rFonts w:ascii="Arial" w:hAnsi="Arial" w:cs="Arial"/>
          <w:sz w:val="24"/>
          <w:lang w:val="pt-PT"/>
        </w:rPr>
      </w:pPr>
    </w:p>
    <w:p w:rsidR="00C53D32" w:rsidRPr="00FB5AF7" w:rsidRDefault="00980C5C" w:rsidP="00980C5C">
      <w:pPr>
        <w:ind w:left="708"/>
        <w:jc w:val="both"/>
        <w:rPr>
          <w:rFonts w:ascii="Arial" w:hAnsi="Arial" w:cs="Arial"/>
          <w:i/>
          <w:sz w:val="24"/>
        </w:rPr>
      </w:pPr>
      <w:r w:rsidRPr="00980C5C">
        <w:rPr>
          <w:rFonts w:ascii="Arial" w:hAnsi="Arial" w:cs="Arial"/>
          <w:i/>
          <w:sz w:val="24"/>
          <w:lang w:val="eu-ES"/>
        </w:rPr>
        <w:t>3.- Udalaren Kirol Zerbitzuaren ekimenetan lankidet</w:t>
      </w:r>
      <w:r w:rsidR="00FB5AF7">
        <w:rPr>
          <w:rFonts w:ascii="Arial" w:hAnsi="Arial" w:cs="Arial"/>
          <w:i/>
          <w:sz w:val="24"/>
          <w:lang w:val="eu-ES"/>
        </w:rPr>
        <w:t>za    ……………………..………………………………………</w:t>
      </w:r>
      <w:r w:rsidRPr="00980C5C">
        <w:rPr>
          <w:rFonts w:ascii="Arial" w:hAnsi="Arial" w:cs="Arial"/>
          <w:i/>
          <w:sz w:val="24"/>
          <w:lang w:val="eu-ES"/>
        </w:rPr>
        <w:t>gehienez 15 puntu.</w:t>
      </w:r>
    </w:p>
    <w:p w:rsidR="00C53D32" w:rsidRDefault="00C53D32" w:rsidP="00C53D32">
      <w:pPr>
        <w:ind w:left="708"/>
        <w:jc w:val="both"/>
        <w:rPr>
          <w:rFonts w:ascii="Arial" w:hAnsi="Arial" w:cs="Arial"/>
          <w:sz w:val="24"/>
        </w:rPr>
      </w:pPr>
    </w:p>
    <w:p w:rsidR="00C53D32" w:rsidRDefault="00C53D32" w:rsidP="00C53D32">
      <w:pPr>
        <w:ind w:left="708"/>
        <w:jc w:val="both"/>
        <w:rPr>
          <w:rFonts w:ascii="Arial" w:hAnsi="Arial" w:cs="Arial"/>
          <w:sz w:val="24"/>
        </w:rPr>
      </w:pPr>
      <w:r>
        <w:rPr>
          <w:rFonts w:ascii="Arial" w:hAnsi="Arial" w:cs="Arial"/>
          <w:sz w:val="24"/>
        </w:rPr>
        <w:t xml:space="preserve">- </w:t>
      </w:r>
      <w:r w:rsidR="00980C5C" w:rsidRPr="00980C5C">
        <w:rPr>
          <w:rFonts w:ascii="Arial" w:hAnsi="Arial" w:cs="Arial"/>
          <w:sz w:val="24"/>
          <w:lang w:val="eu-ES"/>
        </w:rPr>
        <w:t>Kirol-hastapenerako eskola du</w:t>
      </w:r>
      <w:r w:rsidRPr="00FB5AF7">
        <w:rPr>
          <w:rFonts w:ascii="Arial" w:hAnsi="Arial" w:cs="Arial"/>
          <w:sz w:val="24"/>
        </w:rPr>
        <w:t xml:space="preserve"> </w:t>
      </w:r>
      <w:r>
        <w:rPr>
          <w:rFonts w:ascii="Arial" w:hAnsi="Arial" w:cs="Arial"/>
          <w:sz w:val="24"/>
        </w:rPr>
        <w:tab/>
      </w:r>
      <w:r>
        <w:rPr>
          <w:rFonts w:ascii="Arial" w:hAnsi="Arial" w:cs="Arial"/>
          <w:sz w:val="24"/>
        </w:rPr>
        <w:tab/>
      </w:r>
      <w:r>
        <w:rPr>
          <w:rFonts w:ascii="Arial" w:hAnsi="Arial" w:cs="Arial"/>
          <w:sz w:val="24"/>
        </w:rPr>
        <w:tab/>
        <w:t xml:space="preserve">  </w:t>
      </w:r>
      <w:r w:rsidR="00980C5C" w:rsidRPr="00980C5C">
        <w:rPr>
          <w:rFonts w:ascii="Arial" w:hAnsi="Arial" w:cs="Arial"/>
          <w:sz w:val="24"/>
          <w:lang w:val="eu-ES"/>
        </w:rPr>
        <w:t>5 puntu.</w:t>
      </w:r>
      <w:r w:rsidRPr="00FB5AF7">
        <w:rPr>
          <w:rFonts w:ascii="Arial" w:hAnsi="Arial" w:cs="Arial"/>
          <w:sz w:val="24"/>
        </w:rPr>
        <w:tab/>
      </w:r>
    </w:p>
    <w:p w:rsidR="00C53D32" w:rsidRPr="00FB5AF7" w:rsidRDefault="00C53D32" w:rsidP="00980C5C">
      <w:pPr>
        <w:ind w:left="708"/>
        <w:jc w:val="both"/>
        <w:rPr>
          <w:rFonts w:ascii="Arial" w:hAnsi="Arial" w:cs="Arial"/>
          <w:sz w:val="24"/>
        </w:rPr>
      </w:pPr>
      <w:r>
        <w:rPr>
          <w:rFonts w:ascii="Arial" w:hAnsi="Arial" w:cs="Arial"/>
          <w:sz w:val="24"/>
        </w:rPr>
        <w:t xml:space="preserve">- </w:t>
      </w:r>
      <w:r w:rsidR="00980C5C" w:rsidRPr="00980C5C">
        <w:rPr>
          <w:rFonts w:ascii="Arial" w:hAnsi="Arial" w:cs="Arial"/>
          <w:sz w:val="24"/>
          <w:lang w:val="eu-ES"/>
        </w:rPr>
        <w:t>Kirol-sustapenerako jardueraren batean lankidetzan dihardu</w:t>
      </w:r>
      <w:r w:rsidRPr="00FB5AF7">
        <w:rPr>
          <w:rFonts w:ascii="Arial" w:hAnsi="Arial" w:cs="Arial"/>
          <w:sz w:val="24"/>
        </w:rPr>
        <w:tab/>
      </w:r>
      <w:r>
        <w:rPr>
          <w:rFonts w:ascii="Arial" w:hAnsi="Arial" w:cs="Arial"/>
          <w:sz w:val="24"/>
        </w:rPr>
        <w:t xml:space="preserve">  </w:t>
      </w:r>
      <w:r w:rsidR="00980C5C" w:rsidRPr="00980C5C">
        <w:rPr>
          <w:rFonts w:ascii="Arial" w:hAnsi="Arial" w:cs="Arial"/>
          <w:sz w:val="24"/>
          <w:lang w:val="eu-ES"/>
        </w:rPr>
        <w:t>5 puntu.</w:t>
      </w:r>
    </w:p>
    <w:p w:rsidR="00C53D32" w:rsidRPr="00FB5AF7" w:rsidRDefault="00C53D32" w:rsidP="00980C5C">
      <w:pPr>
        <w:ind w:left="708"/>
        <w:jc w:val="both"/>
        <w:rPr>
          <w:rFonts w:ascii="Arial" w:hAnsi="Arial" w:cs="Arial"/>
          <w:sz w:val="24"/>
        </w:rPr>
      </w:pPr>
      <w:r>
        <w:rPr>
          <w:rFonts w:ascii="Arial" w:hAnsi="Arial" w:cs="Arial"/>
          <w:sz w:val="24"/>
        </w:rPr>
        <w:t xml:space="preserve">- </w:t>
      </w:r>
      <w:r w:rsidR="00980C5C" w:rsidRPr="00980C5C">
        <w:rPr>
          <w:rFonts w:ascii="Arial" w:hAnsi="Arial" w:cs="Arial"/>
          <w:sz w:val="24"/>
          <w:lang w:val="eu-ES"/>
        </w:rPr>
        <w:t>Kirol-partaidetzari buruzko jardueraren b</w:t>
      </w:r>
      <w:r w:rsidR="00FB5AF7">
        <w:rPr>
          <w:rFonts w:ascii="Arial" w:hAnsi="Arial" w:cs="Arial"/>
          <w:sz w:val="24"/>
          <w:lang w:val="eu-ES"/>
        </w:rPr>
        <w:t xml:space="preserve">atean lankidetzan dihardu     </w:t>
      </w:r>
      <w:r w:rsidR="00980C5C" w:rsidRPr="00980C5C">
        <w:rPr>
          <w:rFonts w:ascii="Arial" w:hAnsi="Arial" w:cs="Arial"/>
          <w:sz w:val="24"/>
          <w:lang w:val="eu-ES"/>
        </w:rPr>
        <w:t>5 puntu</w:t>
      </w:r>
    </w:p>
    <w:p w:rsidR="00262523" w:rsidRDefault="00262523" w:rsidP="00C53D32">
      <w:pPr>
        <w:ind w:left="708"/>
        <w:jc w:val="both"/>
        <w:rPr>
          <w:rFonts w:ascii="Arial" w:hAnsi="Arial" w:cs="Arial"/>
          <w:i/>
          <w:sz w:val="24"/>
        </w:rPr>
      </w:pPr>
    </w:p>
    <w:p w:rsidR="00C53D32" w:rsidRPr="00FB5AF7" w:rsidRDefault="00980C5C" w:rsidP="00980C5C">
      <w:pPr>
        <w:ind w:left="708"/>
        <w:jc w:val="both"/>
        <w:rPr>
          <w:rFonts w:ascii="Arial" w:hAnsi="Arial" w:cs="Arial"/>
          <w:sz w:val="24"/>
        </w:rPr>
      </w:pPr>
      <w:r w:rsidRPr="00980C5C">
        <w:rPr>
          <w:rFonts w:ascii="Arial" w:hAnsi="Arial" w:cs="Arial"/>
          <w:i/>
          <w:sz w:val="24"/>
          <w:lang w:val="eu-ES"/>
        </w:rPr>
        <w:t>4.- Kirol-instalazioak erabiltzen ditu edo bere jabetzakoak dira…………………………..gehienez 10 puntu.</w:t>
      </w:r>
    </w:p>
    <w:p w:rsidR="00C53D32" w:rsidRDefault="00C53D32" w:rsidP="00C53D32">
      <w:pPr>
        <w:ind w:left="708"/>
        <w:jc w:val="both"/>
        <w:rPr>
          <w:rFonts w:ascii="Arial" w:hAnsi="Arial" w:cs="Arial"/>
          <w:sz w:val="24"/>
        </w:rPr>
      </w:pPr>
    </w:p>
    <w:p w:rsidR="00C53D32" w:rsidRPr="00FB5AF7" w:rsidRDefault="00C53D32" w:rsidP="00980C5C">
      <w:pPr>
        <w:pStyle w:val="Sangra3detindependiente"/>
        <w:ind w:left="708"/>
      </w:pPr>
      <w:r>
        <w:t xml:space="preserve"> - </w:t>
      </w:r>
      <w:r w:rsidR="00980C5C" w:rsidRPr="00980C5C">
        <w:rPr>
          <w:lang w:val="eu-ES"/>
        </w:rPr>
        <w:t>Berezko kirol-instalazioak ditu edo harpidedun gisa Udaleko kirol-instalazioak erabiltzen ditu</w:t>
      </w:r>
      <w:r w:rsidR="007B46F1" w:rsidRPr="00FB5AF7">
        <w:t xml:space="preserve"> </w:t>
      </w:r>
      <w:r>
        <w:tab/>
      </w:r>
      <w:r>
        <w:tab/>
      </w:r>
      <w:r w:rsidR="00980C5C" w:rsidRPr="00980C5C">
        <w:rPr>
          <w:lang w:val="eu-ES"/>
        </w:rPr>
        <w:t>10 puntu.</w:t>
      </w:r>
    </w:p>
    <w:p w:rsidR="00C53D32" w:rsidRPr="00FB5AF7" w:rsidRDefault="00C53D32" w:rsidP="00980C5C">
      <w:pPr>
        <w:pStyle w:val="Sangra3detindependiente"/>
        <w:ind w:left="708"/>
      </w:pPr>
      <w:r>
        <w:t xml:space="preserve">- </w:t>
      </w:r>
      <w:r w:rsidR="00980C5C" w:rsidRPr="00980C5C">
        <w:rPr>
          <w:lang w:val="eu-ES"/>
        </w:rPr>
        <w:t>Udaleko kirol-instalazioak ohiz gorde eta ordaintzen ditu edo kirolari harpidedunaren txartelak ditu</w:t>
      </w:r>
      <w:r w:rsidRPr="00FB5AF7">
        <w:tab/>
      </w:r>
      <w:r>
        <w:t xml:space="preserve">  </w:t>
      </w:r>
      <w:r w:rsidR="00980C5C" w:rsidRPr="00980C5C">
        <w:rPr>
          <w:lang w:val="eu-ES"/>
        </w:rPr>
        <w:t>5 puntu.</w:t>
      </w:r>
    </w:p>
    <w:p w:rsidR="00C53D32" w:rsidRDefault="00C53D32" w:rsidP="00C53D32">
      <w:pPr>
        <w:pStyle w:val="Sangra3detindependiente"/>
        <w:ind w:left="0"/>
      </w:pPr>
    </w:p>
    <w:p w:rsidR="00C53D32" w:rsidRPr="00FB5AF7" w:rsidRDefault="00980C5C" w:rsidP="00980C5C">
      <w:pPr>
        <w:pStyle w:val="Sangra3detindependiente"/>
        <w:ind w:left="0"/>
        <w:rPr>
          <w:i/>
        </w:rPr>
      </w:pPr>
      <w:r w:rsidRPr="00980C5C">
        <w:rPr>
          <w:i/>
          <w:lang w:val="eu-ES"/>
        </w:rPr>
        <w:t>5.- Euskara erabiltzea…………………………….….. gehienez 5 puntu</w:t>
      </w:r>
    </w:p>
    <w:p w:rsidR="00C53D32" w:rsidRDefault="00C53D32" w:rsidP="00C53D32">
      <w:pPr>
        <w:pStyle w:val="Sangra3detindependiente"/>
        <w:ind w:left="0"/>
      </w:pPr>
    </w:p>
    <w:p w:rsidR="00C53D32" w:rsidRPr="00FB5AF7" w:rsidRDefault="00C53D32" w:rsidP="00980C5C">
      <w:pPr>
        <w:pStyle w:val="Textoindependiente2"/>
        <w:ind w:left="708"/>
        <w:rPr>
          <w:i/>
        </w:rPr>
      </w:pPr>
      <w:r>
        <w:rPr>
          <w:rFonts w:ascii="Arial" w:hAnsi="Arial" w:cs="Arial"/>
          <w:szCs w:val="24"/>
        </w:rPr>
        <w:t>-</w:t>
      </w:r>
      <w:r w:rsidR="00980C5C" w:rsidRPr="00980C5C">
        <w:rPr>
          <w:rFonts w:ascii="Arial" w:hAnsi="Arial" w:cs="Arial"/>
          <w:szCs w:val="24"/>
          <w:lang w:val="eu-ES"/>
        </w:rPr>
        <w:t>Titulu egokiaren bidez ziurtatu ostean, euskara ezagutzen duten kirol monitoreen % 10 izatea:</w:t>
      </w:r>
      <w:r w:rsidR="00CB16DD" w:rsidRPr="00FB5AF7">
        <w:rPr>
          <w:rFonts w:ascii="Arial" w:hAnsi="Arial" w:cs="Arial"/>
          <w:szCs w:val="24"/>
        </w:rPr>
        <w:t xml:space="preserve"> </w:t>
      </w:r>
      <w:r w:rsidR="00980C5C" w:rsidRPr="00980C5C">
        <w:rPr>
          <w:rFonts w:ascii="Arial" w:hAnsi="Arial" w:cs="Arial"/>
          <w:szCs w:val="24"/>
          <w:lang w:val="eu-ES"/>
        </w:rPr>
        <w:t>0,5 puntu (gehienez 5 puntu)</w:t>
      </w:r>
    </w:p>
    <w:p w:rsidR="00C53D32" w:rsidRDefault="00C53D32" w:rsidP="00C53D32">
      <w:pPr>
        <w:pStyle w:val="Sangra3detindependiente"/>
        <w:ind w:left="0"/>
      </w:pPr>
    </w:p>
    <w:p w:rsidR="00C53D32" w:rsidRDefault="00C53D32" w:rsidP="00C53D32">
      <w:pPr>
        <w:pStyle w:val="Sangra3detindependiente"/>
        <w:ind w:left="0"/>
        <w:rPr>
          <w:i/>
        </w:rPr>
      </w:pPr>
      <w:r>
        <w:tab/>
      </w:r>
      <w:r w:rsidR="00980C5C" w:rsidRPr="00980C5C">
        <w:rPr>
          <w:lang w:val="eu-ES"/>
        </w:rPr>
        <w:t>6.- Kirol jarduerak edo programak garatzen ditu honakoak sustatzeko:</w:t>
      </w:r>
      <w:r w:rsidRPr="00FB5AF7">
        <w:rPr>
          <w:i/>
        </w:rPr>
        <w:t xml:space="preserve"> </w:t>
      </w:r>
    </w:p>
    <w:p w:rsidR="00C53D32" w:rsidRDefault="00980C5C" w:rsidP="00C53D32">
      <w:pPr>
        <w:pStyle w:val="Sangra3detindependiente"/>
        <w:ind w:left="0" w:firstLine="708"/>
        <w:rPr>
          <w:i/>
        </w:rPr>
      </w:pPr>
      <w:r>
        <w:rPr>
          <w:i/>
          <w:lang w:val="eu-ES"/>
        </w:rPr>
        <w:t>bazterketa-</w:t>
      </w:r>
      <w:r w:rsidRPr="00980C5C">
        <w:rPr>
          <w:i/>
          <w:lang w:val="eu-ES"/>
        </w:rPr>
        <w:t>arrisku handiena duten biztanle-sektoreen</w:t>
      </w:r>
      <w:r w:rsidR="00C53D32" w:rsidRPr="00FB5AF7">
        <w:rPr>
          <w:i/>
        </w:rPr>
        <w:t xml:space="preserve"> </w:t>
      </w:r>
    </w:p>
    <w:p w:rsidR="00C53D32" w:rsidRPr="00FB5AF7" w:rsidRDefault="00980C5C" w:rsidP="00980C5C">
      <w:pPr>
        <w:pStyle w:val="Sangra3detindependiente"/>
        <w:ind w:left="0" w:firstLine="708"/>
        <w:rPr>
          <w:i/>
        </w:rPr>
      </w:pPr>
      <w:r w:rsidRPr="00980C5C">
        <w:rPr>
          <w:i/>
          <w:lang w:val="eu-ES"/>
        </w:rPr>
        <w:t>gizarteratzea…………………………………………… gehienez 5 puntu</w:t>
      </w:r>
    </w:p>
    <w:p w:rsidR="00C53D32" w:rsidRDefault="00C53D32" w:rsidP="00C53D32">
      <w:pPr>
        <w:pStyle w:val="Sangra3detindependiente"/>
        <w:ind w:left="0" w:firstLine="708"/>
      </w:pPr>
    </w:p>
    <w:p w:rsidR="00C53D32" w:rsidRPr="00FB5AF7" w:rsidRDefault="00980C5C" w:rsidP="00980C5C">
      <w:pPr>
        <w:pStyle w:val="Sangra3detindependiente"/>
        <w:ind w:left="708"/>
        <w:rPr>
          <w:i/>
        </w:rPr>
      </w:pPr>
      <w:r w:rsidRPr="00980C5C">
        <w:rPr>
          <w:i/>
          <w:lang w:val="eu-ES"/>
        </w:rPr>
        <w:t>7.- Erakundeko kirolari guztien gainean emakume kirolarien e</w:t>
      </w:r>
      <w:r w:rsidR="00FB5AF7">
        <w:rPr>
          <w:i/>
          <w:lang w:val="eu-ES"/>
        </w:rPr>
        <w:t>hunekoa………………………………….……………</w:t>
      </w:r>
      <w:r w:rsidRPr="00980C5C">
        <w:rPr>
          <w:i/>
          <w:lang w:val="eu-ES"/>
        </w:rPr>
        <w:t xml:space="preserve"> gehienez 5 puntu</w:t>
      </w:r>
    </w:p>
    <w:p w:rsidR="00C53D32" w:rsidRDefault="00C53D32" w:rsidP="00C53D32">
      <w:pPr>
        <w:pStyle w:val="Sangra3detindependiente"/>
        <w:ind w:left="0" w:firstLine="708"/>
      </w:pPr>
    </w:p>
    <w:p w:rsidR="00262523" w:rsidRDefault="00262523" w:rsidP="00C53D32">
      <w:pPr>
        <w:pStyle w:val="Sangra3detindependiente"/>
        <w:ind w:left="0" w:firstLine="708"/>
      </w:pPr>
    </w:p>
    <w:p w:rsidR="00C53D32" w:rsidRPr="00FB5AF7" w:rsidRDefault="00980C5C" w:rsidP="00980C5C">
      <w:pPr>
        <w:numPr>
          <w:ilvl w:val="0"/>
          <w:numId w:val="7"/>
        </w:numPr>
        <w:jc w:val="both"/>
        <w:rPr>
          <w:rFonts w:ascii="Arial" w:hAnsi="Arial" w:cs="Arial"/>
          <w:b/>
          <w:sz w:val="24"/>
        </w:rPr>
      </w:pPr>
      <w:r w:rsidRPr="00980C5C">
        <w:rPr>
          <w:rFonts w:ascii="Arial" w:hAnsi="Arial" w:cs="Arial"/>
          <w:b/>
          <w:sz w:val="24"/>
          <w:lang w:val="eu-ES"/>
        </w:rPr>
        <w:t>Pertsona fisikoen alde dirulaguntza emateko balorazio-irizpideak</w:t>
      </w:r>
    </w:p>
    <w:p w:rsidR="00C53D32" w:rsidRDefault="00C53D32" w:rsidP="00C53D32">
      <w:pPr>
        <w:ind w:left="360"/>
        <w:jc w:val="both"/>
        <w:rPr>
          <w:rFonts w:ascii="Arial" w:hAnsi="Arial" w:cs="Arial"/>
          <w:sz w:val="24"/>
        </w:rPr>
      </w:pPr>
    </w:p>
    <w:p w:rsidR="00C53D32" w:rsidRPr="00FB5AF7" w:rsidRDefault="00980C5C" w:rsidP="00980C5C">
      <w:pPr>
        <w:ind w:left="360"/>
        <w:jc w:val="both"/>
        <w:rPr>
          <w:rFonts w:ascii="Arial" w:hAnsi="Arial" w:cs="Arial"/>
          <w:sz w:val="24"/>
        </w:rPr>
      </w:pPr>
      <w:r w:rsidRPr="00980C5C">
        <w:rPr>
          <w:rFonts w:ascii="Arial" w:hAnsi="Arial" w:cs="Arial"/>
          <w:sz w:val="24"/>
          <w:lang w:val="eu-ES"/>
        </w:rPr>
        <w:t>Gehienez 2.250,00 euro utziko dira kirolari onuradunen artean banatzeko.</w:t>
      </w:r>
    </w:p>
    <w:p w:rsidR="00C53D32" w:rsidRDefault="00C53D32" w:rsidP="00C53D32">
      <w:pPr>
        <w:jc w:val="both"/>
        <w:rPr>
          <w:rFonts w:ascii="Arial" w:hAnsi="Arial" w:cs="Arial"/>
          <w:sz w:val="24"/>
        </w:rPr>
      </w:pPr>
    </w:p>
    <w:p w:rsidR="00C53D32" w:rsidRDefault="00C53D32" w:rsidP="00C53D32">
      <w:pPr>
        <w:ind w:left="360"/>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Balorazio-ordena Kirolen zuzendariak kirolarien proposamena aurkeztu ondoren zehaztuko da. Gainera, kirolariak garatutako jardueraren tokiko, eskualdeko, nazioko edo nazioarteko garrantziaren irizpideei erreparatuko zaie.</w:t>
      </w:r>
    </w:p>
    <w:p w:rsidR="00C53D32" w:rsidRDefault="00C53D32" w:rsidP="00C53D32">
      <w:pPr>
        <w:jc w:val="both"/>
        <w:rPr>
          <w:rFonts w:ascii="Arial" w:hAnsi="Arial" w:cs="Arial"/>
          <w:sz w:val="24"/>
        </w:rPr>
      </w:pPr>
    </w:p>
    <w:p w:rsidR="00C53D32" w:rsidRDefault="00980C5C" w:rsidP="00C53D32">
      <w:pPr>
        <w:jc w:val="both"/>
        <w:rPr>
          <w:rFonts w:ascii="Arial" w:hAnsi="Arial" w:cs="Arial"/>
          <w:sz w:val="24"/>
        </w:rPr>
      </w:pPr>
      <w:r w:rsidRPr="00980C5C">
        <w:rPr>
          <w:rFonts w:ascii="Arial" w:hAnsi="Arial" w:cs="Arial"/>
          <w:sz w:val="24"/>
          <w:lang w:val="eu-ES"/>
        </w:rPr>
        <w:t>Hala eta guztiz ere, pertsona fisikoen aldeko dirulaguntza oso-osorik edo atalen batean ematen ez bada, zenbatekoa kirol-elkarteak diruz laguntzeko partidan sartuko da.</w:t>
      </w:r>
      <w:r w:rsidR="00C53D32" w:rsidRPr="00FB5AF7">
        <w:rPr>
          <w:rFonts w:ascii="Arial" w:hAnsi="Arial" w:cs="Arial"/>
          <w:sz w:val="24"/>
        </w:rPr>
        <w:t xml:space="preserve"> </w:t>
      </w:r>
    </w:p>
    <w:p w:rsidR="00C53D32" w:rsidRDefault="00C53D32" w:rsidP="00C53D32">
      <w:pPr>
        <w:jc w:val="both"/>
        <w:rPr>
          <w:rFonts w:ascii="Arial" w:hAnsi="Arial" w:cs="Arial"/>
          <w:b/>
          <w:sz w:val="24"/>
          <w:u w:val="single"/>
        </w:rPr>
      </w:pPr>
    </w:p>
    <w:p w:rsidR="00C53D32" w:rsidRDefault="00C53D32" w:rsidP="00C53D32">
      <w:pPr>
        <w:jc w:val="both"/>
        <w:rPr>
          <w:rFonts w:ascii="Arial" w:hAnsi="Arial" w:cs="Arial"/>
          <w:b/>
          <w:sz w:val="24"/>
          <w:u w:val="single"/>
        </w:rPr>
      </w:pPr>
    </w:p>
    <w:p w:rsidR="00C53D32" w:rsidRPr="00FB5AF7" w:rsidRDefault="00980C5C" w:rsidP="00980C5C">
      <w:pPr>
        <w:jc w:val="both"/>
        <w:rPr>
          <w:rFonts w:ascii="Arial" w:hAnsi="Arial" w:cs="Arial"/>
          <w:b/>
          <w:sz w:val="24"/>
          <w:u w:val="single"/>
        </w:rPr>
      </w:pPr>
      <w:r w:rsidRPr="00980C5C">
        <w:rPr>
          <w:rFonts w:ascii="Arial" w:hAnsi="Arial" w:cs="Arial"/>
          <w:b/>
          <w:sz w:val="24"/>
          <w:u w:val="single"/>
          <w:lang w:val="eu-ES"/>
        </w:rPr>
        <w:t>SEIGARRENA.</w:t>
      </w:r>
      <w:r w:rsidR="00C53D32" w:rsidRPr="00FB5AF7">
        <w:rPr>
          <w:rFonts w:ascii="Arial" w:hAnsi="Arial" w:cs="Arial"/>
          <w:b/>
          <w:sz w:val="24"/>
          <w:u w:val="single"/>
        </w:rPr>
        <w:t xml:space="preserve"> </w:t>
      </w:r>
      <w:r w:rsidRPr="00980C5C">
        <w:rPr>
          <w:rFonts w:ascii="Arial" w:hAnsi="Arial" w:cs="Arial"/>
          <w:b/>
          <w:sz w:val="24"/>
          <w:u w:val="single"/>
          <w:lang w:val="eu-ES"/>
        </w:rPr>
        <w:t>DOKUMENTAZIOA.</w:t>
      </w:r>
    </w:p>
    <w:p w:rsidR="00C53D32" w:rsidRDefault="00C53D32" w:rsidP="00C53D32">
      <w:pPr>
        <w:jc w:val="both"/>
        <w:rPr>
          <w:rFonts w:ascii="Arial" w:hAnsi="Arial" w:cs="Arial"/>
          <w:b/>
          <w:sz w:val="24"/>
          <w:u w:val="single"/>
        </w:rPr>
      </w:pPr>
    </w:p>
    <w:p w:rsidR="00C53D32" w:rsidRPr="00FB5AF7" w:rsidRDefault="00980C5C" w:rsidP="00980C5C">
      <w:pPr>
        <w:pStyle w:val="Textoindependiente2"/>
        <w:rPr>
          <w:rFonts w:ascii="Arial" w:hAnsi="Arial" w:cs="Arial"/>
        </w:rPr>
      </w:pPr>
      <w:r w:rsidRPr="00980C5C">
        <w:rPr>
          <w:rFonts w:ascii="Arial" w:hAnsi="Arial" w:cs="Arial"/>
          <w:lang w:val="eu-ES"/>
        </w:rPr>
        <w:t>1.- Dirulaguntzaren eskaerak Sestaoko Udalari bidaliko zaizkio, halabeharrezkoa den dokumentazioarekin batera, bitarteko elektronikoak erabiliz eta deialdi honetako I. eranskineko eskaera-eredu ofizialari jarraikiz, behar bezala osatu ostean. Interesdunek Las Llanas udal-kiroldegiko bulegoetan (Sestao Udalerriko Las Llanas zumartegiko 12. zenbakian) entregatuko dituzte.</w:t>
      </w:r>
    </w:p>
    <w:p w:rsidR="00FB5AF7" w:rsidRDefault="00FB5AF7" w:rsidP="00C53D32">
      <w:pPr>
        <w:pStyle w:val="Textoindependiente2"/>
        <w:rPr>
          <w:rFonts w:ascii="Arial" w:hAnsi="Arial" w:cs="Arial"/>
        </w:rPr>
      </w:pPr>
    </w:p>
    <w:p w:rsidR="00FB5AF7" w:rsidRDefault="00FB5AF7" w:rsidP="00C53D32">
      <w:pPr>
        <w:pStyle w:val="Textoindependiente2"/>
        <w:rPr>
          <w:rFonts w:ascii="Arial" w:hAnsi="Arial" w:cs="Arial"/>
        </w:rPr>
      </w:pPr>
    </w:p>
    <w:p w:rsidR="00C53D32" w:rsidRDefault="00C53D32" w:rsidP="00C53D32">
      <w:pPr>
        <w:pStyle w:val="Textoindependiente2"/>
        <w:rPr>
          <w:rFonts w:ascii="Arial" w:hAnsi="Arial" w:cs="Arial"/>
        </w:rPr>
      </w:pPr>
    </w:p>
    <w:p w:rsidR="00C53D32" w:rsidRPr="00FB5AF7" w:rsidRDefault="00980C5C" w:rsidP="00980C5C">
      <w:pPr>
        <w:jc w:val="both"/>
        <w:rPr>
          <w:rFonts w:ascii="Arial" w:hAnsi="Arial" w:cs="Arial"/>
          <w:sz w:val="24"/>
        </w:rPr>
      </w:pPr>
      <w:r w:rsidRPr="00980C5C">
        <w:rPr>
          <w:rFonts w:ascii="Arial" w:hAnsi="Arial" w:cs="Arial"/>
          <w:sz w:val="24"/>
          <w:lang w:val="eu-ES"/>
        </w:rPr>
        <w:t>2.- Eskaerari hurrengo dokumentazioa erantsiko zaio:</w:t>
      </w:r>
    </w:p>
    <w:p w:rsidR="00C53D32" w:rsidRDefault="00C53D32" w:rsidP="00C53D32">
      <w:pPr>
        <w:jc w:val="both"/>
        <w:rPr>
          <w:rFonts w:ascii="Arial" w:hAnsi="Arial" w:cs="Arial"/>
          <w:sz w:val="24"/>
        </w:rPr>
      </w:pPr>
    </w:p>
    <w:p w:rsidR="00C53D32" w:rsidRPr="00FB5AF7" w:rsidRDefault="00980C5C" w:rsidP="00980C5C">
      <w:pPr>
        <w:numPr>
          <w:ilvl w:val="0"/>
          <w:numId w:val="11"/>
        </w:numPr>
        <w:jc w:val="both"/>
        <w:rPr>
          <w:rFonts w:ascii="Arial" w:hAnsi="Arial" w:cs="Arial"/>
          <w:sz w:val="24"/>
        </w:rPr>
      </w:pPr>
      <w:r w:rsidRPr="00980C5C">
        <w:rPr>
          <w:rFonts w:ascii="Arial" w:hAnsi="Arial" w:cs="Arial"/>
          <w:sz w:val="24"/>
          <w:lang w:val="eu-ES"/>
        </w:rPr>
        <w:t>Eskatzaileak pertsona fisikoak badira: nortasun agiri nazionalaren fotokopia.</w:t>
      </w:r>
    </w:p>
    <w:p w:rsidR="00C53D32" w:rsidRPr="00FB5AF7" w:rsidRDefault="00980C5C" w:rsidP="00980C5C">
      <w:pPr>
        <w:ind w:left="708"/>
        <w:jc w:val="both"/>
        <w:rPr>
          <w:rFonts w:ascii="Arial" w:hAnsi="Arial" w:cs="Arial"/>
          <w:sz w:val="24"/>
        </w:rPr>
      </w:pPr>
      <w:r w:rsidRPr="00980C5C">
        <w:rPr>
          <w:rFonts w:ascii="Arial" w:hAnsi="Arial" w:cs="Arial"/>
          <w:sz w:val="24"/>
          <w:lang w:val="eu-ES"/>
        </w:rPr>
        <w:t>Eskatzaileak pertsona juridikoak badira: zerga identifikazio kodearen fitxari dagokion; estatutuen fotokopia; diru-laguntzaren eskaera sinatzen duen pertsona fisikoaren nortasun agiri nazionalaren fotokopia eta diru-laguntzen deialdian erakunde eskatzailearen izenean nahiz horri ordezkatuz jardun dezakeela egiaztatzen duen dokumentuaren fotokopia (deialdi honen I. eranskinean zehaztutako ereduarekin bat). Elkarteek, aurrekoez gain, Eusko Jaurlaritzako Elkarteen Erregistro Orokorrean edo Berezian inskribatuak daudela adierazten duen egiaztapen-dokumentuaren fotokopia aurkeztuko dute.</w:t>
      </w:r>
    </w:p>
    <w:p w:rsidR="00262523" w:rsidRDefault="00262523" w:rsidP="00C53D32">
      <w:pPr>
        <w:ind w:left="708"/>
        <w:jc w:val="both"/>
        <w:rPr>
          <w:rFonts w:ascii="Arial" w:hAnsi="Arial" w:cs="Arial"/>
          <w:sz w:val="24"/>
        </w:rPr>
      </w:pPr>
    </w:p>
    <w:p w:rsidR="00C53D32" w:rsidRPr="00FB5AF7" w:rsidRDefault="00980C5C" w:rsidP="00980C5C">
      <w:pPr>
        <w:numPr>
          <w:ilvl w:val="0"/>
          <w:numId w:val="11"/>
        </w:numPr>
        <w:jc w:val="both"/>
        <w:rPr>
          <w:rFonts w:ascii="Arial" w:hAnsi="Arial" w:cs="Arial"/>
          <w:sz w:val="24"/>
        </w:rPr>
      </w:pPr>
      <w:r w:rsidRPr="00980C5C">
        <w:rPr>
          <w:rFonts w:ascii="Arial" w:hAnsi="Arial" w:cs="Arial"/>
          <w:sz w:val="24"/>
          <w:lang w:val="eu-ES"/>
        </w:rPr>
        <w:t>Hartzekodunaren fitxa, behar bezala osatua, bidezkoa den diru-laguntza ordaintzeko (deialdi honen VI. eranskinean zehaztutako ereduarekin bat).</w:t>
      </w:r>
    </w:p>
    <w:p w:rsidR="00262523" w:rsidRDefault="00262523" w:rsidP="00262523">
      <w:pPr>
        <w:ind w:left="720"/>
        <w:jc w:val="both"/>
        <w:rPr>
          <w:rFonts w:ascii="Arial" w:hAnsi="Arial" w:cs="Arial"/>
          <w:sz w:val="24"/>
        </w:rPr>
      </w:pPr>
    </w:p>
    <w:p w:rsidR="00C53D32" w:rsidRPr="00FB5AF7" w:rsidRDefault="00980C5C" w:rsidP="00980C5C">
      <w:pPr>
        <w:numPr>
          <w:ilvl w:val="0"/>
          <w:numId w:val="11"/>
        </w:numPr>
        <w:jc w:val="both"/>
        <w:rPr>
          <w:rFonts w:ascii="Arial" w:hAnsi="Arial" w:cs="Arial"/>
          <w:sz w:val="24"/>
        </w:rPr>
      </w:pPr>
      <w:r w:rsidRPr="00980C5C">
        <w:rPr>
          <w:rFonts w:ascii="Arial" w:hAnsi="Arial" w:cs="Arial"/>
          <w:sz w:val="24"/>
          <w:lang w:val="eu-ES"/>
        </w:rPr>
        <w:t>Gizarte Segurantzako Diruzaintza Orokorraren, Sestaoko Udalaren eta eskatzailearen (pertsona fisikoa edo juridikoa) egoitzari dagokion Lurralde Historikoko Foru Ogasunaren ziurtagiriak, eskatzaileak erakundeen obligazioak eguneratuak dituela ziurtatzen dutenak.</w:t>
      </w:r>
      <w:r w:rsidR="00C53D32" w:rsidRPr="00FB5AF7">
        <w:rPr>
          <w:rFonts w:ascii="Arial" w:hAnsi="Arial" w:cs="Arial"/>
          <w:sz w:val="24"/>
        </w:rPr>
        <w:t xml:space="preserve"> </w:t>
      </w:r>
      <w:r w:rsidRPr="00980C5C">
        <w:rPr>
          <w:rFonts w:ascii="Arial" w:hAnsi="Arial" w:cs="Arial"/>
          <w:sz w:val="24"/>
          <w:lang w:val="eu-ES"/>
        </w:rPr>
        <w:t>Ziurtagiriak deialdia Bizkaiko Aldizkari Ofizialean argitaratzearen ondorengoak izango dira.</w:t>
      </w:r>
    </w:p>
    <w:p w:rsidR="00C53D32" w:rsidRPr="00FB5AF7" w:rsidRDefault="00980C5C" w:rsidP="00980C5C">
      <w:pPr>
        <w:ind w:left="720" w:firstLine="696"/>
        <w:jc w:val="both"/>
        <w:rPr>
          <w:rFonts w:ascii="Arial" w:hAnsi="Arial" w:cs="Arial"/>
          <w:sz w:val="24"/>
        </w:rPr>
      </w:pPr>
      <w:r w:rsidRPr="00980C5C">
        <w:rPr>
          <w:rFonts w:ascii="Arial" w:hAnsi="Arial" w:cs="Arial"/>
          <w:sz w:val="24"/>
          <w:lang w:val="eu-ES"/>
        </w:rPr>
        <w:t>Eskatzailea pertsona juridikoa izanda, zuzenbide publikoko zerga-obligazioez salbuetsia badago, salbuespenaren ziurtapen-dokumentazioa aurkeztu beharko du.</w:t>
      </w:r>
    </w:p>
    <w:p w:rsidR="00C53D32" w:rsidRDefault="00C53D32" w:rsidP="00C53D32">
      <w:pPr>
        <w:jc w:val="both"/>
        <w:rPr>
          <w:rFonts w:ascii="Arial" w:hAnsi="Arial" w:cs="Arial"/>
          <w:sz w:val="24"/>
        </w:rPr>
      </w:pPr>
    </w:p>
    <w:p w:rsidR="00C53D32" w:rsidRPr="00FB5AF7" w:rsidRDefault="00980C5C" w:rsidP="00980C5C">
      <w:pPr>
        <w:numPr>
          <w:ilvl w:val="0"/>
          <w:numId w:val="11"/>
        </w:numPr>
        <w:jc w:val="both"/>
        <w:rPr>
          <w:rFonts w:ascii="Arial" w:hAnsi="Arial" w:cs="Arial"/>
          <w:sz w:val="24"/>
        </w:rPr>
      </w:pPr>
      <w:r w:rsidRPr="00980C5C">
        <w:rPr>
          <w:rFonts w:ascii="Arial" w:hAnsi="Arial" w:cs="Arial"/>
          <w:sz w:val="24"/>
          <w:lang w:val="eu-ES"/>
        </w:rPr>
        <w:t>Pertsona edo erakunde e</w:t>
      </w:r>
      <w:r>
        <w:rPr>
          <w:rFonts w:ascii="Arial" w:hAnsi="Arial" w:cs="Arial"/>
          <w:sz w:val="24"/>
          <w:lang w:val="eu-ES"/>
        </w:rPr>
        <w:t>skatzailea izaera behereko diru</w:t>
      </w:r>
      <w:r w:rsidRPr="00980C5C">
        <w:rPr>
          <w:rFonts w:ascii="Arial" w:hAnsi="Arial" w:cs="Arial"/>
          <w:sz w:val="24"/>
          <w:lang w:val="eu-ES"/>
        </w:rPr>
        <w:t>laguntzen edo laguntzen esparruan hasitako itzultze- edo zehapen-prozeduran murgildua ez egotearen adierazpena (deialdi honen V. eranskinean zehaztutako ereduarekin bat).</w:t>
      </w:r>
    </w:p>
    <w:p w:rsidR="00C53D32" w:rsidRDefault="00C53D32" w:rsidP="00C53D32">
      <w:pPr>
        <w:ind w:left="360"/>
        <w:jc w:val="both"/>
        <w:rPr>
          <w:rFonts w:ascii="Arial" w:hAnsi="Arial" w:cs="Arial"/>
          <w:sz w:val="24"/>
        </w:rPr>
      </w:pPr>
    </w:p>
    <w:p w:rsidR="00C53D32" w:rsidRPr="00FB5AF7" w:rsidRDefault="00980C5C" w:rsidP="00980C5C">
      <w:pPr>
        <w:numPr>
          <w:ilvl w:val="0"/>
          <w:numId w:val="11"/>
        </w:numPr>
        <w:jc w:val="both"/>
        <w:rPr>
          <w:rFonts w:ascii="Arial" w:hAnsi="Arial" w:cs="Arial"/>
          <w:sz w:val="24"/>
        </w:rPr>
      </w:pPr>
      <w:r w:rsidRPr="00980C5C">
        <w:rPr>
          <w:rFonts w:ascii="Arial" w:hAnsi="Arial" w:cs="Arial"/>
          <w:sz w:val="24"/>
          <w:lang w:val="eu-ES"/>
        </w:rPr>
        <w:t>38/2003 Legeak, azaroaren 17koak, diru-laguntzei buruzko orokorrak, 13. artikuluan xedatutakoaren arabera, pertsona edo erakunde eskatzailea dirulaguntzak lortzeko debekuetan murgildua ez egotea (deialdiko V. eranskinean zehaztutako ereduarekin bat).</w:t>
      </w:r>
    </w:p>
    <w:p w:rsidR="00C53D32" w:rsidRDefault="00C53D32" w:rsidP="00C53D32">
      <w:pPr>
        <w:jc w:val="both"/>
        <w:rPr>
          <w:rFonts w:ascii="Arial" w:hAnsi="Arial" w:cs="Arial"/>
          <w:sz w:val="24"/>
        </w:rPr>
      </w:pPr>
    </w:p>
    <w:p w:rsidR="00C53D32" w:rsidRPr="00FB5AF7" w:rsidRDefault="00980C5C" w:rsidP="00980C5C">
      <w:pPr>
        <w:numPr>
          <w:ilvl w:val="0"/>
          <w:numId w:val="11"/>
        </w:numPr>
        <w:jc w:val="both"/>
        <w:rPr>
          <w:rFonts w:ascii="Arial" w:hAnsi="Arial" w:cs="Arial"/>
          <w:sz w:val="24"/>
        </w:rPr>
      </w:pPr>
      <w:r w:rsidRPr="00980C5C">
        <w:rPr>
          <w:rFonts w:ascii="Arial" w:hAnsi="Arial" w:cs="Arial"/>
          <w:sz w:val="24"/>
          <w:lang w:val="eu-ES"/>
        </w:rPr>
        <w:t>Pertsona edo erakunde eskatzailearen adierazpena, diruz lagundutako jarduera edo proiektua garatzean irabazi-asmorik ez duela azaltzen duena (deialdiaren V. eranskinean zehaztutako ereduarekin bat).</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Baldintza honen 2. puntuko a) atalean aipatutako dokumenturen bat jada lehendik Sestaoko Udalari entregatu bazaio, bost urte baino gehiago igaro ez badira eta aurkeztu zenetik aldaketarik ez badago, pertsona edo erakunde eskatzailea berriz aurkeztez salbuetsia egongo da.</w:t>
      </w:r>
      <w:r w:rsidR="00C53D32" w:rsidRPr="00FB5AF7">
        <w:rPr>
          <w:rFonts w:ascii="Arial" w:hAnsi="Arial" w:cs="Arial"/>
          <w:sz w:val="24"/>
        </w:rPr>
        <w:t xml:space="preserve"> </w:t>
      </w:r>
      <w:r w:rsidRPr="00980C5C">
        <w:rPr>
          <w:rFonts w:ascii="Arial" w:hAnsi="Arial" w:cs="Arial"/>
          <w:sz w:val="24"/>
          <w:lang w:val="eu-ES"/>
        </w:rPr>
        <w:t>Dena den, ustezko horietan pertsona edo erakunde eskatzaileak berariaz adieraziko du dokumentuen aurkezpen-data eta prozedura haren helburua. Gainera, aldaketarik ez dutela izan aipatuko da.</w:t>
      </w:r>
    </w:p>
    <w:p w:rsidR="00C53D32" w:rsidRDefault="00C53D32" w:rsidP="00C53D32">
      <w:pPr>
        <w:jc w:val="both"/>
        <w:rPr>
          <w:rFonts w:ascii="Arial" w:hAnsi="Arial" w:cs="Arial"/>
          <w:sz w:val="24"/>
        </w:rPr>
      </w:pPr>
    </w:p>
    <w:p w:rsidR="00AF7134" w:rsidRDefault="00AF7134" w:rsidP="00C53D32">
      <w:pPr>
        <w:jc w:val="both"/>
        <w:rPr>
          <w:rFonts w:ascii="Arial" w:hAnsi="Arial" w:cs="Arial"/>
          <w:sz w:val="24"/>
        </w:rPr>
      </w:pPr>
    </w:p>
    <w:p w:rsidR="00C53D32" w:rsidRPr="00FB5AF7" w:rsidRDefault="00980C5C" w:rsidP="00980C5C">
      <w:pPr>
        <w:jc w:val="both"/>
        <w:rPr>
          <w:rFonts w:ascii="Arial" w:hAnsi="Arial" w:cs="Arial"/>
          <w:b/>
          <w:sz w:val="24"/>
          <w:u w:val="single"/>
        </w:rPr>
      </w:pPr>
      <w:r w:rsidRPr="00980C5C">
        <w:rPr>
          <w:rFonts w:ascii="Arial" w:hAnsi="Arial" w:cs="Arial"/>
          <w:b/>
          <w:sz w:val="24"/>
          <w:u w:val="single"/>
          <w:lang w:val="eu-ES"/>
        </w:rPr>
        <w:t>ZAZPIGARRENA.</w:t>
      </w:r>
      <w:r w:rsidR="00C53D32" w:rsidRPr="00FB5AF7">
        <w:rPr>
          <w:rFonts w:ascii="Arial" w:hAnsi="Arial" w:cs="Arial"/>
          <w:b/>
          <w:sz w:val="24"/>
          <w:u w:val="single"/>
        </w:rPr>
        <w:t xml:space="preserve"> </w:t>
      </w:r>
      <w:r w:rsidRPr="00980C5C">
        <w:rPr>
          <w:rFonts w:ascii="Arial" w:hAnsi="Arial" w:cs="Arial"/>
          <w:b/>
          <w:sz w:val="24"/>
          <w:u w:val="single"/>
          <w:lang w:val="eu-ES"/>
        </w:rPr>
        <w:t>ESKAERAK ETA EPEAK.</w:t>
      </w:r>
    </w:p>
    <w:p w:rsidR="00C53D32" w:rsidRDefault="00C53D32" w:rsidP="00C53D32">
      <w:pPr>
        <w:jc w:val="both"/>
        <w:rPr>
          <w:rFonts w:ascii="Arial" w:hAnsi="Arial" w:cs="Arial"/>
          <w:b/>
          <w:sz w:val="24"/>
          <w:u w:val="single"/>
        </w:rPr>
      </w:pPr>
    </w:p>
    <w:p w:rsidR="00C53D32" w:rsidRPr="00FB5AF7" w:rsidRDefault="00980C5C" w:rsidP="00980C5C">
      <w:pPr>
        <w:pStyle w:val="Textoindependiente2"/>
        <w:rPr>
          <w:rFonts w:ascii="Arial" w:hAnsi="Arial" w:cs="Arial"/>
        </w:rPr>
      </w:pPr>
      <w:r w:rsidRPr="00980C5C">
        <w:rPr>
          <w:rFonts w:ascii="Arial" w:hAnsi="Arial" w:cs="Arial"/>
          <w:lang w:val="eu-ES"/>
        </w:rPr>
        <w:t>1.- Eskaerak, eskatutako dokumentazioarekin batera, Sestaoko Udalari bitarteko elektronikoen bidez bidaliko zaizkio.</w:t>
      </w:r>
    </w:p>
    <w:p w:rsidR="00C003DE" w:rsidRDefault="00C003DE" w:rsidP="00C53D32">
      <w:pPr>
        <w:pStyle w:val="Textoindependiente2"/>
        <w:rPr>
          <w:rFonts w:ascii="Arial" w:hAnsi="Arial" w:cs="Arial"/>
        </w:rPr>
      </w:pPr>
    </w:p>
    <w:p w:rsidR="00C53D32" w:rsidRPr="00FB5AF7" w:rsidRDefault="00980C5C" w:rsidP="00980C5C">
      <w:pPr>
        <w:jc w:val="both"/>
        <w:rPr>
          <w:rFonts w:ascii="Arial" w:hAnsi="Arial" w:cs="Arial"/>
          <w:sz w:val="24"/>
        </w:rPr>
      </w:pPr>
      <w:r w:rsidRPr="00980C5C">
        <w:rPr>
          <w:rFonts w:ascii="Arial" w:hAnsi="Arial" w:cs="Arial"/>
          <w:sz w:val="24"/>
          <w:lang w:val="eu-ES"/>
        </w:rPr>
        <w:t>2.- Pertsona fisikoen kasuan, eskaera eskatzaileak sinatuko du.</w:t>
      </w:r>
      <w:r w:rsidR="00C53D32" w:rsidRPr="00FB5AF7">
        <w:rPr>
          <w:rFonts w:ascii="Arial" w:hAnsi="Arial" w:cs="Arial"/>
          <w:sz w:val="24"/>
        </w:rPr>
        <w:t xml:space="preserve"> </w:t>
      </w:r>
      <w:r w:rsidRPr="00980C5C">
        <w:rPr>
          <w:rFonts w:ascii="Arial" w:hAnsi="Arial" w:cs="Arial"/>
          <w:sz w:val="24"/>
          <w:lang w:val="eu-ES"/>
        </w:rPr>
        <w:t>Eskaera pertsona juridikoak aurkezten badu, ordezkaritza duenak sinatuko du.</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3.- Eskaerak aurkezteko epea hogeita hamar (30) egun naturalekoa izango da, dirulaguntzei buruzko deialdiaren laburpena Bizkaiko Aldizkari Ofizialean argitaratu eta biharamunetik zenbatzen hasita.</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Epe baliodunez kanpo aurkezten diren eskaerak ezetsiko dira, bestelako izapiderik gabe, eta deialdi honetako dirulaguntzak emateko prozeduraren ebazpenean hala adieraziko da.</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Eskaerak aurkeztuz gero, deialdi honetan eta Sestaoko Udalak dirulaguntzak emateko udal-araudian dauden baldintza guztiak oso-osorik eta berariaz onartuko dira.</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Eskaerak erabat osatuak ez badaude edo nahitaezko dokumentazioa ez badute, pertsona edo erakunde eskatzaileari eskatuko zaio hamar egun baliodunen epean hutsa zuzen dezan edo nahitaezko dokumentuak erants ditzan. Ildo horri eutsiz, azalduko zaio hala egiten ez badu, eskaera bertan behera egintzat joko dela. Nolanahi ere, uko egite hori berariaz aipatuko da deialdi honen dirulaguntzak emateko prozeduraren ebazpenean.</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Pr="00FB5AF7" w:rsidRDefault="00980C5C" w:rsidP="00980C5C">
      <w:pPr>
        <w:pStyle w:val="Ttulo1"/>
        <w:rPr>
          <w:rFonts w:ascii="Arial" w:hAnsi="Arial" w:cs="Arial"/>
          <w:b/>
          <w:bCs/>
          <w:u w:val="single"/>
        </w:rPr>
      </w:pPr>
      <w:r w:rsidRPr="00980C5C">
        <w:rPr>
          <w:rFonts w:ascii="Arial" w:hAnsi="Arial" w:cs="Arial"/>
          <w:b/>
          <w:bCs/>
          <w:u w:val="single"/>
          <w:lang w:val="eu-ES"/>
        </w:rPr>
        <w:t>ZORTZIGARRENA.</w:t>
      </w:r>
      <w:r w:rsidR="00C53D32" w:rsidRPr="00FB5AF7">
        <w:rPr>
          <w:rFonts w:ascii="Arial" w:hAnsi="Arial" w:cs="Arial"/>
          <w:b/>
          <w:bCs/>
          <w:u w:val="single"/>
        </w:rPr>
        <w:t xml:space="preserve"> </w:t>
      </w:r>
      <w:r w:rsidRPr="00980C5C">
        <w:rPr>
          <w:rFonts w:ascii="Arial" w:hAnsi="Arial" w:cs="Arial"/>
          <w:b/>
          <w:bCs/>
          <w:u w:val="single"/>
          <w:lang w:val="eu-ES"/>
        </w:rPr>
        <w:t>IZAPIDEAK, EBAZPENA ETA ERREKURTSOAK</w:t>
      </w:r>
    </w:p>
    <w:p w:rsidR="00C53D32" w:rsidRDefault="00C53D32" w:rsidP="00C53D32">
      <w:pPr>
        <w:jc w:val="both"/>
        <w:rPr>
          <w:rFonts w:ascii="Arial" w:hAnsi="Arial" w:cs="Arial"/>
          <w:b/>
          <w:sz w:val="24"/>
          <w:u w:val="single"/>
        </w:rPr>
      </w:pPr>
    </w:p>
    <w:p w:rsidR="00C53D32" w:rsidRPr="00FB5AF7" w:rsidRDefault="00980C5C" w:rsidP="00980C5C">
      <w:pPr>
        <w:pStyle w:val="Textoindependiente2"/>
        <w:rPr>
          <w:rFonts w:ascii="Arial" w:hAnsi="Arial" w:cs="Arial"/>
        </w:rPr>
      </w:pPr>
      <w:r w:rsidRPr="00980C5C">
        <w:rPr>
          <w:rFonts w:ascii="Arial" w:hAnsi="Arial" w:cs="Arial"/>
          <w:lang w:val="eu-ES"/>
        </w:rPr>
        <w:t>1.- Eskaerak Sestaoko Udaleko Kirol Zuzendaritzak izapidetuko ditu.</w:t>
      </w:r>
    </w:p>
    <w:p w:rsidR="00C53D32" w:rsidRDefault="00C53D32" w:rsidP="00C53D32">
      <w:pPr>
        <w:pStyle w:val="Textoindependiente2"/>
        <w:rPr>
          <w:rFonts w:ascii="Arial" w:hAnsi="Arial" w:cs="Arial"/>
        </w:rPr>
      </w:pPr>
    </w:p>
    <w:p w:rsidR="00C53D32" w:rsidRPr="00FB5AF7" w:rsidRDefault="00980C5C" w:rsidP="00980C5C">
      <w:pPr>
        <w:jc w:val="both"/>
        <w:rPr>
          <w:rFonts w:ascii="Arial" w:hAnsi="Arial" w:cs="Arial"/>
          <w:sz w:val="24"/>
        </w:rPr>
      </w:pPr>
      <w:r w:rsidRPr="00980C5C">
        <w:rPr>
          <w:rFonts w:ascii="Arial" w:hAnsi="Arial" w:cs="Arial"/>
          <w:sz w:val="24"/>
          <w:lang w:val="eu-ES"/>
        </w:rPr>
        <w:t>2.- Eskaerak jasotzen direnean, Kirol Zuzendaritzak pertsona eskatzaileek deialdian eskatutako dokumentazio guztia aurkeztu dutela egiaztatuko du.</w:t>
      </w:r>
      <w:r w:rsidR="00C53D32" w:rsidRPr="00FB5AF7">
        <w:rPr>
          <w:rFonts w:ascii="Arial" w:hAnsi="Arial" w:cs="Arial"/>
          <w:sz w:val="24"/>
        </w:rPr>
        <w:t xml:space="preserve"> </w:t>
      </w:r>
      <w:r w:rsidRPr="00980C5C">
        <w:rPr>
          <w:rFonts w:ascii="Arial" w:hAnsi="Arial" w:cs="Arial"/>
          <w:sz w:val="24"/>
          <w:lang w:val="eu-ES"/>
        </w:rPr>
        <w:t>Sestaoko Udalak dirulaguntzak emateko udal-ordenantza arautzailearen 8. artikuluko 6. atalean aurrez ikusitako ustezkoren bat gertatzen bada, pertsona edo erakunde eskatzaileari eskatuko zaio, hamar egun baliodunen epean hutsa zuzen dezan edo nahitaezko dokumentuak erants ditzan. Horrez gain, hala egiten ez badu, eskaera bertan behera egintzat joko dela adieraziko zaio.</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Halaber, aurkezten diren jarduerak eta proiektuak behar bezala balioztatzeko, Zuzendaritzak pertsona edo erakunde eskatzaileei eska diezazkieke beharrezkotzat jotzen dituen argibideak. Helburua eskaera zer baldintzatan formulatzen den hobe ezagutzea da.</w:t>
      </w:r>
    </w:p>
    <w:p w:rsidR="00C53D32" w:rsidRDefault="00C53D32" w:rsidP="00C53D32">
      <w:pPr>
        <w:ind w:left="360"/>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Jarduera horiek amaitutakoan, deialdian parte hartu duten erakundeei eta diru-laguntzak eskatzen dituzten proiektu edo jarduerei buruz Kirol Zuzendaritzak txostena egingo du behin-behineko ebazpen-proposamenarekin. Hala, erakundeek eta jarduerek dirulaguntza jasotzeko baldintzak betetzen al dituzten azalduko du, deialdiko oinarriak aplikatu ostean, bidezkoa litzatekeen dirulaguntzarekin batera.</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3.- Behin-behineko ebazpena egiten denean, Kultura eta Kiroletako Informazio Batzordeak organo emaileari behin betiko ebazpen-proposamena egingo dio. Proposamen hori Kirol Zuzendaritzak egindako txostenarekin bat etor daiteke edo ez. Dena den, arrazoitu beharko da eta emateko deialdian xedatzen diren baldintza eta irizpideei erreparatu beharko zaie.</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4.- Tokiko Gobernu Batzarrak, organo elkargokideak egindako behin betiko ebazpen-proposamena ikusirik, prozedura ebatziko du eta behin betiko ebazpen proposamenaren ildo beretik ala desberdinetik joan daiteke. Hala ere, bigarren kasuan, arrazoia adierazi beharko da eta ebazpena deialdiaren irizpideak aplikatzean eta Sestaoko Udaleko diru-laguntzak emateko udal-ordenantza arautzailean justifikatu ere bai.</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sidRPr="00980C5C">
        <w:rPr>
          <w:rFonts w:ascii="Arial" w:hAnsi="Arial" w:cs="Arial"/>
          <w:sz w:val="24"/>
          <w:lang w:val="eu-ES"/>
        </w:rPr>
        <w:t>Prozedura ebaztean eskatzaile bakoitzari emandako diru-laguntzak eta baldintzak (hala nola, dirulaguntzaren gehieneko zenbatekoa, egikaritzea justifikatzeko modua eta epea, aurkeztu beharreko dokumentazioa, etab.) adieraziko dira, ezetsitako eskaerekin eta bertan behera utzitakoekin batera. Azkeneko bi kasuetan, erabakiak arrazoituko dira.</w:t>
      </w:r>
    </w:p>
    <w:p w:rsidR="00C53D32" w:rsidRDefault="00C53D32" w:rsidP="00C53D32">
      <w:pPr>
        <w:jc w:val="both"/>
        <w:rPr>
          <w:rFonts w:ascii="Arial" w:hAnsi="Arial" w:cs="Arial"/>
          <w:sz w:val="24"/>
        </w:rPr>
      </w:pPr>
    </w:p>
    <w:p w:rsidR="00C53D32" w:rsidRPr="00FB5AF7" w:rsidRDefault="00980C5C" w:rsidP="00980C5C">
      <w:pPr>
        <w:jc w:val="both"/>
        <w:rPr>
          <w:rFonts w:ascii="Arial" w:hAnsi="Arial" w:cs="Arial"/>
          <w:sz w:val="24"/>
        </w:rPr>
      </w:pPr>
      <w:r>
        <w:rPr>
          <w:rFonts w:ascii="Arial" w:hAnsi="Arial" w:cs="Arial"/>
          <w:sz w:val="24"/>
          <w:lang w:val="eu-ES"/>
        </w:rPr>
        <w:t>5.- Diru</w:t>
      </w:r>
      <w:r w:rsidRPr="00980C5C">
        <w:rPr>
          <w:rFonts w:ascii="Arial" w:hAnsi="Arial" w:cs="Arial"/>
          <w:sz w:val="24"/>
          <w:lang w:val="eu-ES"/>
        </w:rPr>
        <w:t>laguntzak ezestea bidezkoa izango da, pertsona edo erakunde eskatzaileak deialdi honetan xedatutako baldintzak betetzen ez dituenean.</w:t>
      </w:r>
      <w:r w:rsidR="00C53D32" w:rsidRPr="00FB5AF7">
        <w:rPr>
          <w:rFonts w:ascii="Arial" w:hAnsi="Arial" w:cs="Arial"/>
          <w:sz w:val="24"/>
        </w:rPr>
        <w:t xml:space="preserve"> </w:t>
      </w:r>
      <w:r w:rsidRPr="00980C5C">
        <w:rPr>
          <w:rFonts w:ascii="Arial" w:hAnsi="Arial" w:cs="Arial"/>
          <w:sz w:val="24"/>
          <w:lang w:val="eu-ES"/>
        </w:rPr>
        <w:t>Era berean, dirulaguntzak ezetsiko dira, dagozkion partidetan kreditu eskuragarriak agortzeagatik.</w:t>
      </w:r>
    </w:p>
    <w:p w:rsidR="00C53D32" w:rsidRDefault="00C53D32" w:rsidP="00C53D32">
      <w:pPr>
        <w:jc w:val="both"/>
        <w:rPr>
          <w:rFonts w:ascii="Arial" w:hAnsi="Arial" w:cs="Arial"/>
          <w:sz w:val="24"/>
        </w:rPr>
      </w:pPr>
    </w:p>
    <w:p w:rsidR="00C53D32" w:rsidRPr="00FB5AF7" w:rsidRDefault="00980C5C" w:rsidP="00613C44">
      <w:pPr>
        <w:jc w:val="both"/>
        <w:rPr>
          <w:rFonts w:ascii="Arial" w:hAnsi="Arial" w:cs="Arial"/>
          <w:sz w:val="24"/>
        </w:rPr>
      </w:pPr>
      <w:r w:rsidRPr="00613C44">
        <w:rPr>
          <w:rFonts w:ascii="Arial" w:hAnsi="Arial" w:cs="Arial"/>
          <w:sz w:val="24"/>
          <w:lang w:val="eu-ES"/>
        </w:rPr>
        <w:t>6.- Dirulaguntzak eman edo ezesteko ebazpena eskatzaileei jakinaraziko zaie eta aurka bidezkoak diren errekurtsoak azaldu ere bai.</w:t>
      </w:r>
    </w:p>
    <w:p w:rsidR="00C53D32" w:rsidRDefault="00C53D32" w:rsidP="00C53D32">
      <w:pPr>
        <w:jc w:val="both"/>
        <w:rPr>
          <w:rFonts w:ascii="Arial" w:hAnsi="Arial" w:cs="Arial"/>
          <w:sz w:val="24"/>
        </w:rPr>
      </w:pPr>
    </w:p>
    <w:p w:rsidR="00C53D32" w:rsidRPr="00FB5AF7" w:rsidRDefault="00613C44" w:rsidP="00613C44">
      <w:pPr>
        <w:pStyle w:val="Textoindependiente3"/>
        <w:ind w:firstLine="708"/>
        <w:jc w:val="both"/>
        <w:rPr>
          <w:rFonts w:ascii="Arial" w:hAnsi="Arial" w:cs="Arial"/>
          <w:u w:val="none"/>
        </w:rPr>
      </w:pPr>
      <w:r w:rsidRPr="00613C44">
        <w:rPr>
          <w:rFonts w:ascii="Arial" w:hAnsi="Arial" w:cs="Arial"/>
          <w:u w:val="none"/>
          <w:lang w:val="eu-ES"/>
        </w:rPr>
        <w:t>Ebazpena Sestaoko Udaleko iragarkien oholtzan erakutsiko da hilabete batez, deialdi honetako diru-laguntzak emateko prozeduraren ebazpenari buruzko laburpena eta ebazpena erakutsiko den tokia Bizkaiko Aldizkari Ofizialean argitaratzen denetik zenbatzen hasita.</w:t>
      </w:r>
      <w:r w:rsidR="00C53D32" w:rsidRPr="00FB5AF7">
        <w:rPr>
          <w:rFonts w:ascii="Arial" w:hAnsi="Arial" w:cs="Arial"/>
          <w:u w:val="none"/>
        </w:rPr>
        <w:t xml:space="preserve"> </w:t>
      </w:r>
      <w:r w:rsidRPr="00613C44">
        <w:rPr>
          <w:rFonts w:ascii="Arial" w:hAnsi="Arial" w:cs="Arial"/>
          <w:u w:val="none"/>
          <w:lang w:val="eu-ES"/>
        </w:rPr>
        <w:t>Diru-laguntzei buruzko lege orokorrak 18.3. artikuluan aipatutako ustezkoetan, ez da Bizkaiko Aldizkari Ofizialean argitaratu beharko eta udalen iragarkien oholtzan zintzilikatzean 1/1982 Lege Organikoak, maiatzaren 5ekoak, ohore, intimitate pertsonal eta familiar nahiz norberaren irudiaren eskubideari dagokion babes zibilari buruzkoak, xedatutakoa errespetatuko da.</w:t>
      </w:r>
    </w:p>
    <w:p w:rsidR="00AF7134" w:rsidRDefault="00AF7134" w:rsidP="00C53D32">
      <w:pPr>
        <w:pStyle w:val="Textoindependiente3"/>
        <w:jc w:val="both"/>
        <w:rPr>
          <w:rFonts w:ascii="Arial" w:hAnsi="Arial" w:cs="Arial"/>
          <w:u w:val="none"/>
        </w:rPr>
      </w:pPr>
    </w:p>
    <w:p w:rsidR="00AF7134" w:rsidRPr="00FB5AF7" w:rsidRDefault="00AF7134" w:rsidP="00613C44">
      <w:pPr>
        <w:pStyle w:val="Textoindependiente3"/>
        <w:jc w:val="both"/>
        <w:rPr>
          <w:rFonts w:ascii="Arial" w:hAnsi="Arial" w:cs="Arial"/>
          <w:u w:val="none"/>
        </w:rPr>
      </w:pPr>
      <w:r>
        <w:rPr>
          <w:rFonts w:ascii="Arial" w:hAnsi="Arial" w:cs="Arial"/>
          <w:u w:val="none"/>
        </w:rPr>
        <w:tab/>
      </w:r>
      <w:r w:rsidR="00613C44" w:rsidRPr="00613C44">
        <w:rPr>
          <w:rFonts w:ascii="Arial" w:hAnsi="Arial" w:cs="Arial"/>
          <w:u w:val="none"/>
          <w:lang w:val="eu-ES"/>
        </w:rPr>
        <w:t>Emandako dirulaguntzei buruzko informazioa Sestaoko Udalak Dirulaguntzei buruzko Datu-base Nazionalari bidaliko dio.</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Erakunde onuradunek emandako diru-laguntzak onartu dituztela ulertuko da, diru-laguntzak emateko erabakiaren jakinarazpena jaso eta biharamunetik zenbatzen hasita, hamar egun baliodunen epean Sestaoko Udalak horien aldetik dirulaguntzari uko egiten diotela adierazpenik jasotzen ez badu.</w:t>
      </w:r>
    </w:p>
    <w:p w:rsidR="00C53D32" w:rsidRDefault="00C53D32" w:rsidP="00C53D32">
      <w:pPr>
        <w:jc w:val="both"/>
        <w:rPr>
          <w:rFonts w:ascii="Arial" w:hAnsi="Arial" w:cs="Arial"/>
          <w:sz w:val="24"/>
        </w:rPr>
      </w:pPr>
    </w:p>
    <w:p w:rsidR="00C53D32" w:rsidRDefault="00C53D32" w:rsidP="00C53D32">
      <w:pPr>
        <w:jc w:val="both"/>
        <w:rPr>
          <w:rFonts w:ascii="Arial" w:hAnsi="Arial" w:cs="Arial"/>
          <w:b/>
          <w:sz w:val="24"/>
          <w:u w:val="single"/>
        </w:rPr>
      </w:pPr>
    </w:p>
    <w:p w:rsidR="00C53D32" w:rsidRPr="00FB5AF7" w:rsidRDefault="00613C44" w:rsidP="00613C44">
      <w:pPr>
        <w:jc w:val="both"/>
        <w:rPr>
          <w:rFonts w:ascii="Arial" w:hAnsi="Arial" w:cs="Arial"/>
          <w:b/>
          <w:sz w:val="24"/>
          <w:u w:val="single"/>
        </w:rPr>
      </w:pPr>
      <w:r w:rsidRPr="00613C44">
        <w:rPr>
          <w:rFonts w:ascii="Arial" w:hAnsi="Arial" w:cs="Arial"/>
          <w:b/>
          <w:sz w:val="24"/>
          <w:u w:val="single"/>
          <w:lang w:val="eu-ES"/>
        </w:rPr>
        <w:t>BEDERATZIGARRENA.</w:t>
      </w:r>
      <w:r w:rsidR="00C53D32" w:rsidRPr="00FB5AF7">
        <w:rPr>
          <w:rFonts w:ascii="Arial" w:hAnsi="Arial" w:cs="Arial"/>
          <w:b/>
          <w:sz w:val="24"/>
          <w:u w:val="single"/>
        </w:rPr>
        <w:t xml:space="preserve"> </w:t>
      </w:r>
      <w:r w:rsidRPr="00613C44">
        <w:rPr>
          <w:rFonts w:ascii="Arial" w:hAnsi="Arial" w:cs="Arial"/>
          <w:b/>
          <w:sz w:val="24"/>
          <w:u w:val="single"/>
          <w:lang w:val="eu-ES"/>
        </w:rPr>
        <w:t>ONURADUNEN BETEBEHARRAK.</w:t>
      </w:r>
    </w:p>
    <w:p w:rsidR="00C53D32" w:rsidRDefault="00C53D32" w:rsidP="00C53D32">
      <w:pPr>
        <w:jc w:val="both"/>
        <w:rPr>
          <w:rFonts w:ascii="Arial" w:hAnsi="Arial" w:cs="Arial"/>
          <w:b/>
          <w:sz w:val="24"/>
          <w:u w:val="single"/>
        </w:rPr>
      </w:pPr>
    </w:p>
    <w:p w:rsidR="00C53D32" w:rsidRPr="00FB5AF7" w:rsidRDefault="00C53D32" w:rsidP="00613C44">
      <w:pPr>
        <w:pStyle w:val="Textoindependiente2"/>
        <w:ind w:firstLine="360"/>
        <w:rPr>
          <w:rFonts w:ascii="Arial" w:hAnsi="Arial" w:cs="Arial"/>
        </w:rPr>
      </w:pPr>
      <w:r>
        <w:rPr>
          <w:rFonts w:ascii="Arial" w:hAnsi="Arial" w:cs="Arial"/>
        </w:rPr>
        <w:t xml:space="preserve">1. </w:t>
      </w:r>
      <w:r w:rsidR="00613C44" w:rsidRPr="00613C44">
        <w:rPr>
          <w:rFonts w:ascii="Arial" w:hAnsi="Arial" w:cs="Arial"/>
          <w:lang w:val="eu-ES"/>
        </w:rPr>
        <w:t>- Dirulaguntzen pertsona edo erakunde onuradunek hurrengo betebeharrak izango dituzte:</w:t>
      </w:r>
    </w:p>
    <w:p w:rsidR="00C53D32" w:rsidRDefault="00C53D32" w:rsidP="00C53D32">
      <w:pPr>
        <w:pStyle w:val="Textoindependiente2"/>
        <w:rPr>
          <w:rFonts w:ascii="Arial" w:hAnsi="Arial" w:cs="Arial"/>
        </w:rPr>
      </w:pPr>
    </w:p>
    <w:p w:rsidR="00C53D32" w:rsidRPr="00FB5AF7" w:rsidRDefault="00613C44" w:rsidP="00613C44">
      <w:pPr>
        <w:pStyle w:val="Textoindependiente2"/>
        <w:numPr>
          <w:ilvl w:val="0"/>
          <w:numId w:val="12"/>
        </w:numPr>
        <w:rPr>
          <w:rFonts w:ascii="Arial" w:hAnsi="Arial" w:cs="Arial"/>
        </w:rPr>
      </w:pPr>
      <w:r w:rsidRPr="00613C44">
        <w:rPr>
          <w:rFonts w:ascii="Arial" w:hAnsi="Arial" w:cs="Arial"/>
          <w:lang w:val="eu-ES"/>
        </w:rPr>
        <w:t>D</w:t>
      </w:r>
      <w:r>
        <w:rPr>
          <w:rFonts w:ascii="Arial" w:hAnsi="Arial" w:cs="Arial"/>
          <w:lang w:val="eu-ES"/>
        </w:rPr>
        <w:t>eialdi honetako arauak eta diru</w:t>
      </w:r>
      <w:r w:rsidRPr="00613C44">
        <w:rPr>
          <w:rFonts w:ascii="Arial" w:hAnsi="Arial" w:cs="Arial"/>
          <w:lang w:val="eu-ES"/>
        </w:rPr>
        <w:t>laguntzak ematen dituen udal-ebazpenean zehaztu daitezkeen gainerako baldintzak zorrozki betetzea.</w:t>
      </w:r>
    </w:p>
    <w:p w:rsidR="00C53D32" w:rsidRDefault="00C53D32" w:rsidP="00C53D32">
      <w:pPr>
        <w:pStyle w:val="Textoindependiente2"/>
        <w:ind w:left="360"/>
        <w:rPr>
          <w:rFonts w:ascii="Arial" w:hAnsi="Arial" w:cs="Arial"/>
        </w:rPr>
      </w:pPr>
    </w:p>
    <w:p w:rsidR="00C53D32" w:rsidRPr="00FB5AF7" w:rsidRDefault="00613C44" w:rsidP="00613C44">
      <w:pPr>
        <w:pStyle w:val="Textoindependiente2"/>
        <w:numPr>
          <w:ilvl w:val="0"/>
          <w:numId w:val="12"/>
        </w:numPr>
        <w:rPr>
          <w:rFonts w:ascii="Arial" w:hAnsi="Arial" w:cs="Arial"/>
        </w:rPr>
      </w:pPr>
      <w:r w:rsidRPr="00613C44">
        <w:rPr>
          <w:rFonts w:ascii="Arial" w:hAnsi="Arial" w:cs="Arial"/>
          <w:lang w:val="eu-ES"/>
        </w:rPr>
        <w:t>Dirulaguntza emandako helburura bideratzea.</w:t>
      </w:r>
    </w:p>
    <w:p w:rsidR="00C53D32" w:rsidRDefault="00C53D32" w:rsidP="00C53D32">
      <w:pPr>
        <w:pStyle w:val="Textoindependiente2"/>
        <w:ind w:left="360"/>
        <w:rPr>
          <w:rFonts w:ascii="Arial" w:hAnsi="Arial" w:cs="Arial"/>
        </w:rPr>
      </w:pPr>
    </w:p>
    <w:p w:rsidR="00C53D32" w:rsidRPr="00FB5AF7" w:rsidRDefault="00613C44" w:rsidP="00613C44">
      <w:pPr>
        <w:pStyle w:val="Textoindependiente2"/>
        <w:numPr>
          <w:ilvl w:val="0"/>
          <w:numId w:val="12"/>
        </w:numPr>
        <w:rPr>
          <w:rFonts w:ascii="Arial" w:hAnsi="Arial" w:cs="Arial"/>
        </w:rPr>
      </w:pPr>
      <w:r w:rsidRPr="00613C44">
        <w:rPr>
          <w:rFonts w:ascii="Arial" w:hAnsi="Arial" w:cs="Arial"/>
          <w:lang w:val="eu-ES"/>
        </w:rPr>
        <w:t>Diruz lagundutako jarduera garatzeko beharrezkoak diren baimen publiko edo pribatuak lortzea; indarreko legezko araudia betetzea, diruz lagundutako jarduerak edo proiektuak antolatu eta ospatzeko eragiten badu; beharrezkoak diren erantzukizun zibilaren eta istripuen aseguru polizak sinatzea; eta, laburbilduz, diruz lagundutako jarduerak edo proiektuak egitetik sor daitezkeen erantzukizun guztiak onartzea. Ildo horri eutsiz, Sestaoko Udala edozein erantzukizunez salbuetsia geldituko da.</w:t>
      </w:r>
    </w:p>
    <w:p w:rsidR="00C53D32" w:rsidRDefault="00C53D32" w:rsidP="00C53D32">
      <w:pPr>
        <w:pStyle w:val="Textoindependiente2"/>
        <w:ind w:left="360"/>
        <w:rPr>
          <w:rFonts w:ascii="Arial" w:hAnsi="Arial" w:cs="Arial"/>
        </w:rPr>
      </w:pPr>
    </w:p>
    <w:p w:rsidR="00C53D32" w:rsidRPr="00FB5AF7" w:rsidRDefault="00613C44" w:rsidP="00613C44">
      <w:pPr>
        <w:pStyle w:val="Textoindependiente2"/>
        <w:numPr>
          <w:ilvl w:val="0"/>
          <w:numId w:val="12"/>
        </w:numPr>
        <w:rPr>
          <w:rFonts w:ascii="Arial" w:hAnsi="Arial" w:cs="Arial"/>
        </w:rPr>
      </w:pPr>
      <w:r w:rsidRPr="00613C44">
        <w:rPr>
          <w:rFonts w:ascii="Arial" w:hAnsi="Arial" w:cs="Arial"/>
          <w:lang w:val="eu-ES"/>
        </w:rPr>
        <w:t>Sestaoko Udaleko Kirol Zerbitzuak egin behar dituen egiaztapen-jarduerei men egitea eta diruz lagundutako jarduera edo proiektuak direla-eta, eskatzen den informazio osagarria eskuratzea.</w:t>
      </w:r>
    </w:p>
    <w:p w:rsidR="00C53D32" w:rsidRDefault="00C53D32" w:rsidP="00C53D32">
      <w:pPr>
        <w:pStyle w:val="Textoindependiente2"/>
        <w:ind w:left="360"/>
        <w:rPr>
          <w:rFonts w:ascii="Arial" w:hAnsi="Arial" w:cs="Arial"/>
        </w:rPr>
      </w:pPr>
    </w:p>
    <w:p w:rsidR="00C53D32" w:rsidRPr="00FB5AF7" w:rsidRDefault="00613C44" w:rsidP="00613C44">
      <w:pPr>
        <w:pStyle w:val="Textoindependiente2"/>
        <w:numPr>
          <w:ilvl w:val="0"/>
          <w:numId w:val="12"/>
        </w:numPr>
        <w:rPr>
          <w:rFonts w:ascii="Arial" w:hAnsi="Arial" w:cs="Arial"/>
        </w:rPr>
      </w:pPr>
      <w:r w:rsidRPr="00613C44">
        <w:rPr>
          <w:rFonts w:ascii="Arial" w:hAnsi="Arial" w:cs="Arial"/>
          <w:lang w:val="eu-ES"/>
        </w:rPr>
        <w:t>Sestaoko Udalaren lankidetza berariaz idatzia uztea. Hala, diruz lagundutako jarduerak edo proiektuak zabaldu, hedatu eta argitaratzeko erabiltzen diren bitarteko, idatzi eta ikus-entzunezko guztietan Servicio Municipal de Deportes / Udal Kirol Zerbitzua edo Sestao Kirolak azalduko da.</w:t>
      </w:r>
      <w:r w:rsidR="00C53D32" w:rsidRPr="00FB5AF7">
        <w:rPr>
          <w:rFonts w:ascii="Arial" w:hAnsi="Arial" w:cs="Arial"/>
        </w:rPr>
        <w:t xml:space="preserve"> </w:t>
      </w:r>
      <w:r w:rsidRPr="00613C44">
        <w:rPr>
          <w:rFonts w:ascii="Arial" w:hAnsi="Arial" w:cs="Arial"/>
          <w:lang w:val="eu-ES"/>
        </w:rPr>
        <w:t>Hedapen-, zabaltze- eta argitaratze-bitartekoak Euskal Autonomia Erkidegoko bi hizkuntza ofizialetan egingo dira.</w:t>
      </w:r>
    </w:p>
    <w:p w:rsidR="00C53D32" w:rsidRDefault="00C53D32" w:rsidP="00C53D32">
      <w:pPr>
        <w:pStyle w:val="Prrafodelista"/>
        <w:rPr>
          <w:rFonts w:ascii="Arial" w:hAnsi="Arial" w:cs="Arial"/>
        </w:rPr>
      </w:pPr>
    </w:p>
    <w:p w:rsidR="00C53D32" w:rsidRDefault="00C53D32" w:rsidP="00C53D32">
      <w:pPr>
        <w:pStyle w:val="Textoindependiente2"/>
        <w:ind w:left="360"/>
        <w:rPr>
          <w:rFonts w:ascii="Arial" w:hAnsi="Arial" w:cs="Arial"/>
        </w:rPr>
      </w:pPr>
    </w:p>
    <w:p w:rsidR="00C53D32" w:rsidRPr="00FB5AF7" w:rsidRDefault="00613C44" w:rsidP="00613C44">
      <w:pPr>
        <w:pStyle w:val="Textoindependiente2"/>
        <w:rPr>
          <w:rFonts w:ascii="Arial" w:hAnsi="Arial" w:cs="Arial"/>
          <w:b/>
          <w:u w:val="single"/>
        </w:rPr>
      </w:pPr>
      <w:r w:rsidRPr="00613C44">
        <w:rPr>
          <w:rFonts w:ascii="Arial" w:hAnsi="Arial" w:cs="Arial"/>
          <w:b/>
          <w:u w:val="single"/>
          <w:lang w:val="eu-ES"/>
        </w:rPr>
        <w:t>HAMARGARRENA.</w:t>
      </w:r>
      <w:r w:rsidR="00C53D32" w:rsidRPr="00FB5AF7">
        <w:rPr>
          <w:rFonts w:ascii="Arial" w:hAnsi="Arial" w:cs="Arial"/>
          <w:b/>
          <w:u w:val="single"/>
        </w:rPr>
        <w:t xml:space="preserve"> </w:t>
      </w:r>
      <w:r w:rsidRPr="00613C44">
        <w:rPr>
          <w:rFonts w:ascii="Arial" w:hAnsi="Arial" w:cs="Arial"/>
          <w:b/>
          <w:u w:val="single"/>
          <w:lang w:val="eu-ES"/>
        </w:rPr>
        <w:t>JUSTIFIKAZIOA.</w:t>
      </w:r>
    </w:p>
    <w:p w:rsidR="00C53D32" w:rsidRDefault="00C53D32" w:rsidP="00C53D32">
      <w:pPr>
        <w:pStyle w:val="Textoindependiente2"/>
        <w:rPr>
          <w:rFonts w:ascii="Arial" w:hAnsi="Arial" w:cs="Arial"/>
          <w:b/>
          <w:u w:val="single"/>
        </w:rPr>
      </w:pPr>
    </w:p>
    <w:p w:rsidR="00C53D32" w:rsidRPr="00FB5AF7" w:rsidRDefault="00613C44" w:rsidP="00613C44">
      <w:pPr>
        <w:pStyle w:val="Textoindependiente2"/>
        <w:ind w:firstLine="360"/>
        <w:rPr>
          <w:rFonts w:ascii="Arial" w:hAnsi="Arial" w:cs="Arial"/>
        </w:rPr>
      </w:pPr>
      <w:r w:rsidRPr="00613C44">
        <w:rPr>
          <w:rFonts w:ascii="Arial" w:hAnsi="Arial" w:cs="Arial"/>
          <w:lang w:val="eu-ES"/>
        </w:rPr>
        <w:t>Tokiko Gobernu Batzarrak dirulaguntza onartzen duenean, erakunde onuradunak dokumentu-justifikazioa aurkeztu beharko du, laguntzari jomuga egokia eman diola ziurtatzeko. Gehienez 15 egun izango ditu, laguntzaren jakinarazpena hartzen duen unetik zenbatzen hasita.</w:t>
      </w:r>
      <w:r w:rsidR="001E30F0" w:rsidRPr="00FB5AF7">
        <w:rPr>
          <w:rFonts w:ascii="Arial" w:hAnsi="Arial" w:cs="Arial"/>
        </w:rPr>
        <w:t xml:space="preserve"> </w:t>
      </w:r>
      <w:r w:rsidRPr="00613C44">
        <w:rPr>
          <w:rFonts w:ascii="Arial" w:hAnsi="Arial" w:cs="Arial"/>
          <w:lang w:val="eu-ES"/>
        </w:rPr>
        <w:t>Justifikazioa onartutakoan dirulaguntza behin betiko ordainduko da.</w:t>
      </w:r>
    </w:p>
    <w:p w:rsidR="00C53D32" w:rsidRDefault="00C53D32" w:rsidP="00C53D32">
      <w:pPr>
        <w:pStyle w:val="Textoindependiente2"/>
        <w:ind w:firstLine="360"/>
        <w:rPr>
          <w:rFonts w:ascii="Arial" w:hAnsi="Arial" w:cs="Arial"/>
        </w:rPr>
      </w:pPr>
    </w:p>
    <w:p w:rsidR="00C53D32" w:rsidRPr="00FB5AF7" w:rsidRDefault="00613C44" w:rsidP="00613C44">
      <w:pPr>
        <w:pStyle w:val="Textoindependiente2"/>
        <w:ind w:firstLine="360"/>
        <w:rPr>
          <w:rFonts w:ascii="Arial" w:hAnsi="Arial" w:cs="Arial"/>
        </w:rPr>
      </w:pPr>
      <w:r w:rsidRPr="00613C44">
        <w:rPr>
          <w:rFonts w:ascii="Arial" w:hAnsi="Arial" w:cs="Arial"/>
          <w:lang w:val="eu-ES"/>
        </w:rPr>
        <w:t>2.- Justifikatzeko ondorengo dokumentazioa aurkeztu behar da:</w:t>
      </w:r>
    </w:p>
    <w:p w:rsidR="00C53D32" w:rsidRDefault="00C53D32" w:rsidP="00C53D32">
      <w:pPr>
        <w:pStyle w:val="Textoindependiente2"/>
        <w:rPr>
          <w:rFonts w:ascii="Arial" w:hAnsi="Arial" w:cs="Arial"/>
        </w:rPr>
      </w:pPr>
    </w:p>
    <w:p w:rsidR="00C53D32" w:rsidRDefault="00613C44" w:rsidP="00613C44">
      <w:pPr>
        <w:pStyle w:val="Textoindependiente2"/>
        <w:numPr>
          <w:ilvl w:val="0"/>
          <w:numId w:val="13"/>
        </w:numPr>
        <w:rPr>
          <w:rFonts w:ascii="Arial" w:hAnsi="Arial" w:cs="Arial"/>
        </w:rPr>
      </w:pPr>
      <w:r w:rsidRPr="00613C44">
        <w:rPr>
          <w:rFonts w:ascii="Arial" w:hAnsi="Arial" w:cs="Arial"/>
          <w:lang w:val="eu-ES"/>
        </w:rPr>
        <w:t>Urtean zehar edo kirol-denboraldian jarduera gauzatzearen ondorioz izandako guztizko diru-sarrera eta gastuen balantze ekonomiko orokorra.</w:t>
      </w:r>
      <w:r w:rsidR="00C53D32" w:rsidRPr="00FB5AF7">
        <w:rPr>
          <w:rFonts w:ascii="Arial" w:hAnsi="Arial" w:cs="Arial"/>
        </w:rPr>
        <w:t xml:space="preserve"> </w:t>
      </w:r>
    </w:p>
    <w:p w:rsidR="00C53D32" w:rsidRDefault="00C53D32" w:rsidP="00C53D32">
      <w:pPr>
        <w:pStyle w:val="Textoindependiente2"/>
        <w:ind w:firstLine="360"/>
        <w:rPr>
          <w:rFonts w:ascii="Arial" w:hAnsi="Arial" w:cs="Arial"/>
        </w:rPr>
      </w:pPr>
    </w:p>
    <w:p w:rsidR="00C53D32" w:rsidRPr="00FB5AF7" w:rsidRDefault="00613C44" w:rsidP="00613C44">
      <w:pPr>
        <w:pStyle w:val="Textoindependiente2"/>
        <w:numPr>
          <w:ilvl w:val="0"/>
          <w:numId w:val="13"/>
        </w:numPr>
        <w:rPr>
          <w:rFonts w:ascii="Arial" w:hAnsi="Arial" w:cs="Arial"/>
        </w:rPr>
      </w:pPr>
      <w:r w:rsidRPr="00613C44">
        <w:rPr>
          <w:rFonts w:ascii="Arial" w:hAnsi="Arial" w:cs="Arial"/>
          <w:lang w:val="eu-ES"/>
        </w:rPr>
        <w:t>Egindako gastuen frogagiri originalak, dirulaguntzaren denboraldiari badagozkio, dirulaguntza modura emandako zenbateko guztia osatu arte.</w:t>
      </w:r>
      <w:r w:rsidR="00C53D32" w:rsidRPr="00FB5AF7">
        <w:rPr>
          <w:rFonts w:ascii="Arial" w:hAnsi="Arial" w:cs="Arial"/>
        </w:rPr>
        <w:t xml:space="preserve"> </w:t>
      </w:r>
      <w:r w:rsidRPr="00613C44">
        <w:rPr>
          <w:rFonts w:ascii="Arial" w:hAnsi="Arial" w:cs="Arial"/>
          <w:lang w:val="eu-ES"/>
        </w:rPr>
        <w:t>Frogagiriak fakturak edo froga-balioa duten bestelako dokumentu baliokideak izango dira, merkataritza-trafiko juridikoan baliozkoak badira.</w:t>
      </w:r>
    </w:p>
    <w:p w:rsidR="00C53D32" w:rsidRDefault="00C53D32" w:rsidP="00C53D32">
      <w:pPr>
        <w:pStyle w:val="Textoindependiente2"/>
        <w:ind w:left="360"/>
        <w:rPr>
          <w:rFonts w:ascii="Arial" w:hAnsi="Arial" w:cs="Arial"/>
        </w:rPr>
      </w:pPr>
    </w:p>
    <w:p w:rsidR="00C53D32" w:rsidRDefault="00C53D32" w:rsidP="00C53D32">
      <w:pPr>
        <w:pStyle w:val="Textoindependiente2"/>
        <w:ind w:firstLine="360"/>
        <w:rPr>
          <w:rFonts w:ascii="Arial" w:hAnsi="Arial" w:cs="Arial"/>
        </w:rPr>
      </w:pPr>
    </w:p>
    <w:p w:rsidR="00C53D32" w:rsidRPr="00FB5AF7" w:rsidRDefault="00613C44" w:rsidP="00613C44">
      <w:pPr>
        <w:pStyle w:val="Textoindependiente2"/>
        <w:rPr>
          <w:rFonts w:ascii="Arial" w:hAnsi="Arial" w:cs="Arial"/>
        </w:rPr>
      </w:pPr>
      <w:r w:rsidRPr="00613C44">
        <w:rPr>
          <w:rFonts w:ascii="Arial" w:hAnsi="Arial" w:cs="Arial"/>
          <w:lang w:val="eu-ES"/>
        </w:rPr>
        <w:t>Frogagiriak halabeharrez bat etorriko dira dirulaguntza emateko helburuak eta jarduerak betetzean sortutako gastuekin, aurretiazko eskaerari jarraiki. Beraz, ez dira frogagiritzat onartuko helburu desberdinak betetzeko egindako gastuak.</w:t>
      </w:r>
    </w:p>
    <w:p w:rsidR="00C53D32" w:rsidRDefault="00C53D32" w:rsidP="00C53D32">
      <w:pPr>
        <w:pStyle w:val="Textoindependiente2"/>
        <w:ind w:firstLine="360"/>
        <w:rPr>
          <w:rFonts w:ascii="Arial" w:hAnsi="Arial" w:cs="Arial"/>
        </w:rPr>
      </w:pPr>
    </w:p>
    <w:p w:rsidR="00C53D32" w:rsidRPr="00FB5AF7" w:rsidRDefault="00613C44" w:rsidP="00613C44">
      <w:pPr>
        <w:pStyle w:val="Textoindependiente2"/>
        <w:rPr>
          <w:rFonts w:ascii="Arial" w:hAnsi="Arial" w:cs="Arial"/>
        </w:rPr>
      </w:pPr>
      <w:r w:rsidRPr="00613C44">
        <w:rPr>
          <w:rFonts w:ascii="Arial" w:hAnsi="Arial" w:cs="Arial"/>
          <w:lang w:val="eu-ES"/>
        </w:rPr>
        <w:t>Pertsona edo erakunde onuradunak aurkeztu behar dituen justifikazio-dokumentu originalen gordailuzaina izan behar badu, aurkezteko unean arrazoia azalduko du, dokumentuen fotokopiarekin batera eta udal zerbitzuek alderatu ostean, dokumentu originalak Sestaoko Udalak zigilatuko ditu, gastu horiek udalak diruz lagundu dituela idatziz uzteko. Modu horretan, pertsona edo erakunde onuradunari itzuliko zaizkio.</w:t>
      </w:r>
    </w:p>
    <w:p w:rsidR="00C53D32" w:rsidRDefault="00C53D32" w:rsidP="00C53D32">
      <w:pPr>
        <w:pStyle w:val="Textoindependiente2"/>
        <w:rPr>
          <w:rFonts w:ascii="Arial" w:hAnsi="Arial" w:cs="Arial"/>
        </w:rPr>
      </w:pPr>
    </w:p>
    <w:p w:rsidR="00C53D32" w:rsidRPr="00FB5AF7" w:rsidRDefault="00613C44" w:rsidP="00613C44">
      <w:pPr>
        <w:pStyle w:val="Textoindependiente2"/>
        <w:rPr>
          <w:rFonts w:ascii="Arial" w:hAnsi="Arial" w:cs="Arial"/>
        </w:rPr>
      </w:pPr>
      <w:r w:rsidRPr="00613C44">
        <w:rPr>
          <w:rFonts w:ascii="Arial" w:hAnsi="Arial" w:cs="Arial"/>
          <w:lang w:val="eu-ES"/>
        </w:rPr>
        <w:t>Gastuen egiaztapen-dokumentazioa justifikazio gisa onartzeko, diru-laguntzaren denboraldiari dagokion data izango du.</w:t>
      </w:r>
    </w:p>
    <w:p w:rsidR="00C53D32" w:rsidRDefault="00C53D32" w:rsidP="00C53D32">
      <w:pPr>
        <w:pStyle w:val="Textoindependiente2"/>
        <w:ind w:firstLine="360"/>
        <w:rPr>
          <w:rFonts w:ascii="Arial" w:hAnsi="Arial" w:cs="Arial"/>
        </w:rPr>
      </w:pPr>
    </w:p>
    <w:p w:rsidR="00C53D32" w:rsidRPr="00FB5AF7" w:rsidRDefault="00613C44" w:rsidP="00613C44">
      <w:pPr>
        <w:pStyle w:val="Textoindependiente2"/>
        <w:rPr>
          <w:rFonts w:ascii="Arial" w:hAnsi="Arial" w:cs="Arial"/>
        </w:rPr>
      </w:pPr>
      <w:r w:rsidRPr="00613C44">
        <w:rPr>
          <w:rFonts w:ascii="Arial" w:hAnsi="Arial" w:cs="Arial"/>
          <w:lang w:val="eu-ES"/>
        </w:rPr>
        <w:t>Pertsona edo erakunde onuradunek jarduerak azpikontratatzeagatik justifikazio-dokumentuak onartuko dira deialdi honetan xedatutako gehieneko mugen barruan.</w:t>
      </w:r>
    </w:p>
    <w:p w:rsidR="00C53D32" w:rsidRDefault="00C53D32" w:rsidP="00C53D32">
      <w:pPr>
        <w:pStyle w:val="Textoindependiente2"/>
        <w:rPr>
          <w:rFonts w:ascii="Arial" w:hAnsi="Arial" w:cs="Arial"/>
        </w:rPr>
      </w:pPr>
    </w:p>
    <w:p w:rsidR="00C53D32" w:rsidRPr="00FB5AF7" w:rsidRDefault="00613C44" w:rsidP="00613C44">
      <w:pPr>
        <w:pStyle w:val="Textoindependiente2"/>
        <w:rPr>
          <w:rFonts w:ascii="Arial" w:hAnsi="Arial" w:cs="Arial"/>
        </w:rPr>
      </w:pPr>
      <w:r w:rsidRPr="00613C44">
        <w:rPr>
          <w:rFonts w:ascii="Arial" w:hAnsi="Arial" w:cs="Arial"/>
          <w:lang w:val="eu-ES"/>
        </w:rPr>
        <w:t>7.- Dirulaguntzari emandako jomugaren justifikazioa aurkezteko epeak dirulaguntzak ematen dituen ebazpenean zehaztuko dira, baina inola ere ez du gaindituko hilabetea, 2021. ekitaldia amaitzen denetik zenbatzen hasita, udal ordenantzak 11.6. artikuluan xedatutakoaren arabera.</w:t>
      </w:r>
    </w:p>
    <w:p w:rsidR="00C53D32" w:rsidRDefault="00C53D32" w:rsidP="00C53D32">
      <w:pPr>
        <w:pStyle w:val="Textoindependiente2"/>
        <w:rPr>
          <w:rFonts w:ascii="Arial" w:hAnsi="Arial" w:cs="Arial"/>
        </w:rPr>
      </w:pPr>
    </w:p>
    <w:p w:rsidR="00C53D32" w:rsidRDefault="00613C44" w:rsidP="00C53D32">
      <w:pPr>
        <w:pStyle w:val="Textoindependiente2"/>
        <w:rPr>
          <w:rFonts w:ascii="Arial" w:hAnsi="Arial" w:cs="Arial"/>
        </w:rPr>
      </w:pPr>
      <w:r w:rsidRPr="00613C44">
        <w:rPr>
          <w:rFonts w:ascii="Arial" w:hAnsi="Arial" w:cs="Arial"/>
          <w:lang w:val="eu-ES"/>
        </w:rPr>
        <w:t>8.- Denboraldi horretan erakunde edo pertsona onuradunak dokumentu-justifikazioa aurkezten ez badu ala oso-osorik edo zati batean onartzen ez bada, onuradunari, dagokionarekin bat, jasotako dirulaguntza osoa ala horren zati bat erreklamatzeari ekingo zaio.</w:t>
      </w:r>
      <w:r w:rsidR="00C53D32" w:rsidRPr="00FB5AF7">
        <w:rPr>
          <w:rFonts w:ascii="Arial" w:hAnsi="Arial" w:cs="Arial"/>
        </w:rPr>
        <w:t xml:space="preserve"> </w:t>
      </w: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rPr>
      </w:pPr>
    </w:p>
    <w:p w:rsidR="00C53D32" w:rsidRPr="00FB5AF7" w:rsidRDefault="00613C44" w:rsidP="00613C44">
      <w:pPr>
        <w:pStyle w:val="Textoindependiente2"/>
        <w:rPr>
          <w:rFonts w:ascii="Arial" w:hAnsi="Arial" w:cs="Arial"/>
          <w:b/>
          <w:u w:val="single"/>
        </w:rPr>
      </w:pPr>
      <w:r w:rsidRPr="00613C44">
        <w:rPr>
          <w:rFonts w:ascii="Arial" w:hAnsi="Arial" w:cs="Arial"/>
          <w:b/>
          <w:u w:val="single"/>
          <w:lang w:val="eu-ES"/>
        </w:rPr>
        <w:t>HAMAIKAGARRENA.</w:t>
      </w:r>
      <w:r w:rsidR="00C53D32" w:rsidRPr="00FB5AF7">
        <w:rPr>
          <w:rFonts w:ascii="Arial" w:hAnsi="Arial" w:cs="Arial"/>
          <w:b/>
          <w:u w:val="single"/>
        </w:rPr>
        <w:t xml:space="preserve"> </w:t>
      </w:r>
      <w:r w:rsidRPr="00613C44">
        <w:rPr>
          <w:rFonts w:ascii="Arial" w:hAnsi="Arial" w:cs="Arial"/>
          <w:b/>
          <w:u w:val="single"/>
          <w:lang w:val="eu-ES"/>
        </w:rPr>
        <w:t>BESTE BALDINTZA BATZUK.</w:t>
      </w:r>
    </w:p>
    <w:p w:rsidR="00C53D32" w:rsidRDefault="00C53D32" w:rsidP="00C53D32">
      <w:pPr>
        <w:pStyle w:val="Textoindependiente2"/>
        <w:rPr>
          <w:rFonts w:ascii="Arial" w:hAnsi="Arial" w:cs="Arial"/>
          <w:b/>
          <w:u w:val="single"/>
        </w:rPr>
      </w:pPr>
    </w:p>
    <w:p w:rsidR="00C53D32" w:rsidRPr="00FB5AF7" w:rsidRDefault="00613C44" w:rsidP="00613C44">
      <w:pPr>
        <w:pStyle w:val="Textoindependiente2"/>
        <w:rPr>
          <w:rFonts w:ascii="Arial" w:hAnsi="Arial" w:cs="Arial"/>
        </w:rPr>
      </w:pPr>
      <w:r w:rsidRPr="00613C44">
        <w:rPr>
          <w:rFonts w:ascii="Arial" w:hAnsi="Arial" w:cs="Arial"/>
          <w:b/>
          <w:lang w:val="eu-ES"/>
        </w:rPr>
        <w:t xml:space="preserve">Lehenengoa.- </w:t>
      </w:r>
      <w:r w:rsidRPr="00613C44">
        <w:rPr>
          <w:rFonts w:ascii="Arial" w:hAnsi="Arial" w:cs="Arial"/>
          <w:lang w:val="eu-ES"/>
        </w:rPr>
        <w:t>Dirulaguntzen ordainketa, itzulera, zehapen-araubide eta beste edozein alderdiri dagokionez, deialdi honetan aurrez ikusi ez bada, diru-laguntzak izapidetu eta emateko prozedura arautzen duen Sestaoko Udalaren araudian xedatutakoa aplikatuko da, diru-laguntzei buruzko 38/2003 Lege orokorraren arauekin batera, aplikagarriak izanez gero.</w:t>
      </w:r>
    </w:p>
    <w:p w:rsidR="00C53D32" w:rsidRDefault="00C53D32" w:rsidP="00C53D32">
      <w:pPr>
        <w:pStyle w:val="Textoindependiente2"/>
        <w:rPr>
          <w:rFonts w:ascii="Arial" w:hAnsi="Arial" w:cs="Arial"/>
        </w:rPr>
      </w:pPr>
    </w:p>
    <w:p w:rsidR="00C53D32" w:rsidRPr="00FB5AF7" w:rsidRDefault="00613C44" w:rsidP="00613C44">
      <w:pPr>
        <w:pStyle w:val="Textoindependiente2"/>
        <w:rPr>
          <w:rFonts w:ascii="Arial" w:hAnsi="Arial" w:cs="Arial"/>
          <w:b/>
          <w:bCs/>
        </w:rPr>
      </w:pPr>
      <w:r w:rsidRPr="00613C44">
        <w:rPr>
          <w:rFonts w:ascii="Arial" w:hAnsi="Arial" w:cs="Arial"/>
          <w:b/>
          <w:lang w:val="eu-ES"/>
        </w:rPr>
        <w:t xml:space="preserve">Bigarrena.- </w:t>
      </w:r>
      <w:r w:rsidRPr="00613C44">
        <w:rPr>
          <w:rFonts w:ascii="Arial" w:hAnsi="Arial" w:cs="Arial"/>
          <w:lang w:val="eu-ES"/>
        </w:rPr>
        <w:t>Kirol-elkarteen eta kirolarien aldeko dirulaguntzak hurrengo partidaren kargura emango dira:</w:t>
      </w:r>
      <w:r w:rsidR="00C53D32" w:rsidRPr="00FB5AF7">
        <w:rPr>
          <w:rFonts w:ascii="Arial" w:hAnsi="Arial" w:cs="Arial"/>
        </w:rPr>
        <w:t xml:space="preserve"> </w:t>
      </w:r>
      <w:r w:rsidRPr="00613C44">
        <w:rPr>
          <w:rFonts w:ascii="Arial" w:hAnsi="Arial" w:cs="Arial"/>
          <w:lang w:val="eu-ES"/>
        </w:rPr>
        <w:t>3410 programa, 48102 azpikontzeptua, gehienez berrogeita hamar mila zazpiehun eta laurogeita zortzi euroko (55.788,00 €) mugarekin.</w:t>
      </w:r>
    </w:p>
    <w:p w:rsidR="00C53D32" w:rsidRDefault="00C53D32" w:rsidP="00C53D32">
      <w:pPr>
        <w:pStyle w:val="Textoindependiente2"/>
        <w:rPr>
          <w:rFonts w:ascii="Arial" w:hAnsi="Arial" w:cs="Arial"/>
        </w:rPr>
      </w:pPr>
    </w:p>
    <w:p w:rsidR="00C53D32" w:rsidRPr="00FB5AF7" w:rsidRDefault="00613C44" w:rsidP="00613C44">
      <w:pPr>
        <w:pStyle w:val="Textoindependiente2"/>
        <w:rPr>
          <w:rFonts w:ascii="Arial" w:hAnsi="Arial" w:cs="Arial"/>
        </w:rPr>
      </w:pPr>
      <w:r w:rsidRPr="00613C44">
        <w:rPr>
          <w:rFonts w:ascii="Arial" w:hAnsi="Arial" w:cs="Arial"/>
          <w:b/>
          <w:lang w:val="eu-ES"/>
        </w:rPr>
        <w:t xml:space="preserve">Hirugarrena.- </w:t>
      </w:r>
      <w:r w:rsidRPr="00613C44">
        <w:rPr>
          <w:rFonts w:ascii="Arial" w:hAnsi="Arial" w:cs="Arial"/>
          <w:lang w:val="eu-ES"/>
        </w:rPr>
        <w:t>Deialdi honek aipatzen dituen dirulaguntzak ekitaldian betebeharrak finantzatzeko kreditu egokia eta nahikoa egotearen araberakoak izango dira.</w:t>
      </w:r>
    </w:p>
    <w:p w:rsidR="00C53D32" w:rsidRDefault="00C53D32" w:rsidP="00C53D32">
      <w:pPr>
        <w:pStyle w:val="Textoindependiente2"/>
        <w:rPr>
          <w:rFonts w:ascii="Arial" w:hAnsi="Arial" w:cs="Arial"/>
        </w:rPr>
      </w:pPr>
    </w:p>
    <w:p w:rsidR="00C53D32" w:rsidRPr="00FB5AF7" w:rsidRDefault="00613C44" w:rsidP="00613C44">
      <w:pPr>
        <w:pStyle w:val="Textoindependiente2"/>
        <w:rPr>
          <w:rFonts w:ascii="Arial" w:hAnsi="Arial" w:cs="Arial"/>
        </w:rPr>
      </w:pPr>
      <w:r w:rsidRPr="00613C44">
        <w:rPr>
          <w:rFonts w:ascii="Arial" w:hAnsi="Arial" w:cs="Arial"/>
          <w:b/>
          <w:lang w:val="eu-ES"/>
        </w:rPr>
        <w:t xml:space="preserve">Laugarrena.- </w:t>
      </w:r>
      <w:r w:rsidRPr="00613C44">
        <w:rPr>
          <w:rFonts w:ascii="Arial" w:hAnsi="Arial" w:cs="Arial"/>
          <w:lang w:val="eu-ES"/>
        </w:rPr>
        <w:t>Eskatutako dokumentazioa errazago aurkezteko, hurrengo ereduak erantsi dira: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br w:type="page"/>
      </w:r>
    </w:p>
    <w:p w:rsidR="00C53D32" w:rsidRPr="00FB5AF7" w:rsidRDefault="00613C44" w:rsidP="00613C44">
      <w:pPr>
        <w:pStyle w:val="Ttulo2"/>
        <w:rPr>
          <w:rFonts w:ascii="Arial" w:hAnsi="Arial" w:cs="Arial"/>
          <w:u w:val="single"/>
        </w:rPr>
      </w:pPr>
      <w:r w:rsidRPr="00613C44">
        <w:rPr>
          <w:rFonts w:ascii="Arial" w:hAnsi="Arial" w:cs="Arial"/>
          <w:u w:val="single"/>
          <w:lang w:val="eu-ES"/>
        </w:rPr>
        <w:t>I. ERANSKINA</w:t>
      </w:r>
    </w:p>
    <w:p w:rsidR="00C53D32" w:rsidRDefault="00C53D32" w:rsidP="00C53D32"/>
    <w:p w:rsidR="00C53D32" w:rsidRPr="00FB5AF7" w:rsidRDefault="00613C44" w:rsidP="00613C44">
      <w:pPr>
        <w:pStyle w:val="Textoindependiente"/>
        <w:jc w:val="center"/>
        <w:rPr>
          <w:rFonts w:ascii="Arial" w:hAnsi="Arial" w:cs="Arial"/>
          <w:b/>
        </w:rPr>
      </w:pPr>
      <w:r w:rsidRPr="00613C44">
        <w:rPr>
          <w:rFonts w:ascii="Arial" w:hAnsi="Arial" w:cs="Arial"/>
          <w:b/>
          <w:lang w:val="eu-ES"/>
        </w:rPr>
        <w:t>2020. ETA 2021. URTEETAN EDO 2019/2020 ETA 2020/2021 DENBORALDIETAN KIROLAREN EREMUAN JARDUERAK EGITEKO SESTAOKO UDALARI DIRULAGUNTZA ESKATZEA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Pr="00FB5AF7" w:rsidRDefault="00C53D32" w:rsidP="00613C44">
      <w:pPr>
        <w:pStyle w:val="Textoindependiente3"/>
        <w:jc w:val="left"/>
        <w:rPr>
          <w:rFonts w:ascii="Arial" w:hAnsi="Arial" w:cs="Arial"/>
          <w:b/>
          <w:bCs/>
        </w:rPr>
      </w:pPr>
      <w:r>
        <w:rPr>
          <w:rFonts w:ascii="Arial" w:hAnsi="Arial" w:cs="Arial"/>
          <w:b/>
          <w:bCs/>
        </w:rPr>
        <w:t xml:space="preserve"> </w:t>
      </w:r>
      <w:r w:rsidR="00613C44" w:rsidRPr="00613C44">
        <w:rPr>
          <w:rFonts w:ascii="Arial" w:hAnsi="Arial" w:cs="Arial"/>
          <w:b/>
          <w:bCs/>
          <w:lang w:val="eu-ES"/>
        </w:rPr>
        <w:t>ERAKUNDE ESKATZAILEAREN DATUAK.</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1.1.- Izena:</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1.2.- IFZ:</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1.3.- Sozietatearen egoitzari dagokion helbidea Euskal Autonomia Erkidegoan:</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1.4.- Erakunde eskatzailearen helbidea jakinarazpen ofizialetarako.</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1.5.- Telefono-zenbakia:</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1.6.- Faxa:</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1.7.- Posta elektronikoaren helbidea:</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1.8.- Eratze-data:</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1.9.- Euskal Autonomia Erkidegoko erregistro egokian inskribatze-data:</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1.10.- Eskaera sinatzen duen pertsona ahalduna eta erakundean duen kargua (erantsi ahalordea egiaztatzen duen dokumentua):</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1.11.- Jardueren pertsona arduraduna eta harremanetarako telefonoa:</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1.12.- Gizarte Segurantzako Lurralde Diruzaintzaren eta Foru Ogasunaren ziurtagiria, erakunde guztiekin eguneratua dagoela ziurtatzen duena.</w:t>
      </w:r>
      <w:r w:rsidR="00C53D32" w:rsidRPr="00FB5AF7">
        <w:rPr>
          <w:rFonts w:ascii="Arial" w:hAnsi="Arial" w:cs="Arial"/>
          <w:sz w:val="24"/>
        </w:rPr>
        <w:t xml:space="preserve"> </w:t>
      </w:r>
      <w:r w:rsidRPr="00613C44">
        <w:rPr>
          <w:rFonts w:ascii="Arial" w:hAnsi="Arial" w:cs="Arial"/>
          <w:sz w:val="24"/>
          <w:lang w:val="eu-ES"/>
        </w:rPr>
        <w:t>Ziurtagiriak deialdia Bizkaiko Aldizkari Ofizialean argitaratzearen ondorengoak izango dira.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br w:type="column"/>
      </w:r>
    </w:p>
    <w:p w:rsidR="00C53D32" w:rsidRPr="00FB5AF7" w:rsidRDefault="00613C44" w:rsidP="00613C44">
      <w:pPr>
        <w:jc w:val="center"/>
        <w:rPr>
          <w:rFonts w:ascii="Arial" w:hAnsi="Arial" w:cs="Arial"/>
          <w:b/>
          <w:sz w:val="24"/>
          <w:u w:val="single"/>
        </w:rPr>
      </w:pPr>
      <w:r w:rsidRPr="00613C44">
        <w:rPr>
          <w:rFonts w:ascii="Arial" w:hAnsi="Arial" w:cs="Arial"/>
          <w:b/>
          <w:sz w:val="24"/>
          <w:u w:val="single"/>
          <w:lang w:val="eu-ES"/>
        </w:rPr>
        <w:t>II. ERANSKINA</w:t>
      </w:r>
    </w:p>
    <w:p w:rsidR="00C53D32" w:rsidRDefault="00C53D32" w:rsidP="00C53D32">
      <w:pPr>
        <w:jc w:val="both"/>
        <w:rPr>
          <w:rFonts w:ascii="Arial" w:hAnsi="Arial" w:cs="Arial"/>
          <w:sz w:val="24"/>
        </w:rPr>
      </w:pPr>
    </w:p>
    <w:p w:rsidR="00C53D32" w:rsidRPr="00FB5AF7" w:rsidRDefault="00C53D32" w:rsidP="00613C44">
      <w:pPr>
        <w:pStyle w:val="Textoindependiente3"/>
        <w:jc w:val="both"/>
        <w:rPr>
          <w:rFonts w:ascii="Arial" w:hAnsi="Arial" w:cs="Arial"/>
          <w:b/>
          <w:bCs/>
        </w:rPr>
      </w:pPr>
      <w:r>
        <w:rPr>
          <w:rFonts w:ascii="Arial" w:hAnsi="Arial" w:cs="Arial"/>
          <w:b/>
          <w:bCs/>
        </w:rPr>
        <w:t xml:space="preserve"> </w:t>
      </w:r>
      <w:r w:rsidR="00613C44" w:rsidRPr="00613C44">
        <w:rPr>
          <w:rFonts w:ascii="Arial" w:hAnsi="Arial" w:cs="Arial"/>
          <w:b/>
          <w:bCs/>
          <w:lang w:val="eu-ES"/>
        </w:rPr>
        <w:t>KIROL-ELKARTEEK GARATUTAKO JARDUERAREN DESKRIBAPEN-DOKUMENTUA</w:t>
      </w:r>
    </w:p>
    <w:p w:rsidR="00C53D32" w:rsidRDefault="00C53D32" w:rsidP="00C53D32">
      <w:pPr>
        <w:jc w:val="center"/>
        <w:rPr>
          <w:rFonts w:ascii="Arial" w:hAnsi="Arial" w:cs="Arial"/>
          <w:sz w:val="24"/>
        </w:rPr>
      </w:pPr>
    </w:p>
    <w:p w:rsidR="00C53D32" w:rsidRPr="00FB5AF7" w:rsidRDefault="00613C44" w:rsidP="00613C44">
      <w:pPr>
        <w:pStyle w:val="Ttulo3"/>
        <w:ind w:firstLine="708"/>
        <w:rPr>
          <w:rFonts w:ascii="Arial" w:hAnsi="Arial" w:cs="Arial"/>
        </w:rPr>
      </w:pPr>
      <w:r w:rsidRPr="00613C44">
        <w:rPr>
          <w:rFonts w:ascii="Arial" w:hAnsi="Arial" w:cs="Arial"/>
          <w:lang w:val="eu-ES"/>
        </w:rPr>
        <w:t>2019/2020 denboraldian edo 2020. urtean garatutako jarduerari buruzko memoria aurkeztuko da eta gutxienez hurrengo atalak izango ditu:</w:t>
      </w:r>
    </w:p>
    <w:p w:rsidR="00C53D32" w:rsidRDefault="00C53D32" w:rsidP="00C53D32"/>
    <w:p w:rsidR="00C53D32" w:rsidRPr="00FB5AF7" w:rsidRDefault="00613C44" w:rsidP="00613C44">
      <w:pPr>
        <w:rPr>
          <w:rFonts w:ascii="Arial" w:hAnsi="Arial" w:cs="Arial"/>
          <w:sz w:val="24"/>
          <w:szCs w:val="24"/>
        </w:rPr>
      </w:pPr>
      <w:r w:rsidRPr="00613C44">
        <w:rPr>
          <w:rFonts w:ascii="Arial" w:hAnsi="Arial" w:cs="Arial"/>
          <w:sz w:val="24"/>
          <w:szCs w:val="24"/>
          <w:lang w:val="eu-ES"/>
        </w:rPr>
        <w:t>2.1.- Kirolari partaideen kopurua, kategoriak eta sexua zehaztuta.</w:t>
      </w:r>
    </w:p>
    <w:p w:rsidR="00C53D32" w:rsidRPr="00FB5AF7" w:rsidRDefault="00613C44" w:rsidP="00613C44">
      <w:pPr>
        <w:rPr>
          <w:rFonts w:ascii="Arial" w:hAnsi="Arial" w:cs="Arial"/>
          <w:sz w:val="24"/>
          <w:szCs w:val="24"/>
        </w:rPr>
      </w:pPr>
      <w:r w:rsidRPr="00613C44">
        <w:rPr>
          <w:rFonts w:ascii="Arial" w:hAnsi="Arial" w:cs="Arial"/>
          <w:sz w:val="24"/>
          <w:szCs w:val="24"/>
          <w:lang w:val="eu-ES"/>
        </w:rPr>
        <w:t>Erakunde bakoitzean kirolari federatuen zerrenda erantsiko da, federazioak edota Bizkaiko Foru Aldundiak egin ondoren.</w:t>
      </w:r>
    </w:p>
    <w:p w:rsidR="00C53D32" w:rsidRPr="00FB5AF7" w:rsidRDefault="00613C44" w:rsidP="00613C44">
      <w:pPr>
        <w:rPr>
          <w:rFonts w:ascii="Arial" w:hAnsi="Arial" w:cs="Arial"/>
          <w:sz w:val="24"/>
          <w:szCs w:val="24"/>
        </w:rPr>
      </w:pPr>
      <w:r w:rsidRPr="00613C44">
        <w:rPr>
          <w:rFonts w:ascii="Arial" w:hAnsi="Arial" w:cs="Arial"/>
          <w:sz w:val="24"/>
          <w:szCs w:val="24"/>
          <w:lang w:val="eu-ES"/>
        </w:rPr>
        <w:t>2.2.- Parte hartu duten lehiaketak</w:t>
      </w:r>
    </w:p>
    <w:p w:rsidR="00C53D32" w:rsidRPr="00FB5AF7" w:rsidRDefault="00613C44" w:rsidP="00613C44">
      <w:pPr>
        <w:rPr>
          <w:rFonts w:ascii="Arial" w:hAnsi="Arial" w:cs="Arial"/>
          <w:sz w:val="24"/>
          <w:szCs w:val="24"/>
        </w:rPr>
      </w:pPr>
      <w:r w:rsidRPr="00613C44">
        <w:rPr>
          <w:rFonts w:ascii="Arial" w:hAnsi="Arial" w:cs="Arial"/>
          <w:sz w:val="24"/>
          <w:szCs w:val="24"/>
          <w:lang w:val="eu-ES"/>
        </w:rPr>
        <w:t>2.3.- Egindako kirol-sustapenaren jarduerak.</w:t>
      </w:r>
    </w:p>
    <w:p w:rsidR="00C53D32" w:rsidRDefault="00613C44" w:rsidP="00C53D32">
      <w:pPr>
        <w:rPr>
          <w:rFonts w:ascii="Arial" w:hAnsi="Arial" w:cs="Arial"/>
          <w:sz w:val="24"/>
          <w:szCs w:val="24"/>
        </w:rPr>
      </w:pPr>
      <w:r w:rsidRPr="00613C44">
        <w:rPr>
          <w:rFonts w:ascii="Arial" w:hAnsi="Arial" w:cs="Arial"/>
          <w:sz w:val="24"/>
          <w:szCs w:val="24"/>
          <w:lang w:val="eu-ES"/>
        </w:rPr>
        <w:t>2.4.- Udalaren Kirol Zerbitzuekin lankidetzan garatutako jarduerak.</w:t>
      </w:r>
      <w:r w:rsidR="00C53D32" w:rsidRPr="00FB5AF7">
        <w:rPr>
          <w:rFonts w:ascii="Arial" w:hAnsi="Arial" w:cs="Arial"/>
          <w:sz w:val="24"/>
          <w:szCs w:val="24"/>
        </w:rPr>
        <w:t xml:space="preserve"> </w:t>
      </w:r>
    </w:p>
    <w:p w:rsidR="00C53D32" w:rsidRPr="00613C44" w:rsidRDefault="00C53D32" w:rsidP="00613C44">
      <w:pPr>
        <w:ind w:firstLine="708"/>
        <w:rPr>
          <w:rFonts w:ascii="Arial" w:hAnsi="Arial" w:cs="Arial"/>
          <w:sz w:val="24"/>
          <w:szCs w:val="24"/>
        </w:rPr>
      </w:pPr>
    </w:p>
    <w:p w:rsidR="00C53D32" w:rsidRPr="00FB5AF7" w:rsidRDefault="00613C44" w:rsidP="00613C44">
      <w:pPr>
        <w:rPr>
          <w:rFonts w:ascii="Arial" w:hAnsi="Arial" w:cs="Arial"/>
          <w:sz w:val="24"/>
          <w:szCs w:val="24"/>
        </w:rPr>
      </w:pPr>
      <w:r w:rsidRPr="00613C44">
        <w:rPr>
          <w:rFonts w:ascii="Arial" w:hAnsi="Arial" w:cs="Arial"/>
          <w:sz w:val="24"/>
          <w:szCs w:val="24"/>
          <w:lang w:val="eu-ES"/>
        </w:rPr>
        <w:t>2.5.- Jarduerak garatzeko erabilitako instalazioak.</w:t>
      </w:r>
    </w:p>
    <w:p w:rsidR="00C53D32" w:rsidRPr="00FB5AF7" w:rsidRDefault="00613C44" w:rsidP="00613C44">
      <w:pPr>
        <w:rPr>
          <w:rFonts w:ascii="Arial" w:hAnsi="Arial" w:cs="Arial"/>
          <w:sz w:val="24"/>
          <w:szCs w:val="24"/>
        </w:rPr>
      </w:pPr>
      <w:r w:rsidRPr="00613C44">
        <w:rPr>
          <w:rFonts w:ascii="Arial" w:hAnsi="Arial" w:cs="Arial"/>
          <w:sz w:val="24"/>
          <w:szCs w:val="24"/>
          <w:lang w:val="eu-ES"/>
        </w:rPr>
        <w:t>2.6.- 2021. eta 2022. urteetarako edo 2020/2021 eta 2021/2022 denboraldietarako proiektuak.</w:t>
      </w:r>
    </w:p>
    <w:p w:rsidR="00C53D32" w:rsidRPr="00FB5AF7" w:rsidRDefault="00613C44" w:rsidP="00613C44">
      <w:pPr>
        <w:jc w:val="both"/>
        <w:rPr>
          <w:rFonts w:ascii="Arial" w:hAnsi="Arial" w:cs="Arial"/>
          <w:sz w:val="24"/>
        </w:rPr>
      </w:pPr>
      <w:r w:rsidRPr="00613C44">
        <w:rPr>
          <w:rFonts w:ascii="Arial" w:hAnsi="Arial" w:cs="Arial"/>
          <w:sz w:val="24"/>
          <w:lang w:val="eu-ES"/>
        </w:rPr>
        <w:t>2.7.- 2020. urteko edo 2019/2020 denboraldiko aurrekontuaren laburpen ekonomiko arina.</w:t>
      </w:r>
    </w:p>
    <w:p w:rsidR="00C53D32" w:rsidRPr="00FB5AF7" w:rsidRDefault="00C53D32" w:rsidP="00613C44">
      <w:pPr>
        <w:jc w:val="center"/>
        <w:rPr>
          <w:rFonts w:ascii="Arial" w:hAnsi="Arial" w:cs="Arial"/>
          <w:b/>
          <w:sz w:val="24"/>
          <w:u w:val="single"/>
        </w:rPr>
      </w:pPr>
      <w:r>
        <w:rPr>
          <w:rFonts w:ascii="Arial" w:hAnsi="Arial" w:cs="Arial"/>
          <w:sz w:val="24"/>
        </w:rPr>
        <w:br w:type="column"/>
      </w:r>
      <w:r w:rsidR="00613C44" w:rsidRPr="00613C44">
        <w:rPr>
          <w:rFonts w:ascii="Arial" w:hAnsi="Arial" w:cs="Arial"/>
          <w:b/>
          <w:sz w:val="24"/>
          <w:u w:val="single"/>
          <w:lang w:val="eu-ES"/>
        </w:rPr>
        <w:t>III. ERANSKINA</w:t>
      </w:r>
    </w:p>
    <w:p w:rsidR="00C53D32" w:rsidRDefault="00C53D32" w:rsidP="00C53D32">
      <w:pPr>
        <w:jc w:val="center"/>
        <w:rPr>
          <w:rFonts w:ascii="Arial" w:hAnsi="Arial" w:cs="Arial"/>
          <w:b/>
          <w:sz w:val="24"/>
          <w:u w:val="single"/>
        </w:rPr>
      </w:pPr>
    </w:p>
    <w:p w:rsidR="00C53D32" w:rsidRPr="00FB5AF7" w:rsidRDefault="00613C44" w:rsidP="00613C44">
      <w:pPr>
        <w:jc w:val="both"/>
        <w:rPr>
          <w:rFonts w:ascii="Arial" w:hAnsi="Arial" w:cs="Arial"/>
          <w:b/>
          <w:bCs/>
          <w:sz w:val="24"/>
        </w:rPr>
      </w:pPr>
      <w:r w:rsidRPr="00613C44">
        <w:rPr>
          <w:rFonts w:ascii="Arial" w:hAnsi="Arial" w:cs="Arial"/>
          <w:b/>
          <w:bCs/>
          <w:sz w:val="24"/>
          <w:lang w:val="eu-ES"/>
        </w:rPr>
        <w:t>KIROLARIEK BANA</w:t>
      </w:r>
      <w:r w:rsidR="00FB5AF7">
        <w:rPr>
          <w:rFonts w:ascii="Arial" w:hAnsi="Arial" w:cs="Arial"/>
          <w:b/>
          <w:bCs/>
          <w:sz w:val="24"/>
          <w:lang w:val="eu-ES"/>
        </w:rPr>
        <w:t>KA</w:t>
      </w:r>
      <w:r w:rsidRPr="00613C44">
        <w:rPr>
          <w:rFonts w:ascii="Arial" w:hAnsi="Arial" w:cs="Arial"/>
          <w:b/>
          <w:bCs/>
          <w:sz w:val="24"/>
          <w:lang w:val="eu-ES"/>
        </w:rPr>
        <w:t xml:space="preserve"> GARATUTAKO JARDUEREN DESKRIBAPEN-DOKUMENTUA</w:t>
      </w:r>
    </w:p>
    <w:p w:rsidR="00C53D32" w:rsidRDefault="00C53D32" w:rsidP="00C53D32">
      <w:pPr>
        <w:jc w:val="both"/>
        <w:rPr>
          <w:rFonts w:ascii="Arial" w:hAnsi="Arial" w:cs="Arial"/>
          <w:sz w:val="24"/>
        </w:rPr>
      </w:pPr>
    </w:p>
    <w:p w:rsidR="00C53D32" w:rsidRPr="00FB5AF7" w:rsidRDefault="00C53D32" w:rsidP="00613C44">
      <w:pPr>
        <w:pStyle w:val="Ttulo3"/>
        <w:ind w:firstLine="708"/>
        <w:rPr>
          <w:rFonts w:ascii="Arial" w:hAnsi="Arial" w:cs="Arial"/>
        </w:rPr>
      </w:pPr>
      <w:r>
        <w:rPr>
          <w:rFonts w:ascii="Arial" w:hAnsi="Arial" w:cs="Arial"/>
        </w:rPr>
        <w:tab/>
      </w:r>
      <w:r w:rsidR="00613C44" w:rsidRPr="00613C44">
        <w:rPr>
          <w:rFonts w:ascii="Arial" w:hAnsi="Arial" w:cs="Arial"/>
          <w:lang w:val="eu-ES"/>
        </w:rPr>
        <w:t>2019/2020 eta 2020/2021 denboraldietan edo 2020. eta 2021. urteetan garatutako jarduerari buruzko memoria aurkeztuko da eta gutxienez hurrengo atalak izango ditu:</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2.1.- Kirolariaren datu pertsonalak.</w:t>
      </w:r>
    </w:p>
    <w:p w:rsidR="00C53D32" w:rsidRPr="00FB5AF7" w:rsidRDefault="00613C44" w:rsidP="00613C44">
      <w:pPr>
        <w:jc w:val="both"/>
        <w:rPr>
          <w:rFonts w:ascii="Arial" w:hAnsi="Arial" w:cs="Arial"/>
          <w:sz w:val="24"/>
        </w:rPr>
      </w:pPr>
      <w:r w:rsidRPr="00613C44">
        <w:rPr>
          <w:rFonts w:ascii="Arial" w:hAnsi="Arial" w:cs="Arial"/>
          <w:sz w:val="24"/>
          <w:lang w:val="eu-ES"/>
        </w:rPr>
        <w:t>2.2.- 2020. eta 2021. urteetan edo 2019/2020 eta 2020/2021 denboraldietan jardueraren eta lorpenen laburpena.</w:t>
      </w:r>
    </w:p>
    <w:p w:rsidR="00C53D32" w:rsidRPr="00FB5AF7" w:rsidRDefault="00613C44" w:rsidP="00613C44">
      <w:pPr>
        <w:jc w:val="both"/>
        <w:rPr>
          <w:rFonts w:ascii="Arial" w:hAnsi="Arial" w:cs="Arial"/>
          <w:sz w:val="24"/>
        </w:rPr>
      </w:pPr>
      <w:r w:rsidRPr="00613C44">
        <w:rPr>
          <w:rFonts w:ascii="Arial" w:hAnsi="Arial" w:cs="Arial"/>
          <w:sz w:val="24"/>
          <w:lang w:val="eu-ES"/>
        </w:rPr>
        <w:t>2.3.- Jardunarengatik sortutako gastuen laburpena; beste erakunde publiko edo pribatu batzuen eskutik jasotako laguntza ekonomikoak zehaztuko dira.</w:t>
      </w:r>
    </w:p>
    <w:p w:rsidR="00C53D32" w:rsidRPr="00FB5AF7" w:rsidRDefault="00613C44" w:rsidP="00613C44">
      <w:pPr>
        <w:jc w:val="both"/>
        <w:rPr>
          <w:rFonts w:ascii="Arial" w:hAnsi="Arial" w:cs="Arial"/>
          <w:sz w:val="24"/>
        </w:rPr>
      </w:pPr>
      <w:r w:rsidRPr="00613C44">
        <w:rPr>
          <w:rFonts w:ascii="Arial" w:hAnsi="Arial" w:cs="Arial"/>
          <w:sz w:val="24"/>
          <w:lang w:val="eu-ES"/>
        </w:rPr>
        <w:t>2.4.- 2022. urterako edo 2021/22 denboraldirako proiektuak.</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br w:type="column"/>
      </w:r>
    </w:p>
    <w:p w:rsidR="00C53D32" w:rsidRPr="00FB5AF7" w:rsidRDefault="00613C44" w:rsidP="00613C44">
      <w:pPr>
        <w:jc w:val="center"/>
        <w:rPr>
          <w:rFonts w:ascii="Arial" w:hAnsi="Arial" w:cs="Arial"/>
          <w:b/>
          <w:sz w:val="24"/>
          <w:u w:val="single"/>
        </w:rPr>
      </w:pPr>
      <w:r w:rsidRPr="00613C44">
        <w:rPr>
          <w:rFonts w:ascii="Arial" w:hAnsi="Arial" w:cs="Arial"/>
          <w:b/>
          <w:sz w:val="24"/>
          <w:u w:val="single"/>
          <w:lang w:val="eu-ES"/>
        </w:rPr>
        <w:t>IV. ERANSKINA</w:t>
      </w:r>
    </w:p>
    <w:p w:rsidR="00C53D32" w:rsidRDefault="00C53D32" w:rsidP="00C53D32">
      <w:pPr>
        <w:jc w:val="both"/>
        <w:rPr>
          <w:rFonts w:ascii="Arial" w:hAnsi="Arial" w:cs="Arial"/>
          <w:sz w:val="24"/>
        </w:rPr>
      </w:pPr>
    </w:p>
    <w:p w:rsidR="00C53D32" w:rsidRPr="00FB5AF7" w:rsidRDefault="00613C44" w:rsidP="00613C44">
      <w:pPr>
        <w:rPr>
          <w:rFonts w:ascii="Arial" w:hAnsi="Arial" w:cs="Arial"/>
          <w:b/>
          <w:bCs/>
          <w:sz w:val="24"/>
          <w:u w:val="single"/>
        </w:rPr>
      </w:pPr>
      <w:r w:rsidRPr="00613C44">
        <w:rPr>
          <w:rFonts w:ascii="Arial" w:hAnsi="Arial" w:cs="Arial"/>
          <w:b/>
          <w:bCs/>
          <w:sz w:val="24"/>
          <w:u w:val="single"/>
          <w:lang w:val="eu-ES"/>
        </w:rPr>
        <w:t>ESKAERARI ERANTSITAKO DOKUMENTAZIOA</w:t>
      </w:r>
    </w:p>
    <w:p w:rsidR="00C53D32" w:rsidRDefault="00C53D32" w:rsidP="00C53D32">
      <w:pPr>
        <w:jc w:val="center"/>
        <w:rPr>
          <w:rFonts w:ascii="Arial" w:hAnsi="Arial" w:cs="Arial"/>
          <w:sz w:val="24"/>
        </w:rPr>
      </w:pPr>
    </w:p>
    <w:p w:rsidR="00C53D32" w:rsidRPr="00FB5AF7" w:rsidRDefault="00613C44" w:rsidP="00613C44">
      <w:pPr>
        <w:pStyle w:val="Textoindependiente2"/>
        <w:rPr>
          <w:rFonts w:ascii="Arial" w:hAnsi="Arial" w:cs="Arial"/>
          <w:lang w:val="es-ES_tradnl"/>
        </w:rPr>
      </w:pPr>
      <w:r w:rsidRPr="00613C44">
        <w:rPr>
          <w:rFonts w:ascii="Arial" w:hAnsi="Arial" w:cs="Arial"/>
          <w:lang w:val="eu-ES"/>
        </w:rPr>
        <w:t>(Aipatu eta erantsi diru-laguntza hauen deialdiaren seigarren baldintzan eskatzen den dokumentazio guztia.</w:t>
      </w:r>
      <w:r w:rsidR="00C53D32" w:rsidRPr="00FB5AF7">
        <w:rPr>
          <w:rFonts w:ascii="Arial" w:hAnsi="Arial" w:cs="Arial"/>
        </w:rPr>
        <w:t xml:space="preserve"> </w:t>
      </w:r>
      <w:r w:rsidRPr="00613C44">
        <w:rPr>
          <w:rFonts w:ascii="Arial" w:hAnsi="Arial" w:cs="Arial"/>
          <w:lang w:val="eu-ES"/>
        </w:rPr>
        <w:t>Dokumenturen bat jada lehendik Sestaoko Udalari entregatu bazaio, bost urte baino gehiago igaro ez badira eta aurkeztu zenetik aldaketarik ez badago, pertsona edo erakunde eskatzailea berriz aurkeztez salbuetsia egongo da.</w:t>
      </w:r>
      <w:r w:rsidR="00C53D32" w:rsidRPr="00FB5AF7">
        <w:rPr>
          <w:rFonts w:ascii="Arial" w:hAnsi="Arial" w:cs="Arial"/>
          <w:lang w:val="es-ES_tradnl"/>
        </w:rPr>
        <w:t xml:space="preserve"> </w:t>
      </w:r>
      <w:r w:rsidRPr="00613C44">
        <w:rPr>
          <w:rFonts w:ascii="Arial" w:hAnsi="Arial" w:cs="Arial"/>
          <w:lang w:val="eu-ES"/>
        </w:rPr>
        <w:t>Dena den, ustezko horietan pertsona edo erakunde eskatzaileak berariaz adieraziko du dokumentuen aurkezpen-data eta prozedura haren helburua. Gainera, aldaketarik ez dutela izan aipatuko da).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Pr="00FB5AF7" w:rsidRDefault="00613C44" w:rsidP="00613C44">
      <w:pPr>
        <w:jc w:val="center"/>
        <w:rPr>
          <w:rFonts w:ascii="Arial" w:hAnsi="Arial" w:cs="Arial"/>
          <w:sz w:val="24"/>
        </w:rPr>
      </w:pPr>
      <w:r w:rsidRPr="00613C44">
        <w:rPr>
          <w:rFonts w:ascii="Arial" w:hAnsi="Arial" w:cs="Arial"/>
          <w:sz w:val="24"/>
          <w:lang w:val="eu-ES"/>
        </w:rPr>
        <w:t>........................................n, 2021eko ..................................aren ........(e)an.</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613C44" w:rsidP="00C53D32">
      <w:pPr>
        <w:jc w:val="center"/>
        <w:rPr>
          <w:rFonts w:ascii="Arial" w:hAnsi="Arial" w:cs="Arial"/>
          <w:sz w:val="24"/>
        </w:rPr>
      </w:pPr>
      <w:r w:rsidRPr="00613C44">
        <w:rPr>
          <w:rFonts w:ascii="Arial" w:hAnsi="Arial" w:cs="Arial"/>
          <w:sz w:val="24"/>
          <w:lang w:val="eu-ES"/>
        </w:rPr>
        <w:t>Sin.:</w:t>
      </w:r>
      <w:r w:rsidR="00C53D32" w:rsidRPr="00FB5AF7">
        <w:rPr>
          <w:rFonts w:ascii="Arial" w:hAnsi="Arial" w:cs="Arial"/>
          <w:sz w:val="24"/>
        </w:rPr>
        <w:t xml:space="preserve"> </w:t>
      </w:r>
      <w:r w:rsidRPr="00613C44">
        <w:rPr>
          <w:rFonts w:ascii="Arial" w:hAnsi="Arial" w:cs="Arial"/>
          <w:sz w:val="24"/>
          <w:lang w:val="eu-ES"/>
        </w:rPr>
        <w:t>............................................................... jn./and.</w:t>
      </w:r>
      <w:r w:rsidR="00C53D32" w:rsidRPr="00FB5AF7">
        <w:rPr>
          <w:rFonts w:ascii="Arial" w:hAnsi="Arial" w:cs="Arial"/>
          <w:sz w:val="24"/>
        </w:rPr>
        <w:t xml:space="preserve"> </w:t>
      </w:r>
      <w:r w:rsidR="00C53D32">
        <w:rPr>
          <w:rFonts w:ascii="Arial" w:hAnsi="Arial" w:cs="Arial"/>
          <w:sz w:val="24"/>
        </w:rPr>
        <w:t>.</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br w:type="column"/>
      </w:r>
    </w:p>
    <w:p w:rsidR="00C53D32" w:rsidRDefault="00C53D32" w:rsidP="00C53D32">
      <w:pPr>
        <w:jc w:val="both"/>
        <w:rPr>
          <w:rFonts w:ascii="Arial" w:hAnsi="Arial" w:cs="Arial"/>
          <w:sz w:val="24"/>
        </w:rPr>
      </w:pPr>
    </w:p>
    <w:p w:rsidR="00C53D32" w:rsidRPr="00FB5AF7" w:rsidRDefault="00613C44" w:rsidP="00613C44">
      <w:pPr>
        <w:jc w:val="center"/>
        <w:rPr>
          <w:rFonts w:ascii="Arial" w:hAnsi="Arial" w:cs="Arial"/>
          <w:b/>
          <w:sz w:val="24"/>
          <w:u w:val="single"/>
        </w:rPr>
      </w:pPr>
      <w:r w:rsidRPr="00613C44">
        <w:rPr>
          <w:rFonts w:ascii="Arial" w:hAnsi="Arial" w:cs="Arial"/>
          <w:b/>
          <w:sz w:val="24"/>
          <w:u w:val="single"/>
          <w:lang w:val="eu-ES"/>
        </w:rPr>
        <w:t>V. ERANSKINA</w:t>
      </w:r>
    </w:p>
    <w:p w:rsidR="00C53D32" w:rsidRDefault="00C53D32" w:rsidP="00C53D32">
      <w:pPr>
        <w:jc w:val="center"/>
        <w:rPr>
          <w:rFonts w:ascii="Arial" w:hAnsi="Arial" w:cs="Arial"/>
          <w:b/>
          <w:sz w:val="24"/>
        </w:rPr>
      </w:pPr>
    </w:p>
    <w:p w:rsidR="00C53D32" w:rsidRPr="00FB5AF7" w:rsidRDefault="00613C44" w:rsidP="00613C44">
      <w:pPr>
        <w:jc w:val="center"/>
        <w:rPr>
          <w:rFonts w:ascii="Arial" w:hAnsi="Arial" w:cs="Arial"/>
          <w:b/>
          <w:sz w:val="24"/>
        </w:rPr>
      </w:pPr>
      <w:r w:rsidRPr="00613C44">
        <w:rPr>
          <w:rFonts w:ascii="Arial" w:hAnsi="Arial" w:cs="Arial"/>
          <w:b/>
          <w:sz w:val="24"/>
          <w:lang w:val="eu-ES"/>
        </w:rPr>
        <w:t>DIRULAGUNTZAK LORTZEKO DEBEKUAREN USTEZKOETAN ERAKUNDE ESKATZAILEA MURGILDUA EZ EGOTEAREN ADIERAZPEN-EREDUA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Pr="00FB5AF7" w:rsidRDefault="00613C44" w:rsidP="00613C44">
      <w:pPr>
        <w:ind w:firstLine="708"/>
        <w:jc w:val="both"/>
        <w:rPr>
          <w:rFonts w:ascii="Arial" w:hAnsi="Arial" w:cs="Arial"/>
          <w:sz w:val="24"/>
        </w:rPr>
      </w:pPr>
      <w:r w:rsidRPr="00613C44">
        <w:rPr>
          <w:rFonts w:ascii="Arial" w:hAnsi="Arial" w:cs="Arial"/>
          <w:sz w:val="24"/>
          <w:lang w:val="eu-ES"/>
        </w:rPr>
        <w:t>………………………………………………………… jaun/andreak, ……………………………. NAN zenbakiarekin, …………………………………………………………………….. erakundearen izenean (2012. urtean jarduerak egiteko diru-laguntza ekonomikoak ematea eskatzeari begira aurkeztutako dokumentazioak egiaztatzen den moduan), ADIERAZTEN DU ERAKUNDE HORREK lehendik bestelako udalaren diru-laguntzarik ez duela justifikatzeke; 38/2003 Legeak, azaroaren 17koak, diru-laguntzei buruzko orokorrak, 13. artikuluan xedatutakoaren arabera, diru-laguntzak lortzeko debekurik ez duela; eta Sestaoko Udalari eskatutako diru-laguntzarekin jarduerak garatzean irabazi-helbururik ez duela.</w:t>
      </w:r>
    </w:p>
    <w:p w:rsidR="00C53D32" w:rsidRDefault="00C53D32" w:rsidP="00C53D32">
      <w:pPr>
        <w:jc w:val="both"/>
        <w:rPr>
          <w:rFonts w:ascii="Arial" w:hAnsi="Arial" w:cs="Arial"/>
          <w:sz w:val="24"/>
        </w:rPr>
      </w:pPr>
    </w:p>
    <w:p w:rsidR="00C53D32" w:rsidRPr="00FB5AF7" w:rsidRDefault="00613C44" w:rsidP="00613C44">
      <w:pPr>
        <w:ind w:firstLine="708"/>
        <w:jc w:val="both"/>
        <w:rPr>
          <w:rFonts w:ascii="Arial" w:hAnsi="Arial" w:cs="Arial"/>
          <w:sz w:val="24"/>
        </w:rPr>
      </w:pPr>
      <w:r w:rsidRPr="00613C44">
        <w:rPr>
          <w:rFonts w:ascii="Arial" w:hAnsi="Arial" w:cs="Arial"/>
          <w:sz w:val="24"/>
          <w:lang w:val="eu-ES"/>
        </w:rPr>
        <w:t>........................................n, 2021eko ..................................aren ........(e)an.</w:t>
      </w:r>
    </w:p>
    <w:p w:rsidR="00C53D32" w:rsidRDefault="00C53D32" w:rsidP="00C53D32">
      <w:pPr>
        <w:jc w:val="both"/>
        <w:rPr>
          <w:rFonts w:ascii="Arial" w:hAnsi="Arial" w:cs="Arial"/>
          <w:sz w:val="24"/>
        </w:rPr>
      </w:pPr>
    </w:p>
    <w:p w:rsidR="00C53D32" w:rsidRPr="00FB5AF7" w:rsidRDefault="00613C44" w:rsidP="00613C44">
      <w:pPr>
        <w:ind w:firstLine="708"/>
        <w:jc w:val="both"/>
        <w:rPr>
          <w:rFonts w:ascii="Arial" w:hAnsi="Arial" w:cs="Arial"/>
          <w:sz w:val="24"/>
        </w:rPr>
      </w:pPr>
      <w:r w:rsidRPr="00613C44">
        <w:rPr>
          <w:rFonts w:ascii="Arial" w:hAnsi="Arial" w:cs="Arial"/>
          <w:sz w:val="24"/>
          <w:lang w:val="eu-ES"/>
        </w:rPr>
        <w:t>Sin.:</w:t>
      </w:r>
      <w:r w:rsidR="00C53D32" w:rsidRPr="00FB5AF7">
        <w:rPr>
          <w:rFonts w:ascii="Arial" w:hAnsi="Arial" w:cs="Arial"/>
          <w:sz w:val="24"/>
        </w:rPr>
        <w:t xml:space="preserve"> </w:t>
      </w:r>
      <w:r w:rsidRPr="00613C44">
        <w:rPr>
          <w:rFonts w:ascii="Arial" w:hAnsi="Arial" w:cs="Arial"/>
          <w:sz w:val="24"/>
          <w:lang w:val="eu-ES"/>
        </w:rPr>
        <w:t>……………………………………………….. jauna/andrea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br w:type="column"/>
      </w:r>
    </w:p>
    <w:p w:rsidR="00C53D32" w:rsidRPr="00FB5AF7" w:rsidRDefault="00613C44" w:rsidP="00613C44">
      <w:pPr>
        <w:pStyle w:val="Ttulo2"/>
        <w:rPr>
          <w:rFonts w:ascii="Arial" w:hAnsi="Arial" w:cs="Arial"/>
          <w:u w:val="single"/>
        </w:rPr>
      </w:pPr>
      <w:r w:rsidRPr="00613C44">
        <w:rPr>
          <w:rFonts w:ascii="Arial" w:hAnsi="Arial" w:cs="Arial"/>
          <w:u w:val="single"/>
          <w:lang w:val="eu-ES"/>
        </w:rPr>
        <w:t>VI. ERANSKINA</w:t>
      </w:r>
    </w:p>
    <w:p w:rsidR="00C53D32" w:rsidRDefault="00C53D32" w:rsidP="00C53D32"/>
    <w:p w:rsidR="00C53D32" w:rsidRPr="00FB5AF7" w:rsidRDefault="00613C44" w:rsidP="00613C44">
      <w:pPr>
        <w:pStyle w:val="Ttulo2"/>
        <w:rPr>
          <w:rFonts w:ascii="Arial" w:hAnsi="Arial" w:cs="Arial"/>
        </w:rPr>
      </w:pPr>
      <w:r w:rsidRPr="00613C44">
        <w:rPr>
          <w:rFonts w:ascii="Arial" w:hAnsi="Arial" w:cs="Arial"/>
          <w:lang w:val="eu-ES"/>
        </w:rPr>
        <w:t>HARTZEKODUNAREN FITXARI BURUZKO EREDUA</w:t>
      </w:r>
    </w:p>
    <w:p w:rsidR="00C53D32" w:rsidRDefault="00C53D32" w:rsidP="00C53D32">
      <w:pPr>
        <w:jc w:val="both"/>
        <w:rPr>
          <w:rFonts w:ascii="Arial" w:hAnsi="Arial" w:cs="Arial"/>
          <w:sz w:val="24"/>
        </w:rPr>
      </w:pPr>
    </w:p>
    <w:p w:rsidR="00C53D32" w:rsidRPr="00FB5AF7" w:rsidRDefault="00613C44" w:rsidP="00613C44">
      <w:pPr>
        <w:rPr>
          <w:rFonts w:ascii="Arial" w:hAnsi="Arial" w:cs="Arial"/>
          <w:b/>
          <w:bCs/>
          <w:sz w:val="24"/>
        </w:rPr>
      </w:pPr>
      <w:r w:rsidRPr="00613C44">
        <w:rPr>
          <w:rFonts w:ascii="Arial" w:hAnsi="Arial" w:cs="Arial"/>
          <w:b/>
          <w:bCs/>
          <w:sz w:val="24"/>
          <w:lang w:val="eu-ES"/>
        </w:rPr>
        <w:t>1.- ERAKUNDE ESKATZAILEAK BETE BEHARREKO DATUAK</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1.1.- Erakundearen izena:....................................................................................</w:t>
      </w:r>
    </w:p>
    <w:p w:rsidR="00C53D32" w:rsidRPr="00FB5AF7" w:rsidRDefault="00613C44" w:rsidP="00613C44">
      <w:pPr>
        <w:jc w:val="both"/>
        <w:rPr>
          <w:rFonts w:ascii="Arial" w:hAnsi="Arial" w:cs="Arial"/>
          <w:sz w:val="24"/>
        </w:rPr>
      </w:pPr>
      <w:r w:rsidRPr="00613C44">
        <w:rPr>
          <w:rFonts w:ascii="Arial" w:hAnsi="Arial" w:cs="Arial"/>
          <w:sz w:val="24"/>
          <w:lang w:val="eu-ES"/>
        </w:rPr>
        <w:t>1.2.- IFZ:..............................................................................................................</w:t>
      </w:r>
    </w:p>
    <w:p w:rsidR="00C53D32" w:rsidRPr="00FB5AF7" w:rsidRDefault="00613C44" w:rsidP="00613C44">
      <w:pPr>
        <w:jc w:val="both"/>
        <w:rPr>
          <w:rFonts w:ascii="Arial" w:hAnsi="Arial" w:cs="Arial"/>
          <w:sz w:val="24"/>
        </w:rPr>
      </w:pPr>
      <w:r w:rsidRPr="00613C44">
        <w:rPr>
          <w:rFonts w:ascii="Arial" w:hAnsi="Arial" w:cs="Arial"/>
          <w:sz w:val="24"/>
          <w:lang w:val="eu-ES"/>
        </w:rPr>
        <w:t>1.3.- Helbidea:........................................................................................................</w:t>
      </w:r>
    </w:p>
    <w:p w:rsidR="00C53D32" w:rsidRPr="00FB5AF7" w:rsidRDefault="00613C44" w:rsidP="00613C44">
      <w:pPr>
        <w:jc w:val="both"/>
        <w:rPr>
          <w:rFonts w:ascii="Arial" w:hAnsi="Arial" w:cs="Arial"/>
          <w:sz w:val="24"/>
        </w:rPr>
      </w:pPr>
      <w:r w:rsidRPr="00613C44">
        <w:rPr>
          <w:rFonts w:ascii="Arial" w:hAnsi="Arial" w:cs="Arial"/>
          <w:sz w:val="24"/>
          <w:lang w:val="eu-ES"/>
        </w:rPr>
        <w:t>1.3.- Udalerria:.......................................................................................................</w:t>
      </w:r>
    </w:p>
    <w:p w:rsidR="00C53D32" w:rsidRPr="00FB5AF7" w:rsidRDefault="00613C44" w:rsidP="00613C44">
      <w:pPr>
        <w:jc w:val="both"/>
        <w:rPr>
          <w:rFonts w:ascii="Arial" w:hAnsi="Arial" w:cs="Arial"/>
          <w:sz w:val="24"/>
        </w:rPr>
      </w:pPr>
      <w:r w:rsidRPr="00613C44">
        <w:rPr>
          <w:rFonts w:ascii="Arial" w:hAnsi="Arial" w:cs="Arial"/>
          <w:sz w:val="24"/>
          <w:lang w:val="eu-ES"/>
        </w:rPr>
        <w:t>1.5.- Posta kodea:................................................................................................</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Sinaduraren tokia eta data:.................................................................................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Pr="00FB5AF7" w:rsidRDefault="00613C44" w:rsidP="00613C44">
      <w:pPr>
        <w:jc w:val="center"/>
        <w:rPr>
          <w:rFonts w:ascii="Arial" w:hAnsi="Arial" w:cs="Arial"/>
          <w:sz w:val="24"/>
        </w:rPr>
      </w:pPr>
      <w:r w:rsidRPr="00613C44">
        <w:rPr>
          <w:rFonts w:ascii="Arial" w:hAnsi="Arial" w:cs="Arial"/>
          <w:sz w:val="24"/>
          <w:lang w:val="eu-ES"/>
        </w:rPr>
        <w:t>Sin.:...............................................................</w:t>
      </w:r>
    </w:p>
    <w:p w:rsidR="00C53D32" w:rsidRDefault="00C53D32" w:rsidP="00C53D32">
      <w:pPr>
        <w:jc w:val="center"/>
        <w:rPr>
          <w:rFonts w:ascii="Arial" w:hAnsi="Arial" w:cs="Arial"/>
          <w:b/>
          <w:sz w:val="24"/>
          <w:u w:val="single"/>
        </w:rPr>
      </w:pPr>
    </w:p>
    <w:p w:rsidR="00C53D32" w:rsidRDefault="00C53D32" w:rsidP="00C53D32">
      <w:pPr>
        <w:jc w:val="center"/>
        <w:rPr>
          <w:rFonts w:ascii="Arial" w:hAnsi="Arial" w:cs="Arial"/>
          <w:b/>
          <w:sz w:val="24"/>
          <w:u w:val="single"/>
        </w:rPr>
      </w:pPr>
    </w:p>
    <w:p w:rsidR="00C53D32" w:rsidRDefault="00C53D32" w:rsidP="00C53D32">
      <w:pPr>
        <w:jc w:val="center"/>
        <w:rPr>
          <w:rFonts w:ascii="Arial" w:hAnsi="Arial" w:cs="Arial"/>
          <w:b/>
          <w:sz w:val="24"/>
          <w:u w:val="single"/>
        </w:rPr>
      </w:pPr>
    </w:p>
    <w:p w:rsidR="00C53D32" w:rsidRDefault="00C53D32" w:rsidP="00C53D32">
      <w:pPr>
        <w:jc w:val="center"/>
        <w:rPr>
          <w:rFonts w:ascii="Arial" w:hAnsi="Arial" w:cs="Arial"/>
          <w:b/>
          <w:sz w:val="24"/>
          <w:u w:val="single"/>
        </w:rPr>
      </w:pPr>
    </w:p>
    <w:p w:rsidR="00C53D32" w:rsidRDefault="00C53D32" w:rsidP="00C53D32">
      <w:pPr>
        <w:jc w:val="center"/>
        <w:rPr>
          <w:rFonts w:ascii="Arial" w:hAnsi="Arial" w:cs="Arial"/>
          <w:b/>
          <w:sz w:val="24"/>
          <w:u w:val="single"/>
        </w:rPr>
      </w:pPr>
    </w:p>
    <w:p w:rsidR="00C53D32" w:rsidRPr="00FB5AF7" w:rsidRDefault="00613C44" w:rsidP="00613C44">
      <w:pPr>
        <w:jc w:val="center"/>
        <w:rPr>
          <w:rFonts w:ascii="Arial" w:hAnsi="Arial" w:cs="Arial"/>
          <w:b/>
          <w:sz w:val="24"/>
          <w:u w:val="single"/>
        </w:rPr>
      </w:pPr>
      <w:r w:rsidRPr="00613C44">
        <w:rPr>
          <w:rFonts w:ascii="Arial" w:hAnsi="Arial" w:cs="Arial"/>
          <w:b/>
          <w:sz w:val="24"/>
          <w:u w:val="single"/>
          <w:lang w:val="eu-ES"/>
        </w:rPr>
        <w:t>VII. ERANSKINA</w:t>
      </w:r>
    </w:p>
    <w:p w:rsidR="00C53D32" w:rsidRDefault="00C53D32" w:rsidP="00C53D32">
      <w:pPr>
        <w:jc w:val="both"/>
        <w:rPr>
          <w:rFonts w:ascii="Arial" w:hAnsi="Arial" w:cs="Arial"/>
          <w:sz w:val="24"/>
        </w:rPr>
      </w:pPr>
    </w:p>
    <w:p w:rsidR="00C53D32" w:rsidRPr="00FB5AF7" w:rsidRDefault="00613C44" w:rsidP="00613C44">
      <w:pPr>
        <w:rPr>
          <w:rFonts w:ascii="Arial" w:hAnsi="Arial" w:cs="Arial"/>
          <w:b/>
          <w:bCs/>
          <w:sz w:val="24"/>
        </w:rPr>
      </w:pPr>
      <w:r w:rsidRPr="00613C44">
        <w:rPr>
          <w:rFonts w:ascii="Arial" w:hAnsi="Arial" w:cs="Arial"/>
          <w:b/>
          <w:bCs/>
          <w:sz w:val="24"/>
          <w:lang w:val="eu-ES"/>
        </w:rPr>
        <w:t>BANKU-ERAKUNDEAK BETE BEHARREKO DATUAK</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Ziurtatzen dugu goian izendatutako erakundea hurrengo kontuaren titularra dela:</w:t>
      </w:r>
    </w:p>
    <w:p w:rsidR="00C53D32" w:rsidRPr="00FB5AF7" w:rsidRDefault="00613C44" w:rsidP="00613C44">
      <w:pPr>
        <w:jc w:val="both"/>
        <w:rPr>
          <w:rFonts w:ascii="Arial" w:hAnsi="Arial" w:cs="Arial"/>
          <w:sz w:val="24"/>
        </w:rPr>
      </w:pPr>
      <w:r w:rsidRPr="00613C44">
        <w:rPr>
          <w:rFonts w:ascii="Arial" w:hAnsi="Arial" w:cs="Arial"/>
          <w:sz w:val="24"/>
          <w:lang w:val="eu-ES"/>
        </w:rPr>
        <w:t>Bankua:..................................................................................................................</w:t>
      </w:r>
    </w:p>
    <w:p w:rsidR="00C53D32" w:rsidRPr="00FB5AF7" w:rsidRDefault="00613C44" w:rsidP="00613C44">
      <w:pPr>
        <w:jc w:val="both"/>
        <w:rPr>
          <w:rFonts w:ascii="Arial" w:hAnsi="Arial" w:cs="Arial"/>
          <w:sz w:val="24"/>
        </w:rPr>
      </w:pPr>
      <w:r w:rsidRPr="00613C44">
        <w:rPr>
          <w:rFonts w:ascii="Arial" w:hAnsi="Arial" w:cs="Arial"/>
          <w:sz w:val="24"/>
          <w:lang w:val="eu-ES"/>
        </w:rPr>
        <w:t>Agentzia:...............................................................................................................................</w:t>
      </w:r>
    </w:p>
    <w:p w:rsidR="00C53D32" w:rsidRPr="00FB5AF7" w:rsidRDefault="00613C44" w:rsidP="00613C44">
      <w:pPr>
        <w:jc w:val="both"/>
        <w:rPr>
          <w:rFonts w:ascii="Arial" w:hAnsi="Arial" w:cs="Arial"/>
          <w:sz w:val="24"/>
        </w:rPr>
      </w:pPr>
      <w:r w:rsidRPr="00613C44">
        <w:rPr>
          <w:rFonts w:ascii="Arial" w:hAnsi="Arial" w:cs="Arial"/>
          <w:sz w:val="24"/>
          <w:lang w:val="eu-ES"/>
        </w:rPr>
        <w:t>Kontuaren zenbakia (24 IVAN):.............................................................................</w:t>
      </w:r>
    </w:p>
    <w:p w:rsidR="00C53D32" w:rsidRPr="00FB5AF7" w:rsidRDefault="00613C44" w:rsidP="00613C44">
      <w:pPr>
        <w:jc w:val="both"/>
        <w:rPr>
          <w:rFonts w:ascii="Arial" w:hAnsi="Arial" w:cs="Arial"/>
          <w:sz w:val="24"/>
        </w:rPr>
      </w:pPr>
      <w:r w:rsidRPr="00613C44">
        <w:rPr>
          <w:rFonts w:ascii="Arial" w:hAnsi="Arial" w:cs="Arial"/>
          <w:sz w:val="24"/>
          <w:lang w:val="eu-ES"/>
        </w:rPr>
        <w:t>Udalerria:............................................................................................................................</w:t>
      </w:r>
    </w:p>
    <w:p w:rsidR="00C53D32" w:rsidRPr="00FB5AF7" w:rsidRDefault="00613C44" w:rsidP="00613C44">
      <w:pPr>
        <w:jc w:val="both"/>
        <w:rPr>
          <w:rFonts w:ascii="Arial" w:hAnsi="Arial" w:cs="Arial"/>
          <w:sz w:val="24"/>
        </w:rPr>
      </w:pPr>
      <w:r w:rsidRPr="00613C44">
        <w:rPr>
          <w:rFonts w:ascii="Arial" w:hAnsi="Arial" w:cs="Arial"/>
          <w:sz w:val="24"/>
          <w:lang w:val="eu-ES"/>
        </w:rPr>
        <w:t>Posta kodea:................................................................................................</w:t>
      </w:r>
    </w:p>
    <w:p w:rsidR="00C53D32" w:rsidRDefault="00C53D32" w:rsidP="00C53D32">
      <w:pPr>
        <w:jc w:val="both"/>
        <w:rPr>
          <w:rFonts w:ascii="Arial" w:hAnsi="Arial" w:cs="Arial"/>
          <w:sz w:val="24"/>
        </w:rPr>
      </w:pPr>
    </w:p>
    <w:p w:rsidR="00C53D32" w:rsidRPr="00FB5AF7" w:rsidRDefault="00613C44" w:rsidP="00613C44">
      <w:pPr>
        <w:jc w:val="both"/>
        <w:rPr>
          <w:rFonts w:ascii="Arial" w:hAnsi="Arial" w:cs="Arial"/>
          <w:sz w:val="24"/>
        </w:rPr>
      </w:pPr>
      <w:r w:rsidRPr="00613C44">
        <w:rPr>
          <w:rFonts w:ascii="Arial" w:hAnsi="Arial" w:cs="Arial"/>
          <w:sz w:val="24"/>
          <w:lang w:val="eu-ES"/>
        </w:rPr>
        <w:t>Sinaduraren tokia eta data:.................................................................................</w:t>
      </w:r>
    </w:p>
    <w:p w:rsidR="00C53D32" w:rsidRDefault="00C53D32" w:rsidP="00C53D32">
      <w:pPr>
        <w:jc w:val="both"/>
        <w:rPr>
          <w:rFonts w:ascii="Arial" w:hAnsi="Arial" w:cs="Arial"/>
          <w:sz w:val="24"/>
        </w:rPr>
      </w:pPr>
    </w:p>
    <w:p w:rsidR="00C53D32" w:rsidRPr="00FB5AF7" w:rsidRDefault="00613C44" w:rsidP="00613C44">
      <w:pPr>
        <w:jc w:val="center"/>
        <w:rPr>
          <w:rFonts w:ascii="Arial" w:hAnsi="Arial" w:cs="Arial"/>
          <w:sz w:val="24"/>
        </w:rPr>
      </w:pPr>
      <w:r w:rsidRPr="00613C44">
        <w:rPr>
          <w:rFonts w:ascii="Arial" w:hAnsi="Arial" w:cs="Arial"/>
          <w:sz w:val="24"/>
          <w:lang w:val="eu-ES"/>
        </w:rPr>
        <w:t>Banku-erakundearen sinadura eta zigilua.</w:t>
      </w:r>
    </w:p>
    <w:p w:rsidR="00C53D32" w:rsidRDefault="00C53D32" w:rsidP="00C53D32">
      <w:pPr>
        <w:rPr>
          <w:rFonts w:ascii="Arial" w:hAnsi="Arial" w:cs="Arial"/>
          <w:sz w:val="24"/>
        </w:rPr>
      </w:pPr>
      <w:r>
        <w:rPr>
          <w:rFonts w:ascii="Arial" w:hAnsi="Arial" w:cs="Arial"/>
          <w:sz w:val="24"/>
        </w:rPr>
        <w:br w:type="column"/>
      </w:r>
    </w:p>
    <w:p w:rsidR="00C53D32" w:rsidRDefault="00C53D32" w:rsidP="00C53D32">
      <w:pPr>
        <w:jc w:val="both"/>
        <w:rPr>
          <w:rFonts w:ascii="Arial" w:hAnsi="Arial" w:cs="Arial"/>
          <w:sz w:val="24"/>
        </w:rPr>
      </w:pPr>
    </w:p>
    <w:p w:rsidR="00C53D32" w:rsidRPr="00FB5AF7" w:rsidRDefault="00613C44" w:rsidP="00613C44">
      <w:pPr>
        <w:pStyle w:val="Sangradetextonormal"/>
        <w:rPr>
          <w:rFonts w:ascii="Arial" w:hAnsi="Arial" w:cs="Arial"/>
        </w:rPr>
      </w:pPr>
      <w:r w:rsidRPr="00613C44">
        <w:rPr>
          <w:rFonts w:ascii="Arial" w:hAnsi="Arial" w:cs="Arial"/>
          <w:lang w:val="eu-ES"/>
        </w:rPr>
        <w:t>Sinatzen duenak jakinarazten du, ezagut dezazun eta ondore egokietarako.</w:t>
      </w:r>
    </w:p>
    <w:p w:rsidR="00C53D32" w:rsidRDefault="00C53D32" w:rsidP="00C53D32">
      <w:pPr>
        <w:tabs>
          <w:tab w:val="left" w:pos="2127"/>
        </w:tabs>
        <w:jc w:val="center"/>
        <w:rPr>
          <w:rFonts w:ascii="Arial" w:hAnsi="Arial" w:cs="Arial"/>
          <w:sz w:val="24"/>
        </w:rPr>
      </w:pPr>
    </w:p>
    <w:p w:rsidR="00C53D32" w:rsidRDefault="00C53D32" w:rsidP="00C53D32">
      <w:pPr>
        <w:tabs>
          <w:tab w:val="left" w:pos="2127"/>
        </w:tabs>
        <w:jc w:val="center"/>
        <w:rPr>
          <w:rFonts w:ascii="Arial" w:hAnsi="Arial" w:cs="Arial"/>
          <w:sz w:val="24"/>
        </w:rPr>
      </w:pPr>
    </w:p>
    <w:p w:rsidR="001E30F0" w:rsidRPr="00FB5AF7" w:rsidRDefault="00613C44" w:rsidP="00613C44">
      <w:pPr>
        <w:tabs>
          <w:tab w:val="left" w:pos="2127"/>
        </w:tabs>
        <w:jc w:val="center"/>
        <w:rPr>
          <w:rFonts w:ascii="Arial" w:hAnsi="Arial" w:cs="Arial"/>
          <w:sz w:val="24"/>
        </w:rPr>
      </w:pPr>
      <w:r w:rsidRPr="00613C44">
        <w:rPr>
          <w:rFonts w:ascii="Arial" w:hAnsi="Arial" w:cs="Arial"/>
          <w:sz w:val="24"/>
          <w:lang w:val="eu-ES"/>
        </w:rPr>
        <w:t>Sestaon, 2021eko uztailaren 6an</w:t>
      </w:r>
    </w:p>
    <w:p w:rsidR="00C53D32" w:rsidRPr="00FB5AF7" w:rsidRDefault="00613C44" w:rsidP="00613C44">
      <w:pPr>
        <w:tabs>
          <w:tab w:val="left" w:pos="2127"/>
        </w:tabs>
        <w:jc w:val="center"/>
        <w:rPr>
          <w:rFonts w:ascii="Arial" w:hAnsi="Arial" w:cs="Arial"/>
          <w:b/>
          <w:sz w:val="24"/>
        </w:rPr>
      </w:pPr>
      <w:r w:rsidRPr="00613C44">
        <w:rPr>
          <w:rFonts w:ascii="Arial" w:hAnsi="Arial" w:cs="Arial"/>
          <w:b/>
          <w:sz w:val="24"/>
          <w:lang w:val="eu-ES"/>
        </w:rPr>
        <w:t>Kirol zuzendaria</w:t>
      </w:r>
    </w:p>
    <w:p w:rsidR="00C53D32" w:rsidRDefault="00C53D32" w:rsidP="00C53D32">
      <w:pPr>
        <w:ind w:left="1134" w:firstLine="282"/>
        <w:jc w:val="both"/>
        <w:rPr>
          <w:rFonts w:ascii="Arial" w:hAnsi="Arial" w:cs="Arial"/>
          <w:b/>
          <w:sz w:val="24"/>
        </w:rPr>
      </w:pPr>
    </w:p>
    <w:p w:rsidR="00C53D32" w:rsidRDefault="00C53D32" w:rsidP="00C53D32">
      <w:pPr>
        <w:ind w:left="1134" w:firstLine="282"/>
        <w:jc w:val="both"/>
        <w:rPr>
          <w:rFonts w:ascii="Arial" w:hAnsi="Arial" w:cs="Arial"/>
          <w:b/>
          <w:sz w:val="24"/>
        </w:rPr>
      </w:pPr>
    </w:p>
    <w:p w:rsidR="00C53D32" w:rsidRDefault="00C53D32" w:rsidP="00C53D32">
      <w:pPr>
        <w:ind w:left="1134" w:firstLine="282"/>
        <w:jc w:val="both"/>
        <w:rPr>
          <w:rFonts w:ascii="Arial" w:hAnsi="Arial" w:cs="Arial"/>
          <w:b/>
          <w:sz w:val="24"/>
        </w:rPr>
      </w:pPr>
    </w:p>
    <w:p w:rsidR="00C53D32" w:rsidRDefault="00C53D32" w:rsidP="00C53D32">
      <w:pPr>
        <w:ind w:left="1134" w:firstLine="282"/>
        <w:jc w:val="both"/>
        <w:rPr>
          <w:rFonts w:ascii="Arial" w:hAnsi="Arial" w:cs="Arial"/>
          <w:b/>
          <w:sz w:val="24"/>
        </w:rPr>
      </w:pPr>
    </w:p>
    <w:p w:rsidR="00C53D32" w:rsidRPr="00FB5AF7" w:rsidRDefault="00C53D32" w:rsidP="00613C44">
      <w:pPr>
        <w:ind w:left="1134" w:firstLine="282"/>
        <w:jc w:val="both"/>
        <w:rPr>
          <w:rFonts w:ascii="Arial" w:hAnsi="Arial" w:cs="Arial"/>
          <w:sz w:val="24"/>
        </w:rPr>
      </w:pPr>
      <w:r>
        <w:rPr>
          <w:rFonts w:ascii="Arial" w:hAnsi="Arial" w:cs="Arial"/>
          <w:sz w:val="24"/>
        </w:rPr>
        <w:tab/>
      </w:r>
      <w:r w:rsidR="001E30F0">
        <w:rPr>
          <w:rFonts w:ascii="Arial" w:hAnsi="Arial" w:cs="Arial"/>
          <w:sz w:val="24"/>
        </w:rPr>
        <w:tab/>
      </w:r>
      <w:r w:rsidR="00613C44" w:rsidRPr="00613C44">
        <w:rPr>
          <w:rFonts w:ascii="Arial" w:hAnsi="Arial" w:cs="Arial"/>
          <w:sz w:val="24"/>
          <w:lang w:val="eu-ES"/>
        </w:rPr>
        <w:t>Sin.:</w:t>
      </w:r>
      <w:r w:rsidRPr="00FB5AF7">
        <w:rPr>
          <w:rFonts w:ascii="Arial" w:hAnsi="Arial" w:cs="Arial"/>
          <w:sz w:val="24"/>
        </w:rPr>
        <w:t xml:space="preserve"> </w:t>
      </w:r>
      <w:r w:rsidR="00613C44" w:rsidRPr="00613C44">
        <w:rPr>
          <w:rFonts w:ascii="Arial" w:hAnsi="Arial" w:cs="Arial"/>
          <w:sz w:val="24"/>
          <w:lang w:val="eu-ES"/>
        </w:rPr>
        <w:t>Josu Azurmendi Uriarte.</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ind w:left="1134" w:firstLine="282"/>
        <w:jc w:val="center"/>
        <w:rPr>
          <w:rFonts w:ascii="Arial" w:hAnsi="Arial" w:cs="Arial"/>
          <w:sz w:val="24"/>
        </w:rPr>
      </w:pPr>
    </w:p>
    <w:p w:rsidR="00C53D32" w:rsidRDefault="00C53D32" w:rsidP="00C53D32">
      <w:pPr>
        <w:ind w:left="1134" w:firstLine="282"/>
        <w:jc w:val="center"/>
        <w:rPr>
          <w:rFonts w:ascii="Arial" w:hAnsi="Arial" w:cs="Arial"/>
          <w:sz w:val="24"/>
        </w:rPr>
      </w:pPr>
    </w:p>
    <w:p w:rsidR="00C53D32" w:rsidRDefault="00C53D32" w:rsidP="00C53D32"/>
    <w:p w:rsidR="00C53D32" w:rsidRDefault="00C53D32" w:rsidP="00C53D32"/>
    <w:p w:rsidR="007531D9" w:rsidRDefault="007531D9"/>
    <w:sectPr w:rsidR="007531D9" w:rsidSect="00A07BE0">
      <w:headerReference w:type="even" r:id="rId8"/>
      <w:headerReference w:type="default" r:id="rId9"/>
      <w:footerReference w:type="even" r:id="rId10"/>
      <w:footerReference w:type="default" r:id="rId11"/>
      <w:headerReference w:type="first" r:id="rId12"/>
      <w:footerReference w:type="first" r:id="rId1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0C5C" w:rsidRDefault="00980C5C" w:rsidP="004B723D">
      <w:r>
        <w:separator/>
      </w:r>
    </w:p>
  </w:endnote>
  <w:endnote w:type="continuationSeparator" w:id="0">
    <w:p w:rsidR="00980C5C" w:rsidRDefault="00980C5C" w:rsidP="004B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AF7" w:rsidRDefault="00FB5AF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4591330"/>
      <w:docPartObj>
        <w:docPartGallery w:val="Page Numbers (Bottom of Page)"/>
        <w:docPartUnique/>
      </w:docPartObj>
    </w:sdtPr>
    <w:sdtEndPr/>
    <w:sdtContent>
      <w:p w:rsidR="00980C5C" w:rsidRDefault="007C727F">
        <w:pPr>
          <w:pStyle w:val="Piedepgina"/>
        </w:pPr>
        <w:r>
          <w:rPr>
            <w:noProof/>
          </w:rPr>
          <w:fldChar w:fldCharType="begin"/>
        </w:r>
        <w:r>
          <w:rPr>
            <w:noProof/>
          </w:rPr>
          <w:instrText>PAGE   \* MERGEFORMAT</w:instrText>
        </w:r>
        <w:r>
          <w:rPr>
            <w:noProof/>
          </w:rPr>
          <w:fldChar w:fldCharType="separate"/>
        </w:r>
        <w:r>
          <w:rPr>
            <w:noProof/>
          </w:rPr>
          <w:t>2</w:t>
        </w:r>
        <w:r>
          <w:rPr>
            <w:noProof/>
          </w:rPr>
          <w:fldChar w:fldCharType="end"/>
        </w:r>
      </w:p>
    </w:sdtContent>
  </w:sdt>
  <w:p w:rsidR="00980C5C" w:rsidRDefault="00980C5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AF7" w:rsidRDefault="00FB5AF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0C5C" w:rsidRDefault="00980C5C" w:rsidP="004B723D">
      <w:r>
        <w:separator/>
      </w:r>
    </w:p>
  </w:footnote>
  <w:footnote w:type="continuationSeparator" w:id="0">
    <w:p w:rsidR="00980C5C" w:rsidRDefault="00980C5C" w:rsidP="004B7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AF7" w:rsidRDefault="00FB5AF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AF7" w:rsidRDefault="00FB5AF7">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5AF7" w:rsidRDefault="00FB5AF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E4D0B"/>
    <w:multiLevelType w:val="hybridMultilevel"/>
    <w:tmpl w:val="AEC68F3E"/>
    <w:lvl w:ilvl="0" w:tplc="91CE0884">
      <w:numFmt w:val="bullet"/>
      <w:lvlText w:val=""/>
      <w:lvlJc w:val="left"/>
      <w:pPr>
        <w:tabs>
          <w:tab w:val="num" w:pos="502"/>
        </w:tabs>
        <w:ind w:left="502" w:hanging="360"/>
      </w:pPr>
      <w:rPr>
        <w:rFonts w:ascii="Symbol" w:eastAsia="Times New Roman" w:hAnsi="Symbol" w:cs="Arial" w:hint="default"/>
      </w:rPr>
    </w:lvl>
    <w:lvl w:ilvl="1" w:tplc="BBB46D6C">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C23502F"/>
    <w:multiLevelType w:val="singleLevel"/>
    <w:tmpl w:val="B9300DC0"/>
    <w:lvl w:ilvl="0">
      <w:start w:val="1"/>
      <w:numFmt w:val="lowerLetter"/>
      <w:lvlText w:val="%1)"/>
      <w:lvlJc w:val="left"/>
      <w:pPr>
        <w:tabs>
          <w:tab w:val="num" w:pos="720"/>
        </w:tabs>
        <w:ind w:left="720" w:hanging="360"/>
      </w:pPr>
    </w:lvl>
  </w:abstractNum>
  <w:abstractNum w:abstractNumId="2" w15:restartNumberingAfterBreak="0">
    <w:nsid w:val="0EC833D1"/>
    <w:multiLevelType w:val="singleLevel"/>
    <w:tmpl w:val="3D9E5DCE"/>
    <w:lvl w:ilvl="0">
      <w:start w:val="1"/>
      <w:numFmt w:val="lowerLetter"/>
      <w:lvlText w:val="%1)"/>
      <w:lvlJc w:val="left"/>
      <w:pPr>
        <w:tabs>
          <w:tab w:val="num" w:pos="720"/>
        </w:tabs>
        <w:ind w:left="720" w:hanging="360"/>
      </w:pPr>
    </w:lvl>
  </w:abstractNum>
  <w:abstractNum w:abstractNumId="3" w15:restartNumberingAfterBreak="0">
    <w:nsid w:val="21322E4C"/>
    <w:multiLevelType w:val="singleLevel"/>
    <w:tmpl w:val="AF12FACC"/>
    <w:lvl w:ilvl="0">
      <w:start w:val="1"/>
      <w:numFmt w:val="lowerLetter"/>
      <w:lvlText w:val="%1)"/>
      <w:lvlJc w:val="left"/>
      <w:pPr>
        <w:tabs>
          <w:tab w:val="num" w:pos="720"/>
        </w:tabs>
        <w:ind w:left="720" w:hanging="360"/>
      </w:pPr>
    </w:lvl>
  </w:abstractNum>
  <w:abstractNum w:abstractNumId="4" w15:restartNumberingAfterBreak="0">
    <w:nsid w:val="2B824556"/>
    <w:multiLevelType w:val="singleLevel"/>
    <w:tmpl w:val="5C4E9810"/>
    <w:lvl w:ilvl="0">
      <w:start w:val="1"/>
      <w:numFmt w:val="lowerLetter"/>
      <w:lvlText w:val="%1)"/>
      <w:lvlJc w:val="left"/>
      <w:pPr>
        <w:tabs>
          <w:tab w:val="num" w:pos="644"/>
        </w:tabs>
        <w:ind w:left="644" w:hanging="360"/>
      </w:pPr>
    </w:lvl>
  </w:abstractNum>
  <w:abstractNum w:abstractNumId="5" w15:restartNumberingAfterBreak="0">
    <w:nsid w:val="31665111"/>
    <w:multiLevelType w:val="singleLevel"/>
    <w:tmpl w:val="88269BF6"/>
    <w:lvl w:ilvl="0">
      <w:start w:val="1"/>
      <w:numFmt w:val="lowerLetter"/>
      <w:lvlText w:val="%1)"/>
      <w:lvlJc w:val="left"/>
      <w:pPr>
        <w:tabs>
          <w:tab w:val="num" w:pos="720"/>
        </w:tabs>
        <w:ind w:left="720" w:hanging="360"/>
      </w:pPr>
    </w:lvl>
  </w:abstractNum>
  <w:abstractNum w:abstractNumId="6" w15:restartNumberingAfterBreak="0">
    <w:nsid w:val="350A78E0"/>
    <w:multiLevelType w:val="singleLevel"/>
    <w:tmpl w:val="F9780D9A"/>
    <w:lvl w:ilvl="0">
      <w:start w:val="1"/>
      <w:numFmt w:val="lowerLetter"/>
      <w:lvlText w:val="%1)"/>
      <w:lvlJc w:val="left"/>
      <w:pPr>
        <w:tabs>
          <w:tab w:val="num" w:pos="1410"/>
        </w:tabs>
        <w:ind w:left="1410" w:hanging="1050"/>
      </w:pPr>
    </w:lvl>
  </w:abstractNum>
  <w:abstractNum w:abstractNumId="7" w15:restartNumberingAfterBreak="0">
    <w:nsid w:val="3A1D2232"/>
    <w:multiLevelType w:val="hybridMultilevel"/>
    <w:tmpl w:val="15106334"/>
    <w:lvl w:ilvl="0" w:tplc="91CE0884">
      <w:numFmt w:val="bullet"/>
      <w:lvlText w:val=""/>
      <w:lvlJc w:val="left"/>
      <w:pPr>
        <w:tabs>
          <w:tab w:val="num" w:pos="502"/>
        </w:tabs>
        <w:ind w:left="502"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42D51E5B"/>
    <w:multiLevelType w:val="hybridMultilevel"/>
    <w:tmpl w:val="DECCC254"/>
    <w:lvl w:ilvl="0" w:tplc="91CE0884">
      <w:numFmt w:val="bullet"/>
      <w:lvlText w:val=""/>
      <w:lvlJc w:val="left"/>
      <w:pPr>
        <w:tabs>
          <w:tab w:val="num" w:pos="720"/>
        </w:tabs>
        <w:ind w:left="720" w:hanging="360"/>
      </w:pPr>
      <w:rPr>
        <w:rFonts w:ascii="Symbol" w:eastAsia="Times New Roman" w:hAnsi="Symbol" w:cs="Arial" w:hint="default"/>
      </w:rPr>
    </w:lvl>
    <w:lvl w:ilvl="1" w:tplc="AE78A01A">
      <w:start w:val="1"/>
      <w:numFmt w:val="bullet"/>
      <w:lvlText w:val="-"/>
      <w:lvlJc w:val="left"/>
      <w:pPr>
        <w:tabs>
          <w:tab w:val="num" w:pos="1440"/>
        </w:tabs>
        <w:ind w:left="1440" w:hanging="360"/>
      </w:pPr>
      <w:rPr>
        <w:rFonts w:ascii="Arial" w:eastAsia="Times New Roman" w:hAnsi="Arial" w:cs="Aria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47694700"/>
    <w:multiLevelType w:val="singleLevel"/>
    <w:tmpl w:val="33FCC960"/>
    <w:lvl w:ilvl="0">
      <w:start w:val="1"/>
      <w:numFmt w:val="decimal"/>
      <w:lvlText w:val="%1."/>
      <w:lvlJc w:val="left"/>
      <w:pPr>
        <w:tabs>
          <w:tab w:val="num" w:pos="420"/>
        </w:tabs>
        <w:ind w:left="420" w:hanging="360"/>
      </w:pPr>
    </w:lvl>
  </w:abstractNum>
  <w:abstractNum w:abstractNumId="10" w15:restartNumberingAfterBreak="0">
    <w:nsid w:val="49766623"/>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CAD1915"/>
    <w:multiLevelType w:val="hybridMultilevel"/>
    <w:tmpl w:val="1292C342"/>
    <w:lvl w:ilvl="0" w:tplc="392252A6">
      <w:start w:val="1"/>
      <w:numFmt w:val="decimal"/>
      <w:lvlText w:val="%1-"/>
      <w:lvlJc w:val="left"/>
      <w:pPr>
        <w:tabs>
          <w:tab w:val="num" w:pos="1068"/>
        </w:tabs>
        <w:ind w:left="1068" w:hanging="360"/>
      </w:p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12" w15:restartNumberingAfterBreak="0">
    <w:nsid w:val="76F560ED"/>
    <w:multiLevelType w:val="singleLevel"/>
    <w:tmpl w:val="0C0A000F"/>
    <w:lvl w:ilvl="0">
      <w:start w:val="1"/>
      <w:numFmt w:val="decimal"/>
      <w:lvlText w:val="%1."/>
      <w:lvlJc w:val="left"/>
      <w:pPr>
        <w:tabs>
          <w:tab w:val="num" w:pos="360"/>
        </w:tabs>
        <w:ind w:left="360" w:hanging="36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num>
  <w:num w:numId="3">
    <w:abstractNumId w:val="4"/>
    <w:lvlOverride w:ilvl="0">
      <w:startOverride w:val="1"/>
    </w:lvlOverride>
  </w:num>
  <w:num w:numId="4">
    <w:abstractNumId w:val="9"/>
    <w:lvlOverride w:ilvl="0">
      <w:startOverride w:val="1"/>
    </w:lvlOverride>
  </w:num>
  <w:num w:numId="5">
    <w:abstractNumId w:val="12"/>
    <w:lvlOverride w:ilvl="0">
      <w:startOverride w:val="1"/>
    </w:lvlOverride>
  </w:num>
  <w:num w:numId="6">
    <w:abstractNumId w:val="6"/>
    <w:lvlOverride w:ilvl="0">
      <w:startOverride w:val="1"/>
    </w:lvlOverride>
  </w:num>
  <w:num w:numId="7">
    <w:abstractNumId w:val="3"/>
    <w:lvlOverride w:ilvl="0">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num>
  <w:num w:numId="12">
    <w:abstractNumId w:val="2"/>
    <w:lvlOverride w:ilvl="0">
      <w:startOverride w:val="1"/>
    </w:lvlOverride>
  </w:num>
  <w:num w:numId="1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D32"/>
    <w:rsid w:val="000A2BD4"/>
    <w:rsid w:val="0010251D"/>
    <w:rsid w:val="001E30F0"/>
    <w:rsid w:val="00241422"/>
    <w:rsid w:val="00262523"/>
    <w:rsid w:val="002A0B9C"/>
    <w:rsid w:val="002A514F"/>
    <w:rsid w:val="002C0007"/>
    <w:rsid w:val="00367C49"/>
    <w:rsid w:val="004441D5"/>
    <w:rsid w:val="004904C6"/>
    <w:rsid w:val="004B723D"/>
    <w:rsid w:val="005E2694"/>
    <w:rsid w:val="00613C44"/>
    <w:rsid w:val="00651EAD"/>
    <w:rsid w:val="00665EFE"/>
    <w:rsid w:val="00723BFA"/>
    <w:rsid w:val="007531D9"/>
    <w:rsid w:val="007A685E"/>
    <w:rsid w:val="007B46F1"/>
    <w:rsid w:val="007C727F"/>
    <w:rsid w:val="007D4038"/>
    <w:rsid w:val="007E408D"/>
    <w:rsid w:val="008C2F75"/>
    <w:rsid w:val="00980C5C"/>
    <w:rsid w:val="009834AD"/>
    <w:rsid w:val="009C6917"/>
    <w:rsid w:val="009F6911"/>
    <w:rsid w:val="00A07BE0"/>
    <w:rsid w:val="00AF7134"/>
    <w:rsid w:val="00B2011C"/>
    <w:rsid w:val="00BB199B"/>
    <w:rsid w:val="00C003DE"/>
    <w:rsid w:val="00C15666"/>
    <w:rsid w:val="00C22A79"/>
    <w:rsid w:val="00C53D32"/>
    <w:rsid w:val="00CB16DD"/>
    <w:rsid w:val="00CD1CEF"/>
    <w:rsid w:val="00D2287A"/>
    <w:rsid w:val="00DA2E7B"/>
    <w:rsid w:val="00DB60B8"/>
    <w:rsid w:val="00DD318B"/>
    <w:rsid w:val="00F40229"/>
    <w:rsid w:val="00FB5AF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3622FC5-F71D-4317-88E2-1F0500A49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D32"/>
  </w:style>
  <w:style w:type="paragraph" w:styleId="Ttulo1">
    <w:name w:val="heading 1"/>
    <w:basedOn w:val="Normal"/>
    <w:next w:val="Normal"/>
    <w:link w:val="Ttulo1Car"/>
    <w:qFormat/>
    <w:rsid w:val="00C53D32"/>
    <w:pPr>
      <w:keepNext/>
      <w:jc w:val="both"/>
      <w:outlineLvl w:val="0"/>
    </w:pPr>
    <w:rPr>
      <w:sz w:val="24"/>
    </w:rPr>
  </w:style>
  <w:style w:type="paragraph" w:styleId="Ttulo2">
    <w:name w:val="heading 2"/>
    <w:basedOn w:val="Normal"/>
    <w:next w:val="Normal"/>
    <w:link w:val="Ttulo2Car"/>
    <w:semiHidden/>
    <w:unhideWhenUsed/>
    <w:qFormat/>
    <w:rsid w:val="00C53D32"/>
    <w:pPr>
      <w:keepNext/>
      <w:ind w:firstLine="708"/>
      <w:jc w:val="center"/>
      <w:outlineLvl w:val="1"/>
    </w:pPr>
    <w:rPr>
      <w:b/>
      <w:sz w:val="24"/>
    </w:rPr>
  </w:style>
  <w:style w:type="paragraph" w:styleId="Ttulo3">
    <w:name w:val="heading 3"/>
    <w:basedOn w:val="Normal"/>
    <w:next w:val="Normal"/>
    <w:link w:val="Ttulo3Car"/>
    <w:semiHidden/>
    <w:unhideWhenUsed/>
    <w:qFormat/>
    <w:rsid w:val="00C53D32"/>
    <w:pPr>
      <w:keepNext/>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3D32"/>
    <w:rPr>
      <w:sz w:val="24"/>
    </w:rPr>
  </w:style>
  <w:style w:type="character" w:customStyle="1" w:styleId="Ttulo2Car">
    <w:name w:val="Título 2 Car"/>
    <w:basedOn w:val="Fuentedeprrafopredeter"/>
    <w:link w:val="Ttulo2"/>
    <w:semiHidden/>
    <w:rsid w:val="00C53D32"/>
    <w:rPr>
      <w:b/>
      <w:sz w:val="24"/>
    </w:rPr>
  </w:style>
  <w:style w:type="character" w:customStyle="1" w:styleId="Ttulo3Car">
    <w:name w:val="Título 3 Car"/>
    <w:basedOn w:val="Fuentedeprrafopredeter"/>
    <w:link w:val="Ttulo3"/>
    <w:semiHidden/>
    <w:rsid w:val="00C53D32"/>
    <w:rPr>
      <w:sz w:val="24"/>
    </w:rPr>
  </w:style>
  <w:style w:type="paragraph" w:styleId="Textoindependiente">
    <w:name w:val="Body Text"/>
    <w:basedOn w:val="Normal"/>
    <w:link w:val="TextoindependienteCar"/>
    <w:unhideWhenUsed/>
    <w:rsid w:val="00C53D32"/>
    <w:rPr>
      <w:sz w:val="24"/>
    </w:rPr>
  </w:style>
  <w:style w:type="character" w:customStyle="1" w:styleId="TextoindependienteCar">
    <w:name w:val="Texto independiente Car"/>
    <w:basedOn w:val="Fuentedeprrafopredeter"/>
    <w:link w:val="Textoindependiente"/>
    <w:rsid w:val="00C53D32"/>
    <w:rPr>
      <w:sz w:val="24"/>
    </w:rPr>
  </w:style>
  <w:style w:type="paragraph" w:styleId="Sangradetextonormal">
    <w:name w:val="Body Text Indent"/>
    <w:basedOn w:val="Normal"/>
    <w:link w:val="SangradetextonormalCar"/>
    <w:unhideWhenUsed/>
    <w:rsid w:val="00C53D32"/>
    <w:pPr>
      <w:ind w:firstLine="708"/>
      <w:jc w:val="both"/>
    </w:pPr>
    <w:rPr>
      <w:sz w:val="24"/>
    </w:rPr>
  </w:style>
  <w:style w:type="character" w:customStyle="1" w:styleId="SangradetextonormalCar">
    <w:name w:val="Sangría de texto normal Car"/>
    <w:basedOn w:val="Fuentedeprrafopredeter"/>
    <w:link w:val="Sangradetextonormal"/>
    <w:rsid w:val="00C53D32"/>
    <w:rPr>
      <w:sz w:val="24"/>
    </w:rPr>
  </w:style>
  <w:style w:type="paragraph" w:styleId="Textoindependiente2">
    <w:name w:val="Body Text 2"/>
    <w:basedOn w:val="Normal"/>
    <w:link w:val="Textoindependiente2Car"/>
    <w:unhideWhenUsed/>
    <w:rsid w:val="00C53D32"/>
    <w:pPr>
      <w:jc w:val="both"/>
    </w:pPr>
    <w:rPr>
      <w:sz w:val="24"/>
    </w:rPr>
  </w:style>
  <w:style w:type="character" w:customStyle="1" w:styleId="Textoindependiente2Car">
    <w:name w:val="Texto independiente 2 Car"/>
    <w:basedOn w:val="Fuentedeprrafopredeter"/>
    <w:link w:val="Textoindependiente2"/>
    <w:rsid w:val="00C53D32"/>
    <w:rPr>
      <w:sz w:val="24"/>
    </w:rPr>
  </w:style>
  <w:style w:type="paragraph" w:styleId="Textoindependiente3">
    <w:name w:val="Body Text 3"/>
    <w:basedOn w:val="Normal"/>
    <w:link w:val="Textoindependiente3Car"/>
    <w:unhideWhenUsed/>
    <w:rsid w:val="00C53D32"/>
    <w:pPr>
      <w:jc w:val="center"/>
    </w:pPr>
    <w:rPr>
      <w:sz w:val="24"/>
      <w:u w:val="single"/>
    </w:rPr>
  </w:style>
  <w:style w:type="character" w:customStyle="1" w:styleId="Textoindependiente3Car">
    <w:name w:val="Texto independiente 3 Car"/>
    <w:basedOn w:val="Fuentedeprrafopredeter"/>
    <w:link w:val="Textoindependiente3"/>
    <w:rsid w:val="00C53D32"/>
    <w:rPr>
      <w:sz w:val="24"/>
      <w:u w:val="single"/>
    </w:rPr>
  </w:style>
  <w:style w:type="paragraph" w:styleId="Sangra3detindependiente">
    <w:name w:val="Body Text Indent 3"/>
    <w:basedOn w:val="Normal"/>
    <w:link w:val="Sangra3detindependienteCar"/>
    <w:unhideWhenUsed/>
    <w:rsid w:val="00C53D32"/>
    <w:pPr>
      <w:ind w:left="1134"/>
      <w:jc w:val="both"/>
    </w:pPr>
    <w:rPr>
      <w:rFonts w:ascii="Arial" w:hAnsi="Arial" w:cs="Arial"/>
      <w:sz w:val="24"/>
    </w:rPr>
  </w:style>
  <w:style w:type="character" w:customStyle="1" w:styleId="Sangra3detindependienteCar">
    <w:name w:val="Sangría 3 de t. independiente Car"/>
    <w:basedOn w:val="Fuentedeprrafopredeter"/>
    <w:link w:val="Sangra3detindependiente"/>
    <w:rsid w:val="00C53D32"/>
    <w:rPr>
      <w:rFonts w:ascii="Arial" w:hAnsi="Arial" w:cs="Arial"/>
      <w:sz w:val="24"/>
    </w:rPr>
  </w:style>
  <w:style w:type="paragraph" w:styleId="Prrafodelista">
    <w:name w:val="List Paragraph"/>
    <w:basedOn w:val="Normal"/>
    <w:uiPriority w:val="34"/>
    <w:qFormat/>
    <w:rsid w:val="00C53D32"/>
    <w:pPr>
      <w:ind w:left="708"/>
    </w:pPr>
  </w:style>
  <w:style w:type="paragraph" w:styleId="Textodeglobo">
    <w:name w:val="Balloon Text"/>
    <w:basedOn w:val="Normal"/>
    <w:link w:val="TextodegloboCar"/>
    <w:rsid w:val="00262523"/>
    <w:rPr>
      <w:rFonts w:ascii="Segoe UI" w:hAnsi="Segoe UI" w:cs="Segoe UI"/>
      <w:sz w:val="18"/>
      <w:szCs w:val="18"/>
    </w:rPr>
  </w:style>
  <w:style w:type="character" w:customStyle="1" w:styleId="TextodegloboCar">
    <w:name w:val="Texto de globo Car"/>
    <w:basedOn w:val="Fuentedeprrafopredeter"/>
    <w:link w:val="Textodeglobo"/>
    <w:rsid w:val="00262523"/>
    <w:rPr>
      <w:rFonts w:ascii="Segoe UI" w:hAnsi="Segoe UI" w:cs="Segoe UI"/>
      <w:sz w:val="18"/>
      <w:szCs w:val="18"/>
    </w:rPr>
  </w:style>
  <w:style w:type="paragraph" w:styleId="Encabezado">
    <w:name w:val="header"/>
    <w:basedOn w:val="Normal"/>
    <w:link w:val="EncabezadoCar"/>
    <w:rsid w:val="004B723D"/>
    <w:pPr>
      <w:tabs>
        <w:tab w:val="center" w:pos="4252"/>
        <w:tab w:val="right" w:pos="8504"/>
      </w:tabs>
    </w:pPr>
  </w:style>
  <w:style w:type="character" w:customStyle="1" w:styleId="EncabezadoCar">
    <w:name w:val="Encabezado Car"/>
    <w:basedOn w:val="Fuentedeprrafopredeter"/>
    <w:link w:val="Encabezado"/>
    <w:rsid w:val="004B723D"/>
  </w:style>
  <w:style w:type="paragraph" w:styleId="Piedepgina">
    <w:name w:val="footer"/>
    <w:basedOn w:val="Normal"/>
    <w:link w:val="PiedepginaCar"/>
    <w:uiPriority w:val="99"/>
    <w:rsid w:val="004B723D"/>
    <w:pPr>
      <w:tabs>
        <w:tab w:val="center" w:pos="4252"/>
        <w:tab w:val="right" w:pos="8504"/>
      </w:tabs>
    </w:pPr>
  </w:style>
  <w:style w:type="character" w:customStyle="1" w:styleId="PiedepginaCar">
    <w:name w:val="Pie de página Car"/>
    <w:basedOn w:val="Fuentedeprrafopredeter"/>
    <w:link w:val="Piedepgina"/>
    <w:uiPriority w:val="99"/>
    <w:rsid w:val="004B7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76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53BDA-D6F8-4339-984D-1CF2F211D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4704</Words>
  <Characters>25874</Characters>
  <Application>Microsoft Office Word</Application>
  <DocSecurity>4</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Ayto. Sestao</Company>
  <LinksUpToDate>false</LinksUpToDate>
  <CharactersWithSpaces>30517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Josu Azurmendi Uriarte</dc:creator>
  <cp:keywords/>
  <dc:description/>
  <cp:lastModifiedBy>Saioa Uriarte Eguzkitzaga</cp:lastModifiedBy>
  <cp:revision>2</cp:revision>
  <cp:lastPrinted>2021-05-21T07:24:00Z</cp:lastPrinted>
  <dcterms:created xsi:type="dcterms:W3CDTF">2021-07-12T09:23:00Z</dcterms:created>
  <dcterms:modified xsi:type="dcterms:W3CDTF">2021-07-12T09:23:00Z</dcterms:modified>
</cp:coreProperties>
</file>