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F71" w:rsidRPr="006C3078" w:rsidRDefault="00BC6F71" w:rsidP="006C3078">
      <w:pPr>
        <w:autoSpaceDE w:val="0"/>
        <w:autoSpaceDN w:val="0"/>
        <w:adjustRightInd w:val="0"/>
        <w:spacing w:after="0" w:line="240" w:lineRule="auto"/>
        <w:jc w:val="both"/>
        <w:rPr>
          <w:rFonts w:ascii="Arial" w:hAnsi="Arial" w:cs="Arial"/>
        </w:rPr>
      </w:pPr>
    </w:p>
    <w:p w:rsidR="0015672C" w:rsidRPr="0015672C" w:rsidRDefault="0015672C" w:rsidP="0015672C">
      <w:pPr>
        <w:autoSpaceDE w:val="0"/>
        <w:autoSpaceDN w:val="0"/>
        <w:adjustRightInd w:val="0"/>
        <w:spacing w:after="0" w:line="240" w:lineRule="auto"/>
        <w:jc w:val="both"/>
        <w:rPr>
          <w:rFonts w:ascii="Arial" w:hAnsi="Arial" w:cs="Arial"/>
          <w:b/>
          <w:u w:val="single"/>
        </w:rPr>
      </w:pPr>
      <w:r>
        <w:rPr>
          <w:rFonts w:ascii="Arial" w:hAnsi="Arial" w:cs="Arial"/>
          <w:b/>
          <w:u w:val="single"/>
        </w:rPr>
        <w:t>CONVOCATÒRIA DE LA</w:t>
      </w:r>
      <w:r w:rsidR="006C2E41">
        <w:rPr>
          <w:rFonts w:ascii="Arial" w:hAnsi="Arial" w:cs="Arial"/>
          <w:b/>
          <w:u w:val="single"/>
        </w:rPr>
        <w:t xml:space="preserve"> SUBVENCI</w:t>
      </w:r>
      <w:r>
        <w:rPr>
          <w:rFonts w:ascii="Arial" w:hAnsi="Arial" w:cs="Arial"/>
          <w:b/>
          <w:u w:val="single"/>
        </w:rPr>
        <w:t xml:space="preserve">Ó </w:t>
      </w:r>
      <w:r w:rsidRPr="0015672C">
        <w:rPr>
          <w:rFonts w:ascii="Arial" w:eastAsia="Times New Roman" w:hAnsi="Arial" w:cs="Arial"/>
          <w:b/>
          <w:color w:val="000000"/>
          <w:u w:val="single"/>
          <w:lang w:eastAsia="es-ES"/>
        </w:rPr>
        <w:t>PER A EMPRESES PER L’APROFITAMENT DE LES TECNOLOGIES 4.0</w:t>
      </w:r>
    </w:p>
    <w:p w:rsidR="009A6B04" w:rsidRPr="006C3078" w:rsidRDefault="009A6B04" w:rsidP="006C3078">
      <w:pPr>
        <w:pStyle w:val="Default"/>
        <w:jc w:val="both"/>
        <w:rPr>
          <w:sz w:val="22"/>
          <w:szCs w:val="22"/>
        </w:rPr>
      </w:pPr>
    </w:p>
    <w:p w:rsidR="00872339" w:rsidRDefault="00872339" w:rsidP="006C3078">
      <w:pPr>
        <w:pStyle w:val="Default"/>
        <w:jc w:val="both"/>
        <w:rPr>
          <w:bCs/>
          <w:sz w:val="22"/>
          <w:szCs w:val="22"/>
        </w:rPr>
      </w:pPr>
    </w:p>
    <w:p w:rsidR="00872339" w:rsidRPr="00D423A5" w:rsidRDefault="00872339" w:rsidP="00D423A5">
      <w:pPr>
        <w:pStyle w:val="Default"/>
        <w:numPr>
          <w:ilvl w:val="0"/>
          <w:numId w:val="8"/>
        </w:numPr>
        <w:jc w:val="both"/>
        <w:rPr>
          <w:b/>
          <w:bCs/>
          <w:sz w:val="22"/>
          <w:szCs w:val="22"/>
          <w:u w:val="single"/>
        </w:rPr>
      </w:pPr>
      <w:r w:rsidRPr="00D423A5">
        <w:rPr>
          <w:b/>
          <w:bCs/>
          <w:sz w:val="22"/>
          <w:szCs w:val="22"/>
          <w:u w:val="single"/>
        </w:rPr>
        <w:t xml:space="preserve">Objecte </w:t>
      </w:r>
      <w:r w:rsidR="00815564">
        <w:rPr>
          <w:b/>
          <w:bCs/>
          <w:sz w:val="22"/>
          <w:szCs w:val="22"/>
          <w:u w:val="single"/>
        </w:rPr>
        <w:t xml:space="preserve">i finalitat </w:t>
      </w:r>
      <w:r w:rsidRPr="00D423A5">
        <w:rPr>
          <w:b/>
          <w:bCs/>
          <w:sz w:val="22"/>
          <w:szCs w:val="22"/>
          <w:u w:val="single"/>
        </w:rPr>
        <w:t>de la subvenció</w:t>
      </w:r>
    </w:p>
    <w:p w:rsidR="00872339" w:rsidRPr="008135F4" w:rsidRDefault="00872339" w:rsidP="006C3078">
      <w:pPr>
        <w:pStyle w:val="Default"/>
        <w:jc w:val="both"/>
        <w:rPr>
          <w:sz w:val="22"/>
          <w:szCs w:val="22"/>
        </w:rPr>
      </w:pPr>
    </w:p>
    <w:p w:rsidR="008135F4" w:rsidRDefault="008135F4" w:rsidP="008135F4">
      <w:pPr>
        <w:jc w:val="both"/>
        <w:rPr>
          <w:rFonts w:ascii="Arial" w:hAnsi="Arial" w:cs="Arial"/>
          <w:color w:val="000000"/>
          <w:lang w:eastAsia="ca-ES"/>
        </w:rPr>
      </w:pPr>
      <w:r w:rsidRPr="008135F4">
        <w:rPr>
          <w:rFonts w:ascii="Arial" w:hAnsi="Arial" w:cs="Arial"/>
          <w:color w:val="000000"/>
          <w:lang w:eastAsia="ca-ES"/>
        </w:rPr>
        <w:t>L’objecte d’aquestes bases és incentivar l’aprofitament de les noves oportunitats i reptes de la transformació digital mitjançant subvencions a les empreses ubicades a  Molins de Rei amb més de deu treballadors, que s’adaptin a les tecnologies 4.0 que siguin necessàries per a continuar sent competitives i contribuir al seu creixement.</w:t>
      </w:r>
    </w:p>
    <w:p w:rsidR="00BC5C7B" w:rsidRPr="008135F4" w:rsidRDefault="008135F4" w:rsidP="008135F4">
      <w:pPr>
        <w:autoSpaceDE w:val="0"/>
        <w:autoSpaceDN w:val="0"/>
        <w:adjustRightInd w:val="0"/>
        <w:jc w:val="both"/>
        <w:rPr>
          <w:rFonts w:ascii="Arial" w:hAnsi="Arial" w:cs="Arial"/>
          <w:color w:val="000000"/>
          <w:lang w:eastAsia="ca-ES"/>
        </w:rPr>
      </w:pPr>
      <w:r w:rsidRPr="008135F4">
        <w:rPr>
          <w:rFonts w:ascii="Arial" w:hAnsi="Arial" w:cs="Arial"/>
          <w:color w:val="000000"/>
          <w:lang w:eastAsia="ca-ES"/>
        </w:rPr>
        <w:t>Amb la finalitat de dur a terme accions de foment de l’ocupació i afavorir la reactivació econòmica del teixit empresarial, s’estableix la subvenció per a empreses per l’aprofitament de les tecnologies 4.0.</w:t>
      </w:r>
    </w:p>
    <w:p w:rsidR="00872339" w:rsidRPr="00D423A5" w:rsidRDefault="0031355B" w:rsidP="00D423A5">
      <w:pPr>
        <w:pStyle w:val="Default"/>
        <w:numPr>
          <w:ilvl w:val="0"/>
          <w:numId w:val="8"/>
        </w:numPr>
        <w:jc w:val="both"/>
        <w:rPr>
          <w:b/>
          <w:sz w:val="22"/>
          <w:szCs w:val="22"/>
          <w:u w:val="single"/>
        </w:rPr>
      </w:pPr>
      <w:r w:rsidRPr="00D423A5">
        <w:rPr>
          <w:b/>
          <w:sz w:val="22"/>
          <w:szCs w:val="22"/>
          <w:u w:val="single"/>
        </w:rPr>
        <w:t>Import</w:t>
      </w:r>
    </w:p>
    <w:p w:rsidR="00BC5C7B" w:rsidRDefault="00BC5C7B" w:rsidP="00872339">
      <w:pPr>
        <w:pStyle w:val="Default"/>
        <w:jc w:val="both"/>
        <w:rPr>
          <w:sz w:val="22"/>
          <w:szCs w:val="22"/>
          <w:u w:val="single"/>
        </w:rPr>
      </w:pPr>
    </w:p>
    <w:p w:rsidR="0047713A" w:rsidRDefault="0047713A" w:rsidP="0047713A">
      <w:pPr>
        <w:pStyle w:val="Default"/>
        <w:jc w:val="both"/>
        <w:rPr>
          <w:sz w:val="22"/>
          <w:szCs w:val="22"/>
        </w:rPr>
      </w:pPr>
      <w:r>
        <w:rPr>
          <w:sz w:val="22"/>
          <w:szCs w:val="22"/>
        </w:rPr>
        <w:t xml:space="preserve">L’import de la subvenció és el que estableix </w:t>
      </w:r>
      <w:r w:rsidRPr="00495567">
        <w:rPr>
          <w:sz w:val="22"/>
          <w:szCs w:val="22"/>
        </w:rPr>
        <w:t xml:space="preserve"> l’article 4 de les </w:t>
      </w:r>
      <w:r>
        <w:rPr>
          <w:sz w:val="22"/>
          <w:szCs w:val="22"/>
        </w:rPr>
        <w:t>B</w:t>
      </w:r>
      <w:r w:rsidRPr="00495567">
        <w:rPr>
          <w:sz w:val="22"/>
          <w:szCs w:val="22"/>
        </w:rPr>
        <w:t>ases.</w:t>
      </w:r>
      <w:r w:rsidRPr="0006362B">
        <w:rPr>
          <w:sz w:val="22"/>
          <w:szCs w:val="22"/>
        </w:rPr>
        <w:t xml:space="preserve"> </w:t>
      </w:r>
    </w:p>
    <w:p w:rsidR="008135F4" w:rsidRDefault="008135F4" w:rsidP="00872339">
      <w:pPr>
        <w:pStyle w:val="Default"/>
        <w:jc w:val="both"/>
        <w:rPr>
          <w:b/>
          <w:sz w:val="22"/>
          <w:szCs w:val="22"/>
        </w:rPr>
      </w:pPr>
    </w:p>
    <w:p w:rsidR="0031355B" w:rsidRDefault="0031355B" w:rsidP="00D423A5">
      <w:pPr>
        <w:pStyle w:val="Default"/>
        <w:numPr>
          <w:ilvl w:val="0"/>
          <w:numId w:val="8"/>
        </w:numPr>
        <w:jc w:val="both"/>
        <w:rPr>
          <w:b/>
          <w:sz w:val="22"/>
          <w:szCs w:val="22"/>
          <w:u w:val="single"/>
        </w:rPr>
      </w:pPr>
      <w:r w:rsidRPr="00D423A5">
        <w:rPr>
          <w:b/>
          <w:sz w:val="22"/>
          <w:szCs w:val="22"/>
          <w:u w:val="single"/>
        </w:rPr>
        <w:t xml:space="preserve">Aplicació </w:t>
      </w:r>
      <w:r w:rsidR="00872339" w:rsidRPr="00D423A5">
        <w:rPr>
          <w:b/>
          <w:sz w:val="22"/>
          <w:szCs w:val="22"/>
          <w:u w:val="single"/>
        </w:rPr>
        <w:t>pressupostària</w:t>
      </w:r>
    </w:p>
    <w:p w:rsidR="008135F4" w:rsidRPr="00D423A5" w:rsidRDefault="008135F4" w:rsidP="008135F4">
      <w:pPr>
        <w:pStyle w:val="Default"/>
        <w:ind w:left="720"/>
        <w:jc w:val="both"/>
        <w:rPr>
          <w:b/>
          <w:sz w:val="22"/>
          <w:szCs w:val="22"/>
          <w:u w:val="single"/>
        </w:rPr>
      </w:pPr>
    </w:p>
    <w:p w:rsidR="00872339" w:rsidRDefault="0047713A" w:rsidP="00872339">
      <w:pPr>
        <w:pStyle w:val="Default"/>
        <w:jc w:val="both"/>
        <w:rPr>
          <w:sz w:val="22"/>
          <w:szCs w:val="22"/>
        </w:rPr>
      </w:pPr>
      <w:r w:rsidRPr="007829D5">
        <w:rPr>
          <w:sz w:val="22"/>
          <w:szCs w:val="22"/>
        </w:rPr>
        <w:t xml:space="preserve">L'import màxim corresponent a l'atorgament d'aquesta </w:t>
      </w:r>
      <w:r>
        <w:rPr>
          <w:sz w:val="22"/>
          <w:szCs w:val="22"/>
        </w:rPr>
        <w:t>subvenció és inicialment de  25.000€ a</w:t>
      </w:r>
      <w:r w:rsidR="008135F4" w:rsidRPr="007829D5">
        <w:rPr>
          <w:sz w:val="22"/>
          <w:szCs w:val="22"/>
        </w:rPr>
        <w:t xml:space="preserve"> càrrec de l’aplicació pressupostària (5200.433101.47</w:t>
      </w:r>
      <w:r w:rsidR="008135F4">
        <w:rPr>
          <w:sz w:val="22"/>
          <w:szCs w:val="22"/>
        </w:rPr>
        <w:t>001</w:t>
      </w:r>
      <w:r w:rsidR="008135F4" w:rsidRPr="007829D5">
        <w:rPr>
          <w:sz w:val="22"/>
          <w:szCs w:val="22"/>
        </w:rPr>
        <w:t xml:space="preserve">) </w:t>
      </w:r>
      <w:r w:rsidR="008135F4">
        <w:rPr>
          <w:sz w:val="22"/>
          <w:szCs w:val="22"/>
        </w:rPr>
        <w:t xml:space="preserve">Subvencions a empreses </w:t>
      </w:r>
      <w:r w:rsidR="008135F4" w:rsidRPr="007829D5">
        <w:rPr>
          <w:sz w:val="22"/>
          <w:szCs w:val="22"/>
        </w:rPr>
        <w:t>dels pressupostos de l'Ajuntament de Molins de Rei.</w:t>
      </w:r>
    </w:p>
    <w:p w:rsidR="008135F4" w:rsidRPr="00D423A5" w:rsidRDefault="008135F4" w:rsidP="00872339">
      <w:pPr>
        <w:pStyle w:val="Default"/>
        <w:jc w:val="both"/>
        <w:rPr>
          <w:b/>
          <w:sz w:val="22"/>
          <w:szCs w:val="22"/>
          <w:u w:val="single"/>
        </w:rPr>
      </w:pPr>
    </w:p>
    <w:p w:rsidR="004F08C0" w:rsidRDefault="004F08C0" w:rsidP="004F08C0">
      <w:pPr>
        <w:pStyle w:val="Default"/>
        <w:numPr>
          <w:ilvl w:val="0"/>
          <w:numId w:val="8"/>
        </w:numPr>
        <w:jc w:val="both"/>
        <w:rPr>
          <w:b/>
          <w:sz w:val="22"/>
          <w:szCs w:val="22"/>
          <w:u w:val="single"/>
        </w:rPr>
      </w:pPr>
      <w:r w:rsidRPr="00D423A5">
        <w:rPr>
          <w:b/>
          <w:sz w:val="22"/>
          <w:szCs w:val="22"/>
          <w:u w:val="single"/>
        </w:rPr>
        <w:t>Destinataris de la subvenció</w:t>
      </w:r>
    </w:p>
    <w:p w:rsidR="008135F4" w:rsidRPr="008135F4" w:rsidRDefault="008135F4" w:rsidP="008135F4">
      <w:pPr>
        <w:pStyle w:val="Default"/>
        <w:jc w:val="both"/>
        <w:rPr>
          <w:b/>
          <w:sz w:val="22"/>
          <w:szCs w:val="22"/>
          <w:u w:val="single"/>
        </w:rPr>
      </w:pPr>
    </w:p>
    <w:p w:rsidR="008135F4" w:rsidRDefault="008135F4" w:rsidP="008135F4">
      <w:pPr>
        <w:autoSpaceDE w:val="0"/>
        <w:autoSpaceDN w:val="0"/>
        <w:adjustRightInd w:val="0"/>
        <w:jc w:val="both"/>
        <w:rPr>
          <w:rFonts w:ascii="Arial" w:hAnsi="Arial" w:cs="Arial"/>
          <w:color w:val="000000"/>
        </w:rPr>
      </w:pPr>
      <w:r w:rsidRPr="008135F4">
        <w:rPr>
          <w:rFonts w:ascii="Arial" w:hAnsi="Arial" w:cs="Arial"/>
          <w:color w:val="000000"/>
        </w:rPr>
        <w:t xml:space="preserve">Podran ser </w:t>
      </w:r>
      <w:r>
        <w:rPr>
          <w:rFonts w:ascii="Arial" w:hAnsi="Arial" w:cs="Arial"/>
          <w:color w:val="000000"/>
        </w:rPr>
        <w:t>beneficiaries de la subvenció</w:t>
      </w:r>
      <w:r w:rsidRPr="008135F4">
        <w:rPr>
          <w:rFonts w:ascii="Arial" w:hAnsi="Arial" w:cs="Arial"/>
          <w:color w:val="000000"/>
        </w:rPr>
        <w:t xml:space="preserve"> les empreses </w:t>
      </w:r>
      <w:r>
        <w:rPr>
          <w:rFonts w:ascii="Arial" w:hAnsi="Arial" w:cs="Arial"/>
          <w:color w:val="000000"/>
        </w:rPr>
        <w:t>q</w:t>
      </w:r>
      <w:r w:rsidRPr="008135F4">
        <w:rPr>
          <w:rFonts w:ascii="Arial" w:hAnsi="Arial" w:cs="Arial"/>
          <w:color w:val="000000"/>
        </w:rPr>
        <w:t>ue tingui</w:t>
      </w:r>
      <w:r>
        <w:rPr>
          <w:rFonts w:ascii="Arial" w:hAnsi="Arial" w:cs="Arial"/>
          <w:color w:val="000000"/>
        </w:rPr>
        <w:t>n</w:t>
      </w:r>
      <w:r w:rsidRPr="008135F4">
        <w:rPr>
          <w:rFonts w:ascii="Arial" w:hAnsi="Arial" w:cs="Arial"/>
          <w:color w:val="000000"/>
        </w:rPr>
        <w:t xml:space="preserve"> més de deu treballadors</w:t>
      </w:r>
      <w:r>
        <w:rPr>
          <w:rFonts w:ascii="Arial" w:hAnsi="Arial" w:cs="Arial"/>
          <w:color w:val="000000"/>
        </w:rPr>
        <w:t>,</w:t>
      </w:r>
      <w:r w:rsidRPr="008135F4">
        <w:rPr>
          <w:rFonts w:ascii="Arial" w:hAnsi="Arial" w:cs="Arial"/>
          <w:color w:val="000000"/>
        </w:rPr>
        <w:t xml:space="preserve"> que realitzin una activitat econòmica</w:t>
      </w:r>
      <w:r>
        <w:rPr>
          <w:rFonts w:ascii="Arial" w:hAnsi="Arial" w:cs="Arial"/>
          <w:color w:val="000000"/>
        </w:rPr>
        <w:t xml:space="preserve"> i</w:t>
      </w:r>
      <w:r w:rsidRPr="008135F4">
        <w:rPr>
          <w:rFonts w:ascii="Arial" w:hAnsi="Arial" w:cs="Arial"/>
          <w:color w:val="000000"/>
        </w:rPr>
        <w:t xml:space="preserve"> amb domicili fiscal a Molins de R</w:t>
      </w:r>
      <w:r>
        <w:rPr>
          <w:rFonts w:ascii="Arial" w:hAnsi="Arial" w:cs="Arial"/>
          <w:color w:val="000000"/>
        </w:rPr>
        <w:t>ei.</w:t>
      </w:r>
    </w:p>
    <w:p w:rsidR="008135F4" w:rsidRPr="0006362B" w:rsidRDefault="008135F4" w:rsidP="0006362B">
      <w:pPr>
        <w:autoSpaceDE w:val="0"/>
        <w:autoSpaceDN w:val="0"/>
        <w:adjustRightInd w:val="0"/>
        <w:jc w:val="both"/>
        <w:rPr>
          <w:rFonts w:ascii="Arial" w:hAnsi="Arial" w:cs="Arial"/>
          <w:color w:val="000000"/>
        </w:rPr>
      </w:pPr>
      <w:r w:rsidRPr="0006362B">
        <w:rPr>
          <w:rFonts w:ascii="Arial" w:hAnsi="Arial" w:cs="Arial"/>
          <w:color w:val="000000"/>
        </w:rPr>
        <w:t>Restaran excloses les empreses de Treball Temporal (ETT), les Administracions Públiques i les entitats sense ànim de lucre, les entitats financeres, el sector immobiliari, assegurances, les benzineres, els hipermercats, supermercats, basars i assimilables.</w:t>
      </w:r>
    </w:p>
    <w:p w:rsidR="004F08C0" w:rsidRDefault="004F08C0" w:rsidP="004F08C0">
      <w:pPr>
        <w:pStyle w:val="Default"/>
        <w:ind w:left="720"/>
        <w:jc w:val="both"/>
        <w:rPr>
          <w:b/>
          <w:sz w:val="22"/>
          <w:szCs w:val="22"/>
          <w:u w:val="single"/>
        </w:rPr>
      </w:pPr>
    </w:p>
    <w:p w:rsidR="00872339" w:rsidRDefault="0031355B" w:rsidP="00D423A5">
      <w:pPr>
        <w:pStyle w:val="Default"/>
        <w:numPr>
          <w:ilvl w:val="0"/>
          <w:numId w:val="8"/>
        </w:numPr>
        <w:jc w:val="both"/>
        <w:rPr>
          <w:b/>
          <w:sz w:val="22"/>
          <w:szCs w:val="22"/>
          <w:u w:val="single"/>
        </w:rPr>
      </w:pPr>
      <w:r w:rsidRPr="00815564">
        <w:rPr>
          <w:b/>
          <w:sz w:val="22"/>
          <w:szCs w:val="22"/>
          <w:u w:val="single"/>
        </w:rPr>
        <w:t>Requisits per a sol·licitar la su</w:t>
      </w:r>
      <w:r w:rsidR="00815564" w:rsidRPr="00815564">
        <w:rPr>
          <w:b/>
          <w:sz w:val="22"/>
          <w:szCs w:val="22"/>
          <w:u w:val="single"/>
        </w:rPr>
        <w:t xml:space="preserve">bvenció, </w:t>
      </w:r>
      <w:r w:rsidR="00872339" w:rsidRPr="00815564">
        <w:rPr>
          <w:b/>
          <w:sz w:val="22"/>
          <w:szCs w:val="22"/>
          <w:u w:val="single"/>
        </w:rPr>
        <w:t>forma d’acreditar-los</w:t>
      </w:r>
      <w:r w:rsidRPr="00815564">
        <w:rPr>
          <w:b/>
          <w:sz w:val="22"/>
          <w:szCs w:val="22"/>
          <w:u w:val="single"/>
        </w:rPr>
        <w:t xml:space="preserve"> </w:t>
      </w:r>
      <w:r w:rsidR="00815564" w:rsidRPr="00815564">
        <w:rPr>
          <w:b/>
          <w:sz w:val="22"/>
          <w:szCs w:val="22"/>
          <w:u w:val="single"/>
        </w:rPr>
        <w:t xml:space="preserve">i </w:t>
      </w:r>
      <w:r w:rsidR="00815564">
        <w:rPr>
          <w:b/>
          <w:sz w:val="22"/>
          <w:szCs w:val="22"/>
          <w:u w:val="single"/>
        </w:rPr>
        <w:t xml:space="preserve">documents </w:t>
      </w:r>
      <w:r w:rsidRPr="00815564">
        <w:rPr>
          <w:b/>
          <w:sz w:val="22"/>
          <w:szCs w:val="22"/>
          <w:u w:val="single"/>
        </w:rPr>
        <w:t>que han d’acompanyar-se a la sol·licitud</w:t>
      </w:r>
    </w:p>
    <w:p w:rsidR="008135F4" w:rsidRDefault="008135F4" w:rsidP="008135F4">
      <w:pPr>
        <w:pStyle w:val="Default"/>
        <w:jc w:val="both"/>
        <w:rPr>
          <w:b/>
          <w:sz w:val="22"/>
          <w:szCs w:val="22"/>
          <w:u w:val="single"/>
        </w:rPr>
      </w:pPr>
    </w:p>
    <w:p w:rsidR="008135F4" w:rsidRPr="008135F4" w:rsidRDefault="008135F4" w:rsidP="008135F4">
      <w:pPr>
        <w:autoSpaceDE w:val="0"/>
        <w:autoSpaceDN w:val="0"/>
        <w:adjustRightInd w:val="0"/>
        <w:jc w:val="both"/>
        <w:rPr>
          <w:rFonts w:ascii="Arial" w:hAnsi="Arial" w:cs="Arial"/>
          <w:color w:val="000000"/>
        </w:rPr>
      </w:pPr>
      <w:r>
        <w:rPr>
          <w:rFonts w:ascii="Arial" w:hAnsi="Arial" w:cs="Arial"/>
          <w:color w:val="000000"/>
        </w:rPr>
        <w:t xml:space="preserve">Les empreses beneficiaries hauran de complir </w:t>
      </w:r>
      <w:r w:rsidRPr="008135F4">
        <w:rPr>
          <w:rFonts w:ascii="Arial" w:hAnsi="Arial" w:cs="Arial"/>
          <w:color w:val="000000"/>
        </w:rPr>
        <w:t>els següents requisits:</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 xml:space="preserve">Que acrediti que ha participat en el projecte d’assessorament en tecnologies 4.0 de l’Ajuntament de Molins de Rei i ha rebut assessorament personalitzat mínim de 3 hores abans de la sol·licitud de subvenció. Alternativament també s’acceptarà que presenti un projecte d’assessorament realitzat per un ens extern a l’empresa sol·licitant especialitzat en tecnologies 4.0, que haurà de ser </w:t>
      </w:r>
      <w:r w:rsidRPr="008135F4">
        <w:rPr>
          <w:rFonts w:ascii="Arial" w:hAnsi="Arial" w:cs="Arial"/>
        </w:rPr>
        <w:t>validat per l’assessor</w:t>
      </w:r>
      <w:r w:rsidRPr="008135F4">
        <w:rPr>
          <w:rFonts w:ascii="Arial" w:hAnsi="Arial" w:cs="Arial"/>
          <w:color w:val="000000"/>
        </w:rPr>
        <w:t xml:space="preserve"> municipal.</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Que desenvolupi una activitat econòmica, i estigui en possessió dels permisos exigibles relatius a l'activitat.</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Que no tingui cap deute pendent amb l'Ajuntament de Molins de Rei, la Seguretat Social i l’Agencia Tributària.</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 xml:space="preserve">Que tingui més de deu treballadors a la nau o local ubicada a Molins de Rei. </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lastRenderedPageBreak/>
        <w:t xml:space="preserve">No hagi acomiadat treballadors per acomiadament qualificat d’improcedent o nul per l’òrgan judicial o realitzat un ERO en els 6 mesos anteriors a la data de sol·licitud de la subvenció de la present convocatòria. </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No estar incurs en cap de les prohibicions recollides en els apartats 2 i 3 de l'article 13 de la Llei 38/2003, de 17 de novembre, general de subvencions.</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No haver estat sancionats, en resolució ferma, amb la pèrdua de la possibilitat d'obtenir subvencions, entre d’altres per infracció greu en matèria laboral.</w:t>
      </w:r>
      <w:r w:rsidRPr="008135F4">
        <w:rPr>
          <w:rFonts w:ascii="Arial" w:hAnsi="Arial" w:cs="Arial"/>
          <w:color w:val="00B050"/>
        </w:rPr>
        <w:t xml:space="preserve"> </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Complir els principis d’igualtat de tracte i no discriminació en l’àmbit laboral.</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 xml:space="preserve">Que estigui pagant als treballadors contractats com a mínim el salari corresponent al conveni al qual pertany i com a mínim 14.000€ anuals per contracte de treball a temps complert, o la part proporcional en el cas que el contracte de treball sigui a temps parcial. </w:t>
      </w:r>
    </w:p>
    <w:p w:rsidR="008135F4" w:rsidRPr="008135F4" w:rsidRDefault="008135F4" w:rsidP="008135F4">
      <w:pPr>
        <w:numPr>
          <w:ilvl w:val="0"/>
          <w:numId w:val="10"/>
        </w:numPr>
        <w:autoSpaceDE w:val="0"/>
        <w:autoSpaceDN w:val="0"/>
        <w:adjustRightInd w:val="0"/>
        <w:spacing w:after="0" w:line="240" w:lineRule="auto"/>
        <w:jc w:val="both"/>
        <w:rPr>
          <w:rFonts w:ascii="Arial" w:hAnsi="Arial" w:cs="Arial"/>
          <w:color w:val="000000"/>
        </w:rPr>
      </w:pPr>
      <w:r w:rsidRPr="008135F4">
        <w:rPr>
          <w:rFonts w:ascii="Arial" w:hAnsi="Arial" w:cs="Arial"/>
          <w:color w:val="000000"/>
        </w:rPr>
        <w:t xml:space="preserve">Es podran presentar un màxim d’una sol·licitud per empresa. </w:t>
      </w:r>
    </w:p>
    <w:p w:rsidR="0006362B" w:rsidRDefault="0006362B" w:rsidP="0006362B">
      <w:pPr>
        <w:jc w:val="both"/>
        <w:rPr>
          <w:b/>
          <w:color w:val="000000"/>
        </w:rPr>
      </w:pPr>
    </w:p>
    <w:p w:rsidR="0006362B" w:rsidRPr="0006362B" w:rsidRDefault="0006362B" w:rsidP="0006362B">
      <w:pPr>
        <w:jc w:val="both"/>
        <w:rPr>
          <w:rFonts w:ascii="Arial" w:hAnsi="Arial" w:cs="Arial"/>
          <w:color w:val="000000"/>
        </w:rPr>
      </w:pPr>
      <w:r w:rsidRPr="0006362B">
        <w:rPr>
          <w:rFonts w:ascii="Arial" w:hAnsi="Arial" w:cs="Arial"/>
          <w:color w:val="000000"/>
        </w:rPr>
        <w:t xml:space="preserve">El lloc de presentació de les sol·licituds i documentació és a l’Oficina d’Atenció a l’Empresa de l’Ajuntament de Molins de Rei, ubicada a Plaça del Mercat, 5-6, i electrònicament a través de la web www.espaiempresa.cat. En qualsevol cas, es podran presentar sol·licituds en la forma i condicions que estableix l'article 66.1 de la Llei 39/2015, d’1 d’octubre del procediment administratiu comú de les administracions públiques. </w:t>
      </w:r>
    </w:p>
    <w:p w:rsidR="0006362B" w:rsidRPr="0006362B" w:rsidRDefault="0006362B" w:rsidP="0006362B">
      <w:pPr>
        <w:jc w:val="both"/>
        <w:rPr>
          <w:rFonts w:ascii="Arial" w:hAnsi="Arial" w:cs="Arial"/>
          <w:color w:val="000000"/>
        </w:rPr>
      </w:pPr>
      <w:r w:rsidRPr="0006362B">
        <w:rPr>
          <w:rFonts w:ascii="Arial" w:hAnsi="Arial" w:cs="Arial"/>
          <w:color w:val="000000"/>
        </w:rPr>
        <w:t xml:space="preserve"> La documentació que s’ha de presentar és la següent:</w:t>
      </w:r>
    </w:p>
    <w:p w:rsidR="0006362B" w:rsidRPr="0006362B" w:rsidRDefault="0006362B" w:rsidP="0006362B">
      <w:pPr>
        <w:numPr>
          <w:ilvl w:val="0"/>
          <w:numId w:val="11"/>
        </w:numPr>
        <w:spacing w:after="0" w:line="240" w:lineRule="auto"/>
        <w:jc w:val="both"/>
        <w:rPr>
          <w:rFonts w:ascii="Arial" w:hAnsi="Arial" w:cs="Arial"/>
          <w:color w:val="000000"/>
        </w:rPr>
      </w:pPr>
      <w:r w:rsidRPr="0006362B">
        <w:rPr>
          <w:rFonts w:ascii="Arial" w:hAnsi="Arial" w:cs="Arial"/>
          <w:color w:val="000000"/>
        </w:rPr>
        <w:t xml:space="preserve">Model de sol·licitud normalitzat degudament emplenat. </w:t>
      </w:r>
      <w:r>
        <w:rPr>
          <w:rFonts w:ascii="Arial" w:hAnsi="Arial" w:cs="Arial"/>
          <w:color w:val="000000"/>
        </w:rPr>
        <w:t>(Annex 1)</w:t>
      </w:r>
    </w:p>
    <w:p w:rsidR="0006362B" w:rsidRPr="0006362B" w:rsidRDefault="0006362B" w:rsidP="0006362B">
      <w:pPr>
        <w:numPr>
          <w:ilvl w:val="0"/>
          <w:numId w:val="10"/>
        </w:numPr>
        <w:autoSpaceDE w:val="0"/>
        <w:autoSpaceDN w:val="0"/>
        <w:adjustRightInd w:val="0"/>
        <w:spacing w:after="0" w:line="240" w:lineRule="auto"/>
        <w:jc w:val="both"/>
        <w:rPr>
          <w:rFonts w:ascii="Arial" w:hAnsi="Arial" w:cs="Arial"/>
          <w:color w:val="000000"/>
        </w:rPr>
      </w:pPr>
      <w:r w:rsidRPr="0006362B">
        <w:rPr>
          <w:rFonts w:ascii="Arial" w:hAnsi="Arial" w:cs="Arial"/>
          <w:color w:val="000000"/>
        </w:rPr>
        <w:t>Còpia compulsada del NIF de l'empresa.</w:t>
      </w:r>
    </w:p>
    <w:p w:rsidR="0006362B" w:rsidRPr="0006362B" w:rsidRDefault="0006362B" w:rsidP="0006362B">
      <w:pPr>
        <w:numPr>
          <w:ilvl w:val="0"/>
          <w:numId w:val="10"/>
        </w:numPr>
        <w:autoSpaceDE w:val="0"/>
        <w:autoSpaceDN w:val="0"/>
        <w:adjustRightInd w:val="0"/>
        <w:spacing w:after="0" w:line="240" w:lineRule="auto"/>
        <w:jc w:val="both"/>
        <w:rPr>
          <w:rFonts w:ascii="Arial" w:hAnsi="Arial" w:cs="Arial"/>
          <w:color w:val="000000"/>
        </w:rPr>
      </w:pPr>
      <w:r w:rsidRPr="0006362B">
        <w:rPr>
          <w:rFonts w:ascii="Arial" w:hAnsi="Arial" w:cs="Arial"/>
          <w:color w:val="000000"/>
        </w:rPr>
        <w:t>Informe acreditatiu sobre participació en el projecte d’assessorament en tecnologies 4.0 de l’Ajuntament de Molins de Rei o, alternativament, informe del assessor municipal validant el projecte d’assessorament realitzat per un ens extern a l’empresa sol·licitant especialitzat en tecnologies 4.0.</w:t>
      </w:r>
    </w:p>
    <w:p w:rsidR="0006362B" w:rsidRPr="0006362B" w:rsidRDefault="0006362B" w:rsidP="0006362B">
      <w:pPr>
        <w:numPr>
          <w:ilvl w:val="0"/>
          <w:numId w:val="11"/>
        </w:numPr>
        <w:spacing w:after="0" w:line="240" w:lineRule="auto"/>
        <w:jc w:val="both"/>
        <w:rPr>
          <w:rFonts w:ascii="Arial" w:hAnsi="Arial" w:cs="Arial"/>
          <w:color w:val="000000"/>
        </w:rPr>
      </w:pPr>
      <w:r w:rsidRPr="0006362B">
        <w:rPr>
          <w:rFonts w:ascii="Arial" w:hAnsi="Arial" w:cs="Arial"/>
          <w:color w:val="000000"/>
        </w:rPr>
        <w:t xml:space="preserve">Pressupostos o factures de les despeses per les quals es demana la subvenció. </w:t>
      </w:r>
    </w:p>
    <w:p w:rsidR="0006362B" w:rsidRPr="0006362B" w:rsidRDefault="0006362B" w:rsidP="0006362B">
      <w:pPr>
        <w:numPr>
          <w:ilvl w:val="0"/>
          <w:numId w:val="11"/>
        </w:numPr>
        <w:spacing w:after="0" w:line="240" w:lineRule="auto"/>
        <w:jc w:val="both"/>
        <w:rPr>
          <w:rFonts w:ascii="Arial" w:hAnsi="Arial" w:cs="Arial"/>
          <w:color w:val="000000"/>
        </w:rPr>
      </w:pPr>
      <w:r w:rsidRPr="0006362B">
        <w:rPr>
          <w:rFonts w:ascii="Arial" w:hAnsi="Arial" w:cs="Arial"/>
          <w:color w:val="000000"/>
        </w:rPr>
        <w:t xml:space="preserve">Model de domiciliació de pagaments, signat per la persona sol·licitant i conformat per l’entitat bancària. </w:t>
      </w:r>
      <w:r>
        <w:rPr>
          <w:rFonts w:ascii="Arial" w:hAnsi="Arial" w:cs="Arial"/>
          <w:color w:val="000000"/>
        </w:rPr>
        <w:t>(Annex 2)</w:t>
      </w:r>
    </w:p>
    <w:p w:rsidR="0006362B" w:rsidRPr="0006362B" w:rsidRDefault="0006362B" w:rsidP="0006362B">
      <w:pPr>
        <w:numPr>
          <w:ilvl w:val="0"/>
          <w:numId w:val="11"/>
        </w:numPr>
        <w:spacing w:after="0" w:line="240" w:lineRule="auto"/>
        <w:jc w:val="both"/>
        <w:rPr>
          <w:rFonts w:ascii="Arial" w:hAnsi="Arial" w:cs="Arial"/>
          <w:color w:val="000000"/>
        </w:rPr>
      </w:pPr>
      <w:r w:rsidRPr="0006362B">
        <w:rPr>
          <w:rFonts w:ascii="Arial" w:hAnsi="Arial" w:cs="Arial"/>
          <w:color w:val="000000"/>
        </w:rPr>
        <w:t>D'acord amb el que preveu l'article 22 del RD 887/2006, de 21 de juliol, pel qual s'aprova el Reglament de la Llei general de subvencions, la presentació de la sol·licitud de subvenció comportarà l’autorització de la persona sol·licitant perquè l’òrgan que concedeix la subvenció obtingui de forma directa, mitjançant certificats telemàtics, l’acreditació de que les persones beneficiaries o les entitats sol·licitants es troben al corrent en el compliment de les seves obligacions tributaries i amb la Seguretat Social. No obstant això, el sol·licitant podrà denegar expressament el consentiment i haurà d'aportar llavors els certificats de trobar-se al corrent tant en el compliment de les seves obligacions tributaries com amb la Seguretat Social.</w:t>
      </w:r>
    </w:p>
    <w:p w:rsidR="0006362B" w:rsidRPr="0006362B" w:rsidRDefault="0006362B" w:rsidP="0006362B">
      <w:pPr>
        <w:numPr>
          <w:ilvl w:val="0"/>
          <w:numId w:val="11"/>
        </w:numPr>
        <w:spacing w:after="0" w:line="240" w:lineRule="auto"/>
        <w:jc w:val="both"/>
        <w:rPr>
          <w:rFonts w:ascii="Arial" w:hAnsi="Arial" w:cs="Arial"/>
          <w:color w:val="000000"/>
        </w:rPr>
      </w:pPr>
      <w:r w:rsidRPr="0006362B">
        <w:rPr>
          <w:rFonts w:ascii="Arial" w:hAnsi="Arial" w:cs="Arial"/>
          <w:color w:val="000000"/>
        </w:rPr>
        <w:t xml:space="preserve">Certificats que acreditin que es troba al corrent del pagament de les obligacions amb la Tresoreria General de la Seguretat Social i de les obligacions tributaries amb l'Estat i la Generalitat de Catalunya, en el cas que no autoritzi a l’Ajuntament de Molins de Rei per obtenir les dades per mitjans electrònics. </w:t>
      </w:r>
    </w:p>
    <w:p w:rsidR="0006362B" w:rsidRPr="0006362B" w:rsidRDefault="0006362B" w:rsidP="0006362B">
      <w:pPr>
        <w:jc w:val="both"/>
        <w:rPr>
          <w:rFonts w:ascii="Arial" w:hAnsi="Arial" w:cs="Arial"/>
          <w:color w:val="000000"/>
        </w:rPr>
      </w:pPr>
    </w:p>
    <w:p w:rsidR="0006362B" w:rsidRPr="0006362B" w:rsidRDefault="0006362B" w:rsidP="0006362B">
      <w:pPr>
        <w:jc w:val="both"/>
        <w:rPr>
          <w:rFonts w:ascii="Arial" w:hAnsi="Arial" w:cs="Arial"/>
          <w:color w:val="000000"/>
        </w:rPr>
      </w:pPr>
      <w:r w:rsidRPr="0006362B">
        <w:rPr>
          <w:rFonts w:ascii="Arial" w:hAnsi="Arial" w:cs="Arial"/>
          <w:color w:val="000000"/>
        </w:rPr>
        <w:t>En qualsevol moment del procediment, l’Ajuntament de Molins de Rei podrà sol·licitar els documents d’aclariment o complementaris necessaris.</w:t>
      </w:r>
    </w:p>
    <w:p w:rsidR="00872339" w:rsidRPr="00771D74" w:rsidRDefault="0006362B" w:rsidP="00771D74">
      <w:pPr>
        <w:jc w:val="both"/>
        <w:rPr>
          <w:rFonts w:ascii="Arial" w:hAnsi="Arial" w:cs="Arial"/>
          <w:color w:val="000000"/>
        </w:rPr>
      </w:pPr>
      <w:r w:rsidRPr="0006362B">
        <w:rPr>
          <w:rFonts w:ascii="Arial" w:hAnsi="Arial" w:cs="Arial"/>
          <w:color w:val="000000"/>
        </w:rPr>
        <w:t>Els impresos de sol·licitud es facilitaran a l’Oficina d’Atenció a l’Empresa (Pl. del Mercat,5-6), i també estaran disponibles a la pàgina web www.espaiempresa.cat</w:t>
      </w:r>
    </w:p>
    <w:p w:rsidR="00815564" w:rsidRPr="00D423A5" w:rsidRDefault="00815564" w:rsidP="00815564">
      <w:pPr>
        <w:pStyle w:val="Default"/>
        <w:numPr>
          <w:ilvl w:val="0"/>
          <w:numId w:val="8"/>
        </w:numPr>
        <w:jc w:val="both"/>
        <w:rPr>
          <w:b/>
          <w:sz w:val="22"/>
          <w:szCs w:val="22"/>
          <w:u w:val="single"/>
        </w:rPr>
      </w:pPr>
      <w:r w:rsidRPr="00D423A5">
        <w:rPr>
          <w:b/>
          <w:sz w:val="22"/>
          <w:szCs w:val="22"/>
          <w:u w:val="single"/>
        </w:rPr>
        <w:lastRenderedPageBreak/>
        <w:t xml:space="preserve">Termini de presentació de sol·licituds </w:t>
      </w:r>
      <w:r w:rsidR="0047713A">
        <w:rPr>
          <w:b/>
          <w:sz w:val="22"/>
          <w:szCs w:val="22"/>
          <w:u w:val="single"/>
        </w:rPr>
        <w:t xml:space="preserve">i període imputable </w:t>
      </w:r>
    </w:p>
    <w:p w:rsidR="007C715C" w:rsidRPr="007C715C" w:rsidRDefault="007C715C" w:rsidP="007C715C">
      <w:pPr>
        <w:pStyle w:val="Default"/>
        <w:jc w:val="both"/>
        <w:rPr>
          <w:sz w:val="21"/>
          <w:szCs w:val="21"/>
          <w:lang w:val="es-ES" w:eastAsia="es-ES"/>
        </w:rPr>
      </w:pPr>
    </w:p>
    <w:p w:rsidR="007C715C" w:rsidRPr="007C715C" w:rsidRDefault="007C715C" w:rsidP="007C715C">
      <w:pPr>
        <w:jc w:val="both"/>
        <w:rPr>
          <w:rFonts w:ascii="Arial" w:hAnsi="Arial" w:cs="Arial"/>
        </w:rPr>
      </w:pPr>
      <w:r w:rsidRPr="007C715C">
        <w:rPr>
          <w:rFonts w:ascii="Arial" w:hAnsi="Arial" w:cs="Arial"/>
        </w:rPr>
        <w:t xml:space="preserve">El termini de presentació de les sol·licituds i de la documentació serà des de l'endemà de la publicació de la convocatòria en el web municipal fins al 31 de juliol de 2022 o fins que s’exhaureixi el crèdit disponible. </w:t>
      </w:r>
    </w:p>
    <w:p w:rsidR="0047713A" w:rsidRPr="000564CB" w:rsidRDefault="0047713A" w:rsidP="0047713A">
      <w:pPr>
        <w:jc w:val="both"/>
        <w:rPr>
          <w:rFonts w:ascii="Arial" w:hAnsi="Arial" w:cs="Arial"/>
          <w:color w:val="000000"/>
          <w:lang w:eastAsia="ca-ES"/>
        </w:rPr>
      </w:pPr>
      <w:r w:rsidRPr="000564CB">
        <w:rPr>
          <w:rFonts w:ascii="Arial" w:hAnsi="Arial" w:cs="Arial"/>
        </w:rPr>
        <w:t>El període imputable a l’assignació econòmica és l’associat a les despeses de l’article 4 de les Bases que es realitzin a partir de l’1 de gener de 2021  i sempre abans del 31 de juliol de 20</w:t>
      </w:r>
      <w:r w:rsidR="000564CB" w:rsidRPr="000564CB">
        <w:rPr>
          <w:rFonts w:ascii="Arial" w:hAnsi="Arial" w:cs="Arial"/>
        </w:rPr>
        <w:t>22</w:t>
      </w:r>
      <w:r w:rsidRPr="000564CB">
        <w:rPr>
          <w:rFonts w:ascii="Arial" w:hAnsi="Arial" w:cs="Arial"/>
        </w:rPr>
        <w:t>.</w:t>
      </w:r>
      <w:r w:rsidRPr="000564CB">
        <w:rPr>
          <w:rFonts w:ascii="Arial" w:hAnsi="Arial" w:cs="Arial"/>
          <w:color w:val="000000"/>
          <w:lang w:eastAsia="ca-ES"/>
        </w:rPr>
        <w:t xml:space="preserve"> </w:t>
      </w:r>
    </w:p>
    <w:p w:rsidR="00815564" w:rsidRPr="00FD0F4C" w:rsidRDefault="00815564" w:rsidP="00815564">
      <w:pPr>
        <w:pStyle w:val="Default"/>
        <w:jc w:val="both"/>
        <w:rPr>
          <w:sz w:val="22"/>
          <w:szCs w:val="22"/>
        </w:rPr>
      </w:pPr>
    </w:p>
    <w:p w:rsidR="00815564" w:rsidRDefault="00815564" w:rsidP="00815564">
      <w:pPr>
        <w:pStyle w:val="Default"/>
        <w:numPr>
          <w:ilvl w:val="0"/>
          <w:numId w:val="8"/>
        </w:numPr>
        <w:jc w:val="both"/>
        <w:rPr>
          <w:b/>
          <w:sz w:val="22"/>
          <w:szCs w:val="22"/>
          <w:u w:val="single"/>
        </w:rPr>
      </w:pPr>
      <w:r w:rsidRPr="00D423A5">
        <w:rPr>
          <w:b/>
          <w:sz w:val="22"/>
          <w:szCs w:val="22"/>
          <w:u w:val="single"/>
        </w:rPr>
        <w:t>Criteris de valoració de les sol·licitud</w:t>
      </w:r>
    </w:p>
    <w:p w:rsidR="0006362B" w:rsidRDefault="0006362B" w:rsidP="0006362B">
      <w:pPr>
        <w:pStyle w:val="Default"/>
        <w:jc w:val="both"/>
        <w:rPr>
          <w:b/>
          <w:sz w:val="22"/>
          <w:szCs w:val="22"/>
          <w:u w:val="single"/>
        </w:rPr>
      </w:pPr>
    </w:p>
    <w:p w:rsidR="0006362B" w:rsidRDefault="0006362B" w:rsidP="0006362B">
      <w:pPr>
        <w:pStyle w:val="Default"/>
        <w:jc w:val="both"/>
        <w:rPr>
          <w:sz w:val="22"/>
          <w:szCs w:val="22"/>
        </w:rPr>
      </w:pPr>
      <w:r w:rsidRPr="00495567">
        <w:rPr>
          <w:sz w:val="22"/>
          <w:szCs w:val="22"/>
        </w:rPr>
        <w:t xml:space="preserve">La concessió s’efectuarà mitjançant el règim de concurrència competitiva per ordre de registre d’entrada, d’acord amb els criteris establerts en l’article 4 de les </w:t>
      </w:r>
      <w:r>
        <w:rPr>
          <w:sz w:val="22"/>
          <w:szCs w:val="22"/>
        </w:rPr>
        <w:t>B</w:t>
      </w:r>
      <w:r w:rsidRPr="00495567">
        <w:rPr>
          <w:sz w:val="22"/>
          <w:szCs w:val="22"/>
        </w:rPr>
        <w:t>ases.</w:t>
      </w:r>
      <w:r w:rsidRPr="0006362B">
        <w:rPr>
          <w:sz w:val="22"/>
          <w:szCs w:val="22"/>
        </w:rPr>
        <w:t xml:space="preserve"> </w:t>
      </w:r>
    </w:p>
    <w:p w:rsidR="0006362B" w:rsidRPr="00D423A5" w:rsidRDefault="0006362B" w:rsidP="0006362B">
      <w:pPr>
        <w:pStyle w:val="Default"/>
        <w:jc w:val="both"/>
        <w:rPr>
          <w:b/>
          <w:sz w:val="22"/>
          <w:szCs w:val="22"/>
          <w:u w:val="single"/>
        </w:rPr>
      </w:pPr>
    </w:p>
    <w:p w:rsidR="00815564" w:rsidRDefault="00815564" w:rsidP="004F08C0">
      <w:pPr>
        <w:pStyle w:val="Prrafodelista"/>
        <w:ind w:left="0"/>
        <w:rPr>
          <w:b/>
          <w:u w:val="single"/>
        </w:rPr>
      </w:pPr>
    </w:p>
    <w:p w:rsidR="00815564" w:rsidRDefault="00815564" w:rsidP="00815564">
      <w:pPr>
        <w:pStyle w:val="Default"/>
        <w:numPr>
          <w:ilvl w:val="0"/>
          <w:numId w:val="8"/>
        </w:numPr>
        <w:jc w:val="both"/>
        <w:rPr>
          <w:b/>
          <w:sz w:val="22"/>
          <w:szCs w:val="22"/>
          <w:u w:val="single"/>
        </w:rPr>
      </w:pPr>
      <w:r>
        <w:rPr>
          <w:b/>
          <w:sz w:val="22"/>
          <w:szCs w:val="22"/>
          <w:u w:val="single"/>
        </w:rPr>
        <w:t xml:space="preserve">Forma de pagament de la subvenció </w:t>
      </w:r>
    </w:p>
    <w:p w:rsidR="00F628E3" w:rsidRDefault="00F628E3" w:rsidP="00F628E3">
      <w:pPr>
        <w:pStyle w:val="Default"/>
        <w:jc w:val="both"/>
        <w:rPr>
          <w:b/>
          <w:sz w:val="22"/>
          <w:szCs w:val="22"/>
          <w:u w:val="single"/>
        </w:rPr>
      </w:pPr>
    </w:p>
    <w:p w:rsidR="00F628E3" w:rsidRPr="00F628E3" w:rsidRDefault="00F628E3" w:rsidP="00F628E3">
      <w:pPr>
        <w:autoSpaceDE w:val="0"/>
        <w:autoSpaceDN w:val="0"/>
        <w:adjustRightInd w:val="0"/>
        <w:jc w:val="both"/>
        <w:rPr>
          <w:rFonts w:ascii="Arial" w:hAnsi="Arial" w:cs="Arial"/>
          <w:color w:val="000000"/>
        </w:rPr>
      </w:pPr>
      <w:r w:rsidRPr="00F628E3">
        <w:rPr>
          <w:rFonts w:ascii="Arial" w:hAnsi="Arial" w:cs="Arial"/>
          <w:color w:val="000000"/>
        </w:rPr>
        <w:t xml:space="preserve">L’import de la subvenció s’abonarà en un 100% a la presentació de les factures de les despeses  i  justificants del pagament, excepte la part de la subvenció relacionada amb el criteri </w:t>
      </w:r>
      <w:r w:rsidRPr="00F628E3">
        <w:rPr>
          <w:rFonts w:ascii="Arial" w:hAnsi="Arial" w:cs="Arial"/>
          <w:color w:val="000000"/>
          <w:lang w:val="es-ES"/>
        </w:rPr>
        <w:t>de  creació de nous llocs de treball vinculats a la tecnologia incorporada, que s’abonarà en el moment que s’hagi lliurat informe de vida laboral del treballador co</w:t>
      </w:r>
      <w:r>
        <w:rPr>
          <w:rFonts w:ascii="Arial" w:hAnsi="Arial" w:cs="Arial"/>
          <w:color w:val="000000"/>
          <w:lang w:val="es-ES"/>
        </w:rPr>
        <w:t>ntractat.</w:t>
      </w:r>
    </w:p>
    <w:p w:rsidR="00815564" w:rsidRDefault="00815564" w:rsidP="00815564">
      <w:pPr>
        <w:pStyle w:val="Prrafodelista"/>
        <w:rPr>
          <w:b/>
          <w:u w:val="single"/>
        </w:rPr>
      </w:pPr>
    </w:p>
    <w:p w:rsidR="00815564" w:rsidRDefault="00815564" w:rsidP="00815564">
      <w:pPr>
        <w:pStyle w:val="Default"/>
        <w:numPr>
          <w:ilvl w:val="0"/>
          <w:numId w:val="8"/>
        </w:numPr>
        <w:jc w:val="both"/>
        <w:rPr>
          <w:b/>
          <w:sz w:val="22"/>
          <w:szCs w:val="22"/>
          <w:u w:val="single"/>
        </w:rPr>
      </w:pPr>
      <w:r w:rsidRPr="00D423A5">
        <w:rPr>
          <w:b/>
          <w:sz w:val="22"/>
          <w:szCs w:val="22"/>
          <w:u w:val="single"/>
        </w:rPr>
        <w:t>Règim de justificació de la subvenció</w:t>
      </w:r>
    </w:p>
    <w:p w:rsidR="00F628E3" w:rsidRDefault="00F628E3" w:rsidP="00F628E3">
      <w:pPr>
        <w:pStyle w:val="Default"/>
        <w:jc w:val="both"/>
        <w:rPr>
          <w:b/>
          <w:sz w:val="22"/>
          <w:szCs w:val="22"/>
          <w:u w:val="single"/>
        </w:rPr>
      </w:pPr>
    </w:p>
    <w:p w:rsidR="00F628E3" w:rsidRPr="00F628E3" w:rsidRDefault="00F628E3" w:rsidP="00F628E3">
      <w:pPr>
        <w:autoSpaceDE w:val="0"/>
        <w:autoSpaceDN w:val="0"/>
        <w:adjustRightInd w:val="0"/>
        <w:jc w:val="both"/>
        <w:rPr>
          <w:rFonts w:ascii="Arial" w:hAnsi="Arial" w:cs="Arial"/>
          <w:color w:val="000000"/>
        </w:rPr>
      </w:pPr>
      <w:r w:rsidRPr="00F628E3">
        <w:rPr>
          <w:rFonts w:ascii="Arial" w:hAnsi="Arial" w:cs="Arial"/>
          <w:color w:val="000000"/>
        </w:rPr>
        <w:t xml:space="preserve">El termini de presentació de la justificació serà de dos mesos, comptants des de la notificació de l’atorgament de la subvenció. </w:t>
      </w:r>
    </w:p>
    <w:p w:rsidR="00F628E3" w:rsidRPr="00F628E3" w:rsidRDefault="00F628E3" w:rsidP="00F628E3">
      <w:pPr>
        <w:autoSpaceDE w:val="0"/>
        <w:autoSpaceDN w:val="0"/>
        <w:adjustRightInd w:val="0"/>
        <w:jc w:val="both"/>
        <w:rPr>
          <w:rFonts w:ascii="Arial" w:hAnsi="Arial" w:cs="Arial"/>
          <w:color w:val="000000"/>
        </w:rPr>
      </w:pPr>
      <w:r w:rsidRPr="00F628E3">
        <w:rPr>
          <w:rFonts w:ascii="Arial" w:hAnsi="Arial" w:cs="Arial"/>
          <w:color w:val="000000"/>
        </w:rPr>
        <w:t>Les despeses s'han de justificar mitjançant factures, on ha de quedar clarament identificat els conceptes subvencionats, i els corresponents justificants de pagament. No s’accepten pagaments al comptat.</w:t>
      </w:r>
    </w:p>
    <w:p w:rsidR="004F08C0" w:rsidRPr="00771D74" w:rsidRDefault="00F628E3" w:rsidP="00771D74">
      <w:pPr>
        <w:autoSpaceDE w:val="0"/>
        <w:autoSpaceDN w:val="0"/>
        <w:adjustRightInd w:val="0"/>
        <w:jc w:val="both"/>
        <w:rPr>
          <w:rFonts w:ascii="Arial" w:hAnsi="Arial" w:cs="Arial"/>
          <w:color w:val="000000"/>
        </w:rPr>
      </w:pPr>
      <w:r w:rsidRPr="00F628E3">
        <w:rPr>
          <w:rFonts w:ascii="Arial" w:hAnsi="Arial" w:cs="Arial"/>
          <w:color w:val="000000"/>
        </w:rPr>
        <w:t>Pel que fa a les despeses de personal de l’art. 4 de les corres</w:t>
      </w:r>
      <w:r w:rsidR="0047713A">
        <w:rPr>
          <w:rFonts w:ascii="Arial" w:hAnsi="Arial" w:cs="Arial"/>
          <w:color w:val="000000"/>
        </w:rPr>
        <w:t>ponents B</w:t>
      </w:r>
      <w:r w:rsidRPr="00F628E3">
        <w:rPr>
          <w:rFonts w:ascii="Arial" w:hAnsi="Arial" w:cs="Arial"/>
          <w:color w:val="000000"/>
        </w:rPr>
        <w:t xml:space="preserve">ases, caldrà lliurar el contracte laboral dins del mateix termini de dos mesos comptants des de la notificació de l’atorgament de la subvenció, i </w:t>
      </w:r>
      <w:r w:rsidRPr="00F628E3">
        <w:rPr>
          <w:rFonts w:ascii="Arial" w:hAnsi="Arial" w:cs="Arial"/>
        </w:rPr>
        <w:t>l’informe de vida laboral del treballador contractat on s’acrediti els</w:t>
      </w:r>
      <w:r w:rsidRPr="00F628E3">
        <w:rPr>
          <w:rFonts w:ascii="Arial" w:hAnsi="Arial" w:cs="Arial"/>
          <w:color w:val="000000"/>
        </w:rPr>
        <w:t xml:space="preserve"> sis mesos mínims de contractació, dins del termini de vuit mesos comptants des de la notificació de l’atorgament de la subvenció. </w:t>
      </w:r>
    </w:p>
    <w:p w:rsidR="004F08C0" w:rsidRDefault="004F08C0" w:rsidP="00815564">
      <w:pPr>
        <w:pStyle w:val="Default"/>
        <w:numPr>
          <w:ilvl w:val="0"/>
          <w:numId w:val="8"/>
        </w:numPr>
        <w:jc w:val="both"/>
        <w:rPr>
          <w:b/>
          <w:sz w:val="22"/>
          <w:szCs w:val="22"/>
          <w:u w:val="single"/>
        </w:rPr>
      </w:pPr>
      <w:r>
        <w:rPr>
          <w:b/>
          <w:sz w:val="22"/>
          <w:szCs w:val="22"/>
          <w:u w:val="single"/>
        </w:rPr>
        <w:t>Compatibilitat de la subvenció amb altres ajuts</w:t>
      </w:r>
    </w:p>
    <w:p w:rsidR="00F628E3" w:rsidRDefault="00F628E3" w:rsidP="00F628E3">
      <w:pPr>
        <w:pStyle w:val="Default"/>
        <w:jc w:val="both"/>
        <w:rPr>
          <w:sz w:val="22"/>
          <w:szCs w:val="22"/>
        </w:rPr>
      </w:pPr>
    </w:p>
    <w:p w:rsidR="00815564" w:rsidRPr="00F628E3" w:rsidRDefault="00F628E3" w:rsidP="00F628E3">
      <w:pPr>
        <w:autoSpaceDE w:val="0"/>
        <w:autoSpaceDN w:val="0"/>
        <w:adjustRightInd w:val="0"/>
        <w:jc w:val="both"/>
        <w:rPr>
          <w:rFonts w:ascii="Arial" w:hAnsi="Arial" w:cs="Arial"/>
          <w:color w:val="000000"/>
        </w:rPr>
      </w:pPr>
      <w:r w:rsidRPr="00F628E3">
        <w:rPr>
          <w:rFonts w:ascii="Arial" w:hAnsi="Arial" w:cs="Arial"/>
          <w:color w:val="000000"/>
        </w:rPr>
        <w:t xml:space="preserve">La subvenció regulada serà compatible amb qualsevol altra per a la mateixa despesa subvencionable percebuda per una altra administració pública,  sempre que la suma de les subvencions no excedeixi del 100% del cost de l’objecte subvencionat. </w:t>
      </w:r>
    </w:p>
    <w:p w:rsidR="00872339" w:rsidRPr="00D423A5" w:rsidRDefault="0031355B" w:rsidP="00815564">
      <w:pPr>
        <w:pStyle w:val="Default"/>
        <w:numPr>
          <w:ilvl w:val="0"/>
          <w:numId w:val="8"/>
        </w:numPr>
        <w:jc w:val="both"/>
        <w:rPr>
          <w:b/>
          <w:sz w:val="22"/>
          <w:szCs w:val="22"/>
          <w:u w:val="single"/>
        </w:rPr>
      </w:pPr>
      <w:r w:rsidRPr="00D423A5">
        <w:rPr>
          <w:b/>
          <w:sz w:val="22"/>
          <w:szCs w:val="22"/>
          <w:u w:val="single"/>
        </w:rPr>
        <w:t>Òrgan competent per a</w:t>
      </w:r>
      <w:r w:rsidR="00872339" w:rsidRPr="00D423A5">
        <w:rPr>
          <w:b/>
          <w:sz w:val="22"/>
          <w:szCs w:val="22"/>
          <w:u w:val="single"/>
        </w:rPr>
        <w:t xml:space="preserve"> la resolució del procediment</w:t>
      </w:r>
    </w:p>
    <w:p w:rsidR="00872339" w:rsidRDefault="00872339" w:rsidP="00872339">
      <w:pPr>
        <w:pStyle w:val="Default"/>
        <w:jc w:val="both"/>
        <w:rPr>
          <w:sz w:val="22"/>
          <w:szCs w:val="22"/>
          <w:u w:val="single"/>
        </w:rPr>
      </w:pPr>
    </w:p>
    <w:p w:rsidR="0031355B" w:rsidRDefault="00FD0F4C" w:rsidP="00872339">
      <w:pPr>
        <w:pStyle w:val="Default"/>
        <w:jc w:val="both"/>
        <w:rPr>
          <w:sz w:val="22"/>
          <w:szCs w:val="22"/>
        </w:rPr>
      </w:pPr>
      <w:r w:rsidRPr="00FD0F4C">
        <w:rPr>
          <w:sz w:val="22"/>
          <w:szCs w:val="22"/>
        </w:rPr>
        <w:t>A</w:t>
      </w:r>
      <w:r w:rsidR="0031355B" w:rsidRPr="00FD0F4C">
        <w:rPr>
          <w:sz w:val="22"/>
          <w:szCs w:val="22"/>
        </w:rPr>
        <w:t>lcalde, en virtut de l’art. 25 de l’ordenança municipal. La resolució posa fi a la via administrativa i contra aquesta, d’acor</w:t>
      </w:r>
      <w:r w:rsidR="00DC741E">
        <w:rPr>
          <w:sz w:val="22"/>
          <w:szCs w:val="22"/>
        </w:rPr>
        <w:t xml:space="preserve">d amb els arts. 123 i 124 </w:t>
      </w:r>
      <w:r w:rsidR="0031355B" w:rsidRPr="00FD0F4C">
        <w:rPr>
          <w:sz w:val="22"/>
          <w:szCs w:val="22"/>
        </w:rPr>
        <w:t xml:space="preserve">LPACAP, es podrà interposar, indistintament, recurs de reposició o recurs contenciós administratiu. </w:t>
      </w:r>
    </w:p>
    <w:p w:rsidR="00FD0F4C" w:rsidRDefault="00FD0F4C" w:rsidP="00FD0F4C">
      <w:pPr>
        <w:pStyle w:val="Default"/>
        <w:jc w:val="both"/>
        <w:rPr>
          <w:sz w:val="22"/>
          <w:szCs w:val="22"/>
          <w:u w:val="single"/>
        </w:rPr>
      </w:pPr>
    </w:p>
    <w:p w:rsidR="00FD0F4C" w:rsidRPr="00D423A5" w:rsidRDefault="0031355B" w:rsidP="00815564">
      <w:pPr>
        <w:pStyle w:val="Default"/>
        <w:numPr>
          <w:ilvl w:val="0"/>
          <w:numId w:val="8"/>
        </w:numPr>
        <w:jc w:val="both"/>
        <w:rPr>
          <w:b/>
          <w:sz w:val="22"/>
          <w:szCs w:val="22"/>
          <w:u w:val="single"/>
        </w:rPr>
      </w:pPr>
      <w:r w:rsidRPr="00D423A5">
        <w:rPr>
          <w:b/>
          <w:sz w:val="22"/>
          <w:szCs w:val="22"/>
          <w:u w:val="single"/>
        </w:rPr>
        <w:lastRenderedPageBreak/>
        <w:t>Term</w:t>
      </w:r>
      <w:r w:rsidR="00FD0F4C" w:rsidRPr="00D423A5">
        <w:rPr>
          <w:b/>
          <w:sz w:val="22"/>
          <w:szCs w:val="22"/>
          <w:u w:val="single"/>
        </w:rPr>
        <w:t>ini de resolució i notificació</w:t>
      </w:r>
    </w:p>
    <w:p w:rsidR="00FD0F4C" w:rsidRDefault="00FD0F4C" w:rsidP="00FD0F4C">
      <w:pPr>
        <w:pStyle w:val="Default"/>
        <w:jc w:val="both"/>
        <w:rPr>
          <w:sz w:val="22"/>
          <w:szCs w:val="22"/>
          <w:u w:val="single"/>
        </w:rPr>
      </w:pPr>
    </w:p>
    <w:p w:rsidR="005A3C39" w:rsidRDefault="005A3C39" w:rsidP="00FD0F4C">
      <w:pPr>
        <w:pStyle w:val="Default"/>
        <w:jc w:val="both"/>
        <w:rPr>
          <w:sz w:val="22"/>
          <w:szCs w:val="22"/>
        </w:rPr>
      </w:pPr>
      <w:r>
        <w:rPr>
          <w:sz w:val="22"/>
          <w:szCs w:val="22"/>
        </w:rPr>
        <w:t>Dos mesos</w:t>
      </w:r>
      <w:r w:rsidRPr="005A3C39">
        <w:rPr>
          <w:sz w:val="22"/>
          <w:szCs w:val="22"/>
        </w:rPr>
        <w:t xml:space="preserve"> </w:t>
      </w:r>
      <w:r>
        <w:rPr>
          <w:sz w:val="22"/>
          <w:szCs w:val="22"/>
        </w:rPr>
        <w:t xml:space="preserve">a comptar des de la data de presentació de la sol·licitud en el Registre General de l’Ajuntament. </w:t>
      </w:r>
      <w:r w:rsidR="0031355B" w:rsidRPr="00FD0F4C">
        <w:rPr>
          <w:sz w:val="22"/>
          <w:szCs w:val="22"/>
        </w:rPr>
        <w:t>Finalitzat el termini sense que els interessats hagin sigut notificats, aquests hauran d’entendre desestimada la seva petició.</w:t>
      </w:r>
    </w:p>
    <w:p w:rsidR="005A3C39" w:rsidRPr="00815564" w:rsidRDefault="005A3C39" w:rsidP="00FD0F4C">
      <w:pPr>
        <w:pStyle w:val="Default"/>
        <w:jc w:val="both"/>
        <w:rPr>
          <w:sz w:val="22"/>
          <w:szCs w:val="22"/>
        </w:rPr>
      </w:pPr>
    </w:p>
    <w:p w:rsidR="00FD0F4C" w:rsidRPr="00D423A5" w:rsidRDefault="00FD0F4C" w:rsidP="00FD0F4C">
      <w:pPr>
        <w:pStyle w:val="Default"/>
        <w:jc w:val="both"/>
        <w:rPr>
          <w:b/>
          <w:sz w:val="22"/>
          <w:szCs w:val="22"/>
          <w:u w:val="single"/>
        </w:rPr>
      </w:pPr>
    </w:p>
    <w:p w:rsidR="0031355B" w:rsidRPr="00D423A5" w:rsidRDefault="0031355B" w:rsidP="00815564">
      <w:pPr>
        <w:pStyle w:val="Default"/>
        <w:numPr>
          <w:ilvl w:val="0"/>
          <w:numId w:val="8"/>
        </w:numPr>
        <w:jc w:val="both"/>
        <w:rPr>
          <w:b/>
          <w:sz w:val="22"/>
          <w:szCs w:val="22"/>
          <w:u w:val="single"/>
        </w:rPr>
      </w:pPr>
      <w:r w:rsidRPr="00D423A5">
        <w:rPr>
          <w:b/>
          <w:sz w:val="22"/>
          <w:szCs w:val="22"/>
          <w:u w:val="single"/>
        </w:rPr>
        <w:t>Mi</w:t>
      </w:r>
      <w:r w:rsidR="00FD0F4C" w:rsidRPr="00D423A5">
        <w:rPr>
          <w:b/>
          <w:sz w:val="22"/>
          <w:szCs w:val="22"/>
          <w:u w:val="single"/>
        </w:rPr>
        <w:t>tjà de notificació o publicació</w:t>
      </w:r>
      <w:r w:rsidRPr="00D423A5">
        <w:rPr>
          <w:b/>
          <w:sz w:val="22"/>
          <w:szCs w:val="22"/>
          <w:u w:val="single"/>
        </w:rPr>
        <w:t xml:space="preserve"> </w:t>
      </w:r>
    </w:p>
    <w:p w:rsidR="0031355B" w:rsidRPr="006C3078" w:rsidRDefault="0031355B" w:rsidP="006C3078">
      <w:pPr>
        <w:pStyle w:val="Default"/>
        <w:jc w:val="both"/>
        <w:rPr>
          <w:sz w:val="22"/>
          <w:szCs w:val="22"/>
        </w:rPr>
      </w:pPr>
    </w:p>
    <w:p w:rsidR="005A3C39" w:rsidRPr="005A3C39" w:rsidRDefault="005A3C39" w:rsidP="005A3C39">
      <w:pPr>
        <w:pStyle w:val="Textocomentario"/>
        <w:rPr>
          <w:rFonts w:ascii="Arial" w:hAnsi="Arial" w:cs="Arial"/>
          <w:sz w:val="22"/>
          <w:szCs w:val="22"/>
        </w:rPr>
      </w:pPr>
      <w:r w:rsidRPr="005A3C39">
        <w:rPr>
          <w:rFonts w:ascii="Arial" w:hAnsi="Arial" w:cs="Arial"/>
          <w:sz w:val="22"/>
          <w:szCs w:val="22"/>
        </w:rPr>
        <w:t xml:space="preserve">Les notificacions es practicaran en el lloc i pel mitjà que el sol·licitant faci constar en la sol·licitud i tenint en compte l’art. 41 LPACAP, que estableix que les persones físiques poden optar per notificació en paper o notificació electrònica,  i les persones jurídiques sempre s’han de notificar per via electrònica. </w:t>
      </w:r>
    </w:p>
    <w:p w:rsidR="0087120C" w:rsidRDefault="0087120C" w:rsidP="006C3078">
      <w:pPr>
        <w:spacing w:line="240" w:lineRule="auto"/>
        <w:jc w:val="both"/>
        <w:rPr>
          <w:rFonts w:ascii="Arial" w:hAnsi="Arial" w:cs="Arial"/>
        </w:rPr>
      </w:pPr>
    </w:p>
    <w:p w:rsidR="003C5DAE" w:rsidRPr="003C5DAE" w:rsidRDefault="003C5DAE" w:rsidP="006C3078">
      <w:pPr>
        <w:spacing w:line="240" w:lineRule="auto"/>
        <w:jc w:val="both"/>
        <w:rPr>
          <w:rFonts w:ascii="Arial" w:hAnsi="Arial" w:cs="Arial"/>
        </w:rPr>
      </w:pPr>
    </w:p>
    <w:p w:rsidR="003C5DAE" w:rsidRPr="003C5DAE" w:rsidRDefault="003C5DAE" w:rsidP="003C5DAE">
      <w:pPr>
        <w:rPr>
          <w:rFonts w:ascii="Arial" w:hAnsi="Arial" w:cs="Arial"/>
          <w:bCs/>
        </w:rPr>
      </w:pPr>
      <w:r w:rsidRPr="003C5DAE">
        <w:rPr>
          <w:rFonts w:ascii="Arial" w:hAnsi="Arial" w:cs="Arial"/>
          <w:bCs/>
        </w:rPr>
        <w:t>Molins de Rei, 30 de juliol de 2021</w:t>
      </w:r>
    </w:p>
    <w:p w:rsidR="003C5DAE" w:rsidRPr="003C5DAE" w:rsidRDefault="003C5DAE" w:rsidP="003C5DAE">
      <w:pPr>
        <w:rPr>
          <w:rFonts w:ascii="Arial" w:hAnsi="Arial" w:cs="Arial"/>
          <w:bCs/>
        </w:rPr>
      </w:pPr>
    </w:p>
    <w:p w:rsidR="003C5DAE" w:rsidRPr="003C5DAE" w:rsidRDefault="003C5DAE" w:rsidP="003C5DAE">
      <w:pPr>
        <w:rPr>
          <w:rFonts w:ascii="Arial" w:hAnsi="Arial" w:cs="Arial"/>
        </w:rPr>
      </w:pPr>
    </w:p>
    <w:p w:rsidR="003C5DAE" w:rsidRPr="003C5DAE" w:rsidRDefault="003C5DAE" w:rsidP="003C5DAE">
      <w:pPr>
        <w:rPr>
          <w:rFonts w:ascii="Arial" w:hAnsi="Arial" w:cs="Arial"/>
        </w:rPr>
      </w:pPr>
      <w:r w:rsidRPr="003C5DAE">
        <w:rPr>
          <w:rFonts w:ascii="Arial" w:hAnsi="Arial" w:cs="Arial"/>
        </w:rPr>
        <w:t>L’alcalde,</w:t>
      </w:r>
    </w:p>
    <w:p w:rsidR="003C5DAE" w:rsidRPr="003C5DAE" w:rsidRDefault="003C5DAE" w:rsidP="003C5DAE">
      <w:pPr>
        <w:rPr>
          <w:rFonts w:ascii="Arial" w:hAnsi="Arial" w:cs="Arial"/>
        </w:rPr>
      </w:pPr>
      <w:r w:rsidRPr="003C5DAE">
        <w:rPr>
          <w:rFonts w:ascii="Arial" w:hAnsi="Arial" w:cs="Arial"/>
        </w:rPr>
        <w:t>Xavi Paz Penche</w:t>
      </w:r>
    </w:p>
    <w:p w:rsidR="003C5DAE" w:rsidRDefault="003C5DAE" w:rsidP="006C3078">
      <w:pPr>
        <w:spacing w:line="240" w:lineRule="auto"/>
        <w:jc w:val="both"/>
        <w:rPr>
          <w:rFonts w:ascii="Arial" w:hAnsi="Arial" w:cs="Arial"/>
        </w:rPr>
      </w:pPr>
    </w:p>
    <w:p w:rsidR="003C5DAE" w:rsidRPr="006C3078" w:rsidRDefault="003C5DAE" w:rsidP="006C3078">
      <w:pPr>
        <w:spacing w:line="240" w:lineRule="auto"/>
        <w:jc w:val="both"/>
        <w:rPr>
          <w:rFonts w:ascii="Arial" w:hAnsi="Arial" w:cs="Arial"/>
        </w:rPr>
      </w:pPr>
    </w:p>
    <w:p w:rsidR="00D6201D" w:rsidRPr="006C3078" w:rsidRDefault="00D6201D" w:rsidP="0011536D">
      <w:pPr>
        <w:spacing w:after="0" w:line="240" w:lineRule="auto"/>
        <w:jc w:val="both"/>
        <w:rPr>
          <w:rFonts w:ascii="Arial" w:hAnsi="Arial" w:cs="Arial"/>
        </w:rPr>
      </w:pPr>
    </w:p>
    <w:sectPr w:rsidR="00D6201D" w:rsidRPr="006C3078" w:rsidSect="00E02BEC">
      <w:headerReference w:type="default" r:id="rId8"/>
      <w:footerReference w:type="default" r:id="rId9"/>
      <w:pgSz w:w="11906" w:h="16838"/>
      <w:pgMar w:top="1702" w:right="1416"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3CA" w:rsidRDefault="008B53CA" w:rsidP="00760E6C">
      <w:pPr>
        <w:spacing w:after="0" w:line="240" w:lineRule="auto"/>
      </w:pPr>
      <w:r>
        <w:separator/>
      </w:r>
    </w:p>
  </w:endnote>
  <w:endnote w:type="continuationSeparator" w:id="0">
    <w:p w:rsidR="008B53CA" w:rsidRDefault="008B53CA" w:rsidP="00760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Unicode MS"/>
    <w:panose1 w:val="00000000000000000000"/>
    <w:charset w:val="0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815564" w:rsidP="00995E27">
    <w:pPr>
      <w:pStyle w:val="Piedepgina"/>
      <w:rPr>
        <w:rFonts w:ascii="Georgia" w:hAnsi="Georgia"/>
        <w:sz w:val="16"/>
        <w:lang w:val="es-ES"/>
      </w:rPr>
    </w:pPr>
  </w:p>
  <w:p w:rsidR="00815564" w:rsidRPr="00995E27" w:rsidRDefault="00815564">
    <w:pPr>
      <w:pStyle w:val="Piedepgina"/>
      <w:rPr>
        <w:rFonts w:ascii="Georgia" w:hAnsi="Georgia"/>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3CA" w:rsidRDefault="008B53CA" w:rsidP="00760E6C">
      <w:pPr>
        <w:spacing w:after="0" w:line="240" w:lineRule="auto"/>
      </w:pPr>
      <w:r>
        <w:separator/>
      </w:r>
    </w:p>
  </w:footnote>
  <w:footnote w:type="continuationSeparator" w:id="0">
    <w:p w:rsidR="008B53CA" w:rsidRDefault="008B53CA" w:rsidP="00760E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660D30">
    <w:pPr>
      <w:pStyle w:val="Encabezado"/>
    </w:pPr>
    <w:r>
      <w:rPr>
        <w:noProof/>
        <w:lang w:eastAsia="ca-ES"/>
      </w:rPr>
      <w:drawing>
        <wp:anchor distT="0" distB="0" distL="114300" distR="114300" simplePos="0" relativeHeight="251657728" behindDoc="0" locked="0" layoutInCell="1" allowOverlap="1">
          <wp:simplePos x="0" y="0"/>
          <wp:positionH relativeFrom="column">
            <wp:posOffset>167640</wp:posOffset>
          </wp:positionH>
          <wp:positionV relativeFrom="paragraph">
            <wp:posOffset>-49530</wp:posOffset>
          </wp:positionV>
          <wp:extent cx="1628775" cy="542925"/>
          <wp:effectExtent l="1905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4C96923"/>
    <w:multiLevelType w:val="hybridMultilevel"/>
    <w:tmpl w:val="831EAF12"/>
    <w:lvl w:ilvl="0" w:tplc="13006F48">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254B5DF6"/>
    <w:multiLevelType w:val="hybridMultilevel"/>
    <w:tmpl w:val="9DDC8516"/>
    <w:lvl w:ilvl="0" w:tplc="24040D0A">
      <w:numFmt w:val="bullet"/>
      <w:lvlText w:val="-"/>
      <w:lvlJc w:val="left"/>
      <w:pPr>
        <w:ind w:left="720" w:hanging="360"/>
      </w:pPr>
      <w:rPr>
        <w:rFonts w:ascii="Arial" w:eastAsia="ArialMT"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33544E8C"/>
    <w:multiLevelType w:val="hybridMultilevel"/>
    <w:tmpl w:val="E6282578"/>
    <w:lvl w:ilvl="0" w:tplc="21CCE9DA">
      <w:numFmt w:val="bullet"/>
      <w:lvlText w:val="-"/>
      <w:lvlJc w:val="left"/>
      <w:pPr>
        <w:ind w:left="720" w:hanging="360"/>
      </w:pPr>
      <w:rPr>
        <w:rFonts w:ascii="Arial" w:eastAsia="Calibri" w:hAnsi="Arial"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B3268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3E7014B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4F257D64"/>
    <w:multiLevelType w:val="hybridMultilevel"/>
    <w:tmpl w:val="B39265DE"/>
    <w:lvl w:ilvl="0" w:tplc="36AA78BE">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55304870"/>
    <w:multiLevelType w:val="hybridMultilevel"/>
    <w:tmpl w:val="CA48D068"/>
    <w:lvl w:ilvl="0" w:tplc="E0580B5A">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5E1346A"/>
    <w:multiLevelType w:val="hybridMultilevel"/>
    <w:tmpl w:val="BA249EF2"/>
    <w:lvl w:ilvl="0" w:tplc="272AD7F8">
      <w:start w:val="1"/>
      <w:numFmt w:val="decimal"/>
      <w:lvlText w:val="%1-"/>
      <w:lvlJc w:val="left"/>
      <w:pPr>
        <w:ind w:left="720" w:hanging="360"/>
      </w:pPr>
      <w:rPr>
        <w:rFonts w:ascii="Arial" w:eastAsia="Calibri"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5080588"/>
    <w:multiLevelType w:val="hybridMultilevel"/>
    <w:tmpl w:val="51B29C10"/>
    <w:lvl w:ilvl="0" w:tplc="1A98B760">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7"/>
  </w:num>
  <w:num w:numId="4">
    <w:abstractNumId w:val="6"/>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
  </w:num>
  <w:num w:numId="8">
    <w:abstractNumId w:val="4"/>
  </w:num>
  <w:num w:numId="9">
    <w:abstractNumId w:val="5"/>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7346"/>
  </w:hdrShapeDefaults>
  <w:footnotePr>
    <w:footnote w:id="-1"/>
    <w:footnote w:id="0"/>
  </w:footnotePr>
  <w:endnotePr>
    <w:endnote w:id="-1"/>
    <w:endnote w:id="0"/>
  </w:endnotePr>
  <w:compat/>
  <w:rsids>
    <w:rsidRoot w:val="00EA4B30"/>
    <w:rsid w:val="000076B9"/>
    <w:rsid w:val="00020A47"/>
    <w:rsid w:val="00024E8D"/>
    <w:rsid w:val="0005366C"/>
    <w:rsid w:val="000564CB"/>
    <w:rsid w:val="00060EC0"/>
    <w:rsid w:val="00062BB7"/>
    <w:rsid w:val="0006362B"/>
    <w:rsid w:val="00074EBE"/>
    <w:rsid w:val="00093BAD"/>
    <w:rsid w:val="00095509"/>
    <w:rsid w:val="000D23CF"/>
    <w:rsid w:val="000D7C4C"/>
    <w:rsid w:val="000E0CF3"/>
    <w:rsid w:val="0011536D"/>
    <w:rsid w:val="00144D08"/>
    <w:rsid w:val="00153860"/>
    <w:rsid w:val="0015672C"/>
    <w:rsid w:val="001B0374"/>
    <w:rsid w:val="001B4A5B"/>
    <w:rsid w:val="001D7882"/>
    <w:rsid w:val="001F4FA6"/>
    <w:rsid w:val="00204567"/>
    <w:rsid w:val="00204ECC"/>
    <w:rsid w:val="00215A18"/>
    <w:rsid w:val="00262E2D"/>
    <w:rsid w:val="0028702E"/>
    <w:rsid w:val="00296CBB"/>
    <w:rsid w:val="002A19C0"/>
    <w:rsid w:val="002B0A8A"/>
    <w:rsid w:val="002C4DDC"/>
    <w:rsid w:val="002F0A11"/>
    <w:rsid w:val="002F6589"/>
    <w:rsid w:val="002F6639"/>
    <w:rsid w:val="0031355B"/>
    <w:rsid w:val="00332E99"/>
    <w:rsid w:val="00334F06"/>
    <w:rsid w:val="0036744F"/>
    <w:rsid w:val="003B572B"/>
    <w:rsid w:val="003C5DAE"/>
    <w:rsid w:val="003D6F71"/>
    <w:rsid w:val="003E0977"/>
    <w:rsid w:val="003F743D"/>
    <w:rsid w:val="00403D99"/>
    <w:rsid w:val="00441ADF"/>
    <w:rsid w:val="00457719"/>
    <w:rsid w:val="00460A95"/>
    <w:rsid w:val="0046359A"/>
    <w:rsid w:val="0047713A"/>
    <w:rsid w:val="00482C73"/>
    <w:rsid w:val="00495179"/>
    <w:rsid w:val="004D4011"/>
    <w:rsid w:val="004E19BD"/>
    <w:rsid w:val="004F08C0"/>
    <w:rsid w:val="00504B74"/>
    <w:rsid w:val="00506EDB"/>
    <w:rsid w:val="00516B58"/>
    <w:rsid w:val="00530B1E"/>
    <w:rsid w:val="00534074"/>
    <w:rsid w:val="0053611A"/>
    <w:rsid w:val="0053748C"/>
    <w:rsid w:val="005501BA"/>
    <w:rsid w:val="00557475"/>
    <w:rsid w:val="00560235"/>
    <w:rsid w:val="00575DA6"/>
    <w:rsid w:val="00580594"/>
    <w:rsid w:val="00585F79"/>
    <w:rsid w:val="005A3C39"/>
    <w:rsid w:val="005C49BE"/>
    <w:rsid w:val="005C59CE"/>
    <w:rsid w:val="005D1192"/>
    <w:rsid w:val="005D1F4E"/>
    <w:rsid w:val="00625A3E"/>
    <w:rsid w:val="006344CE"/>
    <w:rsid w:val="006430C2"/>
    <w:rsid w:val="00660D30"/>
    <w:rsid w:val="00676E5B"/>
    <w:rsid w:val="00697BFB"/>
    <w:rsid w:val="006A228A"/>
    <w:rsid w:val="006B2AF8"/>
    <w:rsid w:val="006C2E41"/>
    <w:rsid w:val="006C3078"/>
    <w:rsid w:val="006C4AB4"/>
    <w:rsid w:val="006E25F1"/>
    <w:rsid w:val="006E360F"/>
    <w:rsid w:val="006E5B13"/>
    <w:rsid w:val="0071611A"/>
    <w:rsid w:val="0073415C"/>
    <w:rsid w:val="00744A66"/>
    <w:rsid w:val="00747872"/>
    <w:rsid w:val="007543F1"/>
    <w:rsid w:val="00757C1F"/>
    <w:rsid w:val="00760E6C"/>
    <w:rsid w:val="007677A1"/>
    <w:rsid w:val="0077113A"/>
    <w:rsid w:val="00771D74"/>
    <w:rsid w:val="007B72B4"/>
    <w:rsid w:val="007C4298"/>
    <w:rsid w:val="007C715C"/>
    <w:rsid w:val="007E31AC"/>
    <w:rsid w:val="007E597D"/>
    <w:rsid w:val="007E5DC2"/>
    <w:rsid w:val="007E6551"/>
    <w:rsid w:val="00805287"/>
    <w:rsid w:val="0081062E"/>
    <w:rsid w:val="008135F4"/>
    <w:rsid w:val="00815564"/>
    <w:rsid w:val="00843761"/>
    <w:rsid w:val="00857E41"/>
    <w:rsid w:val="0087120C"/>
    <w:rsid w:val="00872339"/>
    <w:rsid w:val="00883CB4"/>
    <w:rsid w:val="008A3FFF"/>
    <w:rsid w:val="008B53CA"/>
    <w:rsid w:val="008D515F"/>
    <w:rsid w:val="008D7627"/>
    <w:rsid w:val="0093451E"/>
    <w:rsid w:val="00951C98"/>
    <w:rsid w:val="00957666"/>
    <w:rsid w:val="00995E27"/>
    <w:rsid w:val="009A31BE"/>
    <w:rsid w:val="009A6B04"/>
    <w:rsid w:val="009C78C5"/>
    <w:rsid w:val="009D131D"/>
    <w:rsid w:val="009E070A"/>
    <w:rsid w:val="009E0CC2"/>
    <w:rsid w:val="00A10EBD"/>
    <w:rsid w:val="00A221AF"/>
    <w:rsid w:val="00A31568"/>
    <w:rsid w:val="00A823EF"/>
    <w:rsid w:val="00A87E96"/>
    <w:rsid w:val="00AB16A1"/>
    <w:rsid w:val="00AD2845"/>
    <w:rsid w:val="00AE56A3"/>
    <w:rsid w:val="00AF39B2"/>
    <w:rsid w:val="00B05315"/>
    <w:rsid w:val="00B14E40"/>
    <w:rsid w:val="00B24E55"/>
    <w:rsid w:val="00B45C57"/>
    <w:rsid w:val="00B46396"/>
    <w:rsid w:val="00B609EB"/>
    <w:rsid w:val="00B63888"/>
    <w:rsid w:val="00B655D9"/>
    <w:rsid w:val="00B663C2"/>
    <w:rsid w:val="00B77C06"/>
    <w:rsid w:val="00B83F37"/>
    <w:rsid w:val="00BA05D5"/>
    <w:rsid w:val="00BA2A86"/>
    <w:rsid w:val="00BA486E"/>
    <w:rsid w:val="00BA55DD"/>
    <w:rsid w:val="00BC5C7B"/>
    <w:rsid w:val="00BC6F71"/>
    <w:rsid w:val="00BD28F4"/>
    <w:rsid w:val="00BE4238"/>
    <w:rsid w:val="00BF2897"/>
    <w:rsid w:val="00BF3137"/>
    <w:rsid w:val="00C0325F"/>
    <w:rsid w:val="00C14B37"/>
    <w:rsid w:val="00C32006"/>
    <w:rsid w:val="00C564CE"/>
    <w:rsid w:val="00C706B4"/>
    <w:rsid w:val="00C84203"/>
    <w:rsid w:val="00C921BA"/>
    <w:rsid w:val="00CA35D6"/>
    <w:rsid w:val="00CA556B"/>
    <w:rsid w:val="00CB5F56"/>
    <w:rsid w:val="00CC25B9"/>
    <w:rsid w:val="00CD2C9F"/>
    <w:rsid w:val="00CD6F47"/>
    <w:rsid w:val="00CE0E48"/>
    <w:rsid w:val="00D01E8E"/>
    <w:rsid w:val="00D24462"/>
    <w:rsid w:val="00D423A5"/>
    <w:rsid w:val="00D46117"/>
    <w:rsid w:val="00D46778"/>
    <w:rsid w:val="00D520D3"/>
    <w:rsid w:val="00D6201D"/>
    <w:rsid w:val="00D66F12"/>
    <w:rsid w:val="00D757FB"/>
    <w:rsid w:val="00D77E33"/>
    <w:rsid w:val="00DA0CA8"/>
    <w:rsid w:val="00DB3A4A"/>
    <w:rsid w:val="00DB40BB"/>
    <w:rsid w:val="00DC741E"/>
    <w:rsid w:val="00DF0018"/>
    <w:rsid w:val="00DF2871"/>
    <w:rsid w:val="00E01CBF"/>
    <w:rsid w:val="00E02BEC"/>
    <w:rsid w:val="00E22580"/>
    <w:rsid w:val="00E53734"/>
    <w:rsid w:val="00E6200A"/>
    <w:rsid w:val="00E8536A"/>
    <w:rsid w:val="00E92C3E"/>
    <w:rsid w:val="00E94049"/>
    <w:rsid w:val="00E96310"/>
    <w:rsid w:val="00EA4B30"/>
    <w:rsid w:val="00EC2D75"/>
    <w:rsid w:val="00ED302E"/>
    <w:rsid w:val="00EE2F29"/>
    <w:rsid w:val="00EE7878"/>
    <w:rsid w:val="00F04DD0"/>
    <w:rsid w:val="00F052B5"/>
    <w:rsid w:val="00F066DA"/>
    <w:rsid w:val="00F17F51"/>
    <w:rsid w:val="00F34A2A"/>
    <w:rsid w:val="00F40A97"/>
    <w:rsid w:val="00F442FB"/>
    <w:rsid w:val="00F465BC"/>
    <w:rsid w:val="00F503BC"/>
    <w:rsid w:val="00F628E3"/>
    <w:rsid w:val="00F74A9F"/>
    <w:rsid w:val="00F833C5"/>
    <w:rsid w:val="00F873CB"/>
    <w:rsid w:val="00F873D0"/>
    <w:rsid w:val="00FD0F4C"/>
    <w:rsid w:val="00FD58E7"/>
    <w:rsid w:val="00FF5553"/>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98"/>
    <w:pPr>
      <w:spacing w:after="200" w:line="276" w:lineRule="auto"/>
    </w:pPr>
    <w:rPr>
      <w:sz w:val="22"/>
      <w:szCs w:val="22"/>
      <w:lang w:eastAsia="en-US"/>
    </w:rPr>
  </w:style>
  <w:style w:type="paragraph" w:styleId="Ttulo5">
    <w:name w:val="heading 5"/>
    <w:basedOn w:val="Normal"/>
    <w:next w:val="Normal"/>
    <w:link w:val="Ttulo5Car"/>
    <w:qFormat/>
    <w:rsid w:val="00262E2D"/>
    <w:pPr>
      <w:keepNext/>
      <w:spacing w:after="0" w:line="240" w:lineRule="auto"/>
      <w:outlineLvl w:val="4"/>
    </w:pPr>
    <w:rPr>
      <w:rFonts w:ascii="Arial" w:eastAsia="Times New Roman" w:hAnsi="Arial"/>
      <w:b/>
      <w:sz w:val="2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CAPITOL TITOL II,Lista sin Numerar"/>
    <w:basedOn w:val="Normal"/>
    <w:link w:val="PrrafodelistaCar"/>
    <w:uiPriority w:val="34"/>
    <w:qFormat/>
    <w:rsid w:val="007C4298"/>
    <w:pPr>
      <w:spacing w:after="0" w:line="240" w:lineRule="auto"/>
      <w:ind w:left="720"/>
    </w:pPr>
    <w:rPr>
      <w:lang w:eastAsia="ca-ES"/>
    </w:rPr>
  </w:style>
  <w:style w:type="paragraph" w:styleId="Encabezado">
    <w:name w:val="header"/>
    <w:basedOn w:val="Normal"/>
    <w:link w:val="EncabezadoCar"/>
    <w:uiPriority w:val="99"/>
    <w:semiHidden/>
    <w:unhideWhenUsed/>
    <w:rsid w:val="00760E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760E6C"/>
  </w:style>
  <w:style w:type="paragraph" w:styleId="Piedepgina">
    <w:name w:val="footer"/>
    <w:basedOn w:val="Normal"/>
    <w:link w:val="PiedepginaCar"/>
    <w:uiPriority w:val="99"/>
    <w:unhideWhenUsed/>
    <w:rsid w:val="00760E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0E6C"/>
  </w:style>
  <w:style w:type="paragraph" w:styleId="Textoindependiente">
    <w:name w:val="Body Text"/>
    <w:basedOn w:val="Normal"/>
    <w:link w:val="TextoindependienteCar"/>
    <w:rsid w:val="00B609EB"/>
    <w:pPr>
      <w:spacing w:after="0" w:line="240" w:lineRule="auto"/>
      <w:jc w:val="both"/>
    </w:pPr>
    <w:rPr>
      <w:rFonts w:ascii="Tahoma" w:eastAsia="Times New Roman" w:hAnsi="Tahoma" w:cs="Tahoma"/>
      <w:sz w:val="20"/>
      <w:szCs w:val="24"/>
      <w:lang w:eastAsia="es-ES"/>
    </w:rPr>
  </w:style>
  <w:style w:type="character" w:customStyle="1" w:styleId="TextoindependienteCar">
    <w:name w:val="Texto independiente Car"/>
    <w:basedOn w:val="Fuentedeprrafopredeter"/>
    <w:link w:val="Textoindependiente"/>
    <w:rsid w:val="00B609EB"/>
    <w:rPr>
      <w:rFonts w:ascii="Tahoma" w:eastAsia="Times New Roman" w:hAnsi="Tahoma" w:cs="Tahoma"/>
      <w:sz w:val="20"/>
      <w:szCs w:val="24"/>
      <w:lang w:eastAsia="es-ES"/>
    </w:rPr>
  </w:style>
  <w:style w:type="character" w:customStyle="1" w:styleId="PrrafodelistaCar">
    <w:name w:val="Párrafo de lista Car"/>
    <w:aliases w:val="Párrafo de lista - cat Car,CAPITOL TITOL II Car,Lista sin Numerar Car"/>
    <w:basedOn w:val="Fuentedeprrafopredeter"/>
    <w:link w:val="Prrafodelista"/>
    <w:uiPriority w:val="34"/>
    <w:locked/>
    <w:rsid w:val="00262E2D"/>
    <w:rPr>
      <w:rFonts w:ascii="Calibri" w:hAnsi="Calibri" w:cs="Times New Roman"/>
      <w:lang w:eastAsia="ca-ES"/>
    </w:rPr>
  </w:style>
  <w:style w:type="character" w:customStyle="1" w:styleId="Ttulo5Car">
    <w:name w:val="Título 5 Car"/>
    <w:basedOn w:val="Fuentedeprrafopredeter"/>
    <w:link w:val="Ttulo5"/>
    <w:rsid w:val="00262E2D"/>
    <w:rPr>
      <w:rFonts w:ascii="Arial" w:eastAsia="Times New Roman" w:hAnsi="Arial" w:cs="Times New Roman"/>
      <w:b/>
      <w:sz w:val="28"/>
      <w:szCs w:val="24"/>
      <w:lang w:eastAsia="es-ES"/>
    </w:rPr>
  </w:style>
  <w:style w:type="paragraph" w:styleId="Sangradetextonormal">
    <w:name w:val="Body Text Indent"/>
    <w:basedOn w:val="Normal"/>
    <w:link w:val="SangradetextonormalCar"/>
    <w:uiPriority w:val="99"/>
    <w:unhideWhenUsed/>
    <w:rsid w:val="006E5B13"/>
    <w:pPr>
      <w:spacing w:after="120"/>
      <w:ind w:left="283"/>
    </w:pPr>
  </w:style>
  <w:style w:type="character" w:customStyle="1" w:styleId="SangradetextonormalCar">
    <w:name w:val="Sangría de texto normal Car"/>
    <w:basedOn w:val="Fuentedeprrafopredeter"/>
    <w:link w:val="Sangradetextonormal"/>
    <w:uiPriority w:val="99"/>
    <w:rsid w:val="006E5B13"/>
  </w:style>
  <w:style w:type="paragraph" w:customStyle="1" w:styleId="Default">
    <w:name w:val="Default"/>
    <w:rsid w:val="00BC6F71"/>
    <w:pPr>
      <w:autoSpaceDE w:val="0"/>
      <w:autoSpaceDN w:val="0"/>
      <w:adjustRightInd w:val="0"/>
    </w:pPr>
    <w:rPr>
      <w:rFonts w:ascii="Arial" w:hAnsi="Arial" w:cs="Arial"/>
      <w:color w:val="000000"/>
      <w:sz w:val="24"/>
      <w:szCs w:val="24"/>
    </w:rPr>
  </w:style>
  <w:style w:type="character" w:styleId="Refdecomentario">
    <w:name w:val="annotation reference"/>
    <w:basedOn w:val="Fuentedeprrafopredeter"/>
    <w:uiPriority w:val="99"/>
    <w:semiHidden/>
    <w:unhideWhenUsed/>
    <w:rsid w:val="00204567"/>
    <w:rPr>
      <w:sz w:val="16"/>
      <w:szCs w:val="16"/>
    </w:rPr>
  </w:style>
  <w:style w:type="paragraph" w:styleId="Textocomentario">
    <w:name w:val="annotation text"/>
    <w:basedOn w:val="Normal"/>
    <w:link w:val="TextocomentarioCar"/>
    <w:uiPriority w:val="99"/>
    <w:semiHidden/>
    <w:unhideWhenUsed/>
    <w:rsid w:val="00204567"/>
    <w:rPr>
      <w:sz w:val="20"/>
      <w:szCs w:val="20"/>
    </w:rPr>
  </w:style>
  <w:style w:type="character" w:customStyle="1" w:styleId="TextocomentarioCar">
    <w:name w:val="Texto comentario Car"/>
    <w:basedOn w:val="Fuentedeprrafopredeter"/>
    <w:link w:val="Textocomentario"/>
    <w:uiPriority w:val="99"/>
    <w:semiHidden/>
    <w:rsid w:val="00204567"/>
    <w:rPr>
      <w:lang w:eastAsia="en-US"/>
    </w:rPr>
  </w:style>
  <w:style w:type="paragraph" w:styleId="Asuntodelcomentario">
    <w:name w:val="annotation subject"/>
    <w:basedOn w:val="Textocomentario"/>
    <w:next w:val="Textocomentario"/>
    <w:link w:val="AsuntodelcomentarioCar"/>
    <w:uiPriority w:val="99"/>
    <w:semiHidden/>
    <w:unhideWhenUsed/>
    <w:rsid w:val="00204567"/>
    <w:rPr>
      <w:b/>
      <w:bCs/>
    </w:rPr>
  </w:style>
  <w:style w:type="character" w:customStyle="1" w:styleId="AsuntodelcomentarioCar">
    <w:name w:val="Asunto del comentario Car"/>
    <w:basedOn w:val="TextocomentarioCar"/>
    <w:link w:val="Asuntodelcomentario"/>
    <w:uiPriority w:val="99"/>
    <w:semiHidden/>
    <w:rsid w:val="00204567"/>
    <w:rPr>
      <w:b/>
      <w:bCs/>
    </w:rPr>
  </w:style>
  <w:style w:type="paragraph" w:styleId="Textodeglobo">
    <w:name w:val="Balloon Text"/>
    <w:basedOn w:val="Normal"/>
    <w:link w:val="TextodegloboCar"/>
    <w:uiPriority w:val="99"/>
    <w:semiHidden/>
    <w:unhideWhenUsed/>
    <w:rsid w:val="002045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567"/>
    <w:rPr>
      <w:rFonts w:ascii="Tahoma" w:hAnsi="Tahoma" w:cs="Tahoma"/>
      <w:sz w:val="16"/>
      <w:szCs w:val="16"/>
      <w:lang w:eastAsia="en-US"/>
    </w:rPr>
  </w:style>
  <w:style w:type="character" w:styleId="Hipervnculo">
    <w:name w:val="Hyperlink"/>
    <w:basedOn w:val="Fuentedeprrafopredeter"/>
    <w:uiPriority w:val="99"/>
    <w:unhideWhenUsed/>
    <w:rsid w:val="0011536D"/>
    <w:rPr>
      <w:color w:val="0000FF"/>
      <w:u w:val="single"/>
    </w:rPr>
  </w:style>
</w:styles>
</file>

<file path=word/webSettings.xml><?xml version="1.0" encoding="utf-8"?>
<w:webSettings xmlns:r="http://schemas.openxmlformats.org/officeDocument/2006/relationships" xmlns:w="http://schemas.openxmlformats.org/wordprocessingml/2006/main">
  <w:divs>
    <w:div w:id="110053529">
      <w:bodyDiv w:val="1"/>
      <w:marLeft w:val="0"/>
      <w:marRight w:val="0"/>
      <w:marTop w:val="0"/>
      <w:marBottom w:val="0"/>
      <w:divBdr>
        <w:top w:val="none" w:sz="0" w:space="0" w:color="auto"/>
        <w:left w:val="none" w:sz="0" w:space="0" w:color="auto"/>
        <w:bottom w:val="none" w:sz="0" w:space="0" w:color="auto"/>
        <w:right w:val="none" w:sz="0" w:space="0" w:color="auto"/>
      </w:divBdr>
    </w:div>
    <w:div w:id="604725618">
      <w:bodyDiv w:val="1"/>
      <w:marLeft w:val="0"/>
      <w:marRight w:val="0"/>
      <w:marTop w:val="0"/>
      <w:marBottom w:val="0"/>
      <w:divBdr>
        <w:top w:val="none" w:sz="0" w:space="0" w:color="auto"/>
        <w:left w:val="none" w:sz="0" w:space="0" w:color="auto"/>
        <w:bottom w:val="none" w:sz="0" w:space="0" w:color="auto"/>
        <w:right w:val="none" w:sz="0" w:space="0" w:color="auto"/>
      </w:divBdr>
    </w:div>
    <w:div w:id="781804711">
      <w:bodyDiv w:val="1"/>
      <w:marLeft w:val="0"/>
      <w:marRight w:val="0"/>
      <w:marTop w:val="0"/>
      <w:marBottom w:val="0"/>
      <w:divBdr>
        <w:top w:val="none" w:sz="0" w:space="0" w:color="auto"/>
        <w:left w:val="none" w:sz="0" w:space="0" w:color="auto"/>
        <w:bottom w:val="none" w:sz="0" w:space="0" w:color="auto"/>
        <w:right w:val="none" w:sz="0" w:space="0" w:color="auto"/>
      </w:divBdr>
    </w:div>
    <w:div w:id="1049652842">
      <w:bodyDiv w:val="1"/>
      <w:marLeft w:val="0"/>
      <w:marRight w:val="0"/>
      <w:marTop w:val="0"/>
      <w:marBottom w:val="0"/>
      <w:divBdr>
        <w:top w:val="none" w:sz="0" w:space="0" w:color="auto"/>
        <w:left w:val="none" w:sz="0" w:space="0" w:color="auto"/>
        <w:bottom w:val="none" w:sz="0" w:space="0" w:color="auto"/>
        <w:right w:val="none" w:sz="0" w:space="0" w:color="auto"/>
      </w:divBdr>
    </w:div>
    <w:div w:id="1529754535">
      <w:bodyDiv w:val="1"/>
      <w:marLeft w:val="0"/>
      <w:marRight w:val="0"/>
      <w:marTop w:val="0"/>
      <w:marBottom w:val="0"/>
      <w:divBdr>
        <w:top w:val="none" w:sz="0" w:space="0" w:color="auto"/>
        <w:left w:val="none" w:sz="0" w:space="0" w:color="auto"/>
        <w:bottom w:val="none" w:sz="0" w:space="0" w:color="auto"/>
        <w:right w:val="none" w:sz="0" w:space="0" w:color="auto"/>
      </w:divBdr>
    </w:div>
    <w:div w:id="1623919723">
      <w:bodyDiv w:val="1"/>
      <w:marLeft w:val="0"/>
      <w:marRight w:val="0"/>
      <w:marTop w:val="0"/>
      <w:marBottom w:val="0"/>
      <w:divBdr>
        <w:top w:val="none" w:sz="0" w:space="0" w:color="auto"/>
        <w:left w:val="none" w:sz="0" w:space="0" w:color="auto"/>
        <w:bottom w:val="none" w:sz="0" w:space="0" w:color="auto"/>
        <w:right w:val="none" w:sz="0" w:space="0" w:color="auto"/>
      </w:divBdr>
    </w:div>
    <w:div w:id="202763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9F3F09-96B8-4B2D-8B33-2BC008AD9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1334</Words>
  <Characters>7606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cpc</dc:creator>
  <cp:lastModifiedBy>mjr</cp:lastModifiedBy>
  <cp:revision>2</cp:revision>
  <cp:lastPrinted>2020-06-17T06:47:00Z</cp:lastPrinted>
  <dcterms:created xsi:type="dcterms:W3CDTF">2021-07-30T10:11:00Z</dcterms:created>
  <dcterms:modified xsi:type="dcterms:W3CDTF">2021-07-30T10:11:00Z</dcterms:modified>
</cp:coreProperties>
</file>