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9557B">
        <w:rPr>
          <w:rFonts w:ascii="Times New Roman" w:hAnsi="Times New Roman"/>
          <w:b w:val="0"/>
          <w:bCs w:val="0"/>
          <w:lang w:val="es-ES_tradnl"/>
        </w:rPr>
        <w:t>26</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F34BFD">
        <w:rPr>
          <w:rFonts w:ascii="Times New Roman" w:hAnsi="Times New Roman"/>
          <w:b w:val="0"/>
          <w:bCs w:val="0"/>
          <w:i/>
          <w:lang w:val="es-ES_tradnl"/>
        </w:rPr>
        <w:t>Quintela</w:t>
      </w:r>
      <w:proofErr w:type="spellEnd"/>
      <w:r w:rsidR="00F34BFD">
        <w:rPr>
          <w:rFonts w:ascii="Times New Roman" w:hAnsi="Times New Roman"/>
          <w:b w:val="0"/>
          <w:bCs w:val="0"/>
          <w:i/>
          <w:lang w:val="es-ES_tradnl"/>
        </w:rPr>
        <w:t xml:space="preserve"> de </w:t>
      </w:r>
      <w:proofErr w:type="spellStart"/>
      <w:r w:rsidR="00F34BFD">
        <w:rPr>
          <w:rFonts w:ascii="Times New Roman" w:hAnsi="Times New Roman"/>
          <w:b w:val="0"/>
          <w:bCs w:val="0"/>
          <w:i/>
          <w:lang w:val="es-ES_tradnl"/>
        </w:rPr>
        <w:t>Leirado</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8C24B4">
        <w:rPr>
          <w:rFonts w:ascii="Times New Roman" w:eastAsia="Calibri" w:hAnsi="Times New Roman"/>
          <w:b w:val="0"/>
          <w:bCs w:val="0"/>
          <w:i/>
          <w:lang w:val="es-ES_tradnl" w:eastAsia="en-US"/>
        </w:rPr>
        <w:t>47.553,00</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124F76">
        <w:rPr>
          <w:rFonts w:ascii="Times New Roman" w:eastAsia="Calibri" w:hAnsi="Times New Roman"/>
          <w:b w:val="0"/>
          <w:bCs w:val="0"/>
          <w:i/>
          <w:lang w:val="es-ES_tradnl" w:eastAsia="en-US"/>
        </w:rPr>
        <w:t xml:space="preserve"> </w:t>
      </w:r>
      <w:proofErr w:type="spellStart"/>
      <w:r w:rsidR="008C24B4">
        <w:rPr>
          <w:rFonts w:ascii="Times New Roman" w:eastAsia="Calibri" w:hAnsi="Times New Roman"/>
          <w:b w:val="0"/>
          <w:bCs w:val="0"/>
          <w:i/>
          <w:lang w:val="es-ES_tradnl" w:eastAsia="en-US"/>
        </w:rPr>
        <w:t>Musealización</w:t>
      </w:r>
      <w:proofErr w:type="spellEnd"/>
      <w:r w:rsidR="008C24B4">
        <w:rPr>
          <w:rFonts w:ascii="Times New Roman" w:eastAsia="Calibri" w:hAnsi="Times New Roman"/>
          <w:b w:val="0"/>
          <w:bCs w:val="0"/>
          <w:i/>
          <w:lang w:val="es-ES_tradnl" w:eastAsia="en-US"/>
        </w:rPr>
        <w:t xml:space="preserve"> del edificio multiusos</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 xml:space="preserve">subvención </w:t>
      </w:r>
      <w:r w:rsidR="005A3BCC">
        <w:rPr>
          <w:rFonts w:ascii="Times New Roman" w:eastAsia="Calibri" w:hAnsi="Times New Roman"/>
          <w:b w:val="0"/>
          <w:bCs w:val="0"/>
          <w:i/>
          <w:lang w:val="es-ES_tradnl" w:eastAsia="en-US"/>
        </w:rPr>
        <w:t>de referencia</w:t>
      </w:r>
      <w:r w:rsidR="00124F76">
        <w:rPr>
          <w:rFonts w:ascii="Times New Roman" w:eastAsia="Calibri" w:hAnsi="Times New Roman"/>
          <w:b w:val="0"/>
          <w:bCs w:val="0"/>
          <w:i/>
          <w:lang w:val="es-ES_tradnl" w:eastAsia="en-US"/>
        </w:rPr>
        <w:t xml:space="preserve"> alcanza el importe del</w:t>
      </w:r>
      <w:r w:rsidR="005A3BCC">
        <w:rPr>
          <w:rFonts w:ascii="Times New Roman" w:eastAsia="Calibri" w:hAnsi="Times New Roman"/>
          <w:b w:val="0"/>
          <w:bCs w:val="0"/>
          <w:i/>
          <w:lang w:val="es-ES_tradnl" w:eastAsia="en-US"/>
        </w:rPr>
        <w:t xml:space="preserve"> </w:t>
      </w:r>
      <w:r w:rsidR="008C24B4">
        <w:rPr>
          <w:rFonts w:ascii="Times New Roman" w:eastAsia="Calibri" w:hAnsi="Times New Roman"/>
          <w:b w:val="0"/>
          <w:bCs w:val="0"/>
          <w:i/>
          <w:lang w:val="es-ES_tradnl" w:eastAsia="en-US"/>
        </w:rPr>
        <w:t>proyecto</w:t>
      </w:r>
      <w:r w:rsidR="005A3BCC">
        <w:rPr>
          <w:rFonts w:ascii="Times New Roman" w:eastAsia="Calibri" w:hAnsi="Times New Roman"/>
          <w:b w:val="0"/>
          <w:bCs w:val="0"/>
          <w:i/>
          <w:lang w:val="es-ES_tradnl" w:eastAsia="en-US"/>
        </w:rPr>
        <w:t xml:space="preserve"> presentado</w:t>
      </w:r>
      <w:r w:rsidR="00124F76">
        <w:rPr>
          <w:rFonts w:ascii="Times New Roman" w:eastAsia="Calibri" w:hAnsi="Times New Roman"/>
          <w:b w:val="0"/>
          <w:bCs w:val="0"/>
          <w:i/>
          <w:lang w:val="es-ES_tradnl" w:eastAsia="en-US"/>
        </w:rPr>
        <w:t xml:space="preserve"> para la concesión de la subvención (</w:t>
      </w:r>
      <w:r w:rsidR="008C24B4">
        <w:rPr>
          <w:rFonts w:ascii="Times New Roman" w:eastAsia="Calibri" w:hAnsi="Times New Roman"/>
          <w:b w:val="0"/>
          <w:bCs w:val="0"/>
          <w:i/>
          <w:lang w:val="es-ES_tradnl" w:eastAsia="en-US"/>
        </w:rPr>
        <w:t>48.003,00</w:t>
      </w:r>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7.- Que </w:t>
      </w:r>
      <w:r w:rsidR="008C24B4">
        <w:rPr>
          <w:rFonts w:ascii="Times New Roman" w:eastAsia="Calibri" w:hAnsi="Times New Roman"/>
          <w:b w:val="0"/>
          <w:bCs w:val="0"/>
          <w:i/>
          <w:lang w:val="es-ES_tradnl" w:eastAsia="en-US"/>
        </w:rPr>
        <w:t xml:space="preserve">se </w:t>
      </w:r>
      <w:r>
        <w:rPr>
          <w:rFonts w:ascii="Times New Roman" w:eastAsia="Calibri" w:hAnsi="Times New Roman"/>
          <w:b w:val="0"/>
          <w:bCs w:val="0"/>
          <w:i/>
          <w:lang w:val="es-ES_tradnl" w:eastAsia="en-US"/>
        </w:rPr>
        <w:t>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lastRenderedPageBreak/>
        <w:t>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8C24B4">
        <w:rPr>
          <w:rFonts w:ascii="Times New Roman" w:hAnsi="Times New Roman"/>
          <w:b w:val="0"/>
          <w:bCs w:val="0"/>
          <w:i/>
          <w:lang w:val="es-ES_tradnl"/>
        </w:rPr>
        <w:t xml:space="preserve"> </w:t>
      </w:r>
      <w:bookmarkStart w:id="0" w:name="_GoBack"/>
      <w:bookmarkEnd w:id="0"/>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8D18FD">
        <w:rPr>
          <w:rFonts w:ascii="Times New Roman" w:hAnsi="Times New Roman"/>
          <w:b w:val="0"/>
          <w:lang w:val="es-ES_tradnl"/>
        </w:rPr>
        <w:t>veintiséis</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C612E"/>
    <w:rsid w:val="001E72A1"/>
    <w:rsid w:val="001E7AE1"/>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37FBF"/>
    <w:rsid w:val="0048110F"/>
    <w:rsid w:val="004E33CA"/>
    <w:rsid w:val="004F6D5F"/>
    <w:rsid w:val="005752EA"/>
    <w:rsid w:val="005A3BCC"/>
    <w:rsid w:val="006179A0"/>
    <w:rsid w:val="00632DC0"/>
    <w:rsid w:val="006E4EA0"/>
    <w:rsid w:val="00753FB7"/>
    <w:rsid w:val="007670FE"/>
    <w:rsid w:val="007D1896"/>
    <w:rsid w:val="007E344C"/>
    <w:rsid w:val="00822E5D"/>
    <w:rsid w:val="00832495"/>
    <w:rsid w:val="00832B3D"/>
    <w:rsid w:val="00850A17"/>
    <w:rsid w:val="00851730"/>
    <w:rsid w:val="00855241"/>
    <w:rsid w:val="00857DFE"/>
    <w:rsid w:val="00876F43"/>
    <w:rsid w:val="008C24B4"/>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34BFD"/>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656</Words>
  <Characters>3613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2021-07-27T07:10:00Z</dcterms:created>
  <dcterms:modified xsi:type="dcterms:W3CDTF">2021-07-27T07:12:00Z</dcterms:modified>
</cp:coreProperties>
</file>