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8F9B7" w14:textId="77777777" w:rsidR="00F00DCB" w:rsidRPr="00FD5AA4" w:rsidRDefault="00F00DCB" w:rsidP="00F00DCB">
      <w:pPr>
        <w:jc w:val="both"/>
        <w:rPr>
          <w:b/>
        </w:rPr>
      </w:pPr>
    </w:p>
    <w:p w14:paraId="7AC0C9ED" w14:textId="53F848DC" w:rsidR="00AB29F3" w:rsidRPr="00FD5AA4" w:rsidRDefault="00E76412" w:rsidP="00AB29F3">
      <w:pPr>
        <w:jc w:val="both"/>
        <w:rPr>
          <w:b/>
        </w:rPr>
      </w:pPr>
      <w:r>
        <w:rPr>
          <w:b/>
        </w:rPr>
        <w:t>SE</w:t>
      </w:r>
      <w:r w:rsidR="00E53E56">
        <w:rPr>
          <w:b/>
        </w:rPr>
        <w:t>G</w:t>
      </w:r>
      <w:r>
        <w:rPr>
          <w:b/>
        </w:rPr>
        <w:t xml:space="preserve">UNDA </w:t>
      </w:r>
      <w:r w:rsidR="00AB29F3" w:rsidRPr="00FD5AA4">
        <w:rPr>
          <w:b/>
        </w:rPr>
        <w:t>C</w:t>
      </w:r>
      <w:r w:rsidR="00D82A49">
        <w:rPr>
          <w:b/>
        </w:rPr>
        <w:t xml:space="preserve">onvocatoria de ayudas extraordinarias, y a fondo perdido, para las empresas que desarrollan actividad económica en el municipio de </w:t>
      </w:r>
      <w:r w:rsidR="000112C5">
        <w:rPr>
          <w:b/>
        </w:rPr>
        <w:t>PUIGPUNYENT</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72DEAC5D" w:rsidR="00D82A49" w:rsidRPr="00DF7BF1" w:rsidRDefault="00D82A49" w:rsidP="00D82A49">
      <w:pPr>
        <w:jc w:val="both"/>
      </w:pPr>
      <w:r w:rsidRPr="00DF7BF1">
        <w:br/>
        <w:t xml:space="preserve">1. Aprobar la </w:t>
      </w:r>
      <w:bookmarkStart w:id="0" w:name="_Hlk69999701"/>
      <w:r w:rsidR="00E76412">
        <w:t xml:space="preserve">SEGUNDA </w:t>
      </w:r>
      <w:r w:rsidRPr="00DF7BF1">
        <w:t xml:space="preserve">convocatoria de ayudas extraordinarias, y a fondo perdido, para las empresas que desarrollan la actividad económica en el municipio de </w:t>
      </w:r>
      <w:r w:rsidR="000112C5">
        <w:t>PUIGPUNYENT</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59192297" w:rsidR="00D82A49" w:rsidRPr="00DF7BF1" w:rsidRDefault="00D82A49" w:rsidP="00D82A49">
      <w:pPr>
        <w:jc w:val="center"/>
      </w:pPr>
      <w:r w:rsidRPr="00DF7BF1">
        <w:lastRenderedPageBreak/>
        <w:t xml:space="preserve">Palma, </w:t>
      </w:r>
      <w:r w:rsidR="000112C5">
        <w:t>14</w:t>
      </w:r>
      <w:r w:rsidR="00645FE2">
        <w:t xml:space="preserve"> de</w:t>
      </w:r>
      <w:r w:rsidR="00E76412">
        <w:t>julio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20790A53" w:rsidR="00F00DCB" w:rsidRPr="00FD5AA4" w:rsidRDefault="00F00DCB" w:rsidP="00F00DCB">
      <w:pPr>
        <w:jc w:val="both"/>
      </w:pPr>
      <w:r w:rsidRPr="00FD5AA4">
        <w:t xml:space="preserve">El objeto de esta </w:t>
      </w:r>
      <w:r w:rsidR="00E76412">
        <w:t xml:space="preserve">SEGUNDA </w:t>
      </w:r>
      <w:r w:rsidRPr="00FD5AA4">
        <w:t xml:space="preserve">convocatoria es </w:t>
      </w:r>
      <w:r w:rsidR="00AB3091">
        <w:t xml:space="preserve">regular las condiciones de las subvenciones destinadas a ayudar a los establecimientos, empresas o entidades con actividad económica en </w:t>
      </w:r>
      <w:r w:rsidR="000112C5">
        <w:t>Puigpunyent</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5E8DDB5B" w:rsidR="007F668E"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0112C5">
        <w:t>PUIGPUNYENT</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03251DA9" w14:textId="41EF8994" w:rsidR="00E76412" w:rsidRDefault="00E76412" w:rsidP="007F668E">
      <w:pPr>
        <w:jc w:val="both"/>
      </w:pPr>
    </w:p>
    <w:p w14:paraId="1D7DBA8D" w14:textId="28AA21FE" w:rsidR="00E76412" w:rsidRPr="00FD5AA4" w:rsidRDefault="00E76412" w:rsidP="007F668E">
      <w:pPr>
        <w:jc w:val="both"/>
      </w:pPr>
      <w:r>
        <w:t>Los que ya hayan recibido ayudas en la primera convocatoria y haya un aumento en la cuantía, pueden volver a solicitar la ayuda sólo por la diferencia correspondiente.</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00B9C08E" w:rsidR="007F668E" w:rsidRPr="00FD5AA4" w:rsidRDefault="004B7D65" w:rsidP="004C0603">
      <w:pPr>
        <w:spacing w:after="120"/>
      </w:pPr>
      <w:r>
        <w:t xml:space="preserve">- </w:t>
      </w:r>
      <w:r w:rsidR="007F668E" w:rsidRPr="00FD5AA4">
        <w:t xml:space="preserve">Tener el domicilio social o fiscal en el municipio de </w:t>
      </w:r>
      <w:r w:rsidR="000112C5">
        <w:t>Puigpunyent</w:t>
      </w:r>
      <w:r w:rsidR="007F668E" w:rsidRPr="00FD5AA4">
        <w:t>.</w:t>
      </w:r>
      <w:r w:rsidR="00645FE2">
        <w:t xml:space="preserve"> </w:t>
      </w:r>
    </w:p>
    <w:p w14:paraId="34A2C95B" w14:textId="20681E9D"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0112C5">
        <w:t>Puigpunyent</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22EE1E36" w14:textId="77777777" w:rsidR="00E76412" w:rsidRDefault="00F00DCB" w:rsidP="00E76412">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w:t>
      </w:r>
      <w:r w:rsidR="00E76412">
        <w:t>.</w:t>
      </w:r>
    </w:p>
    <w:p w14:paraId="2BC9D288" w14:textId="68D3DDBA" w:rsidR="00D96051" w:rsidRDefault="00D96051" w:rsidP="00E76412">
      <w:pPr>
        <w:pStyle w:val="Prrafodelista"/>
        <w:tabs>
          <w:tab w:val="left" w:pos="426"/>
        </w:tabs>
        <w:autoSpaceDE w:val="0"/>
        <w:autoSpaceDN w:val="0"/>
        <w:adjustRightInd w:val="0"/>
        <w:ind w:left="0"/>
        <w:jc w:val="both"/>
      </w:pPr>
      <w:r>
        <w:tab/>
      </w: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1D630F53" w14:textId="2B579246" w:rsidR="00403F0F" w:rsidRPr="00FD5AA4" w:rsidRDefault="00F703D1" w:rsidP="00403F0F">
      <w:pPr>
        <w:autoSpaceDE w:val="0"/>
        <w:autoSpaceDN w:val="0"/>
        <w:adjustRightInd w:val="0"/>
        <w:jc w:val="both"/>
      </w:pPr>
      <w:bookmarkStart w:id="1" w:name="_Hlk71709860"/>
      <w:r>
        <w:t xml:space="preserve">El crédito previsto para esta convocatoria es de </w:t>
      </w:r>
      <w:r w:rsidR="003035BF">
        <w:t xml:space="preserve">treinta y </w:t>
      </w:r>
      <w:r w:rsidR="00E76412">
        <w:t>cuatro mil ochocientos setenta euros con sesenta y dos céntimos</w:t>
      </w:r>
      <w:r>
        <w:t xml:space="preserve"> (</w:t>
      </w:r>
      <w:r w:rsidR="00CC4D58">
        <w:t>3</w:t>
      </w:r>
      <w:r w:rsidR="00E76412">
        <w:t>4.870,62</w:t>
      </w:r>
      <w:r>
        <w:t xml:space="preserve"> €), con cargo al presupuesto de la Fundació Mallorca Turisme</w:t>
      </w:r>
      <w:bookmarkEnd w:id="1"/>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23011EF6" w14:textId="5663E63D" w:rsidR="003035BF" w:rsidRDefault="003035BF" w:rsidP="003035BF">
      <w:pPr>
        <w:autoSpaceDE w:val="0"/>
        <w:autoSpaceDN w:val="0"/>
        <w:adjustRightInd w:val="0"/>
        <w:jc w:val="both"/>
      </w:pPr>
      <w:bookmarkStart w:id="2" w:name="_Hlk71709909"/>
      <w:r>
        <w:t xml:space="preserve">Las cuantías que destinará este municipio serán </w:t>
      </w:r>
      <w:r w:rsidR="00E76412">
        <w:t xml:space="preserve">1.000 </w:t>
      </w:r>
      <w:r>
        <w:t xml:space="preserve">€ </w:t>
      </w:r>
      <w:r w:rsidR="00E76412">
        <w:t xml:space="preserve">por </w:t>
      </w:r>
      <w:r>
        <w:t>centro de trabajo o establecimiento con un máximo de dos establecimientos por persona beneficiaria.</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lastRenderedPageBreak/>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5184978A" w:rsidR="00F00DCB"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66B659C1" w14:textId="32AF8E30" w:rsidR="00E76412" w:rsidRDefault="00E76412" w:rsidP="00F00DCB">
      <w:pPr>
        <w:autoSpaceDE w:val="0"/>
        <w:autoSpaceDN w:val="0"/>
        <w:adjustRightInd w:val="0"/>
        <w:jc w:val="both"/>
      </w:pPr>
    </w:p>
    <w:p w14:paraId="13EE9E5B" w14:textId="24C3EE1B" w:rsidR="00E76412" w:rsidRPr="00FD5AA4" w:rsidRDefault="00E76412" w:rsidP="00F00DCB">
      <w:pPr>
        <w:autoSpaceDE w:val="0"/>
        <w:autoSpaceDN w:val="0"/>
        <w:adjustRightInd w:val="0"/>
        <w:jc w:val="both"/>
      </w:pPr>
      <w:r>
        <w:t>Los que ya hayan recibido ayudas en la primera convocatoria i haya un aumento en la cuantía, pueden volver a solicitar la ayuda sólo por la diferencia correspondiente.</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Fundació Mallorca Turisme (https://fundaciomallorcaturisme.sedelectronica.es/info.0).</w:t>
      </w:r>
    </w:p>
    <w:p w14:paraId="3C22AEC2"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55B68C1" w:rsidR="0069771B" w:rsidRDefault="0069771B" w:rsidP="0069771B">
      <w:pPr>
        <w:autoSpaceDE w:val="0"/>
        <w:autoSpaceDN w:val="0"/>
        <w:adjustRightInd w:val="0"/>
        <w:jc w:val="both"/>
      </w:pPr>
      <w:r>
        <w:t>7.</w:t>
      </w:r>
      <w:r w:rsidR="001E381D">
        <w:t>3</w:t>
      </w:r>
      <w:r>
        <w:t>.  Los establecimientos y empresas que cumplan los requisitos y deseen adherirse a esta convocatoria, tendrán que formalizar la solicitud de adhesión a través de la web de la Fundación Mallorca Turisme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754F7BEB" w:rsidR="001E381D" w:rsidRDefault="001E381D" w:rsidP="001E381D">
      <w:pPr>
        <w:autoSpaceDE w:val="0"/>
        <w:autoSpaceDN w:val="0"/>
        <w:adjustRightInd w:val="0"/>
        <w:jc w:val="both"/>
      </w:pPr>
      <w:r>
        <w:rPr>
          <w:b/>
          <w:bCs/>
        </w:rPr>
        <w:t>Este trámite SÓLO se puede realizar rellenando en línea la solicitud a través del catálogo de trámites «</w:t>
      </w:r>
      <w:r w:rsidR="00E76412">
        <w:rPr>
          <w:b/>
          <w:bCs/>
        </w:rPr>
        <w:t xml:space="preserve">II </w:t>
      </w:r>
      <w:r>
        <w:rPr>
          <w:b/>
          <w:bCs/>
        </w:rPr>
        <w:t xml:space="preserve">Convocatoria de ayudas para paliar los efectos de la Covid-19 en los sectores económicos de </w:t>
      </w:r>
      <w:r w:rsidR="008C496E">
        <w:rPr>
          <w:b/>
          <w:bCs/>
        </w:rPr>
        <w:t>Puigpunyent</w:t>
      </w:r>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7CA65EE9"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w:t>
      </w:r>
      <w:r w:rsidR="00E76412">
        <w:t xml:space="preserve">II </w:t>
      </w:r>
      <w:r>
        <w:t xml:space="preserve">Convocatoria de ayudas para paliar los efectos de la Covid-19 en los sectores económicos de </w:t>
      </w:r>
      <w:r w:rsidR="000112C5">
        <w:t>PUIGPUNYENT</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3484BB74" w:rsidR="0069771B" w:rsidRDefault="006A18E6" w:rsidP="00BD47D3">
      <w:pPr>
        <w:pStyle w:val="Prrafodelista"/>
        <w:numPr>
          <w:ilvl w:val="0"/>
          <w:numId w:val="25"/>
        </w:numPr>
        <w:autoSpaceDE w:val="0"/>
        <w:autoSpaceDN w:val="0"/>
        <w:adjustRightInd w:val="0"/>
        <w:jc w:val="both"/>
      </w:pPr>
      <w:r>
        <w:t>La solicitud sirve de autorización para que el personal del Consejo Insular de Mallorca o de la Fundació Mallorca Turime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w:t>
      </w:r>
      <w:r w:rsidR="00EA1047">
        <w:t xml:space="preserve"> </w:t>
      </w:r>
      <w:r w:rsidR="0069771B">
        <w:t>Mallorca Turisme u otros organismos de control.</w:t>
      </w:r>
      <w:r>
        <w:t xml:space="preserve"> El certificada de estar al corriente de obligaciones con el Consejo de </w:t>
      </w:r>
      <w:r w:rsidR="00B2367E">
        <w:t>M</w:t>
      </w:r>
      <w:r>
        <w:t>allorca se expide de oficio por la Fundació. El personal de la Fundació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lastRenderedPageBreak/>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7749B90C"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r w:rsidR="000112C5">
        <w:t>Puigpunyent</w:t>
      </w:r>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Fotografía actual de la fachada del establecimiento donde se vea el nombre comercial, si estuviera y tiene, y una fotografía del interior del establecimiento. (en formato jpg).</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521948AF"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E76412">
        <w:rPr>
          <w:iCs/>
        </w:rPr>
        <w:t xml:space="preserve">10 de agosto </w:t>
      </w:r>
      <w:r w:rsidR="000969E1">
        <w:rPr>
          <w:iCs/>
        </w:rPr>
        <w:t>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Fundació Mallorca Turisme, siempre que el expediente sea </w:t>
      </w:r>
      <w:r w:rsidRPr="000D1120">
        <w:lastRenderedPageBreak/>
        <w:t>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w:t>
      </w:r>
      <w:r w:rsidR="00120AFB">
        <w:t xml:space="preserve"> </w:t>
      </w:r>
      <w:r w:rsidRPr="000D1120">
        <w:t>Mallorca Turisme,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7B75A9B6"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w:t>
      </w:r>
      <w:r w:rsidR="00CC3BAC">
        <w:rPr>
          <w:b/>
          <w:bCs/>
        </w:rPr>
        <w:t xml:space="preserve">II </w:t>
      </w:r>
      <w:r w:rsidR="00B2367E" w:rsidRPr="003D71E2">
        <w:rPr>
          <w:b/>
          <w:bCs/>
        </w:rPr>
        <w:t xml:space="preserve">convocatoria de </w:t>
      </w:r>
      <w:r w:rsidRPr="003D71E2">
        <w:rPr>
          <w:b/>
          <w:bCs/>
        </w:rPr>
        <w:t xml:space="preserve">convocatoria de ayudas para paliar los efectos de la covid-19 a los sectores económicos de </w:t>
      </w:r>
      <w:r w:rsidR="000112C5">
        <w:rPr>
          <w:b/>
          <w:bCs/>
        </w:rPr>
        <w:t>Puigpunyent</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w:t>
      </w:r>
      <w:r w:rsidRPr="000D1120">
        <w:lastRenderedPageBreak/>
        <w:t xml:space="preserve">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7867043A"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0112C5">
        <w:t>PUIGPUNYENT</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 xml:space="preserve">ubvenciones del Consell Insular de Mallorca. Es causa de reintegro, entre </w:t>
      </w:r>
      <w:r w:rsidRPr="000D1120">
        <w:lastRenderedPageBreak/>
        <w:t>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lastRenderedPageBreak/>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E53E56">
        <w:rPr>
          <w:rFonts w:eastAsiaTheme="minorEastAsia"/>
          <w:w w:val="108"/>
        </w:rPr>
      </w:r>
      <w:r w:rsidR="00E53E56">
        <w:rPr>
          <w:rFonts w:eastAsiaTheme="minorEastAsia"/>
          <w:w w:val="108"/>
        </w:rPr>
        <w:fldChar w:fldCharType="separate"/>
      </w:r>
      <w:bookmarkStart w:id="3" w:name="__Fieldmark__632_327909235"/>
      <w:bookmarkEnd w:id="3"/>
      <w:r w:rsidRPr="008631A5">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8" w:name="__Fieldmark__651_327909235"/>
      <w:bookmarkEnd w:id="8"/>
      <w:r w:rsidRPr="008631A5">
        <w:rPr>
          <w:rFonts w:ascii="Open Sans Light" w:eastAsiaTheme="minorEastAsia" w:hAnsi="Open Sans Light"/>
          <w:sz w:val="21"/>
          <w:szCs w:val="21"/>
        </w:rPr>
        <w:fldChar w:fldCharType="end"/>
      </w:r>
      <w:bookmarkStart w:id="9" w:name="__Fieldmark__1568_3236163418"/>
      <w:bookmarkStart w:id="10" w:name="__Fieldmark__777_3288802088"/>
      <w:bookmarkStart w:id="11" w:name="__Fieldmark__1725_3701643603"/>
      <w:bookmarkStart w:id="12" w:name="__Fieldmark__344_1231770488"/>
      <w:bookmarkEnd w:id="9"/>
      <w:bookmarkEnd w:id="10"/>
      <w:bookmarkEnd w:id="11"/>
      <w:bookmarkEnd w:id="12"/>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13" w:name="__Fieldmark__668_327909235"/>
      <w:bookmarkEnd w:id="13"/>
      <w:r w:rsidRPr="008631A5">
        <w:rPr>
          <w:rFonts w:ascii="Open Sans Light" w:eastAsiaTheme="minorEastAsia" w:hAnsi="Open Sans Light"/>
          <w:sz w:val="21"/>
          <w:szCs w:val="21"/>
        </w:rPr>
        <w:fldChar w:fldCharType="end"/>
      </w:r>
      <w:bookmarkStart w:id="14" w:name="__Fieldmark__1586_3236163418"/>
      <w:bookmarkStart w:id="15" w:name="__Fieldmark__778_3288802088"/>
      <w:bookmarkStart w:id="16" w:name="__Fieldmark__1733_3701643603"/>
      <w:bookmarkStart w:id="17" w:name="__Fieldmark__358_1231770488"/>
      <w:bookmarkEnd w:id="14"/>
      <w:bookmarkEnd w:id="15"/>
      <w:bookmarkEnd w:id="16"/>
      <w:bookmarkEnd w:id="17"/>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E53E56">
        <w:rPr>
          <w:rFonts w:ascii="Open Sans Light" w:eastAsiaTheme="minorEastAsia" w:hAnsi="Open Sans Light"/>
          <w:color w:val="000000"/>
          <w:sz w:val="21"/>
          <w:szCs w:val="21"/>
        </w:rPr>
      </w:r>
      <w:r w:rsidR="00E53E56">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8"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19" w:name="__Fieldmark__697_327909235"/>
      <w:bookmarkEnd w:id="19"/>
      <w:r w:rsidRPr="008631A5">
        <w:rPr>
          <w:rFonts w:ascii="Open Sans Light" w:eastAsiaTheme="minorEastAsia" w:hAnsi="Open Sans Light"/>
          <w:sz w:val="21"/>
          <w:szCs w:val="21"/>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bookmarkEnd w:id="18"/>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E53E56">
        <w:rPr>
          <w:rFonts w:eastAsiaTheme="minorEastAsia"/>
        </w:rPr>
      </w:r>
      <w:r w:rsidR="00E53E56">
        <w:rPr>
          <w:rFonts w:eastAsiaTheme="minorEastAsia"/>
        </w:rPr>
        <w:fldChar w:fldCharType="separate"/>
      </w:r>
      <w:bookmarkStart w:id="24" w:name="__Fieldmark__1116_327909235"/>
      <w:bookmarkEnd w:id="24"/>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53E56">
        <w:rPr>
          <w:rFonts w:eastAsiaTheme="minorEastAsia"/>
        </w:rPr>
      </w:r>
      <w:r w:rsidR="00E53E56">
        <w:rPr>
          <w:rFonts w:eastAsiaTheme="minorEastAsia"/>
        </w:rPr>
        <w:fldChar w:fldCharType="separate"/>
      </w:r>
      <w:bookmarkStart w:id="25" w:name="__Fieldmark__749_327909235"/>
      <w:bookmarkEnd w:id="25"/>
      <w:r w:rsidRPr="008631A5">
        <w:rPr>
          <w:rFonts w:eastAsiaTheme="minorEastAsia"/>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53E56">
        <w:rPr>
          <w:rFonts w:eastAsiaTheme="minorEastAsia"/>
        </w:rPr>
      </w:r>
      <w:r w:rsidR="00E53E56">
        <w:rPr>
          <w:rFonts w:eastAsiaTheme="minorEastAsia"/>
        </w:rPr>
        <w:fldChar w:fldCharType="separate"/>
      </w:r>
      <w:bookmarkStart w:id="32" w:name="__Fieldmark__772_327909235"/>
      <w:bookmarkEnd w:id="32"/>
      <w:r w:rsidRPr="008631A5">
        <w:rPr>
          <w:rFonts w:eastAsiaTheme="minorEastAsia"/>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lastRenderedPageBreak/>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9" w:name="_Hlk65704041"/>
      <w:r w:rsidRPr="008631A5">
        <w:rPr>
          <w:rFonts w:eastAsia="Calibri"/>
          <w:b/>
        </w:rPr>
        <w:t>«</w:t>
      </w:r>
      <w:bookmarkEnd w:id="39"/>
      <w:r w:rsidRPr="008631A5">
        <w:rPr>
          <w:rFonts w:eastAsia="Calibri"/>
          <w:b/>
        </w:rPr>
        <w:t>Otra documentación</w:t>
      </w:r>
      <w:bookmarkStart w:id="40" w:name="_Hlk65704057"/>
      <w:r w:rsidRPr="008631A5">
        <w:rPr>
          <w:rFonts w:eastAsia="Calibri"/>
          <w:b/>
        </w:rPr>
        <w:t>»</w:t>
      </w:r>
      <w:bookmarkEnd w:id="40"/>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41" w:name="__Fieldmark__826_327909235"/>
      <w:bookmarkEnd w:id="41"/>
      <w:r w:rsidRPr="008631A5">
        <w:rPr>
          <w:rFonts w:ascii="Open Sans Light" w:eastAsiaTheme="minorEastAsia" w:hAnsi="Open Sans Light"/>
          <w:sz w:val="21"/>
          <w:szCs w:val="21"/>
        </w:rPr>
        <w:fldChar w:fldCharType="end"/>
      </w:r>
      <w:bookmarkStart w:id="42" w:name="__Fieldmark__1803_3236163418"/>
      <w:bookmarkStart w:id="43" w:name="__Fieldmark__805_3288802088"/>
      <w:bookmarkStart w:id="44" w:name="__Fieldmark__1831_3701643603"/>
      <w:bookmarkStart w:id="45" w:name="__Fieldmark__495_1231770488"/>
      <w:bookmarkEnd w:id="42"/>
      <w:bookmarkEnd w:id="43"/>
      <w:bookmarkEnd w:id="44"/>
      <w:bookmarkEnd w:id="45"/>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46" w:name="__Fieldmark__844_327909235"/>
      <w:bookmarkEnd w:id="46"/>
      <w:r w:rsidRPr="008631A5">
        <w:rPr>
          <w:rFonts w:ascii="Open Sans Light" w:eastAsiaTheme="minorEastAsia" w:hAnsi="Open Sans Light"/>
          <w:sz w:val="21"/>
          <w:szCs w:val="21"/>
        </w:rPr>
        <w:fldChar w:fldCharType="end"/>
      </w:r>
      <w:bookmarkStart w:id="47" w:name="__Fieldmark__1816_3236163418"/>
      <w:bookmarkStart w:id="48" w:name="__Fieldmark__806_3288802088"/>
      <w:bookmarkStart w:id="49" w:name="__Fieldmark__1840_3701643603"/>
      <w:bookmarkStart w:id="50" w:name="__Fieldmark__510_1231770488"/>
      <w:bookmarkEnd w:id="47"/>
      <w:bookmarkEnd w:id="48"/>
      <w:bookmarkEnd w:id="49"/>
      <w:bookmarkEnd w:id="50"/>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51" w:name="__Fieldmark__861_327909235"/>
      <w:bookmarkEnd w:id="51"/>
      <w:r w:rsidRPr="008631A5">
        <w:rPr>
          <w:rFonts w:ascii="Open Sans Light" w:eastAsiaTheme="minorEastAsia" w:hAnsi="Open Sans Light"/>
          <w:sz w:val="21"/>
          <w:szCs w:val="21"/>
        </w:rPr>
        <w:fldChar w:fldCharType="end"/>
      </w:r>
      <w:bookmarkStart w:id="52" w:name="__Fieldmark__1836_3236163418"/>
      <w:bookmarkStart w:id="53" w:name="__Fieldmark__807_3288802088"/>
      <w:bookmarkStart w:id="54" w:name="__Fieldmark__1850_3701643603"/>
      <w:bookmarkStart w:id="55" w:name="__Fieldmark__524_1231770488"/>
      <w:bookmarkEnd w:id="52"/>
      <w:bookmarkEnd w:id="53"/>
      <w:bookmarkEnd w:id="54"/>
      <w:bookmarkEnd w:id="55"/>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53E56">
        <w:rPr>
          <w:rFonts w:ascii="Open Sans Light" w:eastAsiaTheme="minorEastAsia" w:hAnsi="Open Sans Light"/>
          <w:sz w:val="21"/>
          <w:szCs w:val="21"/>
        </w:rPr>
      </w:r>
      <w:r w:rsidR="00E53E56">
        <w:rPr>
          <w:rFonts w:ascii="Open Sans Light" w:eastAsiaTheme="minorEastAsia" w:hAnsi="Open Sans Light"/>
          <w:sz w:val="21"/>
          <w:szCs w:val="21"/>
        </w:rPr>
        <w:fldChar w:fldCharType="separate"/>
      </w:r>
      <w:bookmarkStart w:id="56" w:name="__Fieldmark__677_3462655696"/>
      <w:bookmarkEnd w:id="56"/>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B12C5C">
        <w:rPr>
          <w:rFonts w:eastAsiaTheme="minorEastAsia"/>
          <w:iCs/>
        </w:rPr>
        <w:t>e</w:t>
      </w:r>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7" w:name="__Fieldmark__2072_3236163418"/>
      <w:bookmarkStart w:id="58" w:name="__Fieldmark__882_3288802088"/>
      <w:bookmarkStart w:id="59" w:name="__Fieldmark__1900_3701643603"/>
      <w:bookmarkStart w:id="60" w:name="__Fieldmark__591_1231770488"/>
      <w:bookmarkEnd w:id="57"/>
      <w:bookmarkEnd w:id="58"/>
      <w:bookmarkEnd w:id="59"/>
      <w:bookmarkEnd w:id="60"/>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4"/>
  </w:num>
  <w:num w:numId="3">
    <w:abstractNumId w:val="5"/>
  </w:num>
  <w:num w:numId="4">
    <w:abstractNumId w:val="26"/>
  </w:num>
  <w:num w:numId="5">
    <w:abstractNumId w:val="11"/>
  </w:num>
  <w:num w:numId="6">
    <w:abstractNumId w:val="19"/>
  </w:num>
  <w:num w:numId="7">
    <w:abstractNumId w:val="13"/>
  </w:num>
  <w:num w:numId="8">
    <w:abstractNumId w:val="22"/>
  </w:num>
  <w:num w:numId="9">
    <w:abstractNumId w:val="0"/>
  </w:num>
  <w:num w:numId="10">
    <w:abstractNumId w:val="10"/>
  </w:num>
  <w:num w:numId="11">
    <w:abstractNumId w:val="27"/>
  </w:num>
  <w:num w:numId="12">
    <w:abstractNumId w:val="25"/>
  </w:num>
  <w:num w:numId="13">
    <w:abstractNumId w:val="21"/>
  </w:num>
  <w:num w:numId="14">
    <w:abstractNumId w:val="23"/>
  </w:num>
  <w:num w:numId="15">
    <w:abstractNumId w:val="20"/>
  </w:num>
  <w:num w:numId="16">
    <w:abstractNumId w:val="16"/>
  </w:num>
  <w:num w:numId="17">
    <w:abstractNumId w:val="12"/>
  </w:num>
  <w:num w:numId="18">
    <w:abstractNumId w:val="28"/>
  </w:num>
  <w:num w:numId="19">
    <w:abstractNumId w:val="7"/>
  </w:num>
  <w:num w:numId="20">
    <w:abstractNumId w:val="6"/>
  </w:num>
  <w:num w:numId="21">
    <w:abstractNumId w:val="8"/>
  </w:num>
  <w:num w:numId="22">
    <w:abstractNumId w:val="9"/>
  </w:num>
  <w:num w:numId="23">
    <w:abstractNumId w:val="15"/>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8"/>
  </w:num>
  <w:num w:numId="30">
    <w:abstractNumId w:val="17"/>
  </w:num>
  <w:num w:numId="31">
    <w:abstractNumId w:val="14"/>
  </w:num>
  <w:num w:numId="32">
    <w:abstractNumId w:val="18"/>
  </w:num>
  <w:num w:numId="33">
    <w:abstractNumId w:val="4"/>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69"/>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6FA6"/>
    <w:rsid w:val="00172678"/>
    <w:rsid w:val="0019094E"/>
    <w:rsid w:val="001B75F7"/>
    <w:rsid w:val="001C5A04"/>
    <w:rsid w:val="001D0C6B"/>
    <w:rsid w:val="001E0818"/>
    <w:rsid w:val="001E381D"/>
    <w:rsid w:val="001E6BB7"/>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CC3BAC"/>
    <w:rsid w:val="00CC4D58"/>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3E56"/>
    <w:rsid w:val="00E571DB"/>
    <w:rsid w:val="00E62D24"/>
    <w:rsid w:val="00E65C0B"/>
    <w:rsid w:val="00E76412"/>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17</Pages>
  <Words>6769</Words>
  <Characters>38589</Characters>
  <Application>Microsoft Office Word</Application>
  <DocSecurity>0</DocSecurity>
  <Lines>321</Lines>
  <Paragraphs>90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11</cp:revision>
  <dcterms:created xsi:type="dcterms:W3CDTF">2021-05-04T11:47:00Z</dcterms:created>
  <dcterms:modified xsi:type="dcterms:W3CDTF">2021-07-12T12:11:00Z</dcterms:modified>
</cp:coreProperties>
</file>