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871CCE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4F20043F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871CCE" w:rsidRPr="00871CCE">
        <w:rPr>
          <w:rFonts w:cs="Arial"/>
          <w:b/>
          <w:bCs w:val="0"/>
          <w:color w:val="0070C0"/>
          <w:sz w:val="22"/>
          <w:szCs w:val="22"/>
          <w:lang w:val="es-ES_tradnl"/>
        </w:rPr>
        <w:t>Misión comercial a Islandia, que tendrá lugar en Reikiavik, del 4 al 8 de septiembre del 2021</w:t>
      </w:r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2FF" w14:textId="034496F3" w:rsidR="005D1994" w:rsidRPr="008D73E4" w:rsidRDefault="00871CCE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1CCE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11</cp:revision>
  <cp:lastPrinted>2008-07-29T09:01:00Z</cp:lastPrinted>
  <dcterms:created xsi:type="dcterms:W3CDTF">2020-04-06T21:20:00Z</dcterms:created>
  <dcterms:modified xsi:type="dcterms:W3CDTF">2021-07-12T08:01:00Z</dcterms:modified>
</cp:coreProperties>
</file>