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C97" w:rsidRPr="00AD4150" w:rsidRDefault="00583C97" w:rsidP="00583C97">
      <w:pPr>
        <w:pStyle w:val="Sangradetext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ind w:left="1134" w:hanging="1134"/>
        <w:jc w:val="center"/>
        <w:rPr>
          <w:rFonts w:ascii="Tahoma" w:hAnsi="Tahoma" w:cs="Tahoma"/>
          <w:sz w:val="20"/>
        </w:rPr>
      </w:pPr>
    </w:p>
    <w:p w:rsidR="00583C97" w:rsidRPr="00AD4150" w:rsidRDefault="00C050DD" w:rsidP="009346DE">
      <w:pPr>
        <w:pStyle w:val="Sangradetext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jc w:val="center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>CONVENIO PARA LA SUBVENCIÓN DE ACTUACIONES DE FOMENTO DE EMPLEO POR PARTE D</w:t>
      </w:r>
      <w:r w:rsidR="00212831" w:rsidRPr="00AD4150">
        <w:rPr>
          <w:rFonts w:ascii="Tahoma" w:hAnsi="Tahoma" w:cs="Tahoma"/>
          <w:sz w:val="20"/>
        </w:rPr>
        <w:t>EL AYUNTAMIENTO DE IRUN Y</w:t>
      </w:r>
      <w:r w:rsidR="00962E2E" w:rsidRPr="00AD4150">
        <w:rPr>
          <w:rFonts w:ascii="Tahoma" w:hAnsi="Tahoma" w:cs="Tahoma"/>
          <w:sz w:val="20"/>
        </w:rPr>
        <w:t xml:space="preserve"> </w:t>
      </w:r>
      <w:r w:rsidR="007A6D7D" w:rsidRPr="00AD4150">
        <w:rPr>
          <w:rFonts w:ascii="Tahoma" w:hAnsi="Tahoma" w:cs="Tahoma"/>
          <w:sz w:val="20"/>
        </w:rPr>
        <w:t>LA ASOCIACIÓN PARA LA REINSERCIÓN SOCIAL ERROAK</w:t>
      </w:r>
      <w:r w:rsidR="0077748D" w:rsidRPr="00AD4150">
        <w:rPr>
          <w:rFonts w:ascii="Tahoma" w:hAnsi="Tahoma" w:cs="Tahoma"/>
          <w:sz w:val="20"/>
        </w:rPr>
        <w:t>, DENTRO DE</w:t>
      </w:r>
      <w:r w:rsidR="0011351E" w:rsidRPr="00AD4150">
        <w:rPr>
          <w:rFonts w:ascii="Tahoma" w:hAnsi="Tahoma" w:cs="Tahoma"/>
          <w:sz w:val="20"/>
        </w:rPr>
        <w:t>L PROGRAMA DE ACCIONES LOCALES DE PROMOCIÓN DE EMPLEO</w:t>
      </w:r>
    </w:p>
    <w:p w:rsidR="00583C97" w:rsidRPr="00AD4150" w:rsidRDefault="00583C97" w:rsidP="00583C97">
      <w:pPr>
        <w:pStyle w:val="Sangradetext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/>
        <w:ind w:left="1134" w:hanging="1134"/>
        <w:jc w:val="center"/>
        <w:rPr>
          <w:rFonts w:ascii="Tahoma" w:hAnsi="Tahoma" w:cs="Tahoma"/>
          <w:sz w:val="20"/>
        </w:rPr>
      </w:pPr>
    </w:p>
    <w:p w:rsidR="00583C97" w:rsidRPr="00AD4150" w:rsidRDefault="00583C97" w:rsidP="00583C97">
      <w:pPr>
        <w:pStyle w:val="Sangradetextonormal"/>
        <w:spacing w:before="40" w:after="40"/>
        <w:ind w:left="1134" w:hanging="1134"/>
        <w:jc w:val="center"/>
        <w:rPr>
          <w:rFonts w:ascii="Tahoma" w:hAnsi="Tahoma" w:cs="Tahoma"/>
          <w:sz w:val="20"/>
        </w:rPr>
      </w:pPr>
    </w:p>
    <w:p w:rsidR="00583C97" w:rsidRPr="00AD4150" w:rsidRDefault="00583C97" w:rsidP="00583C97">
      <w:pPr>
        <w:pStyle w:val="Sangradetextonormal"/>
        <w:spacing w:before="40" w:after="40"/>
        <w:ind w:left="1134" w:hanging="1134"/>
        <w:jc w:val="center"/>
        <w:rPr>
          <w:rFonts w:ascii="Tahoma" w:hAnsi="Tahoma" w:cs="Tahoma"/>
          <w:sz w:val="20"/>
        </w:rPr>
      </w:pPr>
    </w:p>
    <w:p w:rsidR="00583C97" w:rsidRPr="00AD4150" w:rsidRDefault="00583C97" w:rsidP="00583C97">
      <w:pPr>
        <w:pStyle w:val="Ttulo1"/>
        <w:spacing w:before="40" w:after="40"/>
        <w:rPr>
          <w:rFonts w:ascii="Tahoma" w:hAnsi="Tahoma" w:cs="Tahoma"/>
          <w:sz w:val="20"/>
        </w:rPr>
      </w:pPr>
      <w:proofErr w:type="spellStart"/>
      <w:r w:rsidRPr="00566876">
        <w:rPr>
          <w:rFonts w:ascii="Tahoma" w:hAnsi="Tahoma" w:cs="Tahoma"/>
          <w:sz w:val="20"/>
        </w:rPr>
        <w:t>En</w:t>
      </w:r>
      <w:proofErr w:type="spellEnd"/>
      <w:r w:rsidRPr="00566876">
        <w:rPr>
          <w:rFonts w:ascii="Tahoma" w:hAnsi="Tahoma" w:cs="Tahoma"/>
          <w:sz w:val="20"/>
        </w:rPr>
        <w:t xml:space="preserve"> Irun, a </w:t>
      </w:r>
      <w:r w:rsidR="00566876" w:rsidRPr="00566876">
        <w:rPr>
          <w:rFonts w:ascii="Tahoma" w:hAnsi="Tahoma" w:cs="Tahoma"/>
          <w:sz w:val="20"/>
        </w:rPr>
        <w:t xml:space="preserve">  </w:t>
      </w:r>
      <w:r w:rsidR="00E378DE">
        <w:rPr>
          <w:rFonts w:ascii="Tahoma" w:hAnsi="Tahoma" w:cs="Tahoma"/>
          <w:sz w:val="20"/>
        </w:rPr>
        <w:t>9</w:t>
      </w:r>
      <w:r w:rsidR="00566876" w:rsidRPr="00566876">
        <w:rPr>
          <w:rFonts w:ascii="Tahoma" w:hAnsi="Tahoma" w:cs="Tahoma"/>
          <w:sz w:val="20"/>
        </w:rPr>
        <w:t xml:space="preserve">  </w:t>
      </w:r>
      <w:r w:rsidR="00E56501" w:rsidRPr="00566876">
        <w:rPr>
          <w:rFonts w:ascii="Tahoma" w:hAnsi="Tahoma" w:cs="Tahoma"/>
          <w:sz w:val="20"/>
        </w:rPr>
        <w:t xml:space="preserve"> de </w:t>
      </w:r>
      <w:r w:rsidR="00E378DE">
        <w:rPr>
          <w:rFonts w:ascii="Tahoma" w:hAnsi="Tahoma" w:cs="Tahoma"/>
          <w:sz w:val="20"/>
        </w:rPr>
        <w:t>septiembre</w:t>
      </w:r>
      <w:bookmarkStart w:id="0" w:name="_GoBack"/>
      <w:bookmarkEnd w:id="0"/>
      <w:r w:rsidR="007F0D23">
        <w:rPr>
          <w:rFonts w:ascii="Tahoma" w:hAnsi="Tahoma" w:cs="Tahoma"/>
          <w:sz w:val="20"/>
        </w:rPr>
        <w:t xml:space="preserve">   de 2019</w:t>
      </w:r>
    </w:p>
    <w:p w:rsidR="00583C97" w:rsidRPr="00AD4150" w:rsidRDefault="00583C97" w:rsidP="00583C97">
      <w:pPr>
        <w:spacing w:before="40" w:after="40"/>
        <w:jc w:val="center"/>
        <w:rPr>
          <w:rFonts w:ascii="Tahoma" w:hAnsi="Tahoma" w:cs="Tahoma"/>
        </w:rPr>
      </w:pPr>
    </w:p>
    <w:p w:rsidR="00583C97" w:rsidRPr="00AD4150" w:rsidRDefault="00583C97" w:rsidP="00583C97">
      <w:pPr>
        <w:spacing w:before="40" w:after="40"/>
        <w:jc w:val="center"/>
        <w:rPr>
          <w:rFonts w:ascii="Tahoma" w:hAnsi="Tahoma" w:cs="Tahoma"/>
        </w:rPr>
      </w:pPr>
    </w:p>
    <w:p w:rsidR="00583C97" w:rsidRPr="00AD4150" w:rsidRDefault="00583C97" w:rsidP="00583C97">
      <w:pPr>
        <w:spacing w:before="40" w:after="40"/>
        <w:rPr>
          <w:rFonts w:ascii="Tahoma" w:hAnsi="Tahoma" w:cs="Tahoma"/>
          <w:b/>
        </w:rPr>
      </w:pPr>
    </w:p>
    <w:p w:rsidR="00583C97" w:rsidRPr="00AD4150" w:rsidRDefault="00583C97" w:rsidP="00583C97">
      <w:pPr>
        <w:pStyle w:val="Ttulo3"/>
        <w:spacing w:before="40" w:after="4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>REUNIDOS</w:t>
      </w:r>
    </w:p>
    <w:p w:rsidR="00583C97" w:rsidRPr="00AD4150" w:rsidRDefault="00583C97" w:rsidP="00583C97">
      <w:pPr>
        <w:spacing w:before="40" w:after="40"/>
        <w:jc w:val="center"/>
        <w:rPr>
          <w:rFonts w:ascii="Tahoma" w:hAnsi="Tahoma" w:cs="Tahoma"/>
          <w:b/>
        </w:rPr>
      </w:pP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>De una parte, el Ilmo. Sr. D.</w:t>
      </w:r>
      <w:r w:rsidR="00DC4069" w:rsidRPr="00AD4150">
        <w:rPr>
          <w:rFonts w:ascii="Tahoma" w:hAnsi="Tahoma" w:cs="Tahoma"/>
        </w:rPr>
        <w:t xml:space="preserve"> José Antonio </w:t>
      </w:r>
      <w:proofErr w:type="spellStart"/>
      <w:r w:rsidR="00DC4069" w:rsidRPr="00AD4150">
        <w:rPr>
          <w:rFonts w:ascii="Tahoma" w:hAnsi="Tahoma" w:cs="Tahoma"/>
        </w:rPr>
        <w:t>Santano</w:t>
      </w:r>
      <w:proofErr w:type="spellEnd"/>
      <w:r w:rsidRPr="00AD4150">
        <w:rPr>
          <w:rFonts w:ascii="Tahoma" w:hAnsi="Tahoma" w:cs="Tahoma"/>
        </w:rPr>
        <w:t>, en su calidad de Alcalde</w:t>
      </w:r>
      <w:r w:rsidR="00DC4069" w:rsidRPr="00AD4150">
        <w:rPr>
          <w:rFonts w:ascii="Tahoma" w:hAnsi="Tahoma" w:cs="Tahoma"/>
        </w:rPr>
        <w:t>-Presidente</w:t>
      </w:r>
      <w:r w:rsidR="00331373" w:rsidRPr="00AD4150">
        <w:rPr>
          <w:rFonts w:ascii="Tahoma" w:hAnsi="Tahoma" w:cs="Tahoma"/>
        </w:rPr>
        <w:t xml:space="preserve"> </w:t>
      </w:r>
      <w:r w:rsidRPr="00AD4150">
        <w:rPr>
          <w:rFonts w:ascii="Tahoma" w:hAnsi="Tahoma" w:cs="Tahoma"/>
        </w:rPr>
        <w:t>del Ayuntamiento de Irun.</w:t>
      </w: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</w:p>
    <w:p w:rsidR="007A6D7D" w:rsidRPr="00AD4150" w:rsidRDefault="00583C97" w:rsidP="00FE75D2">
      <w:pPr>
        <w:jc w:val="both"/>
        <w:rPr>
          <w:rFonts w:ascii="Tahoma" w:hAnsi="Tahoma" w:cs="Tahoma"/>
          <w:lang w:eastAsia="en-US"/>
        </w:rPr>
      </w:pPr>
      <w:r w:rsidRPr="00AD4150">
        <w:rPr>
          <w:rFonts w:ascii="Tahoma" w:hAnsi="Tahoma" w:cs="Tahoma"/>
        </w:rPr>
        <w:t xml:space="preserve">De otra parte, </w:t>
      </w:r>
      <w:r w:rsidR="00DC4069" w:rsidRPr="00AD4150">
        <w:rPr>
          <w:rFonts w:ascii="Tahoma" w:hAnsi="Tahoma" w:cs="Tahoma"/>
        </w:rPr>
        <w:t xml:space="preserve"> D</w:t>
      </w:r>
      <w:r w:rsidR="007A6D7D" w:rsidRPr="00AD4150">
        <w:rPr>
          <w:rFonts w:ascii="Tahoma" w:hAnsi="Tahoma" w:cs="Tahoma"/>
        </w:rPr>
        <w:t>ña</w:t>
      </w:r>
      <w:r w:rsidR="00DC4069" w:rsidRPr="00AD4150">
        <w:rPr>
          <w:rFonts w:ascii="Tahoma" w:hAnsi="Tahoma" w:cs="Tahoma"/>
        </w:rPr>
        <w:t>.</w:t>
      </w:r>
      <w:r w:rsidR="00E65E0B" w:rsidRPr="00AD4150">
        <w:rPr>
          <w:rFonts w:ascii="Tahoma" w:hAnsi="Tahoma" w:cs="Tahoma"/>
        </w:rPr>
        <w:t xml:space="preserve"> </w:t>
      </w:r>
      <w:r w:rsidR="00153340">
        <w:rPr>
          <w:rFonts w:ascii="Tahoma" w:hAnsi="Tahoma" w:cs="Tahoma"/>
        </w:rPr>
        <w:t>Concha Clavero</w:t>
      </w:r>
      <w:r w:rsidR="007A6D7D" w:rsidRPr="00AD4150">
        <w:rPr>
          <w:rFonts w:ascii="Tahoma" w:hAnsi="Tahoma" w:cs="Tahoma"/>
        </w:rPr>
        <w:t xml:space="preserve"> </w:t>
      </w:r>
      <w:r w:rsidR="00BC240A" w:rsidRPr="00AD4150">
        <w:rPr>
          <w:rFonts w:ascii="Tahoma" w:hAnsi="Tahoma" w:cs="Tahoma"/>
        </w:rPr>
        <w:t>con DNI</w:t>
      </w:r>
      <w:r w:rsidR="006F159B" w:rsidRPr="00AD4150">
        <w:rPr>
          <w:rFonts w:ascii="Tahoma" w:hAnsi="Tahoma" w:cs="Tahoma"/>
        </w:rPr>
        <w:t xml:space="preserve"> </w:t>
      </w:r>
      <w:proofErr w:type="spellStart"/>
      <w:r w:rsidR="00E378DE">
        <w:rPr>
          <w:rFonts w:ascii="Tahoma" w:hAnsi="Tahoma" w:cs="Tahoma"/>
          <w:lang w:eastAsia="en-US"/>
        </w:rPr>
        <w:t>xxxxxxx</w:t>
      </w:r>
      <w:proofErr w:type="spellEnd"/>
      <w:r w:rsidR="00153340">
        <w:rPr>
          <w:rFonts w:ascii="Tahoma" w:hAnsi="Tahoma" w:cs="Tahoma"/>
          <w:lang w:eastAsia="en-US"/>
        </w:rPr>
        <w:t>-</w:t>
      </w:r>
      <w:r w:rsidR="00E378DE">
        <w:rPr>
          <w:rFonts w:ascii="Tahoma" w:hAnsi="Tahoma" w:cs="Tahoma"/>
          <w:lang w:eastAsia="en-US"/>
        </w:rPr>
        <w:t>x</w:t>
      </w:r>
      <w:r w:rsidRPr="00AD4150">
        <w:rPr>
          <w:rFonts w:ascii="Tahoma" w:hAnsi="Tahoma" w:cs="Tahoma"/>
        </w:rPr>
        <w:t xml:space="preserve">, </w:t>
      </w:r>
      <w:r w:rsidR="006F159B" w:rsidRPr="00AD4150">
        <w:rPr>
          <w:rFonts w:ascii="Tahoma" w:hAnsi="Tahoma" w:cs="Tahoma"/>
        </w:rPr>
        <w:t xml:space="preserve">en </w:t>
      </w:r>
      <w:r w:rsidR="007A6D7D" w:rsidRPr="00AD4150">
        <w:rPr>
          <w:rFonts w:ascii="Tahoma" w:hAnsi="Tahoma" w:cs="Tahoma"/>
        </w:rPr>
        <w:t xml:space="preserve">su calidad de Directora de la Asociación para la </w:t>
      </w:r>
      <w:r w:rsidR="000B1DFA">
        <w:rPr>
          <w:rFonts w:ascii="Tahoma" w:hAnsi="Tahoma" w:cs="Tahoma"/>
        </w:rPr>
        <w:t>reinserción</w:t>
      </w:r>
      <w:r w:rsidR="00153340">
        <w:rPr>
          <w:rFonts w:ascii="Tahoma" w:hAnsi="Tahoma" w:cs="Tahoma"/>
        </w:rPr>
        <w:t xml:space="preserve"> social </w:t>
      </w:r>
      <w:proofErr w:type="spellStart"/>
      <w:r w:rsidR="00153340">
        <w:rPr>
          <w:rFonts w:ascii="Tahoma" w:hAnsi="Tahoma" w:cs="Tahoma"/>
        </w:rPr>
        <w:t>E</w:t>
      </w:r>
      <w:r w:rsidR="007A6D7D" w:rsidRPr="00AD4150">
        <w:rPr>
          <w:rFonts w:ascii="Tahoma" w:hAnsi="Tahoma" w:cs="Tahoma"/>
        </w:rPr>
        <w:t>rroak</w:t>
      </w:r>
      <w:proofErr w:type="spellEnd"/>
      <w:r w:rsidR="007A6D7D" w:rsidRPr="00AD4150">
        <w:rPr>
          <w:rFonts w:ascii="Tahoma" w:hAnsi="Tahoma" w:cs="Tahoma"/>
        </w:rPr>
        <w:t xml:space="preserve"> </w:t>
      </w:r>
      <w:r w:rsidR="00BC240A" w:rsidRPr="00AD4150">
        <w:rPr>
          <w:rFonts w:ascii="Tahoma" w:hAnsi="Tahoma" w:cs="Tahoma"/>
        </w:rPr>
        <w:t xml:space="preserve">cuyo NIF es </w:t>
      </w:r>
      <w:r w:rsidR="00DC4069" w:rsidRPr="00AD4150">
        <w:rPr>
          <w:rFonts w:ascii="Tahoma" w:hAnsi="Tahoma" w:cs="Tahoma"/>
        </w:rPr>
        <w:t xml:space="preserve"> </w:t>
      </w:r>
      <w:r w:rsidR="007A6D7D" w:rsidRPr="00AD4150">
        <w:rPr>
          <w:rFonts w:ascii="Tahoma" w:hAnsi="Tahoma" w:cs="Tahoma"/>
          <w:lang w:eastAsia="en-US"/>
        </w:rPr>
        <w:t xml:space="preserve">G-20181319 </w:t>
      </w:r>
      <w:r w:rsidR="00DC4069" w:rsidRPr="00AD4150">
        <w:rPr>
          <w:rFonts w:ascii="Tahoma" w:hAnsi="Tahoma" w:cs="Tahoma"/>
        </w:rPr>
        <w:t xml:space="preserve">y con dirección </w:t>
      </w:r>
      <w:r w:rsidR="007A6D7D" w:rsidRPr="00AD4150">
        <w:rPr>
          <w:rFonts w:ascii="Tahoma" w:hAnsi="Tahoma" w:cs="Tahoma"/>
          <w:lang w:eastAsia="en-US"/>
        </w:rPr>
        <w:t xml:space="preserve">Pº </w:t>
      </w:r>
      <w:proofErr w:type="spellStart"/>
      <w:r w:rsidR="007A6D7D" w:rsidRPr="00AD4150">
        <w:rPr>
          <w:rFonts w:ascii="Tahoma" w:hAnsi="Tahoma" w:cs="Tahoma"/>
          <w:lang w:eastAsia="en-US"/>
        </w:rPr>
        <w:t>Bizkaia</w:t>
      </w:r>
      <w:proofErr w:type="spellEnd"/>
      <w:r w:rsidR="007A6D7D" w:rsidRPr="00AD4150">
        <w:rPr>
          <w:rFonts w:ascii="Tahoma" w:hAnsi="Tahoma" w:cs="Tahoma"/>
          <w:lang w:eastAsia="en-US"/>
        </w:rPr>
        <w:t>, 15-16, bajo, -20010- Donostia</w:t>
      </w:r>
    </w:p>
    <w:p w:rsidR="00583C97" w:rsidRPr="00AD4150" w:rsidRDefault="00583C97" w:rsidP="00FE75D2">
      <w:pPr>
        <w:jc w:val="both"/>
        <w:rPr>
          <w:rFonts w:ascii="Tahoma" w:hAnsi="Tahoma" w:cs="Tahoma"/>
        </w:rPr>
      </w:pPr>
    </w:p>
    <w:p w:rsidR="00583C97" w:rsidRPr="00AD4150" w:rsidRDefault="00583C97" w:rsidP="00FE75D2">
      <w:pPr>
        <w:spacing w:before="40" w:after="40"/>
        <w:jc w:val="both"/>
        <w:rPr>
          <w:rFonts w:ascii="Tahoma" w:hAnsi="Tahoma" w:cs="Tahoma"/>
        </w:rPr>
      </w:pPr>
    </w:p>
    <w:p w:rsidR="00583C97" w:rsidRPr="00AD4150" w:rsidRDefault="00583C97" w:rsidP="00583C97">
      <w:pPr>
        <w:pStyle w:val="Ttulo3"/>
        <w:spacing w:before="40" w:after="4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>INTERVIENEN</w:t>
      </w:r>
    </w:p>
    <w:p w:rsidR="00583C97" w:rsidRPr="00AD4150" w:rsidRDefault="00583C97" w:rsidP="00583C97">
      <w:pPr>
        <w:spacing w:before="40" w:after="40"/>
        <w:jc w:val="center"/>
        <w:rPr>
          <w:rFonts w:ascii="Tahoma" w:hAnsi="Tahoma" w:cs="Tahoma"/>
          <w:b/>
        </w:rPr>
      </w:pP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>Todos ellos en el ejercicio de las funciones propias de sus cargos, reconociéndose mutua y plena capacidad de otorgar el presente Convenio y a tal efecto,</w:t>
      </w: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</w:p>
    <w:p w:rsidR="00583C97" w:rsidRPr="00AD4150" w:rsidRDefault="00583C97" w:rsidP="00583C97">
      <w:pPr>
        <w:pStyle w:val="Ttulo3"/>
        <w:spacing w:before="40" w:after="4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>EXPONEN</w:t>
      </w:r>
    </w:p>
    <w:p w:rsidR="00583C97" w:rsidRPr="00AD4150" w:rsidRDefault="00583C97" w:rsidP="00583C97">
      <w:pPr>
        <w:spacing w:before="40" w:after="40"/>
        <w:jc w:val="center"/>
        <w:rPr>
          <w:rFonts w:ascii="Tahoma" w:hAnsi="Tahoma" w:cs="Tahoma"/>
          <w:b/>
        </w:rPr>
      </w:pPr>
    </w:p>
    <w:p w:rsidR="00583C97" w:rsidRPr="00AD4150" w:rsidRDefault="00583C97" w:rsidP="00D02457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 xml:space="preserve">Que, por medio </w:t>
      </w:r>
      <w:r w:rsidR="00375B67">
        <w:rPr>
          <w:rFonts w:ascii="Tahoma" w:hAnsi="Tahoma" w:cs="Tahoma"/>
        </w:rPr>
        <w:t xml:space="preserve">la Resolución de </w:t>
      </w:r>
      <w:r w:rsidR="007F0D23">
        <w:rPr>
          <w:rFonts w:ascii="Tahoma" w:hAnsi="Tahoma" w:cs="Tahoma"/>
        </w:rPr>
        <w:t>28</w:t>
      </w:r>
      <w:r w:rsidR="00EB3116">
        <w:rPr>
          <w:rFonts w:ascii="Tahoma" w:hAnsi="Tahoma" w:cs="Tahoma"/>
        </w:rPr>
        <w:t xml:space="preserve"> de </w:t>
      </w:r>
      <w:r w:rsidR="007F0D23">
        <w:rPr>
          <w:rFonts w:ascii="Tahoma" w:hAnsi="Tahoma" w:cs="Tahoma"/>
        </w:rPr>
        <w:t>febrero</w:t>
      </w:r>
      <w:r w:rsidR="00153340" w:rsidRPr="00153340">
        <w:rPr>
          <w:rFonts w:ascii="Tahoma" w:hAnsi="Tahoma" w:cs="Tahoma"/>
        </w:rPr>
        <w:t xml:space="preserve"> de 201</w:t>
      </w:r>
      <w:r w:rsidR="007F0D23">
        <w:rPr>
          <w:rFonts w:ascii="Tahoma" w:hAnsi="Tahoma" w:cs="Tahoma"/>
        </w:rPr>
        <w:t>9</w:t>
      </w:r>
      <w:r w:rsidR="00153340" w:rsidRPr="00153340">
        <w:rPr>
          <w:rFonts w:ascii="Tahoma" w:hAnsi="Tahoma" w:cs="Tahoma"/>
        </w:rPr>
        <w:t xml:space="preserve">, del Director General de </w:t>
      </w:r>
      <w:proofErr w:type="spellStart"/>
      <w:r w:rsidR="00153340" w:rsidRPr="00153340">
        <w:rPr>
          <w:rFonts w:ascii="Tahoma" w:hAnsi="Tahoma" w:cs="Tahoma"/>
        </w:rPr>
        <w:t>Lanbide</w:t>
      </w:r>
      <w:proofErr w:type="spellEnd"/>
      <w:r w:rsidR="00153340" w:rsidRPr="00153340">
        <w:rPr>
          <w:rFonts w:ascii="Tahoma" w:hAnsi="Tahoma" w:cs="Tahoma"/>
        </w:rPr>
        <w:t>- Servicio Vasco de Empleo</w:t>
      </w:r>
      <w:r w:rsidR="00D02457" w:rsidRPr="00AD4150">
        <w:rPr>
          <w:rFonts w:ascii="Tahoma" w:hAnsi="Tahoma" w:cs="Tahoma"/>
        </w:rPr>
        <w:t>,</w:t>
      </w:r>
      <w:r w:rsidR="004E6F63" w:rsidRPr="004E6F63">
        <w:rPr>
          <w:rFonts w:ascii="Tahoma" w:hAnsi="Tahoma" w:cs="Tahoma"/>
        </w:rPr>
        <w:t xml:space="preserve"> (BOPV nº </w:t>
      </w:r>
      <w:r w:rsidR="007F0D23">
        <w:rPr>
          <w:rFonts w:ascii="Tahoma" w:hAnsi="Tahoma" w:cs="Tahoma"/>
        </w:rPr>
        <w:t>058</w:t>
      </w:r>
      <w:r w:rsidR="004E6F63" w:rsidRPr="004E6F63">
        <w:rPr>
          <w:rFonts w:ascii="Tahoma" w:hAnsi="Tahoma" w:cs="Tahoma"/>
        </w:rPr>
        <w:t xml:space="preserve"> del </w:t>
      </w:r>
      <w:r w:rsidR="007F0D23">
        <w:rPr>
          <w:rFonts w:ascii="Tahoma" w:hAnsi="Tahoma" w:cs="Tahoma"/>
        </w:rPr>
        <w:t>25/03/2019</w:t>
      </w:r>
      <w:r w:rsidR="004E6F63" w:rsidRPr="004E6F63">
        <w:rPr>
          <w:rFonts w:ascii="Tahoma" w:hAnsi="Tahoma" w:cs="Tahoma"/>
        </w:rPr>
        <w:t>)</w:t>
      </w:r>
      <w:r w:rsidR="00D02457" w:rsidRPr="00AD4150">
        <w:rPr>
          <w:rFonts w:ascii="Tahoma" w:hAnsi="Tahoma" w:cs="Tahoma"/>
        </w:rPr>
        <w:t xml:space="preserve"> se publicó la convocatoria de ayudas para acciones locales de promoción de empleo</w:t>
      </w:r>
      <w:r w:rsidRPr="00AD4150">
        <w:rPr>
          <w:rFonts w:ascii="Tahoma" w:hAnsi="Tahoma" w:cs="Tahoma"/>
        </w:rPr>
        <w:t xml:space="preserve">, </w:t>
      </w:r>
      <w:r w:rsidR="00D02457" w:rsidRPr="00AD4150">
        <w:rPr>
          <w:rFonts w:ascii="Tahoma" w:hAnsi="Tahoma" w:cs="Tahoma"/>
        </w:rPr>
        <w:t xml:space="preserve">aprobada por Acuerdo del Consejo de Administración de </w:t>
      </w:r>
      <w:proofErr w:type="spellStart"/>
      <w:r w:rsidR="00D02457" w:rsidRPr="00AD4150">
        <w:rPr>
          <w:rFonts w:ascii="Tahoma" w:hAnsi="Tahoma" w:cs="Tahoma"/>
        </w:rPr>
        <w:t>Lan</w:t>
      </w:r>
      <w:r w:rsidR="007A6D7D" w:rsidRPr="00AD4150">
        <w:rPr>
          <w:rFonts w:ascii="Tahoma" w:hAnsi="Tahoma" w:cs="Tahoma"/>
        </w:rPr>
        <w:t>bide</w:t>
      </w:r>
      <w:proofErr w:type="spellEnd"/>
      <w:r w:rsidR="007A6D7D" w:rsidRPr="00AD4150">
        <w:rPr>
          <w:rFonts w:ascii="Tahoma" w:hAnsi="Tahoma" w:cs="Tahoma"/>
        </w:rPr>
        <w:t>-Servicio Vasco de Empleo.</w:t>
      </w:r>
    </w:p>
    <w:p w:rsidR="00583C97" w:rsidRPr="00AD4150" w:rsidRDefault="00583C97" w:rsidP="00CE1AEB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D02457" w:rsidRPr="00AD4150" w:rsidRDefault="00D02457" w:rsidP="00D02457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186CDA" w:rsidRPr="00186CDA" w:rsidRDefault="007A6D7D" w:rsidP="00405127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 xml:space="preserve">Que, el Ayuntamiento de Irun se adhirió a dicho programa y definió sus necesidades de personal a contratar con cargo al mismo así como de las empresas de inserción, entidades sociales y centros especiales </w:t>
      </w:r>
      <w:r w:rsidRPr="00186CDA">
        <w:rPr>
          <w:rFonts w:ascii="Tahoma" w:hAnsi="Tahoma" w:cs="Tahoma"/>
        </w:rPr>
        <w:t xml:space="preserve">de empleo que forman parte de su área de influencia, solicitando para ello una subvención de parte del coste laboral originado por la contratación de un total de </w:t>
      </w:r>
      <w:r w:rsidR="007F0D23">
        <w:rPr>
          <w:rFonts w:ascii="Tahoma" w:hAnsi="Tahoma" w:cs="Tahoma"/>
        </w:rPr>
        <w:t>6</w:t>
      </w:r>
      <w:r w:rsidR="00153340" w:rsidRPr="00186CDA">
        <w:rPr>
          <w:rFonts w:ascii="Tahoma" w:hAnsi="Tahoma" w:cs="Tahoma"/>
        </w:rPr>
        <w:t>4</w:t>
      </w:r>
      <w:r w:rsidRPr="00186CDA">
        <w:rPr>
          <w:rFonts w:ascii="Tahoma" w:hAnsi="Tahoma" w:cs="Tahoma"/>
        </w:rPr>
        <w:t xml:space="preserve"> personas desempleadas. </w:t>
      </w:r>
      <w:r w:rsidR="00186CDA" w:rsidRPr="00186CDA">
        <w:rPr>
          <w:rFonts w:ascii="Tahoma" w:hAnsi="Tahoma" w:cs="Tahoma"/>
        </w:rPr>
        <w:t xml:space="preserve">Del total de las contrataciones, 2 corresponden a  contrataciones a realizar por parte de la Asociación para la reinserción social </w:t>
      </w:r>
      <w:proofErr w:type="spellStart"/>
      <w:r w:rsidR="00186CDA" w:rsidRPr="00186CDA">
        <w:rPr>
          <w:rFonts w:ascii="Tahoma" w:hAnsi="Tahoma" w:cs="Tahoma"/>
        </w:rPr>
        <w:t>Erroak</w:t>
      </w:r>
      <w:proofErr w:type="spellEnd"/>
      <w:r w:rsidR="00186CDA" w:rsidRPr="00186CDA">
        <w:rPr>
          <w:rFonts w:ascii="Tahoma" w:hAnsi="Tahoma" w:cs="Tahoma"/>
        </w:rPr>
        <w:t>:</w:t>
      </w:r>
    </w:p>
    <w:p w:rsidR="00186CDA" w:rsidRPr="00186CDA" w:rsidRDefault="00186CDA" w:rsidP="00186CDA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186CDA" w:rsidRPr="00186CDA" w:rsidRDefault="00186CDA" w:rsidP="00186CDA">
      <w:pPr>
        <w:numPr>
          <w:ilvl w:val="0"/>
          <w:numId w:val="3"/>
        </w:numPr>
        <w:ind w:right="56"/>
        <w:jc w:val="both"/>
        <w:rPr>
          <w:rFonts w:ascii="Tahoma" w:hAnsi="Tahoma" w:cs="Tahoma"/>
        </w:rPr>
      </w:pPr>
      <w:r w:rsidRPr="00186CDA">
        <w:rPr>
          <w:rFonts w:ascii="Tahoma" w:hAnsi="Tahoma" w:cs="Tahoma"/>
        </w:rPr>
        <w:t xml:space="preserve">Recepción/telefonía/administración en el centro de formación "Eduardo </w:t>
      </w:r>
      <w:proofErr w:type="spellStart"/>
      <w:r w:rsidRPr="00186CDA">
        <w:rPr>
          <w:rFonts w:ascii="Tahoma" w:hAnsi="Tahoma" w:cs="Tahoma"/>
        </w:rPr>
        <w:t>Zugaza</w:t>
      </w:r>
      <w:proofErr w:type="spellEnd"/>
      <w:r w:rsidRPr="00186CDA">
        <w:rPr>
          <w:rFonts w:ascii="Tahoma" w:hAnsi="Tahoma" w:cs="Tahoma"/>
        </w:rPr>
        <w:t xml:space="preserve">" de </w:t>
      </w:r>
      <w:proofErr w:type="spellStart"/>
      <w:r w:rsidRPr="00186CDA">
        <w:rPr>
          <w:rFonts w:ascii="Tahoma" w:hAnsi="Tahoma" w:cs="Tahoma"/>
        </w:rPr>
        <w:t>Martutene</w:t>
      </w:r>
      <w:proofErr w:type="spellEnd"/>
      <w:r w:rsidRPr="00186CDA">
        <w:rPr>
          <w:rFonts w:ascii="Tahoma" w:hAnsi="Tahoma" w:cs="Tahoma"/>
        </w:rPr>
        <w:t xml:space="preserve">: 1 contrato a jornada completa de una duración de 6 meses. </w:t>
      </w:r>
    </w:p>
    <w:p w:rsidR="00186CDA" w:rsidRPr="00186CDA" w:rsidRDefault="00186CDA" w:rsidP="00186CDA">
      <w:pPr>
        <w:numPr>
          <w:ilvl w:val="0"/>
          <w:numId w:val="3"/>
        </w:numPr>
        <w:ind w:right="56"/>
        <w:jc w:val="both"/>
        <w:rPr>
          <w:rFonts w:ascii="Tahoma" w:hAnsi="Tahoma" w:cs="Tahoma"/>
        </w:rPr>
      </w:pPr>
      <w:r w:rsidRPr="00186CDA">
        <w:rPr>
          <w:rFonts w:ascii="Tahoma" w:hAnsi="Tahoma" w:cs="Tahoma"/>
        </w:rPr>
        <w:t xml:space="preserve">Mantenimiento/arreglos/limpieza de los locales de la Asociación para la reinserción social </w:t>
      </w:r>
      <w:proofErr w:type="spellStart"/>
      <w:r w:rsidRPr="00186CDA">
        <w:rPr>
          <w:rFonts w:ascii="Tahoma" w:hAnsi="Tahoma" w:cs="Tahoma"/>
        </w:rPr>
        <w:t>Erroak</w:t>
      </w:r>
      <w:proofErr w:type="spellEnd"/>
      <w:r w:rsidRPr="00186CDA">
        <w:rPr>
          <w:rFonts w:ascii="Tahoma" w:hAnsi="Tahoma" w:cs="Tahoma"/>
        </w:rPr>
        <w:t xml:space="preserve">. 1 contrato a jornada completa de una duración de 6 meses. </w:t>
      </w:r>
    </w:p>
    <w:p w:rsidR="00583C97" w:rsidRPr="000B1DFA" w:rsidRDefault="00583C97" w:rsidP="00186CDA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60350C" w:rsidRPr="000B1DFA" w:rsidRDefault="00583C97" w:rsidP="00870432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0B1DFA">
        <w:rPr>
          <w:rFonts w:ascii="Tahoma" w:hAnsi="Tahoma" w:cs="Tahoma"/>
        </w:rPr>
        <w:lastRenderedPageBreak/>
        <w:t xml:space="preserve">Que, en </w:t>
      </w:r>
      <w:r w:rsidRPr="00015B8B">
        <w:rPr>
          <w:rFonts w:ascii="Tahoma" w:hAnsi="Tahoma" w:cs="Tahoma"/>
        </w:rPr>
        <w:t xml:space="preserve">fecha </w:t>
      </w:r>
      <w:r w:rsidR="00015B8B" w:rsidRPr="00015B8B">
        <w:rPr>
          <w:rFonts w:ascii="Tahoma" w:hAnsi="Tahoma" w:cs="Tahoma"/>
        </w:rPr>
        <w:t>15</w:t>
      </w:r>
      <w:r w:rsidR="00566876" w:rsidRPr="00015B8B">
        <w:rPr>
          <w:rFonts w:ascii="Tahoma" w:hAnsi="Tahoma" w:cs="Tahoma"/>
        </w:rPr>
        <w:t xml:space="preserve"> </w:t>
      </w:r>
      <w:r w:rsidRPr="00015B8B">
        <w:rPr>
          <w:rFonts w:ascii="Tahoma" w:hAnsi="Tahoma" w:cs="Tahoma"/>
        </w:rPr>
        <w:t xml:space="preserve">de </w:t>
      </w:r>
      <w:r w:rsidR="00015B8B" w:rsidRPr="00015B8B">
        <w:rPr>
          <w:rFonts w:ascii="Tahoma" w:hAnsi="Tahoma" w:cs="Tahoma"/>
        </w:rPr>
        <w:t>jul</w:t>
      </w:r>
      <w:r w:rsidR="007F0D23" w:rsidRPr="00015B8B">
        <w:rPr>
          <w:rFonts w:ascii="Tahoma" w:hAnsi="Tahoma" w:cs="Tahoma"/>
        </w:rPr>
        <w:t>io</w:t>
      </w:r>
      <w:r w:rsidR="007A6D7D" w:rsidRPr="00015B8B">
        <w:rPr>
          <w:rFonts w:ascii="Tahoma" w:hAnsi="Tahoma" w:cs="Tahoma"/>
        </w:rPr>
        <w:t xml:space="preserve"> </w:t>
      </w:r>
      <w:r w:rsidRPr="00015B8B">
        <w:rPr>
          <w:rFonts w:ascii="Tahoma" w:hAnsi="Tahoma" w:cs="Tahoma"/>
        </w:rPr>
        <w:t>de 20</w:t>
      </w:r>
      <w:r w:rsidR="00944BC2" w:rsidRPr="00015B8B">
        <w:rPr>
          <w:rFonts w:ascii="Tahoma" w:hAnsi="Tahoma" w:cs="Tahoma"/>
        </w:rPr>
        <w:t>1</w:t>
      </w:r>
      <w:r w:rsidR="007F0D23" w:rsidRPr="00015B8B">
        <w:rPr>
          <w:rFonts w:ascii="Tahoma" w:hAnsi="Tahoma" w:cs="Tahoma"/>
        </w:rPr>
        <w:t>9</w:t>
      </w:r>
      <w:r w:rsidRPr="00015B8B">
        <w:rPr>
          <w:rFonts w:ascii="Tahoma" w:hAnsi="Tahoma" w:cs="Tahoma"/>
        </w:rPr>
        <w:t xml:space="preserve">, </w:t>
      </w:r>
      <w:proofErr w:type="spellStart"/>
      <w:r w:rsidR="00944BC2" w:rsidRPr="00015B8B">
        <w:rPr>
          <w:rFonts w:ascii="Tahoma" w:hAnsi="Tahoma" w:cs="Tahoma"/>
        </w:rPr>
        <w:t>Lanbide</w:t>
      </w:r>
      <w:proofErr w:type="spellEnd"/>
      <w:r w:rsidR="00944BC2" w:rsidRPr="000B1DFA">
        <w:rPr>
          <w:rFonts w:ascii="Tahoma" w:hAnsi="Tahoma" w:cs="Tahoma"/>
        </w:rPr>
        <w:t>- Servicio Vasco de Empleo</w:t>
      </w:r>
      <w:r w:rsidRPr="000B1DFA">
        <w:rPr>
          <w:rFonts w:ascii="Tahoma" w:hAnsi="Tahoma" w:cs="Tahoma"/>
        </w:rPr>
        <w:t xml:space="preserve"> comunicó la con</w:t>
      </w:r>
      <w:r w:rsidR="00944BC2" w:rsidRPr="000B1DFA">
        <w:rPr>
          <w:rFonts w:ascii="Tahoma" w:hAnsi="Tahoma" w:cs="Tahoma"/>
        </w:rPr>
        <w:t xml:space="preserve">cesión de la ayuda solicitada que, entre otras iniciativas, comprendía </w:t>
      </w:r>
      <w:r w:rsidRPr="000B1DFA">
        <w:rPr>
          <w:rFonts w:ascii="Tahoma" w:hAnsi="Tahoma" w:cs="Tahoma"/>
        </w:rPr>
        <w:t>la su</w:t>
      </w:r>
      <w:r w:rsidR="00944BC2" w:rsidRPr="000B1DFA">
        <w:rPr>
          <w:rFonts w:ascii="Tahoma" w:hAnsi="Tahoma" w:cs="Tahoma"/>
        </w:rPr>
        <w:t xml:space="preserve">bvención de la contratación de </w:t>
      </w:r>
      <w:r w:rsidR="00215C98" w:rsidRPr="000B1DFA">
        <w:rPr>
          <w:rFonts w:ascii="Tahoma" w:hAnsi="Tahoma" w:cs="Tahoma"/>
        </w:rPr>
        <w:t>estas</w:t>
      </w:r>
      <w:r w:rsidRPr="000B1DFA">
        <w:rPr>
          <w:rFonts w:ascii="Tahoma" w:hAnsi="Tahoma" w:cs="Tahoma"/>
        </w:rPr>
        <w:t xml:space="preserve"> personas desempleadas</w:t>
      </w:r>
      <w:r w:rsidR="00215C98" w:rsidRPr="000B1DFA">
        <w:rPr>
          <w:rFonts w:ascii="Tahoma" w:hAnsi="Tahoma" w:cs="Tahoma"/>
        </w:rPr>
        <w:t>,</w:t>
      </w:r>
      <w:r w:rsidRPr="000B1DFA">
        <w:rPr>
          <w:rFonts w:ascii="Tahoma" w:hAnsi="Tahoma" w:cs="Tahoma"/>
        </w:rPr>
        <w:t xml:space="preserve"> mediante contratos laborales de </w:t>
      </w:r>
      <w:r w:rsidR="00944BC2" w:rsidRPr="000B1DFA">
        <w:rPr>
          <w:rFonts w:ascii="Tahoma" w:hAnsi="Tahoma" w:cs="Tahoma"/>
        </w:rPr>
        <w:t xml:space="preserve">diferente </w:t>
      </w:r>
      <w:r w:rsidRPr="000B1DFA">
        <w:rPr>
          <w:rFonts w:ascii="Tahoma" w:hAnsi="Tahoma" w:cs="Tahoma"/>
        </w:rPr>
        <w:t xml:space="preserve">duración. </w:t>
      </w:r>
      <w:r w:rsidR="00215C98" w:rsidRPr="000B1DFA">
        <w:rPr>
          <w:rFonts w:ascii="Tahoma" w:hAnsi="Tahoma" w:cs="Tahoma"/>
        </w:rPr>
        <w:t xml:space="preserve">Se incluían en esta cuantía la contratación de </w:t>
      </w:r>
      <w:r w:rsidR="00C44E62" w:rsidRPr="000B1DFA">
        <w:rPr>
          <w:rFonts w:ascii="Tahoma" w:hAnsi="Tahoma" w:cs="Tahoma"/>
        </w:rPr>
        <w:t xml:space="preserve">las </w:t>
      </w:r>
      <w:r w:rsidR="007A6D7D" w:rsidRPr="000B1DFA">
        <w:rPr>
          <w:rFonts w:ascii="Tahoma" w:hAnsi="Tahoma" w:cs="Tahoma"/>
        </w:rPr>
        <w:t xml:space="preserve">dos </w:t>
      </w:r>
      <w:r w:rsidR="00C44E62" w:rsidRPr="000B1DFA">
        <w:rPr>
          <w:rFonts w:ascii="Tahoma" w:hAnsi="Tahoma" w:cs="Tahoma"/>
        </w:rPr>
        <w:t>personas por parte de</w:t>
      </w:r>
      <w:r w:rsidR="00DC4069" w:rsidRPr="000B1DFA">
        <w:rPr>
          <w:rFonts w:ascii="Tahoma" w:hAnsi="Tahoma" w:cs="Tahoma"/>
        </w:rPr>
        <w:t xml:space="preserve"> </w:t>
      </w:r>
      <w:r w:rsidR="007A6D7D" w:rsidRPr="000B1DFA">
        <w:rPr>
          <w:rFonts w:ascii="Tahoma" w:hAnsi="Tahoma" w:cs="Tahoma"/>
        </w:rPr>
        <w:t xml:space="preserve">la Asociación para la reinserción social </w:t>
      </w:r>
      <w:proofErr w:type="spellStart"/>
      <w:r w:rsidR="007A6D7D" w:rsidRPr="000B1DFA">
        <w:rPr>
          <w:rFonts w:ascii="Tahoma" w:hAnsi="Tahoma" w:cs="Tahoma"/>
        </w:rPr>
        <w:t>Erroak</w:t>
      </w:r>
      <w:proofErr w:type="spellEnd"/>
      <w:r w:rsidR="007A6D7D" w:rsidRPr="000B1DFA">
        <w:rPr>
          <w:rFonts w:ascii="Tahoma" w:hAnsi="Tahoma" w:cs="Tahoma"/>
        </w:rPr>
        <w:t>.</w:t>
      </w:r>
    </w:p>
    <w:p w:rsidR="007A6D7D" w:rsidRPr="000B1DFA" w:rsidRDefault="007A6D7D" w:rsidP="007A6D7D">
      <w:pPr>
        <w:pStyle w:val="Textoindependiente2"/>
        <w:spacing w:after="0" w:line="240" w:lineRule="auto"/>
        <w:ind w:left="360"/>
        <w:jc w:val="both"/>
        <w:rPr>
          <w:rFonts w:ascii="Tahoma" w:hAnsi="Tahoma" w:cs="Tahoma"/>
        </w:rPr>
      </w:pPr>
    </w:p>
    <w:p w:rsidR="007A6D7D" w:rsidRDefault="0060350C" w:rsidP="007A6D7D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0B1DFA">
        <w:rPr>
          <w:rFonts w:ascii="Tahoma" w:hAnsi="Tahoma" w:cs="Tahoma"/>
        </w:rPr>
        <w:t xml:space="preserve">Que la subvención recibida ha sido habilitada como crédito adicional en el presupuesto general del Ayuntamiento de Irun, incluyendo partidas nominativas en el capítulo de transferencias corrientes respecto de las </w:t>
      </w:r>
      <w:r w:rsidR="007A6D7D" w:rsidRPr="000B1DFA">
        <w:rPr>
          <w:rFonts w:ascii="Tahoma" w:hAnsi="Tahoma" w:cs="Tahoma"/>
        </w:rPr>
        <w:t xml:space="preserve">dos </w:t>
      </w:r>
      <w:r w:rsidRPr="000B1DFA">
        <w:rPr>
          <w:rFonts w:ascii="Tahoma" w:hAnsi="Tahoma" w:cs="Tahoma"/>
        </w:rPr>
        <w:t xml:space="preserve">contrataciones a realizar por parte de la citada </w:t>
      </w:r>
      <w:r w:rsidR="007A6D7D" w:rsidRPr="000B1DFA">
        <w:rPr>
          <w:rFonts w:ascii="Tahoma" w:hAnsi="Tahoma" w:cs="Tahoma"/>
        </w:rPr>
        <w:t xml:space="preserve">Asociación para la reinserción social </w:t>
      </w:r>
      <w:proofErr w:type="spellStart"/>
      <w:r w:rsidR="007A6D7D" w:rsidRPr="000B1DFA">
        <w:rPr>
          <w:rFonts w:ascii="Tahoma" w:hAnsi="Tahoma" w:cs="Tahoma"/>
        </w:rPr>
        <w:t>Erroak</w:t>
      </w:r>
      <w:proofErr w:type="spellEnd"/>
      <w:r w:rsidR="007A6D7D" w:rsidRPr="000B1DFA">
        <w:rPr>
          <w:rFonts w:ascii="Tahoma" w:hAnsi="Tahoma" w:cs="Tahoma"/>
        </w:rPr>
        <w:t>.</w:t>
      </w:r>
    </w:p>
    <w:p w:rsidR="00726720" w:rsidRDefault="00726720" w:rsidP="00726720">
      <w:pPr>
        <w:pStyle w:val="Prrafodelista"/>
        <w:rPr>
          <w:rFonts w:ascii="Tahoma" w:hAnsi="Tahoma" w:cs="Tahoma"/>
        </w:rPr>
      </w:pPr>
    </w:p>
    <w:p w:rsidR="00726720" w:rsidRPr="005B16A2" w:rsidRDefault="00726720" w:rsidP="00726720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Que por resolución de Alcaldía número </w:t>
      </w:r>
      <w:r w:rsidR="00DE39A1">
        <w:rPr>
          <w:rFonts w:ascii="Tahoma" w:hAnsi="Tahoma" w:cs="Tahoma"/>
        </w:rPr>
        <w:t>1130</w:t>
      </w:r>
      <w:r>
        <w:rPr>
          <w:rFonts w:ascii="Tahoma" w:hAnsi="Tahoma" w:cs="Tahoma"/>
        </w:rPr>
        <w:t xml:space="preserve"> (Expediente 2019SUHA0055) se aprueba </w:t>
      </w:r>
      <w:r w:rsidRPr="005B16A2">
        <w:rPr>
          <w:rFonts w:ascii="Tahoma" w:hAnsi="Tahoma" w:cs="Tahoma"/>
        </w:rPr>
        <w:t xml:space="preserve">el convenio con </w:t>
      </w:r>
      <w:r w:rsidRPr="000B1DFA">
        <w:rPr>
          <w:rFonts w:ascii="Tahoma" w:hAnsi="Tahoma" w:cs="Tahoma"/>
        </w:rPr>
        <w:t xml:space="preserve">Asociación para la reinserción social </w:t>
      </w:r>
      <w:proofErr w:type="spellStart"/>
      <w:r w:rsidRPr="000B1DFA">
        <w:rPr>
          <w:rFonts w:ascii="Tahoma" w:hAnsi="Tahoma" w:cs="Tahoma"/>
        </w:rPr>
        <w:t>Erroak</w:t>
      </w:r>
      <w:proofErr w:type="spellEnd"/>
      <w:r w:rsidRPr="005B16A2">
        <w:rPr>
          <w:rFonts w:ascii="Tahoma" w:hAnsi="Tahoma" w:cs="Tahoma"/>
        </w:rPr>
        <w:t xml:space="preserve"> para la subvención de actuaciones de fomento de empleo, dentro del programa de acciones locales de promoción de empleo.</w:t>
      </w:r>
    </w:p>
    <w:p w:rsidR="00726720" w:rsidRPr="000B1DFA" w:rsidRDefault="00726720" w:rsidP="00726720">
      <w:pPr>
        <w:pStyle w:val="Textoindependiente2"/>
        <w:spacing w:after="0" w:line="240" w:lineRule="auto"/>
        <w:ind w:left="360"/>
        <w:jc w:val="both"/>
        <w:rPr>
          <w:rFonts w:ascii="Tahoma" w:hAnsi="Tahoma" w:cs="Tahoma"/>
        </w:rPr>
      </w:pPr>
    </w:p>
    <w:p w:rsidR="00944BC2" w:rsidRPr="000B1DFA" w:rsidRDefault="00944BC2" w:rsidP="007A6D7D">
      <w:pPr>
        <w:pStyle w:val="Textoindependiente2"/>
        <w:spacing w:after="0" w:line="240" w:lineRule="auto"/>
        <w:ind w:left="360"/>
        <w:jc w:val="both"/>
        <w:rPr>
          <w:rFonts w:ascii="Tahoma" w:hAnsi="Tahoma" w:cs="Tahoma"/>
        </w:rPr>
      </w:pPr>
    </w:p>
    <w:p w:rsidR="007F0D23" w:rsidRPr="007F0D23" w:rsidRDefault="007F0D23" w:rsidP="007F0D23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Que d</w:t>
      </w:r>
      <w:r w:rsidRPr="007F0D23">
        <w:rPr>
          <w:rFonts w:ascii="Tahoma" w:hAnsi="Tahoma" w:cs="Tahoma"/>
        </w:rPr>
        <w:t xml:space="preserve">e acuerdo a lo dispuesto en dicha resolución, del Director General de </w:t>
      </w:r>
      <w:proofErr w:type="spellStart"/>
      <w:r w:rsidRPr="007F0D23">
        <w:rPr>
          <w:rFonts w:ascii="Tahoma" w:hAnsi="Tahoma" w:cs="Tahoma"/>
        </w:rPr>
        <w:t>Lanbide</w:t>
      </w:r>
      <w:proofErr w:type="spellEnd"/>
      <w:r w:rsidRPr="007F0D23">
        <w:rPr>
          <w:rFonts w:ascii="Tahoma" w:hAnsi="Tahoma" w:cs="Tahoma"/>
        </w:rPr>
        <w:t>-Servicio Vasco de Empleo,  se procede a la publicación de la convocatoria de ayudas para acciones locales de promoción de empleo, y más concretamente en párrafo 2º del artículo 2.6.1 de la misma, estas contrataciones serán promovidas desde el ámbito local y  se realizarán bien directamente por las entidades locales, incluidas las entidades dependientes de las mismas o bien a través de empresas de inserción, centros especiales de empleo, o entidades sin ánimo de lucro dedicadas a la integración socio-laboral de personas con especiales dificultades que se encuentren inscritas en el censo de organizaciones del tercer sector social de Euskadi (regulado en la Ley 6/2016, de 12 de mayo, del Tercer Sector Social de Euskadi), con las que se acuerde mediante convenio o a las que se adjudique por contrato la ejecución de los proyectos.</w:t>
      </w:r>
    </w:p>
    <w:p w:rsidR="00375B67" w:rsidRDefault="00375B67" w:rsidP="007F0D23">
      <w:pPr>
        <w:pStyle w:val="Textoindependiente2"/>
        <w:spacing w:after="0" w:line="240" w:lineRule="auto"/>
        <w:ind w:left="360"/>
        <w:jc w:val="both"/>
        <w:rPr>
          <w:rFonts w:ascii="Tahoma" w:hAnsi="Tahoma" w:cs="Tahoma"/>
        </w:rPr>
      </w:pPr>
    </w:p>
    <w:p w:rsidR="00375B67" w:rsidRDefault="00375B67" w:rsidP="00375B67">
      <w:pPr>
        <w:pStyle w:val="Prrafodelista"/>
        <w:rPr>
          <w:rFonts w:ascii="Tahoma" w:hAnsi="Tahoma" w:cs="Tahoma"/>
        </w:rPr>
      </w:pPr>
    </w:p>
    <w:p w:rsidR="0060350C" w:rsidRPr="000B1DFA" w:rsidRDefault="0060350C" w:rsidP="0060350C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0B1DFA">
        <w:rPr>
          <w:rFonts w:ascii="Tahoma" w:hAnsi="Tahoma" w:cs="Tahoma"/>
        </w:rPr>
        <w:t>Que el artículo 28 de la Ley 38/2003, de 17 de noviembre, General de Subvenciones, dispone que convenios serán el instrumento habitual para canalizar las subvenciones previstas nominativamente en los</w:t>
      </w:r>
      <w:r w:rsidR="00931C5E" w:rsidRPr="000B1DFA">
        <w:rPr>
          <w:rFonts w:ascii="Tahoma" w:hAnsi="Tahoma" w:cs="Tahoma"/>
        </w:rPr>
        <w:t xml:space="preserve"> Presupuestos Generales de las Corporaciones L</w:t>
      </w:r>
      <w:r w:rsidRPr="000B1DFA">
        <w:rPr>
          <w:rFonts w:ascii="Tahoma" w:hAnsi="Tahoma" w:cs="Tahoma"/>
        </w:rPr>
        <w:t xml:space="preserve">ocales, sin perjuicio de lo que a este respecto establezca su normativa reguladora. </w:t>
      </w:r>
    </w:p>
    <w:p w:rsidR="00583C97" w:rsidRPr="000B1DFA" w:rsidRDefault="00583C97" w:rsidP="00583C97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583C97" w:rsidRPr="000B1DFA" w:rsidRDefault="00444CD2" w:rsidP="00583C97">
      <w:pPr>
        <w:pStyle w:val="Textoindependiente2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0B1DFA">
        <w:rPr>
          <w:rFonts w:ascii="Tahoma" w:hAnsi="Tahoma" w:cs="Tahoma"/>
        </w:rPr>
        <w:t xml:space="preserve">Que </w:t>
      </w:r>
      <w:r w:rsidR="00C93C69" w:rsidRPr="000B1DFA">
        <w:rPr>
          <w:rFonts w:ascii="Tahoma" w:hAnsi="Tahoma" w:cs="Tahoma"/>
        </w:rPr>
        <w:t xml:space="preserve">el objeto de esta contratación temporal </w:t>
      </w:r>
      <w:r w:rsidR="00716B82" w:rsidRPr="000B1DFA">
        <w:rPr>
          <w:rFonts w:ascii="Tahoma" w:hAnsi="Tahoma" w:cs="Tahoma"/>
        </w:rPr>
        <w:t xml:space="preserve">que le ha sido subvencionada al Ayuntamiento de Irun, </w:t>
      </w:r>
      <w:r w:rsidR="00DA5B18" w:rsidRPr="000B1DFA">
        <w:rPr>
          <w:rFonts w:ascii="Tahoma" w:hAnsi="Tahoma" w:cs="Tahoma"/>
        </w:rPr>
        <w:t xml:space="preserve">se circunscribe </w:t>
      </w:r>
      <w:r w:rsidR="0060350C" w:rsidRPr="000B1DFA">
        <w:rPr>
          <w:rFonts w:ascii="Tahoma" w:hAnsi="Tahoma" w:cs="Tahoma"/>
        </w:rPr>
        <w:t>a la inserción socio-laboral de las personas en situación de exclusión social que residen en el término municipal de Irun</w:t>
      </w:r>
      <w:r w:rsidR="00583C97" w:rsidRPr="000B1DFA">
        <w:rPr>
          <w:rFonts w:ascii="Tahoma" w:hAnsi="Tahoma" w:cs="Tahoma"/>
        </w:rPr>
        <w:t xml:space="preserve">, viéndose </w:t>
      </w:r>
      <w:r w:rsidR="0060350C" w:rsidRPr="000B1DFA">
        <w:rPr>
          <w:rFonts w:ascii="Tahoma" w:hAnsi="Tahoma" w:cs="Tahoma"/>
        </w:rPr>
        <w:t>la ciudad directamente beneficiada</w:t>
      </w:r>
      <w:r w:rsidR="00583C97" w:rsidRPr="000B1DFA">
        <w:rPr>
          <w:rFonts w:ascii="Tahoma" w:hAnsi="Tahoma" w:cs="Tahoma"/>
        </w:rPr>
        <w:t xml:space="preserve"> por esta labor. </w:t>
      </w:r>
    </w:p>
    <w:p w:rsidR="00583C97" w:rsidRDefault="00583C97" w:rsidP="00583C97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0B1DFA" w:rsidRPr="000B1DFA" w:rsidRDefault="000B1DFA" w:rsidP="00583C97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583C97" w:rsidRPr="00AD4150" w:rsidRDefault="00DA5B18" w:rsidP="00716B82">
      <w:pPr>
        <w:pStyle w:val="Textoindependiente"/>
        <w:spacing w:before="40" w:after="40"/>
        <w:ind w:right="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>Por todo lo anterior</w:t>
      </w:r>
      <w:r w:rsidR="00583C97" w:rsidRPr="00AD4150">
        <w:rPr>
          <w:rFonts w:ascii="Tahoma" w:hAnsi="Tahoma" w:cs="Tahoma"/>
          <w:sz w:val="20"/>
        </w:rPr>
        <w:t>, los intervinientes suscriben el presente Convenio que someten a las siguientes:</w:t>
      </w:r>
    </w:p>
    <w:p w:rsidR="00583C97" w:rsidRPr="00AD4150" w:rsidRDefault="00583C97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AD4150" w:rsidRPr="00AD4150" w:rsidRDefault="00AD4150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583C97" w:rsidRPr="00AD4150" w:rsidRDefault="00583C97" w:rsidP="00583C97">
      <w:pPr>
        <w:pStyle w:val="Ttulo3"/>
        <w:spacing w:before="40" w:after="4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 xml:space="preserve">ESTIPULACIONES </w:t>
      </w:r>
    </w:p>
    <w:p w:rsidR="00583C97" w:rsidRPr="00AD4150" w:rsidRDefault="00583C97" w:rsidP="00583C97">
      <w:pPr>
        <w:spacing w:before="40" w:after="40"/>
        <w:jc w:val="center"/>
        <w:rPr>
          <w:rFonts w:ascii="Tahoma" w:hAnsi="Tahoma" w:cs="Tahoma"/>
          <w:b/>
        </w:rPr>
      </w:pPr>
    </w:p>
    <w:p w:rsidR="00583C97" w:rsidRPr="00AD4150" w:rsidRDefault="00583C97" w:rsidP="00583C97">
      <w:pPr>
        <w:pStyle w:val="Ttulo4"/>
        <w:spacing w:before="40" w:after="4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 xml:space="preserve">PRIMERA- OBJETO </w:t>
      </w:r>
      <w:r w:rsidR="0060350C" w:rsidRPr="00AD4150">
        <w:rPr>
          <w:rFonts w:ascii="Tahoma" w:hAnsi="Tahoma" w:cs="Tahoma"/>
          <w:sz w:val="20"/>
        </w:rPr>
        <w:t>DEL CONVENIO</w:t>
      </w:r>
    </w:p>
    <w:p w:rsidR="00583C97" w:rsidRPr="00AD4150" w:rsidRDefault="00583C97" w:rsidP="00583C97">
      <w:pPr>
        <w:pStyle w:val="Sangradetextonormal"/>
        <w:spacing w:before="40" w:after="40"/>
        <w:ind w:left="1134" w:hanging="1134"/>
        <w:rPr>
          <w:rFonts w:ascii="Tahoma" w:hAnsi="Tahoma" w:cs="Tahoma"/>
          <w:b w:val="0"/>
          <w:sz w:val="20"/>
        </w:rPr>
      </w:pPr>
    </w:p>
    <w:p w:rsidR="00EE34EB" w:rsidRDefault="00490F80" w:rsidP="00FE75D2">
      <w:pPr>
        <w:pStyle w:val="Textoindependiente2"/>
        <w:spacing w:after="0" w:line="240" w:lineRule="auto"/>
        <w:ind w:firstLine="709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>El objeto de este convenio es el de la contratación, por parte de la</w:t>
      </w:r>
      <w:r w:rsidR="00031CC6" w:rsidRPr="00AD4150">
        <w:rPr>
          <w:rFonts w:ascii="Tahoma" w:hAnsi="Tahoma" w:cs="Tahoma"/>
        </w:rPr>
        <w:t xml:space="preserve"> Asociación para la reinserción social </w:t>
      </w:r>
      <w:proofErr w:type="spellStart"/>
      <w:r w:rsidR="00031CC6" w:rsidRPr="00AD4150">
        <w:rPr>
          <w:rFonts w:ascii="Tahoma" w:hAnsi="Tahoma" w:cs="Tahoma"/>
        </w:rPr>
        <w:t>Erroak</w:t>
      </w:r>
      <w:proofErr w:type="spellEnd"/>
      <w:r w:rsidRPr="00AD4150">
        <w:rPr>
          <w:rFonts w:ascii="Tahoma" w:hAnsi="Tahoma" w:cs="Tahoma"/>
        </w:rPr>
        <w:t xml:space="preserve">, de </w:t>
      </w:r>
      <w:r w:rsidR="00031CC6" w:rsidRPr="00AD4150">
        <w:rPr>
          <w:rFonts w:ascii="Tahoma" w:hAnsi="Tahoma" w:cs="Tahoma"/>
        </w:rPr>
        <w:t xml:space="preserve"> dos </w:t>
      </w:r>
      <w:r w:rsidRPr="00AD4150">
        <w:rPr>
          <w:rFonts w:ascii="Tahoma" w:hAnsi="Tahoma" w:cs="Tahoma"/>
        </w:rPr>
        <w:t xml:space="preserve">personas en el marco del programa de fomento de empleo regulado por la Resolución de </w:t>
      </w:r>
      <w:r w:rsidR="007F0D23">
        <w:rPr>
          <w:rFonts w:ascii="Tahoma" w:hAnsi="Tahoma" w:cs="Tahoma"/>
        </w:rPr>
        <w:t>28</w:t>
      </w:r>
      <w:r w:rsidRPr="00AD4150">
        <w:rPr>
          <w:rFonts w:ascii="Tahoma" w:hAnsi="Tahoma" w:cs="Tahoma"/>
        </w:rPr>
        <w:t xml:space="preserve"> de </w:t>
      </w:r>
      <w:r w:rsidR="007F0D23">
        <w:rPr>
          <w:rFonts w:ascii="Tahoma" w:hAnsi="Tahoma" w:cs="Tahoma"/>
        </w:rPr>
        <w:t>febrero</w:t>
      </w:r>
      <w:r w:rsidR="00031CC6" w:rsidRPr="00AD4150">
        <w:rPr>
          <w:rFonts w:ascii="Tahoma" w:hAnsi="Tahoma" w:cs="Tahoma"/>
        </w:rPr>
        <w:t xml:space="preserve"> </w:t>
      </w:r>
      <w:r w:rsidRPr="00AD4150">
        <w:rPr>
          <w:rFonts w:ascii="Tahoma" w:hAnsi="Tahoma" w:cs="Tahoma"/>
        </w:rPr>
        <w:t>de 201</w:t>
      </w:r>
      <w:r w:rsidR="007F0D23">
        <w:rPr>
          <w:rFonts w:ascii="Tahoma" w:hAnsi="Tahoma" w:cs="Tahoma"/>
        </w:rPr>
        <w:t>9</w:t>
      </w:r>
      <w:r w:rsidRPr="00AD4150">
        <w:rPr>
          <w:rFonts w:ascii="Tahoma" w:hAnsi="Tahoma" w:cs="Tahoma"/>
        </w:rPr>
        <w:t xml:space="preserve">, del Director General de </w:t>
      </w:r>
      <w:proofErr w:type="spellStart"/>
      <w:r w:rsidRPr="00AD4150">
        <w:rPr>
          <w:rFonts w:ascii="Tahoma" w:hAnsi="Tahoma" w:cs="Tahoma"/>
        </w:rPr>
        <w:t>Lanbide</w:t>
      </w:r>
      <w:proofErr w:type="spellEnd"/>
      <w:r w:rsidRPr="00AD4150">
        <w:rPr>
          <w:rFonts w:ascii="Tahoma" w:hAnsi="Tahoma" w:cs="Tahoma"/>
        </w:rPr>
        <w:t xml:space="preserve">-Servicio Vasco de Empleo, </w:t>
      </w:r>
      <w:r w:rsidR="004E6F63" w:rsidRPr="004E6F63">
        <w:rPr>
          <w:rFonts w:ascii="Tahoma" w:hAnsi="Tahoma" w:cs="Tahoma"/>
        </w:rPr>
        <w:t xml:space="preserve">(BOPV nº </w:t>
      </w:r>
      <w:r w:rsidR="007F0D23">
        <w:rPr>
          <w:rFonts w:ascii="Tahoma" w:hAnsi="Tahoma" w:cs="Tahoma"/>
        </w:rPr>
        <w:t>058</w:t>
      </w:r>
      <w:r w:rsidR="004E6F63" w:rsidRPr="004E6F63">
        <w:rPr>
          <w:rFonts w:ascii="Tahoma" w:hAnsi="Tahoma" w:cs="Tahoma"/>
        </w:rPr>
        <w:t xml:space="preserve"> del </w:t>
      </w:r>
      <w:r w:rsidR="007F0D23">
        <w:rPr>
          <w:rFonts w:ascii="Tahoma" w:hAnsi="Tahoma" w:cs="Tahoma"/>
        </w:rPr>
        <w:t>23.05.2019</w:t>
      </w:r>
      <w:r w:rsidR="004E6F63" w:rsidRPr="004E6F63">
        <w:rPr>
          <w:rFonts w:ascii="Tahoma" w:hAnsi="Tahoma" w:cs="Tahoma"/>
        </w:rPr>
        <w:t xml:space="preserve">) </w:t>
      </w:r>
      <w:r w:rsidRPr="00AD4150">
        <w:rPr>
          <w:rFonts w:ascii="Tahoma" w:hAnsi="Tahoma" w:cs="Tahoma"/>
        </w:rPr>
        <w:t xml:space="preserve">por la que se procede a la publicación de la convocatoria de ayudas para acciones locales de promoción de empleo. </w:t>
      </w:r>
    </w:p>
    <w:p w:rsidR="007F0D23" w:rsidRPr="00AD4150" w:rsidRDefault="007F0D23" w:rsidP="00FE75D2">
      <w:pPr>
        <w:pStyle w:val="Textoindependiente2"/>
        <w:spacing w:after="0" w:line="240" w:lineRule="auto"/>
        <w:ind w:firstLine="709"/>
        <w:jc w:val="both"/>
        <w:rPr>
          <w:rFonts w:ascii="Tahoma" w:hAnsi="Tahoma" w:cs="Tahoma"/>
        </w:rPr>
      </w:pPr>
    </w:p>
    <w:p w:rsidR="00490F80" w:rsidRPr="00AD4150" w:rsidRDefault="00031CC6" w:rsidP="00FE75D2">
      <w:pPr>
        <w:pStyle w:val="Textoindependiente2"/>
        <w:spacing w:after="0" w:line="240" w:lineRule="auto"/>
        <w:ind w:firstLine="709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 xml:space="preserve">La Asociación para la reinserción social </w:t>
      </w:r>
      <w:proofErr w:type="spellStart"/>
      <w:r w:rsidRPr="00AD4150">
        <w:rPr>
          <w:rFonts w:ascii="Tahoma" w:hAnsi="Tahoma" w:cs="Tahoma"/>
        </w:rPr>
        <w:t>Erroak</w:t>
      </w:r>
      <w:proofErr w:type="spellEnd"/>
      <w:r w:rsidRPr="00AD4150">
        <w:rPr>
          <w:rFonts w:ascii="Tahoma" w:hAnsi="Tahoma" w:cs="Tahoma"/>
        </w:rPr>
        <w:t xml:space="preserve"> </w:t>
      </w:r>
      <w:r w:rsidR="00490F80" w:rsidRPr="00AD4150">
        <w:rPr>
          <w:rFonts w:ascii="Tahoma" w:hAnsi="Tahoma" w:cs="Tahoma"/>
        </w:rPr>
        <w:t xml:space="preserve">realizará las actuaciones necesarias para aumentar la empleabilidad de </w:t>
      </w:r>
      <w:r w:rsidRPr="00AD4150">
        <w:rPr>
          <w:rFonts w:ascii="Tahoma" w:hAnsi="Tahoma" w:cs="Tahoma"/>
        </w:rPr>
        <w:t xml:space="preserve">dos </w:t>
      </w:r>
      <w:r w:rsidR="00490F80" w:rsidRPr="00AD4150">
        <w:rPr>
          <w:rFonts w:ascii="Tahoma" w:hAnsi="Tahoma" w:cs="Tahoma"/>
        </w:rPr>
        <w:t xml:space="preserve">personas con dificultades especiales de inserción laboral a través de una </w:t>
      </w:r>
      <w:r w:rsidR="00870432" w:rsidRPr="00AD4150">
        <w:rPr>
          <w:rFonts w:ascii="Tahoma" w:hAnsi="Tahoma" w:cs="Tahoma"/>
        </w:rPr>
        <w:t>experiencia temporal de trabajo</w:t>
      </w:r>
      <w:r w:rsidR="00C47366" w:rsidRPr="00AD4150">
        <w:rPr>
          <w:rFonts w:ascii="Tahoma" w:hAnsi="Tahoma" w:cs="Tahoma"/>
        </w:rPr>
        <w:t xml:space="preserve"> </w:t>
      </w:r>
      <w:r w:rsidR="00490F80" w:rsidRPr="00AD4150">
        <w:rPr>
          <w:rFonts w:ascii="Tahoma" w:hAnsi="Tahoma" w:cs="Tahoma"/>
        </w:rPr>
        <w:t>que potencie su cualificación y/o sus competencias personales y motivación.</w:t>
      </w: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</w:p>
    <w:p w:rsidR="00583C97" w:rsidRPr="00AD4150" w:rsidRDefault="00583C97" w:rsidP="00583C97">
      <w:pPr>
        <w:pStyle w:val="Ttulo4"/>
        <w:spacing w:before="40" w:after="40"/>
        <w:rPr>
          <w:rFonts w:ascii="Tahoma" w:hAnsi="Tahoma" w:cs="Tahoma"/>
          <w:sz w:val="20"/>
        </w:rPr>
      </w:pPr>
      <w:r w:rsidRPr="00AD4150">
        <w:rPr>
          <w:rFonts w:ascii="Tahoma" w:hAnsi="Tahoma" w:cs="Tahoma"/>
          <w:sz w:val="20"/>
        </w:rPr>
        <w:t xml:space="preserve">SEGUNDA- </w:t>
      </w:r>
      <w:r w:rsidR="00490F80" w:rsidRPr="00AD4150">
        <w:rPr>
          <w:rFonts w:ascii="Tahoma" w:hAnsi="Tahoma" w:cs="Tahoma"/>
          <w:sz w:val="20"/>
        </w:rPr>
        <w:t>OBLIGACIONES DE LAS PARTES</w:t>
      </w:r>
    </w:p>
    <w:p w:rsidR="00583C97" w:rsidRPr="00AD4150" w:rsidRDefault="00583C97" w:rsidP="00583C97">
      <w:pPr>
        <w:spacing w:before="40" w:after="40"/>
        <w:jc w:val="both"/>
        <w:rPr>
          <w:rFonts w:ascii="Tahoma" w:hAnsi="Tahoma" w:cs="Tahoma"/>
        </w:rPr>
      </w:pPr>
    </w:p>
    <w:p w:rsidR="00583C97" w:rsidRPr="00AD4150" w:rsidRDefault="006F159B" w:rsidP="00FE75D2">
      <w:pPr>
        <w:pStyle w:val="Textoindependiente2"/>
        <w:spacing w:after="0" w:line="240" w:lineRule="auto"/>
        <w:ind w:firstLine="709"/>
        <w:jc w:val="both"/>
        <w:rPr>
          <w:rFonts w:ascii="Tahoma" w:hAnsi="Tahoma" w:cs="Tahoma"/>
        </w:rPr>
      </w:pPr>
      <w:r w:rsidRPr="00AD4150">
        <w:rPr>
          <w:rFonts w:ascii="Tahoma" w:hAnsi="Tahoma" w:cs="Tahoma"/>
        </w:rPr>
        <w:t xml:space="preserve">El Ayuntamiento de Irun </w:t>
      </w:r>
      <w:r w:rsidR="00490F80" w:rsidRPr="00AD4150">
        <w:rPr>
          <w:rFonts w:ascii="Tahoma" w:hAnsi="Tahoma" w:cs="Tahoma"/>
        </w:rPr>
        <w:t xml:space="preserve">transferirá a la </w:t>
      </w:r>
      <w:r w:rsidR="00031CC6" w:rsidRPr="00AD4150">
        <w:rPr>
          <w:rFonts w:ascii="Tahoma" w:hAnsi="Tahoma" w:cs="Tahoma"/>
        </w:rPr>
        <w:t xml:space="preserve">Asociación para la reinserción social </w:t>
      </w:r>
      <w:proofErr w:type="spellStart"/>
      <w:r w:rsidR="00031CC6" w:rsidRPr="00AD4150">
        <w:rPr>
          <w:rFonts w:ascii="Tahoma" w:hAnsi="Tahoma" w:cs="Tahoma"/>
        </w:rPr>
        <w:t>Erroak</w:t>
      </w:r>
      <w:proofErr w:type="spellEnd"/>
      <w:r w:rsidR="00031CC6" w:rsidRPr="00AD4150">
        <w:rPr>
          <w:rFonts w:ascii="Tahoma" w:hAnsi="Tahoma" w:cs="Tahoma"/>
        </w:rPr>
        <w:t xml:space="preserve"> </w:t>
      </w:r>
      <w:r w:rsidR="00BD2A27" w:rsidRPr="00AD4150">
        <w:rPr>
          <w:rFonts w:ascii="Tahoma" w:hAnsi="Tahoma" w:cs="Tahoma"/>
        </w:rPr>
        <w:t>la cantidad</w:t>
      </w:r>
      <w:r w:rsidR="00490F80" w:rsidRPr="00AD4150">
        <w:rPr>
          <w:rFonts w:ascii="Tahoma" w:hAnsi="Tahoma" w:cs="Tahoma"/>
        </w:rPr>
        <w:t xml:space="preserve"> de </w:t>
      </w:r>
      <w:r w:rsidR="00566876">
        <w:rPr>
          <w:rFonts w:ascii="Tahoma" w:hAnsi="Tahoma" w:cs="Tahoma"/>
          <w:b/>
        </w:rPr>
        <w:t>24.768,80</w:t>
      </w:r>
      <w:r w:rsidR="00025F54" w:rsidRPr="00AD4150">
        <w:rPr>
          <w:rFonts w:ascii="Tahoma" w:hAnsi="Tahoma" w:cs="Tahoma"/>
        </w:rPr>
        <w:t xml:space="preserve"> </w:t>
      </w:r>
      <w:r w:rsidR="00490F80" w:rsidRPr="00AD4150">
        <w:rPr>
          <w:rFonts w:ascii="Tahoma" w:hAnsi="Tahoma" w:cs="Tahoma"/>
          <w:b/>
        </w:rPr>
        <w:t>euros</w:t>
      </w:r>
      <w:r w:rsidR="00490F80" w:rsidRPr="00AD4150">
        <w:rPr>
          <w:rFonts w:ascii="Tahoma" w:hAnsi="Tahoma" w:cs="Tahoma"/>
        </w:rPr>
        <w:t xml:space="preserve"> destinada a la contratación temporal, por parte de esta última, de </w:t>
      </w:r>
      <w:r w:rsidR="00031CC6" w:rsidRPr="00AD4150">
        <w:rPr>
          <w:rFonts w:ascii="Tahoma" w:hAnsi="Tahoma" w:cs="Tahoma"/>
        </w:rPr>
        <w:t xml:space="preserve">dos personas: </w:t>
      </w:r>
    </w:p>
    <w:p w:rsidR="00031CC6" w:rsidRPr="000B1DFA" w:rsidRDefault="00031CC6" w:rsidP="00031CC6">
      <w:pPr>
        <w:pStyle w:val="Textoindependiente2"/>
        <w:spacing w:after="0" w:line="240" w:lineRule="auto"/>
        <w:ind w:left="360"/>
        <w:jc w:val="both"/>
        <w:rPr>
          <w:rFonts w:ascii="Tahoma" w:hAnsi="Tahoma" w:cs="Tahoma"/>
        </w:rPr>
      </w:pPr>
    </w:p>
    <w:p w:rsidR="000B1DFA" w:rsidRPr="00566876" w:rsidRDefault="000B1DFA" w:rsidP="000B1DFA">
      <w:pPr>
        <w:numPr>
          <w:ilvl w:val="0"/>
          <w:numId w:val="8"/>
        </w:numPr>
        <w:ind w:right="56"/>
        <w:jc w:val="both"/>
        <w:rPr>
          <w:rFonts w:ascii="Tahoma" w:hAnsi="Tahoma" w:cs="Tahoma"/>
        </w:rPr>
      </w:pPr>
      <w:r w:rsidRPr="000B1DFA">
        <w:rPr>
          <w:rFonts w:ascii="Tahoma" w:hAnsi="Tahoma" w:cs="Tahoma"/>
        </w:rPr>
        <w:t xml:space="preserve">Recepción/telefonía/administración en el centro de formación "Eduardo </w:t>
      </w:r>
      <w:proofErr w:type="spellStart"/>
      <w:r w:rsidRPr="000B1DFA">
        <w:rPr>
          <w:rFonts w:ascii="Tahoma" w:hAnsi="Tahoma" w:cs="Tahoma"/>
        </w:rPr>
        <w:t>Zugaza</w:t>
      </w:r>
      <w:proofErr w:type="spellEnd"/>
      <w:r w:rsidRPr="000B1DFA">
        <w:rPr>
          <w:rFonts w:ascii="Tahoma" w:hAnsi="Tahoma" w:cs="Tahoma"/>
        </w:rPr>
        <w:t xml:space="preserve">" de </w:t>
      </w:r>
      <w:proofErr w:type="spellStart"/>
      <w:r w:rsidRPr="000B1DFA">
        <w:rPr>
          <w:rFonts w:ascii="Tahoma" w:hAnsi="Tahoma" w:cs="Tahoma"/>
        </w:rPr>
        <w:t>Martutene</w:t>
      </w:r>
      <w:proofErr w:type="spellEnd"/>
      <w:r w:rsidRPr="000B1DFA">
        <w:rPr>
          <w:rFonts w:ascii="Tahoma" w:hAnsi="Tahoma" w:cs="Tahoma"/>
        </w:rPr>
        <w:t xml:space="preserve">: 1 contrato a jornada completa de una duración de 6 meses. </w:t>
      </w:r>
      <w:r w:rsidRPr="00566876">
        <w:rPr>
          <w:rFonts w:ascii="Tahoma" w:hAnsi="Tahoma" w:cs="Tahoma"/>
          <w:b/>
        </w:rPr>
        <w:t>12.500 euros</w:t>
      </w:r>
    </w:p>
    <w:p w:rsidR="000B1DFA" w:rsidRPr="000B1DFA" w:rsidRDefault="000B1DFA" w:rsidP="000B1DFA">
      <w:pPr>
        <w:numPr>
          <w:ilvl w:val="0"/>
          <w:numId w:val="8"/>
        </w:numPr>
        <w:ind w:right="56"/>
        <w:jc w:val="both"/>
        <w:rPr>
          <w:rFonts w:ascii="Tahoma" w:hAnsi="Tahoma" w:cs="Tahoma"/>
        </w:rPr>
      </w:pPr>
      <w:r w:rsidRPr="00566876">
        <w:rPr>
          <w:rFonts w:ascii="Tahoma" w:hAnsi="Tahoma" w:cs="Tahoma"/>
        </w:rPr>
        <w:t xml:space="preserve">Mantenimiento/arreglos/limpieza de los locales de la Asociación para la reinserción social </w:t>
      </w:r>
      <w:proofErr w:type="spellStart"/>
      <w:r w:rsidRPr="00566876">
        <w:rPr>
          <w:rFonts w:ascii="Tahoma" w:hAnsi="Tahoma" w:cs="Tahoma"/>
        </w:rPr>
        <w:t>Erroak</w:t>
      </w:r>
      <w:proofErr w:type="spellEnd"/>
      <w:r w:rsidRPr="00566876">
        <w:rPr>
          <w:rFonts w:ascii="Tahoma" w:hAnsi="Tahoma" w:cs="Tahoma"/>
        </w:rPr>
        <w:t xml:space="preserve">. 1 contrato a jornada completa de una duración de 6 meses. </w:t>
      </w:r>
      <w:r w:rsidR="001C1C6B" w:rsidRPr="00566876">
        <w:rPr>
          <w:rFonts w:ascii="Tahoma" w:hAnsi="Tahoma" w:cs="Tahoma"/>
          <w:b/>
        </w:rPr>
        <w:t>12.268,80</w:t>
      </w:r>
      <w:r w:rsidRPr="000B1DFA">
        <w:rPr>
          <w:rFonts w:ascii="Tahoma" w:hAnsi="Tahoma" w:cs="Tahoma"/>
          <w:b/>
        </w:rPr>
        <w:t xml:space="preserve"> euros</w:t>
      </w:r>
    </w:p>
    <w:p w:rsidR="00031CC6" w:rsidRPr="002C3DEB" w:rsidRDefault="00031CC6" w:rsidP="00031CC6">
      <w:pPr>
        <w:pStyle w:val="Textoindependiente2"/>
        <w:spacing w:after="0" w:line="240" w:lineRule="auto"/>
        <w:jc w:val="both"/>
        <w:rPr>
          <w:rFonts w:ascii="Tahoma" w:hAnsi="Tahoma" w:cs="Tahoma"/>
        </w:rPr>
      </w:pPr>
    </w:p>
    <w:p w:rsidR="00931C5E" w:rsidRDefault="00490F80" w:rsidP="00490F80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2C3DEB">
        <w:rPr>
          <w:rFonts w:ascii="Tahoma" w:hAnsi="Tahoma" w:cs="Tahoma"/>
          <w:sz w:val="20"/>
        </w:rPr>
        <w:t xml:space="preserve">A su vez, la </w:t>
      </w:r>
      <w:r w:rsidR="00025F54" w:rsidRPr="002C3DEB">
        <w:rPr>
          <w:rFonts w:ascii="Tahoma" w:hAnsi="Tahoma" w:cs="Tahoma"/>
          <w:sz w:val="20"/>
        </w:rPr>
        <w:t xml:space="preserve">Asociación para la reinserción social </w:t>
      </w:r>
      <w:proofErr w:type="spellStart"/>
      <w:r w:rsidR="00025F54" w:rsidRPr="002C3DEB">
        <w:rPr>
          <w:rFonts w:ascii="Tahoma" w:hAnsi="Tahoma" w:cs="Tahoma"/>
          <w:sz w:val="20"/>
        </w:rPr>
        <w:t>Erroak</w:t>
      </w:r>
      <w:proofErr w:type="spellEnd"/>
      <w:r w:rsidR="00025F54" w:rsidRPr="002C3DEB">
        <w:rPr>
          <w:rFonts w:ascii="Tahoma" w:hAnsi="Tahoma" w:cs="Tahoma"/>
          <w:sz w:val="20"/>
        </w:rPr>
        <w:t xml:space="preserve"> </w:t>
      </w:r>
      <w:r w:rsidRPr="002C3DEB">
        <w:rPr>
          <w:rFonts w:ascii="Tahoma" w:hAnsi="Tahoma" w:cs="Tahoma"/>
          <w:sz w:val="20"/>
        </w:rPr>
        <w:t xml:space="preserve">se compromete a la contratación laboral de </w:t>
      </w:r>
      <w:r w:rsidR="00025F54" w:rsidRPr="002C3DEB">
        <w:rPr>
          <w:rFonts w:ascii="Tahoma" w:hAnsi="Tahoma" w:cs="Tahoma"/>
          <w:sz w:val="20"/>
        </w:rPr>
        <w:t xml:space="preserve">dos </w:t>
      </w:r>
      <w:r w:rsidRPr="002C3DEB">
        <w:rPr>
          <w:rFonts w:ascii="Tahoma" w:hAnsi="Tahoma" w:cs="Tahoma"/>
          <w:sz w:val="20"/>
        </w:rPr>
        <w:t xml:space="preserve">personas en el marco y bajo las condiciones establecidas, para el programa de fomento de empleo, en la Resolución de </w:t>
      </w:r>
      <w:r w:rsidR="007F0D23">
        <w:rPr>
          <w:rFonts w:ascii="Tahoma" w:hAnsi="Tahoma" w:cs="Tahoma"/>
          <w:sz w:val="20"/>
        </w:rPr>
        <w:t>28</w:t>
      </w:r>
      <w:r w:rsidRPr="002C3DEB">
        <w:rPr>
          <w:rFonts w:ascii="Tahoma" w:hAnsi="Tahoma" w:cs="Tahoma"/>
          <w:sz w:val="20"/>
        </w:rPr>
        <w:t xml:space="preserve"> de </w:t>
      </w:r>
      <w:r w:rsidR="007F0D23">
        <w:rPr>
          <w:rFonts w:ascii="Tahoma" w:hAnsi="Tahoma" w:cs="Tahoma"/>
          <w:sz w:val="20"/>
        </w:rPr>
        <w:t>febrero</w:t>
      </w:r>
      <w:r w:rsidR="00025F54" w:rsidRPr="002C3DEB">
        <w:rPr>
          <w:rFonts w:ascii="Tahoma" w:hAnsi="Tahoma" w:cs="Tahoma"/>
          <w:sz w:val="20"/>
        </w:rPr>
        <w:t xml:space="preserve"> </w:t>
      </w:r>
      <w:r w:rsidRPr="002C3DEB">
        <w:rPr>
          <w:rFonts w:ascii="Tahoma" w:hAnsi="Tahoma" w:cs="Tahoma"/>
          <w:sz w:val="20"/>
        </w:rPr>
        <w:t>de 201</w:t>
      </w:r>
      <w:r w:rsidR="007F0D23">
        <w:rPr>
          <w:rFonts w:ascii="Tahoma" w:hAnsi="Tahoma" w:cs="Tahoma"/>
          <w:sz w:val="20"/>
        </w:rPr>
        <w:t>9</w:t>
      </w:r>
      <w:r w:rsidRPr="002C3DEB">
        <w:rPr>
          <w:rFonts w:ascii="Tahoma" w:hAnsi="Tahoma" w:cs="Tahoma"/>
          <w:sz w:val="20"/>
        </w:rPr>
        <w:t xml:space="preserve">, del Director General de </w:t>
      </w:r>
      <w:proofErr w:type="spellStart"/>
      <w:r w:rsidRPr="002C3DEB">
        <w:rPr>
          <w:rFonts w:ascii="Tahoma" w:hAnsi="Tahoma" w:cs="Tahoma"/>
          <w:sz w:val="20"/>
        </w:rPr>
        <w:t>Lanbide</w:t>
      </w:r>
      <w:proofErr w:type="spellEnd"/>
      <w:r w:rsidRPr="002C3DEB">
        <w:rPr>
          <w:rFonts w:ascii="Tahoma" w:hAnsi="Tahoma" w:cs="Tahoma"/>
          <w:sz w:val="20"/>
        </w:rPr>
        <w:t>-Servicio Vasco de Empleo</w:t>
      </w:r>
      <w:r w:rsidR="004E6F63">
        <w:rPr>
          <w:rFonts w:ascii="Tahoma" w:hAnsi="Tahoma" w:cs="Tahoma"/>
          <w:sz w:val="20"/>
        </w:rPr>
        <w:t xml:space="preserve"> </w:t>
      </w:r>
      <w:r w:rsidR="004E6F63" w:rsidRPr="004E6F63">
        <w:rPr>
          <w:rFonts w:ascii="Tahoma" w:hAnsi="Tahoma" w:cs="Tahoma"/>
          <w:sz w:val="20"/>
        </w:rPr>
        <w:t xml:space="preserve">(BOPV nº </w:t>
      </w:r>
      <w:r w:rsidR="007F0D23">
        <w:rPr>
          <w:rFonts w:ascii="Tahoma" w:hAnsi="Tahoma" w:cs="Tahoma"/>
          <w:sz w:val="20"/>
        </w:rPr>
        <w:t xml:space="preserve">058 </w:t>
      </w:r>
      <w:r w:rsidR="004E6F63" w:rsidRPr="004E6F63">
        <w:rPr>
          <w:rFonts w:ascii="Tahoma" w:hAnsi="Tahoma" w:cs="Tahoma"/>
          <w:sz w:val="20"/>
        </w:rPr>
        <w:t xml:space="preserve">del </w:t>
      </w:r>
      <w:r w:rsidR="007F0D23">
        <w:rPr>
          <w:rFonts w:ascii="Tahoma" w:hAnsi="Tahoma" w:cs="Tahoma"/>
          <w:sz w:val="20"/>
        </w:rPr>
        <w:t>25.03.2019</w:t>
      </w:r>
      <w:r w:rsidR="004E6F63" w:rsidRPr="004E6F63">
        <w:rPr>
          <w:rFonts w:ascii="Tahoma" w:hAnsi="Tahoma" w:cs="Tahoma"/>
          <w:sz w:val="20"/>
        </w:rPr>
        <w:t>)</w:t>
      </w:r>
      <w:r w:rsidRPr="002C3DEB">
        <w:rPr>
          <w:rFonts w:ascii="Tahoma" w:hAnsi="Tahoma" w:cs="Tahoma"/>
          <w:sz w:val="20"/>
        </w:rPr>
        <w:t>, por la que se procede a la publicación de la convocatoria de ayudas para acciones locales de promoción de empleo</w:t>
      </w:r>
      <w:r w:rsidR="00931C5E" w:rsidRPr="002C3DEB">
        <w:rPr>
          <w:rFonts w:ascii="Tahoma" w:hAnsi="Tahoma" w:cs="Tahoma"/>
          <w:sz w:val="20"/>
        </w:rPr>
        <w:t>, y que reúnan los requisitos e</w:t>
      </w:r>
      <w:r w:rsidR="00155E23">
        <w:rPr>
          <w:rFonts w:ascii="Tahoma" w:hAnsi="Tahoma" w:cs="Tahoma"/>
          <w:sz w:val="20"/>
        </w:rPr>
        <w:t>stablecidos en dicha Resolución.</w:t>
      </w:r>
    </w:p>
    <w:p w:rsidR="00155E23" w:rsidRPr="002C3DEB" w:rsidRDefault="00155E23" w:rsidP="00490F80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490F80" w:rsidRDefault="00931C5E" w:rsidP="00490F80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2C3DEB">
        <w:rPr>
          <w:rFonts w:ascii="Tahoma" w:hAnsi="Tahoma" w:cs="Tahoma"/>
          <w:sz w:val="20"/>
        </w:rPr>
        <w:t xml:space="preserve">Para ello, </w:t>
      </w:r>
      <w:r w:rsidR="00025F54" w:rsidRPr="002C3DEB">
        <w:rPr>
          <w:rFonts w:ascii="Tahoma" w:hAnsi="Tahoma" w:cs="Tahoma"/>
          <w:sz w:val="20"/>
        </w:rPr>
        <w:t xml:space="preserve">la Asociación para la reinserción social </w:t>
      </w:r>
      <w:proofErr w:type="spellStart"/>
      <w:r w:rsidR="00025F54" w:rsidRPr="002C3DEB">
        <w:rPr>
          <w:rFonts w:ascii="Tahoma" w:hAnsi="Tahoma" w:cs="Tahoma"/>
          <w:sz w:val="20"/>
        </w:rPr>
        <w:t>Erroak</w:t>
      </w:r>
      <w:proofErr w:type="spellEnd"/>
      <w:r w:rsidR="00025F54" w:rsidRPr="002C3DEB">
        <w:rPr>
          <w:rFonts w:ascii="Tahoma" w:hAnsi="Tahoma" w:cs="Tahoma"/>
          <w:sz w:val="20"/>
        </w:rPr>
        <w:t xml:space="preserve"> </w:t>
      </w:r>
      <w:r w:rsidRPr="002C3DEB">
        <w:rPr>
          <w:rFonts w:ascii="Tahoma" w:hAnsi="Tahoma" w:cs="Tahoma"/>
          <w:sz w:val="20"/>
        </w:rPr>
        <w:t xml:space="preserve">proporcionará al Ayuntamiento de Irun cumplida información acerca de estas </w:t>
      </w:r>
      <w:r w:rsidR="00025F54" w:rsidRPr="002C3DEB">
        <w:rPr>
          <w:rFonts w:ascii="Tahoma" w:hAnsi="Tahoma" w:cs="Tahoma"/>
          <w:sz w:val="20"/>
        </w:rPr>
        <w:t xml:space="preserve">dos </w:t>
      </w:r>
      <w:r w:rsidRPr="002C3DEB">
        <w:rPr>
          <w:rFonts w:ascii="Tahoma" w:hAnsi="Tahoma" w:cs="Tahoma"/>
          <w:sz w:val="20"/>
        </w:rPr>
        <w:t xml:space="preserve">contrataciones, y colaborará con el mismo en la justificación de las actuaciones ligadas a las mismas ante </w:t>
      </w:r>
      <w:proofErr w:type="spellStart"/>
      <w:r w:rsidRPr="002C3DEB">
        <w:rPr>
          <w:rFonts w:ascii="Tahoma" w:hAnsi="Tahoma" w:cs="Tahoma"/>
          <w:sz w:val="20"/>
        </w:rPr>
        <w:t>Lanbide</w:t>
      </w:r>
      <w:proofErr w:type="spellEnd"/>
      <w:r w:rsidRPr="002C3DEB">
        <w:rPr>
          <w:rFonts w:ascii="Tahoma" w:hAnsi="Tahoma" w:cs="Tahoma"/>
          <w:sz w:val="20"/>
        </w:rPr>
        <w:t xml:space="preserve">-Servicio Vasco de Empleo. En este sentido, facilitará al </w:t>
      </w:r>
      <w:r w:rsidR="006F159B" w:rsidRPr="002C3DEB">
        <w:rPr>
          <w:rFonts w:ascii="Tahoma" w:hAnsi="Tahoma" w:cs="Tahoma"/>
          <w:sz w:val="20"/>
        </w:rPr>
        <w:t xml:space="preserve">Ayuntamiento de Irun </w:t>
      </w:r>
      <w:r w:rsidRPr="002C3DEB">
        <w:rPr>
          <w:rFonts w:ascii="Tahoma" w:hAnsi="Tahoma" w:cs="Tahoma"/>
          <w:sz w:val="20"/>
        </w:rPr>
        <w:t>toda documentación que éste le requiera, y cumplirá con las indicaciones que le fuesen realizadas por parte del primero respecto de la contratación y desempeño</w:t>
      </w:r>
      <w:r w:rsidR="00155E23">
        <w:rPr>
          <w:rFonts w:ascii="Tahoma" w:hAnsi="Tahoma" w:cs="Tahoma"/>
          <w:sz w:val="20"/>
        </w:rPr>
        <w:t xml:space="preserve"> laboral del personal afectado.</w:t>
      </w:r>
    </w:p>
    <w:p w:rsidR="00155E23" w:rsidRPr="002C3DEB" w:rsidRDefault="00155E23" w:rsidP="00490F80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931C5E" w:rsidRPr="002C3DEB" w:rsidRDefault="00931C5E" w:rsidP="00931C5E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2C3DEB">
        <w:rPr>
          <w:rFonts w:ascii="Tahoma" w:hAnsi="Tahoma" w:cs="Tahoma"/>
          <w:sz w:val="20"/>
        </w:rPr>
        <w:t xml:space="preserve">El Ayuntamiento de Irun no se hará cargo del coste laboral adicional que </w:t>
      </w:r>
      <w:r w:rsidR="000F6531" w:rsidRPr="002C3DEB">
        <w:rPr>
          <w:rFonts w:ascii="Tahoma" w:hAnsi="Tahoma" w:cs="Tahoma"/>
          <w:sz w:val="20"/>
        </w:rPr>
        <w:t>estas contrataciones pudieran</w:t>
      </w:r>
      <w:r w:rsidRPr="002C3DEB">
        <w:rPr>
          <w:rFonts w:ascii="Tahoma" w:hAnsi="Tahoma" w:cs="Tahoma"/>
          <w:sz w:val="20"/>
        </w:rPr>
        <w:t xml:space="preserve"> suponer para</w:t>
      </w:r>
      <w:r w:rsidR="002C4FD3" w:rsidRPr="002C3DEB">
        <w:rPr>
          <w:rFonts w:ascii="Tahoma" w:hAnsi="Tahoma" w:cs="Tahoma"/>
          <w:sz w:val="20"/>
        </w:rPr>
        <w:t xml:space="preserve"> </w:t>
      </w:r>
      <w:r w:rsidR="00025F54" w:rsidRPr="002C3DEB">
        <w:rPr>
          <w:rFonts w:ascii="Tahoma" w:hAnsi="Tahoma" w:cs="Tahoma"/>
          <w:sz w:val="20"/>
        </w:rPr>
        <w:t xml:space="preserve">la Asociación para la reinserción social </w:t>
      </w:r>
      <w:proofErr w:type="spellStart"/>
      <w:r w:rsidR="00025F54" w:rsidRPr="002C3DEB">
        <w:rPr>
          <w:rFonts w:ascii="Tahoma" w:hAnsi="Tahoma" w:cs="Tahoma"/>
          <w:sz w:val="20"/>
        </w:rPr>
        <w:t>Erroak</w:t>
      </w:r>
      <w:proofErr w:type="spellEnd"/>
      <w:r w:rsidR="000F6531" w:rsidRPr="002C3DEB">
        <w:rPr>
          <w:rFonts w:ascii="Tahoma" w:hAnsi="Tahoma" w:cs="Tahoma"/>
          <w:sz w:val="20"/>
        </w:rPr>
        <w:t xml:space="preserve">, en ningún caso, ni mantendrá vinculación laboral alguna con las personas objeto de las mismas. </w:t>
      </w:r>
    </w:p>
    <w:p w:rsidR="00931C5E" w:rsidRPr="002C3DEB" w:rsidRDefault="00931C5E" w:rsidP="00583C97">
      <w:pPr>
        <w:pStyle w:val="Textoindependiente"/>
        <w:spacing w:before="40" w:after="40"/>
        <w:ind w:right="0"/>
        <w:rPr>
          <w:rFonts w:ascii="Tahoma" w:hAnsi="Tahoma" w:cs="Tahoma"/>
          <w:sz w:val="20"/>
        </w:rPr>
      </w:pPr>
    </w:p>
    <w:p w:rsidR="00583C97" w:rsidRPr="002C3DEB" w:rsidRDefault="00583C97" w:rsidP="00583C97">
      <w:pPr>
        <w:pStyle w:val="Ttulo4"/>
        <w:spacing w:before="40" w:after="40"/>
        <w:rPr>
          <w:rFonts w:ascii="Tahoma" w:hAnsi="Tahoma" w:cs="Tahoma"/>
          <w:sz w:val="20"/>
        </w:rPr>
      </w:pPr>
      <w:r w:rsidRPr="002C3DEB">
        <w:rPr>
          <w:rFonts w:ascii="Tahoma" w:hAnsi="Tahoma" w:cs="Tahoma"/>
          <w:sz w:val="20"/>
        </w:rPr>
        <w:t>TERCERA- SOLICITUD Y PERCEPCIÓN DE LA SUBVENCIÓN</w:t>
      </w:r>
    </w:p>
    <w:p w:rsidR="00583C97" w:rsidRPr="002C3DEB" w:rsidRDefault="00583C97" w:rsidP="00583C97">
      <w:pPr>
        <w:pStyle w:val="Textoindependiente"/>
        <w:spacing w:before="40" w:after="40"/>
        <w:ind w:right="0"/>
        <w:rPr>
          <w:rFonts w:ascii="Tahoma" w:hAnsi="Tahoma" w:cs="Tahoma"/>
          <w:sz w:val="20"/>
        </w:rPr>
      </w:pPr>
    </w:p>
    <w:p w:rsidR="00583C97" w:rsidRPr="002C3DEB" w:rsidRDefault="00583C97" w:rsidP="004902F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2C3DEB">
        <w:rPr>
          <w:rFonts w:ascii="Tahoma" w:hAnsi="Tahoma" w:cs="Tahoma"/>
          <w:sz w:val="20"/>
        </w:rPr>
        <w:t xml:space="preserve">Conforme a los dispuesto en </w:t>
      </w:r>
      <w:r w:rsidR="004902F7" w:rsidRPr="002C3DEB">
        <w:rPr>
          <w:rFonts w:ascii="Tahoma" w:hAnsi="Tahoma" w:cs="Tahoma"/>
          <w:sz w:val="20"/>
        </w:rPr>
        <w:t xml:space="preserve">la Resolución de </w:t>
      </w:r>
      <w:r w:rsidR="007F0D23">
        <w:rPr>
          <w:rFonts w:ascii="Tahoma" w:hAnsi="Tahoma" w:cs="Tahoma"/>
          <w:sz w:val="20"/>
        </w:rPr>
        <w:t>28</w:t>
      </w:r>
      <w:r w:rsidR="004902F7" w:rsidRPr="002C3DEB">
        <w:rPr>
          <w:rFonts w:ascii="Tahoma" w:hAnsi="Tahoma" w:cs="Tahoma"/>
          <w:sz w:val="20"/>
        </w:rPr>
        <w:t xml:space="preserve"> de </w:t>
      </w:r>
      <w:r w:rsidR="007F0D23">
        <w:rPr>
          <w:rFonts w:ascii="Tahoma" w:hAnsi="Tahoma" w:cs="Tahoma"/>
          <w:sz w:val="20"/>
        </w:rPr>
        <w:t>febrero</w:t>
      </w:r>
      <w:r w:rsidR="00025F54" w:rsidRPr="002C3DEB">
        <w:rPr>
          <w:rFonts w:ascii="Tahoma" w:hAnsi="Tahoma" w:cs="Tahoma"/>
          <w:sz w:val="20"/>
        </w:rPr>
        <w:t xml:space="preserve"> </w:t>
      </w:r>
      <w:r w:rsidR="004902F7" w:rsidRPr="002C3DEB">
        <w:rPr>
          <w:rFonts w:ascii="Tahoma" w:hAnsi="Tahoma" w:cs="Tahoma"/>
          <w:sz w:val="20"/>
        </w:rPr>
        <w:t>de 201</w:t>
      </w:r>
      <w:r w:rsidR="007F0D23">
        <w:rPr>
          <w:rFonts w:ascii="Tahoma" w:hAnsi="Tahoma" w:cs="Tahoma"/>
          <w:sz w:val="20"/>
        </w:rPr>
        <w:t>9</w:t>
      </w:r>
      <w:r w:rsidR="004902F7" w:rsidRPr="002C3DEB">
        <w:rPr>
          <w:rFonts w:ascii="Tahoma" w:hAnsi="Tahoma" w:cs="Tahoma"/>
          <w:sz w:val="20"/>
        </w:rPr>
        <w:t xml:space="preserve">, del Director General de </w:t>
      </w:r>
      <w:proofErr w:type="spellStart"/>
      <w:r w:rsidR="004902F7" w:rsidRPr="002C3DEB">
        <w:rPr>
          <w:rFonts w:ascii="Tahoma" w:hAnsi="Tahoma" w:cs="Tahoma"/>
          <w:sz w:val="20"/>
        </w:rPr>
        <w:t>Lanbide</w:t>
      </w:r>
      <w:proofErr w:type="spellEnd"/>
      <w:r w:rsidR="004902F7" w:rsidRPr="002C3DEB">
        <w:rPr>
          <w:rFonts w:ascii="Tahoma" w:hAnsi="Tahoma" w:cs="Tahoma"/>
          <w:sz w:val="20"/>
        </w:rPr>
        <w:t>-Servicio Vasco de Empleo</w:t>
      </w:r>
      <w:r w:rsidR="004E6F63">
        <w:rPr>
          <w:rFonts w:ascii="Tahoma" w:hAnsi="Tahoma" w:cs="Tahoma"/>
          <w:sz w:val="20"/>
        </w:rPr>
        <w:t xml:space="preserve"> </w:t>
      </w:r>
      <w:r w:rsidR="004E6F63" w:rsidRPr="004E6F63">
        <w:rPr>
          <w:rFonts w:ascii="Tahoma" w:hAnsi="Tahoma" w:cs="Tahoma"/>
          <w:sz w:val="20"/>
        </w:rPr>
        <w:t xml:space="preserve">(BOPV nº </w:t>
      </w:r>
      <w:r w:rsidR="007F0D23">
        <w:rPr>
          <w:rFonts w:ascii="Tahoma" w:hAnsi="Tahoma" w:cs="Tahoma"/>
          <w:sz w:val="20"/>
        </w:rPr>
        <w:t>058</w:t>
      </w:r>
      <w:r w:rsidR="004E6F63" w:rsidRPr="004E6F63">
        <w:rPr>
          <w:rFonts w:ascii="Tahoma" w:hAnsi="Tahoma" w:cs="Tahoma"/>
          <w:sz w:val="20"/>
        </w:rPr>
        <w:t xml:space="preserve"> del </w:t>
      </w:r>
      <w:r w:rsidR="007F0D23">
        <w:rPr>
          <w:rFonts w:ascii="Tahoma" w:hAnsi="Tahoma" w:cs="Tahoma"/>
          <w:sz w:val="20"/>
        </w:rPr>
        <w:t>25.03.2019</w:t>
      </w:r>
      <w:r w:rsidR="004E6F63" w:rsidRPr="004E6F63">
        <w:rPr>
          <w:rFonts w:ascii="Tahoma" w:hAnsi="Tahoma" w:cs="Tahoma"/>
          <w:sz w:val="20"/>
        </w:rPr>
        <w:t>)</w:t>
      </w:r>
      <w:r w:rsidR="004902F7" w:rsidRPr="002C3DEB">
        <w:rPr>
          <w:rFonts w:ascii="Tahoma" w:hAnsi="Tahoma" w:cs="Tahoma"/>
          <w:sz w:val="20"/>
        </w:rPr>
        <w:t>, por la que se procede a la publicación de la convocatoria de ayudas para acciones locales de promoción de empleo</w:t>
      </w:r>
      <w:r w:rsidRPr="002C3DEB">
        <w:rPr>
          <w:rFonts w:ascii="Tahoma" w:hAnsi="Tahoma" w:cs="Tahoma"/>
          <w:sz w:val="20"/>
        </w:rPr>
        <w:t xml:space="preserve">, las solicitudes de subvención </w:t>
      </w:r>
      <w:r w:rsidR="000F6531" w:rsidRPr="002C3DEB">
        <w:rPr>
          <w:rFonts w:ascii="Tahoma" w:hAnsi="Tahoma" w:cs="Tahoma"/>
          <w:sz w:val="20"/>
        </w:rPr>
        <w:t xml:space="preserve">ante </w:t>
      </w:r>
      <w:proofErr w:type="spellStart"/>
      <w:r w:rsidR="000F6531" w:rsidRPr="002C3DEB">
        <w:rPr>
          <w:rFonts w:ascii="Tahoma" w:hAnsi="Tahoma" w:cs="Tahoma"/>
          <w:sz w:val="20"/>
        </w:rPr>
        <w:t>Lanbide</w:t>
      </w:r>
      <w:proofErr w:type="spellEnd"/>
      <w:r w:rsidR="000F6531" w:rsidRPr="002C3DEB">
        <w:rPr>
          <w:rFonts w:ascii="Tahoma" w:hAnsi="Tahoma" w:cs="Tahoma"/>
          <w:sz w:val="20"/>
        </w:rPr>
        <w:t xml:space="preserve">- Servicio Vasco de Empleo </w:t>
      </w:r>
      <w:r w:rsidRPr="002C3DEB">
        <w:rPr>
          <w:rFonts w:ascii="Tahoma" w:hAnsi="Tahoma" w:cs="Tahoma"/>
          <w:sz w:val="20"/>
        </w:rPr>
        <w:t>serán tramitadas</w:t>
      </w:r>
      <w:r w:rsidR="000F6531" w:rsidRPr="002C3DEB">
        <w:rPr>
          <w:rFonts w:ascii="Tahoma" w:hAnsi="Tahoma" w:cs="Tahoma"/>
          <w:sz w:val="20"/>
        </w:rPr>
        <w:t xml:space="preserve"> y gestionadas</w:t>
      </w:r>
      <w:r w:rsidRPr="002C3DEB">
        <w:rPr>
          <w:rFonts w:ascii="Tahoma" w:hAnsi="Tahoma" w:cs="Tahoma"/>
          <w:sz w:val="20"/>
        </w:rPr>
        <w:t xml:space="preserve"> por parte del</w:t>
      </w:r>
      <w:r w:rsidR="006F159B" w:rsidRPr="002C3DEB">
        <w:rPr>
          <w:rFonts w:ascii="Tahoma" w:hAnsi="Tahoma" w:cs="Tahoma"/>
          <w:sz w:val="20"/>
        </w:rPr>
        <w:t xml:space="preserve"> Ayuntamiento de Irun</w:t>
      </w:r>
      <w:r w:rsidRPr="002C3DEB">
        <w:rPr>
          <w:rFonts w:ascii="Tahoma" w:hAnsi="Tahoma" w:cs="Tahoma"/>
          <w:sz w:val="20"/>
        </w:rPr>
        <w:t xml:space="preserve">, y la percepción de las ayudas correspondientes, en su caso, serán centralizadas en dicha entidad, incluso las correspondientes al personal que hubiera podido ser contratado directamente por parte de las </w:t>
      </w:r>
      <w:r w:rsidR="005A634C" w:rsidRPr="002C3DEB">
        <w:rPr>
          <w:rFonts w:ascii="Tahoma" w:hAnsi="Tahoma" w:cs="Tahoma"/>
          <w:sz w:val="20"/>
        </w:rPr>
        <w:t xml:space="preserve">empresas  </w:t>
      </w:r>
      <w:r w:rsidR="00931C5E" w:rsidRPr="002C3DEB">
        <w:rPr>
          <w:rFonts w:ascii="Tahoma" w:hAnsi="Tahoma" w:cs="Tahoma"/>
          <w:sz w:val="20"/>
        </w:rPr>
        <w:t xml:space="preserve">que colaboren con el mismo. </w:t>
      </w:r>
    </w:p>
    <w:p w:rsidR="00583C97" w:rsidRPr="00485987" w:rsidRDefault="00583C97" w:rsidP="00583C97">
      <w:pPr>
        <w:pStyle w:val="Textoindependiente"/>
        <w:spacing w:before="40" w:after="40"/>
        <w:ind w:right="0"/>
        <w:rPr>
          <w:rFonts w:ascii="Tahoma" w:hAnsi="Tahoma" w:cs="Tahoma"/>
          <w:sz w:val="20"/>
        </w:rPr>
      </w:pPr>
    </w:p>
    <w:p w:rsidR="00AD4150" w:rsidRPr="00485987" w:rsidRDefault="00AD4150" w:rsidP="00583C97">
      <w:pPr>
        <w:pStyle w:val="Ttulo4"/>
        <w:spacing w:before="40" w:after="40"/>
        <w:rPr>
          <w:rFonts w:ascii="Tahoma" w:hAnsi="Tahoma" w:cs="Tahoma"/>
          <w:sz w:val="20"/>
        </w:rPr>
      </w:pPr>
    </w:p>
    <w:p w:rsidR="00583C97" w:rsidRPr="00485987" w:rsidRDefault="00583C97" w:rsidP="00583C97">
      <w:pPr>
        <w:pStyle w:val="Ttulo4"/>
        <w:spacing w:before="40" w:after="40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 xml:space="preserve">CUARTA- </w:t>
      </w:r>
      <w:r w:rsidR="00931C5E" w:rsidRPr="00485987">
        <w:rPr>
          <w:rFonts w:ascii="Tahoma" w:hAnsi="Tahoma" w:cs="Tahoma"/>
          <w:sz w:val="20"/>
        </w:rPr>
        <w:t>PERCEPCIÓN DE LA SUBVENCIÓN</w:t>
      </w:r>
    </w:p>
    <w:p w:rsidR="00583C97" w:rsidRPr="00485987" w:rsidRDefault="00583C97" w:rsidP="00583C97">
      <w:pPr>
        <w:pStyle w:val="Textoindependiente"/>
        <w:spacing w:before="40" w:after="40"/>
        <w:ind w:right="0"/>
        <w:rPr>
          <w:rFonts w:ascii="Tahoma" w:hAnsi="Tahoma" w:cs="Tahoma"/>
          <w:sz w:val="20"/>
        </w:rPr>
      </w:pPr>
    </w:p>
    <w:p w:rsidR="00583C97" w:rsidRPr="00485987" w:rsidRDefault="00583C97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lastRenderedPageBreak/>
        <w:t>El abono</w:t>
      </w:r>
      <w:r w:rsidR="000F6531" w:rsidRPr="00485987">
        <w:rPr>
          <w:rFonts w:ascii="Tahoma" w:hAnsi="Tahoma" w:cs="Tahoma"/>
          <w:sz w:val="20"/>
        </w:rPr>
        <w:t xml:space="preserve">, por parte del </w:t>
      </w:r>
      <w:r w:rsidR="00681939" w:rsidRPr="00485987">
        <w:rPr>
          <w:rFonts w:ascii="Tahoma" w:hAnsi="Tahoma" w:cs="Tahoma"/>
          <w:sz w:val="20"/>
        </w:rPr>
        <w:t>Ayuntamiento</w:t>
      </w:r>
      <w:r w:rsidR="000F6531" w:rsidRPr="00485987">
        <w:rPr>
          <w:rFonts w:ascii="Tahoma" w:hAnsi="Tahoma" w:cs="Tahoma"/>
          <w:sz w:val="20"/>
        </w:rPr>
        <w:t xml:space="preserve"> de Irun,</w:t>
      </w:r>
      <w:r w:rsidRPr="00485987">
        <w:rPr>
          <w:rFonts w:ascii="Tahoma" w:hAnsi="Tahoma" w:cs="Tahoma"/>
          <w:sz w:val="20"/>
        </w:rPr>
        <w:t xml:space="preserve"> de </w:t>
      </w:r>
      <w:r w:rsidR="00AC1B7D" w:rsidRPr="00485987">
        <w:rPr>
          <w:rFonts w:ascii="Tahoma" w:hAnsi="Tahoma" w:cs="Tahoma"/>
          <w:sz w:val="20"/>
        </w:rPr>
        <w:t>la parte proporcional de la subvención percibida por la</w:t>
      </w:r>
      <w:r w:rsidR="00E045CD" w:rsidRPr="00485987">
        <w:rPr>
          <w:rFonts w:ascii="Tahoma" w:hAnsi="Tahoma" w:cs="Tahoma"/>
          <w:sz w:val="20"/>
        </w:rPr>
        <w:t>s</w:t>
      </w:r>
      <w:r w:rsidR="00AC1B7D" w:rsidRPr="00485987">
        <w:rPr>
          <w:rFonts w:ascii="Tahoma" w:hAnsi="Tahoma" w:cs="Tahoma"/>
          <w:sz w:val="20"/>
        </w:rPr>
        <w:t xml:space="preserve"> </w:t>
      </w:r>
      <w:r w:rsidR="00E045CD" w:rsidRPr="00485987">
        <w:rPr>
          <w:rFonts w:ascii="Tahoma" w:hAnsi="Tahoma" w:cs="Tahoma"/>
          <w:sz w:val="20"/>
        </w:rPr>
        <w:t>contrataciones</w:t>
      </w:r>
      <w:r w:rsidR="00AC1B7D" w:rsidRPr="00485987">
        <w:rPr>
          <w:rFonts w:ascii="Tahoma" w:hAnsi="Tahoma" w:cs="Tahoma"/>
          <w:sz w:val="20"/>
        </w:rPr>
        <w:t xml:space="preserve"> realizada</w:t>
      </w:r>
      <w:r w:rsidR="00E045CD" w:rsidRPr="00485987">
        <w:rPr>
          <w:rFonts w:ascii="Tahoma" w:hAnsi="Tahoma" w:cs="Tahoma"/>
          <w:sz w:val="20"/>
        </w:rPr>
        <w:t>s</w:t>
      </w:r>
      <w:r w:rsidR="00AC1B7D" w:rsidRPr="00485987">
        <w:rPr>
          <w:rFonts w:ascii="Tahoma" w:hAnsi="Tahoma" w:cs="Tahoma"/>
          <w:sz w:val="20"/>
        </w:rPr>
        <w:t xml:space="preserve"> por</w:t>
      </w:r>
      <w:r w:rsidR="003471BA" w:rsidRPr="00485987">
        <w:rPr>
          <w:rFonts w:ascii="Tahoma" w:hAnsi="Tahoma" w:cs="Tahoma"/>
          <w:sz w:val="20"/>
        </w:rPr>
        <w:t xml:space="preserve"> </w:t>
      </w:r>
      <w:r w:rsidR="00025F54" w:rsidRPr="00485987">
        <w:rPr>
          <w:rFonts w:ascii="Tahoma" w:hAnsi="Tahoma" w:cs="Tahoma"/>
          <w:sz w:val="20"/>
        </w:rPr>
        <w:t xml:space="preserve">la Asociación para la reinserción social </w:t>
      </w:r>
      <w:proofErr w:type="spellStart"/>
      <w:r w:rsidR="00025F54" w:rsidRPr="00485987">
        <w:rPr>
          <w:rFonts w:ascii="Tahoma" w:hAnsi="Tahoma" w:cs="Tahoma"/>
          <w:sz w:val="20"/>
        </w:rPr>
        <w:t>Erroak</w:t>
      </w:r>
      <w:proofErr w:type="spellEnd"/>
      <w:r w:rsidR="000F6531" w:rsidRPr="00485987">
        <w:rPr>
          <w:rFonts w:ascii="Tahoma" w:hAnsi="Tahoma" w:cs="Tahoma"/>
          <w:sz w:val="20"/>
        </w:rPr>
        <w:t>,</w:t>
      </w:r>
      <w:r w:rsidR="00AC1B7D" w:rsidRPr="00485987">
        <w:rPr>
          <w:rFonts w:ascii="Tahoma" w:hAnsi="Tahoma" w:cs="Tahoma"/>
          <w:sz w:val="20"/>
        </w:rPr>
        <w:t xml:space="preserve"> </w:t>
      </w:r>
      <w:r w:rsidRPr="00485987">
        <w:rPr>
          <w:rFonts w:ascii="Tahoma" w:hAnsi="Tahoma" w:cs="Tahoma"/>
          <w:sz w:val="20"/>
        </w:rPr>
        <w:t>se producirá en dos veces:</w:t>
      </w:r>
    </w:p>
    <w:p w:rsidR="00583C97" w:rsidRPr="00485987" w:rsidRDefault="00583C97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583C97" w:rsidRPr="00485987" w:rsidRDefault="00025F54" w:rsidP="00583C97">
      <w:pPr>
        <w:pStyle w:val="Textoindependiente"/>
        <w:numPr>
          <w:ilvl w:val="0"/>
          <w:numId w:val="2"/>
        </w:numPr>
        <w:spacing w:before="40" w:after="40"/>
        <w:ind w:right="0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 xml:space="preserve">La primera, por el </w:t>
      </w:r>
      <w:r w:rsidR="00485987" w:rsidRPr="00485987">
        <w:rPr>
          <w:rFonts w:ascii="Tahoma" w:hAnsi="Tahoma" w:cs="Tahoma"/>
          <w:sz w:val="20"/>
        </w:rPr>
        <w:t>5</w:t>
      </w:r>
      <w:r w:rsidR="001C1C6B">
        <w:rPr>
          <w:rFonts w:ascii="Tahoma" w:hAnsi="Tahoma" w:cs="Tahoma"/>
          <w:sz w:val="20"/>
        </w:rPr>
        <w:t>5</w:t>
      </w:r>
      <w:r w:rsidR="00583C97" w:rsidRPr="00485987">
        <w:rPr>
          <w:rFonts w:ascii="Tahoma" w:hAnsi="Tahoma" w:cs="Tahoma"/>
          <w:sz w:val="20"/>
        </w:rPr>
        <w:t xml:space="preserve">% </w:t>
      </w:r>
      <w:r w:rsidR="00AC1B7D" w:rsidRPr="00485987">
        <w:rPr>
          <w:rFonts w:ascii="Tahoma" w:hAnsi="Tahoma" w:cs="Tahoma"/>
          <w:sz w:val="20"/>
        </w:rPr>
        <w:t xml:space="preserve">de dicho importe, </w:t>
      </w:r>
      <w:r w:rsidR="00583C97" w:rsidRPr="00485987">
        <w:rPr>
          <w:rFonts w:ascii="Tahoma" w:hAnsi="Tahoma" w:cs="Tahoma"/>
          <w:sz w:val="20"/>
        </w:rPr>
        <w:t xml:space="preserve">a lo largo del </w:t>
      </w:r>
      <w:r w:rsidR="00F207BE" w:rsidRPr="00485987">
        <w:rPr>
          <w:rFonts w:ascii="Tahoma" w:hAnsi="Tahoma" w:cs="Tahoma"/>
          <w:sz w:val="20"/>
        </w:rPr>
        <w:t>segundo</w:t>
      </w:r>
      <w:r w:rsidR="00AC1B7D" w:rsidRPr="00485987">
        <w:rPr>
          <w:rFonts w:ascii="Tahoma" w:hAnsi="Tahoma" w:cs="Tahoma"/>
          <w:sz w:val="20"/>
        </w:rPr>
        <w:t xml:space="preserve"> semestre de 201</w:t>
      </w:r>
      <w:r w:rsidR="007F0D23">
        <w:rPr>
          <w:rFonts w:ascii="Tahoma" w:hAnsi="Tahoma" w:cs="Tahoma"/>
          <w:sz w:val="20"/>
        </w:rPr>
        <w:t>9</w:t>
      </w:r>
      <w:r w:rsidR="003471BA" w:rsidRPr="00485987">
        <w:rPr>
          <w:rFonts w:ascii="Tahoma" w:hAnsi="Tahoma" w:cs="Tahoma"/>
          <w:sz w:val="20"/>
        </w:rPr>
        <w:t xml:space="preserve">, </w:t>
      </w:r>
      <w:r w:rsidR="00EB3116">
        <w:rPr>
          <w:rFonts w:ascii="Tahoma" w:hAnsi="Tahoma" w:cs="Tahoma"/>
          <w:sz w:val="20"/>
        </w:rPr>
        <w:t xml:space="preserve">una vez recibido el primer abono por parte de </w:t>
      </w:r>
      <w:proofErr w:type="spellStart"/>
      <w:r w:rsidR="00EB3116">
        <w:rPr>
          <w:rFonts w:ascii="Tahoma" w:hAnsi="Tahoma" w:cs="Tahoma"/>
          <w:sz w:val="20"/>
        </w:rPr>
        <w:t>Lanbide</w:t>
      </w:r>
      <w:proofErr w:type="spellEnd"/>
      <w:r w:rsidR="003471BA" w:rsidRPr="00485987">
        <w:rPr>
          <w:rFonts w:ascii="Tahoma" w:hAnsi="Tahoma" w:cs="Tahoma"/>
          <w:sz w:val="20"/>
        </w:rPr>
        <w:t>.</w:t>
      </w:r>
    </w:p>
    <w:p w:rsidR="00583C97" w:rsidRPr="00485987" w:rsidRDefault="00583C97" w:rsidP="00583C97">
      <w:pPr>
        <w:pStyle w:val="Textoindependiente"/>
        <w:spacing w:before="40" w:after="40"/>
        <w:ind w:left="1068" w:right="0"/>
        <w:rPr>
          <w:rFonts w:ascii="Tahoma" w:hAnsi="Tahoma" w:cs="Tahoma"/>
          <w:sz w:val="20"/>
        </w:rPr>
      </w:pPr>
    </w:p>
    <w:p w:rsidR="00AD4150" w:rsidRPr="00485987" w:rsidRDefault="00AD4150" w:rsidP="00AD4150">
      <w:pPr>
        <w:pStyle w:val="Textoindependiente"/>
        <w:numPr>
          <w:ilvl w:val="0"/>
          <w:numId w:val="2"/>
        </w:numPr>
        <w:spacing w:before="40" w:after="40"/>
        <w:ind w:right="0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 xml:space="preserve">La segunda, por el </w:t>
      </w:r>
      <w:r w:rsidR="001C1C6B">
        <w:rPr>
          <w:rFonts w:ascii="Tahoma" w:hAnsi="Tahoma" w:cs="Tahoma"/>
          <w:sz w:val="20"/>
        </w:rPr>
        <w:t>45</w:t>
      </w:r>
      <w:r w:rsidRPr="00485987">
        <w:rPr>
          <w:rFonts w:ascii="Tahoma" w:hAnsi="Tahoma" w:cs="Tahoma"/>
          <w:sz w:val="20"/>
        </w:rPr>
        <w:t xml:space="preserve">% restante, tras la finalización de la contratación de este personal y previa justificación de los gastos incurridos al Ayuntamiento de Irun y una vez se reciba la resolución favorable </w:t>
      </w:r>
      <w:r w:rsidR="007F0D23">
        <w:rPr>
          <w:rFonts w:ascii="Tahoma" w:hAnsi="Tahoma" w:cs="Tahoma"/>
          <w:sz w:val="20"/>
        </w:rPr>
        <w:t xml:space="preserve">y el pago </w:t>
      </w:r>
      <w:r w:rsidRPr="00485987">
        <w:rPr>
          <w:rFonts w:ascii="Tahoma" w:hAnsi="Tahoma" w:cs="Tahoma"/>
          <w:sz w:val="20"/>
        </w:rPr>
        <w:t xml:space="preserve">de </w:t>
      </w:r>
      <w:proofErr w:type="spellStart"/>
      <w:r w:rsidRPr="00485987">
        <w:rPr>
          <w:rFonts w:ascii="Tahoma" w:hAnsi="Tahoma" w:cs="Tahoma"/>
          <w:sz w:val="20"/>
        </w:rPr>
        <w:t>Lanbide</w:t>
      </w:r>
      <w:proofErr w:type="spellEnd"/>
      <w:r w:rsidRPr="00485987">
        <w:rPr>
          <w:rFonts w:ascii="Tahoma" w:hAnsi="Tahoma" w:cs="Tahoma"/>
          <w:sz w:val="20"/>
        </w:rPr>
        <w:t>.</w:t>
      </w:r>
    </w:p>
    <w:p w:rsidR="00583C97" w:rsidRPr="00485987" w:rsidRDefault="000F6531" w:rsidP="00AD4150">
      <w:pPr>
        <w:pStyle w:val="Textoindependiente"/>
        <w:spacing w:before="40" w:after="40"/>
        <w:ind w:left="1428" w:right="0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 xml:space="preserve"> </w:t>
      </w:r>
    </w:p>
    <w:p w:rsidR="00583C97" w:rsidRPr="00485987" w:rsidRDefault="00583C97" w:rsidP="00583C97">
      <w:pPr>
        <w:spacing w:before="40" w:after="40"/>
        <w:jc w:val="both"/>
        <w:rPr>
          <w:rFonts w:ascii="Tahoma" w:hAnsi="Tahoma" w:cs="Tahoma"/>
        </w:rPr>
      </w:pPr>
    </w:p>
    <w:p w:rsidR="00583C97" w:rsidRPr="00485987" w:rsidRDefault="00931C5E" w:rsidP="00583C97">
      <w:pPr>
        <w:pStyle w:val="Ttulo4"/>
        <w:spacing w:before="40" w:after="40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>QUINTA</w:t>
      </w:r>
      <w:r w:rsidR="00583C97" w:rsidRPr="00485987">
        <w:rPr>
          <w:rFonts w:ascii="Tahoma" w:hAnsi="Tahoma" w:cs="Tahoma"/>
          <w:sz w:val="20"/>
        </w:rPr>
        <w:t>-</w:t>
      </w:r>
      <w:r w:rsidR="00C8280F" w:rsidRPr="00485987">
        <w:rPr>
          <w:rFonts w:ascii="Tahoma" w:hAnsi="Tahoma" w:cs="Tahoma"/>
          <w:sz w:val="20"/>
        </w:rPr>
        <w:t xml:space="preserve"> </w:t>
      </w:r>
      <w:r w:rsidR="00583C97" w:rsidRPr="00485987">
        <w:rPr>
          <w:rFonts w:ascii="Tahoma" w:hAnsi="Tahoma" w:cs="Tahoma"/>
          <w:sz w:val="20"/>
        </w:rPr>
        <w:t>INTERPRETACIÓN Y NORMATIVA APLICABLE</w:t>
      </w:r>
    </w:p>
    <w:p w:rsidR="00583C97" w:rsidRPr="00485987" w:rsidRDefault="00583C97" w:rsidP="00583C97">
      <w:pPr>
        <w:pStyle w:val="Textoindependiente"/>
        <w:spacing w:before="40" w:after="40"/>
        <w:ind w:right="454"/>
        <w:rPr>
          <w:rFonts w:ascii="Tahoma" w:hAnsi="Tahoma" w:cs="Tahoma"/>
          <w:b/>
          <w:sz w:val="20"/>
          <w:u w:val="single"/>
        </w:rPr>
      </w:pPr>
    </w:p>
    <w:p w:rsidR="00583C97" w:rsidRPr="00485987" w:rsidRDefault="00583C97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 xml:space="preserve">Para lo no previsto en el clausulado del presente convenio, las partes habrán de atenerse a lo dispuesto en </w:t>
      </w:r>
      <w:r w:rsidR="00155C84" w:rsidRPr="00485987">
        <w:rPr>
          <w:rFonts w:ascii="Tahoma" w:hAnsi="Tahoma" w:cs="Tahoma"/>
          <w:sz w:val="20"/>
        </w:rPr>
        <w:t xml:space="preserve">la Resolución de </w:t>
      </w:r>
      <w:r w:rsidR="007F0D23">
        <w:rPr>
          <w:rFonts w:ascii="Tahoma" w:hAnsi="Tahoma" w:cs="Tahoma"/>
          <w:sz w:val="20"/>
        </w:rPr>
        <w:t>28</w:t>
      </w:r>
      <w:r w:rsidR="00AD4150" w:rsidRPr="00485987">
        <w:rPr>
          <w:rFonts w:ascii="Tahoma" w:hAnsi="Tahoma" w:cs="Tahoma"/>
          <w:sz w:val="20"/>
        </w:rPr>
        <w:t xml:space="preserve"> </w:t>
      </w:r>
      <w:r w:rsidR="00155C84" w:rsidRPr="00485987">
        <w:rPr>
          <w:rFonts w:ascii="Tahoma" w:hAnsi="Tahoma" w:cs="Tahoma"/>
          <w:sz w:val="20"/>
        </w:rPr>
        <w:t xml:space="preserve">de </w:t>
      </w:r>
      <w:r w:rsidR="007F0D23">
        <w:rPr>
          <w:rFonts w:ascii="Tahoma" w:hAnsi="Tahoma" w:cs="Tahoma"/>
          <w:sz w:val="20"/>
        </w:rPr>
        <w:t>febrero</w:t>
      </w:r>
      <w:r w:rsidR="00AD4150" w:rsidRPr="00485987">
        <w:rPr>
          <w:rFonts w:ascii="Tahoma" w:hAnsi="Tahoma" w:cs="Tahoma"/>
          <w:sz w:val="20"/>
        </w:rPr>
        <w:t xml:space="preserve"> </w:t>
      </w:r>
      <w:r w:rsidR="00155C84" w:rsidRPr="00485987">
        <w:rPr>
          <w:rFonts w:ascii="Tahoma" w:hAnsi="Tahoma" w:cs="Tahoma"/>
          <w:sz w:val="20"/>
        </w:rPr>
        <w:t>de 201</w:t>
      </w:r>
      <w:r w:rsidR="007F0D23">
        <w:rPr>
          <w:rFonts w:ascii="Tahoma" w:hAnsi="Tahoma" w:cs="Tahoma"/>
          <w:sz w:val="20"/>
        </w:rPr>
        <w:t>9</w:t>
      </w:r>
      <w:r w:rsidR="00155C84" w:rsidRPr="00485987">
        <w:rPr>
          <w:rFonts w:ascii="Tahoma" w:hAnsi="Tahoma" w:cs="Tahoma"/>
          <w:sz w:val="20"/>
        </w:rPr>
        <w:t xml:space="preserve">, del Director General de </w:t>
      </w:r>
      <w:proofErr w:type="spellStart"/>
      <w:r w:rsidR="00155C84" w:rsidRPr="00485987">
        <w:rPr>
          <w:rFonts w:ascii="Tahoma" w:hAnsi="Tahoma" w:cs="Tahoma"/>
          <w:sz w:val="20"/>
        </w:rPr>
        <w:t>Lanbide</w:t>
      </w:r>
      <w:proofErr w:type="spellEnd"/>
      <w:r w:rsidR="00155C84" w:rsidRPr="00485987">
        <w:rPr>
          <w:rFonts w:ascii="Tahoma" w:hAnsi="Tahoma" w:cs="Tahoma"/>
          <w:sz w:val="20"/>
        </w:rPr>
        <w:t>-Servicio Vasco de Empleo</w:t>
      </w:r>
      <w:r w:rsidR="004E6F63">
        <w:rPr>
          <w:rFonts w:ascii="Tahoma" w:hAnsi="Tahoma" w:cs="Tahoma"/>
          <w:sz w:val="20"/>
        </w:rPr>
        <w:t xml:space="preserve"> </w:t>
      </w:r>
      <w:r w:rsidR="004E6F63" w:rsidRPr="004E6F63">
        <w:rPr>
          <w:rFonts w:ascii="Tahoma" w:hAnsi="Tahoma" w:cs="Tahoma"/>
          <w:sz w:val="20"/>
        </w:rPr>
        <w:t xml:space="preserve">(BOPV nº </w:t>
      </w:r>
      <w:r w:rsidR="007F0D23">
        <w:rPr>
          <w:rFonts w:ascii="Tahoma" w:hAnsi="Tahoma" w:cs="Tahoma"/>
          <w:sz w:val="20"/>
        </w:rPr>
        <w:t>058</w:t>
      </w:r>
      <w:r w:rsidR="004E6F63" w:rsidRPr="004E6F63">
        <w:rPr>
          <w:rFonts w:ascii="Tahoma" w:hAnsi="Tahoma" w:cs="Tahoma"/>
          <w:sz w:val="20"/>
        </w:rPr>
        <w:t xml:space="preserve"> del </w:t>
      </w:r>
      <w:r w:rsidR="007F0D23">
        <w:rPr>
          <w:rFonts w:ascii="Tahoma" w:hAnsi="Tahoma" w:cs="Tahoma"/>
          <w:sz w:val="20"/>
        </w:rPr>
        <w:t>25.03.2019</w:t>
      </w:r>
      <w:r w:rsidR="004E6F63" w:rsidRPr="004E6F63">
        <w:rPr>
          <w:rFonts w:ascii="Tahoma" w:hAnsi="Tahoma" w:cs="Tahoma"/>
          <w:sz w:val="20"/>
        </w:rPr>
        <w:t>)</w:t>
      </w:r>
      <w:r w:rsidR="00155C84" w:rsidRPr="00485987">
        <w:rPr>
          <w:rFonts w:ascii="Tahoma" w:hAnsi="Tahoma" w:cs="Tahoma"/>
          <w:sz w:val="20"/>
        </w:rPr>
        <w:t>, por la que se procede a la publicación de la convocatoria de ayudas para acciones locales de promoción de empleo</w:t>
      </w:r>
      <w:r w:rsidRPr="00485987">
        <w:rPr>
          <w:rFonts w:ascii="Tahoma" w:hAnsi="Tahoma" w:cs="Tahoma"/>
          <w:sz w:val="20"/>
        </w:rPr>
        <w:t xml:space="preserve">. </w:t>
      </w:r>
    </w:p>
    <w:p w:rsidR="00583C97" w:rsidRPr="00485987" w:rsidRDefault="00583C97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583C97" w:rsidRPr="00485987" w:rsidRDefault="00583C97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  <w:r w:rsidRPr="00485987">
        <w:rPr>
          <w:rFonts w:ascii="Tahoma" w:hAnsi="Tahoma" w:cs="Tahoma"/>
          <w:sz w:val="20"/>
        </w:rPr>
        <w:t>Tras la lectura del presente convenio marco, los otorgantes se ratifican y afirman en su contenido y, en prueba de su conformidad, lo firman por triplicado, en el lugar y fecha indicados.</w:t>
      </w:r>
    </w:p>
    <w:p w:rsidR="00AD4150" w:rsidRPr="00485987" w:rsidRDefault="00AD4150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AD4150" w:rsidRPr="00485987" w:rsidRDefault="00AD4150" w:rsidP="00583C97">
      <w:pPr>
        <w:pStyle w:val="Textoindependiente"/>
        <w:spacing w:before="40" w:after="40"/>
        <w:ind w:right="0" w:firstLine="708"/>
        <w:rPr>
          <w:rFonts w:ascii="Tahoma" w:hAnsi="Tahoma" w:cs="Tahoma"/>
          <w:sz w:val="20"/>
        </w:rPr>
      </w:pPr>
    </w:p>
    <w:p w:rsidR="00583C97" w:rsidRPr="00485987" w:rsidRDefault="00583C97" w:rsidP="00583C97">
      <w:pPr>
        <w:pStyle w:val="Textoindependiente"/>
        <w:rPr>
          <w:rFonts w:ascii="Tahoma" w:hAnsi="Tahoma" w:cs="Tahoma"/>
          <w:sz w:val="20"/>
        </w:rPr>
      </w:pPr>
    </w:p>
    <w:p w:rsidR="00155C84" w:rsidRPr="00485987" w:rsidRDefault="00155C84" w:rsidP="00583C97">
      <w:pPr>
        <w:pStyle w:val="Textoindependiente"/>
        <w:rPr>
          <w:rFonts w:ascii="Tahoma" w:hAnsi="Tahoma" w:cs="Tahoma"/>
          <w:sz w:val="20"/>
        </w:rPr>
      </w:pPr>
    </w:p>
    <w:p w:rsidR="00583C97" w:rsidRPr="00AD4150" w:rsidRDefault="00583C97" w:rsidP="00583C97">
      <w:pPr>
        <w:pStyle w:val="Textoindependiente"/>
        <w:rPr>
          <w:rFonts w:ascii="Tahoma" w:hAnsi="Tahoma" w:cs="Tahoma"/>
          <w:sz w:val="20"/>
        </w:rPr>
      </w:pPr>
    </w:p>
    <w:p w:rsidR="00583C97" w:rsidRPr="00AD4150" w:rsidRDefault="002C4FD3" w:rsidP="00583C97">
      <w:pPr>
        <w:pStyle w:val="Textoindependiente"/>
        <w:ind w:left="5812" w:hanging="5812"/>
        <w:rPr>
          <w:rFonts w:ascii="Tahoma" w:hAnsi="Tahoma" w:cs="Tahoma"/>
          <w:b/>
          <w:sz w:val="20"/>
        </w:rPr>
      </w:pPr>
      <w:r w:rsidRPr="00AD4150">
        <w:rPr>
          <w:rFonts w:ascii="Tahoma" w:hAnsi="Tahoma" w:cs="Tahoma"/>
          <w:b/>
          <w:sz w:val="20"/>
        </w:rPr>
        <w:t>EL ALCALDE</w:t>
      </w:r>
      <w:r w:rsidR="00583C97" w:rsidRPr="00AD4150">
        <w:rPr>
          <w:rFonts w:ascii="Tahoma" w:hAnsi="Tahoma" w:cs="Tahoma"/>
          <w:b/>
          <w:sz w:val="20"/>
        </w:rPr>
        <w:tab/>
      </w:r>
      <w:r w:rsidR="00AD4150" w:rsidRPr="00AD4150">
        <w:rPr>
          <w:rFonts w:ascii="Tahoma" w:hAnsi="Tahoma" w:cs="Tahoma"/>
          <w:b/>
          <w:sz w:val="20"/>
        </w:rPr>
        <w:t>LA DIRECTORA DE LA ASOCIACIÓN PARA LA REINSERCIÓN SOCIAL ERROAK</w:t>
      </w:r>
      <w:r w:rsidRPr="00AD4150">
        <w:rPr>
          <w:rFonts w:ascii="Tahoma" w:hAnsi="Tahoma" w:cs="Tahoma"/>
          <w:sz w:val="20"/>
        </w:rPr>
        <w:t xml:space="preserve"> </w:t>
      </w:r>
    </w:p>
    <w:p w:rsidR="00583C97" w:rsidRPr="00AD4150" w:rsidRDefault="00583C97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583C97" w:rsidRPr="00AD4150" w:rsidRDefault="00583C97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0F6531" w:rsidRPr="00AD4150" w:rsidRDefault="000F6531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583C97" w:rsidRPr="00AD4150" w:rsidRDefault="00583C97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0F6531" w:rsidRPr="00AD4150" w:rsidRDefault="000F6531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583C97" w:rsidRPr="00AD4150" w:rsidRDefault="00583C97" w:rsidP="00583C97">
      <w:pPr>
        <w:pStyle w:val="Textoindependiente"/>
        <w:ind w:left="5812" w:right="140" w:hanging="5812"/>
        <w:rPr>
          <w:rFonts w:ascii="Tahoma" w:hAnsi="Tahoma" w:cs="Tahoma"/>
          <w:b/>
          <w:sz w:val="20"/>
        </w:rPr>
      </w:pPr>
      <w:proofErr w:type="spellStart"/>
      <w:r w:rsidRPr="00AD4150">
        <w:rPr>
          <w:rFonts w:ascii="Tahoma" w:hAnsi="Tahoma" w:cs="Tahoma"/>
          <w:b/>
          <w:sz w:val="20"/>
        </w:rPr>
        <w:t>Fdo</w:t>
      </w:r>
      <w:proofErr w:type="spellEnd"/>
      <w:r w:rsidRPr="00AD4150">
        <w:rPr>
          <w:rFonts w:ascii="Tahoma" w:hAnsi="Tahoma" w:cs="Tahoma"/>
          <w:b/>
          <w:sz w:val="20"/>
        </w:rPr>
        <w:t>.:</w:t>
      </w:r>
      <w:r w:rsidR="002C4FD3" w:rsidRPr="00AD4150">
        <w:rPr>
          <w:rFonts w:ascii="Tahoma" w:hAnsi="Tahoma" w:cs="Tahoma"/>
          <w:b/>
          <w:sz w:val="20"/>
        </w:rPr>
        <w:t>D. José Antonio SANTANO</w:t>
      </w:r>
      <w:r w:rsidR="00931C5E" w:rsidRPr="00AD4150">
        <w:rPr>
          <w:rFonts w:ascii="Tahoma" w:hAnsi="Tahoma" w:cs="Tahoma"/>
          <w:b/>
          <w:sz w:val="20"/>
        </w:rPr>
        <w:tab/>
        <w:t xml:space="preserve">Fdo.: </w:t>
      </w:r>
      <w:r w:rsidR="002C4FD3" w:rsidRPr="00AD4150">
        <w:rPr>
          <w:rFonts w:ascii="Tahoma" w:hAnsi="Tahoma" w:cs="Tahoma"/>
          <w:b/>
          <w:sz w:val="20"/>
        </w:rPr>
        <w:t>D</w:t>
      </w:r>
      <w:r w:rsidR="00AD4150" w:rsidRPr="00AD4150">
        <w:rPr>
          <w:rFonts w:ascii="Tahoma" w:hAnsi="Tahoma" w:cs="Tahoma"/>
          <w:b/>
          <w:sz w:val="20"/>
        </w:rPr>
        <w:t>ña</w:t>
      </w:r>
      <w:r w:rsidR="002C4FD3" w:rsidRPr="00AD4150">
        <w:rPr>
          <w:rFonts w:ascii="Tahoma" w:hAnsi="Tahoma" w:cs="Tahoma"/>
          <w:b/>
          <w:sz w:val="20"/>
        </w:rPr>
        <w:t xml:space="preserve">. </w:t>
      </w:r>
      <w:r w:rsidR="00485987">
        <w:rPr>
          <w:rFonts w:ascii="Tahoma" w:hAnsi="Tahoma" w:cs="Tahoma"/>
          <w:b/>
          <w:sz w:val="20"/>
        </w:rPr>
        <w:t>Concha Clavero</w:t>
      </w:r>
    </w:p>
    <w:p w:rsidR="00583C97" w:rsidRPr="00AD4150" w:rsidRDefault="00583C97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583C97" w:rsidRPr="00AD4150" w:rsidRDefault="00583C97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p w:rsidR="000F6531" w:rsidRPr="00AD4150" w:rsidRDefault="000F6531" w:rsidP="00583C97">
      <w:pPr>
        <w:pStyle w:val="Textoindependiente"/>
        <w:ind w:left="4962" w:hanging="4962"/>
        <w:rPr>
          <w:rFonts w:ascii="Tahoma" w:hAnsi="Tahoma" w:cs="Tahoma"/>
          <w:b/>
          <w:sz w:val="20"/>
        </w:rPr>
      </w:pPr>
    </w:p>
    <w:sectPr w:rsidR="000F6531" w:rsidRPr="00AD4150" w:rsidSect="000F6531">
      <w:headerReference w:type="default" r:id="rId8"/>
      <w:pgSz w:w="11906" w:h="16838" w:code="9"/>
      <w:pgMar w:top="2948" w:right="1077" w:bottom="1135" w:left="1644" w:header="720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7D3" w:rsidRPr="00506B12" w:rsidRDefault="001417D3">
      <w:pPr>
        <w:rPr>
          <w:sz w:val="19"/>
          <w:szCs w:val="19"/>
        </w:rPr>
      </w:pPr>
      <w:r w:rsidRPr="00506B12">
        <w:rPr>
          <w:sz w:val="19"/>
          <w:szCs w:val="19"/>
        </w:rPr>
        <w:separator/>
      </w:r>
    </w:p>
  </w:endnote>
  <w:endnote w:type="continuationSeparator" w:id="0">
    <w:p w:rsidR="001417D3" w:rsidRPr="00506B12" w:rsidRDefault="001417D3">
      <w:pPr>
        <w:rPr>
          <w:sz w:val="19"/>
          <w:szCs w:val="19"/>
        </w:rPr>
      </w:pPr>
      <w:r w:rsidRPr="00506B12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7D3" w:rsidRPr="00506B12" w:rsidRDefault="001417D3">
      <w:pPr>
        <w:rPr>
          <w:sz w:val="19"/>
          <w:szCs w:val="19"/>
        </w:rPr>
      </w:pPr>
      <w:r w:rsidRPr="00506B12">
        <w:rPr>
          <w:sz w:val="19"/>
          <w:szCs w:val="19"/>
        </w:rPr>
        <w:separator/>
      </w:r>
    </w:p>
  </w:footnote>
  <w:footnote w:type="continuationSeparator" w:id="0">
    <w:p w:rsidR="001417D3" w:rsidRPr="00506B12" w:rsidRDefault="001417D3">
      <w:pPr>
        <w:rPr>
          <w:sz w:val="19"/>
          <w:szCs w:val="19"/>
        </w:rPr>
      </w:pPr>
      <w:r w:rsidRPr="00506B12"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B67" w:rsidRPr="00506B12" w:rsidRDefault="00375B67" w:rsidP="005F4477">
    <w:pPr>
      <w:pStyle w:val="Encabezado"/>
      <w:jc w:val="center"/>
      <w:rPr>
        <w:sz w:val="19"/>
        <w:szCs w:val="19"/>
      </w:rPr>
    </w:pPr>
  </w:p>
  <w:p w:rsidR="00375B67" w:rsidRPr="00506B12" w:rsidRDefault="00D4743B">
    <w:pPr>
      <w:pStyle w:val="Encabezado"/>
      <w:ind w:left="-567"/>
      <w:jc w:val="center"/>
      <w:rPr>
        <w:sz w:val="19"/>
        <w:szCs w:val="19"/>
      </w:rPr>
    </w:pPr>
    <w:r w:rsidRPr="00D4743B">
      <w:rPr>
        <w:noProof/>
        <w:sz w:val="19"/>
        <w:szCs w:val="19"/>
        <w:lang w:val="es-ES"/>
      </w:rPr>
      <w:drawing>
        <wp:inline distT="0" distB="0" distL="0" distR="0">
          <wp:extent cx="2190750" cy="981075"/>
          <wp:effectExtent l="19050" t="0" r="0" b="0"/>
          <wp:docPr id="1" name="Imagen 1" descr="expay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xpay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299"/>
    <w:multiLevelType w:val="hybridMultilevel"/>
    <w:tmpl w:val="AA10B07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004D3"/>
    <w:multiLevelType w:val="hybridMultilevel"/>
    <w:tmpl w:val="8BEEB054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50E7F"/>
    <w:multiLevelType w:val="hybridMultilevel"/>
    <w:tmpl w:val="BC1AD722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FE7314"/>
    <w:multiLevelType w:val="hybridMultilevel"/>
    <w:tmpl w:val="B06CB25E"/>
    <w:lvl w:ilvl="0" w:tplc="8022180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371290"/>
    <w:multiLevelType w:val="hybridMultilevel"/>
    <w:tmpl w:val="C48CBB76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1F2CCB"/>
    <w:multiLevelType w:val="hybridMultilevel"/>
    <w:tmpl w:val="68DAE4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C97"/>
    <w:rsid w:val="00015B8B"/>
    <w:rsid w:val="00025F54"/>
    <w:rsid w:val="00031CC6"/>
    <w:rsid w:val="00066362"/>
    <w:rsid w:val="000A7774"/>
    <w:rsid w:val="000B1DFA"/>
    <w:rsid w:val="000C2AB4"/>
    <w:rsid w:val="000D2135"/>
    <w:rsid w:val="000F2980"/>
    <w:rsid w:val="000F6531"/>
    <w:rsid w:val="0011351E"/>
    <w:rsid w:val="00126D1E"/>
    <w:rsid w:val="001417D3"/>
    <w:rsid w:val="001424DC"/>
    <w:rsid w:val="0014648A"/>
    <w:rsid w:val="00153340"/>
    <w:rsid w:val="00155C84"/>
    <w:rsid w:val="00155E23"/>
    <w:rsid w:val="00186CDA"/>
    <w:rsid w:val="00192771"/>
    <w:rsid w:val="001C1C6B"/>
    <w:rsid w:val="001F3C24"/>
    <w:rsid w:val="00212831"/>
    <w:rsid w:val="00215C98"/>
    <w:rsid w:val="00255A52"/>
    <w:rsid w:val="00292952"/>
    <w:rsid w:val="002A4EF4"/>
    <w:rsid w:val="002C3DEB"/>
    <w:rsid w:val="002C4FD3"/>
    <w:rsid w:val="002D4359"/>
    <w:rsid w:val="002E0346"/>
    <w:rsid w:val="002E4A45"/>
    <w:rsid w:val="002F0227"/>
    <w:rsid w:val="002F763B"/>
    <w:rsid w:val="00331373"/>
    <w:rsid w:val="003471BA"/>
    <w:rsid w:val="00375B67"/>
    <w:rsid w:val="00390F49"/>
    <w:rsid w:val="003927AB"/>
    <w:rsid w:val="003C17AE"/>
    <w:rsid w:val="003E048D"/>
    <w:rsid w:val="00405127"/>
    <w:rsid w:val="004445A9"/>
    <w:rsid w:val="00444CD2"/>
    <w:rsid w:val="004570A4"/>
    <w:rsid w:val="00485987"/>
    <w:rsid w:val="004902F7"/>
    <w:rsid w:val="00490F80"/>
    <w:rsid w:val="004A0B31"/>
    <w:rsid w:val="004E2E77"/>
    <w:rsid w:val="004E6D30"/>
    <w:rsid w:val="004E6F63"/>
    <w:rsid w:val="00506B12"/>
    <w:rsid w:val="00521916"/>
    <w:rsid w:val="00566876"/>
    <w:rsid w:val="00571A76"/>
    <w:rsid w:val="00583C97"/>
    <w:rsid w:val="005A17CE"/>
    <w:rsid w:val="005A3232"/>
    <w:rsid w:val="005A634C"/>
    <w:rsid w:val="005C4225"/>
    <w:rsid w:val="005F4477"/>
    <w:rsid w:val="0060350C"/>
    <w:rsid w:val="00603E36"/>
    <w:rsid w:val="00616010"/>
    <w:rsid w:val="00625026"/>
    <w:rsid w:val="00681939"/>
    <w:rsid w:val="00691B12"/>
    <w:rsid w:val="00697844"/>
    <w:rsid w:val="006F159B"/>
    <w:rsid w:val="007013F1"/>
    <w:rsid w:val="00716B82"/>
    <w:rsid w:val="00726720"/>
    <w:rsid w:val="00727A81"/>
    <w:rsid w:val="0073497A"/>
    <w:rsid w:val="007705D0"/>
    <w:rsid w:val="0077748D"/>
    <w:rsid w:val="007A6D7D"/>
    <w:rsid w:val="007F0D23"/>
    <w:rsid w:val="00870432"/>
    <w:rsid w:val="00897496"/>
    <w:rsid w:val="008D056C"/>
    <w:rsid w:val="008E1B26"/>
    <w:rsid w:val="008E5373"/>
    <w:rsid w:val="00926977"/>
    <w:rsid w:val="00931C5E"/>
    <w:rsid w:val="009346DE"/>
    <w:rsid w:val="00944BC2"/>
    <w:rsid w:val="00947346"/>
    <w:rsid w:val="0096141C"/>
    <w:rsid w:val="00962E2E"/>
    <w:rsid w:val="009855D9"/>
    <w:rsid w:val="009A26C1"/>
    <w:rsid w:val="009A2A46"/>
    <w:rsid w:val="009C4235"/>
    <w:rsid w:val="009D1659"/>
    <w:rsid w:val="009D4059"/>
    <w:rsid w:val="009E29F2"/>
    <w:rsid w:val="009F2436"/>
    <w:rsid w:val="00A617AA"/>
    <w:rsid w:val="00A620C1"/>
    <w:rsid w:val="00A73BE0"/>
    <w:rsid w:val="00A91702"/>
    <w:rsid w:val="00AA04EA"/>
    <w:rsid w:val="00AA29F2"/>
    <w:rsid w:val="00AB25C7"/>
    <w:rsid w:val="00AC1B7D"/>
    <w:rsid w:val="00AD4150"/>
    <w:rsid w:val="00B06D91"/>
    <w:rsid w:val="00B26E06"/>
    <w:rsid w:val="00B31252"/>
    <w:rsid w:val="00B56965"/>
    <w:rsid w:val="00BA160C"/>
    <w:rsid w:val="00BB2703"/>
    <w:rsid w:val="00BB2AA1"/>
    <w:rsid w:val="00BB7388"/>
    <w:rsid w:val="00BC240A"/>
    <w:rsid w:val="00BD2A27"/>
    <w:rsid w:val="00BD354C"/>
    <w:rsid w:val="00C050DD"/>
    <w:rsid w:val="00C44E62"/>
    <w:rsid w:val="00C47366"/>
    <w:rsid w:val="00C55823"/>
    <w:rsid w:val="00C8280F"/>
    <w:rsid w:val="00C83E8F"/>
    <w:rsid w:val="00C90A5F"/>
    <w:rsid w:val="00C93C69"/>
    <w:rsid w:val="00CD2263"/>
    <w:rsid w:val="00CE1AEB"/>
    <w:rsid w:val="00D02457"/>
    <w:rsid w:val="00D30FCB"/>
    <w:rsid w:val="00D4743B"/>
    <w:rsid w:val="00D566D5"/>
    <w:rsid w:val="00D6378C"/>
    <w:rsid w:val="00D6792A"/>
    <w:rsid w:val="00D71408"/>
    <w:rsid w:val="00D726CB"/>
    <w:rsid w:val="00D83C9D"/>
    <w:rsid w:val="00D959DB"/>
    <w:rsid w:val="00DA5B18"/>
    <w:rsid w:val="00DC4069"/>
    <w:rsid w:val="00DE39A1"/>
    <w:rsid w:val="00E043A2"/>
    <w:rsid w:val="00E045CD"/>
    <w:rsid w:val="00E10F94"/>
    <w:rsid w:val="00E14ECF"/>
    <w:rsid w:val="00E378DE"/>
    <w:rsid w:val="00E428E6"/>
    <w:rsid w:val="00E56501"/>
    <w:rsid w:val="00E62361"/>
    <w:rsid w:val="00E65E0B"/>
    <w:rsid w:val="00E67893"/>
    <w:rsid w:val="00E73394"/>
    <w:rsid w:val="00E97CA4"/>
    <w:rsid w:val="00EB3116"/>
    <w:rsid w:val="00EE34EB"/>
    <w:rsid w:val="00EF4067"/>
    <w:rsid w:val="00F154A9"/>
    <w:rsid w:val="00F207BE"/>
    <w:rsid w:val="00F250AE"/>
    <w:rsid w:val="00F551C9"/>
    <w:rsid w:val="00F70503"/>
    <w:rsid w:val="00F72E0B"/>
    <w:rsid w:val="00FB7A55"/>
    <w:rsid w:val="00FC3F24"/>
    <w:rsid w:val="00FE2ED5"/>
    <w:rsid w:val="00FE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3C97"/>
    <w:rPr>
      <w:lang w:val="es-ES_tradnl"/>
    </w:rPr>
  </w:style>
  <w:style w:type="paragraph" w:styleId="Ttulo1">
    <w:name w:val="heading 1"/>
    <w:basedOn w:val="Normal"/>
    <w:next w:val="Normal"/>
    <w:qFormat/>
    <w:rsid w:val="00583C97"/>
    <w:pPr>
      <w:keepNext/>
      <w:jc w:val="center"/>
      <w:outlineLvl w:val="0"/>
    </w:pPr>
    <w:rPr>
      <w:sz w:val="24"/>
      <w:lang w:val="eu-ES"/>
    </w:rPr>
  </w:style>
  <w:style w:type="paragraph" w:styleId="Ttulo2">
    <w:name w:val="heading 2"/>
    <w:basedOn w:val="Normal"/>
    <w:next w:val="Normal"/>
    <w:qFormat/>
    <w:rsid w:val="00583C97"/>
    <w:pPr>
      <w:keepNext/>
      <w:outlineLvl w:val="1"/>
    </w:pPr>
    <w:rPr>
      <w:b/>
      <w:sz w:val="24"/>
      <w:lang w:val="eu-ES"/>
    </w:rPr>
  </w:style>
  <w:style w:type="paragraph" w:styleId="Ttulo3">
    <w:name w:val="heading 3"/>
    <w:basedOn w:val="Normal"/>
    <w:next w:val="Normal"/>
    <w:qFormat/>
    <w:rsid w:val="00583C97"/>
    <w:pPr>
      <w:keepNext/>
      <w:jc w:val="center"/>
      <w:outlineLvl w:val="2"/>
    </w:pPr>
    <w:rPr>
      <w:b/>
      <w:sz w:val="24"/>
      <w:lang w:val="eu-ES"/>
    </w:rPr>
  </w:style>
  <w:style w:type="paragraph" w:styleId="Ttulo4">
    <w:name w:val="heading 4"/>
    <w:basedOn w:val="Normal"/>
    <w:next w:val="Normal"/>
    <w:qFormat/>
    <w:rsid w:val="00583C97"/>
    <w:pPr>
      <w:keepNext/>
      <w:jc w:val="both"/>
      <w:outlineLvl w:val="3"/>
    </w:pPr>
    <w:rPr>
      <w:b/>
      <w:sz w:val="24"/>
      <w:u w:val="single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855D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855D9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9855D9"/>
    <w:rPr>
      <w:color w:val="0000FF"/>
      <w:u w:val="single"/>
    </w:rPr>
  </w:style>
  <w:style w:type="character" w:styleId="Hipervnculovisitado">
    <w:name w:val="FollowedHyperlink"/>
    <w:basedOn w:val="Fuentedeprrafopredeter"/>
    <w:rsid w:val="009855D9"/>
    <w:rPr>
      <w:color w:val="800080"/>
      <w:u w:val="single"/>
    </w:rPr>
  </w:style>
  <w:style w:type="character" w:styleId="Nmerodepgina">
    <w:name w:val="page number"/>
    <w:basedOn w:val="Fuentedeprrafopredeter"/>
    <w:rsid w:val="009855D9"/>
  </w:style>
  <w:style w:type="paragraph" w:styleId="Textoindependiente">
    <w:name w:val="Body Text"/>
    <w:basedOn w:val="Normal"/>
    <w:rsid w:val="00583C97"/>
    <w:pPr>
      <w:ind w:right="452"/>
      <w:jc w:val="both"/>
    </w:pPr>
    <w:rPr>
      <w:sz w:val="22"/>
    </w:rPr>
  </w:style>
  <w:style w:type="paragraph" w:styleId="Sangradetextonormal">
    <w:name w:val="Body Text Indent"/>
    <w:basedOn w:val="Normal"/>
    <w:rsid w:val="00583C97"/>
    <w:pPr>
      <w:jc w:val="both"/>
    </w:pPr>
    <w:rPr>
      <w:b/>
      <w:sz w:val="24"/>
    </w:rPr>
  </w:style>
  <w:style w:type="paragraph" w:styleId="Textoindependiente2">
    <w:name w:val="Body Text 2"/>
    <w:basedOn w:val="Normal"/>
    <w:link w:val="Textoindependiente2Car"/>
    <w:uiPriority w:val="99"/>
    <w:rsid w:val="00583C97"/>
    <w:pPr>
      <w:spacing w:after="120" w:line="480" w:lineRule="auto"/>
    </w:pPr>
  </w:style>
  <w:style w:type="paragraph" w:customStyle="1" w:styleId="Default">
    <w:name w:val="Default"/>
    <w:rsid w:val="00D024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154A9"/>
    <w:pPr>
      <w:ind w:left="708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A6D7D"/>
    <w:rPr>
      <w:lang w:val="es-ES_tradnl"/>
    </w:rPr>
  </w:style>
  <w:style w:type="paragraph" w:styleId="Textodeglobo">
    <w:name w:val="Balloon Text"/>
    <w:basedOn w:val="Normal"/>
    <w:link w:val="TextodegloboCar"/>
    <w:rsid w:val="00D474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4743B"/>
    <w:rPr>
      <w:rFonts w:ascii="Tahom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3C97"/>
    <w:rPr>
      <w:lang w:val="es-ES_tradnl"/>
    </w:rPr>
  </w:style>
  <w:style w:type="paragraph" w:styleId="Ttulo1">
    <w:name w:val="heading 1"/>
    <w:basedOn w:val="Normal"/>
    <w:next w:val="Normal"/>
    <w:qFormat/>
    <w:rsid w:val="00583C97"/>
    <w:pPr>
      <w:keepNext/>
      <w:jc w:val="center"/>
      <w:outlineLvl w:val="0"/>
    </w:pPr>
    <w:rPr>
      <w:sz w:val="24"/>
      <w:lang w:val="eu-ES"/>
    </w:rPr>
  </w:style>
  <w:style w:type="paragraph" w:styleId="Ttulo2">
    <w:name w:val="heading 2"/>
    <w:basedOn w:val="Normal"/>
    <w:next w:val="Normal"/>
    <w:qFormat/>
    <w:rsid w:val="00583C97"/>
    <w:pPr>
      <w:keepNext/>
      <w:outlineLvl w:val="1"/>
    </w:pPr>
    <w:rPr>
      <w:b/>
      <w:sz w:val="24"/>
      <w:lang w:val="eu-ES"/>
    </w:rPr>
  </w:style>
  <w:style w:type="paragraph" w:styleId="Ttulo3">
    <w:name w:val="heading 3"/>
    <w:basedOn w:val="Normal"/>
    <w:next w:val="Normal"/>
    <w:qFormat/>
    <w:rsid w:val="00583C97"/>
    <w:pPr>
      <w:keepNext/>
      <w:jc w:val="center"/>
      <w:outlineLvl w:val="2"/>
    </w:pPr>
    <w:rPr>
      <w:b/>
      <w:sz w:val="24"/>
      <w:lang w:val="eu-ES"/>
    </w:rPr>
  </w:style>
  <w:style w:type="paragraph" w:styleId="Ttulo4">
    <w:name w:val="heading 4"/>
    <w:basedOn w:val="Normal"/>
    <w:next w:val="Normal"/>
    <w:qFormat/>
    <w:rsid w:val="00583C97"/>
    <w:pPr>
      <w:keepNext/>
      <w:jc w:val="both"/>
      <w:outlineLvl w:val="3"/>
    </w:pPr>
    <w:rPr>
      <w:b/>
      <w:sz w:val="24"/>
      <w:u w:val="single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855D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855D9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9855D9"/>
    <w:rPr>
      <w:color w:val="0000FF"/>
      <w:u w:val="single"/>
    </w:rPr>
  </w:style>
  <w:style w:type="character" w:styleId="Hipervnculovisitado">
    <w:name w:val="FollowedHyperlink"/>
    <w:basedOn w:val="Fuentedeprrafopredeter"/>
    <w:rsid w:val="009855D9"/>
    <w:rPr>
      <w:color w:val="800080"/>
      <w:u w:val="single"/>
    </w:rPr>
  </w:style>
  <w:style w:type="character" w:styleId="Nmerodepgina">
    <w:name w:val="page number"/>
    <w:basedOn w:val="Fuentedeprrafopredeter"/>
    <w:rsid w:val="009855D9"/>
  </w:style>
  <w:style w:type="paragraph" w:styleId="Textoindependiente">
    <w:name w:val="Body Text"/>
    <w:basedOn w:val="Normal"/>
    <w:rsid w:val="00583C97"/>
    <w:pPr>
      <w:ind w:right="452"/>
      <w:jc w:val="both"/>
    </w:pPr>
    <w:rPr>
      <w:sz w:val="22"/>
    </w:rPr>
  </w:style>
  <w:style w:type="paragraph" w:styleId="Sangradetextonormal">
    <w:name w:val="Body Text Indent"/>
    <w:basedOn w:val="Normal"/>
    <w:rsid w:val="00583C97"/>
    <w:pPr>
      <w:jc w:val="both"/>
    </w:pPr>
    <w:rPr>
      <w:b/>
      <w:sz w:val="24"/>
    </w:rPr>
  </w:style>
  <w:style w:type="paragraph" w:styleId="Textoindependiente2">
    <w:name w:val="Body Text 2"/>
    <w:basedOn w:val="Normal"/>
    <w:link w:val="Textoindependiente2Car"/>
    <w:uiPriority w:val="99"/>
    <w:rsid w:val="00583C97"/>
    <w:pPr>
      <w:spacing w:after="120" w:line="480" w:lineRule="auto"/>
    </w:pPr>
  </w:style>
  <w:style w:type="paragraph" w:customStyle="1" w:styleId="Default">
    <w:name w:val="Default"/>
    <w:rsid w:val="00D024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154A9"/>
    <w:pPr>
      <w:ind w:left="708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A6D7D"/>
    <w:rPr>
      <w:lang w:val="es-ES_tradnl"/>
    </w:rPr>
  </w:style>
  <w:style w:type="paragraph" w:styleId="Textodeglobo">
    <w:name w:val="Balloon Text"/>
    <w:basedOn w:val="Normal"/>
    <w:link w:val="TextodegloboCar"/>
    <w:rsid w:val="00D474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4743B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1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2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4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2003\36.%20Person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36. Personal.dot</Template>
  <TotalTime>3</TotalTime>
  <Pages>4</Pages>
  <Words>1427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PARA LA ADHESIÓN DE LA SOCIEDAD BIDASOA ACTIVA A LA SOLICITUD FORMULADA POR EL AYUNTAMIENTO DE IRUN PARA ACOGERSE A LAS AYUDAS DEL PROGRAMA DE FORTALECIMIENTO DE EMPLEO DE LA DIPUTACIÓN FORAL DE GIPUZKOA</vt:lpstr>
    </vt:vector>
  </TitlesOfParts>
  <Company>AYTO. DE IRUN/IRUNGO UDALA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PARA LA ADHESIÓN DE LA SOCIEDAD BIDASOA ACTIVA A LA SOLICITUD FORMULADA POR EL AYUNTAMIENTO DE IRUN PARA ACOGERSE A LAS AYUDAS DEL PROGRAMA DE FORTALECIMIENTO DE EMPLEO DE LA DIPUTACIÓN FORAL DE GIPUZKOA</dc:title>
  <dc:creator>ZARANDONA_JON</dc:creator>
  <cp:lastModifiedBy>RUANO_ITZIAR</cp:lastModifiedBy>
  <cp:revision>3</cp:revision>
  <cp:lastPrinted>2021-07-09T10:54:00Z</cp:lastPrinted>
  <dcterms:created xsi:type="dcterms:W3CDTF">2021-07-09T10:52:00Z</dcterms:created>
  <dcterms:modified xsi:type="dcterms:W3CDTF">2021-07-09T10:54:00Z</dcterms:modified>
</cp:coreProperties>
</file>