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w:t>
      </w:r>
      <w:r w:rsidR="005D15FF">
        <w:rPr>
          <w:rFonts w:ascii="Times New Roman" w:hAnsi="Times New Roman"/>
          <w:b w:val="0"/>
          <w:bCs w:val="0"/>
          <w:i/>
          <w:lang w:val="gl-ES"/>
        </w:rPr>
        <w:t>á Mancomunidade Turística dos Concellos do Carballiño, Ribadavia, Boborás e Leiro</w:t>
      </w:r>
      <w:r w:rsidR="0004033A" w:rsidRPr="0004033A">
        <w:rPr>
          <w:rFonts w:ascii="Times New Roman" w:hAnsi="Times New Roman"/>
          <w:b w:val="0"/>
          <w:bCs w:val="0"/>
          <w:i/>
          <w:lang w:val="gl-ES"/>
        </w:rPr>
        <w:t xml:space="preserve">, nos seguintes termos: </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-Importe: </w:t>
      </w:r>
      <w:r w:rsidR="007E2E03">
        <w:rPr>
          <w:rFonts w:ascii="Times New Roman" w:hAnsi="Times New Roman"/>
          <w:b w:val="0"/>
          <w:bCs w:val="0"/>
          <w:i/>
          <w:color w:val="000000"/>
          <w:lang w:val="gl-ES"/>
        </w:rPr>
        <w:t>15</w:t>
      </w:r>
      <w:r w:rsidR="000822F6">
        <w:rPr>
          <w:rFonts w:ascii="Times New Roman" w:hAnsi="Times New Roman"/>
          <w:b w:val="0"/>
          <w:bCs w:val="0"/>
          <w:i/>
          <w:color w:val="000000"/>
          <w:lang w:val="gl-ES"/>
        </w:rPr>
        <w:t>.000,00</w:t>
      </w:r>
      <w:r>
        <w:rPr>
          <w:rFonts w:ascii="Times New Roman" w:hAnsi="Times New Roman"/>
          <w:b w:val="0"/>
          <w:bCs w:val="0"/>
          <w:i/>
          <w:color w:val="000000"/>
          <w:lang w:val="gl-ES"/>
        </w:rPr>
        <w:t xml:space="preserve"> euros.</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-Obxecto: </w:t>
      </w:r>
      <w:r w:rsidR="007E2E03">
        <w:rPr>
          <w:rFonts w:ascii="Times New Roman" w:hAnsi="Times New Roman"/>
          <w:b w:val="0"/>
          <w:bCs w:val="0"/>
          <w:i/>
          <w:color w:val="000000"/>
          <w:lang w:val="gl-ES"/>
        </w:rPr>
        <w:t>Gastos de funcionamento da entidade correspondentes ao ano 2021</w:t>
      </w:r>
      <w:r>
        <w:rPr>
          <w:rFonts w:ascii="Times New Roman" w:hAnsi="Times New Roman"/>
          <w:b w:val="0"/>
          <w:bCs w:val="0"/>
          <w:i/>
          <w:color w:val="000000"/>
          <w:lang w:val="gl-ES"/>
        </w:rPr>
        <w:t>.</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-Xustificación: A subvención xustificarase mediante a presentación </w:t>
      </w:r>
      <w:r w:rsidR="000822F6">
        <w:rPr>
          <w:rFonts w:ascii="Times New Roman" w:hAnsi="Times New Roman"/>
          <w:b w:val="0"/>
          <w:bCs w:val="0"/>
          <w:i/>
          <w:color w:val="000000"/>
          <w:lang w:val="gl-ES"/>
        </w:rPr>
        <w:t>de certificado expedido pola persoa que teña ao seu cargo o desempeño das funcións de intervención do concello beneficiario, no que se acrediten respecto da actuación subvencionada, os seguintes extremos:</w:t>
      </w:r>
    </w:p>
    <w:p w:rsidR="000822F6" w:rsidRDefault="000822F6"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1.- Que se cumpriu a finalidade para a que foi concedida a subvención.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 xml:space="preserve">3.- Que a xustificación da subvención de referencia acada o importe do orzamento </w:t>
      </w:r>
      <w:r w:rsidR="007E2E03">
        <w:rPr>
          <w:rFonts w:ascii="Times New Roman" w:hAnsi="Times New Roman"/>
          <w:b w:val="0"/>
          <w:bCs w:val="0"/>
          <w:i/>
          <w:color w:val="000000"/>
          <w:lang w:val="gl-ES"/>
        </w:rPr>
        <w:t>concedido</w:t>
      </w:r>
      <w:r w:rsidRPr="000822F6">
        <w:rPr>
          <w:rFonts w:ascii="Times New Roman" w:hAnsi="Times New Roman"/>
          <w:b w:val="0"/>
          <w:bCs w:val="0"/>
          <w:i/>
          <w:color w:val="000000"/>
          <w:lang w:val="gl-ES"/>
        </w:rPr>
        <w:t xml:space="preserve"> (</w:t>
      </w:r>
      <w:r w:rsidR="007E2E03">
        <w:rPr>
          <w:rFonts w:ascii="Times New Roman" w:hAnsi="Times New Roman"/>
          <w:b w:val="0"/>
          <w:bCs w:val="0"/>
          <w:i/>
          <w:color w:val="000000"/>
          <w:lang w:val="gl-ES"/>
        </w:rPr>
        <w:t>15.000,00</w:t>
      </w:r>
      <w:r w:rsidRPr="000822F6">
        <w:rPr>
          <w:rFonts w:ascii="Times New Roman" w:hAnsi="Times New Roman"/>
          <w:b w:val="0"/>
          <w:bCs w:val="0"/>
          <w:i/>
          <w:lang w:val="gl-ES"/>
        </w:rPr>
        <w:t xml:space="preserve"> euros)</w:t>
      </w:r>
      <w:r w:rsidRPr="000822F6">
        <w:rPr>
          <w:rFonts w:ascii="Times New Roman" w:hAnsi="Times New Roman"/>
          <w:b w:val="0"/>
          <w:bCs w:val="0"/>
          <w:i/>
          <w:color w:val="000000"/>
          <w:lang w:val="gl-ES"/>
        </w:rPr>
        <w:t xml:space="preserve"> indicando, en caso contrario, a porcentaxe que supón.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 xml:space="preserve">4.- Que os documentos xustificativos do gasto foron aprobados polo órgano competente. </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color w:val="000000"/>
          <w:lang w:val="gl-ES"/>
        </w:rPr>
        <w:t xml:space="preserve">5.- </w:t>
      </w:r>
      <w:r w:rsidRPr="000822F6">
        <w:rPr>
          <w:rFonts w:ascii="Times New Roman" w:hAnsi="Times New Roman"/>
          <w:b w:val="0"/>
          <w:bCs w:val="0"/>
          <w:i/>
          <w:lang w:val="gl-ES"/>
        </w:rPr>
        <w:t>Que a entidade local se atope ao corrente das súas obrigas tributarias coa Facenda Estatal, Autonómica e coa Seguridade Social.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822F6" w:rsidRPr="000822F6" w:rsidRDefault="000822F6" w:rsidP="000822F6">
      <w:pPr>
        <w:widowControl/>
        <w:adjustRightInd/>
        <w:spacing w:line="360" w:lineRule="auto"/>
        <w:ind w:firstLine="708"/>
        <w:jc w:val="both"/>
        <w:rPr>
          <w:rFonts w:ascii="Times New Roman" w:eastAsia="Calibri" w:hAnsi="Times New Roman"/>
          <w:b w:val="0"/>
          <w:bCs w:val="0"/>
          <w:i/>
          <w:lang w:val="gl-ES" w:eastAsia="en-US"/>
        </w:rPr>
      </w:pPr>
      <w:r w:rsidRPr="000822F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822F6">
        <w:rPr>
          <w:rFonts w:ascii="Times New Roman" w:eastAsia="Calibri" w:hAnsi="Times New Roman"/>
          <w:b w:val="0"/>
          <w:bCs w:val="0"/>
          <w:i/>
          <w:iCs/>
          <w:lang w:val="gl-ES" w:eastAsia="en-US"/>
        </w:rPr>
        <w:t>artigo 37 da Lei xeral de subvencións.</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0822F6">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lang w:val="gl-ES"/>
        </w:rPr>
        <w:t>-</w:t>
      </w:r>
      <w:r w:rsidRPr="000822F6">
        <w:rPr>
          <w:rFonts w:ascii="Times New Roman" w:hAnsi="Times New Roman"/>
          <w:bCs w:val="0"/>
          <w:i/>
          <w:lang w:val="gl-ES"/>
        </w:rPr>
        <w:t>Prazo xustificación</w:t>
      </w:r>
      <w:r w:rsidRPr="000822F6">
        <w:rPr>
          <w:rFonts w:ascii="Times New Roman" w:hAnsi="Times New Roman"/>
          <w:b w:val="0"/>
          <w:bCs w:val="0"/>
          <w:i/>
          <w:lang w:val="gl-ES"/>
        </w:rPr>
        <w:t xml:space="preserve">: ata o </w:t>
      </w:r>
      <w:r w:rsidR="00197422">
        <w:rPr>
          <w:rFonts w:ascii="Times New Roman" w:hAnsi="Times New Roman"/>
          <w:b w:val="0"/>
          <w:bCs w:val="0"/>
          <w:i/>
          <w:lang w:val="gl-ES"/>
        </w:rPr>
        <w:t>30</w:t>
      </w:r>
      <w:r w:rsidRPr="000822F6">
        <w:rPr>
          <w:rFonts w:ascii="Times New Roman" w:hAnsi="Times New Roman"/>
          <w:b w:val="0"/>
          <w:bCs w:val="0"/>
          <w:i/>
          <w:lang w:val="gl-ES"/>
        </w:rPr>
        <w:t xml:space="preserve"> de </w:t>
      </w:r>
      <w:r w:rsidR="007E2E03">
        <w:rPr>
          <w:rFonts w:ascii="Times New Roman" w:hAnsi="Times New Roman"/>
          <w:b w:val="0"/>
          <w:bCs w:val="0"/>
          <w:i/>
          <w:lang w:val="gl-ES"/>
        </w:rPr>
        <w:t>outu</w:t>
      </w:r>
      <w:bookmarkStart w:id="0" w:name="_GoBack"/>
      <w:bookmarkEnd w:id="0"/>
      <w:r w:rsidR="00197422">
        <w:rPr>
          <w:rFonts w:ascii="Times New Roman" w:hAnsi="Times New Roman"/>
          <w:b w:val="0"/>
          <w:bCs w:val="0"/>
          <w:i/>
          <w:lang w:val="gl-ES"/>
        </w:rPr>
        <w:t>bro</w:t>
      </w:r>
      <w:r w:rsidRPr="000822F6">
        <w:rPr>
          <w:rFonts w:ascii="Times New Roman" w:hAnsi="Times New Roman"/>
          <w:b w:val="0"/>
          <w:bCs w:val="0"/>
          <w:i/>
          <w:lang w:val="gl-ES"/>
        </w:rPr>
        <w:t xml:space="preserve"> de 2021. </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97422"/>
    <w:rsid w:val="001C612E"/>
    <w:rsid w:val="0027562E"/>
    <w:rsid w:val="002970BB"/>
    <w:rsid w:val="002B7338"/>
    <w:rsid w:val="002E351E"/>
    <w:rsid w:val="0030798D"/>
    <w:rsid w:val="00325064"/>
    <w:rsid w:val="00384BCF"/>
    <w:rsid w:val="003B001D"/>
    <w:rsid w:val="003D013E"/>
    <w:rsid w:val="00432B68"/>
    <w:rsid w:val="004457CA"/>
    <w:rsid w:val="00456574"/>
    <w:rsid w:val="00464D34"/>
    <w:rsid w:val="004B59A7"/>
    <w:rsid w:val="005165F8"/>
    <w:rsid w:val="005B4C1F"/>
    <w:rsid w:val="005D15FF"/>
    <w:rsid w:val="00624C23"/>
    <w:rsid w:val="006D13CB"/>
    <w:rsid w:val="006E4EA0"/>
    <w:rsid w:val="007566DE"/>
    <w:rsid w:val="007E2E03"/>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E21AB"/>
    <w:rsid w:val="00AE28D4"/>
    <w:rsid w:val="00C3528B"/>
    <w:rsid w:val="00D41E7B"/>
    <w:rsid w:val="00D62BA8"/>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599</Words>
  <Characters>3299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2021-07-05T07:31:00Z</dcterms:created>
  <dcterms:modified xsi:type="dcterms:W3CDTF">2021-07-05T07:33:00Z</dcterms:modified>
</cp:coreProperties>
</file>