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E519E4">
        <w:rPr>
          <w:rFonts w:ascii="Times New Roman" w:hAnsi="Times New Roman"/>
          <w:b w:val="0"/>
          <w:bCs w:val="0"/>
          <w:lang w:val="es-ES_tradnl"/>
        </w:rPr>
        <w:t>14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5037FB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="00942D0F">
        <w:rPr>
          <w:rFonts w:ascii="Times New Roman" w:hAnsi="Times New Roman"/>
          <w:b w:val="0"/>
          <w:bCs w:val="0"/>
          <w:i/>
          <w:lang w:val="es-ES_tradnl"/>
        </w:rPr>
        <w:t>Avión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706108">
        <w:rPr>
          <w:rFonts w:ascii="Times New Roman" w:hAnsi="Times New Roman"/>
          <w:b w:val="0"/>
          <w:bCs w:val="0"/>
          <w:i/>
          <w:lang w:val="es-ES_tradnl"/>
        </w:rPr>
        <w:t>200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706108">
        <w:rPr>
          <w:rFonts w:ascii="Times New Roman" w:hAnsi="Times New Roman"/>
          <w:b w:val="0"/>
          <w:bCs w:val="0"/>
          <w:i/>
          <w:lang w:val="es-ES_tradnl"/>
        </w:rPr>
        <w:t xml:space="preserve">Residencia </w:t>
      </w:r>
      <w:proofErr w:type="spellStart"/>
      <w:r w:rsidR="00706108">
        <w:rPr>
          <w:rFonts w:ascii="Times New Roman" w:hAnsi="Times New Roman"/>
          <w:b w:val="0"/>
          <w:bCs w:val="0"/>
          <w:i/>
          <w:lang w:val="es-ES_tradnl"/>
        </w:rPr>
        <w:t>Alvetus</w:t>
      </w:r>
      <w:proofErr w:type="spellEnd"/>
      <w:r w:rsidR="00706108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proofErr w:type="spellStart"/>
      <w:r w:rsidR="00706108">
        <w:rPr>
          <w:rFonts w:ascii="Times New Roman" w:hAnsi="Times New Roman"/>
          <w:b w:val="0"/>
          <w:bCs w:val="0"/>
          <w:i/>
          <w:lang w:val="es-ES_tradnl"/>
        </w:rPr>
        <w:t>proxecto</w:t>
      </w:r>
      <w:proofErr w:type="spellEnd"/>
      <w:r w:rsidR="00706108">
        <w:rPr>
          <w:rFonts w:ascii="Times New Roman" w:hAnsi="Times New Roman"/>
          <w:b w:val="0"/>
          <w:bCs w:val="0"/>
          <w:i/>
          <w:lang w:val="es-ES_tradnl"/>
        </w:rPr>
        <w:t xml:space="preserve"> de residencia para </w:t>
      </w:r>
      <w:proofErr w:type="spellStart"/>
      <w:r w:rsidR="00706108">
        <w:rPr>
          <w:rFonts w:ascii="Times New Roman" w:hAnsi="Times New Roman"/>
          <w:b w:val="0"/>
          <w:bCs w:val="0"/>
          <w:i/>
          <w:lang w:val="es-ES_tradnl"/>
        </w:rPr>
        <w:t>maiores</w:t>
      </w:r>
      <w:proofErr w:type="spellEnd"/>
      <w:r w:rsidR="00706108">
        <w:rPr>
          <w:rFonts w:ascii="Times New Roman" w:hAnsi="Times New Roman"/>
          <w:b w:val="0"/>
          <w:bCs w:val="0"/>
          <w:i/>
          <w:lang w:val="es-ES_tradnl"/>
        </w:rPr>
        <w:t xml:space="preserve"> no lugar de Sifón (Avión), fase III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D1896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</w:t>
      </w:r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alcanza el importe del proyecto presentado para la concesión de la subvención (</w:t>
      </w:r>
      <w:r w:rsidR="00706108">
        <w:rPr>
          <w:rFonts w:ascii="Times New Roman" w:hAnsi="Times New Roman"/>
          <w:b w:val="0"/>
          <w:bCs w:val="0"/>
          <w:i/>
          <w:color w:val="000000"/>
          <w:lang w:val="es-ES_tradnl"/>
        </w:rPr>
        <w:t>200.629,89</w:t>
      </w:r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supone.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706108" w:rsidRDefault="00706108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7.- Que se emplearon, para la adjudicación del contrato, criterios distintos al del precio y del plazo de garantía.</w:t>
      </w:r>
    </w:p>
    <w:p w:rsidR="00706108" w:rsidRDefault="00706108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8.- Que en la adjudicación se cumplió con la normativa aplicable en materia de contratos del sector público, en particular, con la Ley 9/2017, de 8 de noviembre, de Contratos del Sector Público.</w:t>
      </w:r>
      <w:bookmarkStart w:id="0" w:name="_GoBack"/>
      <w:bookmarkEnd w:id="0"/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 xml:space="preserve">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F820E8">
        <w:rPr>
          <w:rFonts w:ascii="Times New Roman" w:hAnsi="Times New Roman"/>
          <w:b w:val="0"/>
          <w:lang w:val="es-ES_tradnl"/>
        </w:rPr>
        <w:t>catorce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5037FB"/>
    <w:rsid w:val="00602690"/>
    <w:rsid w:val="006179A0"/>
    <w:rsid w:val="006E4EA0"/>
    <w:rsid w:val="00706108"/>
    <w:rsid w:val="007D1896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42D0F"/>
    <w:rsid w:val="009603C7"/>
    <w:rsid w:val="0097654B"/>
    <w:rsid w:val="00A24535"/>
    <w:rsid w:val="00A623DC"/>
    <w:rsid w:val="00A738AF"/>
    <w:rsid w:val="00A74CAB"/>
    <w:rsid w:val="00A85968"/>
    <w:rsid w:val="00A96865"/>
    <w:rsid w:val="00D62BA8"/>
    <w:rsid w:val="00DE781E"/>
    <w:rsid w:val="00E1613A"/>
    <w:rsid w:val="00E47485"/>
    <w:rsid w:val="00E519E4"/>
    <w:rsid w:val="00EE38A5"/>
    <w:rsid w:val="00F820E8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684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2021-06-10T12:48:00Z</dcterms:created>
  <dcterms:modified xsi:type="dcterms:W3CDTF">2021-06-11T06:48:00Z</dcterms:modified>
</cp:coreProperties>
</file>