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DB75AC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</w:rPr>
      </w:pPr>
      <w:r w:rsidRPr="00DB75AC">
        <w:rPr>
          <w:rFonts w:ascii="Times New Roman" w:hAnsi="Times New Roman"/>
          <w:b w:val="0"/>
          <w:bCs w:val="0"/>
        </w:rPr>
        <w:tab/>
      </w:r>
      <w:r w:rsidR="003C6C20" w:rsidRPr="00DB75AC">
        <w:rPr>
          <w:rFonts w:ascii="Times New Roman" w:hAnsi="Times New Roman"/>
          <w:b w:val="0"/>
          <w:bCs w:val="0"/>
        </w:rPr>
        <w:t>La</w:t>
      </w:r>
      <w:r w:rsidRPr="00DB75AC">
        <w:rPr>
          <w:rFonts w:ascii="Times New Roman" w:hAnsi="Times New Roman"/>
          <w:b w:val="0"/>
          <w:bCs w:val="0"/>
        </w:rPr>
        <w:t xml:space="preserve"> </w:t>
      </w:r>
      <w:r w:rsidR="003C6C20" w:rsidRPr="00DB75AC">
        <w:rPr>
          <w:rFonts w:ascii="Times New Roman" w:hAnsi="Times New Roman"/>
          <w:b w:val="0"/>
          <w:bCs w:val="0"/>
        </w:rPr>
        <w:t>J</w:t>
      </w:r>
      <w:r w:rsidRPr="00DB75AC">
        <w:rPr>
          <w:rFonts w:ascii="Times New Roman" w:hAnsi="Times New Roman"/>
          <w:b w:val="0"/>
          <w:bCs w:val="0"/>
        </w:rPr>
        <w:t>unta de Gob</w:t>
      </w:r>
      <w:r w:rsidR="00DB75AC">
        <w:rPr>
          <w:rFonts w:ascii="Times New Roman" w:hAnsi="Times New Roman"/>
          <w:b w:val="0"/>
          <w:bCs w:val="0"/>
        </w:rPr>
        <w:t>i</w:t>
      </w:r>
      <w:r w:rsidRPr="00DB75AC">
        <w:rPr>
          <w:rFonts w:ascii="Times New Roman" w:hAnsi="Times New Roman"/>
          <w:b w:val="0"/>
          <w:bCs w:val="0"/>
        </w:rPr>
        <w:t>erno d</w:t>
      </w:r>
      <w:r w:rsidR="00DB75AC">
        <w:rPr>
          <w:rFonts w:ascii="Times New Roman" w:hAnsi="Times New Roman"/>
          <w:b w:val="0"/>
          <w:bCs w:val="0"/>
        </w:rPr>
        <w:t>e l</w:t>
      </w:r>
      <w:r w:rsidRPr="00DB75AC">
        <w:rPr>
          <w:rFonts w:ascii="Times New Roman" w:hAnsi="Times New Roman"/>
          <w:b w:val="0"/>
          <w:bCs w:val="0"/>
        </w:rPr>
        <w:t>a D</w:t>
      </w:r>
      <w:r w:rsidR="00DB75AC">
        <w:rPr>
          <w:rFonts w:ascii="Times New Roman" w:hAnsi="Times New Roman"/>
          <w:b w:val="0"/>
          <w:bCs w:val="0"/>
        </w:rPr>
        <w:t>i</w:t>
      </w:r>
      <w:r w:rsidRPr="00DB75AC">
        <w:rPr>
          <w:rFonts w:ascii="Times New Roman" w:hAnsi="Times New Roman"/>
          <w:b w:val="0"/>
          <w:bCs w:val="0"/>
        </w:rPr>
        <w:t xml:space="preserve">putación Provincial de Ourense, </w:t>
      </w:r>
      <w:r w:rsidR="00DB75AC">
        <w:rPr>
          <w:rFonts w:ascii="Times New Roman" w:hAnsi="Times New Roman"/>
          <w:b w:val="0"/>
          <w:bCs w:val="0"/>
        </w:rPr>
        <w:t>e</w:t>
      </w:r>
      <w:r w:rsidRPr="00DB75AC">
        <w:rPr>
          <w:rFonts w:ascii="Times New Roman" w:hAnsi="Times New Roman"/>
          <w:b w:val="0"/>
          <w:bCs w:val="0"/>
        </w:rPr>
        <w:t>n s</w:t>
      </w:r>
      <w:r w:rsidR="00DB75AC">
        <w:rPr>
          <w:rFonts w:ascii="Times New Roman" w:hAnsi="Times New Roman"/>
          <w:b w:val="0"/>
          <w:bCs w:val="0"/>
        </w:rPr>
        <w:t>u</w:t>
      </w:r>
      <w:r w:rsidRPr="00DB75AC">
        <w:rPr>
          <w:rFonts w:ascii="Times New Roman" w:hAnsi="Times New Roman"/>
          <w:b w:val="0"/>
          <w:bCs w:val="0"/>
        </w:rPr>
        <w:t xml:space="preserve"> sesión ordinaria d</w:t>
      </w:r>
      <w:r w:rsidR="00DB75AC">
        <w:rPr>
          <w:rFonts w:ascii="Times New Roman" w:hAnsi="Times New Roman"/>
          <w:b w:val="0"/>
          <w:bCs w:val="0"/>
        </w:rPr>
        <w:t>el</w:t>
      </w:r>
      <w:r w:rsidRPr="00DB75AC">
        <w:rPr>
          <w:rFonts w:ascii="Times New Roman" w:hAnsi="Times New Roman"/>
          <w:b w:val="0"/>
          <w:bCs w:val="0"/>
        </w:rPr>
        <w:t xml:space="preserve"> día </w:t>
      </w:r>
      <w:r w:rsidR="00E40F8E">
        <w:rPr>
          <w:rFonts w:ascii="Times New Roman" w:hAnsi="Times New Roman"/>
          <w:b w:val="0"/>
          <w:bCs w:val="0"/>
        </w:rPr>
        <w:t>14</w:t>
      </w:r>
      <w:r w:rsidRPr="00DB75AC">
        <w:rPr>
          <w:rFonts w:ascii="Times New Roman" w:hAnsi="Times New Roman"/>
          <w:b w:val="0"/>
          <w:bCs w:val="0"/>
        </w:rPr>
        <w:t xml:space="preserve"> de </w:t>
      </w:r>
      <w:r w:rsidR="00DB75AC">
        <w:rPr>
          <w:rFonts w:ascii="Times New Roman" w:hAnsi="Times New Roman"/>
          <w:b w:val="0"/>
          <w:bCs w:val="0"/>
        </w:rPr>
        <w:t>junio</w:t>
      </w:r>
      <w:r w:rsidRPr="00DB75AC">
        <w:rPr>
          <w:rFonts w:ascii="Times New Roman" w:hAnsi="Times New Roman"/>
          <w:b w:val="0"/>
          <w:bCs w:val="0"/>
        </w:rPr>
        <w:t xml:space="preserve"> de 2021, adopt</w:t>
      </w:r>
      <w:r w:rsidR="00DB75AC">
        <w:rPr>
          <w:rFonts w:ascii="Times New Roman" w:hAnsi="Times New Roman"/>
          <w:b w:val="0"/>
          <w:bCs w:val="0"/>
        </w:rPr>
        <w:t>ó</w:t>
      </w:r>
      <w:r w:rsidRPr="00DB75AC">
        <w:rPr>
          <w:rFonts w:ascii="Times New Roman" w:hAnsi="Times New Roman"/>
          <w:b w:val="0"/>
          <w:bCs w:val="0"/>
        </w:rPr>
        <w:t xml:space="preserve">, por unanimidad, </w:t>
      </w:r>
      <w:r w:rsidR="00DB75AC">
        <w:rPr>
          <w:rFonts w:ascii="Times New Roman" w:hAnsi="Times New Roman"/>
          <w:b w:val="0"/>
          <w:bCs w:val="0"/>
        </w:rPr>
        <w:t>el</w:t>
      </w:r>
      <w:r w:rsidRPr="00DB75AC">
        <w:rPr>
          <w:rFonts w:ascii="Times New Roman" w:hAnsi="Times New Roman"/>
          <w:b w:val="0"/>
          <w:bCs w:val="0"/>
        </w:rPr>
        <w:t xml:space="preserve"> s</w:t>
      </w:r>
      <w:r w:rsidR="00DB75AC">
        <w:rPr>
          <w:rFonts w:ascii="Times New Roman" w:hAnsi="Times New Roman"/>
          <w:b w:val="0"/>
          <w:bCs w:val="0"/>
        </w:rPr>
        <w:t>i</w:t>
      </w:r>
      <w:r w:rsidRPr="00DB75AC">
        <w:rPr>
          <w:rFonts w:ascii="Times New Roman" w:hAnsi="Times New Roman"/>
          <w:b w:val="0"/>
          <w:bCs w:val="0"/>
        </w:rPr>
        <w:t>gui</w:t>
      </w:r>
      <w:r w:rsidR="00DB75AC">
        <w:rPr>
          <w:rFonts w:ascii="Times New Roman" w:hAnsi="Times New Roman"/>
          <w:b w:val="0"/>
          <w:bCs w:val="0"/>
        </w:rPr>
        <w:t>e</w:t>
      </w:r>
      <w:r w:rsidRPr="00DB75AC">
        <w:rPr>
          <w:rFonts w:ascii="Times New Roman" w:hAnsi="Times New Roman"/>
          <w:b w:val="0"/>
          <w:bCs w:val="0"/>
        </w:rPr>
        <w:t>nte ac</w:t>
      </w:r>
      <w:r w:rsidR="00DB75AC">
        <w:rPr>
          <w:rFonts w:ascii="Times New Roman" w:hAnsi="Times New Roman"/>
          <w:b w:val="0"/>
          <w:bCs w:val="0"/>
        </w:rPr>
        <w:t>ue</w:t>
      </w:r>
      <w:r w:rsidRPr="00DB75AC">
        <w:rPr>
          <w:rFonts w:ascii="Times New Roman" w:hAnsi="Times New Roman"/>
          <w:b w:val="0"/>
          <w:bCs w:val="0"/>
        </w:rPr>
        <w:t>rdo:</w:t>
      </w:r>
    </w:p>
    <w:p w:rsidR="00A24535" w:rsidRPr="00DB75AC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</w:rPr>
      </w:pPr>
    </w:p>
    <w:p w:rsidR="001C612E" w:rsidRPr="00DB75AC" w:rsidRDefault="006E4EA0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>“</w:t>
      </w:r>
      <w:r w:rsidR="001C612E" w:rsidRPr="00DB75AC">
        <w:rPr>
          <w:rFonts w:ascii="Times New Roman" w:hAnsi="Times New Roman"/>
          <w:b w:val="0"/>
          <w:bCs w:val="0"/>
          <w:i/>
        </w:rPr>
        <w:t>Aprobar una subvención a favor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="001C612E" w:rsidRPr="00DB75AC">
        <w:rPr>
          <w:rFonts w:ascii="Times New Roman" w:hAnsi="Times New Roman"/>
          <w:b w:val="0"/>
          <w:bCs w:val="0"/>
          <w:i/>
        </w:rPr>
        <w:t xml:space="preserve">a </w:t>
      </w:r>
      <w:r w:rsidR="00E40F8E">
        <w:rPr>
          <w:rFonts w:ascii="Times New Roman" w:hAnsi="Times New Roman"/>
          <w:b w:val="0"/>
          <w:bCs w:val="0"/>
          <w:i/>
        </w:rPr>
        <w:t xml:space="preserve">Asociación </w:t>
      </w:r>
      <w:r w:rsidR="008B3800">
        <w:rPr>
          <w:rFonts w:ascii="Times New Roman" w:hAnsi="Times New Roman"/>
          <w:b w:val="0"/>
          <w:bCs w:val="0"/>
          <w:i/>
        </w:rPr>
        <w:t xml:space="preserve">Ruta do </w:t>
      </w:r>
      <w:proofErr w:type="spellStart"/>
      <w:r w:rsidR="008B3800">
        <w:rPr>
          <w:rFonts w:ascii="Times New Roman" w:hAnsi="Times New Roman"/>
          <w:b w:val="0"/>
          <w:bCs w:val="0"/>
          <w:i/>
        </w:rPr>
        <w:t>Viño</w:t>
      </w:r>
      <w:proofErr w:type="spellEnd"/>
      <w:r w:rsidR="008B3800">
        <w:rPr>
          <w:rFonts w:ascii="Times New Roman" w:hAnsi="Times New Roman"/>
          <w:b w:val="0"/>
          <w:bCs w:val="0"/>
          <w:i/>
        </w:rPr>
        <w:t xml:space="preserve"> de </w:t>
      </w:r>
      <w:proofErr w:type="spellStart"/>
      <w:r w:rsidR="008B3800">
        <w:rPr>
          <w:rFonts w:ascii="Times New Roman" w:hAnsi="Times New Roman"/>
          <w:b w:val="0"/>
          <w:bCs w:val="0"/>
          <w:i/>
        </w:rPr>
        <w:t>Valdeorras</w:t>
      </w:r>
      <w:proofErr w:type="spellEnd"/>
      <w:r w:rsidR="001C612E" w:rsidRPr="00DB75AC">
        <w:rPr>
          <w:rFonts w:ascii="Times New Roman" w:hAnsi="Times New Roman"/>
          <w:b w:val="0"/>
          <w:bCs w:val="0"/>
          <w:i/>
        </w:rPr>
        <w:t xml:space="preserve">,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="001C612E"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l</w:t>
      </w:r>
      <w:r w:rsidR="001C612E" w:rsidRPr="00DB75AC">
        <w:rPr>
          <w:rFonts w:ascii="Times New Roman" w:hAnsi="Times New Roman"/>
          <w:b w:val="0"/>
          <w:bCs w:val="0"/>
          <w:i/>
        </w:rPr>
        <w:t>os s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="001C612E" w:rsidRPr="00DB75AC">
        <w:rPr>
          <w:rFonts w:ascii="Times New Roman" w:hAnsi="Times New Roman"/>
          <w:b w:val="0"/>
          <w:bCs w:val="0"/>
          <w:i/>
        </w:rPr>
        <w:t>gui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="001C612E" w:rsidRPr="00DB75AC">
        <w:rPr>
          <w:rFonts w:ascii="Times New Roman" w:hAnsi="Times New Roman"/>
          <w:b w:val="0"/>
          <w:bCs w:val="0"/>
          <w:i/>
        </w:rPr>
        <w:t>ntes t</w:t>
      </w:r>
      <w:r w:rsidR="00DB75AC">
        <w:rPr>
          <w:rFonts w:ascii="Times New Roman" w:hAnsi="Times New Roman"/>
          <w:b w:val="0"/>
          <w:bCs w:val="0"/>
          <w:i/>
        </w:rPr>
        <w:t>é</w:t>
      </w:r>
      <w:r w:rsidR="001C612E" w:rsidRPr="00DB75AC">
        <w:rPr>
          <w:rFonts w:ascii="Times New Roman" w:hAnsi="Times New Roman"/>
          <w:b w:val="0"/>
          <w:bCs w:val="0"/>
          <w:i/>
        </w:rPr>
        <w:t>rm</w:t>
      </w:r>
      <w:r w:rsidR="00DB75AC">
        <w:rPr>
          <w:rFonts w:ascii="Times New Roman" w:hAnsi="Times New Roman"/>
          <w:b w:val="0"/>
          <w:bCs w:val="0"/>
          <w:i/>
        </w:rPr>
        <w:t>in</w:t>
      </w:r>
      <w:r w:rsidR="001C612E" w:rsidRPr="00DB75AC">
        <w:rPr>
          <w:rFonts w:ascii="Times New Roman" w:hAnsi="Times New Roman"/>
          <w:b w:val="0"/>
          <w:bCs w:val="0"/>
          <w:i/>
        </w:rPr>
        <w:t xml:space="preserve">os: 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Cs w:val="0"/>
          <w:i/>
        </w:rPr>
        <w:t>-</w:t>
      </w:r>
      <w:r w:rsidRPr="00DB75AC">
        <w:rPr>
          <w:rFonts w:ascii="Times New Roman" w:hAnsi="Times New Roman"/>
          <w:bCs w:val="0"/>
          <w:i/>
          <w:u w:val="single"/>
        </w:rPr>
        <w:t>Importe</w:t>
      </w:r>
      <w:r w:rsidRPr="00DB75AC">
        <w:rPr>
          <w:rFonts w:ascii="Times New Roman" w:hAnsi="Times New Roman"/>
          <w:bCs w:val="0"/>
          <w:i/>
        </w:rPr>
        <w:t>: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3500F7">
        <w:rPr>
          <w:rFonts w:ascii="Times New Roman" w:hAnsi="Times New Roman"/>
          <w:b w:val="0"/>
          <w:bCs w:val="0"/>
          <w:i/>
        </w:rPr>
        <w:t>25</w:t>
      </w:r>
      <w:r w:rsidRPr="00DB75AC">
        <w:rPr>
          <w:rFonts w:ascii="Times New Roman" w:hAnsi="Times New Roman"/>
          <w:b w:val="0"/>
          <w:bCs w:val="0"/>
          <w:i/>
        </w:rPr>
        <w:t>.000,00 €.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Cs w:val="0"/>
          <w:i/>
        </w:rPr>
        <w:t>-</w:t>
      </w:r>
      <w:r w:rsidRPr="00DB75AC">
        <w:rPr>
          <w:rFonts w:ascii="Times New Roman" w:hAnsi="Times New Roman"/>
          <w:bCs w:val="0"/>
          <w:i/>
          <w:u w:val="single"/>
        </w:rPr>
        <w:t>Ob</w:t>
      </w:r>
      <w:r w:rsidR="00DB75AC">
        <w:rPr>
          <w:rFonts w:ascii="Times New Roman" w:hAnsi="Times New Roman"/>
          <w:bCs w:val="0"/>
          <w:i/>
          <w:u w:val="single"/>
        </w:rPr>
        <w:t>j</w:t>
      </w:r>
      <w:r w:rsidRPr="00DB75AC">
        <w:rPr>
          <w:rFonts w:ascii="Times New Roman" w:hAnsi="Times New Roman"/>
          <w:bCs w:val="0"/>
          <w:i/>
          <w:u w:val="single"/>
        </w:rPr>
        <w:t>eto</w:t>
      </w:r>
      <w:r w:rsidRPr="00DB75AC">
        <w:rPr>
          <w:rFonts w:ascii="Times New Roman" w:hAnsi="Times New Roman"/>
          <w:bCs w:val="0"/>
          <w:i/>
        </w:rPr>
        <w:t>:</w:t>
      </w:r>
      <w:r w:rsidR="0035696A">
        <w:rPr>
          <w:rFonts w:ascii="Times New Roman" w:hAnsi="Times New Roman"/>
          <w:b w:val="0"/>
          <w:bCs w:val="0"/>
          <w:i/>
        </w:rPr>
        <w:t xml:space="preserve"> </w:t>
      </w:r>
      <w:r w:rsidR="003500F7">
        <w:rPr>
          <w:rFonts w:ascii="Times New Roman" w:hAnsi="Times New Roman"/>
          <w:b w:val="0"/>
          <w:bCs w:val="0"/>
          <w:i/>
        </w:rPr>
        <w:t>Gastos de funcionamiento desde noviembre de 2020 hasta octubre de 2021, y proyectos correspondientes al año 2021</w:t>
      </w:r>
      <w:r w:rsidRPr="00DB75AC">
        <w:rPr>
          <w:rFonts w:ascii="Times New Roman" w:hAnsi="Times New Roman"/>
          <w:b w:val="0"/>
          <w:bCs w:val="0"/>
          <w:i/>
        </w:rPr>
        <w:t>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Cs w:val="0"/>
          <w:i/>
        </w:rPr>
        <w:t>-</w:t>
      </w:r>
      <w:r w:rsidR="00DB75AC">
        <w:rPr>
          <w:rFonts w:ascii="Times New Roman" w:hAnsi="Times New Roman"/>
          <w:bCs w:val="0"/>
          <w:i/>
        </w:rPr>
        <w:t>J</w:t>
      </w:r>
      <w:r w:rsidRPr="00DB75AC">
        <w:rPr>
          <w:rFonts w:ascii="Times New Roman" w:hAnsi="Times New Roman"/>
          <w:bCs w:val="0"/>
          <w:i/>
          <w:u w:val="single"/>
        </w:rPr>
        <w:t>ustificación</w:t>
      </w:r>
      <w:r w:rsidRPr="00DB75AC">
        <w:rPr>
          <w:rFonts w:ascii="Times New Roman" w:hAnsi="Times New Roman"/>
          <w:bCs w:val="0"/>
          <w:i/>
        </w:rPr>
        <w:t>: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La</w:t>
      </w:r>
      <w:r w:rsidRPr="00DB75AC">
        <w:rPr>
          <w:rFonts w:ascii="Times New Roman" w:hAnsi="Times New Roman"/>
          <w:b w:val="0"/>
          <w:bCs w:val="0"/>
          <w:i/>
        </w:rPr>
        <w:t xml:space="preserve"> subvención </w:t>
      </w:r>
      <w:r w:rsidR="00DB75AC">
        <w:rPr>
          <w:rFonts w:ascii="Times New Roman" w:hAnsi="Times New Roman"/>
          <w:b w:val="0"/>
          <w:bCs w:val="0"/>
          <w:i/>
        </w:rPr>
        <w:t>se j</w:t>
      </w:r>
      <w:r w:rsidRPr="00DB75AC">
        <w:rPr>
          <w:rFonts w:ascii="Times New Roman" w:hAnsi="Times New Roman"/>
          <w:b w:val="0"/>
          <w:bCs w:val="0"/>
          <w:i/>
        </w:rPr>
        <w:t>ustificar</w:t>
      </w:r>
      <w:r w:rsidR="00DB75AC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 mediante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presentación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c</w:t>
      </w:r>
      <w:r w:rsidR="00DB75AC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nta </w:t>
      </w:r>
      <w:r w:rsidR="00DB75AC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ustificativa</w:t>
      </w:r>
      <w:r w:rsidR="003500F7">
        <w:rPr>
          <w:rFonts w:ascii="Times New Roman" w:hAnsi="Times New Roman"/>
          <w:b w:val="0"/>
          <w:bCs w:val="0"/>
          <w:i/>
        </w:rPr>
        <w:t xml:space="preserve"> por el importe concedido</w:t>
      </w:r>
      <w:r w:rsidRPr="00DB75AC">
        <w:rPr>
          <w:rFonts w:ascii="Times New Roman" w:hAnsi="Times New Roman"/>
          <w:b w:val="0"/>
          <w:bCs w:val="0"/>
          <w:i/>
        </w:rPr>
        <w:t xml:space="preserve">, todo </w:t>
      </w:r>
      <w:r w:rsidR="00DB75AC">
        <w:rPr>
          <w:rFonts w:ascii="Times New Roman" w:hAnsi="Times New Roman"/>
          <w:b w:val="0"/>
          <w:bCs w:val="0"/>
          <w:i/>
        </w:rPr>
        <w:t>ello</w:t>
      </w:r>
      <w:r w:rsidRPr="00DB75AC">
        <w:rPr>
          <w:rFonts w:ascii="Times New Roman" w:hAnsi="Times New Roman"/>
          <w:b w:val="0"/>
          <w:bCs w:val="0"/>
          <w:i/>
        </w:rPr>
        <w:t xml:space="preserve"> de conformidad co</w:t>
      </w:r>
      <w:r w:rsidR="00DB75AC">
        <w:rPr>
          <w:rFonts w:ascii="Times New Roman" w:hAnsi="Times New Roman"/>
          <w:b w:val="0"/>
          <w:bCs w:val="0"/>
          <w:i/>
        </w:rPr>
        <w:t>n lo</w:t>
      </w:r>
      <w:r w:rsidRPr="00DB75AC">
        <w:rPr>
          <w:rFonts w:ascii="Times New Roman" w:hAnsi="Times New Roman"/>
          <w:b w:val="0"/>
          <w:bCs w:val="0"/>
          <w:i/>
        </w:rPr>
        <w:t xml:space="preserve"> que dispo</w:t>
      </w:r>
      <w:r w:rsidR="00DB75AC">
        <w:rPr>
          <w:rFonts w:ascii="Times New Roman" w:hAnsi="Times New Roman"/>
          <w:b w:val="0"/>
          <w:bCs w:val="0"/>
          <w:i/>
        </w:rPr>
        <w:t>n</w:t>
      </w:r>
      <w:r w:rsidRPr="00DB75AC">
        <w:rPr>
          <w:rFonts w:ascii="Times New Roman" w:hAnsi="Times New Roman"/>
          <w:b w:val="0"/>
          <w:bCs w:val="0"/>
          <w:i/>
        </w:rPr>
        <w:t xml:space="preserve">en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os art</w:t>
      </w:r>
      <w:r w:rsidR="00DB75AC">
        <w:rPr>
          <w:rFonts w:ascii="Times New Roman" w:hAnsi="Times New Roman"/>
          <w:b w:val="0"/>
          <w:bCs w:val="0"/>
          <w:i/>
        </w:rPr>
        <w:t>ículos</w:t>
      </w:r>
      <w:r w:rsidRPr="00DB75AC">
        <w:rPr>
          <w:rFonts w:ascii="Times New Roman" w:hAnsi="Times New Roman"/>
          <w:b w:val="0"/>
          <w:bCs w:val="0"/>
          <w:i/>
        </w:rPr>
        <w:t xml:space="preserve"> 30 </w:t>
      </w:r>
      <w:r w:rsidR="00DB75AC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31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Le</w:t>
      </w:r>
      <w:r w:rsidR="00DB75AC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DB75AC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DB75AC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DB75AC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s </w:t>
      </w:r>
      <w:r w:rsidR="00DB75AC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art</w:t>
      </w:r>
      <w:r w:rsidR="00DB75AC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7</w:t>
      </w:r>
      <w:r w:rsidR="003500F7">
        <w:rPr>
          <w:rFonts w:ascii="Times New Roman" w:hAnsi="Times New Roman"/>
          <w:b w:val="0"/>
          <w:bCs w:val="0"/>
          <w:i/>
        </w:rPr>
        <w:t>5</w:t>
      </w:r>
      <w:r w:rsidRPr="00DB75AC">
        <w:rPr>
          <w:rFonts w:ascii="Times New Roman" w:hAnsi="Times New Roman"/>
          <w:b w:val="0"/>
          <w:bCs w:val="0"/>
          <w:i/>
        </w:rPr>
        <w:t xml:space="preserve"> d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Reglamento d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 di</w:t>
      </w:r>
      <w:r w:rsidR="00DB75AC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>a le</w:t>
      </w:r>
      <w:r w:rsidR="00DB75AC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, </w:t>
      </w:r>
      <w:r w:rsidR="00DB75AC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que se</w:t>
      </w:r>
      <w:r w:rsidR="00DB75AC">
        <w:rPr>
          <w:rFonts w:ascii="Times New Roman" w:hAnsi="Times New Roman"/>
          <w:b w:val="0"/>
          <w:bCs w:val="0"/>
          <w:i/>
        </w:rPr>
        <w:t xml:space="preserve"> </w:t>
      </w:r>
      <w:r w:rsidRPr="00DB75AC">
        <w:rPr>
          <w:rFonts w:ascii="Times New Roman" w:hAnsi="Times New Roman"/>
          <w:b w:val="0"/>
          <w:bCs w:val="0"/>
          <w:i/>
        </w:rPr>
        <w:t xml:space="preserve">le unirán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os ori</w:t>
      </w:r>
      <w:r w:rsidR="00DB75AC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ina</w:t>
      </w:r>
      <w:r w:rsidR="00DB75AC">
        <w:rPr>
          <w:rFonts w:ascii="Times New Roman" w:hAnsi="Times New Roman"/>
          <w:b w:val="0"/>
          <w:bCs w:val="0"/>
          <w:i/>
        </w:rPr>
        <w:t>le</w:t>
      </w:r>
      <w:r w:rsidRPr="00DB75AC">
        <w:rPr>
          <w:rFonts w:ascii="Times New Roman" w:hAnsi="Times New Roman"/>
          <w:b w:val="0"/>
          <w:bCs w:val="0"/>
          <w:i/>
        </w:rPr>
        <w:t>s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as facturas o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os correspond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entes documentos de valor probatorio equivalente</w:t>
      </w:r>
      <w:r w:rsidR="003500F7">
        <w:rPr>
          <w:rFonts w:ascii="Times New Roman" w:hAnsi="Times New Roman"/>
          <w:b w:val="0"/>
          <w:bCs w:val="0"/>
          <w:i/>
        </w:rPr>
        <w:t>, y las certificaciones de estar al día en el cumplimiento de las obligaciones tributarias con la Hacienda Estatal, Autonómica de Galicia y con la Seguridad Social</w:t>
      </w:r>
      <w:r w:rsidR="0035696A">
        <w:rPr>
          <w:rFonts w:ascii="Times New Roman" w:hAnsi="Times New Roman"/>
          <w:b w:val="0"/>
          <w:bCs w:val="0"/>
          <w:i/>
        </w:rPr>
        <w:t>.</w:t>
      </w:r>
    </w:p>
    <w:p w:rsidR="001C612E" w:rsidRPr="00DB75AC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20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>De conformidad co</w:t>
      </w:r>
      <w:r w:rsidR="00DB75AC">
        <w:rPr>
          <w:rFonts w:ascii="Times New Roman" w:hAnsi="Times New Roman"/>
          <w:b w:val="0"/>
          <w:bCs w:val="0"/>
          <w:i/>
        </w:rPr>
        <w:t>n el</w:t>
      </w:r>
      <w:r w:rsidRPr="00DB75AC">
        <w:rPr>
          <w:rFonts w:ascii="Times New Roman" w:hAnsi="Times New Roman"/>
          <w:b w:val="0"/>
          <w:bCs w:val="0"/>
          <w:i/>
        </w:rPr>
        <w:t xml:space="preserve"> art</w:t>
      </w:r>
      <w:r w:rsidR="00DB75AC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15.1 b)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Ordenanza </w:t>
      </w:r>
      <w:r w:rsidR="00DB75AC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DB75AC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DB75AC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DB75AC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s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D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 xml:space="preserve">putación Provincial de Ourense, para considerar </w:t>
      </w:r>
      <w:r w:rsidR="00DB75AC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ustificada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 deberá acreditarse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realización d</w:t>
      </w:r>
      <w:r w:rsidR="00DB75AC">
        <w:rPr>
          <w:rFonts w:ascii="Times New Roman" w:hAnsi="Times New Roman"/>
          <w:b w:val="0"/>
          <w:bCs w:val="0"/>
          <w:i/>
        </w:rPr>
        <w:t xml:space="preserve">e </w:t>
      </w:r>
      <w:r w:rsidRPr="00DB75AC">
        <w:rPr>
          <w:rFonts w:ascii="Times New Roman" w:hAnsi="Times New Roman"/>
          <w:b w:val="0"/>
          <w:bCs w:val="0"/>
          <w:i/>
        </w:rPr>
        <w:t>un</w:t>
      </w:r>
      <w:r w:rsidR="00DB75AC">
        <w:rPr>
          <w:rFonts w:ascii="Times New Roman" w:hAnsi="Times New Roman"/>
          <w:b w:val="0"/>
          <w:bCs w:val="0"/>
          <w:i/>
        </w:rPr>
        <w:t>a</w:t>
      </w:r>
      <w:r w:rsidRPr="00DB75AC">
        <w:rPr>
          <w:rFonts w:ascii="Times New Roman" w:hAnsi="Times New Roman"/>
          <w:b w:val="0"/>
          <w:bCs w:val="0"/>
          <w:i/>
        </w:rPr>
        <w:t xml:space="preserve"> inve</w:t>
      </w:r>
      <w:r w:rsidR="00DB75AC">
        <w:rPr>
          <w:rFonts w:ascii="Times New Roman" w:hAnsi="Times New Roman"/>
          <w:b w:val="0"/>
          <w:bCs w:val="0"/>
          <w:i/>
        </w:rPr>
        <w:t>rsión</w:t>
      </w:r>
      <w:r w:rsidRPr="00DB75AC">
        <w:rPr>
          <w:rFonts w:ascii="Times New Roman" w:hAnsi="Times New Roman"/>
          <w:b w:val="0"/>
          <w:bCs w:val="0"/>
          <w:i/>
        </w:rPr>
        <w:t xml:space="preserve"> por una c</w:t>
      </w:r>
      <w:r w:rsidR="00DB75AC">
        <w:rPr>
          <w:rFonts w:ascii="Times New Roman" w:hAnsi="Times New Roman"/>
          <w:b w:val="0"/>
          <w:bCs w:val="0"/>
          <w:i/>
        </w:rPr>
        <w:t>ua</w:t>
      </w:r>
      <w:r w:rsidRPr="00DB75AC">
        <w:rPr>
          <w:rFonts w:ascii="Times New Roman" w:hAnsi="Times New Roman"/>
          <w:b w:val="0"/>
          <w:bCs w:val="0"/>
          <w:i/>
        </w:rPr>
        <w:t xml:space="preserve">ntía igual o superior </w:t>
      </w:r>
      <w:r w:rsidR="00DB75AC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presentada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presupuesto</w:t>
      </w:r>
      <w:r w:rsidRPr="00DB75AC">
        <w:rPr>
          <w:rFonts w:ascii="Times New Roman" w:hAnsi="Times New Roman"/>
          <w:b w:val="0"/>
          <w:bCs w:val="0"/>
          <w:i/>
        </w:rPr>
        <w:t xml:space="preserve"> que s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rvi</w:t>
      </w:r>
      <w:r w:rsidR="00DB75AC">
        <w:rPr>
          <w:rFonts w:ascii="Times New Roman" w:hAnsi="Times New Roman"/>
          <w:b w:val="0"/>
          <w:bCs w:val="0"/>
          <w:i/>
        </w:rPr>
        <w:t>ó</w:t>
      </w:r>
      <w:r w:rsidRPr="00DB75AC">
        <w:rPr>
          <w:rFonts w:ascii="Times New Roman" w:hAnsi="Times New Roman"/>
          <w:b w:val="0"/>
          <w:bCs w:val="0"/>
          <w:i/>
        </w:rPr>
        <w:t xml:space="preserve"> de base para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valoración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 </w:t>
      </w:r>
      <w:r w:rsidR="003500F7">
        <w:rPr>
          <w:rFonts w:ascii="Times New Roman" w:hAnsi="Times New Roman"/>
          <w:b w:val="0"/>
          <w:bCs w:val="0"/>
          <w:i/>
        </w:rPr>
        <w:t>(para los gastos de funcionamiento por importe de 13.606,78 euros y 18.462,72 euros para proyectos</w:t>
      </w:r>
      <w:bookmarkStart w:id="0" w:name="_GoBack"/>
      <w:bookmarkEnd w:id="0"/>
      <w:r w:rsidRPr="00DB75AC">
        <w:rPr>
          <w:rFonts w:ascii="Times New Roman" w:hAnsi="Times New Roman"/>
          <w:b w:val="0"/>
          <w:bCs w:val="0"/>
          <w:i/>
        </w:rPr>
        <w:t xml:space="preserve">). </w:t>
      </w:r>
      <w:r w:rsidR="00DB75AC">
        <w:rPr>
          <w:rFonts w:ascii="Times New Roman" w:hAnsi="Times New Roman"/>
          <w:b w:val="0"/>
          <w:bCs w:val="0"/>
          <w:i/>
        </w:rPr>
        <w:t>En el</w:t>
      </w:r>
      <w:r w:rsidRPr="00DB75AC">
        <w:rPr>
          <w:rFonts w:ascii="Times New Roman" w:hAnsi="Times New Roman"/>
          <w:b w:val="0"/>
          <w:bCs w:val="0"/>
          <w:i/>
        </w:rPr>
        <w:t xml:space="preserve"> sup</w:t>
      </w:r>
      <w:r w:rsidR="00DB75AC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sto en que s</w:t>
      </w:r>
      <w:r w:rsidR="00DB75AC">
        <w:rPr>
          <w:rFonts w:ascii="Times New Roman" w:hAnsi="Times New Roman"/>
          <w:b w:val="0"/>
          <w:bCs w:val="0"/>
          <w:i/>
        </w:rPr>
        <w:t>olo</w:t>
      </w:r>
      <w:r w:rsidRPr="00DB75AC">
        <w:rPr>
          <w:rFonts w:ascii="Times New Roman" w:hAnsi="Times New Roman"/>
          <w:b w:val="0"/>
          <w:bCs w:val="0"/>
          <w:i/>
        </w:rPr>
        <w:t xml:space="preserve"> se </w:t>
      </w:r>
      <w:r w:rsidR="00DB75AC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ustifique una c</w:t>
      </w:r>
      <w:r w:rsidR="00DB75AC">
        <w:rPr>
          <w:rFonts w:ascii="Times New Roman" w:hAnsi="Times New Roman"/>
          <w:b w:val="0"/>
          <w:bCs w:val="0"/>
          <w:i/>
        </w:rPr>
        <w:t>ua</w:t>
      </w:r>
      <w:r w:rsidRPr="00DB75AC">
        <w:rPr>
          <w:rFonts w:ascii="Times New Roman" w:hAnsi="Times New Roman"/>
          <w:b w:val="0"/>
          <w:bCs w:val="0"/>
          <w:i/>
        </w:rPr>
        <w:t xml:space="preserve">ntía inferior,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 </w:t>
      </w:r>
      <w:r w:rsidR="00DB75AC">
        <w:rPr>
          <w:rFonts w:ascii="Times New Roman" w:hAnsi="Times New Roman"/>
          <w:b w:val="0"/>
          <w:bCs w:val="0"/>
          <w:i/>
        </w:rPr>
        <w:t xml:space="preserve">se </w:t>
      </w:r>
      <w:r w:rsidRPr="00DB75AC">
        <w:rPr>
          <w:rFonts w:ascii="Times New Roman" w:hAnsi="Times New Roman"/>
          <w:b w:val="0"/>
          <w:bCs w:val="0"/>
          <w:i/>
        </w:rPr>
        <w:t>reducir</w:t>
      </w:r>
      <w:r w:rsidR="00DB75AC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 proporcionalmente, </w:t>
      </w:r>
      <w:r w:rsidR="00DB75AC">
        <w:rPr>
          <w:rFonts w:ascii="Times New Roman" w:hAnsi="Times New Roman"/>
          <w:b w:val="0"/>
          <w:bCs w:val="0"/>
          <w:i/>
        </w:rPr>
        <w:t>excepto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>os s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gui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ntes sup</w:t>
      </w:r>
      <w:r w:rsidR="00DB75AC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stos,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 xml:space="preserve">os que procederá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p</w:t>
      </w:r>
      <w:r w:rsidR="00DB75AC">
        <w:rPr>
          <w:rFonts w:ascii="Times New Roman" w:hAnsi="Times New Roman"/>
          <w:b w:val="0"/>
          <w:bCs w:val="0"/>
          <w:i/>
        </w:rPr>
        <w:t>é</w:t>
      </w:r>
      <w:r w:rsidRPr="00DB75AC">
        <w:rPr>
          <w:rFonts w:ascii="Times New Roman" w:hAnsi="Times New Roman"/>
          <w:b w:val="0"/>
          <w:bCs w:val="0"/>
          <w:i/>
        </w:rPr>
        <w:t>rd</w:t>
      </w:r>
      <w:r w:rsidR="00DB75AC">
        <w:rPr>
          <w:rFonts w:ascii="Times New Roman" w:hAnsi="Times New Roman"/>
          <w:b w:val="0"/>
          <w:bCs w:val="0"/>
          <w:i/>
        </w:rPr>
        <w:t>id</w:t>
      </w:r>
      <w:r w:rsidRPr="00DB75AC">
        <w:rPr>
          <w:rFonts w:ascii="Times New Roman" w:hAnsi="Times New Roman"/>
          <w:b w:val="0"/>
          <w:bCs w:val="0"/>
          <w:i/>
        </w:rPr>
        <w:t>a total d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dere</w:t>
      </w:r>
      <w:r w:rsidR="00DB75AC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 xml:space="preserve">o </w:t>
      </w:r>
      <w:r w:rsidR="00DB75AC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subvención:</w:t>
      </w:r>
    </w:p>
    <w:p w:rsidR="001C612E" w:rsidRPr="00DB75AC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20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 xml:space="preserve">a) Que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redu</w:t>
      </w:r>
      <w:r w:rsidR="00DB75AC">
        <w:rPr>
          <w:rFonts w:ascii="Times New Roman" w:hAnsi="Times New Roman"/>
          <w:b w:val="0"/>
          <w:bCs w:val="0"/>
          <w:i/>
        </w:rPr>
        <w:t>c</w:t>
      </w:r>
      <w:r w:rsidRPr="00DB75AC">
        <w:rPr>
          <w:rFonts w:ascii="Times New Roman" w:hAnsi="Times New Roman"/>
          <w:b w:val="0"/>
          <w:bCs w:val="0"/>
          <w:i/>
        </w:rPr>
        <w:t>ción supo</w:t>
      </w:r>
      <w:r w:rsidR="00DB75AC">
        <w:rPr>
          <w:rFonts w:ascii="Times New Roman" w:hAnsi="Times New Roman"/>
          <w:b w:val="0"/>
          <w:bCs w:val="0"/>
          <w:i/>
        </w:rPr>
        <w:t>ng</w:t>
      </w:r>
      <w:r w:rsidRPr="00DB75AC">
        <w:rPr>
          <w:rFonts w:ascii="Times New Roman" w:hAnsi="Times New Roman"/>
          <w:b w:val="0"/>
          <w:bCs w:val="0"/>
          <w:i/>
        </w:rPr>
        <w:t xml:space="preserve">a 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total incump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im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ento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finalidad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subvención.</w:t>
      </w:r>
    </w:p>
    <w:p w:rsidR="001C612E" w:rsidRPr="00DB75AC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 xml:space="preserve">b) Que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reduc</w:t>
      </w:r>
      <w:r w:rsidR="00DB75AC">
        <w:rPr>
          <w:rFonts w:ascii="Times New Roman" w:hAnsi="Times New Roman"/>
          <w:b w:val="0"/>
          <w:bCs w:val="0"/>
          <w:i/>
        </w:rPr>
        <w:t>c</w:t>
      </w:r>
      <w:r w:rsidRPr="00DB75AC">
        <w:rPr>
          <w:rFonts w:ascii="Times New Roman" w:hAnsi="Times New Roman"/>
          <w:b w:val="0"/>
          <w:bCs w:val="0"/>
          <w:i/>
        </w:rPr>
        <w:t>ión d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presupuesto</w:t>
      </w:r>
      <w:r w:rsidRPr="00DB75AC">
        <w:rPr>
          <w:rFonts w:ascii="Times New Roman" w:hAnsi="Times New Roman"/>
          <w:b w:val="0"/>
          <w:bCs w:val="0"/>
          <w:i/>
        </w:rPr>
        <w:t xml:space="preserve">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actuación e</w:t>
      </w:r>
      <w:r w:rsidR="00DB75AC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ecutada con respecto a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presentado co</w:t>
      </w:r>
      <w:r w:rsidR="00DB75AC">
        <w:rPr>
          <w:rFonts w:ascii="Times New Roman" w:hAnsi="Times New Roman"/>
          <w:b w:val="0"/>
          <w:bCs w:val="0"/>
          <w:i/>
        </w:rPr>
        <w:t>n l</w:t>
      </w:r>
      <w:r w:rsidRPr="00DB75AC">
        <w:rPr>
          <w:rFonts w:ascii="Times New Roman" w:hAnsi="Times New Roman"/>
          <w:b w:val="0"/>
          <w:bCs w:val="0"/>
          <w:i/>
        </w:rPr>
        <w:t>a solicitud sea tal que, de ser t</w:t>
      </w:r>
      <w:r w:rsidR="00DB75AC">
        <w:rPr>
          <w:rFonts w:ascii="Times New Roman" w:hAnsi="Times New Roman"/>
          <w:b w:val="0"/>
          <w:bCs w:val="0"/>
          <w:i/>
        </w:rPr>
        <w:t>en</w:t>
      </w:r>
      <w:r w:rsidRPr="00DB75AC">
        <w:rPr>
          <w:rFonts w:ascii="Times New Roman" w:hAnsi="Times New Roman"/>
          <w:b w:val="0"/>
          <w:bCs w:val="0"/>
          <w:i/>
        </w:rPr>
        <w:t>ida en c</w:t>
      </w:r>
      <w:r w:rsidR="00DB75AC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nta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 xml:space="preserve">a valoración efectuada para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concesión, </w:t>
      </w:r>
      <w:r w:rsidR="00DB75AC">
        <w:rPr>
          <w:rFonts w:ascii="Times New Roman" w:hAnsi="Times New Roman"/>
          <w:b w:val="0"/>
          <w:bCs w:val="0"/>
          <w:i/>
        </w:rPr>
        <w:t>hubiese</w:t>
      </w:r>
      <w:r w:rsidRPr="00DB75AC">
        <w:rPr>
          <w:rFonts w:ascii="Times New Roman" w:hAnsi="Times New Roman"/>
          <w:b w:val="0"/>
          <w:bCs w:val="0"/>
          <w:i/>
        </w:rPr>
        <w:t xml:space="preserve"> dado lugar </w:t>
      </w:r>
      <w:r w:rsidR="00DB75AC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denegación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subvención. </w:t>
      </w:r>
    </w:p>
    <w:p w:rsidR="001C612E" w:rsidRPr="00DB75AC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i/>
          <w:color w:val="000000"/>
        </w:rPr>
      </w:pPr>
      <w:r w:rsidRPr="00DB75AC">
        <w:rPr>
          <w:rFonts w:ascii="Times New Roman" w:hAnsi="Times New Roman"/>
          <w:b w:val="0"/>
          <w:i/>
        </w:rPr>
        <w:t xml:space="preserve">Igualmente, no se considerará </w:t>
      </w:r>
      <w:r w:rsidR="00DB75AC">
        <w:rPr>
          <w:rFonts w:ascii="Times New Roman" w:hAnsi="Times New Roman"/>
          <w:b w:val="0"/>
          <w:i/>
        </w:rPr>
        <w:t>j</w:t>
      </w:r>
      <w:r w:rsidRPr="00DB75AC">
        <w:rPr>
          <w:rFonts w:ascii="Times New Roman" w:hAnsi="Times New Roman"/>
          <w:b w:val="0"/>
          <w:i/>
        </w:rPr>
        <w:t>ustificada una subvención c</w:t>
      </w:r>
      <w:r w:rsidR="00DB75AC">
        <w:rPr>
          <w:rFonts w:ascii="Times New Roman" w:hAnsi="Times New Roman"/>
          <w:b w:val="0"/>
          <w:i/>
        </w:rPr>
        <w:t>u</w:t>
      </w:r>
      <w:r w:rsidRPr="00DB75AC">
        <w:rPr>
          <w:rFonts w:ascii="Times New Roman" w:hAnsi="Times New Roman"/>
          <w:b w:val="0"/>
          <w:i/>
        </w:rPr>
        <w:t>ando, a</w:t>
      </w:r>
      <w:r w:rsidR="00DB75AC">
        <w:rPr>
          <w:rFonts w:ascii="Times New Roman" w:hAnsi="Times New Roman"/>
          <w:b w:val="0"/>
          <w:i/>
        </w:rPr>
        <w:t>un</w:t>
      </w:r>
      <w:r w:rsidRPr="00DB75AC">
        <w:rPr>
          <w:rFonts w:ascii="Times New Roman" w:hAnsi="Times New Roman"/>
          <w:b w:val="0"/>
          <w:i/>
        </w:rPr>
        <w:t xml:space="preserve"> mant</w:t>
      </w:r>
      <w:r w:rsidR="00DB75AC">
        <w:rPr>
          <w:rFonts w:ascii="Times New Roman" w:hAnsi="Times New Roman"/>
          <w:b w:val="0"/>
          <w:i/>
        </w:rPr>
        <w:t>eni</w:t>
      </w:r>
      <w:r w:rsidRPr="00DB75AC">
        <w:rPr>
          <w:rFonts w:ascii="Times New Roman" w:hAnsi="Times New Roman"/>
          <w:b w:val="0"/>
          <w:i/>
        </w:rPr>
        <w:t xml:space="preserve">éndose </w:t>
      </w:r>
      <w:r w:rsidR="00DB75AC">
        <w:rPr>
          <w:rFonts w:ascii="Times New Roman" w:hAnsi="Times New Roman"/>
          <w:b w:val="0"/>
          <w:i/>
        </w:rPr>
        <w:t>l</w:t>
      </w:r>
      <w:r w:rsidRPr="00DB75AC">
        <w:rPr>
          <w:rFonts w:ascii="Times New Roman" w:hAnsi="Times New Roman"/>
          <w:b w:val="0"/>
          <w:i/>
        </w:rPr>
        <w:t>a c</w:t>
      </w:r>
      <w:r w:rsidR="00DB75AC">
        <w:rPr>
          <w:rFonts w:ascii="Times New Roman" w:hAnsi="Times New Roman"/>
          <w:b w:val="0"/>
          <w:i/>
        </w:rPr>
        <w:t>ua</w:t>
      </w:r>
      <w:r w:rsidRPr="00DB75AC">
        <w:rPr>
          <w:rFonts w:ascii="Times New Roman" w:hAnsi="Times New Roman"/>
          <w:b w:val="0"/>
          <w:i/>
        </w:rPr>
        <w:t>ntía de gasto prevista, se produ</w:t>
      </w:r>
      <w:r w:rsidR="00DB75AC">
        <w:rPr>
          <w:rFonts w:ascii="Times New Roman" w:hAnsi="Times New Roman"/>
          <w:b w:val="0"/>
          <w:i/>
        </w:rPr>
        <w:t>je</w:t>
      </w:r>
      <w:r w:rsidRPr="00DB75AC">
        <w:rPr>
          <w:rFonts w:ascii="Times New Roman" w:hAnsi="Times New Roman"/>
          <w:b w:val="0"/>
          <w:i/>
        </w:rPr>
        <w:t>sen cambios o modificaci</w:t>
      </w:r>
      <w:r w:rsidR="00DB75AC">
        <w:rPr>
          <w:rFonts w:ascii="Times New Roman" w:hAnsi="Times New Roman"/>
          <w:b w:val="0"/>
          <w:i/>
        </w:rPr>
        <w:t>o</w:t>
      </w:r>
      <w:r w:rsidRPr="00DB75AC">
        <w:rPr>
          <w:rFonts w:ascii="Times New Roman" w:hAnsi="Times New Roman"/>
          <w:b w:val="0"/>
          <w:i/>
        </w:rPr>
        <w:t>n</w:t>
      </w:r>
      <w:r w:rsidR="00DB75AC">
        <w:rPr>
          <w:rFonts w:ascii="Times New Roman" w:hAnsi="Times New Roman"/>
          <w:b w:val="0"/>
          <w:i/>
        </w:rPr>
        <w:t>e</w:t>
      </w:r>
      <w:r w:rsidRPr="00DB75AC">
        <w:rPr>
          <w:rFonts w:ascii="Times New Roman" w:hAnsi="Times New Roman"/>
          <w:b w:val="0"/>
          <w:i/>
        </w:rPr>
        <w:t xml:space="preserve">s de carácter substancial </w:t>
      </w:r>
      <w:r w:rsidR="00DB75AC">
        <w:rPr>
          <w:rFonts w:ascii="Times New Roman" w:hAnsi="Times New Roman"/>
          <w:b w:val="0"/>
          <w:i/>
        </w:rPr>
        <w:t>e</w:t>
      </w:r>
      <w:r w:rsidRPr="00DB75AC">
        <w:rPr>
          <w:rFonts w:ascii="Times New Roman" w:hAnsi="Times New Roman"/>
          <w:b w:val="0"/>
          <w:i/>
        </w:rPr>
        <w:t>n</w:t>
      </w:r>
      <w:r w:rsidR="00DB75AC">
        <w:rPr>
          <w:rFonts w:ascii="Times New Roman" w:hAnsi="Times New Roman"/>
          <w:b w:val="0"/>
          <w:i/>
        </w:rPr>
        <w:t xml:space="preserve"> el</w:t>
      </w:r>
      <w:r w:rsidRPr="00DB75AC">
        <w:rPr>
          <w:rFonts w:ascii="Times New Roman" w:hAnsi="Times New Roman"/>
          <w:b w:val="0"/>
          <w:i/>
        </w:rPr>
        <w:t xml:space="preserve"> pro</w:t>
      </w:r>
      <w:r w:rsidR="00DB75AC">
        <w:rPr>
          <w:rFonts w:ascii="Times New Roman" w:hAnsi="Times New Roman"/>
          <w:b w:val="0"/>
          <w:i/>
        </w:rPr>
        <w:t>y</w:t>
      </w:r>
      <w:r w:rsidRPr="00DB75AC">
        <w:rPr>
          <w:rFonts w:ascii="Times New Roman" w:hAnsi="Times New Roman"/>
          <w:b w:val="0"/>
          <w:i/>
        </w:rPr>
        <w:t>ecto, entend</w:t>
      </w:r>
      <w:r w:rsidR="00DB75AC">
        <w:rPr>
          <w:rFonts w:ascii="Times New Roman" w:hAnsi="Times New Roman"/>
          <w:b w:val="0"/>
          <w:i/>
        </w:rPr>
        <w:t>i</w:t>
      </w:r>
      <w:r w:rsidRPr="00DB75AC">
        <w:rPr>
          <w:rFonts w:ascii="Times New Roman" w:hAnsi="Times New Roman"/>
          <w:b w:val="0"/>
          <w:i/>
        </w:rPr>
        <w:t>endo por tales aquel</w:t>
      </w:r>
      <w:r w:rsidR="00DB75AC">
        <w:rPr>
          <w:rFonts w:ascii="Times New Roman" w:hAnsi="Times New Roman"/>
          <w:b w:val="0"/>
          <w:i/>
        </w:rPr>
        <w:t>lo</w:t>
      </w:r>
      <w:r w:rsidRPr="00DB75AC">
        <w:rPr>
          <w:rFonts w:ascii="Times New Roman" w:hAnsi="Times New Roman"/>
          <w:b w:val="0"/>
          <w:i/>
        </w:rPr>
        <w:t xml:space="preserve">s que, de </w:t>
      </w:r>
      <w:r w:rsidR="00DB75AC">
        <w:rPr>
          <w:rFonts w:ascii="Times New Roman" w:hAnsi="Times New Roman"/>
          <w:b w:val="0"/>
          <w:i/>
        </w:rPr>
        <w:t>haber</w:t>
      </w:r>
      <w:r w:rsidRPr="00DB75AC">
        <w:rPr>
          <w:rFonts w:ascii="Times New Roman" w:hAnsi="Times New Roman"/>
          <w:b w:val="0"/>
          <w:i/>
        </w:rPr>
        <w:t xml:space="preserve"> sido contemplados </w:t>
      </w:r>
      <w:r w:rsidR="00DB75AC">
        <w:rPr>
          <w:rFonts w:ascii="Times New Roman" w:hAnsi="Times New Roman"/>
          <w:b w:val="0"/>
          <w:i/>
        </w:rPr>
        <w:t>e</w:t>
      </w:r>
      <w:r w:rsidRPr="00DB75AC">
        <w:rPr>
          <w:rFonts w:ascii="Times New Roman" w:hAnsi="Times New Roman"/>
          <w:b w:val="0"/>
          <w:i/>
        </w:rPr>
        <w:t>n</w:t>
      </w:r>
      <w:r w:rsidR="00DB75AC">
        <w:rPr>
          <w:rFonts w:ascii="Times New Roman" w:hAnsi="Times New Roman"/>
          <w:b w:val="0"/>
          <w:i/>
        </w:rPr>
        <w:t xml:space="preserve"> l</w:t>
      </w:r>
      <w:r w:rsidRPr="00DB75AC">
        <w:rPr>
          <w:rFonts w:ascii="Times New Roman" w:hAnsi="Times New Roman"/>
          <w:b w:val="0"/>
          <w:i/>
        </w:rPr>
        <w:t xml:space="preserve">a solicitud, </w:t>
      </w:r>
      <w:r w:rsidR="00DB75AC">
        <w:rPr>
          <w:rFonts w:ascii="Times New Roman" w:hAnsi="Times New Roman"/>
          <w:b w:val="0"/>
          <w:i/>
        </w:rPr>
        <w:t>hubieran</w:t>
      </w:r>
      <w:r w:rsidRPr="00DB75AC">
        <w:rPr>
          <w:rFonts w:ascii="Times New Roman" w:hAnsi="Times New Roman"/>
          <w:b w:val="0"/>
          <w:i/>
        </w:rPr>
        <w:t xml:space="preserve"> dado lugar a una valoración inferior d</w:t>
      </w:r>
      <w:r w:rsidR="00DB75AC">
        <w:rPr>
          <w:rFonts w:ascii="Times New Roman" w:hAnsi="Times New Roman"/>
          <w:b w:val="0"/>
          <w:i/>
        </w:rPr>
        <w:t>el</w:t>
      </w:r>
      <w:r w:rsidRPr="00DB75AC">
        <w:rPr>
          <w:rFonts w:ascii="Times New Roman" w:hAnsi="Times New Roman"/>
          <w:b w:val="0"/>
          <w:i/>
        </w:rPr>
        <w:t xml:space="preserve"> pro</w:t>
      </w:r>
      <w:r w:rsidR="00DB75AC">
        <w:rPr>
          <w:rFonts w:ascii="Times New Roman" w:hAnsi="Times New Roman"/>
          <w:b w:val="0"/>
          <w:i/>
        </w:rPr>
        <w:t>y</w:t>
      </w:r>
      <w:r w:rsidRPr="00DB75AC">
        <w:rPr>
          <w:rFonts w:ascii="Times New Roman" w:hAnsi="Times New Roman"/>
          <w:b w:val="0"/>
          <w:i/>
        </w:rPr>
        <w:t>ecto, o aquel</w:t>
      </w:r>
      <w:r w:rsidR="00DB75AC">
        <w:rPr>
          <w:rFonts w:ascii="Times New Roman" w:hAnsi="Times New Roman"/>
          <w:b w:val="0"/>
          <w:i/>
        </w:rPr>
        <w:t>lo</w:t>
      </w:r>
      <w:r w:rsidRPr="00DB75AC">
        <w:rPr>
          <w:rFonts w:ascii="Times New Roman" w:hAnsi="Times New Roman"/>
          <w:b w:val="0"/>
          <w:i/>
        </w:rPr>
        <w:t xml:space="preserve">s que consistan </w:t>
      </w:r>
      <w:r w:rsidR="00DB75AC">
        <w:rPr>
          <w:rFonts w:ascii="Times New Roman" w:hAnsi="Times New Roman"/>
          <w:b w:val="0"/>
          <w:i/>
        </w:rPr>
        <w:t>e</w:t>
      </w:r>
      <w:r w:rsidRPr="00DB75AC">
        <w:rPr>
          <w:rFonts w:ascii="Times New Roman" w:hAnsi="Times New Roman"/>
          <w:b w:val="0"/>
          <w:i/>
        </w:rPr>
        <w:t>n</w:t>
      </w:r>
      <w:r w:rsidR="00DB75AC">
        <w:rPr>
          <w:rFonts w:ascii="Times New Roman" w:hAnsi="Times New Roman"/>
          <w:b w:val="0"/>
          <w:i/>
        </w:rPr>
        <w:t xml:space="preserve"> l</w:t>
      </w:r>
      <w:r w:rsidRPr="00DB75AC">
        <w:rPr>
          <w:rFonts w:ascii="Times New Roman" w:hAnsi="Times New Roman"/>
          <w:b w:val="0"/>
          <w:i/>
        </w:rPr>
        <w:t>a realización d</w:t>
      </w:r>
      <w:r w:rsidR="00DB75AC">
        <w:rPr>
          <w:rFonts w:ascii="Times New Roman" w:hAnsi="Times New Roman"/>
          <w:b w:val="0"/>
          <w:i/>
        </w:rPr>
        <w:t xml:space="preserve">e </w:t>
      </w:r>
      <w:r w:rsidRPr="00DB75AC">
        <w:rPr>
          <w:rFonts w:ascii="Times New Roman" w:hAnsi="Times New Roman"/>
          <w:b w:val="0"/>
          <w:i/>
        </w:rPr>
        <w:t xml:space="preserve">una actividad esencialmente distinta </w:t>
      </w:r>
      <w:r w:rsidR="00DB75AC">
        <w:rPr>
          <w:rFonts w:ascii="Times New Roman" w:hAnsi="Times New Roman"/>
          <w:b w:val="0"/>
          <w:i/>
        </w:rPr>
        <w:t>a la</w:t>
      </w:r>
      <w:r w:rsidRPr="00DB75AC">
        <w:rPr>
          <w:rFonts w:ascii="Times New Roman" w:hAnsi="Times New Roman"/>
          <w:b w:val="0"/>
          <w:i/>
        </w:rPr>
        <w:t xml:space="preserve"> pro</w:t>
      </w:r>
      <w:r w:rsidR="00DB75AC">
        <w:rPr>
          <w:rFonts w:ascii="Times New Roman" w:hAnsi="Times New Roman"/>
          <w:b w:val="0"/>
          <w:i/>
        </w:rPr>
        <w:t>y</w:t>
      </w:r>
      <w:r w:rsidRPr="00DB75AC">
        <w:rPr>
          <w:rFonts w:ascii="Times New Roman" w:hAnsi="Times New Roman"/>
          <w:b w:val="0"/>
          <w:i/>
        </w:rPr>
        <w:t xml:space="preserve">ectada. </w:t>
      </w:r>
    </w:p>
    <w:p w:rsidR="001C612E" w:rsidRPr="00DB75AC" w:rsidRDefault="00DB75AC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i/>
        </w:rPr>
      </w:pPr>
      <w:r>
        <w:rPr>
          <w:rFonts w:ascii="Times New Roman" w:hAnsi="Times New Roman"/>
          <w:b w:val="0"/>
          <w:i/>
        </w:rPr>
        <w:lastRenderedPageBreak/>
        <w:t xml:space="preserve">En </w:t>
      </w:r>
      <w:r w:rsidR="001C612E" w:rsidRPr="00DB75AC">
        <w:rPr>
          <w:rFonts w:ascii="Times New Roman" w:hAnsi="Times New Roman"/>
          <w:b w:val="0"/>
          <w:i/>
        </w:rPr>
        <w:t>aquel</w:t>
      </w:r>
      <w:r>
        <w:rPr>
          <w:rFonts w:ascii="Times New Roman" w:hAnsi="Times New Roman"/>
          <w:b w:val="0"/>
          <w:i/>
        </w:rPr>
        <w:t>lo</w:t>
      </w:r>
      <w:r w:rsidR="001C612E" w:rsidRPr="00DB75AC">
        <w:rPr>
          <w:rFonts w:ascii="Times New Roman" w:hAnsi="Times New Roman"/>
          <w:b w:val="0"/>
          <w:i/>
        </w:rPr>
        <w:t xml:space="preserve">s casos </w:t>
      </w:r>
      <w:r>
        <w:rPr>
          <w:rFonts w:ascii="Times New Roman" w:hAnsi="Times New Roman"/>
          <w:b w:val="0"/>
          <w:i/>
        </w:rPr>
        <w:t>e</w:t>
      </w:r>
      <w:r w:rsidR="001C612E" w:rsidRPr="00DB75AC">
        <w:rPr>
          <w:rFonts w:ascii="Times New Roman" w:hAnsi="Times New Roman"/>
          <w:b w:val="0"/>
          <w:i/>
        </w:rPr>
        <w:t>n</w:t>
      </w:r>
      <w:r>
        <w:rPr>
          <w:rFonts w:ascii="Times New Roman" w:hAnsi="Times New Roman"/>
          <w:b w:val="0"/>
          <w:i/>
        </w:rPr>
        <w:t xml:space="preserve"> l</w:t>
      </w:r>
      <w:r w:rsidR="001C612E" w:rsidRPr="00DB75AC">
        <w:rPr>
          <w:rFonts w:ascii="Times New Roman" w:hAnsi="Times New Roman"/>
          <w:b w:val="0"/>
          <w:i/>
        </w:rPr>
        <w:t xml:space="preserve">os que </w:t>
      </w:r>
      <w:r>
        <w:rPr>
          <w:rFonts w:ascii="Times New Roman" w:hAnsi="Times New Roman"/>
          <w:b w:val="0"/>
          <w:i/>
        </w:rPr>
        <w:t>l</w:t>
      </w:r>
      <w:r w:rsidR="001C612E" w:rsidRPr="00DB75AC">
        <w:rPr>
          <w:rFonts w:ascii="Times New Roman" w:hAnsi="Times New Roman"/>
          <w:b w:val="0"/>
          <w:i/>
        </w:rPr>
        <w:t>as modificaci</w:t>
      </w:r>
      <w:r>
        <w:rPr>
          <w:rFonts w:ascii="Times New Roman" w:hAnsi="Times New Roman"/>
          <w:b w:val="0"/>
          <w:i/>
        </w:rPr>
        <w:t>o</w:t>
      </w:r>
      <w:r w:rsidR="001C612E" w:rsidRPr="00DB75AC">
        <w:rPr>
          <w:rFonts w:ascii="Times New Roman" w:hAnsi="Times New Roman"/>
          <w:b w:val="0"/>
          <w:i/>
        </w:rPr>
        <w:t>n</w:t>
      </w:r>
      <w:r>
        <w:rPr>
          <w:rFonts w:ascii="Times New Roman" w:hAnsi="Times New Roman"/>
          <w:b w:val="0"/>
          <w:i/>
        </w:rPr>
        <w:t>e</w:t>
      </w:r>
      <w:r w:rsidR="001C612E" w:rsidRPr="00DB75AC">
        <w:rPr>
          <w:rFonts w:ascii="Times New Roman" w:hAnsi="Times New Roman"/>
          <w:b w:val="0"/>
          <w:i/>
        </w:rPr>
        <w:t>s s</w:t>
      </w:r>
      <w:r>
        <w:rPr>
          <w:rFonts w:ascii="Times New Roman" w:hAnsi="Times New Roman"/>
          <w:b w:val="0"/>
          <w:i/>
        </w:rPr>
        <w:t>olo</w:t>
      </w:r>
      <w:r w:rsidR="001C612E" w:rsidRPr="00DB75AC">
        <w:rPr>
          <w:rFonts w:ascii="Times New Roman" w:hAnsi="Times New Roman"/>
          <w:b w:val="0"/>
          <w:i/>
        </w:rPr>
        <w:t xml:space="preserve"> afecten a parte d</w:t>
      </w:r>
      <w:r>
        <w:rPr>
          <w:rFonts w:ascii="Times New Roman" w:hAnsi="Times New Roman"/>
          <w:b w:val="0"/>
          <w:i/>
        </w:rPr>
        <w:t>el</w:t>
      </w:r>
      <w:r w:rsidR="001C612E" w:rsidRPr="00DB75AC">
        <w:rPr>
          <w:rFonts w:ascii="Times New Roman" w:hAnsi="Times New Roman"/>
          <w:b w:val="0"/>
          <w:i/>
        </w:rPr>
        <w:t xml:space="preserve"> pro</w:t>
      </w:r>
      <w:r w:rsidR="00A246B2">
        <w:rPr>
          <w:rFonts w:ascii="Times New Roman" w:hAnsi="Times New Roman"/>
          <w:b w:val="0"/>
          <w:i/>
        </w:rPr>
        <w:t>y</w:t>
      </w:r>
      <w:r w:rsidR="001C612E" w:rsidRPr="00DB75AC">
        <w:rPr>
          <w:rFonts w:ascii="Times New Roman" w:hAnsi="Times New Roman"/>
          <w:b w:val="0"/>
          <w:i/>
        </w:rPr>
        <w:t xml:space="preserve">ecto, </w:t>
      </w:r>
      <w:r w:rsidR="00A246B2">
        <w:rPr>
          <w:rFonts w:ascii="Times New Roman" w:hAnsi="Times New Roman"/>
          <w:b w:val="0"/>
          <w:i/>
        </w:rPr>
        <w:t>l</w:t>
      </w:r>
      <w:r w:rsidR="001C612E" w:rsidRPr="00DB75AC">
        <w:rPr>
          <w:rFonts w:ascii="Times New Roman" w:hAnsi="Times New Roman"/>
          <w:b w:val="0"/>
          <w:i/>
        </w:rPr>
        <w:t xml:space="preserve">a subvención podrá considerarse parcialmente </w:t>
      </w:r>
      <w:r w:rsidR="00A246B2">
        <w:rPr>
          <w:rFonts w:ascii="Times New Roman" w:hAnsi="Times New Roman"/>
          <w:b w:val="0"/>
          <w:i/>
        </w:rPr>
        <w:t>j</w:t>
      </w:r>
      <w:r w:rsidR="001C612E" w:rsidRPr="00DB75AC">
        <w:rPr>
          <w:rFonts w:ascii="Times New Roman" w:hAnsi="Times New Roman"/>
          <w:b w:val="0"/>
          <w:i/>
        </w:rPr>
        <w:t xml:space="preserve">ustificada </w:t>
      </w:r>
      <w:r w:rsidR="00A246B2">
        <w:rPr>
          <w:rFonts w:ascii="Times New Roman" w:hAnsi="Times New Roman"/>
          <w:b w:val="0"/>
          <w:i/>
        </w:rPr>
        <w:t>e</w:t>
      </w:r>
      <w:r w:rsidR="001C612E" w:rsidRPr="00DB75AC">
        <w:rPr>
          <w:rFonts w:ascii="Times New Roman" w:hAnsi="Times New Roman"/>
          <w:b w:val="0"/>
          <w:i/>
        </w:rPr>
        <w:t>n</w:t>
      </w:r>
      <w:r w:rsidR="00A246B2">
        <w:rPr>
          <w:rFonts w:ascii="Times New Roman" w:hAnsi="Times New Roman"/>
          <w:b w:val="0"/>
          <w:i/>
        </w:rPr>
        <w:t xml:space="preserve"> l</w:t>
      </w:r>
      <w:r w:rsidR="001C612E" w:rsidRPr="00DB75AC">
        <w:rPr>
          <w:rFonts w:ascii="Times New Roman" w:hAnsi="Times New Roman"/>
          <w:b w:val="0"/>
          <w:i/>
        </w:rPr>
        <w:t xml:space="preserve">a parte no afectada, declarándose </w:t>
      </w:r>
      <w:r w:rsidR="00A246B2">
        <w:rPr>
          <w:rFonts w:ascii="Times New Roman" w:hAnsi="Times New Roman"/>
          <w:b w:val="0"/>
          <w:i/>
        </w:rPr>
        <w:t>l</w:t>
      </w:r>
      <w:r w:rsidR="001C612E" w:rsidRPr="00DB75AC">
        <w:rPr>
          <w:rFonts w:ascii="Times New Roman" w:hAnsi="Times New Roman"/>
          <w:b w:val="0"/>
          <w:i/>
        </w:rPr>
        <w:t>a p</w:t>
      </w:r>
      <w:r w:rsidR="00A246B2">
        <w:rPr>
          <w:rFonts w:ascii="Times New Roman" w:hAnsi="Times New Roman"/>
          <w:b w:val="0"/>
          <w:i/>
        </w:rPr>
        <w:t>é</w:t>
      </w:r>
      <w:r w:rsidR="001C612E" w:rsidRPr="00DB75AC">
        <w:rPr>
          <w:rFonts w:ascii="Times New Roman" w:hAnsi="Times New Roman"/>
          <w:b w:val="0"/>
          <w:i/>
        </w:rPr>
        <w:t>rd</w:t>
      </w:r>
      <w:r w:rsidR="00A246B2">
        <w:rPr>
          <w:rFonts w:ascii="Times New Roman" w:hAnsi="Times New Roman"/>
          <w:b w:val="0"/>
          <w:i/>
        </w:rPr>
        <w:t>id</w:t>
      </w:r>
      <w:r w:rsidR="001C612E" w:rsidRPr="00DB75AC">
        <w:rPr>
          <w:rFonts w:ascii="Times New Roman" w:hAnsi="Times New Roman"/>
          <w:b w:val="0"/>
          <w:i/>
        </w:rPr>
        <w:t>a d</w:t>
      </w:r>
      <w:r w:rsidR="00A246B2">
        <w:rPr>
          <w:rFonts w:ascii="Times New Roman" w:hAnsi="Times New Roman"/>
          <w:b w:val="0"/>
          <w:i/>
        </w:rPr>
        <w:t>el</w:t>
      </w:r>
      <w:r w:rsidR="001C612E" w:rsidRPr="00DB75AC">
        <w:rPr>
          <w:rFonts w:ascii="Times New Roman" w:hAnsi="Times New Roman"/>
          <w:b w:val="0"/>
          <w:i/>
        </w:rPr>
        <w:t xml:space="preserve"> dere</w:t>
      </w:r>
      <w:r w:rsidR="00A246B2">
        <w:rPr>
          <w:rFonts w:ascii="Times New Roman" w:hAnsi="Times New Roman"/>
          <w:b w:val="0"/>
          <w:i/>
        </w:rPr>
        <w:t>ch</w:t>
      </w:r>
      <w:r w:rsidR="001C612E" w:rsidRPr="00DB75AC">
        <w:rPr>
          <w:rFonts w:ascii="Times New Roman" w:hAnsi="Times New Roman"/>
          <w:b w:val="0"/>
          <w:i/>
        </w:rPr>
        <w:t xml:space="preserve">o </w:t>
      </w:r>
      <w:r w:rsidR="00A246B2">
        <w:rPr>
          <w:rFonts w:ascii="Times New Roman" w:hAnsi="Times New Roman"/>
          <w:b w:val="0"/>
          <w:i/>
        </w:rPr>
        <w:t>a la</w:t>
      </w:r>
      <w:r w:rsidR="001C612E" w:rsidRPr="00DB75AC">
        <w:rPr>
          <w:rFonts w:ascii="Times New Roman" w:hAnsi="Times New Roman"/>
          <w:b w:val="0"/>
          <w:i/>
        </w:rPr>
        <w:t xml:space="preserve"> subvención correspond</w:t>
      </w:r>
      <w:r w:rsidR="00A246B2">
        <w:rPr>
          <w:rFonts w:ascii="Times New Roman" w:hAnsi="Times New Roman"/>
          <w:b w:val="0"/>
          <w:i/>
        </w:rPr>
        <w:t>i</w:t>
      </w:r>
      <w:r w:rsidR="001C612E" w:rsidRPr="00DB75AC">
        <w:rPr>
          <w:rFonts w:ascii="Times New Roman" w:hAnsi="Times New Roman"/>
          <w:b w:val="0"/>
          <w:i/>
        </w:rPr>
        <w:t>ente a</w:t>
      </w:r>
      <w:r w:rsidR="00A246B2">
        <w:rPr>
          <w:rFonts w:ascii="Times New Roman" w:hAnsi="Times New Roman"/>
          <w:b w:val="0"/>
          <w:i/>
        </w:rPr>
        <w:t>l</w:t>
      </w:r>
      <w:r w:rsidR="001C612E" w:rsidRPr="00DB75AC">
        <w:rPr>
          <w:rFonts w:ascii="Times New Roman" w:hAnsi="Times New Roman"/>
          <w:b w:val="0"/>
          <w:i/>
        </w:rPr>
        <w:t xml:space="preserve"> resto. </w:t>
      </w:r>
    </w:p>
    <w:p w:rsidR="001C612E" w:rsidRPr="00DB75AC" w:rsidRDefault="001C612E" w:rsidP="00A246B2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>En todo caso, c</w:t>
      </w:r>
      <w:r w:rsidR="00A246B2">
        <w:rPr>
          <w:rFonts w:ascii="Times New Roman" w:hAnsi="Times New Roman"/>
          <w:b w:val="0"/>
          <w:bCs w:val="0"/>
          <w:i/>
        </w:rPr>
        <w:t>u</w:t>
      </w:r>
      <w:r w:rsidRPr="00DB75AC">
        <w:rPr>
          <w:rFonts w:ascii="Times New Roman" w:hAnsi="Times New Roman"/>
          <w:b w:val="0"/>
          <w:bCs w:val="0"/>
          <w:i/>
        </w:rPr>
        <w:t xml:space="preserve">ando 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c</w:t>
      </w:r>
      <w:r w:rsidR="00A246B2">
        <w:rPr>
          <w:rFonts w:ascii="Times New Roman" w:hAnsi="Times New Roman"/>
          <w:b w:val="0"/>
          <w:bCs w:val="0"/>
          <w:i/>
        </w:rPr>
        <w:t>ua</w:t>
      </w:r>
      <w:r w:rsidRPr="00DB75AC">
        <w:rPr>
          <w:rFonts w:ascii="Times New Roman" w:hAnsi="Times New Roman"/>
          <w:b w:val="0"/>
          <w:bCs w:val="0"/>
          <w:i/>
        </w:rPr>
        <w:t>ntía d</w:t>
      </w:r>
      <w:r w:rsidR="00A246B2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gasto </w:t>
      </w:r>
      <w:r w:rsidR="00A246B2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ustificado sea inferior a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25% d</w:t>
      </w:r>
      <w:r w:rsidR="00A246B2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A246B2">
        <w:rPr>
          <w:rFonts w:ascii="Times New Roman" w:hAnsi="Times New Roman"/>
          <w:b w:val="0"/>
          <w:bCs w:val="0"/>
          <w:i/>
        </w:rPr>
        <w:t>presupuesto</w:t>
      </w:r>
      <w:r w:rsidRPr="00DB75AC">
        <w:rPr>
          <w:rFonts w:ascii="Times New Roman" w:hAnsi="Times New Roman"/>
          <w:b w:val="0"/>
          <w:bCs w:val="0"/>
          <w:i/>
        </w:rPr>
        <w:t xml:space="preserve"> presentado co</w:t>
      </w:r>
      <w:r w:rsidR="00A246B2">
        <w:rPr>
          <w:rFonts w:ascii="Times New Roman" w:hAnsi="Times New Roman"/>
          <w:b w:val="0"/>
          <w:bCs w:val="0"/>
          <w:i/>
        </w:rPr>
        <w:t>n l</w:t>
      </w:r>
      <w:r w:rsidRPr="00DB75AC">
        <w:rPr>
          <w:rFonts w:ascii="Times New Roman" w:hAnsi="Times New Roman"/>
          <w:b w:val="0"/>
          <w:bCs w:val="0"/>
          <w:i/>
        </w:rPr>
        <w:t xml:space="preserve">a solicitud de subvención, </w:t>
      </w:r>
      <w:r w:rsidR="00A246B2">
        <w:rPr>
          <w:rFonts w:ascii="Times New Roman" w:hAnsi="Times New Roman"/>
          <w:b w:val="0"/>
          <w:bCs w:val="0"/>
          <w:i/>
        </w:rPr>
        <w:t>é</w:t>
      </w:r>
      <w:r w:rsidRPr="00DB75AC">
        <w:rPr>
          <w:rFonts w:ascii="Times New Roman" w:hAnsi="Times New Roman"/>
          <w:b w:val="0"/>
          <w:bCs w:val="0"/>
          <w:i/>
        </w:rPr>
        <w:t xml:space="preserve">sta </w:t>
      </w:r>
      <w:r w:rsidR="00A246B2">
        <w:rPr>
          <w:rFonts w:ascii="Times New Roman" w:hAnsi="Times New Roman"/>
          <w:b w:val="0"/>
          <w:bCs w:val="0"/>
          <w:i/>
        </w:rPr>
        <w:t xml:space="preserve">se </w:t>
      </w:r>
      <w:r w:rsidRPr="00DB75AC">
        <w:rPr>
          <w:rFonts w:ascii="Times New Roman" w:hAnsi="Times New Roman"/>
          <w:b w:val="0"/>
          <w:bCs w:val="0"/>
          <w:i/>
        </w:rPr>
        <w:t>entender</w:t>
      </w:r>
      <w:r w:rsidR="00A246B2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 autom</w:t>
      </w:r>
      <w:r w:rsidR="00A246B2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ticamente como no </w:t>
      </w:r>
      <w:r w:rsidR="00A246B2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ustificada, dando lugar a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reintegro o p</w:t>
      </w:r>
      <w:r w:rsidR="00A246B2">
        <w:rPr>
          <w:rFonts w:ascii="Times New Roman" w:hAnsi="Times New Roman"/>
          <w:b w:val="0"/>
          <w:bCs w:val="0"/>
          <w:i/>
        </w:rPr>
        <w:t>é</w:t>
      </w:r>
      <w:r w:rsidRPr="00DB75AC">
        <w:rPr>
          <w:rFonts w:ascii="Times New Roman" w:hAnsi="Times New Roman"/>
          <w:b w:val="0"/>
          <w:bCs w:val="0"/>
          <w:i/>
        </w:rPr>
        <w:t>rd</w:t>
      </w:r>
      <w:r w:rsidR="00A246B2">
        <w:rPr>
          <w:rFonts w:ascii="Times New Roman" w:hAnsi="Times New Roman"/>
          <w:b w:val="0"/>
          <w:bCs w:val="0"/>
          <w:i/>
        </w:rPr>
        <w:t>id</w:t>
      </w:r>
      <w:r w:rsidRPr="00DB75AC">
        <w:rPr>
          <w:rFonts w:ascii="Times New Roman" w:hAnsi="Times New Roman"/>
          <w:b w:val="0"/>
          <w:bCs w:val="0"/>
          <w:i/>
        </w:rPr>
        <w:t>a total d</w:t>
      </w:r>
      <w:r w:rsidR="00A246B2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dere</w:t>
      </w:r>
      <w:r w:rsidR="00A246B2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 xml:space="preserve">o </w:t>
      </w:r>
      <w:r w:rsidR="00A246B2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subvención</w:t>
      </w:r>
      <w:r w:rsidR="00A246B2">
        <w:rPr>
          <w:rFonts w:ascii="Times New Roman" w:hAnsi="Times New Roman"/>
          <w:b w:val="0"/>
          <w:bCs w:val="0"/>
          <w:i/>
        </w:rPr>
        <w:t>.</w:t>
      </w:r>
    </w:p>
    <w:p w:rsidR="001C612E" w:rsidRPr="00DB75AC" w:rsidRDefault="001C612E" w:rsidP="001C612E">
      <w:pPr>
        <w:widowControl/>
        <w:adjustRightInd/>
        <w:spacing w:line="360" w:lineRule="auto"/>
        <w:ind w:firstLine="708"/>
        <w:jc w:val="both"/>
        <w:rPr>
          <w:rFonts w:ascii="Times New Roman" w:eastAsia="Calibri" w:hAnsi="Times New Roman"/>
          <w:b w:val="0"/>
          <w:bCs w:val="0"/>
          <w:i/>
          <w:lang w:eastAsia="en-US"/>
        </w:rPr>
      </w:pP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Podrán realizarse pagos a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nta,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previa solicitud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interesado, que consistirán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realización de pagos fraccionados que responderán a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ritmo de e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ecución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as acci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o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s subvencionadas, abo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ándose por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ua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ntía equivalente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a la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ustificación presentada. Para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realización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os pagos a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nta, deberán presentarse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as facturas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y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ustificantes correspond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entes. En todo caso,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realización de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st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o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s pagos no implica una declaración definitiva como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ustificado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gasto correspond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ente, ni exime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a necesidad de presentar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nta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ustificativa completa a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remate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e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ecución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pro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y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ecto. En consecuencia,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caso de que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a subvención no se estimase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ustificada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trámite final,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putación podrá e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x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g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ir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reintegro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as cantidades abo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adas a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nta, de conc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rr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r causa legal conforme a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art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ículo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 37 d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a Le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y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 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G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e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ne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ral de 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S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ubvenci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o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s. 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>De ac</w:t>
      </w:r>
      <w:r w:rsidR="00A246B2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rdo co</w:t>
      </w:r>
      <w:r w:rsidR="00A246B2">
        <w:rPr>
          <w:rFonts w:ascii="Times New Roman" w:hAnsi="Times New Roman"/>
          <w:b w:val="0"/>
          <w:bCs w:val="0"/>
          <w:i/>
        </w:rPr>
        <w:t>n lo</w:t>
      </w:r>
      <w:r w:rsidRPr="00DB75AC">
        <w:rPr>
          <w:rFonts w:ascii="Times New Roman" w:hAnsi="Times New Roman"/>
          <w:b w:val="0"/>
          <w:bCs w:val="0"/>
          <w:i/>
        </w:rPr>
        <w:t xml:space="preserve"> establecido 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art</w:t>
      </w:r>
      <w:r w:rsidR="00A246B2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16 d</w:t>
      </w:r>
      <w:r w:rsidR="00A246B2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Ordenanza </w:t>
      </w:r>
      <w:r w:rsidR="00A246B2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A246B2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A246B2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A246B2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s, 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as subvenci</w:t>
      </w:r>
      <w:r w:rsidR="00A246B2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s, como reg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</w:t>
      </w:r>
      <w:r w:rsidR="00A246B2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A246B2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>ral, serán abo</w:t>
      </w:r>
      <w:r w:rsidR="00A246B2">
        <w:rPr>
          <w:rFonts w:ascii="Times New Roman" w:hAnsi="Times New Roman"/>
          <w:b w:val="0"/>
          <w:bCs w:val="0"/>
          <w:i/>
        </w:rPr>
        <w:t>n</w:t>
      </w:r>
      <w:r w:rsidRPr="00DB75AC">
        <w:rPr>
          <w:rFonts w:ascii="Times New Roman" w:hAnsi="Times New Roman"/>
          <w:b w:val="0"/>
          <w:bCs w:val="0"/>
          <w:i/>
        </w:rPr>
        <w:t>adas a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beneficiario una vez </w:t>
      </w:r>
      <w:r w:rsidR="00A246B2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ustificadas, 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p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azo máximo de tr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inta días natura</w:t>
      </w:r>
      <w:r w:rsidR="00A246B2">
        <w:rPr>
          <w:rFonts w:ascii="Times New Roman" w:hAnsi="Times New Roman"/>
          <w:b w:val="0"/>
          <w:bCs w:val="0"/>
          <w:i/>
        </w:rPr>
        <w:t>le</w:t>
      </w:r>
      <w:r w:rsidRPr="00DB75AC">
        <w:rPr>
          <w:rFonts w:ascii="Times New Roman" w:hAnsi="Times New Roman"/>
          <w:b w:val="0"/>
          <w:bCs w:val="0"/>
          <w:i/>
        </w:rPr>
        <w:t>s de</w:t>
      </w:r>
      <w:r w:rsidR="00A246B2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de que se di</w:t>
      </w:r>
      <w:r w:rsidR="00A246B2">
        <w:rPr>
          <w:rFonts w:ascii="Times New Roman" w:hAnsi="Times New Roman"/>
          <w:b w:val="0"/>
          <w:bCs w:val="0"/>
          <w:i/>
        </w:rPr>
        <w:t>c</w:t>
      </w:r>
      <w:r w:rsidRPr="00DB75AC">
        <w:rPr>
          <w:rFonts w:ascii="Times New Roman" w:hAnsi="Times New Roman"/>
          <w:b w:val="0"/>
          <w:bCs w:val="0"/>
          <w:i/>
        </w:rPr>
        <w:t xml:space="preserve">te </w:t>
      </w:r>
      <w:r w:rsidR="00A246B2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acto administrativo 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que se te</w:t>
      </w:r>
      <w:r w:rsidR="00A246B2">
        <w:rPr>
          <w:rFonts w:ascii="Times New Roman" w:hAnsi="Times New Roman"/>
          <w:b w:val="0"/>
          <w:bCs w:val="0"/>
          <w:i/>
        </w:rPr>
        <w:t>ng</w:t>
      </w:r>
      <w:r w:rsidRPr="00DB75AC">
        <w:rPr>
          <w:rFonts w:ascii="Times New Roman" w:hAnsi="Times New Roman"/>
          <w:b w:val="0"/>
          <w:bCs w:val="0"/>
          <w:i/>
        </w:rPr>
        <w:t xml:space="preserve">a por </w:t>
      </w:r>
      <w:r w:rsidR="00A246B2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ustificada 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subvención.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 xml:space="preserve"> S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n p</w:t>
      </w:r>
      <w:r w:rsidR="003E3091">
        <w:rPr>
          <w:rFonts w:ascii="Times New Roman" w:hAnsi="Times New Roman"/>
          <w:b w:val="0"/>
          <w:bCs w:val="0"/>
          <w:i/>
        </w:rPr>
        <w:t>erjuicio</w:t>
      </w:r>
      <w:r w:rsidRPr="00DB75AC">
        <w:rPr>
          <w:rFonts w:ascii="Times New Roman" w:hAnsi="Times New Roman"/>
          <w:b w:val="0"/>
          <w:bCs w:val="0"/>
          <w:i/>
        </w:rPr>
        <w:t xml:space="preserve">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o anterior, podrán realizarse pagos anticipados, a instancia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os interesados, su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etos </w:t>
      </w:r>
      <w:r w:rsidR="003E3091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constitución de garantía, seg</w:t>
      </w:r>
      <w:r w:rsidR="003E3091">
        <w:rPr>
          <w:rFonts w:ascii="Times New Roman" w:hAnsi="Times New Roman"/>
          <w:b w:val="0"/>
          <w:bCs w:val="0"/>
          <w:i/>
        </w:rPr>
        <w:t>ún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o establecido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 di</w:t>
      </w:r>
      <w:r w:rsidR="003E3091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>o art</w:t>
      </w:r>
      <w:r w:rsidR="003E3091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16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Ordenanza </w:t>
      </w:r>
      <w:r w:rsidR="003E3091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3E3091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3E3091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3E3091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s 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co</w:t>
      </w:r>
      <w:r w:rsidR="003E3091">
        <w:rPr>
          <w:rFonts w:ascii="Times New Roman" w:hAnsi="Times New Roman"/>
          <w:b w:val="0"/>
          <w:bCs w:val="0"/>
          <w:i/>
        </w:rPr>
        <w:t>n l</w:t>
      </w:r>
      <w:r w:rsidRPr="00DB75AC">
        <w:rPr>
          <w:rFonts w:ascii="Times New Roman" w:hAnsi="Times New Roman"/>
          <w:b w:val="0"/>
          <w:bCs w:val="0"/>
          <w:i/>
        </w:rPr>
        <w:t>as excepci</w:t>
      </w:r>
      <w:r w:rsidR="003E3091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s correspond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entes, por importe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100%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anticipo solicitado.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>A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a</w:t>
      </w:r>
      <w:r w:rsidR="003E3091">
        <w:rPr>
          <w:rFonts w:ascii="Times New Roman" w:hAnsi="Times New Roman"/>
          <w:b w:val="0"/>
          <w:bCs w:val="0"/>
          <w:i/>
        </w:rPr>
        <w:t>mpa</w:t>
      </w:r>
      <w:r w:rsidRPr="00DB75AC">
        <w:rPr>
          <w:rFonts w:ascii="Times New Roman" w:hAnsi="Times New Roman"/>
          <w:b w:val="0"/>
          <w:bCs w:val="0"/>
          <w:i/>
        </w:rPr>
        <w:t>ro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o establecido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art</w:t>
      </w:r>
      <w:r w:rsidR="003E3091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31.2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Le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3E3091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3E3091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3E3091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3E3091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s, </w:t>
      </w:r>
      <w:r w:rsidR="003E3091">
        <w:rPr>
          <w:rFonts w:ascii="Times New Roman" w:hAnsi="Times New Roman"/>
          <w:b w:val="0"/>
          <w:bCs w:val="0"/>
          <w:i/>
        </w:rPr>
        <w:t xml:space="preserve">se </w:t>
      </w:r>
      <w:r w:rsidRPr="00DB75AC">
        <w:rPr>
          <w:rFonts w:ascii="Times New Roman" w:hAnsi="Times New Roman"/>
          <w:b w:val="0"/>
          <w:bCs w:val="0"/>
          <w:i/>
        </w:rPr>
        <w:t>considerar</w:t>
      </w:r>
      <w:r w:rsidR="003E3091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 como gasto efectivamente realizado aquel cu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>a ob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iga</w:t>
      </w:r>
      <w:r w:rsidR="003E3091">
        <w:rPr>
          <w:rFonts w:ascii="Times New Roman" w:hAnsi="Times New Roman"/>
          <w:b w:val="0"/>
          <w:bCs w:val="0"/>
          <w:i/>
        </w:rPr>
        <w:t>ción</w:t>
      </w:r>
      <w:r w:rsidRPr="00DB75AC">
        <w:rPr>
          <w:rFonts w:ascii="Times New Roman" w:hAnsi="Times New Roman"/>
          <w:b w:val="0"/>
          <w:bCs w:val="0"/>
          <w:i/>
        </w:rPr>
        <w:t xml:space="preserve"> de pago f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se contraída antes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venc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m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ento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azo de 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ustificación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subvención. En consecuencia, no será preciso acreditar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realización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pago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>a c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nta 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ustificativa. No obstante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o anterior, 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e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ercicio d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 s</w:t>
      </w:r>
      <w:r w:rsidR="003E3091">
        <w:rPr>
          <w:rFonts w:ascii="Times New Roman" w:hAnsi="Times New Roman"/>
          <w:b w:val="0"/>
          <w:bCs w:val="0"/>
          <w:i/>
        </w:rPr>
        <w:t>u</w:t>
      </w:r>
      <w:r w:rsidRPr="00DB75AC">
        <w:rPr>
          <w:rFonts w:ascii="Times New Roman" w:hAnsi="Times New Roman"/>
          <w:b w:val="0"/>
          <w:bCs w:val="0"/>
          <w:i/>
        </w:rPr>
        <w:t>s facultades de control financi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ro,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Intervención podrá realizar proced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m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entos simplificados de control financi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ro, consistentes en e</w:t>
      </w:r>
      <w:r w:rsidR="003E3091">
        <w:rPr>
          <w:rFonts w:ascii="Times New Roman" w:hAnsi="Times New Roman"/>
          <w:b w:val="0"/>
          <w:bCs w:val="0"/>
          <w:i/>
        </w:rPr>
        <w:t>x</w:t>
      </w:r>
      <w:r w:rsidRPr="00DB75AC">
        <w:rPr>
          <w:rFonts w:ascii="Times New Roman" w:hAnsi="Times New Roman"/>
          <w:b w:val="0"/>
          <w:bCs w:val="0"/>
          <w:i/>
        </w:rPr>
        <w:t>i</w:t>
      </w:r>
      <w:r w:rsidR="003E3091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ir, a partir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mes s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gui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nte a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pago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subvención,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acreditación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pago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totalidad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os gastos inclu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 xml:space="preserve">dos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>a c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nta 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ustificativa. </w:t>
      </w:r>
      <w:r w:rsidR="003E3091">
        <w:rPr>
          <w:rFonts w:ascii="Times New Roman" w:hAnsi="Times New Roman"/>
          <w:b w:val="0"/>
          <w:bCs w:val="0"/>
          <w:i/>
        </w:rPr>
        <w:lastRenderedPageBreak/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incump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im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ento de</w:t>
      </w:r>
      <w:r w:rsidR="003E3091">
        <w:rPr>
          <w:rFonts w:ascii="Times New Roman" w:hAnsi="Times New Roman"/>
          <w:b w:val="0"/>
          <w:bCs w:val="0"/>
          <w:i/>
        </w:rPr>
        <w:t xml:space="preserve"> e</w:t>
      </w:r>
      <w:r w:rsidRPr="00DB75AC">
        <w:rPr>
          <w:rFonts w:ascii="Times New Roman" w:hAnsi="Times New Roman"/>
          <w:b w:val="0"/>
          <w:bCs w:val="0"/>
          <w:i/>
        </w:rPr>
        <w:t>sta ob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iga</w:t>
      </w:r>
      <w:r w:rsidR="003E3091">
        <w:rPr>
          <w:rFonts w:ascii="Times New Roman" w:hAnsi="Times New Roman"/>
          <w:b w:val="0"/>
          <w:bCs w:val="0"/>
          <w:i/>
        </w:rPr>
        <w:t>ción</w:t>
      </w:r>
      <w:r w:rsidRPr="00DB75AC">
        <w:rPr>
          <w:rFonts w:ascii="Times New Roman" w:hAnsi="Times New Roman"/>
          <w:b w:val="0"/>
          <w:bCs w:val="0"/>
          <w:i/>
        </w:rPr>
        <w:t xml:space="preserve"> dará lugar </w:t>
      </w:r>
      <w:r w:rsidR="003E3091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ob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iga</w:t>
      </w:r>
      <w:r w:rsidR="003E3091">
        <w:rPr>
          <w:rFonts w:ascii="Times New Roman" w:hAnsi="Times New Roman"/>
          <w:b w:val="0"/>
          <w:bCs w:val="0"/>
          <w:i/>
        </w:rPr>
        <w:t>ción</w:t>
      </w:r>
      <w:r w:rsidRPr="00DB75AC">
        <w:rPr>
          <w:rFonts w:ascii="Times New Roman" w:hAnsi="Times New Roman"/>
          <w:b w:val="0"/>
          <w:bCs w:val="0"/>
          <w:i/>
        </w:rPr>
        <w:t xml:space="preserve"> de reintegro por parte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beneficiario, así como </w:t>
      </w:r>
      <w:r w:rsidR="003E3091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imposición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as sanci</w:t>
      </w:r>
      <w:r w:rsidR="003E3091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s que procedan.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Cs w:val="0"/>
          <w:i/>
        </w:rPr>
        <w:t>-</w:t>
      </w:r>
      <w:r w:rsidRPr="00DB75AC">
        <w:rPr>
          <w:rFonts w:ascii="Times New Roman" w:hAnsi="Times New Roman"/>
          <w:bCs w:val="0"/>
          <w:i/>
          <w:u w:val="single"/>
        </w:rPr>
        <w:t>P</w:t>
      </w:r>
      <w:r w:rsidR="003E3091">
        <w:rPr>
          <w:rFonts w:ascii="Times New Roman" w:hAnsi="Times New Roman"/>
          <w:bCs w:val="0"/>
          <w:i/>
          <w:u w:val="single"/>
        </w:rPr>
        <w:t>l</w:t>
      </w:r>
      <w:r w:rsidRPr="00DB75AC">
        <w:rPr>
          <w:rFonts w:ascii="Times New Roman" w:hAnsi="Times New Roman"/>
          <w:bCs w:val="0"/>
          <w:i/>
          <w:u w:val="single"/>
        </w:rPr>
        <w:t xml:space="preserve">azo </w:t>
      </w:r>
      <w:r w:rsidR="003E3091">
        <w:rPr>
          <w:rFonts w:ascii="Times New Roman" w:hAnsi="Times New Roman"/>
          <w:bCs w:val="0"/>
          <w:i/>
          <w:u w:val="single"/>
        </w:rPr>
        <w:t>j</w:t>
      </w:r>
      <w:r w:rsidRPr="00DB75AC">
        <w:rPr>
          <w:rFonts w:ascii="Times New Roman" w:hAnsi="Times New Roman"/>
          <w:bCs w:val="0"/>
          <w:i/>
          <w:u w:val="single"/>
        </w:rPr>
        <w:t>ustificación</w:t>
      </w:r>
      <w:r w:rsidRPr="00DB75AC">
        <w:rPr>
          <w:rFonts w:ascii="Times New Roman" w:hAnsi="Times New Roman"/>
          <w:bCs w:val="0"/>
          <w:i/>
        </w:rPr>
        <w:t>: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3E3091">
        <w:rPr>
          <w:rFonts w:ascii="Times New Roman" w:hAnsi="Times New Roman"/>
          <w:b w:val="0"/>
          <w:bCs w:val="0"/>
          <w:i/>
        </w:rPr>
        <w:t>h</w:t>
      </w:r>
      <w:r w:rsidRPr="00DB75AC">
        <w:rPr>
          <w:rFonts w:ascii="Times New Roman" w:hAnsi="Times New Roman"/>
          <w:b w:val="0"/>
          <w:bCs w:val="0"/>
          <w:i/>
        </w:rPr>
        <w:t>a</w:t>
      </w:r>
      <w:r w:rsidR="003E3091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 xml:space="preserve">ta 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30 de </w:t>
      </w:r>
      <w:r w:rsidR="009C17C6">
        <w:rPr>
          <w:rFonts w:ascii="Times New Roman" w:hAnsi="Times New Roman"/>
          <w:b w:val="0"/>
          <w:bCs w:val="0"/>
          <w:i/>
        </w:rPr>
        <w:t>octubre</w:t>
      </w:r>
      <w:r w:rsidRPr="00DB75AC">
        <w:rPr>
          <w:rFonts w:ascii="Times New Roman" w:hAnsi="Times New Roman"/>
          <w:b w:val="0"/>
          <w:bCs w:val="0"/>
          <w:i/>
        </w:rPr>
        <w:t xml:space="preserve"> de 2021.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ab/>
      </w:r>
      <w:r w:rsidR="003E3091">
        <w:rPr>
          <w:rFonts w:ascii="Times New Roman" w:hAnsi="Times New Roman"/>
          <w:b w:val="0"/>
          <w:bCs w:val="0"/>
          <w:i/>
        </w:rPr>
        <w:t>D</w:t>
      </w:r>
      <w:r w:rsidRPr="00DB75AC">
        <w:rPr>
          <w:rFonts w:ascii="Times New Roman" w:hAnsi="Times New Roman"/>
          <w:b w:val="0"/>
          <w:bCs w:val="0"/>
          <w:i/>
        </w:rPr>
        <w:t>i</w:t>
      </w:r>
      <w:r w:rsidR="003E3091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>o p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azo te</w:t>
      </w:r>
      <w:r w:rsidR="003E3091">
        <w:rPr>
          <w:rFonts w:ascii="Times New Roman" w:hAnsi="Times New Roman"/>
          <w:b w:val="0"/>
          <w:bCs w:val="0"/>
          <w:i/>
        </w:rPr>
        <w:t>nd</w:t>
      </w:r>
      <w:r w:rsidRPr="00DB75AC">
        <w:rPr>
          <w:rFonts w:ascii="Times New Roman" w:hAnsi="Times New Roman"/>
          <w:b w:val="0"/>
          <w:bCs w:val="0"/>
          <w:i/>
        </w:rPr>
        <w:t>rá como reg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</w:t>
      </w:r>
      <w:r w:rsidR="003E3091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3E3091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carácter improrrogable, </w:t>
      </w:r>
      <w:r w:rsidR="003E3091">
        <w:rPr>
          <w:rFonts w:ascii="Times New Roman" w:hAnsi="Times New Roman"/>
          <w:b w:val="0"/>
          <w:bCs w:val="0"/>
          <w:i/>
        </w:rPr>
        <w:t>excepto</w:t>
      </w:r>
      <w:r w:rsidRPr="00DB75AC">
        <w:rPr>
          <w:rFonts w:ascii="Times New Roman" w:hAnsi="Times New Roman"/>
          <w:b w:val="0"/>
          <w:bCs w:val="0"/>
          <w:i/>
        </w:rPr>
        <w:t xml:space="preserve"> causa de f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rza ma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>or debidamente acreditada po</w:t>
      </w:r>
      <w:r w:rsidR="003E3091">
        <w:rPr>
          <w:rFonts w:ascii="Times New Roman" w:hAnsi="Times New Roman"/>
          <w:b w:val="0"/>
          <w:bCs w:val="0"/>
          <w:i/>
        </w:rPr>
        <w:t xml:space="preserve">r </w:t>
      </w:r>
      <w:r w:rsidRPr="00DB75AC">
        <w:rPr>
          <w:rFonts w:ascii="Times New Roman" w:hAnsi="Times New Roman"/>
          <w:b w:val="0"/>
          <w:bCs w:val="0"/>
          <w:i/>
        </w:rPr>
        <w:t xml:space="preserve">la entidad interesada, que en todo caso deberá solicitar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oportuna prórroga antes de finalizar 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azo de 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ustificación establecido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ac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rdo de resolución</w:t>
      </w:r>
      <w:r w:rsidR="006E4EA0" w:rsidRPr="00DB75AC">
        <w:rPr>
          <w:rFonts w:ascii="Times New Roman" w:hAnsi="Times New Roman"/>
          <w:b w:val="0"/>
          <w:bCs w:val="0"/>
          <w:i/>
        </w:rPr>
        <w:t>”</w:t>
      </w:r>
      <w:r w:rsidRPr="00DB75AC">
        <w:rPr>
          <w:rFonts w:ascii="Times New Roman" w:hAnsi="Times New Roman"/>
          <w:b w:val="0"/>
          <w:bCs w:val="0"/>
          <w:i/>
        </w:rPr>
        <w:t>.</w:t>
      </w:r>
    </w:p>
    <w:p w:rsidR="00876F43" w:rsidRPr="00DB75AC" w:rsidRDefault="00876F43"/>
    <w:p w:rsidR="00117D16" w:rsidRPr="00DB75AC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</w:rPr>
      </w:pPr>
      <w:r w:rsidRPr="00DB75AC">
        <w:tab/>
      </w:r>
      <w:r w:rsidR="003E3091" w:rsidRPr="003E3091">
        <w:rPr>
          <w:rFonts w:ascii="Times New Roman" w:hAnsi="Times New Roman"/>
          <w:b w:val="0"/>
        </w:rPr>
        <w:t>Y</w:t>
      </w:r>
      <w:r w:rsidRPr="00DB75AC">
        <w:rPr>
          <w:rFonts w:ascii="Times New Roman" w:hAnsi="Times New Roman"/>
          <w:b w:val="0"/>
        </w:rPr>
        <w:t xml:space="preserve"> para que </w:t>
      </w:r>
      <w:r w:rsidR="00C50179">
        <w:rPr>
          <w:rFonts w:ascii="Times New Roman" w:hAnsi="Times New Roman"/>
          <w:b w:val="0"/>
        </w:rPr>
        <w:t xml:space="preserve">así </w:t>
      </w:r>
      <w:r w:rsidRPr="00DB75AC">
        <w:rPr>
          <w:rFonts w:ascii="Times New Roman" w:hAnsi="Times New Roman"/>
          <w:b w:val="0"/>
        </w:rPr>
        <w:t xml:space="preserve">conste </w:t>
      </w:r>
      <w:r w:rsidR="003E3091">
        <w:rPr>
          <w:rFonts w:ascii="Times New Roman" w:hAnsi="Times New Roman"/>
          <w:b w:val="0"/>
        </w:rPr>
        <w:t>y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3E3091">
        <w:rPr>
          <w:rFonts w:ascii="Times New Roman" w:hAnsi="Times New Roman"/>
          <w:b w:val="0"/>
        </w:rPr>
        <w:t>surta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3E3091">
        <w:rPr>
          <w:rFonts w:ascii="Times New Roman" w:hAnsi="Times New Roman"/>
          <w:b w:val="0"/>
        </w:rPr>
        <w:t>l</w:t>
      </w:r>
      <w:r w:rsidR="007E344C" w:rsidRPr="00DB75AC">
        <w:rPr>
          <w:rFonts w:ascii="Times New Roman" w:hAnsi="Times New Roman"/>
          <w:b w:val="0"/>
        </w:rPr>
        <w:t xml:space="preserve">os efectos oportunos ante </w:t>
      </w:r>
      <w:r w:rsidR="003E3091">
        <w:rPr>
          <w:rFonts w:ascii="Times New Roman" w:hAnsi="Times New Roman"/>
          <w:b w:val="0"/>
        </w:rPr>
        <w:t>l</w:t>
      </w:r>
      <w:r w:rsidR="007E344C" w:rsidRPr="00DB75AC">
        <w:rPr>
          <w:rFonts w:ascii="Times New Roman" w:hAnsi="Times New Roman"/>
          <w:b w:val="0"/>
        </w:rPr>
        <w:t xml:space="preserve">a Base de Datos Nacional de Subvenciones, </w:t>
      </w:r>
      <w:r w:rsidR="00C50179">
        <w:rPr>
          <w:rFonts w:ascii="Times New Roman" w:hAnsi="Times New Roman"/>
          <w:b w:val="0"/>
        </w:rPr>
        <w:t xml:space="preserve">se </w:t>
      </w:r>
      <w:r w:rsidR="007E344C" w:rsidRPr="00DB75AC">
        <w:rPr>
          <w:rFonts w:ascii="Times New Roman" w:hAnsi="Times New Roman"/>
          <w:b w:val="0"/>
        </w:rPr>
        <w:t>exp</w:t>
      </w:r>
      <w:r w:rsidR="00C50179">
        <w:rPr>
          <w:rFonts w:ascii="Times New Roman" w:hAnsi="Times New Roman"/>
          <w:b w:val="0"/>
        </w:rPr>
        <w:t>i</w:t>
      </w:r>
      <w:r w:rsidR="007E344C" w:rsidRPr="00DB75AC">
        <w:rPr>
          <w:rFonts w:ascii="Times New Roman" w:hAnsi="Times New Roman"/>
          <w:b w:val="0"/>
        </w:rPr>
        <w:t>d</w:t>
      </w:r>
      <w:r w:rsidR="00026BD7" w:rsidRPr="00DB75AC">
        <w:rPr>
          <w:rFonts w:ascii="Times New Roman" w:hAnsi="Times New Roman"/>
          <w:b w:val="0"/>
        </w:rPr>
        <w:t>e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C50179">
        <w:rPr>
          <w:rFonts w:ascii="Times New Roman" w:hAnsi="Times New Roman"/>
          <w:b w:val="0"/>
        </w:rPr>
        <w:t>el presente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E47485" w:rsidRPr="00DB75AC">
        <w:rPr>
          <w:rFonts w:ascii="Times New Roman" w:hAnsi="Times New Roman"/>
          <w:b w:val="0"/>
        </w:rPr>
        <w:t>documento</w:t>
      </w:r>
      <w:r w:rsidR="007E344C" w:rsidRPr="00DB75AC">
        <w:rPr>
          <w:rFonts w:ascii="Times New Roman" w:hAnsi="Times New Roman"/>
          <w:b w:val="0"/>
        </w:rPr>
        <w:t xml:space="preserve"> en Ourense, </w:t>
      </w:r>
      <w:r w:rsidR="00C50179">
        <w:rPr>
          <w:rFonts w:ascii="Times New Roman" w:hAnsi="Times New Roman"/>
          <w:b w:val="0"/>
        </w:rPr>
        <w:t>a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3933C3">
        <w:rPr>
          <w:rFonts w:ascii="Times New Roman" w:hAnsi="Times New Roman"/>
          <w:b w:val="0"/>
        </w:rPr>
        <w:t>catorce</w:t>
      </w:r>
      <w:r w:rsidR="007E344C" w:rsidRPr="00DB75AC">
        <w:rPr>
          <w:rFonts w:ascii="Times New Roman" w:hAnsi="Times New Roman"/>
          <w:b w:val="0"/>
        </w:rPr>
        <w:t xml:space="preserve"> de </w:t>
      </w:r>
      <w:r w:rsidR="00C50179">
        <w:rPr>
          <w:rFonts w:ascii="Times New Roman" w:hAnsi="Times New Roman"/>
          <w:b w:val="0"/>
        </w:rPr>
        <w:t>junio</w:t>
      </w:r>
      <w:r w:rsidR="006E4EA0" w:rsidRPr="00DB75AC">
        <w:rPr>
          <w:rFonts w:ascii="Times New Roman" w:hAnsi="Times New Roman"/>
          <w:b w:val="0"/>
        </w:rPr>
        <w:t xml:space="preserve"> </w:t>
      </w:r>
      <w:r w:rsidR="007E344C" w:rsidRPr="00DB75AC">
        <w:rPr>
          <w:rFonts w:ascii="Times New Roman" w:hAnsi="Times New Roman"/>
          <w:b w:val="0"/>
        </w:rPr>
        <w:t>de dos mil v</w:t>
      </w:r>
      <w:r w:rsidR="00C50179">
        <w:rPr>
          <w:rFonts w:ascii="Times New Roman" w:hAnsi="Times New Roman"/>
          <w:b w:val="0"/>
        </w:rPr>
        <w:t>e</w:t>
      </w:r>
      <w:r w:rsidR="007E344C" w:rsidRPr="00DB75AC">
        <w:rPr>
          <w:rFonts w:ascii="Times New Roman" w:hAnsi="Times New Roman"/>
          <w:b w:val="0"/>
        </w:rPr>
        <w:t>int</w:t>
      </w:r>
      <w:r w:rsidR="00C50179">
        <w:rPr>
          <w:rFonts w:ascii="Times New Roman" w:hAnsi="Times New Roman"/>
          <w:b w:val="0"/>
        </w:rPr>
        <w:t>i</w:t>
      </w:r>
      <w:r w:rsidR="007E344C" w:rsidRPr="00DB75AC">
        <w:rPr>
          <w:rFonts w:ascii="Times New Roman" w:hAnsi="Times New Roman"/>
          <w:b w:val="0"/>
        </w:rPr>
        <w:t>un</w:t>
      </w:r>
      <w:r w:rsidR="00C50179">
        <w:rPr>
          <w:rFonts w:ascii="Times New Roman" w:hAnsi="Times New Roman"/>
          <w:b w:val="0"/>
        </w:rPr>
        <w:t>o</w:t>
      </w:r>
      <w:r w:rsidR="007E344C" w:rsidRPr="00DB75AC">
        <w:rPr>
          <w:rFonts w:ascii="Times New Roman" w:hAnsi="Times New Roman"/>
          <w:b w:val="0"/>
        </w:rPr>
        <w:t>.</w:t>
      </w:r>
    </w:p>
    <w:sectPr w:rsidR="00117D16" w:rsidRPr="00DB75A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421ED"/>
    <w:rsid w:val="000D2776"/>
    <w:rsid w:val="00117D16"/>
    <w:rsid w:val="001C612E"/>
    <w:rsid w:val="0027562E"/>
    <w:rsid w:val="002970BB"/>
    <w:rsid w:val="002B7338"/>
    <w:rsid w:val="003500F7"/>
    <w:rsid w:val="0035696A"/>
    <w:rsid w:val="003933C3"/>
    <w:rsid w:val="003A4832"/>
    <w:rsid w:val="003C6C20"/>
    <w:rsid w:val="003E3091"/>
    <w:rsid w:val="006B3203"/>
    <w:rsid w:val="006E4EA0"/>
    <w:rsid w:val="007E344C"/>
    <w:rsid w:val="00832495"/>
    <w:rsid w:val="00832B3D"/>
    <w:rsid w:val="00851730"/>
    <w:rsid w:val="00876F43"/>
    <w:rsid w:val="008B3800"/>
    <w:rsid w:val="0093776B"/>
    <w:rsid w:val="0097654B"/>
    <w:rsid w:val="009C17C6"/>
    <w:rsid w:val="00A24535"/>
    <w:rsid w:val="00A246B2"/>
    <w:rsid w:val="00A623DC"/>
    <w:rsid w:val="00A96865"/>
    <w:rsid w:val="00C50179"/>
    <w:rsid w:val="00D62BA8"/>
    <w:rsid w:val="00DB75AC"/>
    <w:rsid w:val="00DE781E"/>
    <w:rsid w:val="00E40F8E"/>
    <w:rsid w:val="00E47485"/>
    <w:rsid w:val="00EE38A5"/>
    <w:rsid w:val="00FD0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882</Words>
  <Characters>4857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ELENA NUÑEZ FERNANDEZ</cp:lastModifiedBy>
  <cp:revision>3</cp:revision>
  <dcterms:created xsi:type="dcterms:W3CDTF">2021-06-10T12:28:00Z</dcterms:created>
  <dcterms:modified xsi:type="dcterms:W3CDTF">2021-06-10T12:31:00Z</dcterms:modified>
</cp:coreProperties>
</file>