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enseespaiat"/>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A17D1"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enseespaiat"/>
            <w:ind w:right="-1"/>
            <w:jc w:val="center"/>
            <w:rPr>
              <w:rFonts w:cs="Arial"/>
              <w:color w:val="FFFFFF"/>
              <w:sz w:val="10"/>
              <w:szCs w:val="10"/>
            </w:rPr>
          </w:pPr>
        </w:p>
        <w:p w14:paraId="731F270F" w14:textId="77777777" w:rsidR="00EB6F58" w:rsidRPr="00F76AE5" w:rsidRDefault="00EB6F58" w:rsidP="00EB6F58">
          <w:pPr>
            <w:pStyle w:val="Senseespaiat"/>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Digital </w:t>
          </w:r>
        </w:p>
        <w:p w14:paraId="6A2B222C" w14:textId="77777777" w:rsidR="00EB6F58" w:rsidRPr="00E27A7D" w:rsidRDefault="00EB6F58" w:rsidP="00EB6F58">
          <w:pPr>
            <w:pStyle w:val="Senseespaiat"/>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enseespaiat"/>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enseespaiat"/>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enseespaiat"/>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enseespaiat"/>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enseespaiat"/>
            <w:spacing w:before="1540" w:after="240"/>
            <w:jc w:val="center"/>
            <w:rPr>
              <w:color w:val="5B9BD5" w:themeColor="accent1"/>
              <w:sz w:val="28"/>
              <w:szCs w:val="28"/>
            </w:rPr>
          </w:pPr>
        </w:p>
        <w:p w14:paraId="046AE30D" w14:textId="2D600C16" w:rsidR="00B63072" w:rsidRDefault="00B1493F" w:rsidP="00B63072">
          <w:pPr>
            <w:pStyle w:val="Senseespaiat"/>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enseespaiat"/>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9FEDC0"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FB1EFC">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ulaambq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FB1EFC">
              <w:rPr>
                <w:rFonts w:asciiTheme="minorHAnsi" w:hAnsiTheme="minorHAnsi" w:cstheme="minorHAnsi"/>
                <w:b/>
                <w:i/>
                <w:sz w:val="22"/>
                <w:szCs w:val="22"/>
              </w:rPr>
              <w:t>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FB1EFC">
              <w:rPr>
                <w:rFonts w:asciiTheme="minorHAnsi" w:hAnsiTheme="minorHAnsi" w:cstheme="minorHAnsi"/>
                <w:i/>
                <w:sz w:val="22"/>
                <w:szCs w:val="22"/>
              </w:rPr>
              <w:t>minimis</w:t>
            </w:r>
            <w:r w:rsidRPr="006B0DAA">
              <w:rPr>
                <w:rFonts w:asciiTheme="minorHAnsi" w:hAnsiTheme="minorHAnsi" w:cstheme="minorHAnsi"/>
                <w:sz w:val="22"/>
                <w:szCs w:val="22"/>
              </w:rPr>
              <w:t xml:space="preserve"> en los tres últimos años</w:t>
            </w:r>
            <w:r w:rsidRPr="006B0DAA">
              <w:rPr>
                <w:rStyle w:val="Refernciadenotaapeudepgina"/>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ulaambq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2" w:history="1">
        <w:r w:rsidR="007C43B8" w:rsidRPr="001A2F98">
          <w:rPr>
            <w:rStyle w:val="Enlla"/>
            <w:rFonts w:ascii="Calibri" w:hAnsi="Calibri" w:cs="Arial"/>
            <w:szCs w:val="24"/>
            <w:lang w:val="es-ES_tradnl" w:eastAsia="es-ES_tradnl"/>
          </w:rPr>
          <w:t>h</w:t>
        </w:r>
        <w:r w:rsidR="007C43B8" w:rsidRPr="0017576A">
          <w:rPr>
            <w:rStyle w:val="Enlla"/>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FB1EFC">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id="2"/>
            </w:r>
            <w:r w:rsidRPr="006D6E2C">
              <w:rPr>
                <w:b/>
                <w:lang w:val="es-ES_tradnl"/>
              </w:rPr>
              <w:t>Tipo de empresa</w:t>
            </w:r>
            <w:r w:rsidRPr="006D6E2C">
              <w:rPr>
                <w:rStyle w:val="Refernciadenotaapeudepgina"/>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FB1EFC">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ulaambq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ernciadenotaapeudepgina"/>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ernciadenotaapeudepgina"/>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ulaambquadrcula"/>
        <w:tblW w:w="4851" w:type="pct"/>
        <w:tblLook w:val="04A0" w:firstRow="1" w:lastRow="0" w:firstColumn="1" w:lastColumn="0" w:noHBand="0" w:noVBand="1"/>
      </w:tblPr>
      <w:tblGrid>
        <w:gridCol w:w="4106"/>
        <w:gridCol w:w="4961"/>
      </w:tblGrid>
      <w:tr w:rsidR="00FB1EFC" w:rsidRPr="00EB0656" w14:paraId="45B0E004" w14:textId="77777777" w:rsidTr="00263B1E">
        <w:tc>
          <w:tcPr>
            <w:tcW w:w="2264"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ernciadenotaapeudepgina"/>
                <w:sz w:val="16"/>
                <w:szCs w:val="16"/>
              </w:rPr>
              <w:footnoteReference w:id="6"/>
            </w:r>
          </w:p>
        </w:tc>
        <w:tc>
          <w:tcPr>
            <w:tcW w:w="2736"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ulaambq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ernciadenotaapeudepgina"/>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77777777" w:rsidR="00413E97" w:rsidRPr="00EF67C8" w:rsidRDefault="00413E97" w:rsidP="00413E9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2D59854D" w14:textId="77777777" w:rsidR="00413E97" w:rsidRPr="00EF67C8" w:rsidRDefault="00413E97" w:rsidP="00413E97">
      <w:pPr>
        <w:rPr>
          <w:highlight w:val="yellow"/>
        </w:rPr>
      </w:pPr>
      <w:r w:rsidRPr="00EF67C8">
        <w:rPr>
          <w:highlight w:val="yellow"/>
        </w:rPr>
        <w:t>Nombre:</w:t>
      </w:r>
    </w:p>
    <w:p w14:paraId="5E5BB6AF" w14:textId="77777777" w:rsidR="00413E97" w:rsidRDefault="00413E97" w:rsidP="00413E97">
      <w:pPr>
        <w:rPr>
          <w:highlight w:val="yellow"/>
        </w:rPr>
      </w:pPr>
      <w:r>
        <w:rPr>
          <w:highlight w:val="yellow"/>
        </w:rPr>
        <w:t xml:space="preserve">Firma ELECTRÓNICA o FIRMA MANUSCRITA </w:t>
      </w:r>
    </w:p>
    <w:p w14:paraId="6B716D13"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6ACD35F2"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7F8132CE"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36AD647A" w14:textId="6F61267A" w:rsidR="00413E97" w:rsidRPr="00413E97" w:rsidRDefault="00413E97" w:rsidP="00413E97">
      <w:pPr>
        <w:widowControl/>
        <w:shd w:val="clear" w:color="auto" w:fill="FFFFFF"/>
        <w:adjustRightInd/>
        <w:spacing w:before="100" w:line="240" w:lineRule="auto"/>
        <w:textAlignment w:val="auto"/>
        <w:rPr>
          <w:rFonts w:ascii="Calibri" w:hAnsi="Calibri" w:cstheme="minorHAnsi"/>
          <w:bCs w:val="0"/>
          <w:i/>
          <w:color w:val="FF0000"/>
          <w:szCs w:val="16"/>
          <w:highlight w:val="yellow"/>
        </w:rPr>
      </w:pPr>
      <w:r w:rsidRPr="00413E97">
        <w:rPr>
          <w:rFonts w:ascii="Calibri" w:hAnsi="Calibri" w:cstheme="minorHAnsi"/>
          <w:bCs w:val="0"/>
          <w:i/>
          <w:color w:val="FF0000"/>
          <w:szCs w:val="16"/>
          <w:highlight w:val="yellow"/>
        </w:rPr>
        <w:t>(no incluir instrucciones en la declaración firmada)</w:t>
      </w: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ol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ol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1256B399" w:rsidR="00B63072" w:rsidRDefault="00B63072">
        <w:pPr>
          <w:pStyle w:val="Peu"/>
          <w:jc w:val="right"/>
        </w:pPr>
        <w:r>
          <w:fldChar w:fldCharType="begin"/>
        </w:r>
        <w:r>
          <w:instrText>PAGE   \* MERGEFORMAT</w:instrText>
        </w:r>
        <w:r>
          <w:fldChar w:fldCharType="separate"/>
        </w:r>
        <w:r w:rsidR="002756C7">
          <w:rPr>
            <w:noProof/>
          </w:rPr>
          <w:t>3</w:t>
        </w:r>
        <w:r>
          <w:fldChar w:fldCharType="end"/>
        </w:r>
      </w:p>
    </w:sdtContent>
  </w:sdt>
  <w:p w14:paraId="4F56EB8C" w14:textId="77777777" w:rsidR="00B63072" w:rsidRDefault="00B6307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eu"/>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eu"/>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10C5DD79" w:rsidR="00B63072" w:rsidRDefault="00B63072" w:rsidP="00B63072">
      <w:pPr>
        <w:pStyle w:val="CM1"/>
        <w:spacing w:before="200" w:after="200"/>
      </w:pPr>
      <w:r w:rsidRPr="003B3C39">
        <w:rPr>
          <w:rStyle w:val="Refernciadenotaapeudepgina"/>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233B3EF" w14:textId="77777777" w:rsidR="00FB1EFC" w:rsidRPr="006B3818" w:rsidRDefault="00FB1EFC" w:rsidP="00FB1EFC">
      <w:pPr>
        <w:pStyle w:val="Textdenotaapeudepgina"/>
        <w:rPr>
          <w:rFonts w:asciiTheme="minorHAnsi" w:hAnsiTheme="minorHAnsi" w:cstheme="minorHAnsi"/>
          <w:sz w:val="18"/>
          <w:szCs w:val="18"/>
        </w:rPr>
      </w:pPr>
      <w:r w:rsidRPr="006B3818">
        <w:rPr>
          <w:rStyle w:val="Refernciadenotaapeudepgina"/>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825B43B" w14:textId="648A8D65" w:rsidR="007C43B8" w:rsidRPr="006B3818" w:rsidRDefault="00D458D7" w:rsidP="00FB1EFC">
      <w:pPr>
        <w:rPr>
          <w:rFonts w:asciiTheme="minorHAnsi" w:hAnsiTheme="minorHAnsi" w:cstheme="minorHAnsi"/>
          <w:sz w:val="18"/>
          <w:szCs w:val="18"/>
        </w:rPr>
      </w:pPr>
      <w:hyperlink r:id="rId1" w:history="1">
        <w:r w:rsidR="00FB1EFC" w:rsidRPr="007A6058">
          <w:rPr>
            <w:rStyle w:val="Enlla"/>
            <w:rFonts w:asciiTheme="minorHAnsi" w:hAnsiTheme="minorHAnsi" w:cstheme="minorHAnsi"/>
            <w:sz w:val="18"/>
            <w:szCs w:val="18"/>
          </w:rPr>
          <w:t>https://op.europa.eu/es/publication-detail/-/publication/79c0ce87-f4dc-11e6-8a35-01aa75ed71a1</w:t>
        </w:r>
      </w:hyperlink>
      <w:r w:rsidR="00FB1EFC" w:rsidRPr="006B3818">
        <w:rPr>
          <w:rFonts w:asciiTheme="minorHAnsi" w:hAnsiTheme="minorHAnsi" w:cstheme="minorHAnsi"/>
          <w:sz w:val="18"/>
          <w:szCs w:val="18"/>
        </w:rPr>
        <w:t>.</w:t>
      </w:r>
    </w:p>
  </w:footnote>
  <w:footnote w:id="3">
    <w:p w14:paraId="743553A6" w14:textId="35F845E5" w:rsidR="007C43B8" w:rsidRPr="00FB1EFC" w:rsidRDefault="007C43B8" w:rsidP="007C43B8">
      <w:pPr>
        <w:pStyle w:val="Textdenotaapeudepgina"/>
        <w:rPr>
          <w:sz w:val="2"/>
          <w:szCs w:val="2"/>
        </w:rPr>
      </w:pPr>
    </w:p>
  </w:footnote>
  <w:footnote w:id="4">
    <w:p w14:paraId="20C2FE13" w14:textId="77777777" w:rsidR="005C0610" w:rsidRPr="006B3818" w:rsidRDefault="005C0610" w:rsidP="005C0610">
      <w:pPr>
        <w:pStyle w:val="Textdenotaapeudepgina"/>
        <w:rPr>
          <w:rFonts w:asciiTheme="minorHAnsi" w:hAnsiTheme="minorHAnsi" w:cstheme="minorHAnsi"/>
          <w:sz w:val="18"/>
          <w:szCs w:val="18"/>
        </w:rPr>
      </w:pPr>
      <w:r w:rsidRPr="006B3818">
        <w:rPr>
          <w:rStyle w:val="Refernciadenotaapeudepgina"/>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denotaapeudepgina"/>
      </w:pPr>
      <w:r w:rsidRPr="006B3818">
        <w:rPr>
          <w:rStyle w:val="Refernciadenotaapeudepgina"/>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D8ED158" w14:textId="77777777" w:rsidR="00FB1EFC" w:rsidRDefault="00FB1EFC" w:rsidP="00FB1EFC">
      <w:pPr>
        <w:pStyle w:val="Textdenotaapeudepgina"/>
      </w:pPr>
      <w:r w:rsidRPr="00EB0656">
        <w:rPr>
          <w:rStyle w:val="Refernciadenotaapeudepgina"/>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6B3818" w:rsidRDefault="005220F1" w:rsidP="005220F1">
      <w:pPr>
        <w:pStyle w:val="Textdenotaapeudepgina"/>
        <w:rPr>
          <w:rFonts w:asciiTheme="minorHAnsi" w:hAnsiTheme="minorHAnsi" w:cstheme="minorHAnsi"/>
        </w:rPr>
      </w:pPr>
      <w:r w:rsidRPr="006B3818">
        <w:rPr>
          <w:rStyle w:val="Refernciadenotaapeudepgina"/>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26C3F52F" w:rsidR="00042DC8" w:rsidRDefault="00042DC8">
    <w:pPr>
      <w:pStyle w:val="Capalera"/>
    </w:pPr>
    <w:r>
      <w:rPr>
        <w:noProof/>
      </w:rPr>
      <w:drawing>
        <wp:anchor distT="0" distB="0" distL="114300" distR="114300" simplePos="0" relativeHeight="251657216"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Capalera"/>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Capalera"/>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Capalera"/>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Capalera"/>
    </w:pPr>
    <w:r>
      <w:rPr>
        <w:rFonts w:ascii="Helv" w:hAnsi="Helv"/>
        <w:b/>
        <w:noProof/>
        <w:color w:val="000000"/>
        <w:sz w:val="2"/>
        <w:szCs w:val="2"/>
      </w:rPr>
      <w:drawing>
        <wp:anchor distT="0" distB="0" distL="114300" distR="114300" simplePos="0" relativeHeight="251651072"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50048"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Capalera"/>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756C7"/>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355B0"/>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458D7"/>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uiPriority w:val="99"/>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semiHidden/>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semiHidden/>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www.w3.org/XML/1998/namespace"/>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2c4912aa-20b2-4f81-b3f0-61eb74ff8119"/>
    <ds:schemaRef ds:uri="37c191be-83eb-4247-b81b-e23449fb04c8"/>
    <ds:schemaRef ds:uri="http://purl.org/dc/terms/"/>
  </ds:schemaRefs>
</ds:datastoreItem>
</file>

<file path=customXml/itemProps3.xml><?xml version="1.0" encoding="utf-8"?>
<ds:datastoreItem xmlns:ds="http://schemas.openxmlformats.org/officeDocument/2006/customXml" ds:itemID="{CB828DDB-82BE-4E04-BC11-E0564C2FB097}">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2460</Words>
  <Characters>14023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Vicenç Vicente Juanola</cp:lastModifiedBy>
  <cp:revision>2</cp:revision>
  <dcterms:created xsi:type="dcterms:W3CDTF">2021-06-14T07:35:00Z</dcterms:created>
  <dcterms:modified xsi:type="dcterms:W3CDTF">2021-06-14T07:35:00Z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