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5037FB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5037FB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602690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F820E8">
        <w:rPr>
          <w:rFonts w:ascii="Times New Roman" w:hAnsi="Times New Roman"/>
          <w:b w:val="0"/>
          <w:bCs w:val="0"/>
          <w:i/>
          <w:lang w:val="es-ES_tradnl"/>
        </w:rPr>
        <w:t>2</w:t>
      </w:r>
      <w:r w:rsidR="00602690">
        <w:rPr>
          <w:rFonts w:ascii="Times New Roman" w:hAnsi="Times New Roman"/>
          <w:b w:val="0"/>
          <w:bCs w:val="0"/>
          <w:i/>
          <w:lang w:val="es-ES_tradnl"/>
        </w:rPr>
        <w:t>5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02690">
        <w:rPr>
          <w:rFonts w:ascii="Times New Roman" w:hAnsi="Times New Roman"/>
          <w:b w:val="0"/>
          <w:bCs w:val="0"/>
          <w:i/>
          <w:lang w:val="es-ES_tradnl"/>
        </w:rPr>
        <w:t xml:space="preserve">Edificio sociocultural Manuel </w:t>
      </w:r>
      <w:proofErr w:type="spellStart"/>
      <w:r w:rsidR="00602690">
        <w:rPr>
          <w:rFonts w:ascii="Times New Roman" w:hAnsi="Times New Roman"/>
          <w:b w:val="0"/>
          <w:bCs w:val="0"/>
          <w:i/>
          <w:lang w:val="es-ES_tradnl"/>
        </w:rPr>
        <w:t>Chamoso</w:t>
      </w:r>
      <w:proofErr w:type="spellEnd"/>
      <w:r w:rsidR="00602690">
        <w:rPr>
          <w:rFonts w:ascii="Times New Roman" w:hAnsi="Times New Roman"/>
          <w:b w:val="0"/>
          <w:bCs w:val="0"/>
          <w:i/>
          <w:lang w:val="es-ES_tradnl"/>
        </w:rPr>
        <w:t xml:space="preserve"> Lamas, </w:t>
      </w:r>
      <w:proofErr w:type="spellStart"/>
      <w:r w:rsidR="00602690">
        <w:rPr>
          <w:rFonts w:ascii="Times New Roman" w:hAnsi="Times New Roman"/>
          <w:b w:val="0"/>
          <w:bCs w:val="0"/>
          <w:i/>
          <w:lang w:val="es-ES_tradnl"/>
        </w:rPr>
        <w:t>anualidade</w:t>
      </w:r>
      <w:proofErr w:type="spellEnd"/>
      <w:r w:rsidR="00602690">
        <w:rPr>
          <w:rFonts w:ascii="Times New Roman" w:hAnsi="Times New Roman"/>
          <w:b w:val="0"/>
          <w:bCs w:val="0"/>
          <w:i/>
          <w:lang w:val="es-ES_tradnl"/>
        </w:rPr>
        <w:t xml:space="preserve"> 2019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D1896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importe del proyecto presentado para la concesión de la subvención (</w:t>
      </w:r>
      <w:r w:rsidR="00F820E8">
        <w:rPr>
          <w:rFonts w:ascii="Times New Roman" w:hAnsi="Times New Roman"/>
          <w:b w:val="0"/>
          <w:bCs w:val="0"/>
          <w:i/>
          <w:color w:val="000000"/>
          <w:lang w:val="es-ES_tradnl"/>
        </w:rPr>
        <w:t>20.000,00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supone.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bookmarkStart w:id="0" w:name="_GoBack"/>
      <w:bookmarkEnd w:id="0"/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5037FB"/>
    <w:rsid w:val="00602690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2021-06-09T06:52:00Z</dcterms:created>
  <dcterms:modified xsi:type="dcterms:W3CDTF">2021-06-09T06:53:00Z</dcterms:modified>
</cp:coreProperties>
</file>