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DB75AC">
        <w:rPr>
          <w:rFonts w:ascii="Times New Roman" w:hAnsi="Times New Roman"/>
          <w:b w:val="0"/>
          <w:bCs w:val="0"/>
        </w:rPr>
        <w:tab/>
      </w:r>
      <w:r w:rsidR="003C6C20" w:rsidRPr="00DB75AC">
        <w:rPr>
          <w:rFonts w:ascii="Times New Roman" w:hAnsi="Times New Roman"/>
          <w:b w:val="0"/>
          <w:bCs w:val="0"/>
        </w:rPr>
        <w:t>La</w:t>
      </w:r>
      <w:r w:rsidRPr="00DB75AC">
        <w:rPr>
          <w:rFonts w:ascii="Times New Roman" w:hAnsi="Times New Roman"/>
          <w:b w:val="0"/>
          <w:bCs w:val="0"/>
        </w:rPr>
        <w:t xml:space="preserve"> </w:t>
      </w:r>
      <w:r w:rsidR="003C6C20" w:rsidRPr="00DB75AC">
        <w:rPr>
          <w:rFonts w:ascii="Times New Roman" w:hAnsi="Times New Roman"/>
          <w:b w:val="0"/>
          <w:bCs w:val="0"/>
        </w:rPr>
        <w:t>J</w:t>
      </w:r>
      <w:r w:rsidRPr="00DB75AC">
        <w:rPr>
          <w:rFonts w:ascii="Times New Roman" w:hAnsi="Times New Roman"/>
          <w:b w:val="0"/>
          <w:bCs w:val="0"/>
        </w:rPr>
        <w:t>unta de Gob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erno d</w:t>
      </w:r>
      <w:r w:rsidR="00DB75AC">
        <w:rPr>
          <w:rFonts w:ascii="Times New Roman" w:hAnsi="Times New Roman"/>
          <w:b w:val="0"/>
          <w:bCs w:val="0"/>
        </w:rPr>
        <w:t>e l</w:t>
      </w:r>
      <w:r w:rsidRPr="00DB75AC">
        <w:rPr>
          <w:rFonts w:ascii="Times New Roman" w:hAnsi="Times New Roman"/>
          <w:b w:val="0"/>
          <w:bCs w:val="0"/>
        </w:rPr>
        <w:t>a D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 s</w:t>
      </w:r>
      <w:r w:rsidR="00DB75AC">
        <w:rPr>
          <w:rFonts w:ascii="Times New Roman" w:hAnsi="Times New Roman"/>
          <w:b w:val="0"/>
          <w:bCs w:val="0"/>
        </w:rPr>
        <w:t>u</w:t>
      </w:r>
      <w:r w:rsidRPr="00DB75AC">
        <w:rPr>
          <w:rFonts w:ascii="Times New Roman" w:hAnsi="Times New Roman"/>
          <w:b w:val="0"/>
          <w:bCs w:val="0"/>
        </w:rPr>
        <w:t xml:space="preserve"> sesión ordinaria d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día </w:t>
      </w:r>
      <w:r w:rsidR="006E4EA0" w:rsidRPr="00DB75AC">
        <w:rPr>
          <w:rFonts w:ascii="Times New Roman" w:hAnsi="Times New Roman"/>
          <w:b w:val="0"/>
          <w:bCs w:val="0"/>
        </w:rPr>
        <w:t>7</w:t>
      </w:r>
      <w:r w:rsidRPr="00DB75AC">
        <w:rPr>
          <w:rFonts w:ascii="Times New Roman" w:hAnsi="Times New Roman"/>
          <w:b w:val="0"/>
          <w:bCs w:val="0"/>
        </w:rPr>
        <w:t xml:space="preserve"> de </w:t>
      </w:r>
      <w:r w:rsidR="00DB75AC">
        <w:rPr>
          <w:rFonts w:ascii="Times New Roman" w:hAnsi="Times New Roman"/>
          <w:b w:val="0"/>
          <w:bCs w:val="0"/>
        </w:rPr>
        <w:t>junio</w:t>
      </w:r>
      <w:r w:rsidRPr="00DB75AC">
        <w:rPr>
          <w:rFonts w:ascii="Times New Roman" w:hAnsi="Times New Roman"/>
          <w:b w:val="0"/>
          <w:bCs w:val="0"/>
        </w:rPr>
        <w:t xml:space="preserve"> de 2021, adopt</w:t>
      </w:r>
      <w:r w:rsidR="00DB75AC">
        <w:rPr>
          <w:rFonts w:ascii="Times New Roman" w:hAnsi="Times New Roman"/>
          <w:b w:val="0"/>
          <w:bCs w:val="0"/>
        </w:rPr>
        <w:t>ó</w:t>
      </w:r>
      <w:r w:rsidRPr="00DB75AC">
        <w:rPr>
          <w:rFonts w:ascii="Times New Roman" w:hAnsi="Times New Roman"/>
          <w:b w:val="0"/>
          <w:bCs w:val="0"/>
        </w:rPr>
        <w:t xml:space="preserve">, por unanimidad, </w:t>
      </w:r>
      <w:r w:rsidR="00DB75AC">
        <w:rPr>
          <w:rFonts w:ascii="Times New Roman" w:hAnsi="Times New Roman"/>
          <w:b w:val="0"/>
          <w:bCs w:val="0"/>
        </w:rPr>
        <w:t>el</w:t>
      </w:r>
      <w:r w:rsidRPr="00DB75AC">
        <w:rPr>
          <w:rFonts w:ascii="Times New Roman" w:hAnsi="Times New Roman"/>
          <w:b w:val="0"/>
          <w:bCs w:val="0"/>
        </w:rPr>
        <w:t xml:space="preserve"> s</w:t>
      </w:r>
      <w:r w:rsidR="00DB75AC">
        <w:rPr>
          <w:rFonts w:ascii="Times New Roman" w:hAnsi="Times New Roman"/>
          <w:b w:val="0"/>
          <w:bCs w:val="0"/>
        </w:rPr>
        <w:t>i</w:t>
      </w:r>
      <w:r w:rsidRPr="00DB75AC">
        <w:rPr>
          <w:rFonts w:ascii="Times New Roman" w:hAnsi="Times New Roman"/>
          <w:b w:val="0"/>
          <w:bCs w:val="0"/>
        </w:rPr>
        <w:t>gui</w:t>
      </w:r>
      <w:r w:rsidR="00DB75AC">
        <w:rPr>
          <w:rFonts w:ascii="Times New Roman" w:hAnsi="Times New Roman"/>
          <w:b w:val="0"/>
          <w:bCs w:val="0"/>
        </w:rPr>
        <w:t>e</w:t>
      </w:r>
      <w:r w:rsidRPr="00DB75AC">
        <w:rPr>
          <w:rFonts w:ascii="Times New Roman" w:hAnsi="Times New Roman"/>
          <w:b w:val="0"/>
          <w:bCs w:val="0"/>
        </w:rPr>
        <w:t>nte ac</w:t>
      </w:r>
      <w:r w:rsidR="00DB75AC">
        <w:rPr>
          <w:rFonts w:ascii="Times New Roman" w:hAnsi="Times New Roman"/>
          <w:b w:val="0"/>
          <w:bCs w:val="0"/>
        </w:rPr>
        <w:t>ue</w:t>
      </w:r>
      <w:r w:rsidRPr="00DB75AC">
        <w:rPr>
          <w:rFonts w:ascii="Times New Roman" w:hAnsi="Times New Roman"/>
          <w:b w:val="0"/>
          <w:bCs w:val="0"/>
        </w:rPr>
        <w:t>rdo:</w:t>
      </w:r>
    </w:p>
    <w:p w:rsidR="00A24535" w:rsidRPr="00DB75AC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DB75AC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“</w:t>
      </w:r>
      <w:r w:rsidR="001C612E" w:rsidRPr="00DB75AC">
        <w:rPr>
          <w:rFonts w:ascii="Times New Roman" w:hAnsi="Times New Roman"/>
          <w:b w:val="0"/>
          <w:bCs w:val="0"/>
          <w:i/>
        </w:rPr>
        <w:t>Aprobar una subvención a favor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a Asociación Autismo Ourense,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="001C612E"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="001C612E" w:rsidRPr="00DB75AC">
        <w:rPr>
          <w:rFonts w:ascii="Times New Roman" w:hAnsi="Times New Roman"/>
          <w:b w:val="0"/>
          <w:bCs w:val="0"/>
          <w:i/>
        </w:rPr>
        <w:t>ntes t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="001C612E" w:rsidRPr="00DB75AC">
        <w:rPr>
          <w:rFonts w:ascii="Times New Roman" w:hAnsi="Times New Roman"/>
          <w:b w:val="0"/>
          <w:bCs w:val="0"/>
          <w:i/>
        </w:rPr>
        <w:t>rm</w:t>
      </w:r>
      <w:r w:rsidR="00DB75AC">
        <w:rPr>
          <w:rFonts w:ascii="Times New Roman" w:hAnsi="Times New Roman"/>
          <w:b w:val="0"/>
          <w:bCs w:val="0"/>
          <w:i/>
        </w:rPr>
        <w:t>in</w:t>
      </w:r>
      <w:r w:rsidR="001C612E" w:rsidRPr="00DB75AC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Importe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20.000,00 €.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Ob</w:t>
      </w:r>
      <w:r w:rsidR="00DB75AC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eto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Programa de atención infantil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DB75AC">
        <w:rPr>
          <w:rFonts w:ascii="Times New Roman" w:hAnsi="Times New Roman"/>
          <w:b w:val="0"/>
          <w:bCs w:val="0"/>
          <w:i/>
        </w:rPr>
        <w:t>ñ</w:t>
      </w:r>
      <w:r w:rsidRPr="00DB75AC">
        <w:rPr>
          <w:rFonts w:ascii="Times New Roman" w:hAnsi="Times New Roman"/>
          <w:b w:val="0"/>
          <w:bCs w:val="0"/>
          <w:i/>
        </w:rPr>
        <w:t>o 2020.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="00DB75AC">
        <w:rPr>
          <w:rFonts w:ascii="Times New Roman" w:hAnsi="Times New Roman"/>
          <w:bCs w:val="0"/>
          <w:i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 </w:t>
      </w:r>
      <w:r w:rsidR="00DB75AC">
        <w:rPr>
          <w:rFonts w:ascii="Times New Roman" w:hAnsi="Times New Roman"/>
          <w:b w:val="0"/>
          <w:bCs w:val="0"/>
          <w:i/>
        </w:rPr>
        <w:t>se j</w:t>
      </w:r>
      <w:r w:rsidRPr="00DB75AC">
        <w:rPr>
          <w:rFonts w:ascii="Times New Roman" w:hAnsi="Times New Roman"/>
          <w:b w:val="0"/>
          <w:bCs w:val="0"/>
          <w:i/>
        </w:rPr>
        <w:t>ustificar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mediante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presentación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 simplificada, todo </w:t>
      </w:r>
      <w:r w:rsidR="00DB75AC">
        <w:rPr>
          <w:rFonts w:ascii="Times New Roman" w:hAnsi="Times New Roman"/>
          <w:b w:val="0"/>
          <w:bCs w:val="0"/>
          <w:i/>
        </w:rPr>
        <w:t>ello</w:t>
      </w:r>
      <w:r w:rsidRPr="00DB75AC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que dispo</w:t>
      </w:r>
      <w:r w:rsidR="00DB75AC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 xml:space="preserve">en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art</w:t>
      </w:r>
      <w:r w:rsidR="00DB75AC">
        <w:rPr>
          <w:rFonts w:ascii="Times New Roman" w:hAnsi="Times New Roman"/>
          <w:b w:val="0"/>
          <w:bCs w:val="0"/>
          <w:i/>
        </w:rPr>
        <w:t>ículos</w:t>
      </w:r>
      <w:r w:rsidRPr="00DB75AC">
        <w:rPr>
          <w:rFonts w:ascii="Times New Roman" w:hAnsi="Times New Roman"/>
          <w:b w:val="0"/>
          <w:bCs w:val="0"/>
          <w:i/>
        </w:rPr>
        <w:t xml:space="preserve"> 30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31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75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Reglamento d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di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,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que se</w:t>
      </w:r>
      <w:r w:rsidR="00DB75AC">
        <w:rPr>
          <w:rFonts w:ascii="Times New Roman" w:hAnsi="Times New Roman"/>
          <w:b w:val="0"/>
          <w:bCs w:val="0"/>
          <w:i/>
        </w:rPr>
        <w:t xml:space="preserve"> </w:t>
      </w:r>
      <w:r w:rsidRPr="00DB75AC">
        <w:rPr>
          <w:rFonts w:ascii="Times New Roman" w:hAnsi="Times New Roman"/>
          <w:b w:val="0"/>
          <w:bCs w:val="0"/>
          <w:i/>
        </w:rPr>
        <w:t xml:space="preserve">le unirán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os ori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ina</w:t>
      </w:r>
      <w:r w:rsidR="00DB75AC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facturas 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correspond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entes documentos de valor probatorio equivalente, </w:t>
      </w:r>
      <w:r w:rsidR="00DB75AC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as 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certificaci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o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s de estar a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día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cump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im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i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ento d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as ob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igaci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o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n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e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s tributarias co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n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H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ac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i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enda Estatal, Autonómica de Galicia 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y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 xml:space="preserve"> co</w:t>
      </w:r>
      <w:r w:rsidR="00DB75AC">
        <w:rPr>
          <w:rFonts w:ascii="Times New Roman" w:hAnsi="Times New Roman"/>
          <w:b w:val="0"/>
          <w:bCs w:val="0"/>
          <w:i/>
          <w:color w:val="000000"/>
        </w:rPr>
        <w:t>n l</w:t>
      </w:r>
      <w:r w:rsidRPr="00DB75AC">
        <w:rPr>
          <w:rFonts w:ascii="Times New Roman" w:hAnsi="Times New Roman"/>
          <w:b w:val="0"/>
          <w:bCs w:val="0"/>
          <w:i/>
          <w:color w:val="000000"/>
        </w:rPr>
        <w:t>a Seguridad Social.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conformidad co</w:t>
      </w:r>
      <w:r w:rsidR="00DB75AC">
        <w:rPr>
          <w:rFonts w:ascii="Times New Roman" w:hAnsi="Times New Roman"/>
          <w:b w:val="0"/>
          <w:bCs w:val="0"/>
          <w:i/>
        </w:rPr>
        <w:t>n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DB75AC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15.1 b)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DB75AC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DB75AC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DB75AC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DB75AC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D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DB75AC">
        <w:rPr>
          <w:rFonts w:ascii="Times New Roman" w:hAnsi="Times New Roman"/>
          <w:b w:val="0"/>
          <w:bCs w:val="0"/>
          <w:i/>
        </w:rPr>
        <w:t xml:space="preserve">e </w:t>
      </w:r>
      <w:r w:rsidRPr="00DB75AC">
        <w:rPr>
          <w:rFonts w:ascii="Times New Roman" w:hAnsi="Times New Roman"/>
          <w:b w:val="0"/>
          <w:bCs w:val="0"/>
          <w:i/>
        </w:rPr>
        <w:t>un</w:t>
      </w:r>
      <w:r w:rsidR="00DB75AC">
        <w:rPr>
          <w:rFonts w:ascii="Times New Roman" w:hAnsi="Times New Roman"/>
          <w:b w:val="0"/>
          <w:bCs w:val="0"/>
          <w:i/>
        </w:rPr>
        <w:t>a</w:t>
      </w:r>
      <w:r w:rsidRPr="00DB75AC">
        <w:rPr>
          <w:rFonts w:ascii="Times New Roman" w:hAnsi="Times New Roman"/>
          <w:b w:val="0"/>
          <w:bCs w:val="0"/>
          <w:i/>
        </w:rPr>
        <w:t xml:space="preserve"> inve</w:t>
      </w:r>
      <w:r w:rsidR="00DB75AC">
        <w:rPr>
          <w:rFonts w:ascii="Times New Roman" w:hAnsi="Times New Roman"/>
          <w:b w:val="0"/>
          <w:bCs w:val="0"/>
          <w:i/>
        </w:rPr>
        <w:t>rsión</w:t>
      </w:r>
      <w:r w:rsidRPr="00DB75AC">
        <w:rPr>
          <w:rFonts w:ascii="Times New Roman" w:hAnsi="Times New Roman"/>
          <w:b w:val="0"/>
          <w:bCs w:val="0"/>
          <w:i/>
        </w:rPr>
        <w:t xml:space="preserve"> por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presentada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que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rvi</w:t>
      </w:r>
      <w:r w:rsidR="00DB75AC">
        <w:rPr>
          <w:rFonts w:ascii="Times New Roman" w:hAnsi="Times New Roman"/>
          <w:b w:val="0"/>
          <w:bCs w:val="0"/>
          <w:i/>
        </w:rPr>
        <w:t>ó</w:t>
      </w:r>
      <w:r w:rsidRPr="00DB75AC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valoración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(43.883,94 euros). </w:t>
      </w:r>
      <w:r w:rsidR="00DB75AC">
        <w:rPr>
          <w:rFonts w:ascii="Times New Roman" w:hAnsi="Times New Roman"/>
          <w:b w:val="0"/>
          <w:bCs w:val="0"/>
          <w:i/>
        </w:rPr>
        <w:t>En el</w:t>
      </w:r>
      <w:r w:rsidRPr="00DB75AC">
        <w:rPr>
          <w:rFonts w:ascii="Times New Roman" w:hAnsi="Times New Roman"/>
          <w:b w:val="0"/>
          <w:bCs w:val="0"/>
          <w:i/>
        </w:rPr>
        <w:t xml:space="preserve">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sto en que s</w:t>
      </w:r>
      <w:r w:rsidR="00DB75AC">
        <w:rPr>
          <w:rFonts w:ascii="Times New Roman" w:hAnsi="Times New Roman"/>
          <w:b w:val="0"/>
          <w:bCs w:val="0"/>
          <w:i/>
        </w:rPr>
        <w:t>olo</w:t>
      </w:r>
      <w:r w:rsidRPr="00DB75AC">
        <w:rPr>
          <w:rFonts w:ascii="Times New Roman" w:hAnsi="Times New Roman"/>
          <w:b w:val="0"/>
          <w:bCs w:val="0"/>
          <w:i/>
        </w:rPr>
        <w:t xml:space="preserve"> se 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ustifique una c</w:t>
      </w:r>
      <w:r w:rsidR="00DB75AC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reducir</w:t>
      </w:r>
      <w:r w:rsidR="00DB75AC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os s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ntes sup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stos,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p</w:t>
      </w:r>
      <w:r w:rsidR="00DB75AC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DB75AC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DB75AC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a)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ción supo</w:t>
      </w:r>
      <w:r w:rsidR="00DB75AC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total incump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DB75AC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finalidad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b) Que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reduc</w:t>
      </w:r>
      <w:r w:rsidR="00DB75AC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>ión d</w:t>
      </w:r>
      <w:r w:rsidR="00DB75AC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DB75AC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actuación e</w:t>
      </w:r>
      <w:r w:rsidR="00DB75AC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ecutada con respecto a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 solicitud sea tal que, de ser t</w:t>
      </w:r>
      <w:r w:rsidR="00DB75AC">
        <w:rPr>
          <w:rFonts w:ascii="Times New Roman" w:hAnsi="Times New Roman"/>
          <w:b w:val="0"/>
          <w:bCs w:val="0"/>
          <w:i/>
        </w:rPr>
        <w:t>en</w:t>
      </w:r>
      <w:r w:rsidRPr="00DB75AC">
        <w:rPr>
          <w:rFonts w:ascii="Times New Roman" w:hAnsi="Times New Roman"/>
          <w:b w:val="0"/>
          <w:bCs w:val="0"/>
          <w:i/>
        </w:rPr>
        <w:t>ida en c</w:t>
      </w:r>
      <w:r w:rsidR="00DB75AC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DB75AC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DB75AC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>
        <w:rPr>
          <w:rFonts w:ascii="Times New Roman" w:hAnsi="Times New Roman"/>
          <w:b w:val="0"/>
          <w:bCs w:val="0"/>
          <w:i/>
        </w:rPr>
        <w:t>hubiese</w:t>
      </w:r>
      <w:r w:rsidRPr="00DB75AC">
        <w:rPr>
          <w:rFonts w:ascii="Times New Roman" w:hAnsi="Times New Roman"/>
          <w:b w:val="0"/>
          <w:bCs w:val="0"/>
          <w:i/>
        </w:rPr>
        <w:t xml:space="preserve"> dado lugar </w:t>
      </w:r>
      <w:r w:rsidR="00DB75AC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DB75AC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DB75AC">
        <w:rPr>
          <w:rFonts w:ascii="Times New Roman" w:hAnsi="Times New Roman"/>
          <w:b w:val="0"/>
          <w:i/>
        </w:rPr>
        <w:t xml:space="preserve">Igualmente, no se considerará </w:t>
      </w:r>
      <w:r w:rsidR="00DB75AC">
        <w:rPr>
          <w:rFonts w:ascii="Times New Roman" w:hAnsi="Times New Roman"/>
          <w:b w:val="0"/>
          <w:i/>
        </w:rPr>
        <w:t>j</w:t>
      </w:r>
      <w:r w:rsidRPr="00DB75AC">
        <w:rPr>
          <w:rFonts w:ascii="Times New Roman" w:hAnsi="Times New Roman"/>
          <w:b w:val="0"/>
          <w:i/>
        </w:rPr>
        <w:t>ustificada una subvención c</w:t>
      </w:r>
      <w:r w:rsidR="00DB75AC">
        <w:rPr>
          <w:rFonts w:ascii="Times New Roman" w:hAnsi="Times New Roman"/>
          <w:b w:val="0"/>
          <w:i/>
        </w:rPr>
        <w:t>u</w:t>
      </w:r>
      <w:r w:rsidRPr="00DB75AC">
        <w:rPr>
          <w:rFonts w:ascii="Times New Roman" w:hAnsi="Times New Roman"/>
          <w:b w:val="0"/>
          <w:i/>
        </w:rPr>
        <w:t>ando, a</w:t>
      </w:r>
      <w:r w:rsidR="00DB75AC">
        <w:rPr>
          <w:rFonts w:ascii="Times New Roman" w:hAnsi="Times New Roman"/>
          <w:b w:val="0"/>
          <w:i/>
        </w:rPr>
        <w:t>un</w:t>
      </w:r>
      <w:r w:rsidRPr="00DB75AC">
        <w:rPr>
          <w:rFonts w:ascii="Times New Roman" w:hAnsi="Times New Roman"/>
          <w:b w:val="0"/>
          <w:i/>
        </w:rPr>
        <w:t xml:space="preserve"> mant</w:t>
      </w:r>
      <w:r w:rsidR="00DB75AC">
        <w:rPr>
          <w:rFonts w:ascii="Times New Roman" w:hAnsi="Times New Roman"/>
          <w:b w:val="0"/>
          <w:i/>
        </w:rPr>
        <w:t>eni</w:t>
      </w:r>
      <w:r w:rsidRPr="00DB75AC">
        <w:rPr>
          <w:rFonts w:ascii="Times New Roman" w:hAnsi="Times New Roman"/>
          <w:b w:val="0"/>
          <w:i/>
        </w:rPr>
        <w:t xml:space="preserve">éndose </w:t>
      </w:r>
      <w:r w:rsidR="00DB75AC">
        <w:rPr>
          <w:rFonts w:ascii="Times New Roman" w:hAnsi="Times New Roman"/>
          <w:b w:val="0"/>
          <w:i/>
        </w:rPr>
        <w:t>l</w:t>
      </w:r>
      <w:r w:rsidRPr="00DB75AC">
        <w:rPr>
          <w:rFonts w:ascii="Times New Roman" w:hAnsi="Times New Roman"/>
          <w:b w:val="0"/>
          <w:i/>
        </w:rPr>
        <w:t>a c</w:t>
      </w:r>
      <w:r w:rsidR="00DB75AC">
        <w:rPr>
          <w:rFonts w:ascii="Times New Roman" w:hAnsi="Times New Roman"/>
          <w:b w:val="0"/>
          <w:i/>
        </w:rPr>
        <w:t>ua</w:t>
      </w:r>
      <w:r w:rsidRPr="00DB75AC">
        <w:rPr>
          <w:rFonts w:ascii="Times New Roman" w:hAnsi="Times New Roman"/>
          <w:b w:val="0"/>
          <w:i/>
        </w:rPr>
        <w:t>ntía de gasto prevista, se produ</w:t>
      </w:r>
      <w:r w:rsidR="00DB75AC">
        <w:rPr>
          <w:rFonts w:ascii="Times New Roman" w:hAnsi="Times New Roman"/>
          <w:b w:val="0"/>
          <w:i/>
        </w:rPr>
        <w:t>je</w:t>
      </w:r>
      <w:r w:rsidRPr="00DB75AC">
        <w:rPr>
          <w:rFonts w:ascii="Times New Roman" w:hAnsi="Times New Roman"/>
          <w:b w:val="0"/>
          <w:i/>
        </w:rPr>
        <w:t>sen cambios o modificaci</w:t>
      </w:r>
      <w:r w:rsidR="00DB75AC">
        <w:rPr>
          <w:rFonts w:ascii="Times New Roman" w:hAnsi="Times New Roman"/>
          <w:b w:val="0"/>
          <w:i/>
        </w:rPr>
        <w:t>o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 xml:space="preserve">s de carácter substancial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entend</w:t>
      </w:r>
      <w:r w:rsidR="00DB75AC">
        <w:rPr>
          <w:rFonts w:ascii="Times New Roman" w:hAnsi="Times New Roman"/>
          <w:b w:val="0"/>
          <w:i/>
        </w:rPr>
        <w:t>i</w:t>
      </w:r>
      <w:r w:rsidRPr="00DB75AC">
        <w:rPr>
          <w:rFonts w:ascii="Times New Roman" w:hAnsi="Times New Roman"/>
          <w:b w:val="0"/>
          <w:i/>
        </w:rPr>
        <w:t>endo por tales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que, de </w:t>
      </w:r>
      <w:r w:rsidR="00DB75AC">
        <w:rPr>
          <w:rFonts w:ascii="Times New Roman" w:hAnsi="Times New Roman"/>
          <w:b w:val="0"/>
          <w:i/>
        </w:rPr>
        <w:t>haber</w:t>
      </w:r>
      <w:r w:rsidRPr="00DB75AC">
        <w:rPr>
          <w:rFonts w:ascii="Times New Roman" w:hAnsi="Times New Roman"/>
          <w:b w:val="0"/>
          <w:i/>
        </w:rPr>
        <w:t xml:space="preserve"> sido contemplados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 xml:space="preserve">a solicitud, </w:t>
      </w:r>
      <w:r w:rsidR="00DB75AC">
        <w:rPr>
          <w:rFonts w:ascii="Times New Roman" w:hAnsi="Times New Roman"/>
          <w:b w:val="0"/>
          <w:i/>
        </w:rPr>
        <w:t>hubieran</w:t>
      </w:r>
      <w:r w:rsidRPr="00DB75AC">
        <w:rPr>
          <w:rFonts w:ascii="Times New Roman" w:hAnsi="Times New Roman"/>
          <w:b w:val="0"/>
          <w:i/>
        </w:rPr>
        <w:t xml:space="preserve"> dado lugar a una valoración inferior d</w:t>
      </w:r>
      <w:r w:rsidR="00DB75AC">
        <w:rPr>
          <w:rFonts w:ascii="Times New Roman" w:hAnsi="Times New Roman"/>
          <w:b w:val="0"/>
          <w:i/>
        </w:rPr>
        <w:t>el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>ecto, o aquel</w:t>
      </w:r>
      <w:r w:rsidR="00DB75AC">
        <w:rPr>
          <w:rFonts w:ascii="Times New Roman" w:hAnsi="Times New Roman"/>
          <w:b w:val="0"/>
          <w:i/>
        </w:rPr>
        <w:t>lo</w:t>
      </w:r>
      <w:r w:rsidRPr="00DB75AC">
        <w:rPr>
          <w:rFonts w:ascii="Times New Roman" w:hAnsi="Times New Roman"/>
          <w:b w:val="0"/>
          <w:i/>
        </w:rPr>
        <w:t xml:space="preserve">s que consistan </w:t>
      </w:r>
      <w:r w:rsidR="00DB75AC">
        <w:rPr>
          <w:rFonts w:ascii="Times New Roman" w:hAnsi="Times New Roman"/>
          <w:b w:val="0"/>
          <w:i/>
        </w:rPr>
        <w:t>e</w:t>
      </w:r>
      <w:r w:rsidRPr="00DB75AC">
        <w:rPr>
          <w:rFonts w:ascii="Times New Roman" w:hAnsi="Times New Roman"/>
          <w:b w:val="0"/>
          <w:i/>
        </w:rPr>
        <w:t>n</w:t>
      </w:r>
      <w:r w:rsidR="00DB75AC">
        <w:rPr>
          <w:rFonts w:ascii="Times New Roman" w:hAnsi="Times New Roman"/>
          <w:b w:val="0"/>
          <w:i/>
        </w:rPr>
        <w:t xml:space="preserve"> l</w:t>
      </w:r>
      <w:r w:rsidRPr="00DB75AC">
        <w:rPr>
          <w:rFonts w:ascii="Times New Roman" w:hAnsi="Times New Roman"/>
          <w:b w:val="0"/>
          <w:i/>
        </w:rPr>
        <w:t>a realización d</w:t>
      </w:r>
      <w:r w:rsidR="00DB75AC">
        <w:rPr>
          <w:rFonts w:ascii="Times New Roman" w:hAnsi="Times New Roman"/>
          <w:b w:val="0"/>
          <w:i/>
        </w:rPr>
        <w:t xml:space="preserve">e </w:t>
      </w:r>
      <w:r w:rsidRPr="00DB75AC">
        <w:rPr>
          <w:rFonts w:ascii="Times New Roman" w:hAnsi="Times New Roman"/>
          <w:b w:val="0"/>
          <w:i/>
        </w:rPr>
        <w:t xml:space="preserve">una actividad esencialmente distinta </w:t>
      </w:r>
      <w:r w:rsidR="00DB75AC">
        <w:rPr>
          <w:rFonts w:ascii="Times New Roman" w:hAnsi="Times New Roman"/>
          <w:b w:val="0"/>
          <w:i/>
        </w:rPr>
        <w:t>a la</w:t>
      </w:r>
      <w:r w:rsidRPr="00DB75AC">
        <w:rPr>
          <w:rFonts w:ascii="Times New Roman" w:hAnsi="Times New Roman"/>
          <w:b w:val="0"/>
          <w:i/>
        </w:rPr>
        <w:t xml:space="preserve"> pro</w:t>
      </w:r>
      <w:r w:rsidR="00DB75AC">
        <w:rPr>
          <w:rFonts w:ascii="Times New Roman" w:hAnsi="Times New Roman"/>
          <w:b w:val="0"/>
          <w:i/>
        </w:rPr>
        <w:t>y</w:t>
      </w:r>
      <w:r w:rsidRPr="00DB75AC">
        <w:rPr>
          <w:rFonts w:ascii="Times New Roman" w:hAnsi="Times New Roman"/>
          <w:b w:val="0"/>
          <w:i/>
        </w:rPr>
        <w:t xml:space="preserve">ectada. </w:t>
      </w:r>
    </w:p>
    <w:p w:rsidR="001C612E" w:rsidRPr="00DB75AC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DB75AC">
        <w:rPr>
          <w:rFonts w:ascii="Times New Roman" w:hAnsi="Times New Roman"/>
          <w:b w:val="0"/>
          <w:i/>
        </w:rPr>
        <w:t>aquel</w:t>
      </w:r>
      <w:r>
        <w:rPr>
          <w:rFonts w:ascii="Times New Roman" w:hAnsi="Times New Roman"/>
          <w:b w:val="0"/>
          <w:i/>
        </w:rPr>
        <w:t>lo</w:t>
      </w:r>
      <w:r w:rsidR="001C612E" w:rsidRPr="00DB75AC">
        <w:rPr>
          <w:rFonts w:ascii="Times New Roman" w:hAnsi="Times New Roman"/>
          <w:b w:val="0"/>
          <w:i/>
        </w:rPr>
        <w:t xml:space="preserve">s casos 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os que </w:t>
      </w:r>
      <w:r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as modificaci</w:t>
      </w:r>
      <w:r>
        <w:rPr>
          <w:rFonts w:ascii="Times New Roman" w:hAnsi="Times New Roman"/>
          <w:b w:val="0"/>
          <w:i/>
        </w:rPr>
        <w:t>o</w:t>
      </w:r>
      <w:r w:rsidR="001C612E" w:rsidRPr="00DB75AC">
        <w:rPr>
          <w:rFonts w:ascii="Times New Roman" w:hAnsi="Times New Roman"/>
          <w:b w:val="0"/>
          <w:i/>
        </w:rPr>
        <w:t>n</w:t>
      </w:r>
      <w:r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s s</w:t>
      </w:r>
      <w:r>
        <w:rPr>
          <w:rFonts w:ascii="Times New Roman" w:hAnsi="Times New Roman"/>
          <w:b w:val="0"/>
          <w:i/>
        </w:rPr>
        <w:t>olo</w:t>
      </w:r>
      <w:r w:rsidR="001C612E" w:rsidRPr="00DB75AC">
        <w:rPr>
          <w:rFonts w:ascii="Times New Roman" w:hAnsi="Times New Roman"/>
          <w:b w:val="0"/>
          <w:i/>
        </w:rPr>
        <w:t xml:space="preserve"> afecten a parte d</w:t>
      </w:r>
      <w:r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pro</w:t>
      </w:r>
      <w:r w:rsidR="00A246B2">
        <w:rPr>
          <w:rFonts w:ascii="Times New Roman" w:hAnsi="Times New Roman"/>
          <w:b w:val="0"/>
          <w:i/>
        </w:rPr>
        <w:t>y</w:t>
      </w:r>
      <w:r w:rsidR="001C612E" w:rsidRPr="00DB75AC">
        <w:rPr>
          <w:rFonts w:ascii="Times New Roman" w:hAnsi="Times New Roman"/>
          <w:b w:val="0"/>
          <w:i/>
        </w:rPr>
        <w:t xml:space="preserve">ecto,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>
        <w:rPr>
          <w:rFonts w:ascii="Times New Roman" w:hAnsi="Times New Roman"/>
          <w:b w:val="0"/>
          <w:i/>
        </w:rPr>
        <w:t>j</w:t>
      </w:r>
      <w:r w:rsidR="001C612E" w:rsidRPr="00DB75AC">
        <w:rPr>
          <w:rFonts w:ascii="Times New Roman" w:hAnsi="Times New Roman"/>
          <w:b w:val="0"/>
          <w:i/>
        </w:rPr>
        <w:t xml:space="preserve">ustificada </w:t>
      </w:r>
      <w:r w:rsidR="00A246B2">
        <w:rPr>
          <w:rFonts w:ascii="Times New Roman" w:hAnsi="Times New Roman"/>
          <w:b w:val="0"/>
          <w:i/>
        </w:rPr>
        <w:t>e</w:t>
      </w:r>
      <w:r w:rsidR="001C612E" w:rsidRPr="00DB75AC">
        <w:rPr>
          <w:rFonts w:ascii="Times New Roman" w:hAnsi="Times New Roman"/>
          <w:b w:val="0"/>
          <w:i/>
        </w:rPr>
        <w:t>n</w:t>
      </w:r>
      <w:r w:rsidR="00A246B2">
        <w:rPr>
          <w:rFonts w:ascii="Times New Roman" w:hAnsi="Times New Roman"/>
          <w:b w:val="0"/>
          <w:i/>
        </w:rPr>
        <w:t xml:space="preserve"> l</w:t>
      </w:r>
      <w:r w:rsidR="001C612E" w:rsidRPr="00DB75AC">
        <w:rPr>
          <w:rFonts w:ascii="Times New Roman" w:hAnsi="Times New Roman"/>
          <w:b w:val="0"/>
          <w:i/>
        </w:rPr>
        <w:t xml:space="preserve">a parte no afectada, declarándose 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>a p</w:t>
      </w:r>
      <w:r w:rsidR="00A246B2">
        <w:rPr>
          <w:rFonts w:ascii="Times New Roman" w:hAnsi="Times New Roman"/>
          <w:b w:val="0"/>
          <w:i/>
        </w:rPr>
        <w:t>é</w:t>
      </w:r>
      <w:r w:rsidR="001C612E" w:rsidRPr="00DB75AC">
        <w:rPr>
          <w:rFonts w:ascii="Times New Roman" w:hAnsi="Times New Roman"/>
          <w:b w:val="0"/>
          <w:i/>
        </w:rPr>
        <w:t>rd</w:t>
      </w:r>
      <w:r w:rsidR="00A246B2">
        <w:rPr>
          <w:rFonts w:ascii="Times New Roman" w:hAnsi="Times New Roman"/>
          <w:b w:val="0"/>
          <w:i/>
        </w:rPr>
        <w:t>id</w:t>
      </w:r>
      <w:r w:rsidR="001C612E" w:rsidRPr="00DB75AC">
        <w:rPr>
          <w:rFonts w:ascii="Times New Roman" w:hAnsi="Times New Roman"/>
          <w:b w:val="0"/>
          <w:i/>
        </w:rPr>
        <w:t>a d</w:t>
      </w:r>
      <w:r w:rsidR="00A246B2">
        <w:rPr>
          <w:rFonts w:ascii="Times New Roman" w:hAnsi="Times New Roman"/>
          <w:b w:val="0"/>
          <w:i/>
        </w:rPr>
        <w:t>el</w:t>
      </w:r>
      <w:r w:rsidR="001C612E" w:rsidRPr="00DB75AC">
        <w:rPr>
          <w:rFonts w:ascii="Times New Roman" w:hAnsi="Times New Roman"/>
          <w:b w:val="0"/>
          <w:i/>
        </w:rPr>
        <w:t xml:space="preserve"> dere</w:t>
      </w:r>
      <w:r w:rsidR="00A246B2">
        <w:rPr>
          <w:rFonts w:ascii="Times New Roman" w:hAnsi="Times New Roman"/>
          <w:b w:val="0"/>
          <w:i/>
        </w:rPr>
        <w:t>ch</w:t>
      </w:r>
      <w:r w:rsidR="001C612E" w:rsidRPr="00DB75AC">
        <w:rPr>
          <w:rFonts w:ascii="Times New Roman" w:hAnsi="Times New Roman"/>
          <w:b w:val="0"/>
          <w:i/>
        </w:rPr>
        <w:t xml:space="preserve">o </w:t>
      </w:r>
      <w:r w:rsidR="00A246B2">
        <w:rPr>
          <w:rFonts w:ascii="Times New Roman" w:hAnsi="Times New Roman"/>
          <w:b w:val="0"/>
          <w:i/>
        </w:rPr>
        <w:t>a la</w:t>
      </w:r>
      <w:r w:rsidR="001C612E" w:rsidRPr="00DB75AC">
        <w:rPr>
          <w:rFonts w:ascii="Times New Roman" w:hAnsi="Times New Roman"/>
          <w:b w:val="0"/>
          <w:i/>
        </w:rPr>
        <w:t xml:space="preserve"> subvención correspond</w:t>
      </w:r>
      <w:r w:rsidR="00A246B2">
        <w:rPr>
          <w:rFonts w:ascii="Times New Roman" w:hAnsi="Times New Roman"/>
          <w:b w:val="0"/>
          <w:i/>
        </w:rPr>
        <w:t>i</w:t>
      </w:r>
      <w:r w:rsidR="001C612E" w:rsidRPr="00DB75AC">
        <w:rPr>
          <w:rFonts w:ascii="Times New Roman" w:hAnsi="Times New Roman"/>
          <w:b w:val="0"/>
          <w:i/>
        </w:rPr>
        <w:t>ente a</w:t>
      </w:r>
      <w:r w:rsidR="00A246B2">
        <w:rPr>
          <w:rFonts w:ascii="Times New Roman" w:hAnsi="Times New Roman"/>
          <w:b w:val="0"/>
          <w:i/>
        </w:rPr>
        <w:t>l</w:t>
      </w:r>
      <w:r w:rsidR="001C612E" w:rsidRPr="00DB75AC">
        <w:rPr>
          <w:rFonts w:ascii="Times New Roman" w:hAnsi="Times New Roman"/>
          <w:b w:val="0"/>
          <w:i/>
        </w:rPr>
        <w:t xml:space="preserve"> resto. </w:t>
      </w:r>
    </w:p>
    <w:p w:rsidR="001C612E" w:rsidRPr="00DB75AC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En todo caso, c</w:t>
      </w:r>
      <w:r w:rsidR="00A246B2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 xml:space="preserve">ando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A246B2">
        <w:rPr>
          <w:rFonts w:ascii="Times New Roman" w:hAnsi="Times New Roman"/>
          <w:b w:val="0"/>
          <w:bCs w:val="0"/>
          <w:i/>
        </w:rPr>
        <w:t>ua</w:t>
      </w:r>
      <w:r w:rsidRPr="00DB75AC">
        <w:rPr>
          <w:rFonts w:ascii="Times New Roman" w:hAnsi="Times New Roman"/>
          <w:b w:val="0"/>
          <w:bCs w:val="0"/>
          <w:i/>
        </w:rPr>
        <w:t>ntía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gasto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ustificado sea inferior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25%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A246B2">
        <w:rPr>
          <w:rFonts w:ascii="Times New Roman" w:hAnsi="Times New Roman"/>
          <w:b w:val="0"/>
          <w:bCs w:val="0"/>
          <w:i/>
        </w:rPr>
        <w:t>presupuesto</w:t>
      </w:r>
      <w:r w:rsidRPr="00DB75AC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 xml:space="preserve">sta </w:t>
      </w:r>
      <w:r w:rsidR="00A246B2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entender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autom</w:t>
      </w:r>
      <w:r w:rsidR="00A246B2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ustificada, dando lugar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>
        <w:rPr>
          <w:rFonts w:ascii="Times New Roman" w:hAnsi="Times New Roman"/>
          <w:b w:val="0"/>
          <w:bCs w:val="0"/>
          <w:i/>
        </w:rPr>
        <w:t>é</w:t>
      </w:r>
      <w:r w:rsidRPr="00DB75AC">
        <w:rPr>
          <w:rFonts w:ascii="Times New Roman" w:hAnsi="Times New Roman"/>
          <w:b w:val="0"/>
          <w:bCs w:val="0"/>
          <w:i/>
        </w:rPr>
        <w:t>rd</w:t>
      </w:r>
      <w:r w:rsidR="00A246B2">
        <w:rPr>
          <w:rFonts w:ascii="Times New Roman" w:hAnsi="Times New Roman"/>
          <w:b w:val="0"/>
          <w:bCs w:val="0"/>
          <w:i/>
        </w:rPr>
        <w:t>id</w:t>
      </w:r>
      <w:r w:rsidRPr="00DB75AC">
        <w:rPr>
          <w:rFonts w:ascii="Times New Roman" w:hAnsi="Times New Roman"/>
          <w:b w:val="0"/>
          <w:bCs w:val="0"/>
          <w:i/>
        </w:rPr>
        <w:t>a total d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dere</w:t>
      </w:r>
      <w:r w:rsidR="00A246B2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 xml:space="preserve">o </w:t>
      </w:r>
      <w:r w:rsidR="00A246B2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subvención</w:t>
      </w:r>
      <w:r w:rsidR="00A246B2">
        <w:rPr>
          <w:rFonts w:ascii="Times New Roman" w:hAnsi="Times New Roman"/>
          <w:b w:val="0"/>
          <w:bCs w:val="0"/>
          <w:i/>
        </w:rPr>
        <w:t>.</w:t>
      </w:r>
    </w:p>
    <w:p w:rsidR="001C612E" w:rsidRPr="00DB75AC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DB75AC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DB75AC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De ac</w:t>
      </w:r>
      <w:r w:rsidR="00A246B2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co</w:t>
      </w:r>
      <w:r w:rsidR="00A246B2">
        <w:rPr>
          <w:rFonts w:ascii="Times New Roman" w:hAnsi="Times New Roman"/>
          <w:b w:val="0"/>
          <w:bCs w:val="0"/>
          <w:i/>
        </w:rPr>
        <w:t>n lo</w:t>
      </w:r>
      <w:r w:rsidRPr="00DB75AC">
        <w:rPr>
          <w:rFonts w:ascii="Times New Roman" w:hAnsi="Times New Roman"/>
          <w:b w:val="0"/>
          <w:bCs w:val="0"/>
          <w:i/>
        </w:rPr>
        <w:t xml:space="preserve"> establecido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A246B2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A246B2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as subvenci</w:t>
      </w:r>
      <w:r w:rsidR="00A246B2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s, como reg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A246B2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A246B2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>ral, serán abo</w:t>
      </w:r>
      <w:r w:rsidR="00A246B2">
        <w:rPr>
          <w:rFonts w:ascii="Times New Roman" w:hAnsi="Times New Roman"/>
          <w:b w:val="0"/>
          <w:bCs w:val="0"/>
          <w:i/>
        </w:rPr>
        <w:t>n</w:t>
      </w:r>
      <w:r w:rsidRPr="00DB75AC">
        <w:rPr>
          <w:rFonts w:ascii="Times New Roman" w:hAnsi="Times New Roman"/>
          <w:b w:val="0"/>
          <w:bCs w:val="0"/>
          <w:i/>
        </w:rPr>
        <w:t>adas a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ustificadas,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máximo de tr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inta días natura</w:t>
      </w:r>
      <w:r w:rsidR="00A246B2">
        <w:rPr>
          <w:rFonts w:ascii="Times New Roman" w:hAnsi="Times New Roman"/>
          <w:b w:val="0"/>
          <w:bCs w:val="0"/>
          <w:i/>
        </w:rPr>
        <w:t>le</w:t>
      </w:r>
      <w:r w:rsidRPr="00DB75AC">
        <w:rPr>
          <w:rFonts w:ascii="Times New Roman" w:hAnsi="Times New Roman"/>
          <w:b w:val="0"/>
          <w:bCs w:val="0"/>
          <w:i/>
        </w:rPr>
        <w:t>s de</w:t>
      </w:r>
      <w:r w:rsidR="00A246B2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de que se di</w:t>
      </w:r>
      <w:r w:rsidR="00A246B2">
        <w:rPr>
          <w:rFonts w:ascii="Times New Roman" w:hAnsi="Times New Roman"/>
          <w:b w:val="0"/>
          <w:bCs w:val="0"/>
          <w:i/>
        </w:rPr>
        <w:t>c</w:t>
      </w:r>
      <w:r w:rsidRPr="00DB75AC">
        <w:rPr>
          <w:rFonts w:ascii="Times New Roman" w:hAnsi="Times New Roman"/>
          <w:b w:val="0"/>
          <w:bCs w:val="0"/>
          <w:i/>
        </w:rPr>
        <w:t xml:space="preserve">te </w:t>
      </w:r>
      <w:r w:rsidR="00A246B2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A246B2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que se te</w:t>
      </w:r>
      <w:r w:rsidR="00A246B2">
        <w:rPr>
          <w:rFonts w:ascii="Times New Roman" w:hAnsi="Times New Roman"/>
          <w:b w:val="0"/>
          <w:bCs w:val="0"/>
          <w:i/>
        </w:rPr>
        <w:t>ng</w:t>
      </w:r>
      <w:r w:rsidRPr="00DB75AC">
        <w:rPr>
          <w:rFonts w:ascii="Times New Roman" w:hAnsi="Times New Roman"/>
          <w:b w:val="0"/>
          <w:bCs w:val="0"/>
          <w:i/>
        </w:rPr>
        <w:t xml:space="preserve">a por </w:t>
      </w:r>
      <w:r w:rsidR="00A246B2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ustificada </w:t>
      </w:r>
      <w:r w:rsidR="00A246B2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n p</w:t>
      </w:r>
      <w:r w:rsidR="003E3091">
        <w:rPr>
          <w:rFonts w:ascii="Times New Roman" w:hAnsi="Times New Roman"/>
          <w:b w:val="0"/>
          <w:bCs w:val="0"/>
          <w:i/>
        </w:rPr>
        <w:t>erjuicio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interesados, su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etos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>
        <w:rPr>
          <w:rFonts w:ascii="Times New Roman" w:hAnsi="Times New Roman"/>
          <w:b w:val="0"/>
          <w:bCs w:val="0"/>
          <w:i/>
        </w:rPr>
        <w:t>ún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 di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16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Ordenanza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co</w:t>
      </w:r>
      <w:r w:rsidR="003E3091">
        <w:rPr>
          <w:rFonts w:ascii="Times New Roman" w:hAnsi="Times New Roman"/>
          <w:b w:val="0"/>
          <w:bCs w:val="0"/>
          <w:i/>
        </w:rPr>
        <w:t>n l</w:t>
      </w:r>
      <w:r w:rsidRPr="00DB75AC">
        <w:rPr>
          <w:rFonts w:ascii="Times New Roman" w:hAnsi="Times New Roman"/>
          <w:b w:val="0"/>
          <w:bCs w:val="0"/>
          <w:i/>
        </w:rPr>
        <w:t>as excepci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correspond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entes, por importe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100%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a</w:t>
      </w:r>
      <w:r w:rsidR="003E3091">
        <w:rPr>
          <w:rFonts w:ascii="Times New Roman" w:hAnsi="Times New Roman"/>
          <w:b w:val="0"/>
          <w:bCs w:val="0"/>
          <w:i/>
        </w:rPr>
        <w:t>mpa</w:t>
      </w:r>
      <w:r w:rsidRPr="00DB75AC">
        <w:rPr>
          <w:rFonts w:ascii="Times New Roman" w:hAnsi="Times New Roman"/>
          <w:b w:val="0"/>
          <w:bCs w:val="0"/>
          <w:i/>
        </w:rPr>
        <w:t>ro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art</w:t>
      </w:r>
      <w:r w:rsidR="003E3091">
        <w:rPr>
          <w:rFonts w:ascii="Times New Roman" w:hAnsi="Times New Roman"/>
          <w:b w:val="0"/>
          <w:bCs w:val="0"/>
          <w:i/>
        </w:rPr>
        <w:t>ículo</w:t>
      </w:r>
      <w:r w:rsidRPr="00DB75AC">
        <w:rPr>
          <w:rFonts w:ascii="Times New Roman" w:hAnsi="Times New Roman"/>
          <w:b w:val="0"/>
          <w:bCs w:val="0"/>
          <w:i/>
        </w:rPr>
        <w:t xml:space="preserve"> 31.2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Le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de 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>ubvenci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s, </w:t>
      </w:r>
      <w:r w:rsidR="003E3091">
        <w:rPr>
          <w:rFonts w:ascii="Times New Roman" w:hAnsi="Times New Roman"/>
          <w:b w:val="0"/>
          <w:bCs w:val="0"/>
          <w:i/>
        </w:rPr>
        <w:t xml:space="preserve">se </w:t>
      </w:r>
      <w:r w:rsidRPr="00DB75AC">
        <w:rPr>
          <w:rFonts w:ascii="Times New Roman" w:hAnsi="Times New Roman"/>
          <w:b w:val="0"/>
          <w:bCs w:val="0"/>
          <w:i/>
        </w:rPr>
        <w:t>considerar</w:t>
      </w:r>
      <w:r w:rsidR="003E3091">
        <w:rPr>
          <w:rFonts w:ascii="Times New Roman" w:hAnsi="Times New Roman"/>
          <w:b w:val="0"/>
          <w:bCs w:val="0"/>
          <w:i/>
        </w:rPr>
        <w:t>á</w:t>
      </w:r>
      <w:r w:rsidRPr="00DB75AC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pago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se contraída antes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venc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ustificación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realización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o anterior, 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e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>ercicio d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s</w:t>
      </w:r>
      <w:r w:rsidR="003E3091">
        <w:rPr>
          <w:rFonts w:ascii="Times New Roman" w:hAnsi="Times New Roman"/>
          <w:b w:val="0"/>
          <w:bCs w:val="0"/>
          <w:i/>
        </w:rPr>
        <w:t>u</w:t>
      </w:r>
      <w:r w:rsidRPr="00DB75AC">
        <w:rPr>
          <w:rFonts w:ascii="Times New Roman" w:hAnsi="Times New Roman"/>
          <w:b w:val="0"/>
          <w:bCs w:val="0"/>
          <w:i/>
        </w:rPr>
        <w:t>s facultades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ro,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ro, consistentes en e</w:t>
      </w:r>
      <w:r w:rsidR="003E3091">
        <w:rPr>
          <w:rFonts w:ascii="Times New Roman" w:hAnsi="Times New Roman"/>
          <w:b w:val="0"/>
          <w:bCs w:val="0"/>
          <w:i/>
        </w:rPr>
        <w:t>x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ir, a partir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mes s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gui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nte a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 acreditación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pago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 totalidad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os gastos inclu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 xml:space="preserve">dos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l</w:t>
      </w:r>
      <w:r w:rsidRPr="00DB75AC">
        <w:rPr>
          <w:rFonts w:ascii="Times New Roman" w:hAnsi="Times New Roman"/>
          <w:b w:val="0"/>
          <w:bCs w:val="0"/>
          <w:i/>
        </w:rPr>
        <w:t>a 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 xml:space="preserve">nta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>
        <w:rPr>
          <w:rFonts w:ascii="Times New Roman" w:hAnsi="Times New Roman"/>
          <w:b w:val="0"/>
          <w:bCs w:val="0"/>
          <w:i/>
        </w:rPr>
        <w:lastRenderedPageBreak/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incump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im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ento de</w:t>
      </w:r>
      <w:r w:rsidR="003E3091">
        <w:rPr>
          <w:rFonts w:ascii="Times New Roman" w:hAnsi="Times New Roman"/>
          <w:b w:val="0"/>
          <w:bCs w:val="0"/>
          <w:i/>
        </w:rPr>
        <w:t xml:space="preserve"> e</w:t>
      </w:r>
      <w:r w:rsidRPr="00DB75AC">
        <w:rPr>
          <w:rFonts w:ascii="Times New Roman" w:hAnsi="Times New Roman"/>
          <w:b w:val="0"/>
          <w:bCs w:val="0"/>
          <w:i/>
        </w:rPr>
        <w:t>sta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dará lugar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ob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iga</w:t>
      </w:r>
      <w:r w:rsidR="003E3091">
        <w:rPr>
          <w:rFonts w:ascii="Times New Roman" w:hAnsi="Times New Roman"/>
          <w:b w:val="0"/>
          <w:bCs w:val="0"/>
          <w:i/>
        </w:rPr>
        <w:t>ción</w:t>
      </w:r>
      <w:r w:rsidRPr="00DB75AC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>
        <w:rPr>
          <w:rFonts w:ascii="Times New Roman" w:hAnsi="Times New Roman"/>
          <w:b w:val="0"/>
          <w:bCs w:val="0"/>
          <w:i/>
        </w:rPr>
        <w:t>a la</w:t>
      </w:r>
      <w:r w:rsidRPr="00DB75AC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>
        <w:rPr>
          <w:rFonts w:ascii="Times New Roman" w:hAnsi="Times New Roman"/>
          <w:b w:val="0"/>
          <w:bCs w:val="0"/>
          <w:i/>
        </w:rPr>
        <w:t>e l</w:t>
      </w:r>
      <w:r w:rsidRPr="00DB75AC">
        <w:rPr>
          <w:rFonts w:ascii="Times New Roman" w:hAnsi="Times New Roman"/>
          <w:b w:val="0"/>
          <w:bCs w:val="0"/>
          <w:i/>
        </w:rPr>
        <w:t>as sanci</w:t>
      </w:r>
      <w:r w:rsidR="003E3091">
        <w:rPr>
          <w:rFonts w:ascii="Times New Roman" w:hAnsi="Times New Roman"/>
          <w:b w:val="0"/>
          <w:bCs w:val="0"/>
          <w:i/>
        </w:rPr>
        <w:t>o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Cs w:val="0"/>
          <w:i/>
        </w:rPr>
        <w:t>-</w:t>
      </w:r>
      <w:r w:rsidRPr="00DB75AC">
        <w:rPr>
          <w:rFonts w:ascii="Times New Roman" w:hAnsi="Times New Roman"/>
          <w:bCs w:val="0"/>
          <w:i/>
          <w:u w:val="single"/>
        </w:rPr>
        <w:t>P</w:t>
      </w:r>
      <w:r w:rsidR="003E3091">
        <w:rPr>
          <w:rFonts w:ascii="Times New Roman" w:hAnsi="Times New Roman"/>
          <w:bCs w:val="0"/>
          <w:i/>
          <w:u w:val="single"/>
        </w:rPr>
        <w:t>l</w:t>
      </w:r>
      <w:r w:rsidRPr="00DB75AC">
        <w:rPr>
          <w:rFonts w:ascii="Times New Roman" w:hAnsi="Times New Roman"/>
          <w:bCs w:val="0"/>
          <w:i/>
          <w:u w:val="single"/>
        </w:rPr>
        <w:t xml:space="preserve">azo </w:t>
      </w:r>
      <w:r w:rsidR="003E3091">
        <w:rPr>
          <w:rFonts w:ascii="Times New Roman" w:hAnsi="Times New Roman"/>
          <w:bCs w:val="0"/>
          <w:i/>
          <w:u w:val="single"/>
        </w:rPr>
        <w:t>j</w:t>
      </w:r>
      <w:r w:rsidRPr="00DB75AC">
        <w:rPr>
          <w:rFonts w:ascii="Times New Roman" w:hAnsi="Times New Roman"/>
          <w:bCs w:val="0"/>
          <w:i/>
          <w:u w:val="single"/>
        </w:rPr>
        <w:t>ustificación</w:t>
      </w:r>
      <w:r w:rsidRPr="00DB75AC">
        <w:rPr>
          <w:rFonts w:ascii="Times New Roman" w:hAnsi="Times New Roman"/>
          <w:bCs w:val="0"/>
          <w:i/>
        </w:rPr>
        <w:t>:</w:t>
      </w:r>
      <w:r w:rsidRPr="00DB75AC">
        <w:rPr>
          <w:rFonts w:ascii="Times New Roman" w:hAnsi="Times New Roman"/>
          <w:b w:val="0"/>
          <w:bCs w:val="0"/>
          <w:i/>
        </w:rPr>
        <w:t xml:space="preserve"> </w:t>
      </w:r>
      <w:r w:rsidR="003E3091">
        <w:rPr>
          <w:rFonts w:ascii="Times New Roman" w:hAnsi="Times New Roman"/>
          <w:b w:val="0"/>
          <w:bCs w:val="0"/>
          <w:i/>
        </w:rPr>
        <w:t>h</w:t>
      </w:r>
      <w:r w:rsidRPr="00DB75AC">
        <w:rPr>
          <w:rFonts w:ascii="Times New Roman" w:hAnsi="Times New Roman"/>
          <w:b w:val="0"/>
          <w:bCs w:val="0"/>
          <w:i/>
        </w:rPr>
        <w:t>a</w:t>
      </w:r>
      <w:r w:rsidR="003E3091">
        <w:rPr>
          <w:rFonts w:ascii="Times New Roman" w:hAnsi="Times New Roman"/>
          <w:b w:val="0"/>
          <w:bCs w:val="0"/>
          <w:i/>
        </w:rPr>
        <w:t>s</w:t>
      </w:r>
      <w:r w:rsidRPr="00DB75AC">
        <w:rPr>
          <w:rFonts w:ascii="Times New Roman" w:hAnsi="Times New Roman"/>
          <w:b w:val="0"/>
          <w:bCs w:val="0"/>
          <w:i/>
        </w:rPr>
        <w:t xml:space="preserve">ta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30 de se</w:t>
      </w:r>
      <w:r w:rsidR="003E3091">
        <w:rPr>
          <w:rFonts w:ascii="Times New Roman" w:hAnsi="Times New Roman"/>
          <w:b w:val="0"/>
          <w:bCs w:val="0"/>
          <w:i/>
        </w:rPr>
        <w:t>p</w:t>
      </w:r>
      <w:r w:rsidRPr="00DB75AC">
        <w:rPr>
          <w:rFonts w:ascii="Times New Roman" w:hAnsi="Times New Roman"/>
          <w:b w:val="0"/>
          <w:bCs w:val="0"/>
          <w:i/>
        </w:rPr>
        <w:t>t</w:t>
      </w:r>
      <w:r w:rsidR="003E3091">
        <w:rPr>
          <w:rFonts w:ascii="Times New Roman" w:hAnsi="Times New Roman"/>
          <w:b w:val="0"/>
          <w:bCs w:val="0"/>
          <w:i/>
        </w:rPr>
        <w:t>i</w:t>
      </w:r>
      <w:r w:rsidRPr="00DB75AC">
        <w:rPr>
          <w:rFonts w:ascii="Times New Roman" w:hAnsi="Times New Roman"/>
          <w:b w:val="0"/>
          <w:bCs w:val="0"/>
          <w:i/>
        </w:rPr>
        <w:t>embr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DB75AC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DB75AC">
        <w:rPr>
          <w:rFonts w:ascii="Times New Roman" w:hAnsi="Times New Roman"/>
          <w:b w:val="0"/>
          <w:bCs w:val="0"/>
          <w:i/>
        </w:rPr>
        <w:tab/>
      </w:r>
      <w:r w:rsidR="003E3091">
        <w:rPr>
          <w:rFonts w:ascii="Times New Roman" w:hAnsi="Times New Roman"/>
          <w:b w:val="0"/>
          <w:bCs w:val="0"/>
          <w:i/>
        </w:rPr>
        <w:t>D</w:t>
      </w:r>
      <w:r w:rsidRPr="00DB75AC">
        <w:rPr>
          <w:rFonts w:ascii="Times New Roman" w:hAnsi="Times New Roman"/>
          <w:b w:val="0"/>
          <w:bCs w:val="0"/>
          <w:i/>
        </w:rPr>
        <w:t>i</w:t>
      </w:r>
      <w:r w:rsidR="003E3091">
        <w:rPr>
          <w:rFonts w:ascii="Times New Roman" w:hAnsi="Times New Roman"/>
          <w:b w:val="0"/>
          <w:bCs w:val="0"/>
          <w:i/>
        </w:rPr>
        <w:t>ch</w:t>
      </w:r>
      <w:r w:rsidRPr="00DB75AC">
        <w:rPr>
          <w:rFonts w:ascii="Times New Roman" w:hAnsi="Times New Roman"/>
          <w:b w:val="0"/>
          <w:bCs w:val="0"/>
          <w:i/>
        </w:rPr>
        <w:t>o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>azo te</w:t>
      </w:r>
      <w:r w:rsidR="003E3091">
        <w:rPr>
          <w:rFonts w:ascii="Times New Roman" w:hAnsi="Times New Roman"/>
          <w:b w:val="0"/>
          <w:bCs w:val="0"/>
          <w:i/>
        </w:rPr>
        <w:t>nd</w:t>
      </w:r>
      <w:r w:rsidRPr="00DB75AC">
        <w:rPr>
          <w:rFonts w:ascii="Times New Roman" w:hAnsi="Times New Roman"/>
          <w:b w:val="0"/>
          <w:bCs w:val="0"/>
          <w:i/>
        </w:rPr>
        <w:t>rá como reg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</w:t>
      </w:r>
      <w:r w:rsidR="003E3091">
        <w:rPr>
          <w:rFonts w:ascii="Times New Roman" w:hAnsi="Times New Roman"/>
          <w:b w:val="0"/>
          <w:bCs w:val="0"/>
          <w:i/>
        </w:rPr>
        <w:t>g</w:t>
      </w:r>
      <w:r w:rsidRPr="00DB75AC">
        <w:rPr>
          <w:rFonts w:ascii="Times New Roman" w:hAnsi="Times New Roman"/>
          <w:b w:val="0"/>
          <w:bCs w:val="0"/>
          <w:i/>
        </w:rPr>
        <w:t>e</w:t>
      </w:r>
      <w:r w:rsidR="003E3091">
        <w:rPr>
          <w:rFonts w:ascii="Times New Roman" w:hAnsi="Times New Roman"/>
          <w:b w:val="0"/>
          <w:bCs w:val="0"/>
          <w:i/>
        </w:rPr>
        <w:t>ne</w:t>
      </w:r>
      <w:r w:rsidRPr="00DB75AC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>
        <w:rPr>
          <w:rFonts w:ascii="Times New Roman" w:hAnsi="Times New Roman"/>
          <w:b w:val="0"/>
          <w:bCs w:val="0"/>
          <w:i/>
        </w:rPr>
        <w:t>excepto</w:t>
      </w:r>
      <w:r w:rsidRPr="00DB75AC">
        <w:rPr>
          <w:rFonts w:ascii="Times New Roman" w:hAnsi="Times New Roman"/>
          <w:b w:val="0"/>
          <w:bCs w:val="0"/>
          <w:i/>
        </w:rPr>
        <w:t xml:space="preserve"> causa de f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rza ma</w:t>
      </w:r>
      <w:r w:rsidR="003E3091">
        <w:rPr>
          <w:rFonts w:ascii="Times New Roman" w:hAnsi="Times New Roman"/>
          <w:b w:val="0"/>
          <w:bCs w:val="0"/>
          <w:i/>
        </w:rPr>
        <w:t>y</w:t>
      </w:r>
      <w:r w:rsidRPr="00DB75AC">
        <w:rPr>
          <w:rFonts w:ascii="Times New Roman" w:hAnsi="Times New Roman"/>
          <w:b w:val="0"/>
          <w:bCs w:val="0"/>
          <w:i/>
        </w:rPr>
        <w:t>or debidamente acreditada po</w:t>
      </w:r>
      <w:r w:rsidR="003E3091">
        <w:rPr>
          <w:rFonts w:ascii="Times New Roman" w:hAnsi="Times New Roman"/>
          <w:b w:val="0"/>
          <w:bCs w:val="0"/>
          <w:i/>
        </w:rPr>
        <w:t xml:space="preserve">r </w:t>
      </w:r>
      <w:r w:rsidRPr="00DB75AC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>
        <w:rPr>
          <w:rFonts w:ascii="Times New Roman" w:hAnsi="Times New Roman"/>
          <w:b w:val="0"/>
          <w:bCs w:val="0"/>
          <w:i/>
        </w:rPr>
        <w:t>el</w:t>
      </w:r>
      <w:r w:rsidRPr="00DB75AC">
        <w:rPr>
          <w:rFonts w:ascii="Times New Roman" w:hAnsi="Times New Roman"/>
          <w:b w:val="0"/>
          <w:bCs w:val="0"/>
          <w:i/>
        </w:rPr>
        <w:t xml:space="preserve"> p</w:t>
      </w:r>
      <w:r w:rsidR="003E3091">
        <w:rPr>
          <w:rFonts w:ascii="Times New Roman" w:hAnsi="Times New Roman"/>
          <w:b w:val="0"/>
          <w:bCs w:val="0"/>
          <w:i/>
        </w:rPr>
        <w:t>l</w:t>
      </w:r>
      <w:r w:rsidRPr="00DB75AC">
        <w:rPr>
          <w:rFonts w:ascii="Times New Roman" w:hAnsi="Times New Roman"/>
          <w:b w:val="0"/>
          <w:bCs w:val="0"/>
          <w:i/>
        </w:rPr>
        <w:t xml:space="preserve">azo de </w:t>
      </w:r>
      <w:r w:rsidR="003E3091">
        <w:rPr>
          <w:rFonts w:ascii="Times New Roman" w:hAnsi="Times New Roman"/>
          <w:b w:val="0"/>
          <w:bCs w:val="0"/>
          <w:i/>
        </w:rPr>
        <w:t>j</w:t>
      </w:r>
      <w:r w:rsidRPr="00DB75AC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>
        <w:rPr>
          <w:rFonts w:ascii="Times New Roman" w:hAnsi="Times New Roman"/>
          <w:b w:val="0"/>
          <w:bCs w:val="0"/>
          <w:i/>
        </w:rPr>
        <w:t>e</w:t>
      </w:r>
      <w:r w:rsidRPr="00DB75AC">
        <w:rPr>
          <w:rFonts w:ascii="Times New Roman" w:hAnsi="Times New Roman"/>
          <w:b w:val="0"/>
          <w:bCs w:val="0"/>
          <w:i/>
        </w:rPr>
        <w:t>n</w:t>
      </w:r>
      <w:r w:rsidR="003E3091">
        <w:rPr>
          <w:rFonts w:ascii="Times New Roman" w:hAnsi="Times New Roman"/>
          <w:b w:val="0"/>
          <w:bCs w:val="0"/>
          <w:i/>
        </w:rPr>
        <w:t xml:space="preserve"> el</w:t>
      </w:r>
      <w:r w:rsidRPr="00DB75AC">
        <w:rPr>
          <w:rFonts w:ascii="Times New Roman" w:hAnsi="Times New Roman"/>
          <w:b w:val="0"/>
          <w:bCs w:val="0"/>
          <w:i/>
        </w:rPr>
        <w:t xml:space="preserve"> ac</w:t>
      </w:r>
      <w:r w:rsidR="003E3091">
        <w:rPr>
          <w:rFonts w:ascii="Times New Roman" w:hAnsi="Times New Roman"/>
          <w:b w:val="0"/>
          <w:bCs w:val="0"/>
          <w:i/>
        </w:rPr>
        <w:t>ue</w:t>
      </w:r>
      <w:r w:rsidRPr="00DB75AC">
        <w:rPr>
          <w:rFonts w:ascii="Times New Roman" w:hAnsi="Times New Roman"/>
          <w:b w:val="0"/>
          <w:bCs w:val="0"/>
          <w:i/>
        </w:rPr>
        <w:t>rdo de resolución</w:t>
      </w:r>
      <w:r w:rsidR="006E4EA0" w:rsidRPr="00DB75AC">
        <w:rPr>
          <w:rFonts w:ascii="Times New Roman" w:hAnsi="Times New Roman"/>
          <w:b w:val="0"/>
          <w:bCs w:val="0"/>
          <w:i/>
        </w:rPr>
        <w:t>”</w:t>
      </w:r>
      <w:r w:rsidRPr="00DB75AC">
        <w:rPr>
          <w:rFonts w:ascii="Times New Roman" w:hAnsi="Times New Roman"/>
          <w:b w:val="0"/>
          <w:bCs w:val="0"/>
          <w:i/>
        </w:rPr>
        <w:t>.</w:t>
      </w:r>
    </w:p>
    <w:p w:rsidR="00876F43" w:rsidRPr="00DB75AC" w:rsidRDefault="00876F43"/>
    <w:p w:rsidR="00117D16" w:rsidRPr="00DB75AC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DB75AC">
        <w:tab/>
      </w:r>
      <w:r w:rsidR="003E3091" w:rsidRPr="003E3091">
        <w:rPr>
          <w:rFonts w:ascii="Times New Roman" w:hAnsi="Times New Roman"/>
          <w:b w:val="0"/>
        </w:rPr>
        <w:t>Y</w:t>
      </w:r>
      <w:r w:rsidRPr="00DB75AC">
        <w:rPr>
          <w:rFonts w:ascii="Times New Roman" w:hAnsi="Times New Roman"/>
          <w:b w:val="0"/>
        </w:rPr>
        <w:t xml:space="preserve"> para que </w:t>
      </w:r>
      <w:r w:rsidR="00C50179">
        <w:rPr>
          <w:rFonts w:ascii="Times New Roman" w:hAnsi="Times New Roman"/>
          <w:b w:val="0"/>
        </w:rPr>
        <w:t xml:space="preserve">así </w:t>
      </w:r>
      <w:r w:rsidRPr="00DB75AC">
        <w:rPr>
          <w:rFonts w:ascii="Times New Roman" w:hAnsi="Times New Roman"/>
          <w:b w:val="0"/>
        </w:rPr>
        <w:t xml:space="preserve">conste </w:t>
      </w:r>
      <w:r w:rsidR="003E3091">
        <w:rPr>
          <w:rFonts w:ascii="Times New Roman" w:hAnsi="Times New Roman"/>
          <w:b w:val="0"/>
        </w:rPr>
        <w:t>y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surta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os efectos oportunos ante </w:t>
      </w:r>
      <w:r w:rsidR="003E3091">
        <w:rPr>
          <w:rFonts w:ascii="Times New Roman" w:hAnsi="Times New Roman"/>
          <w:b w:val="0"/>
        </w:rPr>
        <w:t>l</w:t>
      </w:r>
      <w:r w:rsidR="007E344C" w:rsidRPr="00DB75AC">
        <w:rPr>
          <w:rFonts w:ascii="Times New Roman" w:hAnsi="Times New Roman"/>
          <w:b w:val="0"/>
        </w:rPr>
        <w:t xml:space="preserve">a Base de Datos Nacional de Subvenciones, </w:t>
      </w:r>
      <w:r w:rsidR="00C50179">
        <w:rPr>
          <w:rFonts w:ascii="Times New Roman" w:hAnsi="Times New Roman"/>
          <w:b w:val="0"/>
        </w:rPr>
        <w:t xml:space="preserve">se </w:t>
      </w:r>
      <w:r w:rsidR="007E344C" w:rsidRPr="00DB75AC">
        <w:rPr>
          <w:rFonts w:ascii="Times New Roman" w:hAnsi="Times New Roman"/>
          <w:b w:val="0"/>
        </w:rPr>
        <w:t>exp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d</w:t>
      </w:r>
      <w:r w:rsidR="00026BD7" w:rsidRPr="00DB75AC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C50179">
        <w:rPr>
          <w:rFonts w:ascii="Times New Roman" w:hAnsi="Times New Roman"/>
          <w:b w:val="0"/>
        </w:rPr>
        <w:t>el presente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E47485" w:rsidRPr="00DB75AC">
        <w:rPr>
          <w:rFonts w:ascii="Times New Roman" w:hAnsi="Times New Roman"/>
          <w:b w:val="0"/>
        </w:rPr>
        <w:t>documento</w:t>
      </w:r>
      <w:r w:rsidR="007E344C" w:rsidRPr="00DB75AC">
        <w:rPr>
          <w:rFonts w:ascii="Times New Roman" w:hAnsi="Times New Roman"/>
          <w:b w:val="0"/>
        </w:rPr>
        <w:t xml:space="preserve"> en Ourense, </w:t>
      </w:r>
      <w:r w:rsidR="00C50179">
        <w:rPr>
          <w:rFonts w:ascii="Times New Roman" w:hAnsi="Times New Roman"/>
          <w:b w:val="0"/>
        </w:rPr>
        <w:t>a</w:t>
      </w:r>
      <w:r w:rsidR="007E344C" w:rsidRPr="00DB75AC">
        <w:rPr>
          <w:rFonts w:ascii="Times New Roman" w:hAnsi="Times New Roman"/>
          <w:b w:val="0"/>
        </w:rPr>
        <w:t xml:space="preserve"> </w:t>
      </w:r>
      <w:r w:rsidR="006E4EA0" w:rsidRPr="00DB75AC">
        <w:rPr>
          <w:rFonts w:ascii="Times New Roman" w:hAnsi="Times New Roman"/>
          <w:b w:val="0"/>
        </w:rPr>
        <w:t>s</w:t>
      </w:r>
      <w:r w:rsidR="00C50179">
        <w:rPr>
          <w:rFonts w:ascii="Times New Roman" w:hAnsi="Times New Roman"/>
          <w:b w:val="0"/>
        </w:rPr>
        <w:t>i</w:t>
      </w:r>
      <w:r w:rsidR="006E4EA0" w:rsidRPr="00DB75AC">
        <w:rPr>
          <w:rFonts w:ascii="Times New Roman" w:hAnsi="Times New Roman"/>
          <w:b w:val="0"/>
        </w:rPr>
        <w:t>ete</w:t>
      </w:r>
      <w:r w:rsidR="007E344C" w:rsidRPr="00DB75AC">
        <w:rPr>
          <w:rFonts w:ascii="Times New Roman" w:hAnsi="Times New Roman"/>
          <w:b w:val="0"/>
        </w:rPr>
        <w:t xml:space="preserve"> de </w:t>
      </w:r>
      <w:r w:rsidR="00C50179">
        <w:rPr>
          <w:rFonts w:ascii="Times New Roman" w:hAnsi="Times New Roman"/>
          <w:b w:val="0"/>
        </w:rPr>
        <w:t>junio</w:t>
      </w:r>
      <w:r w:rsidR="006E4EA0" w:rsidRPr="00DB75AC">
        <w:rPr>
          <w:rFonts w:ascii="Times New Roman" w:hAnsi="Times New Roman"/>
          <w:b w:val="0"/>
        </w:rPr>
        <w:t xml:space="preserve"> </w:t>
      </w:r>
      <w:r w:rsidR="007E344C" w:rsidRPr="00DB75AC">
        <w:rPr>
          <w:rFonts w:ascii="Times New Roman" w:hAnsi="Times New Roman"/>
          <w:b w:val="0"/>
        </w:rPr>
        <w:t>de dos mil v</w:t>
      </w:r>
      <w:r w:rsidR="00C50179">
        <w:rPr>
          <w:rFonts w:ascii="Times New Roman" w:hAnsi="Times New Roman"/>
          <w:b w:val="0"/>
        </w:rPr>
        <w:t>e</w:t>
      </w:r>
      <w:r w:rsidR="007E344C" w:rsidRPr="00DB75AC">
        <w:rPr>
          <w:rFonts w:ascii="Times New Roman" w:hAnsi="Times New Roman"/>
          <w:b w:val="0"/>
        </w:rPr>
        <w:t>int</w:t>
      </w:r>
      <w:r w:rsidR="00C50179">
        <w:rPr>
          <w:rFonts w:ascii="Times New Roman" w:hAnsi="Times New Roman"/>
          <w:b w:val="0"/>
        </w:rPr>
        <w:t>i</w:t>
      </w:r>
      <w:r w:rsidR="007E344C" w:rsidRPr="00DB75AC">
        <w:rPr>
          <w:rFonts w:ascii="Times New Roman" w:hAnsi="Times New Roman"/>
          <w:b w:val="0"/>
        </w:rPr>
        <w:t>un</w:t>
      </w:r>
      <w:r w:rsidR="00C50179">
        <w:rPr>
          <w:rFonts w:ascii="Times New Roman" w:hAnsi="Times New Roman"/>
          <w:b w:val="0"/>
        </w:rPr>
        <w:t>o</w:t>
      </w:r>
      <w:bookmarkStart w:id="0" w:name="_GoBack"/>
      <w:bookmarkEnd w:id="0"/>
      <w:r w:rsidR="007E344C" w:rsidRPr="00DB75AC">
        <w:rPr>
          <w:rFonts w:ascii="Times New Roman" w:hAnsi="Times New Roman"/>
          <w:b w:val="0"/>
        </w:rPr>
        <w:t>.</w:t>
      </w:r>
    </w:p>
    <w:sectPr w:rsidR="00117D16" w:rsidRPr="00DB7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0D2776"/>
    <w:rsid w:val="00117D16"/>
    <w:rsid w:val="001C612E"/>
    <w:rsid w:val="0027562E"/>
    <w:rsid w:val="002970BB"/>
    <w:rsid w:val="002B7338"/>
    <w:rsid w:val="003C6C20"/>
    <w:rsid w:val="003E3091"/>
    <w:rsid w:val="006E4EA0"/>
    <w:rsid w:val="007E344C"/>
    <w:rsid w:val="00832495"/>
    <w:rsid w:val="00832B3D"/>
    <w:rsid w:val="00851730"/>
    <w:rsid w:val="00876F43"/>
    <w:rsid w:val="0093776B"/>
    <w:rsid w:val="0097654B"/>
    <w:rsid w:val="00A24535"/>
    <w:rsid w:val="00A246B2"/>
    <w:rsid w:val="00A623DC"/>
    <w:rsid w:val="00A96865"/>
    <w:rsid w:val="00C50179"/>
    <w:rsid w:val="00D62BA8"/>
    <w:rsid w:val="00DB75AC"/>
    <w:rsid w:val="00DE781E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858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5</cp:revision>
  <dcterms:created xsi:type="dcterms:W3CDTF">2021-06-03T08:45:00Z</dcterms:created>
  <dcterms:modified xsi:type="dcterms:W3CDTF">2021-06-03T10:35:00Z</dcterms:modified>
</cp:coreProperties>
</file>