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532520" w:rsidRDefault="00E93176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bookmarkEnd w:id="0"/>
      <w:r w:rsidRPr="00532520">
        <w:rPr>
          <w:rFonts w:ascii="Arial" w:hAnsi="Arial"/>
          <w:b/>
          <w:color w:val="000000"/>
          <w:sz w:val="20"/>
          <w:szCs w:val="20"/>
        </w:rPr>
        <w:t>E</w:t>
      </w:r>
      <w:r w:rsidR="00932D4E" w:rsidRPr="00532520">
        <w:rPr>
          <w:rFonts w:ascii="Arial" w:hAnsi="Arial"/>
          <w:b/>
          <w:color w:val="000000"/>
          <w:sz w:val="20"/>
          <w:szCs w:val="20"/>
        </w:rPr>
        <w:t>xtracto</w:t>
      </w:r>
      <w:r w:rsidRPr="00532520">
        <w:rPr>
          <w:rFonts w:ascii="Arial" w:hAnsi="Arial"/>
          <w:b/>
          <w:color w:val="000000"/>
          <w:sz w:val="20"/>
          <w:szCs w:val="20"/>
        </w:rPr>
        <w:t xml:space="preserve"> del Decreto de Alcaldía </w:t>
      </w:r>
      <w:r w:rsidRPr="003F4229">
        <w:rPr>
          <w:rFonts w:ascii="Arial" w:hAnsi="Arial"/>
          <w:b/>
          <w:sz w:val="20"/>
          <w:szCs w:val="20"/>
        </w:rPr>
        <w:t>nº</w:t>
      </w:r>
      <w:r w:rsidR="00202766" w:rsidRPr="003F4229">
        <w:rPr>
          <w:rFonts w:ascii="Arial" w:hAnsi="Arial"/>
          <w:b/>
          <w:sz w:val="20"/>
          <w:szCs w:val="20"/>
        </w:rPr>
        <w:t xml:space="preserve"> </w:t>
      </w:r>
      <w:r w:rsidR="003F4229" w:rsidRPr="003F4229">
        <w:rPr>
          <w:rFonts w:ascii="Arial" w:hAnsi="Arial"/>
          <w:b/>
          <w:sz w:val="20"/>
          <w:szCs w:val="20"/>
        </w:rPr>
        <w:t>202</w:t>
      </w:r>
      <w:r w:rsidR="00B54EF1">
        <w:rPr>
          <w:rFonts w:ascii="Arial" w:hAnsi="Arial"/>
          <w:b/>
          <w:sz w:val="20"/>
          <w:szCs w:val="20"/>
        </w:rPr>
        <w:t>1</w:t>
      </w:r>
      <w:r w:rsidR="00510585" w:rsidRPr="003F4229">
        <w:rPr>
          <w:rFonts w:ascii="Arial" w:hAnsi="Arial"/>
          <w:b/>
          <w:sz w:val="20"/>
          <w:szCs w:val="20"/>
        </w:rPr>
        <w:t>/</w:t>
      </w:r>
      <w:r w:rsidR="003F4229" w:rsidRPr="003F4229">
        <w:rPr>
          <w:rFonts w:ascii="Arial" w:hAnsi="Arial"/>
          <w:b/>
          <w:sz w:val="20"/>
          <w:szCs w:val="20"/>
        </w:rPr>
        <w:t>00</w:t>
      </w:r>
      <w:r w:rsidR="00B54EF1">
        <w:rPr>
          <w:rFonts w:ascii="Arial" w:hAnsi="Arial"/>
          <w:b/>
          <w:sz w:val="20"/>
          <w:szCs w:val="20"/>
        </w:rPr>
        <w:t>2</w:t>
      </w:r>
      <w:r w:rsidR="003F4229" w:rsidRPr="003F4229">
        <w:rPr>
          <w:rFonts w:ascii="Arial" w:hAnsi="Arial"/>
          <w:b/>
          <w:sz w:val="20"/>
          <w:szCs w:val="20"/>
        </w:rPr>
        <w:t>0</w:t>
      </w:r>
      <w:r w:rsidR="00B54EF1">
        <w:rPr>
          <w:rFonts w:ascii="Arial" w:hAnsi="Arial"/>
          <w:b/>
          <w:sz w:val="20"/>
          <w:szCs w:val="20"/>
        </w:rPr>
        <w:t>80</w:t>
      </w:r>
      <w:r w:rsidR="003F4229" w:rsidRPr="003F4229">
        <w:rPr>
          <w:rFonts w:ascii="Arial" w:hAnsi="Arial"/>
          <w:b/>
          <w:sz w:val="20"/>
          <w:szCs w:val="20"/>
        </w:rPr>
        <w:t xml:space="preserve"> de </w:t>
      </w:r>
      <w:r w:rsidR="00B54EF1">
        <w:rPr>
          <w:rFonts w:ascii="Arial" w:hAnsi="Arial"/>
          <w:b/>
          <w:sz w:val="20"/>
          <w:szCs w:val="20"/>
        </w:rPr>
        <w:t>31</w:t>
      </w:r>
      <w:r w:rsidR="00510585" w:rsidRPr="003F4229">
        <w:rPr>
          <w:rFonts w:ascii="Arial" w:hAnsi="Arial"/>
          <w:b/>
          <w:sz w:val="20"/>
          <w:szCs w:val="20"/>
        </w:rPr>
        <w:t xml:space="preserve"> de </w:t>
      </w:r>
      <w:r w:rsidR="003F4229" w:rsidRPr="003F4229">
        <w:rPr>
          <w:rFonts w:ascii="Arial" w:hAnsi="Arial"/>
          <w:b/>
          <w:sz w:val="20"/>
          <w:szCs w:val="20"/>
        </w:rPr>
        <w:t>ma</w:t>
      </w:r>
      <w:r w:rsidR="00B54EF1">
        <w:rPr>
          <w:rFonts w:ascii="Arial" w:hAnsi="Arial"/>
          <w:b/>
          <w:sz w:val="20"/>
          <w:szCs w:val="20"/>
        </w:rPr>
        <w:t>y</w:t>
      </w:r>
      <w:r w:rsidR="003F4229" w:rsidRPr="003F4229">
        <w:rPr>
          <w:rFonts w:ascii="Arial" w:hAnsi="Arial"/>
          <w:b/>
          <w:sz w:val="20"/>
          <w:szCs w:val="20"/>
        </w:rPr>
        <w:t>o</w:t>
      </w:r>
      <w:r w:rsidR="00300AF3" w:rsidRPr="003F4229">
        <w:rPr>
          <w:rFonts w:ascii="Arial" w:hAnsi="Arial"/>
          <w:b/>
          <w:sz w:val="20"/>
          <w:szCs w:val="20"/>
        </w:rPr>
        <w:t xml:space="preserve"> de 20</w:t>
      </w:r>
      <w:r w:rsidR="003F4229" w:rsidRPr="003F4229">
        <w:rPr>
          <w:rFonts w:ascii="Arial" w:hAnsi="Arial"/>
          <w:b/>
          <w:sz w:val="20"/>
          <w:szCs w:val="20"/>
        </w:rPr>
        <w:t>2</w:t>
      </w:r>
      <w:r w:rsidR="00B54EF1">
        <w:rPr>
          <w:rFonts w:ascii="Arial" w:hAnsi="Arial"/>
          <w:b/>
          <w:sz w:val="20"/>
          <w:szCs w:val="20"/>
        </w:rPr>
        <w:t>1</w:t>
      </w:r>
      <w:r w:rsidR="00932D4E" w:rsidRPr="00532520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532520">
        <w:rPr>
          <w:rFonts w:ascii="Arial" w:hAnsi="Arial"/>
          <w:b/>
          <w:color w:val="000000"/>
          <w:sz w:val="20"/>
          <w:szCs w:val="20"/>
        </w:rPr>
        <w:t xml:space="preserve">por el se aprueba la </w:t>
      </w:r>
      <w:r w:rsidR="005F5E14" w:rsidRPr="00532520">
        <w:rPr>
          <w:rFonts w:ascii="Arial" w:hAnsi="Arial"/>
          <w:b/>
          <w:sz w:val="20"/>
          <w:szCs w:val="20"/>
        </w:rPr>
        <w:t>“Convocatoria para la concesión de subvenciones municipales a “A</w:t>
      </w:r>
      <w:r w:rsidR="00532520">
        <w:rPr>
          <w:rFonts w:ascii="Arial" w:hAnsi="Arial"/>
          <w:b/>
          <w:sz w:val="20"/>
          <w:szCs w:val="20"/>
        </w:rPr>
        <w:t xml:space="preserve">sociaciones de Mujeres </w:t>
      </w:r>
      <w:r w:rsidR="005F5E14" w:rsidRPr="00532520">
        <w:rPr>
          <w:rFonts w:ascii="Arial" w:hAnsi="Arial"/>
          <w:b/>
          <w:sz w:val="20"/>
          <w:szCs w:val="20"/>
        </w:rPr>
        <w:t>de Basauri” en el ámbito de</w:t>
      </w:r>
      <w:r w:rsidR="005972CD" w:rsidRPr="00532520">
        <w:rPr>
          <w:rFonts w:ascii="Arial" w:hAnsi="Arial"/>
          <w:b/>
          <w:sz w:val="20"/>
          <w:szCs w:val="20"/>
        </w:rPr>
        <w:t xml:space="preserve"> Igualdad de Oportunidades de mujeres y hombres</w:t>
      </w:r>
      <w:r w:rsidR="005F5E14" w:rsidRPr="00532520">
        <w:rPr>
          <w:rFonts w:ascii="Arial" w:hAnsi="Arial"/>
          <w:b/>
          <w:sz w:val="20"/>
          <w:szCs w:val="20"/>
        </w:rPr>
        <w:t xml:space="preserve"> del A</w:t>
      </w:r>
      <w:r w:rsidR="007A6B3E">
        <w:rPr>
          <w:rFonts w:ascii="Arial" w:hAnsi="Arial"/>
          <w:b/>
          <w:sz w:val="20"/>
          <w:szCs w:val="20"/>
        </w:rPr>
        <w:t>rea de Igualdad</w:t>
      </w:r>
      <w:r w:rsidR="005F5E14" w:rsidRPr="00532520">
        <w:rPr>
          <w:rFonts w:ascii="Arial" w:hAnsi="Arial"/>
          <w:b/>
          <w:sz w:val="20"/>
          <w:szCs w:val="20"/>
        </w:rPr>
        <w:t xml:space="preserve"> año 20</w:t>
      </w:r>
      <w:r w:rsidR="007A6B3E">
        <w:rPr>
          <w:rFonts w:ascii="Arial" w:hAnsi="Arial"/>
          <w:b/>
          <w:sz w:val="20"/>
          <w:szCs w:val="20"/>
        </w:rPr>
        <w:t>2</w:t>
      </w:r>
      <w:r w:rsidR="00B54EF1">
        <w:rPr>
          <w:rFonts w:ascii="Arial" w:hAnsi="Arial"/>
          <w:b/>
          <w:sz w:val="20"/>
          <w:szCs w:val="20"/>
        </w:rPr>
        <w:t>1</w:t>
      </w:r>
      <w:r w:rsidR="005F5E14" w:rsidRPr="00532520">
        <w:rPr>
          <w:rFonts w:ascii="Arial" w:hAnsi="Arial"/>
          <w:b/>
          <w:sz w:val="20"/>
          <w:szCs w:val="20"/>
        </w:rPr>
        <w:t>”</w:t>
      </w:r>
      <w:r w:rsidR="006C28A7" w:rsidRPr="00532520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612A93" w:rsidRDefault="00612A93" w:rsidP="00612A93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Asociaciones y entidades del municipio compuestas por mujeres cuya finalidad sea la promoción de la igualdad entre mujeres y hombres y la realización de actividades encaminadas a potenciar la participación de las mujeres en todos los ámbitos.</w:t>
      </w:r>
    </w:p>
    <w:p w:rsidR="00612A93" w:rsidRDefault="00612A93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832F40" w:rsidRDefault="00832F4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832F40" w:rsidRDefault="00832F4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>Realizar actividades destinadas a promover la igualdad entre mujeres y hombres mediante el impulso de la participación, asesoramiento e información de las mujeres en todos los ámbitos, así como la toma de conciencia de la sociedad en general sobre la igualdad de oportunidades.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202766" w:rsidRDefault="00202766" w:rsidP="0020276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Las Bases Reguladoras para la concesión de su</w:t>
      </w:r>
      <w:r w:rsidR="00B54EF1">
        <w:rPr>
          <w:rFonts w:ascii="Arial" w:hAnsi="Arial"/>
          <w:sz w:val="20"/>
        </w:rPr>
        <w:t xml:space="preserve">bvenciones municipales </w:t>
      </w:r>
      <w:r>
        <w:rPr>
          <w:rFonts w:ascii="Arial" w:hAnsi="Arial"/>
          <w:sz w:val="20"/>
        </w:rPr>
        <w:t>de Politica Social</w:t>
      </w:r>
      <w:r w:rsidR="00B54EF1">
        <w:rPr>
          <w:rFonts w:ascii="Arial" w:hAnsi="Arial"/>
          <w:sz w:val="20"/>
        </w:rPr>
        <w:t xml:space="preserve"> y de Igualdad</w:t>
      </w:r>
      <w:r>
        <w:rPr>
          <w:rFonts w:ascii="Arial" w:hAnsi="Arial"/>
          <w:sz w:val="20"/>
        </w:rPr>
        <w:t xml:space="preserve"> han sido aprobadas por Decreto de Alcaldía nº </w:t>
      </w:r>
      <w:r w:rsidR="007A6B3E">
        <w:rPr>
          <w:rFonts w:ascii="Arial" w:hAnsi="Arial"/>
          <w:sz w:val="20"/>
        </w:rPr>
        <w:t>202</w:t>
      </w:r>
      <w:r w:rsidR="00B54EF1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/</w:t>
      </w:r>
      <w:r w:rsidR="007A6B3E">
        <w:rPr>
          <w:rFonts w:ascii="Arial" w:hAnsi="Arial"/>
          <w:sz w:val="20"/>
        </w:rPr>
        <w:t>00</w:t>
      </w:r>
      <w:r w:rsidR="00B54EF1">
        <w:rPr>
          <w:rFonts w:ascii="Arial" w:hAnsi="Arial"/>
          <w:sz w:val="20"/>
        </w:rPr>
        <w:t>1741</w:t>
      </w:r>
      <w:r>
        <w:rPr>
          <w:rFonts w:ascii="Arial" w:hAnsi="Arial"/>
          <w:sz w:val="20"/>
        </w:rPr>
        <w:t xml:space="preserve">  de </w:t>
      </w:r>
      <w:r w:rsidR="007A6B3E">
        <w:rPr>
          <w:rFonts w:ascii="Arial" w:hAnsi="Arial"/>
          <w:sz w:val="20"/>
        </w:rPr>
        <w:t>7</w:t>
      </w:r>
      <w:r>
        <w:rPr>
          <w:rFonts w:ascii="Arial" w:hAnsi="Arial"/>
          <w:sz w:val="20"/>
        </w:rPr>
        <w:t xml:space="preserve"> de </w:t>
      </w:r>
      <w:r w:rsidR="00B54EF1">
        <w:rPr>
          <w:rFonts w:ascii="Arial" w:hAnsi="Arial"/>
          <w:sz w:val="20"/>
        </w:rPr>
        <w:t>mayo</w:t>
      </w:r>
      <w:r>
        <w:rPr>
          <w:rFonts w:ascii="Arial" w:hAnsi="Arial"/>
          <w:sz w:val="20"/>
        </w:rPr>
        <w:t xml:space="preserve"> y publicadas en el Boletin Oficial de Bizkaia nº </w:t>
      </w:r>
      <w:r w:rsidR="00B54EF1">
        <w:rPr>
          <w:rFonts w:ascii="Arial" w:hAnsi="Arial"/>
          <w:sz w:val="20"/>
        </w:rPr>
        <w:t>92</w:t>
      </w:r>
      <w:r>
        <w:rPr>
          <w:rFonts w:ascii="Arial" w:hAnsi="Arial"/>
          <w:sz w:val="20"/>
        </w:rPr>
        <w:t xml:space="preserve"> de </w:t>
      </w:r>
      <w:r w:rsidR="00B54EF1">
        <w:rPr>
          <w:rFonts w:ascii="Arial" w:hAnsi="Arial"/>
          <w:sz w:val="20"/>
        </w:rPr>
        <w:t>18</w:t>
      </w:r>
      <w:r>
        <w:rPr>
          <w:rFonts w:ascii="Arial" w:hAnsi="Arial"/>
          <w:sz w:val="20"/>
        </w:rPr>
        <w:t xml:space="preserve"> de </w:t>
      </w:r>
      <w:r w:rsidR="00B54EF1">
        <w:rPr>
          <w:rFonts w:ascii="Arial" w:hAnsi="Arial"/>
          <w:sz w:val="20"/>
        </w:rPr>
        <w:t>mayo</w:t>
      </w:r>
      <w:r>
        <w:rPr>
          <w:rFonts w:ascii="Arial" w:hAnsi="Arial"/>
          <w:sz w:val="20"/>
        </w:rPr>
        <w:t xml:space="preserve"> de 20</w:t>
      </w:r>
      <w:r w:rsidR="007A6B3E">
        <w:rPr>
          <w:rFonts w:ascii="Arial" w:hAnsi="Arial"/>
          <w:sz w:val="20"/>
        </w:rPr>
        <w:t>2</w:t>
      </w:r>
      <w:r w:rsidR="00B54EF1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.</w:t>
      </w:r>
    </w:p>
    <w:p w:rsidR="00202766" w:rsidRDefault="00202766" w:rsidP="0020276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2B012D" w:rsidRDefault="002B012D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importe total de la presente convocatoria es de </w:t>
      </w:r>
      <w:r w:rsidR="00612A93">
        <w:rPr>
          <w:rFonts w:ascii="Arial" w:hAnsi="Arial"/>
          <w:sz w:val="20"/>
        </w:rPr>
        <w:t>14.000,00</w:t>
      </w:r>
      <w:r>
        <w:rPr>
          <w:rFonts w:ascii="Arial" w:hAnsi="Arial"/>
          <w:sz w:val="20"/>
        </w:rPr>
        <w:t xml:space="preserve"> €.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En Basauri, a</w:t>
      </w:r>
      <w:r w:rsidR="00202766">
        <w:rPr>
          <w:rFonts w:ascii="Arial" w:hAnsi="Arial"/>
          <w:sz w:val="20"/>
        </w:rPr>
        <w:t xml:space="preserve"> </w:t>
      </w:r>
      <w:r w:rsidR="00B54EF1">
        <w:rPr>
          <w:rFonts w:ascii="Arial" w:hAnsi="Arial"/>
          <w:sz w:val="20"/>
        </w:rPr>
        <w:t>1</w:t>
      </w:r>
      <w:r w:rsidR="00510585" w:rsidRPr="007A6B3E">
        <w:rPr>
          <w:rFonts w:ascii="Arial" w:hAnsi="Arial"/>
          <w:color w:val="FF0000"/>
          <w:sz w:val="20"/>
        </w:rPr>
        <w:t xml:space="preserve"> </w:t>
      </w:r>
      <w:r w:rsidR="00510585" w:rsidRPr="003F4229">
        <w:rPr>
          <w:rFonts w:ascii="Arial" w:hAnsi="Arial"/>
          <w:sz w:val="20"/>
        </w:rPr>
        <w:t xml:space="preserve">de </w:t>
      </w:r>
      <w:r w:rsidR="00B54EF1">
        <w:rPr>
          <w:rFonts w:ascii="Arial" w:hAnsi="Arial"/>
          <w:sz w:val="20"/>
        </w:rPr>
        <w:t>junio</w:t>
      </w:r>
      <w:r w:rsidR="00510585" w:rsidRPr="003F4229">
        <w:rPr>
          <w:rFonts w:ascii="Arial" w:hAnsi="Arial"/>
          <w:sz w:val="20"/>
        </w:rPr>
        <w:t xml:space="preserve"> de 20</w:t>
      </w:r>
      <w:r w:rsidR="003F4229" w:rsidRPr="003F4229">
        <w:rPr>
          <w:rFonts w:ascii="Arial" w:hAnsi="Arial"/>
          <w:sz w:val="20"/>
        </w:rPr>
        <w:t>2</w:t>
      </w:r>
      <w:r w:rsidR="00B54EF1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.</w:t>
      </w:r>
      <w:r w:rsidR="00014539">
        <w:rPr>
          <w:rFonts w:ascii="Arial" w:hAnsi="Arial"/>
          <w:sz w:val="20"/>
        </w:rPr>
        <w:t>-  El Alcalde,</w:t>
      </w:r>
      <w:r>
        <w:rPr>
          <w:rFonts w:ascii="Arial" w:hAnsi="Arial"/>
          <w:sz w:val="20"/>
        </w:rPr>
        <w:t xml:space="preserve"> A</w:t>
      </w:r>
      <w:r w:rsidR="007A6B3E">
        <w:rPr>
          <w:rFonts w:ascii="Arial" w:hAnsi="Arial"/>
          <w:sz w:val="20"/>
        </w:rPr>
        <w:t>sier Iragorri Basaguren</w:t>
      </w: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8"/>
      <w:footerReference w:type="default" r:id="rId9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920" w:rsidRDefault="00A30920">
      <w:r>
        <w:separator/>
      </w:r>
    </w:p>
  </w:endnote>
  <w:endnote w:type="continuationSeparator" w:id="0">
    <w:p w:rsidR="00A30920" w:rsidRDefault="00A30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6C12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920" w:rsidRDefault="00A30920">
      <w:r>
        <w:separator/>
      </w:r>
    </w:p>
  </w:footnote>
  <w:footnote w:type="continuationSeparator" w:id="0">
    <w:p w:rsidR="00A30920" w:rsidRDefault="00A30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5ECB"/>
    <w:rsid w:val="0008601A"/>
    <w:rsid w:val="001061ED"/>
    <w:rsid w:val="00140F72"/>
    <w:rsid w:val="00141170"/>
    <w:rsid w:val="001659F1"/>
    <w:rsid w:val="001701AA"/>
    <w:rsid w:val="001A549F"/>
    <w:rsid w:val="00202766"/>
    <w:rsid w:val="0022523C"/>
    <w:rsid w:val="00227CE4"/>
    <w:rsid w:val="0024358F"/>
    <w:rsid w:val="00293F9A"/>
    <w:rsid w:val="002B012D"/>
    <w:rsid w:val="002B37D4"/>
    <w:rsid w:val="00300AF3"/>
    <w:rsid w:val="0032544F"/>
    <w:rsid w:val="003436E9"/>
    <w:rsid w:val="00353B12"/>
    <w:rsid w:val="003F4229"/>
    <w:rsid w:val="004604DD"/>
    <w:rsid w:val="004C7389"/>
    <w:rsid w:val="004D2204"/>
    <w:rsid w:val="004E540D"/>
    <w:rsid w:val="00510585"/>
    <w:rsid w:val="00511E9D"/>
    <w:rsid w:val="00532520"/>
    <w:rsid w:val="00567D07"/>
    <w:rsid w:val="005972CD"/>
    <w:rsid w:val="005F35C8"/>
    <w:rsid w:val="005F5E14"/>
    <w:rsid w:val="005F6C12"/>
    <w:rsid w:val="00602715"/>
    <w:rsid w:val="00612A93"/>
    <w:rsid w:val="006C28A7"/>
    <w:rsid w:val="006C3A79"/>
    <w:rsid w:val="007A6B3E"/>
    <w:rsid w:val="00832F40"/>
    <w:rsid w:val="0083319A"/>
    <w:rsid w:val="00886438"/>
    <w:rsid w:val="008B2BB1"/>
    <w:rsid w:val="008D7F78"/>
    <w:rsid w:val="00932D4E"/>
    <w:rsid w:val="0095097A"/>
    <w:rsid w:val="00962883"/>
    <w:rsid w:val="00982F62"/>
    <w:rsid w:val="009B09FD"/>
    <w:rsid w:val="00A30920"/>
    <w:rsid w:val="00AF5F16"/>
    <w:rsid w:val="00B36527"/>
    <w:rsid w:val="00B54EF1"/>
    <w:rsid w:val="00B56E14"/>
    <w:rsid w:val="00B76B4B"/>
    <w:rsid w:val="00BA0A2F"/>
    <w:rsid w:val="00BE582D"/>
    <w:rsid w:val="00C10F47"/>
    <w:rsid w:val="00C1336E"/>
    <w:rsid w:val="00D11801"/>
    <w:rsid w:val="00D45BFE"/>
    <w:rsid w:val="00DF7FFA"/>
    <w:rsid w:val="00E168CD"/>
    <w:rsid w:val="00E93176"/>
    <w:rsid w:val="00F67CC8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5A5F7-1206-445A-B016-F8E711981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74E01-5805-4B2B-9A55-31A21F1DD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2013-05-28T09:22:00Z</cp:lastPrinted>
  <dcterms:created xsi:type="dcterms:W3CDTF">2021-06-10T05:34:00Z</dcterms:created>
  <dcterms:modified xsi:type="dcterms:W3CDTF">2021-06-10T05:34:00Z</dcterms:modified>
</cp:coreProperties>
</file>