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  <w:t>ANEXO III</w:t>
      </w:r>
    </w:p>
    <w:p>
      <w:pPr>
        <w:pStyle w:val="Normal"/>
        <w:jc w:val="center"/>
        <w:rPr/>
      </w:pPr>
      <w:r>
        <w:rPr>
          <w:b/>
        </w:rPr>
        <w:t xml:space="preserve">SUBVENCIONES A LA </w:t>
      </w:r>
      <w:r>
        <w:rPr>
          <w:b/>
        </w:rPr>
        <w:t>REALIZACIÓN</w:t>
      </w:r>
      <w:r>
        <w:rPr>
          <w:b/>
        </w:rPr>
        <w:t xml:space="preserve"> DE OBRAS DE </w:t>
      </w:r>
      <w:r>
        <w:rPr>
          <w:b/>
        </w:rPr>
        <w:t>ADECUACIÓN</w:t>
      </w:r>
      <w:r>
        <w:rPr>
          <w:b/>
        </w:rPr>
        <w:t xml:space="preserve"> AL ENTORNO RURAL EN EL AYUNTAMIENTO DE HERMISENDE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>
          <w:b/>
        </w:rPr>
        <w:t>DECLARACIÓN</w:t>
      </w:r>
      <w:r>
        <w:rPr>
          <w:b/>
        </w:rPr>
        <w:t xml:space="preserve"> RESPONSABLE SOBRE EL CUMPLIMIENTO DE LAS OBLI</w:t>
      </w:r>
      <w:r>
        <w:rPr>
          <w:b/>
        </w:rPr>
        <w:t>G</w:t>
      </w:r>
      <w:r>
        <w:rPr>
          <w:b/>
        </w:rPr>
        <w:t>ACIONES TRIBUTARIAS Y CON LA SEGURIDAD SOCIAL</w:t>
      </w:r>
    </w:p>
    <w:p>
      <w:pPr>
        <w:pStyle w:val="Normal"/>
        <w:jc w:val="both"/>
        <w:rPr/>
      </w:pPr>
      <w:r>
        <w:rPr/>
        <w:t>D.Dª……………………………………………………………………………………………….con N.I.F…………………………….</w:t>
      </w:r>
    </w:p>
    <w:p>
      <w:pPr>
        <w:pStyle w:val="Normal"/>
        <w:jc w:val="both"/>
        <w:rPr/>
      </w:pPr>
      <w:r>
        <w:rPr/>
        <w:t>en su propio nombre, o en representación de la entidad solicitante………………………………………….</w:t>
      </w:r>
    </w:p>
    <w:p>
      <w:pPr>
        <w:pStyle w:val="Normal"/>
        <w:jc w:val="both"/>
        <w:rPr/>
      </w:pPr>
      <w:r>
        <w:rPr/>
        <w:t>……………………………………………………………………………</w:t>
      </w:r>
      <w:r>
        <w:rPr/>
        <w:t>con N.I.F/C.I.F………………………………………………..</w:t>
      </w:r>
    </w:p>
    <w:p>
      <w:pPr>
        <w:pStyle w:val="Normal"/>
        <w:jc w:val="both"/>
        <w:rPr/>
      </w:pPr>
      <w:r>
        <w:rPr/>
        <w:t>a los efectos de obtener la condición de beneficiario en la convocatoria para el año 2021 de subvenciones para obras de adecuación al entorno rural en el ayuntamiento de Hermisende.</w:t>
      </w:r>
    </w:p>
    <w:p>
      <w:pPr>
        <w:pStyle w:val="Normal"/>
        <w:rPr/>
      </w:pPr>
      <w:r>
        <w:rPr/>
        <w:t>DECLARA  BAJO SU RESPONSABILIDAD</w:t>
      </w:r>
    </w:p>
    <w:p>
      <w:pPr>
        <w:pStyle w:val="Normal"/>
        <w:jc w:val="both"/>
        <w:rPr/>
      </w:pPr>
      <w:r>
        <w:rPr/>
        <w:t>Que el solicitante se encuentra al corriente  de las obligaciones tributarias y con la seguridad social de conformidad con lo establecido en el arts. 22 y 24 del Reglamento de la ley 38/2003, de 17 de Noviembre, general de subvenciones aprobado por Real Decreto  887/2006, de 21 de Julio.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En Hermisende,    a…………………………..…de……………………………………….de…………………………………….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200"/>
        <w:jc w:val="center"/>
        <w:rPr/>
      </w:pPr>
      <w:r>
        <w:rPr/>
        <w:t>Fdo.………………………………………………………………………………..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066e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LibreOffice/5.3.6.1$Windows_x86 LibreOffice_project/686f202eff87ef707079aeb7f485847613344eb7</Application>
  <Pages>1</Pages>
  <Words>134</Words>
  <Characters>898</Characters>
  <CharactersWithSpaces>1027</CharactersWithSpaces>
  <Paragraphs>11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2021-03-04T10:54:00Z</dcterms:created>
  <dc:creator>Usuario</dc:creator>
  <dc:description/>
  <dc:language>es-ES</dc:language>
  <cp:lastModifiedBy/>
  <cp:lastPrinted>2021-06-03T10:47:45Z</cp:lastPrinted>
  <dcterms:modified xsi:type="dcterms:W3CDTF">2021-06-03T10:47:50Z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