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6D23D034" w:rsidR="00042DC8" w:rsidRPr="00042DC8" w:rsidRDefault="00042DC8" w:rsidP="00E1445E">
      <w:pPr>
        <w:pStyle w:val="Sinespaciado"/>
        <w:tabs>
          <w:tab w:val="left" w:pos="690"/>
          <w:tab w:val="center" w:pos="4677"/>
        </w:tabs>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1E837899"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2B62CEAB"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01C8ED8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54F38CFE"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10138E56" w:rsidR="005F202E" w:rsidRDefault="005F202E" w:rsidP="00B63072">
      <w:pPr>
        <w:autoSpaceDE w:val="0"/>
        <w:autoSpaceDN w:val="0"/>
        <w:spacing w:line="276" w:lineRule="auto"/>
        <w:rPr>
          <w:rFonts w:asciiTheme="minorHAnsi" w:hAnsiTheme="minorHAnsi" w:cstheme="minorHAnsi"/>
        </w:rPr>
      </w:pPr>
    </w:p>
    <w:p w14:paraId="59484166" w14:textId="77777777" w:rsidR="00E1445E" w:rsidRDefault="00E1445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202E">
        <w:rPr>
          <w:rFonts w:asciiTheme="minorHAnsi" w:hAnsiTheme="minorHAnsi"/>
          <w:color w:val="auto"/>
          <w:szCs w:val="22"/>
        </w:rPr>
        <w:t>Innoxport</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C312CF" w:rsidRPr="00682840">
        <w:rPr>
          <w:rFonts w:asciiTheme="minorHAnsi" w:hAnsiTheme="minorHAnsi"/>
          <w:color w:val="auto"/>
          <w:szCs w:val="22"/>
        </w:rPr>
        <w:t>I</w:t>
      </w:r>
      <w:r w:rsidR="005F202E">
        <w:rPr>
          <w:rFonts w:asciiTheme="minorHAnsi" w:hAnsiTheme="minorHAnsi"/>
          <w:color w:val="auto"/>
          <w:szCs w:val="22"/>
        </w:rPr>
        <w:t>nnoXport</w:t>
      </w:r>
      <w:proofErr w:type="spellEnd"/>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6BFA2E53" w14:textId="77777777" w:rsidR="00E1445E" w:rsidRDefault="00E1445E" w:rsidP="00BC100F">
      <w:pPr>
        <w:pStyle w:val="Texto2"/>
        <w:spacing w:before="0"/>
        <w:ind w:left="0"/>
        <w:rPr>
          <w:rFonts w:ascii="Calibri" w:hAnsi="Calibri" w:cs="Arial"/>
          <w:szCs w:val="24"/>
          <w:lang w:val="es-ES_tradnl" w:eastAsia="es-ES_tradnl"/>
        </w:rPr>
      </w:pPr>
    </w:p>
    <w:p w14:paraId="51C5C6CA" w14:textId="5EEE031C"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40B94A32" w:rsidR="00BC100F" w:rsidRPr="00E1445E" w:rsidRDefault="00BC100F" w:rsidP="00BC100F">
      <w:r w:rsidRPr="00E1445E">
        <w:t xml:space="preserve">En                      </w:t>
      </w:r>
      <w:proofErr w:type="gramStart"/>
      <w:r w:rsidRPr="00E1445E">
        <w:t xml:space="preserve">  ,</w:t>
      </w:r>
      <w:proofErr w:type="gramEnd"/>
      <w:r w:rsidRPr="00E1445E">
        <w:t xml:space="preserve"> a        </w:t>
      </w:r>
      <w:proofErr w:type="spellStart"/>
      <w:r w:rsidRPr="00E1445E">
        <w:t>de</w:t>
      </w:r>
      <w:proofErr w:type="spellEnd"/>
      <w:r w:rsidRPr="00E1445E">
        <w:t xml:space="preserve">             </w:t>
      </w:r>
      <w:proofErr w:type="spellStart"/>
      <w:r w:rsidRPr="00E1445E">
        <w:t>de</w:t>
      </w:r>
      <w:proofErr w:type="spellEnd"/>
      <w:r w:rsidR="00E1445E">
        <w:t xml:space="preserve"> 2021</w:t>
      </w:r>
      <w:r w:rsidRPr="00E1445E">
        <w:t xml:space="preserve">        </w:t>
      </w:r>
    </w:p>
    <w:p w14:paraId="2B6ECEBC" w14:textId="77777777" w:rsidR="00BC100F" w:rsidRPr="00E1445E" w:rsidRDefault="00BC100F" w:rsidP="00BC100F">
      <w:r w:rsidRPr="00E1445E">
        <w:t>Nombre:</w:t>
      </w:r>
    </w:p>
    <w:p w14:paraId="54FDC881" w14:textId="77777777" w:rsidR="00BC100F" w:rsidRPr="00E1445E" w:rsidRDefault="00BC100F" w:rsidP="00BC100F">
      <w:r w:rsidRPr="00E1445E">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E1445E">
          <w:headerReference w:type="default" r:id="rId11"/>
          <w:footerReference w:type="default" r:id="rId12"/>
          <w:pgSz w:w="11906" w:h="16838"/>
          <w:pgMar w:top="1843"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E1445E">
      <w:headerReference w:type="first" r:id="rId13"/>
      <w:pgSz w:w="11906" w:h="16838"/>
      <w:pgMar w:top="1418" w:right="1558" w:bottom="1417" w:left="993" w:header="1134" w:footer="3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A7FC3" w14:textId="77777777" w:rsidR="0054162B" w:rsidRDefault="0054162B" w:rsidP="0028274B">
      <w:pPr>
        <w:spacing w:line="240" w:lineRule="auto"/>
      </w:pPr>
      <w:r>
        <w:separator/>
      </w:r>
    </w:p>
  </w:endnote>
  <w:endnote w:type="continuationSeparator" w:id="0">
    <w:p w14:paraId="0EFB98F4" w14:textId="77777777" w:rsidR="0054162B" w:rsidRDefault="0054162B" w:rsidP="0028274B">
      <w:pPr>
        <w:spacing w:line="240" w:lineRule="auto"/>
      </w:pPr>
      <w:r>
        <w:continuationSeparator/>
      </w:r>
    </w:p>
  </w:endnote>
  <w:endnote w:type="continuationNotice" w:id="1">
    <w:p w14:paraId="383B8C47" w14:textId="77777777" w:rsidR="0054162B" w:rsidRDefault="005416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000000"/>
      </w:tblBorders>
      <w:tblLayout w:type="fixed"/>
      <w:tblLook w:val="0000" w:firstRow="0" w:lastRow="0" w:firstColumn="0" w:lastColumn="0" w:noHBand="0" w:noVBand="0"/>
    </w:tblPr>
    <w:tblGrid>
      <w:gridCol w:w="4322"/>
      <w:gridCol w:w="5246"/>
    </w:tblGrid>
    <w:tr w:rsidR="00E1445E" w14:paraId="426BA3B3" w14:textId="77777777" w:rsidTr="00E1445E">
      <w:trPr>
        <w:trHeight w:val="423"/>
      </w:trPr>
      <w:tc>
        <w:tcPr>
          <w:tcW w:w="4322" w:type="dxa"/>
        </w:tcPr>
        <w:p w14:paraId="541B4E2E" w14:textId="77777777" w:rsidR="00E1445E" w:rsidRDefault="00E1445E" w:rsidP="00E1445E">
          <w:pPr>
            <w:pBdr>
              <w:top w:val="nil"/>
              <w:left w:val="nil"/>
              <w:bottom w:val="nil"/>
              <w:right w:val="nil"/>
              <w:between w:val="nil"/>
            </w:pBdr>
            <w:tabs>
              <w:tab w:val="center" w:pos="4252"/>
              <w:tab w:val="right" w:pos="8504"/>
            </w:tabs>
            <w:spacing w:line="240" w:lineRule="auto"/>
            <w:rPr>
              <w:rFonts w:ascii="Calibri" w:eastAsia="Calibri" w:hAnsi="Calibri" w:cs="Calibri"/>
              <w:b/>
            </w:rPr>
          </w:pPr>
          <w:r>
            <w:rPr>
              <w:rFonts w:ascii="Calibri" w:eastAsia="Calibri" w:hAnsi="Calibri" w:cs="Calibri"/>
              <w:b/>
            </w:rPr>
            <w:t>Fondo Europeo de Desarrollo Regional</w:t>
          </w:r>
        </w:p>
      </w:tc>
      <w:tc>
        <w:tcPr>
          <w:tcW w:w="5246" w:type="dxa"/>
        </w:tcPr>
        <w:p w14:paraId="36930D22" w14:textId="77777777" w:rsidR="00E1445E" w:rsidRDefault="00E1445E" w:rsidP="00E1445E">
          <w:pPr>
            <w:pBdr>
              <w:top w:val="nil"/>
              <w:left w:val="nil"/>
              <w:bottom w:val="nil"/>
              <w:right w:val="nil"/>
              <w:between w:val="nil"/>
            </w:pBdr>
            <w:tabs>
              <w:tab w:val="center" w:pos="4252"/>
              <w:tab w:val="right" w:pos="8504"/>
            </w:tabs>
            <w:spacing w:line="240" w:lineRule="auto"/>
            <w:jc w:val="right"/>
            <w:rPr>
              <w:rFonts w:ascii="Calibri" w:eastAsia="Calibri" w:hAnsi="Calibri" w:cs="Calibri"/>
              <w:b/>
            </w:rPr>
          </w:pPr>
          <w:r>
            <w:rPr>
              <w:rFonts w:ascii="Calibri" w:eastAsia="Calibri" w:hAnsi="Calibri" w:cs="Calibri"/>
              <w:b/>
            </w:rPr>
            <w:t>Una manera de hacer Europa</w:t>
          </w:r>
        </w:p>
      </w:tc>
    </w:tr>
  </w:tbl>
  <w:p w14:paraId="3673D568" w14:textId="5E959378" w:rsidR="00E1445E" w:rsidRDefault="00E1445E" w:rsidP="00E1445E">
    <w:pPr>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t>MOB 202</w:t>
    </w:r>
    <w:r>
      <w:rPr>
        <w:rFonts w:ascii="Calibri" w:eastAsia="Calibri" w:hAnsi="Calibri" w:cs="Calibri"/>
        <w:sz w:val="22"/>
        <w:szCs w:val="22"/>
      </w:rPr>
      <w:t xml:space="preserve">1    </w:t>
    </w:r>
    <w:r>
      <w:rPr>
        <w:rFonts w:ascii="Calibri" w:eastAsia="Calibri" w:hAnsi="Calibri" w:cs="Calibri"/>
        <w:sz w:val="22"/>
        <w:szCs w:val="22"/>
      </w:rPr>
      <w:t xml:space="preserve">  </w:t>
    </w:r>
    <w:r>
      <w:rPr>
        <w:rFonts w:ascii="Calibri" w:eastAsia="Calibri" w:hAnsi="Calibri" w:cs="Calibri"/>
        <w:sz w:val="22"/>
        <w:szCs w:val="22"/>
      </w:rPr>
      <w:t xml:space="preserve">         </w:t>
    </w:r>
    <w:r>
      <w:rPr>
        <w:rFonts w:ascii="Calibri" w:eastAsia="Calibri" w:hAnsi="Calibri" w:cs="Calibri"/>
        <w:sz w:val="22"/>
        <w:szCs w:val="22"/>
      </w:rPr>
      <w:t xml:space="preserve">                                                                                                                                                      </w:t>
    </w: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Pr>
        <w:rFonts w:ascii="Calibri" w:eastAsia="Calibri" w:hAnsi="Calibri" w:cs="Calibri"/>
        <w:sz w:val="22"/>
        <w:szCs w:val="22"/>
      </w:rPr>
      <w:t>2</w:t>
    </w:r>
    <w:r>
      <w:rPr>
        <w:rFonts w:ascii="Calibri" w:eastAsia="Calibri" w:hAnsi="Calibri" w:cs="Calibri"/>
        <w:sz w:val="22"/>
        <w:szCs w:val="22"/>
      </w:rPr>
      <w:fldChar w:fldCharType="end"/>
    </w:r>
  </w:p>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6DB7D" w14:textId="77777777" w:rsidR="0054162B" w:rsidRDefault="0054162B" w:rsidP="0028274B">
      <w:pPr>
        <w:spacing w:line="240" w:lineRule="auto"/>
      </w:pPr>
      <w:r>
        <w:separator/>
      </w:r>
    </w:p>
  </w:footnote>
  <w:footnote w:type="continuationSeparator" w:id="0">
    <w:p w14:paraId="3065CCC2" w14:textId="77777777" w:rsidR="0054162B" w:rsidRDefault="0054162B" w:rsidP="0028274B">
      <w:pPr>
        <w:spacing w:line="240" w:lineRule="auto"/>
      </w:pPr>
      <w:r>
        <w:continuationSeparator/>
      </w:r>
    </w:p>
  </w:footnote>
  <w:footnote w:type="continuationNotice" w:id="1">
    <w:p w14:paraId="0B60FA12" w14:textId="77777777" w:rsidR="0054162B" w:rsidRDefault="0054162B">
      <w:pPr>
        <w:spacing w:line="240" w:lineRule="auto"/>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02451467" w14:textId="77777777" w:rsidR="00BC100F" w:rsidRPr="00EB0656" w:rsidRDefault="00BC100F" w:rsidP="00BC100F">
      <w:pPr>
        <w:rPr>
          <w:rFonts w:asciiTheme="minorHAnsi" w:hAnsiTheme="minorHAnsi" w:cstheme="minorHAnsi"/>
          <w:sz w:val="4"/>
          <w:szCs w:val="18"/>
        </w:rPr>
      </w:pPr>
    </w:p>
  </w:footnote>
  <w:footnote w:id="4">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54162B"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5">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69BDB1AA" w:rsidR="00BC100F" w:rsidRDefault="00E1445E">
    <w:pPr>
      <w:pStyle w:val="Encabezado"/>
    </w:pPr>
    <w:r>
      <w:rPr>
        <w:noProof/>
      </w:rPr>
      <w:drawing>
        <wp:anchor distT="114300" distB="114300" distL="114300" distR="114300" simplePos="0" relativeHeight="251662336" behindDoc="1" locked="0" layoutInCell="1" hidden="0" allowOverlap="1" wp14:anchorId="2D55BD85" wp14:editId="6D8E732C">
          <wp:simplePos x="0" y="0"/>
          <wp:positionH relativeFrom="column">
            <wp:posOffset>2219325</wp:posOffset>
          </wp:positionH>
          <wp:positionV relativeFrom="paragraph">
            <wp:posOffset>-486410</wp:posOffset>
          </wp:positionV>
          <wp:extent cx="1358885" cy="514350"/>
          <wp:effectExtent l="0" t="0" r="0" b="0"/>
          <wp:wrapNone/>
          <wp:docPr id="8" name="image2.jpg" descr="camara logo.jpg"/>
          <wp:cNvGraphicFramePr/>
          <a:graphic xmlns:a="http://schemas.openxmlformats.org/drawingml/2006/main">
            <a:graphicData uri="http://schemas.openxmlformats.org/drawingml/2006/picture">
              <pic:pic xmlns:pic="http://schemas.openxmlformats.org/drawingml/2006/picture">
                <pic:nvPicPr>
                  <pic:cNvPr id="0" name="image2.jpg" descr="camara logo.jpg"/>
                  <pic:cNvPicPr preferRelativeResize="0"/>
                </pic:nvPicPr>
                <pic:blipFill>
                  <a:blip r:embed="rId1"/>
                  <a:srcRect/>
                  <a:stretch>
                    <a:fillRect/>
                  </a:stretch>
                </pic:blipFill>
                <pic:spPr>
                  <a:xfrm>
                    <a:off x="0" y="0"/>
                    <a:ext cx="1358885" cy="514350"/>
                  </a:xfrm>
                  <a:prstGeom prst="rect">
                    <a:avLst/>
                  </a:prstGeom>
                  <a:ln/>
                </pic:spPr>
              </pic:pic>
            </a:graphicData>
          </a:graphic>
          <wp14:sizeRelH relativeFrom="margin">
            <wp14:pctWidth>0</wp14:pctWidth>
          </wp14:sizeRelH>
          <wp14:sizeRelV relativeFrom="margin">
            <wp14:pctHeight>0</wp14:pctHeight>
          </wp14:sizeRelV>
        </wp:anchor>
      </w:drawing>
    </w:r>
    <w:r w:rsidR="00BC100F">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00BC100F">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12" name="Imagen 1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162B"/>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1445E"/>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2445</Words>
  <Characters>13450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Chema Vega Pásaro</cp:lastModifiedBy>
  <cp:revision>40</cp:revision>
  <cp:lastPrinted>2021-04-08T10:42:00Z</cp:lastPrinted>
  <dcterms:created xsi:type="dcterms:W3CDTF">2021-04-14T08:49:00Z</dcterms:created>
  <dcterms:modified xsi:type="dcterms:W3CDTF">2021-05-25T11:07:00Z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