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0DE9862C"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375872">
        <w:rPr>
          <w:b/>
        </w:rPr>
        <w:t>ALCUDIA</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1. Estatutos de la Fundació Mallorca Turisme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167, de 12 de septiembre de 2019), que establece que la Fundació Mallorca Turisme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r w:rsidRPr="00DF7BF1">
        <w:rPr>
          <w:rFonts w:eastAsia="Calibri"/>
          <w:i/>
        </w:rPr>
        <w:t>mínimis</w:t>
      </w:r>
      <w:r w:rsidRPr="00DF7BF1">
        <w:rPr>
          <w:rFonts w:eastAsia="Calibri"/>
        </w:rPr>
        <w:t xml:space="preserve"> (Diario Oficial de la Unión Europea nº.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1E9ED49E"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375872">
        <w:t>ALCUDIA</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24AE0AFB" w:rsidR="00D82A49" w:rsidRPr="00DF7BF1" w:rsidRDefault="00D82A49" w:rsidP="00D82A49">
      <w:pPr>
        <w:jc w:val="center"/>
      </w:pPr>
      <w:r w:rsidRPr="00DF7BF1">
        <w:lastRenderedPageBreak/>
        <w:t xml:space="preserve">Palma, </w:t>
      </w:r>
      <w:r w:rsidR="00375872">
        <w:t>21</w:t>
      </w:r>
      <w:r w:rsidR="00645FE2">
        <w:t xml:space="preserve"> de mayo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El director de la Fundació Mallorca Turisme</w:t>
      </w:r>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386B5FFE"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r w:rsidR="00375872">
        <w:t>Alcudia</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08ECEA06"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375872">
        <w:t>ALCUDIA</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r w:rsidR="00D0368E">
        <w:t>También tendrán derecho a obtener la subvención los locales y establecimientos minoristas que vieron suspendida la apertura al público por la entrada en vigor del real Decreto 463/2020</w:t>
      </w:r>
      <w:r w:rsidR="00923A98">
        <w:t>, d</w:t>
      </w:r>
      <w:r w:rsidR="00D0368E">
        <w:t xml:space="preserve">e 14 de marzo, por el cual se declara el estado de alarma para la gestión de la situación de la crisis sanitaria ocasionada por la COVID-19 y sus modificaciones posteriores.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08228B2E" w:rsidR="007F668E" w:rsidRPr="00FD5AA4" w:rsidRDefault="004B7D65" w:rsidP="004C0603">
      <w:pPr>
        <w:spacing w:after="120"/>
      </w:pPr>
      <w:r>
        <w:t xml:space="preserve">- </w:t>
      </w:r>
      <w:r w:rsidR="007F668E" w:rsidRPr="00FD5AA4">
        <w:t xml:space="preserve">Tener el domicilio social o fiscal en el municipio de </w:t>
      </w:r>
      <w:r w:rsidR="00375872">
        <w:t>Alcudia</w:t>
      </w:r>
      <w:r w:rsidR="009A54E4">
        <w:t>.</w:t>
      </w:r>
      <w:r w:rsidR="00645FE2">
        <w:t xml:space="preserve"> </w:t>
      </w:r>
    </w:p>
    <w:p w14:paraId="34A2C95B" w14:textId="74C503FC"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375872">
        <w:t>Alcudia</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lastRenderedPageBreak/>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nº.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1440884D" w14:textId="62C97BAC" w:rsidR="00375872" w:rsidRDefault="00375872" w:rsidP="00375872">
      <w:pPr>
        <w:jc w:val="both"/>
      </w:pPr>
      <w:r>
        <w:t>-</w:t>
      </w:r>
      <w:r w:rsidR="004C0603">
        <w:t xml:space="preserve"> </w:t>
      </w:r>
      <w:r w:rsidR="007F668E" w:rsidRPr="00FD5AA4">
        <w:t xml:space="preserve">Contar con menos de 20 </w:t>
      </w:r>
      <w:r w:rsidR="00E65C0B">
        <w:t xml:space="preserve">personas </w:t>
      </w:r>
      <w:r w:rsidR="007F668E" w:rsidRPr="00FD5AA4">
        <w:t>trabajador</w:t>
      </w:r>
      <w:r w:rsidR="00E65C0B">
        <w:t>a</w:t>
      </w:r>
      <w:r w:rsidR="007F668E" w:rsidRPr="00FD5AA4">
        <w:t>s de media anual computando los diferentes centros de trabajo y con una facturación en 2019 inferior a un millón de euros, siempre que esta facturación haya disminuido durante el 2020 en una cantidad superior a un 20%</w:t>
      </w:r>
      <w:r>
        <w:t>, en comparación con el ejercicio anterior.</w:t>
      </w:r>
      <w:bookmarkStart w:id="1" w:name="_Hlk72313110"/>
      <w:r w:rsidR="001A5EF1">
        <w:t xml:space="preserve"> </w:t>
      </w:r>
      <w:r>
        <w:t xml:space="preserve">También tendrán derecho a obtener la subvención </w:t>
      </w:r>
      <w:r w:rsidR="00CC1AF3">
        <w:t>los</w:t>
      </w:r>
      <w:r w:rsidR="00D0368E">
        <w:t xml:space="preserve"> afectados</w:t>
      </w:r>
      <w:r w:rsidR="00CC1AF3">
        <w:t xml:space="preserve"> que vieron suspendida la apertura al público por </w:t>
      </w:r>
      <w:r w:rsidR="00D0368E">
        <w:t>la por</w:t>
      </w:r>
      <w:r>
        <w:t xml:space="preserve"> la entrada en vigor del Real Decreto 463/2020, de 14 de marzo, por el que se declara el estado de alarma para la gestión de la situación de la crisis sanitaria ocasionada por la Covid-19</w:t>
      </w:r>
      <w:r w:rsidR="00CC1AF3">
        <w:t xml:space="preserve"> y por las modificaciones posteriores</w:t>
      </w:r>
      <w:r>
        <w:t>.</w:t>
      </w:r>
      <w:bookmarkEnd w:id="1"/>
    </w:p>
    <w:p w14:paraId="6966734E" w14:textId="0AB9A800" w:rsidR="007F668E" w:rsidRDefault="007F668E" w:rsidP="004C0603">
      <w:pPr>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57E00A76" w14:textId="1E4E5988" w:rsidR="009A54E4" w:rsidRDefault="00F00DCB" w:rsidP="00AB6070">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w:t>
      </w:r>
      <w:r w:rsidR="00AB6070">
        <w:t>.</w:t>
      </w:r>
    </w:p>
    <w:p w14:paraId="3ECD6A68" w14:textId="77777777" w:rsidR="00AB6070" w:rsidRDefault="00AB6070" w:rsidP="00AB6070">
      <w:pPr>
        <w:pStyle w:val="Prrafodelista"/>
        <w:tabs>
          <w:tab w:val="left" w:pos="426"/>
        </w:tabs>
        <w:autoSpaceDE w:val="0"/>
        <w:autoSpaceDN w:val="0"/>
        <w:adjustRightInd w:val="0"/>
        <w:ind w:left="0"/>
        <w:jc w:val="both"/>
      </w:pPr>
    </w:p>
    <w:p w14:paraId="1459DB5D" w14:textId="6977F3DE" w:rsidR="00F00DCB" w:rsidRPr="00FD5AA4" w:rsidRDefault="0035356B" w:rsidP="00AB6070">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342F7AF1" w:rsidR="00C95665" w:rsidRDefault="00C95665" w:rsidP="00F00DCB">
      <w:pPr>
        <w:autoSpaceDE w:val="0"/>
        <w:autoSpaceDN w:val="0"/>
        <w:adjustRightInd w:val="0"/>
        <w:jc w:val="both"/>
      </w:pPr>
      <w:r>
        <w:lastRenderedPageBreak/>
        <w:t xml:space="preserve">La cuantía de la convocatoria es de </w:t>
      </w:r>
      <w:r w:rsidR="00AB6070">
        <w:t>163.870,40</w:t>
      </w:r>
      <w:r>
        <w:t xml:space="preserve"> € a cargo del Consejo de Mallorca; </w:t>
      </w:r>
      <w:r w:rsidR="00AB6070">
        <w:t>163.870,40</w:t>
      </w:r>
      <w:r>
        <w:t xml:space="preserve"> € a cargo del Govern Balear y </w:t>
      </w:r>
      <w:r w:rsidR="00AB6070">
        <w:t>4.000.000,00</w:t>
      </w:r>
      <w:r>
        <w:t xml:space="preserve"> </w:t>
      </w:r>
      <w:r w:rsidR="00807C5A">
        <w:t>€, a</w:t>
      </w:r>
      <w:r>
        <w:t xml:space="preserve"> cargo del ayuntamiento, cuantías ya transferidas a la Fundació Mallorca Turisme.</w:t>
      </w:r>
    </w:p>
    <w:p w14:paraId="1933FF26" w14:textId="77777777" w:rsidR="00C95665" w:rsidRPr="00FD5AA4" w:rsidRDefault="00C95665" w:rsidP="00F00DCB">
      <w:pPr>
        <w:autoSpaceDE w:val="0"/>
        <w:autoSpaceDN w:val="0"/>
        <w:adjustRightInd w:val="0"/>
        <w:jc w:val="both"/>
      </w:pPr>
    </w:p>
    <w:p w14:paraId="1D630F53" w14:textId="36C5649C" w:rsidR="00403F0F" w:rsidRPr="00FD5AA4" w:rsidRDefault="00F703D1" w:rsidP="00403F0F">
      <w:pPr>
        <w:autoSpaceDE w:val="0"/>
        <w:autoSpaceDN w:val="0"/>
        <w:adjustRightInd w:val="0"/>
        <w:jc w:val="both"/>
      </w:pPr>
      <w:r>
        <w:t xml:space="preserve">El crédito previsto para esta convocatoria es de </w:t>
      </w:r>
      <w:r w:rsidR="00C2428C">
        <w:t xml:space="preserve">doscientos noventa y dos mil </w:t>
      </w:r>
      <w:r w:rsidR="00D96051">
        <w:t xml:space="preserve">cuatrocientos </w:t>
      </w:r>
      <w:r w:rsidR="00C2428C">
        <w:t xml:space="preserve">ochenta y siete </w:t>
      </w:r>
      <w:r w:rsidR="00D96051">
        <w:t xml:space="preserve">euros con </w:t>
      </w:r>
      <w:r w:rsidR="00C2428C">
        <w:t>veintiocho céntimos</w:t>
      </w:r>
      <w:r>
        <w:t xml:space="preserve"> (</w:t>
      </w:r>
      <w:r w:rsidR="00AB6070">
        <w:t>4.327.710,80</w:t>
      </w:r>
      <w:r>
        <w:t xml:space="preserve"> €), con cargo al presupuesto de la Fundació Mallorca Turisme</w:t>
      </w:r>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017602BC" w14:textId="77777777" w:rsidR="00C2428C" w:rsidRDefault="00C2428C" w:rsidP="00C2428C">
      <w:pPr>
        <w:autoSpaceDE w:val="0"/>
        <w:autoSpaceDN w:val="0"/>
        <w:adjustRightInd w:val="0"/>
        <w:jc w:val="both"/>
      </w:pPr>
      <w:r>
        <w:t>La ayuda será de 3.000,00 € por centro de trabajo o establecimiento con un máximo de dos establecimientos por persona beneficiaria (máximo: 6.000,00€).</w:t>
      </w:r>
    </w:p>
    <w:p w14:paraId="1BB7BC1C" w14:textId="77777777" w:rsidR="00D96051" w:rsidRDefault="00D96051" w:rsidP="00F00DCB">
      <w:pPr>
        <w:autoSpaceDE w:val="0"/>
        <w:autoSpaceDN w:val="0"/>
        <w:adjustRightInd w:val="0"/>
        <w:jc w:val="both"/>
        <w:rPr>
          <w:b/>
          <w:bCs/>
        </w:rPr>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Fundació Mallorca Turisme (https://fundaciomallorcaturisme.sedelectronica.es/info.0).</w:t>
      </w:r>
    </w:p>
    <w:p w14:paraId="3C22AEC2" w14:textId="77777777" w:rsidR="001E381D" w:rsidRDefault="001E381D" w:rsidP="001E381D">
      <w:pPr>
        <w:autoSpaceDE w:val="0"/>
        <w:autoSpaceDN w:val="0"/>
        <w:adjustRightInd w:val="0"/>
        <w:jc w:val="both"/>
      </w:pPr>
    </w:p>
    <w:p w14:paraId="199712E2" w14:textId="605C7892" w:rsidR="001E381D" w:rsidRDefault="001E381D" w:rsidP="001E381D">
      <w:pPr>
        <w:autoSpaceDE w:val="0"/>
        <w:autoSpaceDN w:val="0"/>
        <w:adjustRightInd w:val="0"/>
        <w:jc w:val="both"/>
      </w:pPr>
      <w:r>
        <w:t xml:space="preserve">Se tiene que presentar en el trámite creado específicamente para eso a la “Convocatoria de ayudas para paliar los efectos de la Covid-19 en los sectores económicos de </w:t>
      </w:r>
      <w:r w:rsidR="00375872">
        <w:t>Alcudia</w:t>
      </w:r>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422FE62F" w:rsidR="0069771B" w:rsidRDefault="0069771B" w:rsidP="0069771B">
      <w:pPr>
        <w:autoSpaceDE w:val="0"/>
        <w:autoSpaceDN w:val="0"/>
        <w:adjustRightInd w:val="0"/>
        <w:jc w:val="both"/>
      </w:pPr>
      <w:r>
        <w:t>7.</w:t>
      </w:r>
      <w:r w:rsidR="001E381D">
        <w:t>3</w:t>
      </w:r>
      <w:r>
        <w:t>.  Los establecimientos y empresas que cumplan los requisitos y deseen adherirse a esta convocatoria, tendrán que formalizar la solicitud de adhesión a través de la web de la Fundació Mallorca Turisme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1529E170"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r w:rsidR="00375872">
        <w:rPr>
          <w:b/>
          <w:bCs/>
        </w:rPr>
        <w:t>Alcudia</w:t>
      </w:r>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lastRenderedPageBreak/>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2A1F2157"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w:t>
      </w:r>
      <w:r w:rsidR="00513966">
        <w:t>sentar</w:t>
      </w:r>
      <w:r w:rsidR="006A18E6">
        <w:t xml:space="preserve"> un</w:t>
      </w:r>
      <w:r>
        <w:rPr>
          <w:vanish/>
        </w:rPr>
        <w:t>&lt;A[para|por]&gt;</w:t>
      </w:r>
      <w:r>
        <w:t xml:space="preserve"> representante de </w:t>
      </w:r>
      <w:r w:rsidR="00AB6070">
        <w:t>esta</w:t>
      </w:r>
      <w:r w:rsidR="006A18E6">
        <w:t>,</w:t>
      </w:r>
      <w:r>
        <w:t xml:space="preserve"> </w:t>
      </w:r>
      <w:r w:rsidR="00AB6070">
        <w:t xml:space="preserve">que </w:t>
      </w:r>
      <w:r>
        <w:t>se acredita mediante el certificado digital del representante.</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3D832E2E"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375872">
        <w:t>ALCUDIA</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59D853AD" w:rsidR="0069771B" w:rsidRDefault="0069771B" w:rsidP="0069771B">
      <w:pPr>
        <w:pStyle w:val="Prrafodelista"/>
        <w:numPr>
          <w:ilvl w:val="0"/>
          <w:numId w:val="25"/>
        </w:numPr>
        <w:autoSpaceDE w:val="0"/>
        <w:autoSpaceDN w:val="0"/>
        <w:adjustRightInd w:val="0"/>
        <w:jc w:val="both"/>
      </w:pPr>
      <w:r>
        <w:t>La indicación del nombre comercial y la localización del establecimiento/negocio o bien lugar</w:t>
      </w:r>
      <w:r>
        <w:rPr>
          <w:vanish/>
        </w:rPr>
        <w:t>&lt;A[lugar|sitio]&gt;</w:t>
      </w:r>
      <w:r>
        <w:t xml:space="preserve"> de trabajo del interesado (si coincide con su residencia o es fuera de establecimiento).</w:t>
      </w:r>
    </w:p>
    <w:p w14:paraId="65BE963F" w14:textId="77777777" w:rsidR="006A18E6" w:rsidRDefault="006A18E6" w:rsidP="006A18E6">
      <w:pPr>
        <w:pStyle w:val="Prrafodelista"/>
      </w:pPr>
    </w:p>
    <w:p w14:paraId="7DB6B2A5" w14:textId="074EDD00" w:rsidR="0069771B" w:rsidRDefault="006A18E6" w:rsidP="00BD47D3">
      <w:pPr>
        <w:pStyle w:val="Prrafodelista"/>
        <w:numPr>
          <w:ilvl w:val="0"/>
          <w:numId w:val="25"/>
        </w:numPr>
        <w:autoSpaceDE w:val="0"/>
        <w:autoSpaceDN w:val="0"/>
        <w:adjustRightInd w:val="0"/>
        <w:jc w:val="both"/>
      </w:pPr>
      <w:r>
        <w:t>La solicitud sirve de autorización para que el personal del Consejo Insular de Mallorca o de la Fundació Mallorca Turi</w:t>
      </w:r>
      <w:r w:rsidR="00AB6070">
        <w:t>s</w:t>
      </w:r>
      <w:r>
        <w:t>me pueda comprobar de oficio si la persona interesada está al corriente de obligaciones.</w:t>
      </w:r>
      <w:r w:rsidR="00B2367E">
        <w:t xml:space="preserve"> </w:t>
      </w:r>
      <w:r w:rsidR="0069771B">
        <w:t>Si lo considera</w:t>
      </w:r>
      <w:r w:rsidR="00B2367E">
        <w:t xml:space="preserve"> opo</w:t>
      </w:r>
      <w:r w:rsidR="00513966">
        <w:t>r</w:t>
      </w:r>
      <w:r w:rsidR="00B2367E">
        <w:t>tuno,</w:t>
      </w:r>
      <w:r w:rsidR="0069771B">
        <w:t xml:space="preserve"> la persona interesada</w:t>
      </w:r>
      <w:r w:rsidR="00B2367E">
        <w:t xml:space="preserve"> puede presentar una </w:t>
      </w:r>
      <w:r w:rsidR="0069771B">
        <w:t>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w:t>
      </w:r>
      <w:r w:rsidR="00EA1047">
        <w:t xml:space="preserve"> </w:t>
      </w:r>
      <w:r w:rsidR="0069771B">
        <w:t>Mallorca Turisme u otros organismos de control.</w:t>
      </w:r>
      <w:r>
        <w:t xml:space="preserve"> El certificada de estar al corriente de obligaciones con el Consejo de </w:t>
      </w:r>
      <w:r w:rsidR="00B2367E">
        <w:t>M</w:t>
      </w:r>
      <w:r>
        <w:t>allorca se expide de oficio por la Fundació. El personal de la Fundació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lastRenderedPageBreak/>
        <w:t>Que la empresa cuente con menos de 20 trabajadores de media anual computando todos los centros de trabajo con una facturación en 2019 inferior a un millón de euros.</w:t>
      </w:r>
    </w:p>
    <w:p w14:paraId="4AD8BF74" w14:textId="4E360764" w:rsidR="00ED1622" w:rsidRDefault="0069771B" w:rsidP="00675357">
      <w:pPr>
        <w:pStyle w:val="Prrafodelista"/>
        <w:numPr>
          <w:ilvl w:val="0"/>
          <w:numId w:val="26"/>
        </w:numPr>
        <w:jc w:val="both"/>
      </w:pPr>
      <w:r>
        <w:t>Que la facturación del negocio haya disminuido durante el 2020 en una cantidad superior a un 20% en relación con 2019</w:t>
      </w:r>
      <w:r w:rsidR="002B4D5A">
        <w:t xml:space="preserve">, o </w:t>
      </w:r>
      <w:r w:rsidR="00FD5B0E">
        <w:t xml:space="preserve">también tendrán derecho a obtener la subvención los afectados que vieron suspendida la apertura al público por </w:t>
      </w:r>
      <w:r w:rsidR="00ED1622">
        <w:t>la entrada en vigor del Real Decreto 463/2020, de 14 de marzo, por el que se declara el estado de alarma para la gestión de la situación de la crisis sanitaria ocasionada por la Covid-19</w:t>
      </w:r>
      <w:r w:rsidR="00711256">
        <w:t xml:space="preserve"> y sus modificaciones posteriores</w:t>
      </w:r>
      <w:r w:rsidR="00ED1622">
        <w:t>.</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55BC564D" w:rsidR="0069771B" w:rsidRDefault="0069771B" w:rsidP="0069771B">
      <w:pPr>
        <w:pStyle w:val="Prrafodelista"/>
        <w:numPr>
          <w:ilvl w:val="0"/>
          <w:numId w:val="27"/>
        </w:numPr>
        <w:autoSpaceDE w:val="0"/>
        <w:autoSpaceDN w:val="0"/>
        <w:adjustRightInd w:val="0"/>
        <w:jc w:val="both"/>
      </w:pPr>
      <w:r>
        <w:rPr>
          <w:b/>
          <w:bCs/>
        </w:rPr>
        <w:lastRenderedPageBreak/>
        <w:t>Anexo III</w:t>
      </w:r>
      <w:r>
        <w:t xml:space="preserve">. </w:t>
      </w:r>
      <w:r w:rsidR="00334935" w:rsidRPr="00334935">
        <w:rPr>
          <w:b/>
          <w:bCs/>
        </w:rPr>
        <w:t>Si se solicita por un establecimiento:</w:t>
      </w:r>
      <w:r w:rsidR="00334935">
        <w:t xml:space="preserve"> (si se solicita por dos centros de trabajo tiene que adjuntar los certificados de estar al corriente de obligaciones con la Agencia Tributaria y con la Seguridad Social). </w:t>
      </w:r>
      <w:r>
        <w:t xml:space="preserve">Declaración responsable de estar al corriente de las obligaciones con la Agencia Estatal de la Administración Tributaria, con la Seguridad Social, con el Ayuntamiento de </w:t>
      </w:r>
      <w:r w:rsidR="00375872">
        <w:t>Alcudia</w:t>
      </w:r>
      <w:r w:rsidR="00556568">
        <w:t>, con el Consejo Insular</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Fotografía actual de la fachada del establecimiento donde se vea el nombre comercial, si estuviera y tiene, y una fotografía del interior del establecimiento. (en formato jpg).</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77777777"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4D18BA39" w14:textId="77777777" w:rsidR="0069771B" w:rsidRDefault="0069771B" w:rsidP="0069771B">
      <w:pPr>
        <w:pStyle w:val="Prrafodelista"/>
      </w:pPr>
    </w:p>
    <w:p w14:paraId="48ACEEE7" w14:textId="7C1C7380" w:rsidR="0069771B" w:rsidRDefault="0069771B" w:rsidP="0069771B">
      <w:pPr>
        <w:pStyle w:val="Prrafodelista"/>
        <w:numPr>
          <w:ilvl w:val="0"/>
          <w:numId w:val="29"/>
        </w:numPr>
        <w:autoSpaceDE w:val="0"/>
        <w:autoSpaceDN w:val="0"/>
        <w:adjustRightInd w:val="0"/>
        <w:jc w:val="both"/>
      </w:pPr>
      <w:r>
        <w:t xml:space="preserve">En caso de profesionales artísticos o artesanos, que no están de alta de actividades </w:t>
      </w:r>
      <w:r w:rsidR="00340B33">
        <w:t>económicas,</w:t>
      </w:r>
      <w:r>
        <w:t xml:space="preserve"> pero sí en una cooperativa de trabajo asociado:</w:t>
      </w:r>
    </w:p>
    <w:p w14:paraId="2D55F7B9" w14:textId="77777777" w:rsidR="0069771B" w:rsidRDefault="0069771B" w:rsidP="00B2367E">
      <w:pPr>
        <w:autoSpaceDE w:val="0"/>
        <w:autoSpaceDN w:val="0"/>
        <w:adjustRightInd w:val="0"/>
        <w:jc w:val="both"/>
      </w:pPr>
    </w:p>
    <w:p w14:paraId="560D4BF2" w14:textId="77777777" w:rsidR="0069771B" w:rsidRDefault="0069771B" w:rsidP="0069771B">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572777A7" w14:textId="77777777" w:rsidR="0069771B" w:rsidRDefault="0069771B" w:rsidP="0069771B">
      <w:pPr>
        <w:autoSpaceDE w:val="0"/>
        <w:autoSpaceDN w:val="0"/>
        <w:adjustRightInd w:val="0"/>
        <w:ind w:left="708"/>
        <w:jc w:val="both"/>
      </w:pPr>
    </w:p>
    <w:p w14:paraId="20261B5C" w14:textId="77777777" w:rsidR="0069771B" w:rsidRDefault="0069771B" w:rsidP="0069771B">
      <w:pPr>
        <w:pStyle w:val="Prrafodelista"/>
        <w:numPr>
          <w:ilvl w:val="1"/>
          <w:numId w:val="29"/>
        </w:numPr>
        <w:autoSpaceDE w:val="0"/>
        <w:autoSpaceDN w:val="0"/>
        <w:adjustRightInd w:val="0"/>
        <w:jc w:val="both"/>
      </w:pPr>
      <w:r>
        <w:lastRenderedPageBreak/>
        <w:t xml:space="preserve">Un certificado emitido por la cooperativa en la cual está asociado que certifique con su nombre, apellidos y documento de identificación que está asociado a la cooperativa y al corriente de pago de las cuotas </w:t>
      </w:r>
    </w:p>
    <w:p w14:paraId="3B98FA21" w14:textId="5CE7DAD4" w:rsidR="0069771B" w:rsidRDefault="0069771B" w:rsidP="00F00DCB">
      <w:pPr>
        <w:autoSpaceDE w:val="0"/>
        <w:autoSpaceDN w:val="0"/>
        <w:adjustRightInd w:val="0"/>
        <w:jc w:val="both"/>
      </w:pPr>
    </w:p>
    <w:p w14:paraId="245F77CF" w14:textId="06F0C6EF" w:rsidR="00B2367E" w:rsidRDefault="00334935" w:rsidP="00B2367E">
      <w:pPr>
        <w:pStyle w:val="Prrafodelista"/>
        <w:numPr>
          <w:ilvl w:val="0"/>
          <w:numId w:val="29"/>
        </w:numPr>
        <w:autoSpaceDE w:val="0"/>
        <w:autoSpaceDN w:val="0"/>
        <w:adjustRightInd w:val="0"/>
        <w:jc w:val="both"/>
      </w:pPr>
      <w:r>
        <w:t>Sólo si</w:t>
      </w:r>
      <w:r w:rsidR="00B2367E">
        <w:t xml:space="preserve"> se pide ayuda por dos establecimientos: certificado de estar al corriente de obligaciones con la Agencia Estatal de la administración Tributaria y con la Seguridad Social.</w:t>
      </w:r>
    </w:p>
    <w:p w14:paraId="45C2DECB" w14:textId="77777777" w:rsidR="00B2367E" w:rsidRPr="00FD5AA4" w:rsidRDefault="00B2367E"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1C81A738"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CB5528">
        <w:rPr>
          <w:iCs/>
        </w:rPr>
        <w:t>15</w:t>
      </w:r>
      <w:r w:rsidR="00B2367E">
        <w:rPr>
          <w:iCs/>
        </w:rPr>
        <w:t xml:space="preserve"> de junio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de la Fundació</w:t>
      </w:r>
      <w:r w:rsidR="00120AFB">
        <w:t xml:space="preserve"> </w:t>
      </w:r>
      <w:r w:rsidRPr="000D1120">
        <w:t>Mallorca Turisme,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lastRenderedPageBreak/>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1C50499C"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r w:rsidR="00375872">
        <w:rPr>
          <w:b/>
          <w:bCs/>
        </w:rPr>
        <w:t>Alcudia</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irección de la Fundació Mallorca Turisme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4D83B0E7"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375872">
        <w:t>ALCUDIA</w:t>
      </w:r>
      <w:r w:rsidR="00520897">
        <w:t>, con el Consejo Insular de Mallorca</w:t>
      </w:r>
      <w:r w:rsidR="001E6BB7" w:rsidRPr="00FD5AA4">
        <w:t xml:space="preserve"> </w:t>
      </w:r>
      <w:r w:rsidRPr="00FD5AA4">
        <w:t>y</w:t>
      </w:r>
      <w:r w:rsidR="00C30D79" w:rsidRPr="00FD5AA4">
        <w:t xml:space="preserve"> con</w:t>
      </w:r>
      <w:r w:rsidR="004849A8" w:rsidRPr="00FD5AA4">
        <w:t xml:space="preserve"> la Fundació</w:t>
      </w:r>
      <w:r w:rsidR="00EE4603">
        <w:t xml:space="preserve"> Mallorca Turisme.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w:t>
      </w:r>
      <w:r w:rsidRPr="000D1120">
        <w:lastRenderedPageBreak/>
        <w:t xml:space="preserve">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Fundació Mallorca Turisme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lastRenderedPageBreak/>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Fundació Mallorca Turisme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FD5B0E">
        <w:rPr>
          <w:rFonts w:eastAsiaTheme="minorEastAsia"/>
          <w:w w:val="108"/>
        </w:rPr>
      </w:r>
      <w:r w:rsidR="00FD5B0E">
        <w:rPr>
          <w:rFonts w:eastAsiaTheme="minorEastAsia"/>
          <w:w w:val="108"/>
        </w:rPr>
        <w:fldChar w:fldCharType="separate"/>
      </w:r>
      <w:bookmarkStart w:id="2" w:name="__Fieldmark__632_327909235"/>
      <w:bookmarkEnd w:id="2"/>
      <w:r w:rsidRPr="008631A5">
        <w:rPr>
          <w:rFonts w:eastAsiaTheme="minorEastAsia"/>
          <w:w w:val="108"/>
        </w:rPr>
        <w:fldChar w:fldCharType="end"/>
      </w:r>
      <w:bookmarkStart w:id="3" w:name="__Fieldmark__1554_3236163418"/>
      <w:bookmarkStart w:id="4" w:name="__Fieldmark__582_3288802088"/>
      <w:bookmarkStart w:id="5" w:name="__Fieldmark__1716_3701643603"/>
      <w:bookmarkStart w:id="6" w:name="__Fieldmark__328_1231770488"/>
      <w:bookmarkEnd w:id="3"/>
      <w:bookmarkEnd w:id="4"/>
      <w:bookmarkEnd w:id="5"/>
      <w:bookmarkEnd w:id="6"/>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D5B0E">
        <w:rPr>
          <w:rFonts w:ascii="Open Sans Light" w:eastAsiaTheme="minorEastAsia" w:hAnsi="Open Sans Light"/>
          <w:sz w:val="21"/>
          <w:szCs w:val="21"/>
        </w:rPr>
      </w:r>
      <w:r w:rsidR="00FD5B0E">
        <w:rPr>
          <w:rFonts w:ascii="Open Sans Light" w:eastAsiaTheme="minorEastAsia" w:hAnsi="Open Sans Light"/>
          <w:sz w:val="21"/>
          <w:szCs w:val="21"/>
        </w:rPr>
        <w:fldChar w:fldCharType="separate"/>
      </w:r>
      <w:bookmarkStart w:id="7" w:name="__Fieldmark__651_327909235"/>
      <w:bookmarkEnd w:id="7"/>
      <w:r w:rsidRPr="008631A5">
        <w:rPr>
          <w:rFonts w:ascii="Open Sans Light" w:eastAsiaTheme="minorEastAsia" w:hAnsi="Open Sans Light"/>
          <w:sz w:val="21"/>
          <w:szCs w:val="21"/>
        </w:rPr>
        <w:fldChar w:fldCharType="end"/>
      </w:r>
      <w:bookmarkStart w:id="8" w:name="__Fieldmark__1568_3236163418"/>
      <w:bookmarkStart w:id="9" w:name="__Fieldmark__777_3288802088"/>
      <w:bookmarkStart w:id="10" w:name="__Fieldmark__1725_3701643603"/>
      <w:bookmarkStart w:id="11" w:name="__Fieldmark__344_1231770488"/>
      <w:bookmarkEnd w:id="8"/>
      <w:bookmarkEnd w:id="9"/>
      <w:bookmarkEnd w:id="10"/>
      <w:bookmarkEnd w:id="11"/>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D5B0E">
        <w:rPr>
          <w:rFonts w:ascii="Open Sans Light" w:eastAsiaTheme="minorEastAsia" w:hAnsi="Open Sans Light"/>
          <w:sz w:val="21"/>
          <w:szCs w:val="21"/>
        </w:rPr>
      </w:r>
      <w:r w:rsidR="00FD5B0E">
        <w:rPr>
          <w:rFonts w:ascii="Open Sans Light" w:eastAsiaTheme="minorEastAsia" w:hAnsi="Open Sans Light"/>
          <w:sz w:val="21"/>
          <w:szCs w:val="21"/>
        </w:rPr>
        <w:fldChar w:fldCharType="separate"/>
      </w:r>
      <w:bookmarkStart w:id="12" w:name="__Fieldmark__668_327909235"/>
      <w:bookmarkEnd w:id="12"/>
      <w:r w:rsidRPr="008631A5">
        <w:rPr>
          <w:rFonts w:ascii="Open Sans Light" w:eastAsiaTheme="minorEastAsia" w:hAnsi="Open Sans Light"/>
          <w:sz w:val="21"/>
          <w:szCs w:val="21"/>
        </w:rPr>
        <w:fldChar w:fldCharType="end"/>
      </w:r>
      <w:bookmarkStart w:id="13" w:name="__Fieldmark__1586_3236163418"/>
      <w:bookmarkStart w:id="14" w:name="__Fieldmark__778_3288802088"/>
      <w:bookmarkStart w:id="15" w:name="__Fieldmark__1733_3701643603"/>
      <w:bookmarkStart w:id="16" w:name="__Fieldmark__358_1231770488"/>
      <w:bookmarkEnd w:id="13"/>
      <w:bookmarkEnd w:id="14"/>
      <w:bookmarkEnd w:id="15"/>
      <w:bookmarkEnd w:id="16"/>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lastRenderedPageBreak/>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FD5B0E">
        <w:rPr>
          <w:rFonts w:ascii="Open Sans Light" w:eastAsiaTheme="minorEastAsia" w:hAnsi="Open Sans Light"/>
          <w:color w:val="000000"/>
          <w:sz w:val="21"/>
          <w:szCs w:val="21"/>
        </w:rPr>
      </w:r>
      <w:r w:rsidR="00FD5B0E">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17"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D5B0E">
        <w:rPr>
          <w:rFonts w:ascii="Open Sans Light" w:eastAsiaTheme="minorEastAsia" w:hAnsi="Open Sans Light"/>
          <w:sz w:val="21"/>
          <w:szCs w:val="21"/>
        </w:rPr>
      </w:r>
      <w:r w:rsidR="00FD5B0E">
        <w:rPr>
          <w:rFonts w:ascii="Open Sans Light" w:eastAsiaTheme="minorEastAsia" w:hAnsi="Open Sans Light"/>
          <w:sz w:val="21"/>
          <w:szCs w:val="21"/>
        </w:rPr>
        <w:fldChar w:fldCharType="separate"/>
      </w:r>
      <w:bookmarkStart w:id="18" w:name="__Fieldmark__697_327909235"/>
      <w:bookmarkEnd w:id="18"/>
      <w:r w:rsidRPr="008631A5">
        <w:rPr>
          <w:rFonts w:ascii="Open Sans Light" w:eastAsiaTheme="minorEastAsia" w:hAnsi="Open Sans Light"/>
          <w:sz w:val="21"/>
          <w:szCs w:val="21"/>
        </w:rPr>
        <w:fldChar w:fldCharType="end"/>
      </w:r>
      <w:bookmarkStart w:id="19" w:name="__Fieldmark__1621_3236163418"/>
      <w:bookmarkStart w:id="20" w:name="__Fieldmark__779_3288802088"/>
      <w:bookmarkStart w:id="21" w:name="__Fieldmark__1741_3701643603"/>
      <w:bookmarkStart w:id="22" w:name="__Fieldmark__381_1231770488"/>
      <w:bookmarkEnd w:id="19"/>
      <w:bookmarkEnd w:id="20"/>
      <w:bookmarkEnd w:id="21"/>
      <w:bookmarkEnd w:id="22"/>
      <w:bookmarkEnd w:id="17"/>
      <w:r w:rsidRPr="008631A5">
        <w:rPr>
          <w:rFonts w:eastAsiaTheme="minorEastAsia"/>
        </w:rPr>
        <w:t xml:space="preserve"> Que tengo poder suficiente para actuar en nombre de la entidad solicitante.</w:t>
      </w:r>
    </w:p>
    <w:bookmarkStart w:id="23" w:name="_Hlk72313203"/>
    <w:p w14:paraId="54E41E80" w14:textId="2B170A9E" w:rsidR="00ED1622"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FD5B0E">
        <w:rPr>
          <w:rFonts w:eastAsiaTheme="minorEastAsia"/>
        </w:rPr>
      </w:r>
      <w:r w:rsidR="00FD5B0E">
        <w:rPr>
          <w:rFonts w:eastAsiaTheme="minorEastAsia"/>
        </w:rPr>
        <w:fldChar w:fldCharType="separate"/>
      </w:r>
      <w:bookmarkStart w:id="24" w:name="__Fieldmark__1116_327909235"/>
      <w:bookmarkEnd w:id="24"/>
      <w:r w:rsidRPr="008631A5">
        <w:rPr>
          <w:rFonts w:eastAsiaTheme="minorEastAsia"/>
        </w:rPr>
        <w:fldChar w:fldCharType="end"/>
      </w:r>
      <w:bookmarkEnd w:id="23"/>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w:t>
      </w:r>
      <w:r w:rsidR="002B4D5A">
        <w:t xml:space="preserve">, o </w:t>
      </w:r>
      <w:r w:rsidR="00FD5B0E">
        <w:t>los afectados que vieron suspendida la apertura al público por la</w:t>
      </w:r>
      <w:r w:rsidR="00ED1622">
        <w:t xml:space="preserve"> entrada en vigor del Real Decreto 463/2020, de 14 de marzo, por el que se declara el estado de alarma para la gestión de la situación de la crisis sanitaria ocasionada por la Covid-19</w:t>
      </w:r>
      <w:r w:rsidR="00CC1AF3">
        <w:t xml:space="preserve"> y por las modificaciones posteriores</w:t>
      </w:r>
      <w:r w:rsidR="00ED1622">
        <w:t>.</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FD5B0E">
        <w:rPr>
          <w:rFonts w:eastAsiaTheme="minorEastAsia"/>
        </w:rPr>
      </w:r>
      <w:r w:rsidR="00FD5B0E">
        <w:rPr>
          <w:rFonts w:eastAsiaTheme="minorEastAsia"/>
        </w:rPr>
        <w:fldChar w:fldCharType="separate"/>
      </w:r>
      <w:bookmarkStart w:id="25" w:name="__Fieldmark__749_327909235"/>
      <w:bookmarkEnd w:id="25"/>
      <w:r w:rsidRPr="008631A5">
        <w:rPr>
          <w:rFonts w:eastAsiaTheme="minorEastAsia"/>
        </w:rPr>
        <w:fldChar w:fldCharType="end"/>
      </w:r>
      <w:bookmarkStart w:id="26" w:name="__Fieldmark__1669_3236163418"/>
      <w:bookmarkStart w:id="27" w:name="__Fieldmark__663_3288802088"/>
      <w:bookmarkStart w:id="28" w:name="__Fieldmark__696_3887997611"/>
      <w:bookmarkStart w:id="29" w:name="__Fieldmark__2420_3887997611"/>
      <w:bookmarkStart w:id="30" w:name="__Fieldmark__1769_3701643603"/>
      <w:bookmarkStart w:id="31" w:name="__Fieldmark__424_1231770488"/>
      <w:bookmarkEnd w:id="26"/>
      <w:bookmarkEnd w:id="27"/>
      <w:bookmarkEnd w:id="28"/>
      <w:bookmarkEnd w:id="29"/>
      <w:bookmarkEnd w:id="30"/>
      <w:bookmarkEnd w:id="31"/>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FD5B0E">
        <w:rPr>
          <w:rFonts w:eastAsiaTheme="minorEastAsia"/>
        </w:rPr>
      </w:r>
      <w:r w:rsidR="00FD5B0E">
        <w:rPr>
          <w:rFonts w:eastAsiaTheme="minorEastAsia"/>
        </w:rPr>
        <w:fldChar w:fldCharType="separate"/>
      </w:r>
      <w:bookmarkStart w:id="32" w:name="__Fieldmark__772_327909235"/>
      <w:bookmarkEnd w:id="32"/>
      <w:r w:rsidRPr="008631A5">
        <w:rPr>
          <w:rFonts w:eastAsiaTheme="minorEastAsia"/>
        </w:rPr>
        <w:fldChar w:fldCharType="end"/>
      </w:r>
      <w:bookmarkStart w:id="33" w:name="__Fieldmark__1689_3236163418"/>
      <w:bookmarkStart w:id="34" w:name="__Fieldmark__676_3288802088"/>
      <w:bookmarkStart w:id="35" w:name="__Fieldmark__697_3887997611"/>
      <w:bookmarkStart w:id="36" w:name="__Fieldmark__2428_3887997611"/>
      <w:bookmarkStart w:id="37" w:name="__Fieldmark__1784_3701643603"/>
      <w:bookmarkStart w:id="38" w:name="__Fieldmark__444_1231770488"/>
      <w:bookmarkEnd w:id="33"/>
      <w:bookmarkEnd w:id="34"/>
      <w:bookmarkEnd w:id="35"/>
      <w:bookmarkEnd w:id="36"/>
      <w:bookmarkEnd w:id="37"/>
      <w:bookmarkEnd w:id="38"/>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9" w:name="_Hlk65704041"/>
      <w:r w:rsidRPr="008631A5">
        <w:rPr>
          <w:rFonts w:eastAsia="Calibri"/>
          <w:b/>
        </w:rPr>
        <w:t>«</w:t>
      </w:r>
      <w:bookmarkEnd w:id="39"/>
      <w:r w:rsidRPr="008631A5">
        <w:rPr>
          <w:rFonts w:eastAsia="Calibri"/>
          <w:b/>
        </w:rPr>
        <w:t>Otra documentación</w:t>
      </w:r>
      <w:bookmarkStart w:id="40" w:name="_Hlk65704057"/>
      <w:r w:rsidRPr="008631A5">
        <w:rPr>
          <w:rFonts w:eastAsia="Calibri"/>
          <w:b/>
        </w:rPr>
        <w:t>»</w:t>
      </w:r>
      <w:bookmarkEnd w:id="40"/>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lastRenderedPageBreak/>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77777777" w:rsidR="004837FA" w:rsidRPr="008631A5" w:rsidRDefault="004837FA"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D5B0E">
        <w:rPr>
          <w:rFonts w:ascii="Open Sans Light" w:eastAsiaTheme="minorEastAsia" w:hAnsi="Open Sans Light"/>
          <w:sz w:val="21"/>
          <w:szCs w:val="21"/>
        </w:rPr>
      </w:r>
      <w:r w:rsidR="00FD5B0E">
        <w:rPr>
          <w:rFonts w:ascii="Open Sans Light" w:eastAsiaTheme="minorEastAsia" w:hAnsi="Open Sans Light"/>
          <w:sz w:val="21"/>
          <w:szCs w:val="21"/>
        </w:rPr>
        <w:fldChar w:fldCharType="separate"/>
      </w:r>
      <w:bookmarkStart w:id="41" w:name="__Fieldmark__826_327909235"/>
      <w:bookmarkEnd w:id="41"/>
      <w:r w:rsidRPr="008631A5">
        <w:rPr>
          <w:rFonts w:ascii="Open Sans Light" w:eastAsiaTheme="minorEastAsia" w:hAnsi="Open Sans Light"/>
          <w:sz w:val="21"/>
          <w:szCs w:val="21"/>
        </w:rPr>
        <w:fldChar w:fldCharType="end"/>
      </w:r>
      <w:bookmarkStart w:id="42" w:name="__Fieldmark__1803_3236163418"/>
      <w:bookmarkStart w:id="43" w:name="__Fieldmark__805_3288802088"/>
      <w:bookmarkStart w:id="44" w:name="__Fieldmark__1831_3701643603"/>
      <w:bookmarkStart w:id="45" w:name="__Fieldmark__495_1231770488"/>
      <w:bookmarkEnd w:id="42"/>
      <w:bookmarkEnd w:id="43"/>
      <w:bookmarkEnd w:id="44"/>
      <w:bookmarkEnd w:id="45"/>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D5B0E">
        <w:rPr>
          <w:rFonts w:ascii="Open Sans Light" w:eastAsiaTheme="minorEastAsia" w:hAnsi="Open Sans Light"/>
          <w:sz w:val="21"/>
          <w:szCs w:val="21"/>
        </w:rPr>
      </w:r>
      <w:r w:rsidR="00FD5B0E">
        <w:rPr>
          <w:rFonts w:ascii="Open Sans Light" w:eastAsiaTheme="minorEastAsia" w:hAnsi="Open Sans Light"/>
          <w:sz w:val="21"/>
          <w:szCs w:val="21"/>
        </w:rPr>
        <w:fldChar w:fldCharType="separate"/>
      </w:r>
      <w:bookmarkStart w:id="46" w:name="__Fieldmark__844_327909235"/>
      <w:bookmarkEnd w:id="46"/>
      <w:r w:rsidRPr="008631A5">
        <w:rPr>
          <w:rFonts w:ascii="Open Sans Light" w:eastAsiaTheme="minorEastAsia" w:hAnsi="Open Sans Light"/>
          <w:sz w:val="21"/>
          <w:szCs w:val="21"/>
        </w:rPr>
        <w:fldChar w:fldCharType="end"/>
      </w:r>
      <w:bookmarkStart w:id="47" w:name="__Fieldmark__1816_3236163418"/>
      <w:bookmarkStart w:id="48" w:name="__Fieldmark__806_3288802088"/>
      <w:bookmarkStart w:id="49" w:name="__Fieldmark__1840_3701643603"/>
      <w:bookmarkStart w:id="50" w:name="__Fieldmark__510_1231770488"/>
      <w:bookmarkEnd w:id="47"/>
      <w:bookmarkEnd w:id="48"/>
      <w:bookmarkEnd w:id="49"/>
      <w:bookmarkEnd w:id="50"/>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D5B0E">
        <w:rPr>
          <w:rFonts w:ascii="Open Sans Light" w:eastAsiaTheme="minorEastAsia" w:hAnsi="Open Sans Light"/>
          <w:sz w:val="21"/>
          <w:szCs w:val="21"/>
        </w:rPr>
      </w:r>
      <w:r w:rsidR="00FD5B0E">
        <w:rPr>
          <w:rFonts w:ascii="Open Sans Light" w:eastAsiaTheme="minorEastAsia" w:hAnsi="Open Sans Light"/>
          <w:sz w:val="21"/>
          <w:szCs w:val="21"/>
        </w:rPr>
        <w:fldChar w:fldCharType="separate"/>
      </w:r>
      <w:bookmarkStart w:id="51" w:name="__Fieldmark__861_327909235"/>
      <w:bookmarkEnd w:id="51"/>
      <w:r w:rsidRPr="008631A5">
        <w:rPr>
          <w:rFonts w:ascii="Open Sans Light" w:eastAsiaTheme="minorEastAsia" w:hAnsi="Open Sans Light"/>
          <w:sz w:val="21"/>
          <w:szCs w:val="21"/>
        </w:rPr>
        <w:fldChar w:fldCharType="end"/>
      </w:r>
      <w:bookmarkStart w:id="52" w:name="__Fieldmark__1836_3236163418"/>
      <w:bookmarkStart w:id="53" w:name="__Fieldmark__807_3288802088"/>
      <w:bookmarkStart w:id="54" w:name="__Fieldmark__1850_3701643603"/>
      <w:bookmarkStart w:id="55" w:name="__Fieldmark__524_1231770488"/>
      <w:bookmarkEnd w:id="52"/>
      <w:bookmarkEnd w:id="53"/>
      <w:bookmarkEnd w:id="54"/>
      <w:bookmarkEnd w:id="55"/>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F220AE8" w14:textId="77777777" w:rsidR="008631A5" w:rsidRPr="008631A5" w:rsidRDefault="008631A5" w:rsidP="008631A5">
      <w:pPr>
        <w:suppressAutoHyphens/>
        <w:jc w:val="both"/>
        <w:rPr>
          <w:rFonts w:eastAsiaTheme="minorEastAsia"/>
        </w:rPr>
      </w:pPr>
    </w:p>
    <w:p w14:paraId="18094418" w14:textId="3C0D58DF" w:rsidR="008631A5" w:rsidRPr="008631A5" w:rsidRDefault="003D71E2" w:rsidP="008631A5">
      <w:pPr>
        <w:suppressAutoHyphens/>
        <w:jc w:val="both"/>
        <w:rPr>
          <w:rFonts w:eastAsiaTheme="minorEastAsia"/>
        </w:rPr>
      </w:pPr>
      <w:r>
        <w:rPr>
          <w:rFonts w:eastAsiaTheme="minorEastAsia"/>
        </w:rPr>
        <w:t xml:space="preserve">SÓLO EN CASO DE SOLICITAR AYUDA PARA UN ESTABLECIMIENTO. SI SE PIDE AYUDA POR DOS ESTABLECIMIENTO SE TIENEN QUE APORTAR LOS CEERTIFICADOS. </w:t>
      </w: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FD5B0E">
        <w:rPr>
          <w:rFonts w:ascii="Open Sans Light" w:eastAsiaTheme="minorEastAsia" w:hAnsi="Open Sans Light"/>
          <w:sz w:val="21"/>
          <w:szCs w:val="21"/>
        </w:rPr>
      </w:r>
      <w:r w:rsidR="00FD5B0E">
        <w:rPr>
          <w:rFonts w:ascii="Open Sans Light" w:eastAsiaTheme="minorEastAsia" w:hAnsi="Open Sans Light"/>
          <w:sz w:val="21"/>
          <w:szCs w:val="21"/>
        </w:rPr>
        <w:fldChar w:fldCharType="separate"/>
      </w:r>
      <w:bookmarkStart w:id="56" w:name="__Fieldmark__677_3462655696"/>
      <w:bookmarkEnd w:id="56"/>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sidR="00B12C5C">
        <w:rPr>
          <w:rFonts w:eastAsiaTheme="minorEastAsia"/>
          <w:iCs/>
        </w:rPr>
        <w:t>e</w:t>
      </w:r>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7" w:name="__Fieldmark__2072_3236163418"/>
      <w:bookmarkStart w:id="58" w:name="__Fieldmark__882_3288802088"/>
      <w:bookmarkStart w:id="59" w:name="__Fieldmark__1900_3701643603"/>
      <w:bookmarkStart w:id="60" w:name="__Fieldmark__591_1231770488"/>
      <w:bookmarkEnd w:id="57"/>
      <w:bookmarkEnd w:id="58"/>
      <w:bookmarkEnd w:id="59"/>
      <w:bookmarkEnd w:id="60"/>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8"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556DCF"/>
    <w:multiLevelType w:val="hybridMultilevel"/>
    <w:tmpl w:val="FB049550"/>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23"/>
  </w:num>
  <w:num w:numId="3">
    <w:abstractNumId w:val="4"/>
  </w:num>
  <w:num w:numId="4">
    <w:abstractNumId w:val="25"/>
  </w:num>
  <w:num w:numId="5">
    <w:abstractNumId w:val="10"/>
  </w:num>
  <w:num w:numId="6">
    <w:abstractNumId w:val="18"/>
  </w:num>
  <w:num w:numId="7">
    <w:abstractNumId w:val="12"/>
  </w:num>
  <w:num w:numId="8">
    <w:abstractNumId w:val="21"/>
  </w:num>
  <w:num w:numId="9">
    <w:abstractNumId w:val="0"/>
  </w:num>
  <w:num w:numId="10">
    <w:abstractNumId w:val="9"/>
  </w:num>
  <w:num w:numId="11">
    <w:abstractNumId w:val="26"/>
  </w:num>
  <w:num w:numId="12">
    <w:abstractNumId w:val="24"/>
  </w:num>
  <w:num w:numId="13">
    <w:abstractNumId w:val="20"/>
  </w:num>
  <w:num w:numId="14">
    <w:abstractNumId w:val="22"/>
  </w:num>
  <w:num w:numId="15">
    <w:abstractNumId w:val="19"/>
  </w:num>
  <w:num w:numId="16">
    <w:abstractNumId w:val="15"/>
  </w:num>
  <w:num w:numId="17">
    <w:abstractNumId w:val="11"/>
  </w:num>
  <w:num w:numId="18">
    <w:abstractNumId w:val="27"/>
  </w:num>
  <w:num w:numId="19">
    <w:abstractNumId w:val="6"/>
  </w:num>
  <w:num w:numId="20">
    <w:abstractNumId w:val="5"/>
  </w:num>
  <w:num w:numId="21">
    <w:abstractNumId w:val="7"/>
  </w:num>
  <w:num w:numId="22">
    <w:abstractNumId w:val="8"/>
  </w:num>
  <w:num w:numId="23">
    <w:abstractNumId w:val="1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7"/>
  </w:num>
  <w:num w:numId="30">
    <w:abstractNumId w:val="16"/>
  </w:num>
  <w:num w:numId="31">
    <w:abstractNumId w:val="13"/>
  </w:num>
  <w:num w:numId="32">
    <w:abstractNumId w:val="17"/>
  </w:num>
  <w:num w:numId="33">
    <w:abstractNumId w:val="3"/>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51CDF"/>
    <w:rsid w:val="0015355E"/>
    <w:rsid w:val="00163EF8"/>
    <w:rsid w:val="00166FA6"/>
    <w:rsid w:val="00172678"/>
    <w:rsid w:val="0019094E"/>
    <w:rsid w:val="001A5EF1"/>
    <w:rsid w:val="001B75F7"/>
    <w:rsid w:val="001C5A04"/>
    <w:rsid w:val="001E0818"/>
    <w:rsid w:val="001E381D"/>
    <w:rsid w:val="001E6BB7"/>
    <w:rsid w:val="001F3265"/>
    <w:rsid w:val="001F35E0"/>
    <w:rsid w:val="00202C77"/>
    <w:rsid w:val="00212317"/>
    <w:rsid w:val="002354F5"/>
    <w:rsid w:val="002545AA"/>
    <w:rsid w:val="002823B2"/>
    <w:rsid w:val="002B4D5A"/>
    <w:rsid w:val="002B5E6D"/>
    <w:rsid w:val="003217D3"/>
    <w:rsid w:val="00332F39"/>
    <w:rsid w:val="00334935"/>
    <w:rsid w:val="00340B33"/>
    <w:rsid w:val="0035356B"/>
    <w:rsid w:val="00372A6C"/>
    <w:rsid w:val="00373DA4"/>
    <w:rsid w:val="00375872"/>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56308"/>
    <w:rsid w:val="004816A6"/>
    <w:rsid w:val="004837FA"/>
    <w:rsid w:val="0048431A"/>
    <w:rsid w:val="004849A8"/>
    <w:rsid w:val="004B7D65"/>
    <w:rsid w:val="004B7DB7"/>
    <w:rsid w:val="004C0603"/>
    <w:rsid w:val="004E0CDA"/>
    <w:rsid w:val="00513966"/>
    <w:rsid w:val="00520897"/>
    <w:rsid w:val="00540E25"/>
    <w:rsid w:val="00556568"/>
    <w:rsid w:val="0055784B"/>
    <w:rsid w:val="005A0B0D"/>
    <w:rsid w:val="005A511A"/>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1256"/>
    <w:rsid w:val="00715BC1"/>
    <w:rsid w:val="00722774"/>
    <w:rsid w:val="00730737"/>
    <w:rsid w:val="00732113"/>
    <w:rsid w:val="00753C87"/>
    <w:rsid w:val="00771582"/>
    <w:rsid w:val="00774940"/>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CC3"/>
    <w:rsid w:val="009024D8"/>
    <w:rsid w:val="00923A98"/>
    <w:rsid w:val="0095286B"/>
    <w:rsid w:val="009547E6"/>
    <w:rsid w:val="00954C4D"/>
    <w:rsid w:val="009A54E4"/>
    <w:rsid w:val="009B3F66"/>
    <w:rsid w:val="009C1981"/>
    <w:rsid w:val="009F2BDE"/>
    <w:rsid w:val="00A0411E"/>
    <w:rsid w:val="00A113E7"/>
    <w:rsid w:val="00A22551"/>
    <w:rsid w:val="00A32910"/>
    <w:rsid w:val="00A460DB"/>
    <w:rsid w:val="00A73125"/>
    <w:rsid w:val="00AA7EEF"/>
    <w:rsid w:val="00AB29F3"/>
    <w:rsid w:val="00AB3091"/>
    <w:rsid w:val="00AB3DA7"/>
    <w:rsid w:val="00AB6070"/>
    <w:rsid w:val="00AD06E9"/>
    <w:rsid w:val="00AE1F34"/>
    <w:rsid w:val="00B026E5"/>
    <w:rsid w:val="00B0615E"/>
    <w:rsid w:val="00B0625D"/>
    <w:rsid w:val="00B12C5C"/>
    <w:rsid w:val="00B16E14"/>
    <w:rsid w:val="00B2367E"/>
    <w:rsid w:val="00B4349D"/>
    <w:rsid w:val="00B471CB"/>
    <w:rsid w:val="00B7525A"/>
    <w:rsid w:val="00B80261"/>
    <w:rsid w:val="00BA0C73"/>
    <w:rsid w:val="00BA7E0F"/>
    <w:rsid w:val="00BB69BE"/>
    <w:rsid w:val="00BB76B4"/>
    <w:rsid w:val="00BC10CC"/>
    <w:rsid w:val="00BD2795"/>
    <w:rsid w:val="00C03D65"/>
    <w:rsid w:val="00C11623"/>
    <w:rsid w:val="00C219B6"/>
    <w:rsid w:val="00C2428C"/>
    <w:rsid w:val="00C30D79"/>
    <w:rsid w:val="00C42F56"/>
    <w:rsid w:val="00C44783"/>
    <w:rsid w:val="00C50709"/>
    <w:rsid w:val="00C530A8"/>
    <w:rsid w:val="00C57393"/>
    <w:rsid w:val="00C65162"/>
    <w:rsid w:val="00C6607E"/>
    <w:rsid w:val="00C95665"/>
    <w:rsid w:val="00CA600A"/>
    <w:rsid w:val="00CB3A24"/>
    <w:rsid w:val="00CB5528"/>
    <w:rsid w:val="00CC1AF3"/>
    <w:rsid w:val="00D0368E"/>
    <w:rsid w:val="00D15CE2"/>
    <w:rsid w:val="00D305BD"/>
    <w:rsid w:val="00D361AB"/>
    <w:rsid w:val="00D41576"/>
    <w:rsid w:val="00D562CD"/>
    <w:rsid w:val="00D62DDE"/>
    <w:rsid w:val="00D80368"/>
    <w:rsid w:val="00D82A49"/>
    <w:rsid w:val="00D95CF0"/>
    <w:rsid w:val="00D96051"/>
    <w:rsid w:val="00DA79A7"/>
    <w:rsid w:val="00DB3299"/>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1622"/>
    <w:rsid w:val="00ED6BE5"/>
    <w:rsid w:val="00EE4603"/>
    <w:rsid w:val="00F00DCB"/>
    <w:rsid w:val="00F01BA3"/>
    <w:rsid w:val="00F23802"/>
    <w:rsid w:val="00F30A1D"/>
    <w:rsid w:val="00F40FDE"/>
    <w:rsid w:val="00F47DBA"/>
    <w:rsid w:val="00F60252"/>
    <w:rsid w:val="00F703D1"/>
    <w:rsid w:val="00FD41E0"/>
    <w:rsid w:val="00FD5AA4"/>
    <w:rsid w:val="00FD5B0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68200009">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668680031">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1721785321">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18</Pages>
  <Words>7041</Words>
  <Characters>40137</Characters>
  <Application>Microsoft Office Word</Application>
  <DocSecurity>0</DocSecurity>
  <Lines>334</Lines>
  <Paragraphs>94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15</cp:revision>
  <dcterms:created xsi:type="dcterms:W3CDTF">2021-05-04T11:47:00Z</dcterms:created>
  <dcterms:modified xsi:type="dcterms:W3CDTF">2021-05-20T12:12:00Z</dcterms:modified>
</cp:coreProperties>
</file>