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6E489F01"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9A54E4">
        <w:rPr>
          <w:b/>
        </w:rPr>
        <w:t>CAPDEPERA</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35600F2B"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9A54E4">
        <w:t>CAPDEPERA</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55936F0C" w:rsidR="00D82A49" w:rsidRPr="00DF7BF1" w:rsidRDefault="00D82A49" w:rsidP="00D82A49">
      <w:pPr>
        <w:jc w:val="center"/>
      </w:pPr>
      <w:r w:rsidRPr="00DF7BF1">
        <w:lastRenderedPageBreak/>
        <w:t xml:space="preserve">Palma, </w:t>
      </w:r>
      <w:r w:rsidR="009A54E4">
        <w:t>14</w:t>
      </w:r>
      <w:r w:rsidR="00645FE2">
        <w:t xml:space="preserve"> de mayo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5EA4BC1F"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r w:rsidR="009A54E4">
        <w:t>Capdepera</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3D5ABFBF"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9A54E4">
        <w:t>CAPDEPERA</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12D03E0B" w:rsidR="007F668E" w:rsidRPr="00FD5AA4" w:rsidRDefault="004B7D65" w:rsidP="004C0603">
      <w:pPr>
        <w:spacing w:after="120"/>
      </w:pPr>
      <w:r>
        <w:t xml:space="preserve">- </w:t>
      </w:r>
      <w:r w:rsidR="007F668E" w:rsidRPr="00FD5AA4">
        <w:t xml:space="preserve">Tener el domicilio social o fiscal en el municipio de </w:t>
      </w:r>
      <w:r w:rsidR="009A54E4">
        <w:t>Capdepera.</w:t>
      </w:r>
      <w:r w:rsidR="00645FE2">
        <w:t xml:space="preserve"> </w:t>
      </w:r>
    </w:p>
    <w:p w14:paraId="34A2C95B" w14:textId="11D0FB38"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9A54E4">
        <w:t>Capdepera</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w:t>
      </w:r>
      <w:r w:rsidR="00D361AB" w:rsidRPr="000D1120">
        <w:lastRenderedPageBreak/>
        <w:t>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59E8ED2F" w:rsidR="00E571DB" w:rsidRDefault="00E571DB" w:rsidP="0095286B">
      <w:pPr>
        <w:autoSpaceDE w:val="0"/>
        <w:autoSpaceDN w:val="0"/>
        <w:adjustRightInd w:val="0"/>
        <w:jc w:val="both"/>
      </w:pPr>
    </w:p>
    <w:p w14:paraId="5CE546A7" w14:textId="77777777" w:rsidR="009A54E4" w:rsidRDefault="009A54E4" w:rsidP="009A54E4">
      <w:pPr>
        <w:ind w:firstLine="708"/>
        <w:rPr>
          <w:u w:val="single"/>
        </w:rPr>
      </w:pPr>
      <w:r>
        <w:rPr>
          <w:u w:val="single"/>
        </w:rPr>
        <w:t>Agrupación 50. Construcción</w:t>
      </w:r>
    </w:p>
    <w:p w14:paraId="62D464AF" w14:textId="77777777" w:rsidR="009A54E4" w:rsidRDefault="009A54E4" w:rsidP="009A54E4"/>
    <w:p w14:paraId="09277C9F" w14:textId="77777777" w:rsidR="009A54E4" w:rsidRDefault="009A54E4" w:rsidP="009A54E4">
      <w:pPr>
        <w:autoSpaceDE w:val="0"/>
        <w:autoSpaceDN w:val="0"/>
        <w:adjustRightInd w:val="0"/>
        <w:ind w:left="1068"/>
        <w:jc w:val="both"/>
      </w:pPr>
      <w:r>
        <w:t>Grupo 504. Instalaciones y montajes.</w:t>
      </w:r>
    </w:p>
    <w:p w14:paraId="4AE49A95" w14:textId="77777777" w:rsidR="009A54E4" w:rsidRDefault="009A54E4" w:rsidP="009A54E4">
      <w:pPr>
        <w:autoSpaceDE w:val="0"/>
        <w:autoSpaceDN w:val="0"/>
        <w:adjustRightInd w:val="0"/>
        <w:ind w:left="1068"/>
        <w:jc w:val="both"/>
      </w:pPr>
    </w:p>
    <w:p w14:paraId="3F0B1029" w14:textId="77777777" w:rsidR="009A54E4" w:rsidRDefault="009A54E4" w:rsidP="009A54E4">
      <w:pPr>
        <w:autoSpaceDE w:val="0"/>
        <w:autoSpaceDN w:val="0"/>
        <w:adjustRightInd w:val="0"/>
        <w:ind w:left="1416"/>
        <w:jc w:val="both"/>
      </w:pPr>
      <w:r>
        <w:t>Epígrafe 504.1. Instalaciones eléctricas en general.</w:t>
      </w:r>
    </w:p>
    <w:p w14:paraId="2677BA0E" w14:textId="77777777" w:rsidR="009A54E4" w:rsidRDefault="009A54E4" w:rsidP="009A54E4">
      <w:pPr>
        <w:autoSpaceDE w:val="0"/>
        <w:autoSpaceDN w:val="0"/>
        <w:adjustRightInd w:val="0"/>
        <w:ind w:left="1416"/>
        <w:jc w:val="both"/>
      </w:pPr>
      <w:r>
        <w:t>Epígrafe 504.2. Instalaciones de fontanería.</w:t>
      </w:r>
    </w:p>
    <w:p w14:paraId="5A2977A9" w14:textId="77777777" w:rsidR="009A54E4" w:rsidRDefault="009A54E4" w:rsidP="009A54E4">
      <w:pPr>
        <w:autoSpaceDE w:val="0"/>
        <w:autoSpaceDN w:val="0"/>
        <w:adjustRightInd w:val="0"/>
        <w:ind w:left="1416"/>
        <w:jc w:val="both"/>
      </w:pPr>
    </w:p>
    <w:p w14:paraId="03E080AA" w14:textId="77777777" w:rsidR="009A54E4" w:rsidRDefault="009A54E4" w:rsidP="009A54E4">
      <w:pPr>
        <w:autoSpaceDE w:val="0"/>
        <w:autoSpaceDN w:val="0"/>
        <w:adjustRightInd w:val="0"/>
        <w:ind w:left="708"/>
        <w:jc w:val="both"/>
        <w:rPr>
          <w:u w:val="single"/>
        </w:rPr>
      </w:pPr>
      <w:r>
        <w:rPr>
          <w:u w:val="single"/>
        </w:rPr>
        <w:t>Agrupación 61. Comercio al por mayor</w:t>
      </w:r>
    </w:p>
    <w:p w14:paraId="56B4AD4F" w14:textId="77777777" w:rsidR="009A54E4" w:rsidRDefault="009A54E4" w:rsidP="009A54E4">
      <w:pPr>
        <w:autoSpaceDE w:val="0"/>
        <w:autoSpaceDN w:val="0"/>
        <w:adjustRightInd w:val="0"/>
        <w:ind w:left="708"/>
        <w:jc w:val="both"/>
      </w:pPr>
    </w:p>
    <w:p w14:paraId="6C698856" w14:textId="77777777" w:rsidR="009A54E4" w:rsidRDefault="009A54E4" w:rsidP="009A54E4">
      <w:pPr>
        <w:autoSpaceDE w:val="0"/>
        <w:autoSpaceDN w:val="0"/>
        <w:adjustRightInd w:val="0"/>
        <w:ind w:left="1068"/>
        <w:jc w:val="both"/>
      </w:pPr>
      <w:r>
        <w:t>Grupo 619. Otro comercio al por mayor no especificado</w:t>
      </w:r>
    </w:p>
    <w:p w14:paraId="27A046E0" w14:textId="77777777" w:rsidR="009A54E4" w:rsidRDefault="009A54E4" w:rsidP="009A54E4">
      <w:pPr>
        <w:autoSpaceDE w:val="0"/>
        <w:autoSpaceDN w:val="0"/>
        <w:adjustRightInd w:val="0"/>
        <w:ind w:left="1068"/>
        <w:jc w:val="both"/>
      </w:pPr>
    </w:p>
    <w:p w14:paraId="4ACBCE20" w14:textId="77777777" w:rsidR="009A54E4" w:rsidRDefault="009A54E4" w:rsidP="009A54E4">
      <w:pPr>
        <w:autoSpaceDE w:val="0"/>
        <w:autoSpaceDN w:val="0"/>
        <w:adjustRightInd w:val="0"/>
        <w:ind w:left="1068" w:firstLine="348"/>
        <w:jc w:val="both"/>
      </w:pPr>
      <w:r>
        <w:t>Epígrafe 619.1. Comercio al por mayor de juguetes y artículos de deporte.</w:t>
      </w:r>
    </w:p>
    <w:p w14:paraId="07AF77CC" w14:textId="77777777" w:rsidR="009A54E4" w:rsidRDefault="009A54E4" w:rsidP="009A54E4">
      <w:pPr>
        <w:autoSpaceDE w:val="0"/>
        <w:autoSpaceDN w:val="0"/>
        <w:adjustRightInd w:val="0"/>
        <w:ind w:left="1068" w:firstLine="348"/>
        <w:jc w:val="both"/>
      </w:pPr>
      <w:r>
        <w:lastRenderedPageBreak/>
        <w:t xml:space="preserve">Epígrafe 619.9. Comercio al por mayor de otros productos </w:t>
      </w:r>
      <w:proofErr w:type="spellStart"/>
      <w:proofErr w:type="gramStart"/>
      <w:r>
        <w:t>n.c.o.p</w:t>
      </w:r>
      <w:proofErr w:type="spellEnd"/>
      <w:r>
        <w:t>..</w:t>
      </w:r>
      <w:proofErr w:type="gramEnd"/>
    </w:p>
    <w:p w14:paraId="71937C3D" w14:textId="77777777" w:rsidR="009A54E4" w:rsidRDefault="009A54E4" w:rsidP="009A54E4">
      <w:pPr>
        <w:autoSpaceDE w:val="0"/>
        <w:autoSpaceDN w:val="0"/>
        <w:adjustRightInd w:val="0"/>
        <w:jc w:val="both"/>
        <w:rPr>
          <w:highlight w:val="yellow"/>
        </w:rPr>
      </w:pPr>
    </w:p>
    <w:p w14:paraId="421213AA" w14:textId="77777777" w:rsidR="009A54E4" w:rsidRDefault="009A54E4" w:rsidP="009A54E4">
      <w:pPr>
        <w:autoSpaceDE w:val="0"/>
        <w:autoSpaceDN w:val="0"/>
        <w:adjustRightInd w:val="0"/>
        <w:ind w:left="708"/>
        <w:jc w:val="both"/>
        <w:rPr>
          <w:u w:val="single"/>
        </w:rPr>
      </w:pPr>
      <w:r>
        <w:rPr>
          <w:u w:val="single"/>
        </w:rPr>
        <w:t>Agrupación 64. Comercio al por menor de productos alimenticios, bebidas y tabacos, realizado en establecimientos permanentes.</w:t>
      </w:r>
    </w:p>
    <w:p w14:paraId="4A8942FD" w14:textId="77777777" w:rsidR="009A54E4" w:rsidRDefault="009A54E4" w:rsidP="009A54E4">
      <w:pPr>
        <w:autoSpaceDE w:val="0"/>
        <w:autoSpaceDN w:val="0"/>
        <w:adjustRightInd w:val="0"/>
        <w:ind w:left="360"/>
        <w:jc w:val="both"/>
      </w:pPr>
    </w:p>
    <w:p w14:paraId="0EDBC2C6" w14:textId="77777777" w:rsidR="009A54E4" w:rsidRDefault="009A54E4" w:rsidP="009A54E4">
      <w:pPr>
        <w:autoSpaceDE w:val="0"/>
        <w:autoSpaceDN w:val="0"/>
        <w:adjustRightInd w:val="0"/>
        <w:ind w:left="1068"/>
        <w:jc w:val="both"/>
      </w:pPr>
      <w:r>
        <w:t>Grupo 641. Comercio al por menor de frutas, verduras, hortalizas y tubérculos.</w:t>
      </w:r>
    </w:p>
    <w:p w14:paraId="1FCBD7C2" w14:textId="77777777" w:rsidR="009A54E4" w:rsidRDefault="009A54E4" w:rsidP="009A54E4">
      <w:pPr>
        <w:autoSpaceDE w:val="0"/>
        <w:autoSpaceDN w:val="0"/>
        <w:adjustRightInd w:val="0"/>
        <w:ind w:left="1068"/>
        <w:jc w:val="both"/>
      </w:pPr>
      <w:r>
        <w:t>Grupo 642. Comercio al por menor de carnes y productos y derivados.</w:t>
      </w:r>
    </w:p>
    <w:p w14:paraId="6A20FF4C" w14:textId="77777777" w:rsidR="009A54E4" w:rsidRDefault="009A54E4" w:rsidP="009A54E4">
      <w:pPr>
        <w:autoSpaceDE w:val="0"/>
        <w:autoSpaceDN w:val="0"/>
        <w:adjustRightInd w:val="0"/>
        <w:ind w:left="1068"/>
        <w:jc w:val="both"/>
      </w:pPr>
    </w:p>
    <w:p w14:paraId="0EEEEDF0" w14:textId="77777777" w:rsidR="009A54E4" w:rsidRDefault="009A54E4" w:rsidP="009A54E4">
      <w:pPr>
        <w:autoSpaceDE w:val="0"/>
        <w:autoSpaceDN w:val="0"/>
        <w:adjustRightInd w:val="0"/>
        <w:ind w:left="1068" w:firstLine="348"/>
        <w:jc w:val="both"/>
      </w:pPr>
      <w:r>
        <w:t>Epígrafe 642.3. Comercio al por menor de carnes.</w:t>
      </w:r>
    </w:p>
    <w:p w14:paraId="7F2AD62B" w14:textId="77777777" w:rsidR="009A54E4" w:rsidRDefault="009A54E4" w:rsidP="009A54E4">
      <w:pPr>
        <w:autoSpaceDE w:val="0"/>
        <w:autoSpaceDN w:val="0"/>
        <w:adjustRightInd w:val="0"/>
        <w:ind w:left="1068"/>
        <w:jc w:val="both"/>
        <w:rPr>
          <w:highlight w:val="yellow"/>
        </w:rPr>
      </w:pPr>
    </w:p>
    <w:p w14:paraId="2967227D" w14:textId="77777777" w:rsidR="009A54E4" w:rsidRDefault="009A54E4" w:rsidP="009A54E4">
      <w:pPr>
        <w:autoSpaceDE w:val="0"/>
        <w:autoSpaceDN w:val="0"/>
        <w:adjustRightInd w:val="0"/>
        <w:ind w:left="1068"/>
        <w:jc w:val="both"/>
      </w:pPr>
      <w:r>
        <w:t>Grupo 644. Comercio al por menor de pan, pastelería, confitería y similares, y productos lácteos.</w:t>
      </w:r>
    </w:p>
    <w:p w14:paraId="74A2DA6B" w14:textId="77777777" w:rsidR="009A54E4" w:rsidRDefault="009A54E4" w:rsidP="009A54E4">
      <w:pPr>
        <w:autoSpaceDE w:val="0"/>
        <w:autoSpaceDN w:val="0"/>
        <w:adjustRightInd w:val="0"/>
        <w:jc w:val="both"/>
        <w:rPr>
          <w:highlight w:val="yellow"/>
        </w:rPr>
      </w:pPr>
    </w:p>
    <w:p w14:paraId="26A21FE0" w14:textId="77777777" w:rsidR="009A54E4" w:rsidRDefault="009A54E4" w:rsidP="009A54E4">
      <w:pPr>
        <w:autoSpaceDE w:val="0"/>
        <w:autoSpaceDN w:val="0"/>
        <w:adjustRightInd w:val="0"/>
        <w:ind w:left="1068"/>
        <w:jc w:val="both"/>
      </w:pPr>
      <w:r>
        <w:t>Grupo 647. Comercio al por menor de productos alimenticios y bebidas en general.</w:t>
      </w:r>
    </w:p>
    <w:p w14:paraId="34ADA885" w14:textId="77777777" w:rsidR="009A54E4" w:rsidRDefault="009A54E4" w:rsidP="009A54E4">
      <w:pPr>
        <w:autoSpaceDE w:val="0"/>
        <w:autoSpaceDN w:val="0"/>
        <w:adjustRightInd w:val="0"/>
        <w:ind w:left="360" w:firstLine="708"/>
        <w:jc w:val="both"/>
      </w:pPr>
    </w:p>
    <w:p w14:paraId="0526CF7C" w14:textId="77777777" w:rsidR="009A54E4" w:rsidRDefault="009A54E4" w:rsidP="009A54E4">
      <w:pPr>
        <w:autoSpaceDE w:val="0"/>
        <w:autoSpaceDN w:val="0"/>
        <w:adjustRightInd w:val="0"/>
        <w:ind w:left="708" w:firstLine="708"/>
        <w:jc w:val="both"/>
      </w:pPr>
      <w:r>
        <w:t xml:space="preserve">Epígrafe 647.1. Comercio al por menor de productos alimenticios y </w:t>
      </w:r>
      <w:r>
        <w:tab/>
        <w:t>bebidas.</w:t>
      </w:r>
    </w:p>
    <w:p w14:paraId="3CF2815E" w14:textId="77777777" w:rsidR="009A54E4" w:rsidRDefault="009A54E4" w:rsidP="009A54E4">
      <w:pPr>
        <w:autoSpaceDE w:val="0"/>
        <w:autoSpaceDN w:val="0"/>
        <w:adjustRightInd w:val="0"/>
        <w:jc w:val="both"/>
        <w:rPr>
          <w:highlight w:val="yellow"/>
        </w:rPr>
      </w:pPr>
    </w:p>
    <w:p w14:paraId="3E59CB44" w14:textId="77777777" w:rsidR="009A54E4" w:rsidRDefault="009A54E4" w:rsidP="009A54E4">
      <w:pPr>
        <w:autoSpaceDE w:val="0"/>
        <w:autoSpaceDN w:val="0"/>
        <w:adjustRightInd w:val="0"/>
        <w:ind w:left="708"/>
        <w:jc w:val="both"/>
        <w:rPr>
          <w:u w:val="single"/>
        </w:rPr>
      </w:pPr>
      <w:r>
        <w:rPr>
          <w:u w:val="single"/>
        </w:rPr>
        <w:t>Agrupación 65. Comercio al por menor de productos industriales no alimenticios realizado en establecimientos permanentes.</w:t>
      </w:r>
    </w:p>
    <w:p w14:paraId="15D7BA8F" w14:textId="77777777" w:rsidR="009A54E4" w:rsidRDefault="009A54E4" w:rsidP="009A54E4">
      <w:pPr>
        <w:autoSpaceDE w:val="0"/>
        <w:autoSpaceDN w:val="0"/>
        <w:adjustRightInd w:val="0"/>
        <w:ind w:left="1068"/>
        <w:jc w:val="both"/>
      </w:pPr>
    </w:p>
    <w:p w14:paraId="101CC509" w14:textId="77777777" w:rsidR="009A54E4" w:rsidRDefault="009A54E4" w:rsidP="009A54E4">
      <w:pPr>
        <w:autoSpaceDE w:val="0"/>
        <w:autoSpaceDN w:val="0"/>
        <w:adjustRightInd w:val="0"/>
        <w:ind w:left="1068"/>
        <w:jc w:val="both"/>
      </w:pPr>
      <w:r>
        <w:t>Grupo 651. Comercio al por menor de productos textiles, confección, calzado, pieles y artículos de cuero.</w:t>
      </w:r>
    </w:p>
    <w:p w14:paraId="3ABFAFE1" w14:textId="77777777" w:rsidR="009A54E4" w:rsidRDefault="009A54E4" w:rsidP="009A54E4">
      <w:pPr>
        <w:autoSpaceDE w:val="0"/>
        <w:autoSpaceDN w:val="0"/>
        <w:adjustRightInd w:val="0"/>
        <w:ind w:left="1068"/>
        <w:jc w:val="both"/>
        <w:rPr>
          <w:highlight w:val="yellow"/>
        </w:rPr>
      </w:pPr>
    </w:p>
    <w:p w14:paraId="66CB1AC2" w14:textId="77777777" w:rsidR="009A54E4" w:rsidRDefault="009A54E4" w:rsidP="009A54E4">
      <w:pPr>
        <w:autoSpaceDE w:val="0"/>
        <w:autoSpaceDN w:val="0"/>
        <w:adjustRightInd w:val="0"/>
        <w:ind w:left="1068" w:firstLine="708"/>
        <w:jc w:val="both"/>
      </w:pPr>
      <w:r>
        <w:t>Epígrafe 651.2. Comercio al por menor de prendas de vestir y tocado.</w:t>
      </w:r>
    </w:p>
    <w:p w14:paraId="18CE8462" w14:textId="77777777" w:rsidR="009A54E4" w:rsidRDefault="009A54E4" w:rsidP="009A54E4">
      <w:pPr>
        <w:autoSpaceDE w:val="0"/>
        <w:autoSpaceDN w:val="0"/>
        <w:adjustRightInd w:val="0"/>
        <w:ind w:left="1068" w:firstLine="708"/>
        <w:jc w:val="both"/>
      </w:pPr>
      <w:r>
        <w:t xml:space="preserve">Epígrafe 651.6. Comercio al por menor de calzado y complementos de </w:t>
      </w:r>
    </w:p>
    <w:p w14:paraId="45B95966" w14:textId="77777777" w:rsidR="009A54E4" w:rsidRDefault="009A54E4" w:rsidP="009A54E4">
      <w:pPr>
        <w:autoSpaceDE w:val="0"/>
        <w:autoSpaceDN w:val="0"/>
        <w:adjustRightInd w:val="0"/>
        <w:ind w:left="1068" w:firstLine="708"/>
        <w:jc w:val="both"/>
      </w:pPr>
      <w:r>
        <w:t>piel.</w:t>
      </w:r>
    </w:p>
    <w:p w14:paraId="72A787ED" w14:textId="77777777" w:rsidR="009A54E4" w:rsidRDefault="009A54E4" w:rsidP="009A54E4">
      <w:pPr>
        <w:autoSpaceDE w:val="0"/>
        <w:autoSpaceDN w:val="0"/>
        <w:adjustRightInd w:val="0"/>
        <w:ind w:left="1068"/>
        <w:jc w:val="both"/>
      </w:pPr>
    </w:p>
    <w:p w14:paraId="20168231" w14:textId="77777777" w:rsidR="009A54E4" w:rsidRDefault="009A54E4" w:rsidP="009A54E4">
      <w:pPr>
        <w:autoSpaceDE w:val="0"/>
        <w:autoSpaceDN w:val="0"/>
        <w:adjustRightInd w:val="0"/>
        <w:ind w:left="1068"/>
        <w:jc w:val="both"/>
      </w:pPr>
      <w:r>
        <w:t xml:space="preserve">Grupo 652. Comercio al por menor de medicamentos y de artículos de droguería y limpieza, perfumería y cosméticos de todas clases y de productos químicos en general. </w:t>
      </w:r>
    </w:p>
    <w:p w14:paraId="1A8D4547" w14:textId="77777777" w:rsidR="009A54E4" w:rsidRDefault="009A54E4" w:rsidP="009A54E4">
      <w:pPr>
        <w:autoSpaceDE w:val="0"/>
        <w:autoSpaceDN w:val="0"/>
        <w:adjustRightInd w:val="0"/>
        <w:ind w:left="1068"/>
        <w:jc w:val="both"/>
        <w:rPr>
          <w:highlight w:val="yellow"/>
        </w:rPr>
      </w:pPr>
    </w:p>
    <w:p w14:paraId="38A78677" w14:textId="77777777" w:rsidR="009A54E4" w:rsidRDefault="009A54E4" w:rsidP="009A54E4">
      <w:pPr>
        <w:autoSpaceDE w:val="0"/>
        <w:autoSpaceDN w:val="0"/>
        <w:adjustRightInd w:val="0"/>
        <w:ind w:left="1776"/>
        <w:jc w:val="both"/>
      </w:pPr>
      <w:r>
        <w:t>Epígrafe 652.2. Comercio al por menor de productos de droguería y perfumería.</w:t>
      </w:r>
    </w:p>
    <w:p w14:paraId="0DDE5CA0" w14:textId="77777777" w:rsidR="009A54E4" w:rsidRDefault="009A54E4" w:rsidP="009A54E4">
      <w:pPr>
        <w:autoSpaceDE w:val="0"/>
        <w:autoSpaceDN w:val="0"/>
        <w:adjustRightInd w:val="0"/>
        <w:ind w:left="1068" w:firstLine="708"/>
        <w:jc w:val="both"/>
      </w:pPr>
      <w:r>
        <w:t>Epígrafe 652.3. Comercio al por menor de perfumería y cosmética.</w:t>
      </w:r>
    </w:p>
    <w:p w14:paraId="26940DFD" w14:textId="77777777" w:rsidR="009A54E4" w:rsidRDefault="009A54E4" w:rsidP="009A54E4">
      <w:pPr>
        <w:autoSpaceDE w:val="0"/>
        <w:autoSpaceDN w:val="0"/>
        <w:adjustRightInd w:val="0"/>
        <w:ind w:left="1068" w:firstLine="708"/>
        <w:jc w:val="both"/>
      </w:pPr>
      <w:r>
        <w:t xml:space="preserve">Epígrafe 652.4. Comercio al por menor de plantas y hierbas, </w:t>
      </w:r>
    </w:p>
    <w:p w14:paraId="18E96EAA" w14:textId="77777777" w:rsidR="009A54E4" w:rsidRDefault="009A54E4" w:rsidP="009A54E4">
      <w:pPr>
        <w:autoSpaceDE w:val="0"/>
        <w:autoSpaceDN w:val="0"/>
        <w:adjustRightInd w:val="0"/>
        <w:ind w:left="1068" w:firstLine="708"/>
        <w:jc w:val="both"/>
      </w:pPr>
      <w:r>
        <w:t>herbolarios.</w:t>
      </w:r>
    </w:p>
    <w:p w14:paraId="4E473BBC" w14:textId="77777777" w:rsidR="009A54E4" w:rsidRDefault="009A54E4" w:rsidP="009A54E4">
      <w:pPr>
        <w:autoSpaceDE w:val="0"/>
        <w:autoSpaceDN w:val="0"/>
        <w:adjustRightInd w:val="0"/>
        <w:jc w:val="both"/>
        <w:rPr>
          <w:highlight w:val="yellow"/>
        </w:rPr>
      </w:pPr>
    </w:p>
    <w:p w14:paraId="1DCB7C2E" w14:textId="77777777" w:rsidR="009A54E4" w:rsidRDefault="009A54E4" w:rsidP="009A54E4">
      <w:pPr>
        <w:autoSpaceDE w:val="0"/>
        <w:autoSpaceDN w:val="0"/>
        <w:adjustRightInd w:val="0"/>
        <w:ind w:left="1068"/>
        <w:jc w:val="both"/>
      </w:pPr>
      <w:r>
        <w:t>Grupo 653. Comercio al por menor de artículos para el equipamiento del hogar y la construcción.</w:t>
      </w:r>
    </w:p>
    <w:p w14:paraId="2267C53B" w14:textId="77777777" w:rsidR="009A54E4" w:rsidRDefault="009A54E4" w:rsidP="009A54E4">
      <w:pPr>
        <w:autoSpaceDE w:val="0"/>
        <w:autoSpaceDN w:val="0"/>
        <w:adjustRightInd w:val="0"/>
        <w:ind w:left="1068"/>
        <w:jc w:val="both"/>
      </w:pPr>
    </w:p>
    <w:p w14:paraId="02063E15" w14:textId="77777777" w:rsidR="009A54E4" w:rsidRDefault="009A54E4" w:rsidP="009A54E4">
      <w:pPr>
        <w:autoSpaceDE w:val="0"/>
        <w:autoSpaceDN w:val="0"/>
        <w:adjustRightInd w:val="0"/>
        <w:ind w:left="1776"/>
        <w:jc w:val="both"/>
      </w:pPr>
      <w:r>
        <w:t>Epígrafe 653.2. Comercio al por menor de aparatos de uso domésticos.</w:t>
      </w:r>
    </w:p>
    <w:p w14:paraId="44885058" w14:textId="77777777" w:rsidR="009A54E4" w:rsidRDefault="009A54E4" w:rsidP="009A54E4">
      <w:pPr>
        <w:autoSpaceDE w:val="0"/>
        <w:autoSpaceDN w:val="0"/>
        <w:adjustRightInd w:val="0"/>
        <w:ind w:left="1776"/>
        <w:jc w:val="both"/>
      </w:pPr>
      <w:r>
        <w:t>Epígrafe 653.3. Comercio al por menor de menaje y ferretería.</w:t>
      </w:r>
    </w:p>
    <w:p w14:paraId="3C7F19F6" w14:textId="77777777" w:rsidR="009A54E4" w:rsidRDefault="009A54E4" w:rsidP="009A54E4">
      <w:pPr>
        <w:autoSpaceDE w:val="0"/>
        <w:autoSpaceDN w:val="0"/>
        <w:adjustRightInd w:val="0"/>
        <w:jc w:val="both"/>
        <w:rPr>
          <w:highlight w:val="yellow"/>
        </w:rPr>
      </w:pPr>
    </w:p>
    <w:p w14:paraId="7313C29D" w14:textId="77777777" w:rsidR="009A54E4" w:rsidRDefault="009A54E4" w:rsidP="009A54E4">
      <w:pPr>
        <w:autoSpaceDE w:val="0"/>
        <w:autoSpaceDN w:val="0"/>
        <w:adjustRightInd w:val="0"/>
        <w:ind w:left="1068"/>
        <w:jc w:val="both"/>
      </w:pPr>
      <w:r>
        <w:t xml:space="preserve">Grupo 659. </w:t>
      </w:r>
      <w:proofErr w:type="gramStart"/>
      <w:r>
        <w:t>Otros comercio</w:t>
      </w:r>
      <w:proofErr w:type="gramEnd"/>
      <w:r>
        <w:t xml:space="preserve"> al por menor.</w:t>
      </w:r>
    </w:p>
    <w:p w14:paraId="581DEF7A" w14:textId="77777777" w:rsidR="009A54E4" w:rsidRDefault="009A54E4" w:rsidP="009A54E4">
      <w:pPr>
        <w:autoSpaceDE w:val="0"/>
        <w:autoSpaceDN w:val="0"/>
        <w:adjustRightInd w:val="0"/>
        <w:ind w:left="1068"/>
        <w:jc w:val="both"/>
        <w:rPr>
          <w:highlight w:val="yellow"/>
        </w:rPr>
      </w:pPr>
    </w:p>
    <w:p w14:paraId="0F7911A3" w14:textId="77777777" w:rsidR="009A54E4" w:rsidRDefault="009A54E4" w:rsidP="009A54E4">
      <w:pPr>
        <w:autoSpaceDE w:val="0"/>
        <w:autoSpaceDN w:val="0"/>
        <w:adjustRightInd w:val="0"/>
        <w:ind w:left="1776"/>
        <w:jc w:val="both"/>
      </w:pPr>
      <w:r>
        <w:t>Epígrafe 659.4. Comercio al por menor de libros, diarios y revistas.</w:t>
      </w:r>
    </w:p>
    <w:p w14:paraId="32A6466C" w14:textId="77777777" w:rsidR="009A54E4" w:rsidRDefault="009A54E4" w:rsidP="009A54E4">
      <w:pPr>
        <w:autoSpaceDE w:val="0"/>
        <w:autoSpaceDN w:val="0"/>
        <w:adjustRightInd w:val="0"/>
        <w:ind w:left="1776"/>
        <w:jc w:val="both"/>
      </w:pPr>
      <w:r>
        <w:t>Epígrafe 659.5. Comercio al por menor de arte. Joyería, relojería y bisutería.</w:t>
      </w:r>
    </w:p>
    <w:p w14:paraId="2FE87D85" w14:textId="77777777" w:rsidR="009A54E4" w:rsidRDefault="009A54E4" w:rsidP="009A54E4">
      <w:pPr>
        <w:autoSpaceDE w:val="0"/>
        <w:autoSpaceDN w:val="0"/>
        <w:adjustRightInd w:val="0"/>
        <w:ind w:left="1776"/>
        <w:jc w:val="both"/>
      </w:pPr>
      <w:r>
        <w:lastRenderedPageBreak/>
        <w:t>Epígrafe 659.6. Comercio al por menor de juguetes, articulas de deportes y armas.</w:t>
      </w:r>
    </w:p>
    <w:p w14:paraId="05241A75" w14:textId="77777777" w:rsidR="009A54E4" w:rsidRDefault="009A54E4" w:rsidP="009A54E4">
      <w:pPr>
        <w:autoSpaceDE w:val="0"/>
        <w:autoSpaceDN w:val="0"/>
        <w:adjustRightInd w:val="0"/>
        <w:ind w:left="1776"/>
        <w:jc w:val="both"/>
      </w:pPr>
      <w:r>
        <w:t>Epígrafe 659.7. Comercio al por menor de semillas, abonos, flores y plantas y pequeños animales</w:t>
      </w:r>
    </w:p>
    <w:p w14:paraId="5517A463" w14:textId="77777777" w:rsidR="009A54E4" w:rsidRDefault="009A54E4" w:rsidP="009A54E4">
      <w:pPr>
        <w:autoSpaceDE w:val="0"/>
        <w:autoSpaceDN w:val="0"/>
        <w:adjustRightInd w:val="0"/>
        <w:ind w:left="1776"/>
        <w:jc w:val="both"/>
      </w:pPr>
      <w:r>
        <w:t>Epígrafe 659.9. Comercio al por menor de otros productos no especificados.</w:t>
      </w:r>
    </w:p>
    <w:p w14:paraId="070A586A" w14:textId="77777777" w:rsidR="009A54E4" w:rsidRDefault="009A54E4" w:rsidP="009A54E4">
      <w:pPr>
        <w:autoSpaceDE w:val="0"/>
        <w:autoSpaceDN w:val="0"/>
        <w:adjustRightInd w:val="0"/>
        <w:jc w:val="both"/>
        <w:rPr>
          <w:highlight w:val="yellow"/>
        </w:rPr>
      </w:pPr>
    </w:p>
    <w:p w14:paraId="32EE83F2" w14:textId="77777777" w:rsidR="009A54E4" w:rsidRDefault="009A54E4" w:rsidP="009A54E4">
      <w:pPr>
        <w:autoSpaceDE w:val="0"/>
        <w:autoSpaceDN w:val="0"/>
        <w:adjustRightInd w:val="0"/>
        <w:ind w:left="360"/>
        <w:jc w:val="both"/>
        <w:rPr>
          <w:u w:val="single"/>
        </w:rPr>
      </w:pPr>
      <w:r>
        <w:rPr>
          <w:u w:val="single"/>
        </w:rPr>
        <w:t>Agrupación 67. Servicio de alimentación.</w:t>
      </w:r>
    </w:p>
    <w:p w14:paraId="03489F8D" w14:textId="77777777" w:rsidR="009A54E4" w:rsidRDefault="009A54E4" w:rsidP="009A54E4">
      <w:pPr>
        <w:autoSpaceDE w:val="0"/>
        <w:autoSpaceDN w:val="0"/>
        <w:adjustRightInd w:val="0"/>
        <w:ind w:left="360"/>
        <w:jc w:val="both"/>
      </w:pPr>
    </w:p>
    <w:p w14:paraId="141DA663" w14:textId="77777777" w:rsidR="009A54E4" w:rsidRDefault="009A54E4" w:rsidP="009A54E4">
      <w:pPr>
        <w:autoSpaceDE w:val="0"/>
        <w:autoSpaceDN w:val="0"/>
        <w:adjustRightInd w:val="0"/>
        <w:ind w:left="1068"/>
        <w:jc w:val="both"/>
      </w:pPr>
      <w:r>
        <w:t>Grupo 671. Servicios en restaurantes.</w:t>
      </w:r>
    </w:p>
    <w:p w14:paraId="5084E65A" w14:textId="77777777" w:rsidR="009A54E4" w:rsidRDefault="009A54E4" w:rsidP="009A54E4">
      <w:pPr>
        <w:autoSpaceDE w:val="0"/>
        <w:autoSpaceDN w:val="0"/>
        <w:adjustRightInd w:val="0"/>
        <w:ind w:left="1068"/>
        <w:jc w:val="both"/>
      </w:pPr>
    </w:p>
    <w:p w14:paraId="1585F8FE" w14:textId="77777777" w:rsidR="009A54E4" w:rsidRDefault="009A54E4" w:rsidP="009A54E4">
      <w:pPr>
        <w:autoSpaceDE w:val="0"/>
        <w:autoSpaceDN w:val="0"/>
        <w:adjustRightInd w:val="0"/>
        <w:ind w:left="1776"/>
        <w:jc w:val="both"/>
      </w:pPr>
      <w:r>
        <w:t>Epígrafe 671.4. Servicios en restaurantes de dos tenedores.</w:t>
      </w:r>
    </w:p>
    <w:p w14:paraId="4FADEA23" w14:textId="77777777" w:rsidR="009A54E4" w:rsidRDefault="009A54E4" w:rsidP="009A54E4">
      <w:pPr>
        <w:autoSpaceDE w:val="0"/>
        <w:autoSpaceDN w:val="0"/>
        <w:adjustRightInd w:val="0"/>
        <w:ind w:left="1776"/>
        <w:jc w:val="both"/>
      </w:pPr>
      <w:r>
        <w:t>Epígrafe 671.5. Servicios en restaurantes de un tenedor.</w:t>
      </w:r>
    </w:p>
    <w:p w14:paraId="5DFC0D97" w14:textId="77777777" w:rsidR="009A54E4" w:rsidRDefault="009A54E4" w:rsidP="009A54E4">
      <w:pPr>
        <w:autoSpaceDE w:val="0"/>
        <w:autoSpaceDN w:val="0"/>
        <w:adjustRightInd w:val="0"/>
        <w:jc w:val="both"/>
        <w:rPr>
          <w:highlight w:val="yellow"/>
        </w:rPr>
      </w:pPr>
    </w:p>
    <w:p w14:paraId="29A241A2" w14:textId="77777777" w:rsidR="009A54E4" w:rsidRDefault="009A54E4" w:rsidP="009A54E4">
      <w:pPr>
        <w:autoSpaceDE w:val="0"/>
        <w:autoSpaceDN w:val="0"/>
        <w:adjustRightInd w:val="0"/>
        <w:ind w:left="1068"/>
        <w:jc w:val="both"/>
      </w:pPr>
      <w:r>
        <w:t>Grupo 672. Servicios en cafeterías.</w:t>
      </w:r>
    </w:p>
    <w:p w14:paraId="50BCAD48" w14:textId="77777777" w:rsidR="009A54E4" w:rsidRDefault="009A54E4" w:rsidP="009A54E4">
      <w:pPr>
        <w:autoSpaceDE w:val="0"/>
        <w:autoSpaceDN w:val="0"/>
        <w:adjustRightInd w:val="0"/>
        <w:ind w:left="1068"/>
        <w:jc w:val="both"/>
      </w:pPr>
    </w:p>
    <w:p w14:paraId="71507D4B" w14:textId="77777777" w:rsidR="009A54E4" w:rsidRDefault="009A54E4" w:rsidP="009A54E4">
      <w:pPr>
        <w:autoSpaceDE w:val="0"/>
        <w:autoSpaceDN w:val="0"/>
        <w:adjustRightInd w:val="0"/>
        <w:ind w:left="1068"/>
        <w:jc w:val="both"/>
      </w:pPr>
      <w:r>
        <w:tab/>
        <w:t>Epígrafe 672.3. Cafeterías una taza.</w:t>
      </w:r>
    </w:p>
    <w:p w14:paraId="37E393CB" w14:textId="77777777" w:rsidR="009A54E4" w:rsidRDefault="009A54E4" w:rsidP="009A54E4">
      <w:pPr>
        <w:autoSpaceDE w:val="0"/>
        <w:autoSpaceDN w:val="0"/>
        <w:adjustRightInd w:val="0"/>
        <w:ind w:left="1068"/>
        <w:jc w:val="both"/>
        <w:rPr>
          <w:highlight w:val="yellow"/>
        </w:rPr>
      </w:pPr>
    </w:p>
    <w:p w14:paraId="30A99BCD" w14:textId="77777777" w:rsidR="009A54E4" w:rsidRDefault="009A54E4" w:rsidP="009A54E4">
      <w:pPr>
        <w:autoSpaceDE w:val="0"/>
        <w:autoSpaceDN w:val="0"/>
        <w:adjustRightInd w:val="0"/>
        <w:ind w:left="1068"/>
        <w:jc w:val="both"/>
      </w:pPr>
      <w:r>
        <w:t>Grupo 673. Servicios en cafés y bares, con y sin comida.</w:t>
      </w:r>
    </w:p>
    <w:p w14:paraId="75CAE521" w14:textId="77777777" w:rsidR="009A54E4" w:rsidRDefault="009A54E4" w:rsidP="009A54E4">
      <w:pPr>
        <w:autoSpaceDE w:val="0"/>
        <w:autoSpaceDN w:val="0"/>
        <w:adjustRightInd w:val="0"/>
        <w:ind w:left="1068"/>
        <w:jc w:val="both"/>
        <w:rPr>
          <w:highlight w:val="yellow"/>
        </w:rPr>
      </w:pPr>
    </w:p>
    <w:p w14:paraId="03C52525" w14:textId="77777777" w:rsidR="009A54E4" w:rsidRDefault="009A54E4" w:rsidP="009A54E4">
      <w:pPr>
        <w:autoSpaceDE w:val="0"/>
        <w:autoSpaceDN w:val="0"/>
        <w:adjustRightInd w:val="0"/>
        <w:ind w:left="1068"/>
        <w:jc w:val="both"/>
      </w:pPr>
      <w:r>
        <w:tab/>
        <w:t>Epígrafe 673.1. Bares de categoría especial.</w:t>
      </w:r>
    </w:p>
    <w:p w14:paraId="3D2E9D30" w14:textId="77777777" w:rsidR="009A54E4" w:rsidRDefault="009A54E4" w:rsidP="009A54E4">
      <w:pPr>
        <w:autoSpaceDE w:val="0"/>
        <w:autoSpaceDN w:val="0"/>
        <w:adjustRightInd w:val="0"/>
        <w:ind w:left="1068"/>
        <w:jc w:val="both"/>
      </w:pPr>
      <w:r>
        <w:tab/>
        <w:t>Epígrafe 673.2. Otros cafés y bares.</w:t>
      </w:r>
    </w:p>
    <w:p w14:paraId="4050FC60" w14:textId="77777777" w:rsidR="009A54E4" w:rsidRDefault="009A54E4" w:rsidP="009A54E4">
      <w:pPr>
        <w:autoSpaceDE w:val="0"/>
        <w:autoSpaceDN w:val="0"/>
        <w:adjustRightInd w:val="0"/>
        <w:ind w:left="1068"/>
        <w:jc w:val="both"/>
        <w:rPr>
          <w:highlight w:val="yellow"/>
        </w:rPr>
      </w:pPr>
    </w:p>
    <w:p w14:paraId="7DEEC2B7" w14:textId="77777777" w:rsidR="009A54E4" w:rsidRDefault="009A54E4" w:rsidP="009A54E4">
      <w:pPr>
        <w:autoSpaceDE w:val="0"/>
        <w:autoSpaceDN w:val="0"/>
        <w:adjustRightInd w:val="0"/>
        <w:ind w:left="1068"/>
        <w:jc w:val="both"/>
      </w:pPr>
      <w:r>
        <w:t>Grupo 677. Servicios de hostelería y restauración sin establecimiento. Otros servicios de alimentación.</w:t>
      </w:r>
    </w:p>
    <w:p w14:paraId="4BB0F07F" w14:textId="77777777" w:rsidR="009A54E4" w:rsidRDefault="009A54E4" w:rsidP="009A54E4">
      <w:pPr>
        <w:autoSpaceDE w:val="0"/>
        <w:autoSpaceDN w:val="0"/>
        <w:adjustRightInd w:val="0"/>
        <w:ind w:left="1068"/>
        <w:jc w:val="both"/>
      </w:pPr>
    </w:p>
    <w:p w14:paraId="5E072874" w14:textId="77777777" w:rsidR="009A54E4" w:rsidRDefault="009A54E4" w:rsidP="009A54E4">
      <w:pPr>
        <w:autoSpaceDE w:val="0"/>
        <w:autoSpaceDN w:val="0"/>
        <w:adjustRightInd w:val="0"/>
        <w:ind w:left="1068"/>
        <w:jc w:val="both"/>
      </w:pPr>
      <w:r>
        <w:tab/>
        <w:t>Epígrafe 677.9. Otros servicios de alimentación de restauración</w:t>
      </w:r>
    </w:p>
    <w:p w14:paraId="53A7CEB2" w14:textId="77777777" w:rsidR="009A54E4" w:rsidRDefault="009A54E4" w:rsidP="009A54E4">
      <w:pPr>
        <w:autoSpaceDE w:val="0"/>
        <w:autoSpaceDN w:val="0"/>
        <w:adjustRightInd w:val="0"/>
        <w:ind w:left="360"/>
        <w:jc w:val="both"/>
      </w:pPr>
    </w:p>
    <w:p w14:paraId="67B1535C" w14:textId="77777777" w:rsidR="009A54E4" w:rsidRDefault="009A54E4" w:rsidP="009A54E4">
      <w:pPr>
        <w:autoSpaceDE w:val="0"/>
        <w:autoSpaceDN w:val="0"/>
        <w:adjustRightInd w:val="0"/>
        <w:ind w:left="360"/>
        <w:jc w:val="both"/>
        <w:rPr>
          <w:u w:val="single"/>
        </w:rPr>
      </w:pPr>
      <w:r>
        <w:rPr>
          <w:u w:val="single"/>
        </w:rPr>
        <w:t>Agrupación 68. Servicio de alojamiento.</w:t>
      </w:r>
    </w:p>
    <w:p w14:paraId="18D7E251" w14:textId="77777777" w:rsidR="009A54E4" w:rsidRDefault="009A54E4" w:rsidP="009A54E4">
      <w:pPr>
        <w:autoSpaceDE w:val="0"/>
        <w:autoSpaceDN w:val="0"/>
        <w:adjustRightInd w:val="0"/>
        <w:ind w:left="360"/>
        <w:jc w:val="both"/>
      </w:pPr>
    </w:p>
    <w:p w14:paraId="2D11F480" w14:textId="77777777" w:rsidR="009A54E4" w:rsidRDefault="009A54E4" w:rsidP="009A54E4">
      <w:pPr>
        <w:autoSpaceDE w:val="0"/>
        <w:autoSpaceDN w:val="0"/>
        <w:adjustRightInd w:val="0"/>
        <w:ind w:left="1068"/>
        <w:jc w:val="both"/>
      </w:pPr>
      <w:r>
        <w:t>Grupo 681. Servicio de alojamiento en hoteles y moteles.</w:t>
      </w:r>
    </w:p>
    <w:p w14:paraId="24DD9962" w14:textId="77777777" w:rsidR="009A54E4" w:rsidRDefault="009A54E4" w:rsidP="009A54E4">
      <w:pPr>
        <w:autoSpaceDE w:val="0"/>
        <w:autoSpaceDN w:val="0"/>
        <w:adjustRightInd w:val="0"/>
        <w:ind w:left="1068"/>
        <w:jc w:val="both"/>
      </w:pPr>
      <w:r>
        <w:t>Grupo 682. Servicios de alojamiento en hostales y pensiones.</w:t>
      </w:r>
    </w:p>
    <w:p w14:paraId="645217FF" w14:textId="77777777" w:rsidR="009A54E4" w:rsidRDefault="009A54E4" w:rsidP="009A54E4">
      <w:pPr>
        <w:autoSpaceDE w:val="0"/>
        <w:autoSpaceDN w:val="0"/>
        <w:adjustRightInd w:val="0"/>
        <w:ind w:left="1068"/>
        <w:jc w:val="both"/>
      </w:pPr>
      <w:r>
        <w:t>Grupo 684. Servicios de alojamiento en hoteles-apartamentos.</w:t>
      </w:r>
    </w:p>
    <w:p w14:paraId="3C6F71D8" w14:textId="77777777" w:rsidR="009A54E4" w:rsidRDefault="009A54E4" w:rsidP="009A54E4">
      <w:pPr>
        <w:autoSpaceDE w:val="0"/>
        <w:autoSpaceDN w:val="0"/>
        <w:adjustRightInd w:val="0"/>
        <w:ind w:left="360"/>
        <w:jc w:val="both"/>
        <w:rPr>
          <w:highlight w:val="yellow"/>
        </w:rPr>
      </w:pPr>
    </w:p>
    <w:p w14:paraId="1A6F4E01" w14:textId="77777777" w:rsidR="009A54E4" w:rsidRDefault="009A54E4" w:rsidP="009A54E4">
      <w:pPr>
        <w:autoSpaceDE w:val="0"/>
        <w:autoSpaceDN w:val="0"/>
        <w:adjustRightInd w:val="0"/>
        <w:ind w:left="360"/>
        <w:jc w:val="both"/>
        <w:rPr>
          <w:u w:val="single"/>
        </w:rPr>
      </w:pPr>
      <w:r>
        <w:rPr>
          <w:u w:val="single"/>
        </w:rPr>
        <w:t>Agrupación 69. Reparaciones.</w:t>
      </w:r>
    </w:p>
    <w:p w14:paraId="3B102A5F" w14:textId="77777777" w:rsidR="009A54E4" w:rsidRDefault="009A54E4" w:rsidP="009A54E4">
      <w:pPr>
        <w:autoSpaceDE w:val="0"/>
        <w:autoSpaceDN w:val="0"/>
        <w:adjustRightInd w:val="0"/>
        <w:ind w:left="360"/>
        <w:jc w:val="both"/>
        <w:rPr>
          <w:u w:val="single"/>
        </w:rPr>
      </w:pPr>
    </w:p>
    <w:p w14:paraId="76364637" w14:textId="77777777" w:rsidR="009A54E4" w:rsidRDefault="009A54E4" w:rsidP="009A54E4">
      <w:pPr>
        <w:autoSpaceDE w:val="0"/>
        <w:autoSpaceDN w:val="0"/>
        <w:adjustRightInd w:val="0"/>
        <w:ind w:left="1068"/>
        <w:jc w:val="both"/>
      </w:pPr>
      <w:r>
        <w:t>Grupo 691. Reparaciones de artículos eléctricos para el hogar, vehículos automóviles y otros corderos de consumo.</w:t>
      </w:r>
    </w:p>
    <w:p w14:paraId="1B30A5AB" w14:textId="77777777" w:rsidR="009A54E4" w:rsidRDefault="009A54E4" w:rsidP="009A54E4">
      <w:pPr>
        <w:autoSpaceDE w:val="0"/>
        <w:autoSpaceDN w:val="0"/>
        <w:adjustRightInd w:val="0"/>
        <w:ind w:left="720" w:firstLine="348"/>
        <w:jc w:val="both"/>
      </w:pPr>
      <w:r>
        <w:tab/>
      </w:r>
    </w:p>
    <w:p w14:paraId="34504400" w14:textId="77777777" w:rsidR="009A54E4" w:rsidRDefault="009A54E4" w:rsidP="009A54E4">
      <w:pPr>
        <w:autoSpaceDE w:val="0"/>
        <w:autoSpaceDN w:val="0"/>
        <w:adjustRightInd w:val="0"/>
        <w:ind w:left="1068" w:firstLine="348"/>
        <w:jc w:val="both"/>
      </w:pPr>
      <w:r>
        <w:t>Epígrafe 691.2. Servicio de reparaciones de automóviles y bicicletas.</w:t>
      </w:r>
    </w:p>
    <w:p w14:paraId="064D744B" w14:textId="77777777" w:rsidR="009A54E4" w:rsidRDefault="009A54E4" w:rsidP="009A54E4">
      <w:pPr>
        <w:autoSpaceDE w:val="0"/>
        <w:autoSpaceDN w:val="0"/>
        <w:adjustRightInd w:val="0"/>
        <w:jc w:val="both"/>
      </w:pPr>
    </w:p>
    <w:p w14:paraId="64730EE0" w14:textId="77777777" w:rsidR="009A54E4" w:rsidRDefault="009A54E4" w:rsidP="009A54E4">
      <w:pPr>
        <w:autoSpaceDE w:val="0"/>
        <w:autoSpaceDN w:val="0"/>
        <w:adjustRightInd w:val="0"/>
        <w:ind w:left="360"/>
        <w:jc w:val="both"/>
        <w:rPr>
          <w:u w:val="single"/>
        </w:rPr>
      </w:pPr>
      <w:r>
        <w:rPr>
          <w:u w:val="single"/>
        </w:rPr>
        <w:t>Agrupación 72. Otros transportes terrestres.</w:t>
      </w:r>
    </w:p>
    <w:p w14:paraId="2D0E98F8" w14:textId="77777777" w:rsidR="009A54E4" w:rsidRDefault="009A54E4" w:rsidP="009A54E4">
      <w:pPr>
        <w:autoSpaceDE w:val="0"/>
        <w:autoSpaceDN w:val="0"/>
        <w:adjustRightInd w:val="0"/>
        <w:jc w:val="both"/>
        <w:rPr>
          <w:u w:val="single"/>
        </w:rPr>
      </w:pPr>
    </w:p>
    <w:p w14:paraId="240F23A8" w14:textId="77777777" w:rsidR="009A54E4" w:rsidRDefault="009A54E4" w:rsidP="009A54E4">
      <w:pPr>
        <w:autoSpaceDE w:val="0"/>
        <w:autoSpaceDN w:val="0"/>
        <w:adjustRightInd w:val="0"/>
        <w:ind w:left="708"/>
        <w:jc w:val="both"/>
      </w:pPr>
      <w:r>
        <w:t xml:space="preserve">      Grupo 721. Transporte de viajeros.</w:t>
      </w:r>
    </w:p>
    <w:p w14:paraId="73D7BB65" w14:textId="77777777" w:rsidR="009A54E4" w:rsidRDefault="009A54E4" w:rsidP="009A54E4">
      <w:pPr>
        <w:autoSpaceDE w:val="0"/>
        <w:autoSpaceDN w:val="0"/>
        <w:adjustRightInd w:val="0"/>
        <w:ind w:left="360"/>
        <w:jc w:val="both"/>
      </w:pPr>
    </w:p>
    <w:p w14:paraId="363D09F4" w14:textId="77777777" w:rsidR="009A54E4" w:rsidRDefault="009A54E4" w:rsidP="009A54E4">
      <w:pPr>
        <w:autoSpaceDE w:val="0"/>
        <w:autoSpaceDN w:val="0"/>
        <w:adjustRightInd w:val="0"/>
        <w:ind w:left="360"/>
        <w:jc w:val="both"/>
      </w:pPr>
      <w:r>
        <w:tab/>
      </w:r>
      <w:r>
        <w:tab/>
        <w:t>Epígrafe 721.2. Transporte por</w:t>
      </w:r>
      <w:r>
        <w:rPr>
          <w:vanish/>
        </w:rPr>
        <w:t>&lt;A[por|para]&gt;</w:t>
      </w:r>
      <w:r>
        <w:t xml:space="preserve"> </w:t>
      </w:r>
      <w:proofErr w:type="spellStart"/>
      <w:r>
        <w:t>autotaxis</w:t>
      </w:r>
      <w:proofErr w:type="spellEnd"/>
      <w:r>
        <w:t>.</w:t>
      </w:r>
    </w:p>
    <w:p w14:paraId="5EB39DA5" w14:textId="77777777" w:rsidR="009A54E4" w:rsidRDefault="009A54E4" w:rsidP="009A54E4">
      <w:pPr>
        <w:autoSpaceDE w:val="0"/>
        <w:autoSpaceDN w:val="0"/>
        <w:adjustRightInd w:val="0"/>
        <w:ind w:left="360"/>
        <w:jc w:val="both"/>
      </w:pPr>
    </w:p>
    <w:p w14:paraId="2BB3B223" w14:textId="77777777" w:rsidR="009A54E4" w:rsidRDefault="009A54E4" w:rsidP="009A54E4">
      <w:pPr>
        <w:autoSpaceDE w:val="0"/>
        <w:autoSpaceDN w:val="0"/>
        <w:adjustRightInd w:val="0"/>
        <w:ind w:firstLine="360"/>
        <w:jc w:val="both"/>
        <w:rPr>
          <w:u w:val="single"/>
        </w:rPr>
      </w:pPr>
      <w:r>
        <w:rPr>
          <w:u w:val="single"/>
        </w:rPr>
        <w:t>Agrupación 75. Actividades anexas a los transportes.</w:t>
      </w:r>
    </w:p>
    <w:p w14:paraId="27C5B179" w14:textId="77777777" w:rsidR="009A54E4" w:rsidRDefault="009A54E4" w:rsidP="009A54E4">
      <w:pPr>
        <w:autoSpaceDE w:val="0"/>
        <w:autoSpaceDN w:val="0"/>
        <w:adjustRightInd w:val="0"/>
        <w:ind w:left="360"/>
        <w:jc w:val="both"/>
      </w:pPr>
    </w:p>
    <w:p w14:paraId="663630BE" w14:textId="77777777" w:rsidR="009A54E4" w:rsidRDefault="009A54E4" w:rsidP="009A54E4">
      <w:pPr>
        <w:autoSpaceDE w:val="0"/>
        <w:autoSpaceDN w:val="0"/>
        <w:adjustRightInd w:val="0"/>
        <w:ind w:left="360" w:firstLine="708"/>
        <w:jc w:val="both"/>
      </w:pPr>
      <w:r>
        <w:t>Grupo 755. Agencias de viajes.</w:t>
      </w:r>
    </w:p>
    <w:p w14:paraId="47F8D54B" w14:textId="77777777" w:rsidR="009A54E4" w:rsidRDefault="009A54E4" w:rsidP="009A54E4">
      <w:pPr>
        <w:autoSpaceDE w:val="0"/>
        <w:autoSpaceDN w:val="0"/>
        <w:adjustRightInd w:val="0"/>
        <w:ind w:left="360"/>
        <w:jc w:val="both"/>
        <w:rPr>
          <w:highlight w:val="yellow"/>
        </w:rPr>
      </w:pPr>
    </w:p>
    <w:p w14:paraId="301B8A25" w14:textId="77777777" w:rsidR="009A54E4" w:rsidRDefault="009A54E4" w:rsidP="009A54E4">
      <w:pPr>
        <w:autoSpaceDE w:val="0"/>
        <w:autoSpaceDN w:val="0"/>
        <w:adjustRightInd w:val="0"/>
        <w:ind w:left="360"/>
        <w:jc w:val="both"/>
        <w:rPr>
          <w:u w:val="single"/>
        </w:rPr>
      </w:pPr>
      <w:r>
        <w:rPr>
          <w:u w:val="single"/>
        </w:rPr>
        <w:t>Agrupación 92. Servicio de saneamiento, limpia y similares. Servicios contra incendios y similares.</w:t>
      </w:r>
    </w:p>
    <w:p w14:paraId="2B8F7680" w14:textId="77777777" w:rsidR="009A54E4" w:rsidRDefault="009A54E4" w:rsidP="009A54E4">
      <w:pPr>
        <w:autoSpaceDE w:val="0"/>
        <w:autoSpaceDN w:val="0"/>
        <w:adjustRightInd w:val="0"/>
        <w:ind w:left="360"/>
        <w:jc w:val="both"/>
      </w:pPr>
    </w:p>
    <w:p w14:paraId="39C1C3CC" w14:textId="77777777" w:rsidR="009A54E4" w:rsidRDefault="009A54E4" w:rsidP="009A54E4">
      <w:pPr>
        <w:autoSpaceDE w:val="0"/>
        <w:autoSpaceDN w:val="0"/>
        <w:adjustRightInd w:val="0"/>
        <w:ind w:left="1068"/>
        <w:jc w:val="both"/>
      </w:pPr>
      <w:r>
        <w:t>Grupo 922. Servicios de limpieza.</w:t>
      </w:r>
    </w:p>
    <w:p w14:paraId="598144E5" w14:textId="77777777" w:rsidR="009A54E4" w:rsidRDefault="009A54E4" w:rsidP="009A54E4">
      <w:pPr>
        <w:autoSpaceDE w:val="0"/>
        <w:autoSpaceDN w:val="0"/>
        <w:adjustRightInd w:val="0"/>
        <w:jc w:val="both"/>
        <w:rPr>
          <w:highlight w:val="yellow"/>
        </w:rPr>
      </w:pPr>
    </w:p>
    <w:p w14:paraId="4F3CF296" w14:textId="77777777" w:rsidR="009A54E4" w:rsidRDefault="009A54E4" w:rsidP="009A54E4">
      <w:pPr>
        <w:autoSpaceDE w:val="0"/>
        <w:autoSpaceDN w:val="0"/>
        <w:adjustRightInd w:val="0"/>
        <w:ind w:left="360"/>
        <w:jc w:val="both"/>
        <w:rPr>
          <w:u w:val="single"/>
        </w:rPr>
      </w:pPr>
      <w:r>
        <w:rPr>
          <w:u w:val="single"/>
        </w:rPr>
        <w:t>Agrupación 97. Servicios personales.</w:t>
      </w:r>
    </w:p>
    <w:p w14:paraId="703345D2" w14:textId="77777777" w:rsidR="009A54E4" w:rsidRDefault="009A54E4" w:rsidP="009A54E4">
      <w:pPr>
        <w:autoSpaceDE w:val="0"/>
        <w:autoSpaceDN w:val="0"/>
        <w:adjustRightInd w:val="0"/>
        <w:ind w:left="360"/>
        <w:jc w:val="both"/>
      </w:pPr>
    </w:p>
    <w:p w14:paraId="7A0A879D" w14:textId="77777777" w:rsidR="009A54E4" w:rsidRDefault="009A54E4" w:rsidP="009A54E4">
      <w:pPr>
        <w:autoSpaceDE w:val="0"/>
        <w:autoSpaceDN w:val="0"/>
        <w:adjustRightInd w:val="0"/>
        <w:ind w:left="1068"/>
        <w:jc w:val="both"/>
      </w:pPr>
      <w:r>
        <w:t>Grupo 971. Lavanderías, tintorerías y servicios similares.</w:t>
      </w:r>
    </w:p>
    <w:p w14:paraId="01019BD5" w14:textId="77777777" w:rsidR="009A54E4" w:rsidRDefault="009A54E4" w:rsidP="009A54E4">
      <w:pPr>
        <w:autoSpaceDE w:val="0"/>
        <w:autoSpaceDN w:val="0"/>
        <w:adjustRightInd w:val="0"/>
        <w:ind w:left="1068"/>
        <w:jc w:val="both"/>
      </w:pPr>
    </w:p>
    <w:p w14:paraId="35C3EF5B" w14:textId="77777777" w:rsidR="009A54E4" w:rsidRDefault="009A54E4" w:rsidP="009A54E4">
      <w:pPr>
        <w:autoSpaceDE w:val="0"/>
        <w:autoSpaceDN w:val="0"/>
        <w:adjustRightInd w:val="0"/>
        <w:ind w:left="1416"/>
        <w:jc w:val="both"/>
      </w:pPr>
      <w:r>
        <w:t>Epígrafe 971.1. Lavandería, tintorería y servicios similares.</w:t>
      </w:r>
    </w:p>
    <w:p w14:paraId="38C239A5" w14:textId="77777777" w:rsidR="009A54E4" w:rsidRDefault="009A54E4" w:rsidP="009A54E4">
      <w:pPr>
        <w:autoSpaceDE w:val="0"/>
        <w:autoSpaceDN w:val="0"/>
        <w:adjustRightInd w:val="0"/>
        <w:ind w:left="1068"/>
        <w:jc w:val="both"/>
        <w:rPr>
          <w:highlight w:val="yellow"/>
        </w:rPr>
      </w:pPr>
    </w:p>
    <w:p w14:paraId="0E2A4E1B" w14:textId="77777777" w:rsidR="009A54E4" w:rsidRDefault="009A54E4" w:rsidP="009A54E4">
      <w:pPr>
        <w:autoSpaceDE w:val="0"/>
        <w:autoSpaceDN w:val="0"/>
        <w:adjustRightInd w:val="0"/>
        <w:ind w:left="1068"/>
        <w:jc w:val="both"/>
      </w:pPr>
      <w:r>
        <w:t>Grupo 972. Salones de peluquería e institutos de belleza.</w:t>
      </w:r>
    </w:p>
    <w:p w14:paraId="08030926" w14:textId="77777777" w:rsidR="009A54E4" w:rsidRDefault="009A54E4" w:rsidP="009A54E4">
      <w:pPr>
        <w:autoSpaceDE w:val="0"/>
        <w:autoSpaceDN w:val="0"/>
        <w:adjustRightInd w:val="0"/>
        <w:ind w:left="1068"/>
        <w:jc w:val="both"/>
      </w:pPr>
    </w:p>
    <w:p w14:paraId="7782B824" w14:textId="77777777" w:rsidR="009A54E4" w:rsidRDefault="009A54E4" w:rsidP="009A54E4">
      <w:pPr>
        <w:autoSpaceDE w:val="0"/>
        <w:autoSpaceDN w:val="0"/>
        <w:adjustRightInd w:val="0"/>
        <w:ind w:left="1416"/>
        <w:jc w:val="both"/>
      </w:pPr>
      <w:r>
        <w:t>Epígrafe 972.1. Servicios de peluquería se señora y señor.</w:t>
      </w:r>
    </w:p>
    <w:p w14:paraId="6CDF25E7" w14:textId="77777777" w:rsidR="009A54E4" w:rsidRDefault="009A54E4" w:rsidP="009A54E4">
      <w:pPr>
        <w:autoSpaceDE w:val="0"/>
        <w:autoSpaceDN w:val="0"/>
        <w:adjustRightInd w:val="0"/>
        <w:ind w:left="1416"/>
        <w:jc w:val="both"/>
      </w:pPr>
      <w:r>
        <w:t>Epígrafe 972.2. Salones e institutos de belleza.</w:t>
      </w:r>
    </w:p>
    <w:p w14:paraId="47BDED41" w14:textId="77777777" w:rsidR="009A54E4" w:rsidRDefault="009A54E4" w:rsidP="009A54E4">
      <w:pPr>
        <w:autoSpaceDE w:val="0"/>
        <w:autoSpaceDN w:val="0"/>
        <w:adjustRightInd w:val="0"/>
        <w:ind w:left="1416"/>
        <w:jc w:val="both"/>
      </w:pPr>
    </w:p>
    <w:p w14:paraId="5C43A476" w14:textId="77777777" w:rsidR="009A54E4" w:rsidRDefault="009A54E4" w:rsidP="009A54E4">
      <w:pPr>
        <w:autoSpaceDE w:val="0"/>
        <w:autoSpaceDN w:val="0"/>
        <w:adjustRightInd w:val="0"/>
        <w:ind w:left="708"/>
        <w:jc w:val="both"/>
      </w:pPr>
      <w:r>
        <w:t xml:space="preserve">      Grupo 973. Servicios fotográficos, máquinas automáticas de fotográficas y          </w:t>
      </w:r>
    </w:p>
    <w:p w14:paraId="2A093882" w14:textId="77777777" w:rsidR="009A54E4" w:rsidRDefault="009A54E4" w:rsidP="009A54E4">
      <w:pPr>
        <w:autoSpaceDE w:val="0"/>
        <w:autoSpaceDN w:val="0"/>
        <w:adjustRightInd w:val="0"/>
        <w:ind w:left="708"/>
        <w:jc w:val="both"/>
      </w:pPr>
      <w:r>
        <w:t xml:space="preserve">      servicios de copistería.</w:t>
      </w:r>
    </w:p>
    <w:p w14:paraId="3EC98D72" w14:textId="77777777" w:rsidR="009A54E4" w:rsidRDefault="009A54E4" w:rsidP="009A54E4">
      <w:pPr>
        <w:autoSpaceDE w:val="0"/>
        <w:autoSpaceDN w:val="0"/>
        <w:adjustRightInd w:val="0"/>
        <w:jc w:val="both"/>
      </w:pPr>
    </w:p>
    <w:p w14:paraId="55442D6C" w14:textId="77777777" w:rsidR="009A54E4" w:rsidRDefault="009A54E4" w:rsidP="009A54E4">
      <w:pPr>
        <w:autoSpaceDE w:val="0"/>
        <w:autoSpaceDN w:val="0"/>
        <w:adjustRightInd w:val="0"/>
        <w:ind w:left="708" w:firstLine="708"/>
        <w:jc w:val="both"/>
      </w:pPr>
      <w:r>
        <w:t>Epígrafe 973.1. Servicios fotográficos.</w:t>
      </w:r>
    </w:p>
    <w:p w14:paraId="57E00A76" w14:textId="77777777" w:rsidR="009A54E4" w:rsidRDefault="009A54E4" w:rsidP="0095286B">
      <w:pPr>
        <w:autoSpaceDE w:val="0"/>
        <w:autoSpaceDN w:val="0"/>
        <w:adjustRightInd w:val="0"/>
        <w:jc w:val="both"/>
      </w:pPr>
    </w:p>
    <w:p w14:paraId="1459DB5D" w14:textId="5715B137" w:rsidR="00F00DCB" w:rsidRPr="00FD5AA4" w:rsidRDefault="00D96051" w:rsidP="00C2428C">
      <w:pPr>
        <w:autoSpaceDE w:val="0"/>
        <w:autoSpaceDN w:val="0"/>
        <w:adjustRightInd w:val="0"/>
        <w:ind w:left="360"/>
        <w:jc w:val="both"/>
        <w:rPr>
          <w:b/>
          <w:bCs/>
        </w:rPr>
      </w:pPr>
      <w:r>
        <w:tab/>
      </w:r>
      <w:r w:rsidR="0035356B"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4EAC1EB5" w:rsidR="00C95665" w:rsidRDefault="00C95665" w:rsidP="00F00DCB">
      <w:pPr>
        <w:autoSpaceDE w:val="0"/>
        <w:autoSpaceDN w:val="0"/>
        <w:adjustRightInd w:val="0"/>
        <w:jc w:val="both"/>
      </w:pPr>
      <w:r>
        <w:t xml:space="preserve">La cuantía de la convocatoria es de </w:t>
      </w:r>
      <w:r w:rsidR="00C2428C">
        <w:t>97.495,76</w:t>
      </w:r>
      <w:r>
        <w:t xml:space="preserve"> € a cargo del Consejo de Mallorca; </w:t>
      </w:r>
      <w:r w:rsidR="00C2428C">
        <w:t>97.495,76</w:t>
      </w:r>
      <w:r>
        <w:t xml:space="preserve"> € a cargo del </w:t>
      </w:r>
      <w:proofErr w:type="spellStart"/>
      <w:r>
        <w:t>Govern</w:t>
      </w:r>
      <w:proofErr w:type="spellEnd"/>
      <w:r>
        <w:t xml:space="preserve"> Balear y </w:t>
      </w:r>
      <w:r w:rsidR="00C2428C">
        <w:t>97.495,76</w:t>
      </w:r>
      <w:r>
        <w:t xml:space="preserve"> </w:t>
      </w:r>
      <w:r w:rsidR="00807C5A">
        <w:t>€, a</w:t>
      </w:r>
      <w:r>
        <w:t xml:space="preserve"> cargo del ayuntamiento, cuantías ya transferidas a la </w:t>
      </w:r>
      <w:proofErr w:type="spellStart"/>
      <w:r>
        <w:t>Fundació</w:t>
      </w:r>
      <w:proofErr w:type="spellEnd"/>
      <w:r>
        <w:t xml:space="preserve"> Mallorca </w:t>
      </w:r>
      <w:proofErr w:type="spellStart"/>
      <w:r>
        <w:t>Turisme</w:t>
      </w:r>
      <w:proofErr w:type="spellEnd"/>
      <w:r>
        <w:t>.</w:t>
      </w:r>
    </w:p>
    <w:p w14:paraId="1933FF26" w14:textId="77777777" w:rsidR="00C95665" w:rsidRPr="00FD5AA4" w:rsidRDefault="00C95665" w:rsidP="00F00DCB">
      <w:pPr>
        <w:autoSpaceDE w:val="0"/>
        <w:autoSpaceDN w:val="0"/>
        <w:adjustRightInd w:val="0"/>
        <w:jc w:val="both"/>
      </w:pPr>
    </w:p>
    <w:p w14:paraId="1D630F53" w14:textId="35B87CE1" w:rsidR="00403F0F" w:rsidRPr="00FD5AA4" w:rsidRDefault="00F703D1" w:rsidP="00403F0F">
      <w:pPr>
        <w:autoSpaceDE w:val="0"/>
        <w:autoSpaceDN w:val="0"/>
        <w:adjustRightInd w:val="0"/>
        <w:jc w:val="both"/>
      </w:pPr>
      <w:r>
        <w:t xml:space="preserve">El crédito previsto para esta convocatoria es de </w:t>
      </w:r>
      <w:r w:rsidR="00C2428C">
        <w:t xml:space="preserve">doscientos noventa y dos mil </w:t>
      </w:r>
      <w:r w:rsidR="00D96051">
        <w:t xml:space="preserve">cuatrocientos </w:t>
      </w:r>
      <w:r w:rsidR="00C2428C">
        <w:t xml:space="preserve">ochenta y siete </w:t>
      </w:r>
      <w:r w:rsidR="00D96051">
        <w:t xml:space="preserve">euros con </w:t>
      </w:r>
      <w:r w:rsidR="00C2428C">
        <w:t>veintiocho céntimos</w:t>
      </w:r>
      <w:r>
        <w:t xml:space="preserve"> (</w:t>
      </w:r>
      <w:r w:rsidR="00C2428C">
        <w:t>292.487,28</w:t>
      </w:r>
      <w:r>
        <w:t xml:space="preserve"> €), con cargo al presupuesto de la </w:t>
      </w:r>
      <w:proofErr w:type="spellStart"/>
      <w:r>
        <w:t>Fundació</w:t>
      </w:r>
      <w:proofErr w:type="spellEnd"/>
      <w:r>
        <w:t xml:space="preserve"> Mallorca </w:t>
      </w:r>
      <w:proofErr w:type="spellStart"/>
      <w:r>
        <w:t>Turisme</w:t>
      </w:r>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017602BC" w14:textId="77777777" w:rsidR="00C2428C" w:rsidRDefault="00C2428C" w:rsidP="00C2428C">
      <w:pPr>
        <w:autoSpaceDE w:val="0"/>
        <w:autoSpaceDN w:val="0"/>
        <w:adjustRightInd w:val="0"/>
        <w:jc w:val="both"/>
      </w:pPr>
      <w:r>
        <w:t>La ayuda será de 3.000,00 € por centro de trabajo o establecimiento con un máximo de dos establecimientos por persona beneficiaria (máximo: 6.000,00€).</w:t>
      </w:r>
    </w:p>
    <w:p w14:paraId="1BB7BC1C" w14:textId="77777777" w:rsidR="00D96051" w:rsidRDefault="00D96051" w:rsidP="00F00DCB">
      <w:pPr>
        <w:autoSpaceDE w:val="0"/>
        <w:autoSpaceDN w:val="0"/>
        <w:adjustRightInd w:val="0"/>
        <w:jc w:val="both"/>
        <w:rPr>
          <w:b/>
          <w:bCs/>
        </w:rPr>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w:t>
      </w:r>
      <w:proofErr w:type="spellStart"/>
      <w:r>
        <w:t>Fundació</w:t>
      </w:r>
      <w:proofErr w:type="spellEnd"/>
      <w:r>
        <w:t xml:space="preserve"> Mallorca </w:t>
      </w:r>
      <w:proofErr w:type="spellStart"/>
      <w:r>
        <w:t>Turisme</w:t>
      </w:r>
      <w:proofErr w:type="spellEnd"/>
      <w:r>
        <w:t xml:space="preserve"> (https://fundaciomallorcaturisme.sedelectronica.es/info.0).</w:t>
      </w:r>
    </w:p>
    <w:p w14:paraId="3C22AEC2" w14:textId="77777777" w:rsidR="001E381D" w:rsidRDefault="001E381D" w:rsidP="001E381D">
      <w:pPr>
        <w:autoSpaceDE w:val="0"/>
        <w:autoSpaceDN w:val="0"/>
        <w:adjustRightInd w:val="0"/>
        <w:jc w:val="both"/>
      </w:pPr>
    </w:p>
    <w:p w14:paraId="199712E2" w14:textId="21A3356F"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r w:rsidR="009A54E4">
        <w:t>Capdepera</w:t>
      </w:r>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422FE62F" w:rsidR="0069771B" w:rsidRDefault="0069771B" w:rsidP="0069771B">
      <w:pPr>
        <w:autoSpaceDE w:val="0"/>
        <w:autoSpaceDN w:val="0"/>
        <w:adjustRightInd w:val="0"/>
        <w:jc w:val="both"/>
      </w:pPr>
      <w:r>
        <w:t>7.</w:t>
      </w:r>
      <w:r w:rsidR="001E381D">
        <w:t>3</w:t>
      </w:r>
      <w:r>
        <w:t xml:space="preserve">.  Los establecimientos y empresas que cumplan los requisitos y deseen adherirse a esta convocatoria, tendrán que formalizar la solicitud de adhesión a través de la web de la </w:t>
      </w:r>
      <w:proofErr w:type="spellStart"/>
      <w:r>
        <w:t>Fundació</w:t>
      </w:r>
      <w:proofErr w:type="spellEnd"/>
      <w:r>
        <w:t xml:space="preserve"> Mallorca </w:t>
      </w:r>
      <w:proofErr w:type="spellStart"/>
      <w:r>
        <w:t>Turisme</w:t>
      </w:r>
      <w:proofErr w:type="spellEnd"/>
      <w:r>
        <w:t xml:space="preserv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4B0A82B4"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r w:rsidR="00C2428C">
        <w:rPr>
          <w:b/>
          <w:bCs/>
        </w:rPr>
        <w:t>Capdepera</w:t>
      </w:r>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35FDBB11"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w:t>
      </w:r>
      <w:r w:rsidR="00513966">
        <w:t>sentar</w:t>
      </w:r>
      <w:r w:rsidR="006A18E6">
        <w:t xml:space="preserve"> un</w:t>
      </w:r>
      <w:r>
        <w:rPr>
          <w:vanish/>
        </w:rPr>
        <w:t>&lt;A[para|por]&gt;</w:t>
      </w:r>
      <w:r>
        <w:t xml:space="preserve"> representante de </w:t>
      </w:r>
      <w:proofErr w:type="gramStart"/>
      <w:r>
        <w:t>la misma</w:t>
      </w:r>
      <w:proofErr w:type="gramEnd"/>
      <w:r w:rsidR="006A18E6">
        <w:t>,</w:t>
      </w:r>
      <w:r>
        <w:t xml:space="preserve"> se acredita mediante el certificado digital del representante.</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437A53D7"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9A54E4">
        <w:t>CAPDEPERA</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lastRenderedPageBreak/>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59D853AD"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p>
    <w:p w14:paraId="65BE963F" w14:textId="77777777" w:rsidR="006A18E6" w:rsidRDefault="006A18E6" w:rsidP="006A18E6">
      <w:pPr>
        <w:pStyle w:val="Prrafodelista"/>
      </w:pPr>
    </w:p>
    <w:p w14:paraId="7DB6B2A5" w14:textId="61FE5B9B" w:rsidR="0069771B" w:rsidRDefault="006A18E6" w:rsidP="00BD47D3">
      <w:pPr>
        <w:pStyle w:val="Prrafodelista"/>
        <w:numPr>
          <w:ilvl w:val="0"/>
          <w:numId w:val="25"/>
        </w:numPr>
        <w:autoSpaceDE w:val="0"/>
        <w:autoSpaceDN w:val="0"/>
        <w:adjustRightInd w:val="0"/>
        <w:jc w:val="both"/>
      </w:pPr>
      <w:r>
        <w:t xml:space="preserve">La solicitud sirve de autorización para que el personal del Consejo Insular de Mallorca o de la </w:t>
      </w:r>
      <w:proofErr w:type="spellStart"/>
      <w:r>
        <w:t>Fundació</w:t>
      </w:r>
      <w:proofErr w:type="spellEnd"/>
      <w:r>
        <w:t xml:space="preserve"> Mallorca </w:t>
      </w:r>
      <w:proofErr w:type="spellStart"/>
      <w:r>
        <w:t>Turime</w:t>
      </w:r>
      <w:proofErr w:type="spellEnd"/>
      <w:r>
        <w:t xml:space="preserve"> pueda comprobar de oficio si la persona interesada está al corriente de obligaciones.</w:t>
      </w:r>
      <w:r w:rsidR="00B2367E">
        <w:t xml:space="preserve"> </w:t>
      </w:r>
      <w:r w:rsidR="0069771B">
        <w:t>Si lo considera</w:t>
      </w:r>
      <w:r w:rsidR="00B2367E">
        <w:t xml:space="preserve"> opo</w:t>
      </w:r>
      <w:r w:rsidR="00513966">
        <w:t>r</w:t>
      </w:r>
      <w:r w:rsidR="00B2367E">
        <w:t>tuno,</w:t>
      </w:r>
      <w:r w:rsidR="0069771B">
        <w:t xml:space="preserve"> la persona interesada</w:t>
      </w:r>
      <w:r w:rsidR="00B2367E">
        <w:t xml:space="preserve"> puede presentar una </w:t>
      </w:r>
      <w:r w:rsidR="0069771B">
        <w:t xml:space="preserve">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0069771B">
        <w:t>Fundació</w:t>
      </w:r>
      <w:proofErr w:type="spellEnd"/>
      <w:r w:rsidR="00EA1047">
        <w:t xml:space="preserve"> </w:t>
      </w:r>
      <w:r w:rsidR="0069771B">
        <w:t xml:space="preserve">Mallorca </w:t>
      </w:r>
      <w:proofErr w:type="spellStart"/>
      <w:r w:rsidR="0069771B">
        <w:t>Turisme</w:t>
      </w:r>
      <w:proofErr w:type="spellEnd"/>
      <w:r w:rsidR="0069771B">
        <w:t xml:space="preserve"> u otros organismos de control.</w:t>
      </w:r>
      <w:r>
        <w:t xml:space="preserve"> El certificada de estar al corriente de obligaciones con el Consejo de </w:t>
      </w:r>
      <w:r w:rsidR="00B2367E">
        <w:t>M</w:t>
      </w:r>
      <w:r>
        <w:t xml:space="preserve">allorca se expide de oficio por la </w:t>
      </w:r>
      <w:proofErr w:type="spellStart"/>
      <w:r>
        <w:t>Fundació</w:t>
      </w:r>
      <w:proofErr w:type="spellEnd"/>
      <w:r>
        <w:t xml:space="preserve">. El personal de la </w:t>
      </w:r>
      <w:proofErr w:type="spellStart"/>
      <w:r>
        <w:t>Fundació</w:t>
      </w:r>
      <w:proofErr w:type="spellEnd"/>
      <w:r>
        <w:t xml:space="preserve">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lastRenderedPageBreak/>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631D8570" w:rsidR="0069771B" w:rsidRDefault="0069771B" w:rsidP="0069771B">
      <w:pPr>
        <w:pStyle w:val="Prrafodelista"/>
        <w:numPr>
          <w:ilvl w:val="0"/>
          <w:numId w:val="27"/>
        </w:numPr>
        <w:autoSpaceDE w:val="0"/>
        <w:autoSpaceDN w:val="0"/>
        <w:adjustRightInd w:val="0"/>
        <w:jc w:val="both"/>
      </w:pPr>
      <w:r>
        <w:rPr>
          <w:b/>
          <w:bCs/>
        </w:rPr>
        <w:t>Anexo III</w:t>
      </w:r>
      <w:r>
        <w:t xml:space="preserve">. </w:t>
      </w:r>
      <w:r w:rsidR="00334935" w:rsidRPr="00334935">
        <w:rPr>
          <w:b/>
          <w:bCs/>
        </w:rPr>
        <w:t>Si se solicita por un establecimiento:</w:t>
      </w:r>
      <w:r w:rsidR="00334935">
        <w:t xml:space="preserve"> (si se solicita por dos centros de trabajo tiene que adjuntar los certificados de estar al corriente de obligaciones con la Agencia Tributaria y con la Seguridad Social). </w:t>
      </w:r>
      <w:r>
        <w:t xml:space="preserve">Declaración responsable de estar al corriente de las obligaciones con la Agencia Estatal de la Administración Tributaria, con la Seguridad Social, con el Ayuntamiento de </w:t>
      </w:r>
      <w:r w:rsidR="009A54E4">
        <w:t>Capdepera</w:t>
      </w:r>
      <w:r w:rsidR="00556568">
        <w:t>, con el Consejo Insular</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lastRenderedPageBreak/>
        <w:t xml:space="preserve">Fotografía actual de la fachada del establecimiento 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245F77CF" w14:textId="06F0C6EF" w:rsidR="00B2367E" w:rsidRDefault="00334935" w:rsidP="00B2367E">
      <w:pPr>
        <w:pStyle w:val="Prrafodelista"/>
        <w:numPr>
          <w:ilvl w:val="0"/>
          <w:numId w:val="29"/>
        </w:numPr>
        <w:autoSpaceDE w:val="0"/>
        <w:autoSpaceDN w:val="0"/>
        <w:adjustRightInd w:val="0"/>
        <w:jc w:val="both"/>
      </w:pPr>
      <w:r>
        <w:t>Sólo si</w:t>
      </w:r>
      <w:r w:rsidR="00B2367E">
        <w:t xml:space="preserve"> se pide ayuda por dos establecimientos: certificado de estar al corriente de obligaciones con la Agencia Estatal de la administración Tributaria y con la Seguridad Social.</w:t>
      </w:r>
    </w:p>
    <w:p w14:paraId="45C2DECB" w14:textId="77777777" w:rsidR="00B2367E" w:rsidRPr="00FD5AA4" w:rsidRDefault="00B2367E"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7E855D51"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163EF8">
        <w:rPr>
          <w:iCs/>
        </w:rPr>
        <w:t>8</w:t>
      </w:r>
      <w:r w:rsidR="00B2367E">
        <w:rPr>
          <w:iCs/>
        </w:rPr>
        <w:t xml:space="preserve"> de junio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w:t>
      </w:r>
      <w:proofErr w:type="spellStart"/>
      <w:r w:rsidRPr="000D1120">
        <w:t>Fundació</w:t>
      </w:r>
      <w:proofErr w:type="spellEnd"/>
      <w:r w:rsidR="00120AFB">
        <w:t xml:space="preserve"> </w:t>
      </w:r>
      <w:r w:rsidRPr="000D1120">
        <w:t xml:space="preserve">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3494251A"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r w:rsidR="009A54E4">
        <w:rPr>
          <w:b/>
          <w:bCs/>
        </w:rPr>
        <w:t>Capdepera</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lastRenderedPageBreak/>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2E4EBC06"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9A54E4">
        <w:t>CAPDEPERA</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lastRenderedPageBreak/>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163EF8">
        <w:rPr>
          <w:rFonts w:eastAsiaTheme="minorEastAsia"/>
          <w:w w:val="108"/>
        </w:rPr>
      </w:r>
      <w:r w:rsidR="00163EF8">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63EF8">
        <w:rPr>
          <w:rFonts w:ascii="Open Sans Light" w:eastAsiaTheme="minorEastAsia" w:hAnsi="Open Sans Light"/>
          <w:sz w:val="21"/>
          <w:szCs w:val="21"/>
        </w:rPr>
      </w:r>
      <w:r w:rsidR="00163EF8">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63EF8">
        <w:rPr>
          <w:rFonts w:ascii="Open Sans Light" w:eastAsiaTheme="minorEastAsia" w:hAnsi="Open Sans Light"/>
          <w:sz w:val="21"/>
          <w:szCs w:val="21"/>
        </w:rPr>
      </w:r>
      <w:r w:rsidR="00163EF8">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163EF8">
        <w:rPr>
          <w:rFonts w:ascii="Open Sans Light" w:eastAsiaTheme="minorEastAsia" w:hAnsi="Open Sans Light"/>
          <w:color w:val="000000"/>
          <w:sz w:val="21"/>
          <w:szCs w:val="21"/>
        </w:rPr>
      </w:r>
      <w:r w:rsidR="00163EF8">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6"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63EF8">
        <w:rPr>
          <w:rFonts w:ascii="Open Sans Light" w:eastAsiaTheme="minorEastAsia" w:hAnsi="Open Sans Light"/>
          <w:sz w:val="21"/>
          <w:szCs w:val="21"/>
        </w:rPr>
      </w:r>
      <w:r w:rsidR="00163EF8">
        <w:rPr>
          <w:rFonts w:ascii="Open Sans Light" w:eastAsiaTheme="minorEastAsia" w:hAnsi="Open Sans Light"/>
          <w:sz w:val="21"/>
          <w:szCs w:val="21"/>
        </w:rPr>
        <w:fldChar w:fldCharType="separate"/>
      </w:r>
      <w:bookmarkStart w:id="17" w:name="__Fieldmark__697_327909235"/>
      <w:bookmarkEnd w:id="17"/>
      <w:r w:rsidRPr="008631A5">
        <w:rPr>
          <w:rFonts w:ascii="Open Sans Light" w:eastAsiaTheme="minorEastAsia" w:hAnsi="Open Sans Light"/>
          <w:sz w:val="21"/>
          <w:szCs w:val="21"/>
        </w:rPr>
        <w:fldChar w:fldCharType="end"/>
      </w:r>
      <w:bookmarkStart w:id="18" w:name="__Fieldmark__1621_3236163418"/>
      <w:bookmarkStart w:id="19" w:name="__Fieldmark__779_3288802088"/>
      <w:bookmarkStart w:id="20" w:name="__Fieldmark__1741_3701643603"/>
      <w:bookmarkStart w:id="21" w:name="__Fieldmark__381_1231770488"/>
      <w:bookmarkEnd w:id="18"/>
      <w:bookmarkEnd w:id="19"/>
      <w:bookmarkEnd w:id="20"/>
      <w:bookmarkEnd w:id="21"/>
      <w:bookmarkEnd w:id="16"/>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163EF8">
        <w:rPr>
          <w:rFonts w:eastAsiaTheme="minorEastAsia"/>
        </w:rPr>
      </w:r>
      <w:r w:rsidR="00163EF8">
        <w:rPr>
          <w:rFonts w:eastAsiaTheme="minorEastAsia"/>
        </w:rPr>
        <w:fldChar w:fldCharType="separate"/>
      </w:r>
      <w:bookmarkStart w:id="22" w:name="__Fieldmark__1116_327909235"/>
      <w:bookmarkEnd w:id="22"/>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63EF8">
        <w:rPr>
          <w:rFonts w:eastAsiaTheme="minorEastAsia"/>
        </w:rPr>
      </w:r>
      <w:r w:rsidR="00163EF8">
        <w:rPr>
          <w:rFonts w:eastAsiaTheme="minorEastAsia"/>
        </w:rPr>
        <w:fldChar w:fldCharType="separate"/>
      </w:r>
      <w:bookmarkStart w:id="23" w:name="__Fieldmark__749_327909235"/>
      <w:bookmarkEnd w:id="23"/>
      <w:r w:rsidRPr="008631A5">
        <w:rPr>
          <w:rFonts w:eastAsiaTheme="minorEastAsia"/>
        </w:rPr>
        <w:fldChar w:fldCharType="end"/>
      </w:r>
      <w:bookmarkStart w:id="24" w:name="__Fieldmark__1669_3236163418"/>
      <w:bookmarkStart w:id="25" w:name="__Fieldmark__663_3288802088"/>
      <w:bookmarkStart w:id="26" w:name="__Fieldmark__696_3887997611"/>
      <w:bookmarkStart w:id="27" w:name="__Fieldmark__2420_3887997611"/>
      <w:bookmarkStart w:id="28" w:name="__Fieldmark__1769_3701643603"/>
      <w:bookmarkStart w:id="29" w:name="__Fieldmark__424_1231770488"/>
      <w:bookmarkEnd w:id="24"/>
      <w:bookmarkEnd w:id="25"/>
      <w:bookmarkEnd w:id="26"/>
      <w:bookmarkEnd w:id="27"/>
      <w:bookmarkEnd w:id="28"/>
      <w:bookmarkEnd w:id="29"/>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63EF8">
        <w:rPr>
          <w:rFonts w:eastAsiaTheme="minorEastAsia"/>
        </w:rPr>
      </w:r>
      <w:r w:rsidR="00163EF8">
        <w:rPr>
          <w:rFonts w:eastAsiaTheme="minorEastAsia"/>
        </w:rPr>
        <w:fldChar w:fldCharType="separate"/>
      </w:r>
      <w:bookmarkStart w:id="30" w:name="__Fieldmark__772_327909235"/>
      <w:bookmarkEnd w:id="30"/>
      <w:r w:rsidRPr="008631A5">
        <w:rPr>
          <w:rFonts w:eastAsiaTheme="minorEastAsia"/>
        </w:rPr>
        <w:fldChar w:fldCharType="end"/>
      </w:r>
      <w:bookmarkStart w:id="31" w:name="__Fieldmark__1689_3236163418"/>
      <w:bookmarkStart w:id="32" w:name="__Fieldmark__676_3288802088"/>
      <w:bookmarkStart w:id="33" w:name="__Fieldmark__697_3887997611"/>
      <w:bookmarkStart w:id="34" w:name="__Fieldmark__2428_3887997611"/>
      <w:bookmarkStart w:id="35" w:name="__Fieldmark__1784_3701643603"/>
      <w:bookmarkStart w:id="36" w:name="__Fieldmark__444_1231770488"/>
      <w:bookmarkEnd w:id="31"/>
      <w:bookmarkEnd w:id="32"/>
      <w:bookmarkEnd w:id="33"/>
      <w:bookmarkEnd w:id="34"/>
      <w:bookmarkEnd w:id="35"/>
      <w:bookmarkEnd w:id="36"/>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lastRenderedPageBreak/>
        <w:t xml:space="preserve">Se tiene que adjuntar el contrato de constitución de la entidad y el registro, si hace falta, en el apartado: </w:t>
      </w:r>
      <w:bookmarkStart w:id="37" w:name="_Hlk65704041"/>
      <w:r w:rsidRPr="008631A5">
        <w:rPr>
          <w:rFonts w:eastAsia="Calibri"/>
          <w:b/>
        </w:rPr>
        <w:t>«</w:t>
      </w:r>
      <w:bookmarkEnd w:id="37"/>
      <w:r w:rsidRPr="008631A5">
        <w:rPr>
          <w:rFonts w:eastAsia="Calibri"/>
          <w:b/>
        </w:rPr>
        <w:t>Otra documentación</w:t>
      </w:r>
      <w:bookmarkStart w:id="38" w:name="_Hlk65704057"/>
      <w:r w:rsidRPr="008631A5">
        <w:rPr>
          <w:rFonts w:eastAsia="Calibri"/>
          <w:b/>
        </w:rPr>
        <w:t>»</w:t>
      </w:r>
      <w:bookmarkEnd w:id="38"/>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63EF8">
        <w:rPr>
          <w:rFonts w:ascii="Open Sans Light" w:eastAsiaTheme="minorEastAsia" w:hAnsi="Open Sans Light"/>
          <w:sz w:val="21"/>
          <w:szCs w:val="21"/>
        </w:rPr>
      </w:r>
      <w:r w:rsidR="00163EF8">
        <w:rPr>
          <w:rFonts w:ascii="Open Sans Light" w:eastAsiaTheme="minorEastAsia" w:hAnsi="Open Sans Light"/>
          <w:sz w:val="21"/>
          <w:szCs w:val="21"/>
        </w:rPr>
        <w:fldChar w:fldCharType="separate"/>
      </w:r>
      <w:bookmarkStart w:id="39" w:name="__Fieldmark__826_327909235"/>
      <w:bookmarkEnd w:id="39"/>
      <w:r w:rsidRPr="008631A5">
        <w:rPr>
          <w:rFonts w:ascii="Open Sans Light" w:eastAsiaTheme="minorEastAsia" w:hAnsi="Open Sans Light"/>
          <w:sz w:val="21"/>
          <w:szCs w:val="21"/>
        </w:rPr>
        <w:fldChar w:fldCharType="end"/>
      </w:r>
      <w:bookmarkStart w:id="40" w:name="__Fieldmark__1803_3236163418"/>
      <w:bookmarkStart w:id="41" w:name="__Fieldmark__805_3288802088"/>
      <w:bookmarkStart w:id="42" w:name="__Fieldmark__1831_3701643603"/>
      <w:bookmarkStart w:id="43" w:name="__Fieldmark__495_1231770488"/>
      <w:bookmarkEnd w:id="40"/>
      <w:bookmarkEnd w:id="41"/>
      <w:bookmarkEnd w:id="42"/>
      <w:bookmarkEnd w:id="43"/>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63EF8">
        <w:rPr>
          <w:rFonts w:ascii="Open Sans Light" w:eastAsiaTheme="minorEastAsia" w:hAnsi="Open Sans Light"/>
          <w:sz w:val="21"/>
          <w:szCs w:val="21"/>
        </w:rPr>
      </w:r>
      <w:r w:rsidR="00163EF8">
        <w:rPr>
          <w:rFonts w:ascii="Open Sans Light" w:eastAsiaTheme="minorEastAsia" w:hAnsi="Open Sans Light"/>
          <w:sz w:val="21"/>
          <w:szCs w:val="21"/>
        </w:rPr>
        <w:fldChar w:fldCharType="separate"/>
      </w:r>
      <w:bookmarkStart w:id="44" w:name="__Fieldmark__844_327909235"/>
      <w:bookmarkEnd w:id="44"/>
      <w:r w:rsidRPr="008631A5">
        <w:rPr>
          <w:rFonts w:ascii="Open Sans Light" w:eastAsiaTheme="minorEastAsia" w:hAnsi="Open Sans Light"/>
          <w:sz w:val="21"/>
          <w:szCs w:val="21"/>
        </w:rPr>
        <w:fldChar w:fldCharType="end"/>
      </w:r>
      <w:bookmarkStart w:id="45" w:name="__Fieldmark__1816_3236163418"/>
      <w:bookmarkStart w:id="46" w:name="__Fieldmark__806_3288802088"/>
      <w:bookmarkStart w:id="47" w:name="__Fieldmark__1840_3701643603"/>
      <w:bookmarkStart w:id="48" w:name="__Fieldmark__510_1231770488"/>
      <w:bookmarkEnd w:id="45"/>
      <w:bookmarkEnd w:id="46"/>
      <w:bookmarkEnd w:id="47"/>
      <w:bookmarkEnd w:id="48"/>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63EF8">
        <w:rPr>
          <w:rFonts w:ascii="Open Sans Light" w:eastAsiaTheme="minorEastAsia" w:hAnsi="Open Sans Light"/>
          <w:sz w:val="21"/>
          <w:szCs w:val="21"/>
        </w:rPr>
      </w:r>
      <w:r w:rsidR="00163EF8">
        <w:rPr>
          <w:rFonts w:ascii="Open Sans Light" w:eastAsiaTheme="minorEastAsia" w:hAnsi="Open Sans Light"/>
          <w:sz w:val="21"/>
          <w:szCs w:val="21"/>
        </w:rPr>
        <w:fldChar w:fldCharType="separate"/>
      </w:r>
      <w:bookmarkStart w:id="49" w:name="__Fieldmark__861_327909235"/>
      <w:bookmarkEnd w:id="49"/>
      <w:r w:rsidRPr="008631A5">
        <w:rPr>
          <w:rFonts w:ascii="Open Sans Light" w:eastAsiaTheme="minorEastAsia" w:hAnsi="Open Sans Light"/>
          <w:sz w:val="21"/>
          <w:szCs w:val="21"/>
        </w:rPr>
        <w:fldChar w:fldCharType="end"/>
      </w:r>
      <w:bookmarkStart w:id="50" w:name="__Fieldmark__1836_3236163418"/>
      <w:bookmarkStart w:id="51" w:name="__Fieldmark__807_3288802088"/>
      <w:bookmarkStart w:id="52" w:name="__Fieldmark__1850_3701643603"/>
      <w:bookmarkStart w:id="53" w:name="__Fieldmark__524_1231770488"/>
      <w:bookmarkEnd w:id="50"/>
      <w:bookmarkEnd w:id="51"/>
      <w:bookmarkEnd w:id="52"/>
      <w:bookmarkEnd w:id="53"/>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F220AE8" w14:textId="77777777" w:rsidR="008631A5" w:rsidRPr="008631A5" w:rsidRDefault="008631A5" w:rsidP="008631A5">
      <w:pPr>
        <w:suppressAutoHyphens/>
        <w:jc w:val="both"/>
        <w:rPr>
          <w:rFonts w:eastAsiaTheme="minorEastAsia"/>
        </w:rPr>
      </w:pPr>
    </w:p>
    <w:p w14:paraId="18094418" w14:textId="3C0D58DF" w:rsidR="008631A5" w:rsidRPr="008631A5" w:rsidRDefault="003D71E2" w:rsidP="008631A5">
      <w:pPr>
        <w:suppressAutoHyphens/>
        <w:jc w:val="both"/>
        <w:rPr>
          <w:rFonts w:eastAsiaTheme="minorEastAsia"/>
        </w:rPr>
      </w:pPr>
      <w:r>
        <w:rPr>
          <w:rFonts w:eastAsiaTheme="minorEastAsia"/>
        </w:rPr>
        <w:t xml:space="preserve">SÓLO EN CASO DE SOLICITAR AYUDA PARA UN ESTABLECIMIENTO. SI SE PIDE AYUDA POR DOS ESTABLECIMIENTO SE TIENEN QUE APORTAR LOS CEERTIFICADOS. </w:t>
      </w: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63EF8">
        <w:rPr>
          <w:rFonts w:ascii="Open Sans Light" w:eastAsiaTheme="minorEastAsia" w:hAnsi="Open Sans Light"/>
          <w:sz w:val="21"/>
          <w:szCs w:val="21"/>
        </w:rPr>
      </w:r>
      <w:r w:rsidR="00163EF8">
        <w:rPr>
          <w:rFonts w:ascii="Open Sans Light" w:eastAsiaTheme="minorEastAsia" w:hAnsi="Open Sans Light"/>
          <w:sz w:val="21"/>
          <w:szCs w:val="21"/>
        </w:rPr>
        <w:fldChar w:fldCharType="separate"/>
      </w:r>
      <w:bookmarkStart w:id="54" w:name="__Fieldmark__677_3462655696"/>
      <w:bookmarkEnd w:id="54"/>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lastRenderedPageBreak/>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sidR="00B12C5C">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5" w:name="__Fieldmark__2072_3236163418"/>
      <w:bookmarkStart w:id="56" w:name="__Fieldmark__882_3288802088"/>
      <w:bookmarkStart w:id="57" w:name="__Fieldmark__1900_3701643603"/>
      <w:bookmarkStart w:id="58" w:name="__Fieldmark__591_1231770488"/>
      <w:bookmarkEnd w:id="55"/>
      <w:bookmarkEnd w:id="56"/>
      <w:bookmarkEnd w:id="57"/>
      <w:bookmarkEnd w:id="58"/>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8"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23"/>
  </w:num>
  <w:num w:numId="3">
    <w:abstractNumId w:val="4"/>
  </w:num>
  <w:num w:numId="4">
    <w:abstractNumId w:val="25"/>
  </w:num>
  <w:num w:numId="5">
    <w:abstractNumId w:val="10"/>
  </w:num>
  <w:num w:numId="6">
    <w:abstractNumId w:val="18"/>
  </w:num>
  <w:num w:numId="7">
    <w:abstractNumId w:val="12"/>
  </w:num>
  <w:num w:numId="8">
    <w:abstractNumId w:val="21"/>
  </w:num>
  <w:num w:numId="9">
    <w:abstractNumId w:val="0"/>
  </w:num>
  <w:num w:numId="10">
    <w:abstractNumId w:val="9"/>
  </w:num>
  <w:num w:numId="11">
    <w:abstractNumId w:val="26"/>
  </w:num>
  <w:num w:numId="12">
    <w:abstractNumId w:val="24"/>
  </w:num>
  <w:num w:numId="13">
    <w:abstractNumId w:val="20"/>
  </w:num>
  <w:num w:numId="14">
    <w:abstractNumId w:val="22"/>
  </w:num>
  <w:num w:numId="15">
    <w:abstractNumId w:val="19"/>
  </w:num>
  <w:num w:numId="16">
    <w:abstractNumId w:val="15"/>
  </w:num>
  <w:num w:numId="17">
    <w:abstractNumId w:val="11"/>
  </w:num>
  <w:num w:numId="18">
    <w:abstractNumId w:val="27"/>
  </w:num>
  <w:num w:numId="19">
    <w:abstractNumId w:val="6"/>
  </w:num>
  <w:num w:numId="20">
    <w:abstractNumId w:val="5"/>
  </w:num>
  <w:num w:numId="21">
    <w:abstractNumId w:val="7"/>
  </w:num>
  <w:num w:numId="22">
    <w:abstractNumId w:val="8"/>
  </w:num>
  <w:num w:numId="23">
    <w:abstractNumId w:val="1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7"/>
  </w:num>
  <w:num w:numId="30">
    <w:abstractNumId w:val="16"/>
  </w:num>
  <w:num w:numId="31">
    <w:abstractNumId w:val="13"/>
  </w:num>
  <w:num w:numId="32">
    <w:abstractNumId w:val="17"/>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3EF8"/>
    <w:rsid w:val="00166FA6"/>
    <w:rsid w:val="00172678"/>
    <w:rsid w:val="0019094E"/>
    <w:rsid w:val="001B75F7"/>
    <w:rsid w:val="001C5A04"/>
    <w:rsid w:val="001E0818"/>
    <w:rsid w:val="001E381D"/>
    <w:rsid w:val="001E6BB7"/>
    <w:rsid w:val="001F3265"/>
    <w:rsid w:val="001F35E0"/>
    <w:rsid w:val="00202C77"/>
    <w:rsid w:val="00212317"/>
    <w:rsid w:val="002354F5"/>
    <w:rsid w:val="002545AA"/>
    <w:rsid w:val="002823B2"/>
    <w:rsid w:val="002B5E6D"/>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7D65"/>
    <w:rsid w:val="004B7DB7"/>
    <w:rsid w:val="004C0603"/>
    <w:rsid w:val="004E0CDA"/>
    <w:rsid w:val="00513966"/>
    <w:rsid w:val="00520897"/>
    <w:rsid w:val="00540E25"/>
    <w:rsid w:val="00556568"/>
    <w:rsid w:val="0055784B"/>
    <w:rsid w:val="005A0B0D"/>
    <w:rsid w:val="005A511A"/>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CC3"/>
    <w:rsid w:val="009024D8"/>
    <w:rsid w:val="0095286B"/>
    <w:rsid w:val="009547E6"/>
    <w:rsid w:val="00954C4D"/>
    <w:rsid w:val="009A54E4"/>
    <w:rsid w:val="009B3F66"/>
    <w:rsid w:val="009C1981"/>
    <w:rsid w:val="009F2BDE"/>
    <w:rsid w:val="00A0411E"/>
    <w:rsid w:val="00A113E7"/>
    <w:rsid w:val="00A22551"/>
    <w:rsid w:val="00A32910"/>
    <w:rsid w:val="00A460DB"/>
    <w:rsid w:val="00A73125"/>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525A"/>
    <w:rsid w:val="00B80261"/>
    <w:rsid w:val="00BA0C73"/>
    <w:rsid w:val="00BA7E0F"/>
    <w:rsid w:val="00BB69BE"/>
    <w:rsid w:val="00BB76B4"/>
    <w:rsid w:val="00BC10CC"/>
    <w:rsid w:val="00BD2795"/>
    <w:rsid w:val="00C03D65"/>
    <w:rsid w:val="00C11623"/>
    <w:rsid w:val="00C219B6"/>
    <w:rsid w:val="00C2428C"/>
    <w:rsid w:val="00C30D79"/>
    <w:rsid w:val="00C42F56"/>
    <w:rsid w:val="00C44783"/>
    <w:rsid w:val="00C50709"/>
    <w:rsid w:val="00C530A8"/>
    <w:rsid w:val="00C57393"/>
    <w:rsid w:val="00C65162"/>
    <w:rsid w:val="00C6607E"/>
    <w:rsid w:val="00C95665"/>
    <w:rsid w:val="00CA600A"/>
    <w:rsid w:val="00CB3A24"/>
    <w:rsid w:val="00D15CE2"/>
    <w:rsid w:val="00D305BD"/>
    <w:rsid w:val="00D361AB"/>
    <w:rsid w:val="00D41576"/>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66868003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1721785321">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20</Pages>
  <Words>7483</Words>
  <Characters>42656</Characters>
  <Application>Microsoft Office Word</Application>
  <DocSecurity>0</DocSecurity>
  <Lines>355</Lines>
  <Paragraphs>100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5</cp:revision>
  <dcterms:created xsi:type="dcterms:W3CDTF">2021-05-04T11:47:00Z</dcterms:created>
  <dcterms:modified xsi:type="dcterms:W3CDTF">2021-05-12T12:32:00Z</dcterms:modified>
</cp:coreProperties>
</file>