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1BE" w:rsidRPr="0039457D" w:rsidRDefault="001651BE" w:rsidP="001651BE">
      <w:pPr>
        <w:autoSpaceDE w:val="0"/>
        <w:autoSpaceDN w:val="0"/>
        <w:adjustRightInd w:val="0"/>
        <w:spacing w:after="120" w:line="240" w:lineRule="atLeast"/>
        <w:jc w:val="right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  <w:r w:rsidRPr="0039457D">
        <w:rPr>
          <w:rFonts w:ascii="Arial" w:hAnsi="Arial" w:cs="Arial"/>
          <w:color w:val="000000"/>
          <w:sz w:val="22"/>
          <w:szCs w:val="22"/>
        </w:rPr>
        <w:t>968 362000/ 012</w:t>
      </w:r>
    </w:p>
    <w:p w:rsidR="001651BE" w:rsidRPr="0039457D" w:rsidRDefault="001651BE" w:rsidP="001651BE">
      <w:pPr>
        <w:autoSpaceDE w:val="0"/>
        <w:autoSpaceDN w:val="0"/>
        <w:adjustRightInd w:val="0"/>
        <w:spacing w:after="120" w:line="240" w:lineRule="atLeast"/>
        <w:jc w:val="right"/>
        <w:rPr>
          <w:rFonts w:ascii="Arial" w:hAnsi="Arial" w:cs="Arial"/>
          <w:color w:val="000000"/>
          <w:sz w:val="22"/>
          <w:szCs w:val="22"/>
        </w:rPr>
      </w:pPr>
      <w:r w:rsidRPr="0039457D">
        <w:rPr>
          <w:rFonts w:ascii="Arial" w:hAnsi="Arial" w:cs="Arial"/>
          <w:color w:val="000000"/>
          <w:sz w:val="22"/>
          <w:szCs w:val="22"/>
        </w:rPr>
        <w:t xml:space="preserve">Número de procedimiento </w:t>
      </w:r>
      <w:r w:rsidR="003C583F">
        <w:rPr>
          <w:rFonts w:ascii="Arial" w:hAnsi="Arial" w:cs="Arial"/>
          <w:b/>
          <w:color w:val="000000"/>
          <w:sz w:val="22"/>
          <w:szCs w:val="22"/>
        </w:rPr>
        <w:t>3586</w:t>
      </w: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2"/>
          <w:szCs w:val="22"/>
        </w:rPr>
      </w:pPr>
      <w:r w:rsidRPr="0039457D">
        <w:rPr>
          <w:rFonts w:ascii="Arial" w:hAnsi="Arial" w:cs="Arial"/>
          <w:b/>
          <w:sz w:val="22"/>
          <w:szCs w:val="22"/>
        </w:rPr>
        <w:tab/>
        <w:t>ANEXO 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1651BE" w:rsidRPr="0039457D" w:rsidTr="00256CCC">
        <w:tc>
          <w:tcPr>
            <w:tcW w:w="8645" w:type="dxa"/>
            <w:shd w:val="clear" w:color="auto" w:fill="auto"/>
          </w:tcPr>
          <w:p w:rsidR="001651BE" w:rsidRPr="007C4CF3" w:rsidRDefault="001651BE" w:rsidP="003C583F">
            <w:pP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bCs/>
                <w:color w:val="000000"/>
                <w:sz w:val="20"/>
              </w:rPr>
            </w:pPr>
            <w:r w:rsidRPr="007C4CF3">
              <w:rPr>
                <w:rFonts w:ascii="Arial" w:hAnsi="Arial" w:cs="Arial"/>
                <w:sz w:val="20"/>
              </w:rPr>
              <w:t xml:space="preserve">Solicitud para participar en el procedimiento de concesión de una subvención regulado en </w:t>
            </w:r>
            <w:r w:rsidRPr="007C4CF3">
              <w:rPr>
                <w:rFonts w:ascii="Arial" w:hAnsi="Arial" w:cs="Arial"/>
                <w:color w:val="000000"/>
                <w:sz w:val="20"/>
              </w:rPr>
              <w:t xml:space="preserve">la </w:t>
            </w:r>
            <w:r w:rsidRPr="007C4CF3">
              <w:rPr>
                <w:rFonts w:ascii="Arial" w:hAnsi="Arial" w:cs="Arial"/>
                <w:sz w:val="20"/>
              </w:rPr>
              <w:t xml:space="preserve"> Orden de 15 de abril de 2021,(BORM núm.89,de 20 de abril de 2021) </w:t>
            </w:r>
            <w:r w:rsidRPr="007C4CF3">
              <w:rPr>
                <w:rFonts w:ascii="Arial" w:hAnsi="Arial" w:cs="Arial"/>
                <w:bCs/>
                <w:color w:val="000000"/>
                <w:sz w:val="20"/>
              </w:rPr>
              <w:t xml:space="preserve">por la que se aprueban las bases reguladoras de concesión de una subvención destinada a fomentar la movilidad de los vecinos de Los Alcázares en el </w:t>
            </w:r>
            <w:r w:rsidRPr="007C4CF3">
              <w:rPr>
                <w:rFonts w:ascii="Arial" w:hAnsi="Arial" w:cs="Arial"/>
                <w:color w:val="000000"/>
                <w:sz w:val="20"/>
              </w:rPr>
              <w:t xml:space="preserve">traslado al Hospital General Universitario Los Arcos del Mar Menor, mediante la modalidad </w:t>
            </w:r>
            <w:r w:rsidRPr="007C4CF3">
              <w:rPr>
                <w:rFonts w:ascii="Arial" w:hAnsi="Arial" w:cs="Arial"/>
                <w:sz w:val="20"/>
              </w:rPr>
              <w:t>de transporte a la demanda, previsto y regulado en la Ley 10/2015, de 24 de marzo, por la que se establece el sistema competencial en el transporte urbano e interurbano de la R</w:t>
            </w:r>
            <w:r w:rsidR="003C583F">
              <w:rPr>
                <w:rFonts w:ascii="Arial" w:hAnsi="Arial" w:cs="Arial"/>
                <w:sz w:val="20"/>
              </w:rPr>
              <w:t xml:space="preserve">egión de Murcia y en la Orden </w:t>
            </w:r>
            <w:r w:rsidRPr="007C4CF3">
              <w:rPr>
                <w:rFonts w:ascii="Arial" w:hAnsi="Arial" w:cs="Arial"/>
                <w:sz w:val="20"/>
              </w:rPr>
              <w:t>por la que se aprueba la convocatoria de esta subvención.</w:t>
            </w:r>
          </w:p>
        </w:tc>
      </w:tr>
    </w:tbl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2"/>
          <w:szCs w:val="22"/>
        </w:rPr>
      </w:pPr>
      <w:r w:rsidRPr="0039457D">
        <w:rPr>
          <w:rFonts w:ascii="Arial" w:hAnsi="Arial" w:cs="Arial"/>
          <w:b/>
          <w:sz w:val="22"/>
          <w:szCs w:val="22"/>
        </w:rPr>
        <w:t>Datos del/la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0"/>
        <w:gridCol w:w="4348"/>
        <w:gridCol w:w="656"/>
        <w:gridCol w:w="1594"/>
      </w:tblGrid>
      <w:tr w:rsidR="001651BE" w:rsidRPr="0039457D" w:rsidTr="00256CCC">
        <w:tc>
          <w:tcPr>
            <w:tcW w:w="2161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 xml:space="preserve">Denominación </w:t>
            </w:r>
          </w:p>
        </w:tc>
        <w:tc>
          <w:tcPr>
            <w:tcW w:w="4427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CIF</w:t>
            </w:r>
          </w:p>
        </w:tc>
        <w:tc>
          <w:tcPr>
            <w:tcW w:w="1620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2161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2161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Correo electrónico a efectos de notificaciones</w:t>
            </w:r>
          </w:p>
        </w:tc>
        <w:tc>
          <w:tcPr>
            <w:tcW w:w="4427" w:type="dxa"/>
            <w:tcBorders>
              <w:right w:val="nil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2"/>
          <w:szCs w:val="22"/>
        </w:rPr>
      </w:pPr>
      <w:r w:rsidRPr="0039457D">
        <w:rPr>
          <w:rFonts w:ascii="Arial" w:hAnsi="Arial" w:cs="Arial"/>
          <w:b/>
          <w:sz w:val="22"/>
          <w:szCs w:val="22"/>
        </w:rPr>
        <w:t>Datos del representante legal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4349"/>
        <w:gridCol w:w="656"/>
        <w:gridCol w:w="1594"/>
      </w:tblGrid>
      <w:tr w:rsidR="001651BE" w:rsidRPr="0039457D" w:rsidTr="00256CCC">
        <w:tc>
          <w:tcPr>
            <w:tcW w:w="2161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Nombre y apellidos</w:t>
            </w:r>
          </w:p>
        </w:tc>
        <w:tc>
          <w:tcPr>
            <w:tcW w:w="4427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NIF</w:t>
            </w:r>
          </w:p>
        </w:tc>
        <w:tc>
          <w:tcPr>
            <w:tcW w:w="1620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2161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2161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Correo electrónico a efectos de notificaciones</w:t>
            </w:r>
          </w:p>
        </w:tc>
        <w:tc>
          <w:tcPr>
            <w:tcW w:w="4427" w:type="dxa"/>
            <w:tcBorders>
              <w:right w:val="nil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651BE" w:rsidRPr="007C4CF3" w:rsidRDefault="001651BE" w:rsidP="001651BE">
      <w:pPr>
        <w:jc w:val="both"/>
        <w:rPr>
          <w:rFonts w:ascii="Arial" w:hAnsi="Arial" w:cs="Arial"/>
          <w:sz w:val="20"/>
        </w:rPr>
      </w:pPr>
      <w:r w:rsidRPr="007C4CF3">
        <w:rPr>
          <w:rFonts w:ascii="Arial" w:hAnsi="Arial" w:cs="Arial"/>
          <w:sz w:val="20"/>
        </w:rPr>
        <w:t xml:space="preserve">Los datos de carácter personal contenidos en esta solicitud van a formar parte de un fichero o tratamiento con la exclusiva finalidad de gestionar el procedimiento administrativo. Cada interesado podrá ejercitar los derechos de acceso, rectificación y cancelación de sus datos de carácter personal ante el responsable del fichero o tratamiento de acuerdo con la regulación establecida en la Ley Orgánica 3/2018, de 5 de diciembre de Protección de Datos Personales y Garantías de los Derechos Digitales </w:t>
      </w:r>
    </w:p>
    <w:p w:rsidR="001651BE" w:rsidRPr="007C4CF3" w:rsidRDefault="001651BE" w:rsidP="001651BE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color w:val="000000"/>
          <w:sz w:val="20"/>
        </w:rPr>
      </w:pPr>
      <w:r w:rsidRPr="007C4CF3">
        <w:rPr>
          <w:rFonts w:ascii="Arial" w:hAnsi="Arial" w:cs="Arial"/>
          <w:color w:val="000000"/>
          <w:sz w:val="20"/>
        </w:rPr>
        <w:t>Según el artículo 28 de la Ley 39/2015, de 1 de octubre, del Procedimiento Administrativo Común de las Administraciones Públicas, se entiende otorgado el consentimiento para que el órgano administrativo competente consulte de forma electrónica o por otros medios, a esta Administración Pública, otras Administraciones o Entes, los datos personales necesarios para la resolución del expediente.</w:t>
      </w:r>
      <w:r w:rsidRPr="007C4CF3">
        <w:rPr>
          <w:rFonts w:ascii="Arial" w:hAnsi="Arial" w:cs="Arial"/>
          <w:i/>
          <w:iCs/>
          <w:color w:val="000000"/>
          <w:sz w:val="20"/>
        </w:rPr>
        <w:t xml:space="preserve"> </w:t>
      </w:r>
    </w:p>
    <w:p w:rsidR="001651BE" w:rsidRPr="007C4CF3" w:rsidRDefault="001651BE" w:rsidP="001651BE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</w:p>
    <w:p w:rsidR="001651BE" w:rsidRPr="007C4CF3" w:rsidRDefault="001651BE" w:rsidP="001651BE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</w:rPr>
      </w:pPr>
      <w:r w:rsidRPr="007C4CF3">
        <w:rPr>
          <w:rFonts w:ascii="Arial" w:hAnsi="Arial" w:cs="Arial"/>
          <w:b/>
          <w:bCs/>
          <w:color w:val="000000"/>
          <w:sz w:val="20"/>
        </w:rPr>
        <w:t xml:space="preserve">En caso contrario, en el que NO otorgue el consentimiento para la consulta, marque la/s siguiente/s casilla/s: </w:t>
      </w:r>
    </w:p>
    <w:p w:rsidR="001651BE" w:rsidRPr="007C4CF3" w:rsidRDefault="001651BE" w:rsidP="001651BE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7C4CF3">
        <w:rPr>
          <w:rFonts w:ascii="Arial" w:hAnsi="Arial" w:cs="Arial"/>
          <w:color w:val="000000"/>
          <w:sz w:val="20"/>
        </w:rPr>
        <w:t xml:space="preserve">□ No Autorizo al órgano administrativo para que se consulten de los datos de </w:t>
      </w:r>
      <w:r w:rsidRPr="007C4CF3">
        <w:rPr>
          <w:rFonts w:ascii="Arial" w:hAnsi="Arial" w:cs="Arial"/>
          <w:i/>
          <w:iCs/>
          <w:color w:val="000000"/>
          <w:sz w:val="20"/>
        </w:rPr>
        <w:t xml:space="preserve">Identidad </w:t>
      </w:r>
    </w:p>
    <w:p w:rsidR="001651BE" w:rsidRPr="007C4CF3" w:rsidRDefault="001651BE" w:rsidP="001651BE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7C4CF3">
        <w:rPr>
          <w:rFonts w:ascii="Arial" w:hAnsi="Arial" w:cs="Arial"/>
          <w:color w:val="000000"/>
          <w:sz w:val="20"/>
        </w:rPr>
        <w:t>□ No Autorizo al órgano administrativo para que se consulten los datos acreditativos de estar al corriente de obligaciones tributarias con la AEAT y de la CARM para solicitud de ayudas y subvenciones.</w:t>
      </w:r>
    </w:p>
    <w:p w:rsidR="001651BE" w:rsidRPr="007C4CF3" w:rsidRDefault="001651BE" w:rsidP="001651BE">
      <w:pPr>
        <w:tabs>
          <w:tab w:val="left" w:pos="3458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7C4CF3">
        <w:rPr>
          <w:rFonts w:ascii="Arial" w:hAnsi="Arial" w:cs="Arial"/>
          <w:color w:val="000000"/>
          <w:sz w:val="20"/>
        </w:rPr>
        <w:t xml:space="preserve">□ No Autorizo al órgano administrativo para que se consulten los datos de acreditativos de estar al corriente de pagos con </w:t>
      </w:r>
      <w:smartTag w:uri="urn:schemas-microsoft-com:office:smarttags" w:element="PersonName">
        <w:smartTagPr>
          <w:attr w:name="ProductID" w:val="la Seguridad Social"/>
        </w:smartTagPr>
        <w:smartTag w:uri="urn:schemas-microsoft-com:office:smarttags" w:element="PersonName">
          <w:smartTagPr>
            <w:attr w:name="ProductID" w:val="la Seguridad"/>
          </w:smartTagPr>
          <w:r w:rsidRPr="007C4CF3">
            <w:rPr>
              <w:rFonts w:ascii="Arial" w:hAnsi="Arial" w:cs="Arial"/>
              <w:color w:val="000000"/>
              <w:sz w:val="20"/>
            </w:rPr>
            <w:t>la Seguridad</w:t>
          </w:r>
        </w:smartTag>
        <w:r w:rsidRPr="007C4CF3">
          <w:rPr>
            <w:rFonts w:ascii="Arial" w:hAnsi="Arial" w:cs="Arial"/>
            <w:color w:val="000000"/>
            <w:sz w:val="20"/>
          </w:rPr>
          <w:t xml:space="preserve"> Social</w:t>
        </w:r>
      </w:smartTag>
      <w:r w:rsidRPr="007C4CF3">
        <w:rPr>
          <w:rFonts w:ascii="Arial" w:hAnsi="Arial" w:cs="Arial"/>
          <w:color w:val="000000"/>
          <w:sz w:val="20"/>
        </w:rPr>
        <w:t>.</w:t>
      </w:r>
    </w:p>
    <w:p w:rsidR="001651BE" w:rsidRPr="007C4CF3" w:rsidRDefault="001651BE" w:rsidP="001651BE">
      <w:pPr>
        <w:tabs>
          <w:tab w:val="left" w:pos="3458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</w:p>
    <w:p w:rsidR="001651BE" w:rsidRPr="007C4CF3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/>
          <w:color w:val="333333"/>
          <w:sz w:val="20"/>
        </w:rPr>
      </w:pPr>
      <w:r w:rsidRPr="007C4CF3">
        <w:rPr>
          <w:rFonts w:ascii="Arial" w:hAnsi="Arial" w:cs="Arial"/>
          <w:b/>
          <w:bCs/>
          <w:sz w:val="20"/>
        </w:rPr>
        <w:t>En el caso de no conceder autorización a la administración,</w:t>
      </w:r>
      <w:r w:rsidRPr="007C4CF3">
        <w:rPr>
          <w:rFonts w:ascii="Arial" w:hAnsi="Arial" w:cs="Arial"/>
          <w:b/>
          <w:color w:val="000000"/>
          <w:sz w:val="20"/>
        </w:rPr>
        <w:t xml:space="preserve"> </w:t>
      </w:r>
      <w:r w:rsidRPr="007C4CF3">
        <w:rPr>
          <w:rFonts w:ascii="Arial" w:hAnsi="Arial" w:cs="Arial"/>
          <w:b/>
          <w:color w:val="333333"/>
          <w:sz w:val="20"/>
        </w:rPr>
        <w:t>quedo obligado a aportar los datos/documentos relativos al procedimiento junto a esta solicitud.</w:t>
      </w: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b/>
          <w:sz w:val="22"/>
          <w:szCs w:val="22"/>
        </w:rPr>
      </w:pPr>
      <w:r w:rsidRPr="0039457D">
        <w:rPr>
          <w:rFonts w:ascii="Arial" w:hAnsi="Arial" w:cs="Arial"/>
          <w:b/>
          <w:sz w:val="22"/>
          <w:szCs w:val="22"/>
        </w:rPr>
        <w:t>Documentación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1651BE" w:rsidRPr="0039457D" w:rsidTr="00256CCC">
        <w:tc>
          <w:tcPr>
            <w:tcW w:w="8208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Documento que acredite la representación.</w:t>
            </w:r>
          </w:p>
        </w:tc>
        <w:tc>
          <w:tcPr>
            <w:tcW w:w="436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8208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 xml:space="preserve">Declaración a los efectos del artículo 13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39457D">
                <w:rPr>
                  <w:rFonts w:ascii="Arial" w:hAnsi="Arial" w:cs="Arial"/>
                  <w:sz w:val="22"/>
                  <w:szCs w:val="22"/>
                </w:rPr>
                <w:t>la Ley</w:t>
              </w:r>
            </w:smartTag>
            <w:r w:rsidRPr="0039457D">
              <w:rPr>
                <w:rFonts w:ascii="Arial" w:hAnsi="Arial" w:cs="Arial"/>
                <w:sz w:val="22"/>
                <w:szCs w:val="22"/>
              </w:rPr>
              <w:t xml:space="preserve"> 38/2003, de 17 de noviembre, General de Subvenciones </w:t>
            </w:r>
            <w:r w:rsidRPr="0039457D">
              <w:rPr>
                <w:rFonts w:ascii="Arial" w:hAnsi="Arial" w:cs="Arial"/>
                <w:b/>
                <w:sz w:val="22"/>
                <w:szCs w:val="22"/>
              </w:rPr>
              <w:t>(Anexo II).</w:t>
            </w:r>
          </w:p>
        </w:tc>
        <w:tc>
          <w:tcPr>
            <w:tcW w:w="436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8208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 xml:space="preserve">Certificación acreditativa de estar al corriente en el cumplimiento de las obligaciones tributarias con la AEAT, en el ámbito </w:t>
            </w:r>
            <w:proofErr w:type="spellStart"/>
            <w:r w:rsidRPr="0039457D">
              <w:rPr>
                <w:rFonts w:ascii="Arial" w:hAnsi="Arial" w:cs="Arial"/>
                <w:sz w:val="22"/>
                <w:szCs w:val="22"/>
              </w:rPr>
              <w:t>subvencional</w:t>
            </w:r>
            <w:proofErr w:type="spellEnd"/>
            <w:r w:rsidRPr="0039457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36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8208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 xml:space="preserve">Certificación acreditativa de estar al corriente en el cumplimiento de las obligaciones tributarias con la CARM, en el ámbito </w:t>
            </w:r>
            <w:proofErr w:type="spellStart"/>
            <w:r w:rsidRPr="0039457D">
              <w:rPr>
                <w:rFonts w:ascii="Arial" w:hAnsi="Arial" w:cs="Arial"/>
                <w:sz w:val="22"/>
                <w:szCs w:val="22"/>
              </w:rPr>
              <w:t>subvencional</w:t>
            </w:r>
            <w:proofErr w:type="spellEnd"/>
            <w:r w:rsidRPr="0039457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36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8208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>Certificación acreditativa de estar al corriente en el cumplimiento de las obligaciones con la Seguridad Social.</w:t>
            </w:r>
          </w:p>
        </w:tc>
        <w:tc>
          <w:tcPr>
            <w:tcW w:w="436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8208" w:type="dxa"/>
            <w:shd w:val="clear" w:color="auto" w:fill="auto"/>
          </w:tcPr>
          <w:p w:rsidR="001651BE" w:rsidRPr="0039457D" w:rsidRDefault="001651BE" w:rsidP="00256CCC">
            <w:pPr>
              <w:spacing w:line="240" w:lineRule="atLea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 xml:space="preserve">Declaración responsable a los efectos del artículo 14.1.d) </w:t>
            </w:r>
            <w:r w:rsidRPr="0039457D">
              <w:rPr>
                <w:rFonts w:ascii="Arial" w:hAnsi="Arial" w:cs="Arial"/>
                <w:sz w:val="22"/>
                <w:szCs w:val="22"/>
              </w:rPr>
              <w:t xml:space="preserve">de </w:t>
            </w:r>
            <w:smartTag w:uri="urn:schemas-microsoft-com:office:smarttags" w:element="PersonName">
              <w:smartTagPr>
                <w:attr w:name="ProductID" w:val="la Ley"/>
              </w:smartTagPr>
              <w:r w:rsidRPr="0039457D">
                <w:rPr>
                  <w:rFonts w:ascii="Arial" w:hAnsi="Arial" w:cs="Arial"/>
                  <w:sz w:val="22"/>
                  <w:szCs w:val="22"/>
                </w:rPr>
                <w:t>la Ley</w:t>
              </w:r>
            </w:smartTag>
            <w:r w:rsidRPr="0039457D">
              <w:rPr>
                <w:rFonts w:ascii="Arial" w:hAnsi="Arial" w:cs="Arial"/>
                <w:sz w:val="22"/>
                <w:szCs w:val="22"/>
              </w:rPr>
              <w:t xml:space="preserve"> 38/2003, de 17 de noviembre, General de Subvenciones</w:t>
            </w: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>, sobre concurrencia de ayudas</w:t>
            </w:r>
            <w:r w:rsidRPr="0039457D">
              <w:rPr>
                <w:rFonts w:ascii="Arial" w:hAnsi="Arial" w:cs="Arial"/>
                <w:b/>
                <w:color w:val="000000"/>
                <w:sz w:val="22"/>
                <w:szCs w:val="22"/>
              </w:rPr>
              <w:t>. (Anexo III</w:t>
            </w: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8208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 xml:space="preserve">Declaración de autenticidad de la documentación presentada </w:t>
            </w:r>
            <w:r w:rsidRPr="0039457D">
              <w:rPr>
                <w:rFonts w:ascii="Arial" w:hAnsi="Arial" w:cs="Arial"/>
                <w:b/>
                <w:color w:val="000000"/>
                <w:sz w:val="22"/>
                <w:szCs w:val="22"/>
              </w:rPr>
              <w:t>(Anexo IV</w:t>
            </w: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436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8208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 xml:space="preserve">Documento bancario acreditativo de los 24 dígitos correspondientes al código internacional de cuenta cliente (IBAN) de </w:t>
            </w:r>
            <w:smartTag w:uri="urn:schemas-microsoft-com:office:smarttags" w:element="PersonName">
              <w:smartTagPr>
                <w:attr w:name="ProductID" w:val="la Asociaci￳n"/>
              </w:smartTagPr>
              <w:r w:rsidRPr="0039457D">
                <w:rPr>
                  <w:rFonts w:ascii="Arial" w:hAnsi="Arial" w:cs="Arial"/>
                  <w:sz w:val="22"/>
                  <w:szCs w:val="22"/>
                </w:rPr>
                <w:t>la Asociación</w:t>
              </w:r>
            </w:smartTag>
            <w:r w:rsidRPr="0039457D">
              <w:rPr>
                <w:rFonts w:ascii="Arial" w:hAnsi="Arial" w:cs="Arial"/>
                <w:sz w:val="22"/>
                <w:szCs w:val="22"/>
              </w:rPr>
              <w:t xml:space="preserve"> solicitante.</w:t>
            </w:r>
          </w:p>
        </w:tc>
        <w:tc>
          <w:tcPr>
            <w:tcW w:w="436" w:type="dxa"/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651BE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 xml:space="preserve">Y para que conste firmo la presente declaración en Murcia,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a …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…..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de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 ………. de 2021.</w:t>
      </w: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ab/>
        <w:t>Fdo.:……………………………………………</w:t>
      </w:r>
    </w:p>
    <w:p w:rsidR="001651BE" w:rsidRDefault="001651BE" w:rsidP="001651BE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</w:p>
    <w:p w:rsidR="001651BE" w:rsidRDefault="001651BE" w:rsidP="001651BE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</w:p>
    <w:p w:rsidR="001651BE" w:rsidRDefault="001651BE" w:rsidP="001651BE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sz w:val="22"/>
          <w:szCs w:val="22"/>
        </w:rPr>
      </w:pPr>
      <w:r w:rsidRPr="0039457D">
        <w:rPr>
          <w:rFonts w:ascii="Arial" w:hAnsi="Arial" w:cs="Arial"/>
          <w:sz w:val="22"/>
          <w:szCs w:val="22"/>
        </w:rPr>
        <w:t>ILMA. DIRECTORA GENERAL DE MOVILIDAD Y LITORAL</w:t>
      </w:r>
    </w:p>
    <w:p w:rsidR="00DA71C4" w:rsidRPr="0039457D" w:rsidRDefault="001651BE" w:rsidP="0003653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ind w:left="2832" w:firstLine="708"/>
        <w:rPr>
          <w:rFonts w:ascii="Arial" w:hAnsi="Arial" w:cs="Arial"/>
          <w:sz w:val="22"/>
          <w:szCs w:val="22"/>
        </w:rPr>
      </w:pPr>
      <w:r w:rsidRPr="0039457D">
        <w:rPr>
          <w:rFonts w:ascii="Arial" w:hAnsi="Arial" w:cs="Arial"/>
          <w:sz w:val="22"/>
          <w:szCs w:val="22"/>
        </w:rPr>
        <w:lastRenderedPageBreak/>
        <w:t>ANEXO II</w:t>
      </w:r>
    </w:p>
    <w:p w:rsidR="001651BE" w:rsidRPr="007C4CF3" w:rsidRDefault="001651BE" w:rsidP="001651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0"/>
        </w:rPr>
      </w:pPr>
      <w:r w:rsidRPr="007C4CF3">
        <w:rPr>
          <w:rFonts w:ascii="Arial" w:hAnsi="Arial" w:cs="Arial"/>
          <w:sz w:val="20"/>
        </w:rPr>
        <w:t xml:space="preserve">Declaración a los efectos del artículo 13 de la Ley 38/2003, de 17 de noviembre, General de Subvenciones para participar en el procedimiento de concesión de una subvención regulado en </w:t>
      </w:r>
      <w:r w:rsidRPr="007C4CF3">
        <w:rPr>
          <w:rFonts w:ascii="Arial" w:hAnsi="Arial" w:cs="Arial"/>
          <w:color w:val="000000"/>
          <w:sz w:val="20"/>
        </w:rPr>
        <w:t xml:space="preserve">la </w:t>
      </w:r>
      <w:r w:rsidRPr="007C4CF3">
        <w:rPr>
          <w:rFonts w:ascii="Arial" w:hAnsi="Arial" w:cs="Arial"/>
          <w:sz w:val="20"/>
        </w:rPr>
        <w:t xml:space="preserve">Orden de 15 de abril de 2021,(BORM núm.89,de 20 de abril de 2021) </w:t>
      </w:r>
      <w:r w:rsidRPr="007C4CF3">
        <w:rPr>
          <w:rFonts w:ascii="Arial" w:hAnsi="Arial" w:cs="Arial"/>
          <w:bCs/>
          <w:color w:val="000000"/>
          <w:sz w:val="20"/>
        </w:rPr>
        <w:t xml:space="preserve">por la que se aprueban las bases reguladoras de concesión de una subvención destinada a fomentar la movilidad de los vecinos de Los Alcázares en el </w:t>
      </w:r>
      <w:r w:rsidRPr="007C4CF3">
        <w:rPr>
          <w:rFonts w:ascii="Arial" w:hAnsi="Arial" w:cs="Arial"/>
          <w:color w:val="000000"/>
          <w:sz w:val="20"/>
        </w:rPr>
        <w:t xml:space="preserve">traslado al Hospital General Universitario Los Arcos del Mar Menor, mediante la modalidad </w:t>
      </w:r>
      <w:r w:rsidRPr="007C4CF3">
        <w:rPr>
          <w:rFonts w:ascii="Arial" w:hAnsi="Arial" w:cs="Arial"/>
          <w:sz w:val="20"/>
        </w:rPr>
        <w:t>de transporte a la demanda, previsto y regulado en la Ley 10/2015, de 24 de marzo, por la que se establece el sistema competencial en el transporte urbano e interurbano de la Región de Murcia y en la Orden por la que se aprueba la convocatoria de esta subvención.</w:t>
      </w:r>
    </w:p>
    <w:p w:rsidR="001651BE" w:rsidRPr="0039457D" w:rsidRDefault="001651BE" w:rsidP="001651BE">
      <w:pPr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>D/Dª. …………………………………………………………………………., con NIF ……………………., en calidad de representante legal de ……………………………………………..…………………………………………………..</w:t>
      </w:r>
      <w:r>
        <w:rPr>
          <w:rFonts w:ascii="Arial" w:hAnsi="Arial" w:cs="Arial"/>
          <w:iCs/>
          <w:sz w:val="22"/>
          <w:szCs w:val="22"/>
        </w:rPr>
        <w:t xml:space="preserve">, </w:t>
      </w:r>
      <w:r w:rsidRPr="0039457D">
        <w:rPr>
          <w:rFonts w:ascii="Arial" w:hAnsi="Arial" w:cs="Arial"/>
          <w:iCs/>
          <w:sz w:val="22"/>
          <w:szCs w:val="22"/>
        </w:rPr>
        <w:t xml:space="preserve">con CIF ……………………., </w:t>
      </w: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>DECLARO, que la mercantil a la que represento</w:t>
      </w:r>
    </w:p>
    <w:p w:rsidR="001651BE" w:rsidRPr="0039457D" w:rsidRDefault="001651BE" w:rsidP="001651BE">
      <w:pPr>
        <w:numPr>
          <w:ilvl w:val="0"/>
          <w:numId w:val="1"/>
        </w:numPr>
        <w:tabs>
          <w:tab w:val="left" w:pos="3458"/>
        </w:tabs>
        <w:spacing w:before="100" w:beforeAutospacing="1" w:after="100" w:afterAutospacing="1" w:line="240" w:lineRule="atLeast"/>
        <w:jc w:val="both"/>
        <w:rPr>
          <w:rFonts w:ascii="Arial" w:hAnsi="Arial" w:cs="Arial"/>
          <w:sz w:val="22"/>
          <w:szCs w:val="22"/>
        </w:rPr>
      </w:pPr>
      <w:r w:rsidRPr="0039457D">
        <w:rPr>
          <w:rFonts w:ascii="Arial" w:hAnsi="Arial" w:cs="Arial"/>
          <w:b/>
          <w:bCs/>
          <w:sz w:val="22"/>
          <w:szCs w:val="22"/>
        </w:rPr>
        <w:t>1.</w:t>
      </w:r>
      <w:r w:rsidRPr="0039457D">
        <w:rPr>
          <w:rFonts w:ascii="Arial" w:hAnsi="Arial" w:cs="Arial"/>
          <w:sz w:val="22"/>
          <w:szCs w:val="22"/>
        </w:rPr>
        <w:t xml:space="preserve"> No ha sido condenada mediante sentencia firme a la pena de pérdida de la posibilidad de obtener subvenciones o ayudas públicas.</w:t>
      </w:r>
    </w:p>
    <w:p w:rsidR="001651BE" w:rsidRPr="0039457D" w:rsidRDefault="001651BE" w:rsidP="001651BE">
      <w:pPr>
        <w:numPr>
          <w:ilvl w:val="0"/>
          <w:numId w:val="1"/>
        </w:numPr>
        <w:tabs>
          <w:tab w:val="left" w:pos="3458"/>
        </w:tabs>
        <w:spacing w:before="100" w:beforeAutospacing="1" w:after="100" w:afterAutospacing="1" w:line="240" w:lineRule="atLeast"/>
        <w:jc w:val="both"/>
        <w:rPr>
          <w:rFonts w:ascii="Arial" w:hAnsi="Arial" w:cs="Arial"/>
          <w:sz w:val="22"/>
          <w:szCs w:val="22"/>
        </w:rPr>
      </w:pPr>
      <w:r w:rsidRPr="0039457D">
        <w:rPr>
          <w:rFonts w:ascii="Arial" w:hAnsi="Arial" w:cs="Arial"/>
          <w:b/>
          <w:bCs/>
          <w:sz w:val="22"/>
          <w:szCs w:val="22"/>
        </w:rPr>
        <w:t>2.</w:t>
      </w:r>
      <w:r w:rsidRPr="0039457D">
        <w:rPr>
          <w:rFonts w:ascii="Arial" w:hAnsi="Arial" w:cs="Arial"/>
          <w:sz w:val="22"/>
          <w:szCs w:val="22"/>
        </w:rPr>
        <w:t xml:space="preserve"> No ha solicitado declaración de concurso, ni ha sido declarada insolvente en cualquier procedimiento, ni se halla declarada en concurso, ni está sujeta a intervención judicial ni ha sido inhabilitada conforme a </w:t>
      </w:r>
      <w:smartTag w:uri="urn:schemas-microsoft-com:office:smarttags" w:element="PersonName">
        <w:smartTagPr>
          <w:attr w:name="ProductID" w:val="la Ley Concursal"/>
        </w:smartTagPr>
        <w:r w:rsidRPr="0039457D">
          <w:rPr>
            <w:rFonts w:ascii="Arial" w:hAnsi="Arial" w:cs="Arial"/>
            <w:sz w:val="22"/>
            <w:szCs w:val="22"/>
          </w:rPr>
          <w:t>la Ley Concursal</w:t>
        </w:r>
      </w:smartTag>
      <w:r w:rsidRPr="0039457D">
        <w:rPr>
          <w:rFonts w:ascii="Arial" w:hAnsi="Arial" w:cs="Arial"/>
          <w:sz w:val="22"/>
          <w:szCs w:val="22"/>
        </w:rPr>
        <w:t xml:space="preserve"> sin que haya concluido el periodo de inhabilitación fijado en la sentencia de calificación del concurso.</w:t>
      </w:r>
    </w:p>
    <w:p w:rsidR="001651BE" w:rsidRPr="0039457D" w:rsidRDefault="001651BE" w:rsidP="001651BE">
      <w:pPr>
        <w:numPr>
          <w:ilvl w:val="0"/>
          <w:numId w:val="1"/>
        </w:numPr>
        <w:tabs>
          <w:tab w:val="left" w:pos="3458"/>
        </w:tabs>
        <w:spacing w:before="100" w:beforeAutospacing="1" w:after="100" w:afterAutospacing="1" w:line="240" w:lineRule="atLeast"/>
        <w:jc w:val="both"/>
        <w:rPr>
          <w:rFonts w:ascii="Arial" w:hAnsi="Arial" w:cs="Arial"/>
          <w:sz w:val="22"/>
          <w:szCs w:val="22"/>
        </w:rPr>
      </w:pPr>
      <w:r w:rsidRPr="0039457D">
        <w:rPr>
          <w:rFonts w:ascii="Arial" w:hAnsi="Arial" w:cs="Arial"/>
          <w:b/>
          <w:sz w:val="22"/>
          <w:szCs w:val="22"/>
        </w:rPr>
        <w:t>3.</w:t>
      </w:r>
      <w:r w:rsidRPr="0039457D">
        <w:rPr>
          <w:rFonts w:ascii="Arial" w:hAnsi="Arial" w:cs="Arial"/>
          <w:sz w:val="22"/>
          <w:szCs w:val="22"/>
        </w:rPr>
        <w:t xml:space="preserve"> No ha dado lugar, por causa de la que hubiese sido declarada culpable, a la resolución firme de cualquier contrato celebrado con </w:t>
      </w:r>
      <w:smartTag w:uri="urn:schemas-microsoft-com:office:smarttags" w:element="PersonName">
        <w:smartTagPr>
          <w:attr w:name="ProductID" w:val="la Administraci￳n."/>
        </w:smartTagPr>
        <w:r w:rsidRPr="0039457D">
          <w:rPr>
            <w:rFonts w:ascii="Arial" w:hAnsi="Arial" w:cs="Arial"/>
            <w:sz w:val="22"/>
            <w:szCs w:val="22"/>
          </w:rPr>
          <w:t>la Administración.</w:t>
        </w:r>
      </w:smartTag>
    </w:p>
    <w:p w:rsidR="001651BE" w:rsidRPr="0039457D" w:rsidRDefault="001651BE" w:rsidP="001651BE">
      <w:pPr>
        <w:numPr>
          <w:ilvl w:val="0"/>
          <w:numId w:val="1"/>
        </w:numPr>
        <w:tabs>
          <w:tab w:val="left" w:pos="3458"/>
        </w:tabs>
        <w:spacing w:before="100" w:beforeAutospacing="1" w:after="100" w:afterAutospacing="1" w:line="240" w:lineRule="atLeast"/>
        <w:jc w:val="both"/>
        <w:rPr>
          <w:rFonts w:ascii="Arial" w:hAnsi="Arial" w:cs="Arial"/>
          <w:sz w:val="22"/>
          <w:szCs w:val="22"/>
        </w:rPr>
      </w:pPr>
      <w:r w:rsidRPr="0039457D">
        <w:rPr>
          <w:rFonts w:ascii="Arial" w:hAnsi="Arial" w:cs="Arial"/>
          <w:b/>
          <w:bCs/>
          <w:sz w:val="22"/>
          <w:szCs w:val="22"/>
        </w:rPr>
        <w:t>4.</w:t>
      </w:r>
      <w:r w:rsidRPr="0039457D">
        <w:rPr>
          <w:rFonts w:ascii="Arial" w:hAnsi="Arial" w:cs="Arial"/>
          <w:sz w:val="22"/>
          <w:szCs w:val="22"/>
        </w:rPr>
        <w:t xml:space="preserve"> No está incursa en ninguno de los supuestos de </w:t>
      </w:r>
      <w:smartTag w:uri="urn:schemas-microsoft-com:office:smarttags" w:element="PersonName">
        <w:smartTagPr>
          <w:attr w:name="ProductID" w:val="la Ley"/>
        </w:smartTagPr>
        <w:r w:rsidRPr="0039457D">
          <w:rPr>
            <w:rFonts w:ascii="Arial" w:hAnsi="Arial" w:cs="Arial"/>
            <w:sz w:val="22"/>
            <w:szCs w:val="22"/>
          </w:rPr>
          <w:t>la Ley</w:t>
        </w:r>
      </w:smartTag>
      <w:r w:rsidRPr="0039457D">
        <w:rPr>
          <w:rFonts w:ascii="Arial" w:hAnsi="Arial" w:cs="Arial"/>
          <w:sz w:val="22"/>
          <w:szCs w:val="22"/>
        </w:rPr>
        <w:t xml:space="preserve"> 5/2006, de 10 de abril, de regulación de los conflictos de intereses de los miembros del Gobierno y de los altos cargos de </w:t>
      </w:r>
      <w:smartTag w:uri="urn:schemas-microsoft-com:office:smarttags" w:element="PersonName">
        <w:smartTagPr>
          <w:attr w:name="ProductID" w:val="la Administraci￳n General"/>
        </w:smartTagPr>
        <w:r w:rsidRPr="0039457D">
          <w:rPr>
            <w:rFonts w:ascii="Arial" w:hAnsi="Arial" w:cs="Arial"/>
            <w:sz w:val="22"/>
            <w:szCs w:val="22"/>
          </w:rPr>
          <w:t>la Administración General</w:t>
        </w:r>
      </w:smartTag>
      <w:r w:rsidRPr="0039457D">
        <w:rPr>
          <w:rFonts w:ascii="Arial" w:hAnsi="Arial" w:cs="Arial"/>
          <w:sz w:val="22"/>
          <w:szCs w:val="22"/>
        </w:rPr>
        <w:t xml:space="preserve"> del Estado, de </w:t>
      </w:r>
      <w:smartTag w:uri="urn:schemas-microsoft-com:office:smarttags" w:element="PersonName">
        <w:smartTagPr>
          <w:attr w:name="ProductID" w:val="la Ley"/>
        </w:smartTagPr>
        <w:r w:rsidRPr="0039457D">
          <w:rPr>
            <w:rFonts w:ascii="Arial" w:hAnsi="Arial" w:cs="Arial"/>
            <w:sz w:val="22"/>
            <w:szCs w:val="22"/>
          </w:rPr>
          <w:t>la Ley</w:t>
        </w:r>
      </w:smartTag>
      <w:r w:rsidRPr="0039457D">
        <w:rPr>
          <w:rFonts w:ascii="Arial" w:hAnsi="Arial" w:cs="Arial"/>
          <w:sz w:val="22"/>
          <w:szCs w:val="22"/>
        </w:rPr>
        <w:t xml:space="preserve"> 53/1984, de 26 de diciembre, de Incompatibilidades del Personal al Servicio de las Administraciones Públicas, o tratarse de cualquiera de los cargos electivos regulados en </w:t>
      </w:r>
      <w:smartTag w:uri="urn:schemas-microsoft-com:office:smarttags" w:element="PersonName">
        <w:smartTagPr>
          <w:attr w:name="ProductID" w:val="la Ley Org￡nica"/>
        </w:smartTagPr>
        <w:r w:rsidRPr="0039457D">
          <w:rPr>
            <w:rFonts w:ascii="Arial" w:hAnsi="Arial" w:cs="Arial"/>
            <w:sz w:val="22"/>
            <w:szCs w:val="22"/>
          </w:rPr>
          <w:t>la Ley Orgánica</w:t>
        </w:r>
      </w:smartTag>
      <w:r w:rsidRPr="0039457D">
        <w:rPr>
          <w:rFonts w:ascii="Arial" w:hAnsi="Arial" w:cs="Arial"/>
          <w:sz w:val="22"/>
          <w:szCs w:val="22"/>
        </w:rPr>
        <w:t xml:space="preserve"> 5/1985, de 19 de junio, del Régimen Electoral General, en los términos establecidos en la misma o en la normativa autonómica que regula estas materias.</w:t>
      </w:r>
    </w:p>
    <w:p w:rsidR="001651BE" w:rsidRPr="0039457D" w:rsidRDefault="001651BE" w:rsidP="001651BE">
      <w:pPr>
        <w:numPr>
          <w:ilvl w:val="0"/>
          <w:numId w:val="1"/>
        </w:numPr>
        <w:tabs>
          <w:tab w:val="left" w:pos="3458"/>
        </w:tabs>
        <w:spacing w:before="100" w:beforeAutospacing="1" w:after="100" w:afterAutospacing="1" w:line="240" w:lineRule="atLeast"/>
        <w:jc w:val="both"/>
        <w:rPr>
          <w:rFonts w:ascii="Arial" w:hAnsi="Arial" w:cs="Arial"/>
          <w:sz w:val="22"/>
          <w:szCs w:val="22"/>
        </w:rPr>
      </w:pPr>
      <w:r w:rsidRPr="0039457D">
        <w:rPr>
          <w:rFonts w:ascii="Arial" w:hAnsi="Arial" w:cs="Arial"/>
          <w:b/>
          <w:bCs/>
          <w:sz w:val="22"/>
          <w:szCs w:val="22"/>
        </w:rPr>
        <w:t>5.</w:t>
      </w:r>
      <w:r w:rsidRPr="0039457D">
        <w:rPr>
          <w:rFonts w:ascii="Arial" w:hAnsi="Arial" w:cs="Arial"/>
          <w:sz w:val="22"/>
          <w:szCs w:val="22"/>
        </w:rPr>
        <w:t xml:space="preserve"> No tiene residencia fiscal en un país o territorio calificado reglamentariamente como paraíso fiscal.</w:t>
      </w:r>
    </w:p>
    <w:p w:rsidR="001651BE" w:rsidRPr="0039457D" w:rsidRDefault="001651BE" w:rsidP="001651BE">
      <w:pPr>
        <w:numPr>
          <w:ilvl w:val="0"/>
          <w:numId w:val="1"/>
        </w:numPr>
        <w:tabs>
          <w:tab w:val="left" w:pos="3458"/>
        </w:tabs>
        <w:spacing w:before="100" w:beforeAutospacing="1" w:after="100" w:afterAutospacing="1" w:line="240" w:lineRule="atLeast"/>
        <w:jc w:val="both"/>
        <w:rPr>
          <w:rFonts w:ascii="Arial" w:hAnsi="Arial" w:cs="Arial"/>
          <w:sz w:val="22"/>
          <w:szCs w:val="22"/>
        </w:rPr>
      </w:pPr>
      <w:r w:rsidRPr="0039457D">
        <w:rPr>
          <w:rFonts w:ascii="Arial" w:hAnsi="Arial" w:cs="Arial"/>
          <w:b/>
          <w:bCs/>
          <w:sz w:val="22"/>
          <w:szCs w:val="22"/>
        </w:rPr>
        <w:t>6.</w:t>
      </w:r>
      <w:r w:rsidRPr="0039457D">
        <w:rPr>
          <w:rFonts w:ascii="Arial" w:hAnsi="Arial" w:cs="Arial"/>
          <w:sz w:val="22"/>
          <w:szCs w:val="22"/>
        </w:rPr>
        <w:t xml:space="preserve"> No es deudora de obligaciones por reintegro de subvenciones.</w:t>
      </w:r>
    </w:p>
    <w:p w:rsidR="001651BE" w:rsidRPr="0039457D" w:rsidRDefault="001651BE" w:rsidP="001651BE">
      <w:pPr>
        <w:numPr>
          <w:ilvl w:val="0"/>
          <w:numId w:val="1"/>
        </w:numPr>
        <w:tabs>
          <w:tab w:val="left" w:pos="3458"/>
        </w:tabs>
        <w:spacing w:before="100" w:beforeAutospacing="1" w:after="100" w:afterAutospacing="1"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39457D">
        <w:rPr>
          <w:rFonts w:ascii="Arial" w:hAnsi="Arial" w:cs="Arial"/>
          <w:b/>
          <w:bCs/>
          <w:sz w:val="22"/>
          <w:szCs w:val="22"/>
        </w:rPr>
        <w:t>7.</w:t>
      </w:r>
      <w:r w:rsidRPr="0039457D">
        <w:rPr>
          <w:rFonts w:ascii="Arial" w:hAnsi="Arial" w:cs="Arial"/>
          <w:sz w:val="22"/>
          <w:szCs w:val="22"/>
        </w:rPr>
        <w:t xml:space="preserve"> No ha sido sancionada mediante resolución firme con la pérdida de la posibilidad de obtener subvenciones.</w:t>
      </w: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both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 xml:space="preserve">Y para que conste firmo la presente declaración en Murcia,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a …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…..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de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 ………. de 2021.</w:t>
      </w: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right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>Fdo.:……………………………………………</w:t>
      </w:r>
    </w:p>
    <w:p w:rsidR="001651BE" w:rsidRDefault="001651BE" w:rsidP="0003653A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lastRenderedPageBreak/>
        <w:tab/>
        <w:t>ANEXO III</w:t>
      </w:r>
    </w:p>
    <w:p w:rsidR="00DA71C4" w:rsidRPr="0039457D" w:rsidRDefault="00DA71C4" w:rsidP="00DA71C4">
      <w:pPr>
        <w:autoSpaceDE w:val="0"/>
        <w:autoSpaceDN w:val="0"/>
        <w:adjustRightInd w:val="0"/>
        <w:spacing w:after="120" w:line="240" w:lineRule="atLeast"/>
        <w:jc w:val="right"/>
        <w:rPr>
          <w:rFonts w:ascii="Arial" w:hAnsi="Arial" w:cs="Arial"/>
          <w:color w:val="000000"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</w:p>
    <w:tbl>
      <w:tblPr>
        <w:tblW w:w="0" w:type="auto"/>
        <w:tblBorders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499"/>
      </w:tblGrid>
      <w:tr w:rsidR="001651BE" w:rsidRPr="0039457D" w:rsidTr="00DA71C4">
        <w:trPr>
          <w:trHeight w:val="2360"/>
        </w:trPr>
        <w:tc>
          <w:tcPr>
            <w:tcW w:w="8645" w:type="dxa"/>
            <w:shd w:val="clear" w:color="auto" w:fill="auto"/>
          </w:tcPr>
          <w:p w:rsidR="001651BE" w:rsidRPr="00DA71C4" w:rsidRDefault="001651BE" w:rsidP="00DA71C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0"/>
              </w:rPr>
            </w:pPr>
            <w:r w:rsidRPr="007C4CF3">
              <w:rPr>
                <w:rFonts w:ascii="Arial" w:hAnsi="Arial" w:cs="Arial"/>
                <w:sz w:val="20"/>
              </w:rPr>
              <w:t xml:space="preserve">Declaración de ayudas concurrentes, que se realiza de conformidad con lo dispuesto en el artículo 14.1.d) de la Ley 38/2003, de 17 de noviembre, General de Subvenciones para participar en el procedimiento de concesión de una subvención regulado en </w:t>
            </w:r>
            <w:r w:rsidRPr="007C4CF3">
              <w:rPr>
                <w:rFonts w:ascii="Arial" w:hAnsi="Arial" w:cs="Arial"/>
                <w:color w:val="000000"/>
                <w:sz w:val="20"/>
              </w:rPr>
              <w:t xml:space="preserve">la </w:t>
            </w:r>
            <w:r w:rsidRPr="007C4CF3">
              <w:rPr>
                <w:rFonts w:ascii="Arial" w:hAnsi="Arial" w:cs="Arial"/>
                <w:sz w:val="20"/>
              </w:rPr>
              <w:t xml:space="preserve">Orden de 15 de abril de 2021,(BORM núm.89,de 20 de abril de 2021) </w:t>
            </w:r>
            <w:r w:rsidRPr="007C4CF3">
              <w:rPr>
                <w:rFonts w:ascii="Arial" w:hAnsi="Arial" w:cs="Arial"/>
                <w:bCs/>
                <w:color w:val="000000"/>
                <w:sz w:val="20"/>
              </w:rPr>
              <w:t xml:space="preserve">por la que se aprueban las bases reguladoras de concesión de una subvención destinada a fomentar la movilidad de los vecinos de Los Alcázares en el </w:t>
            </w:r>
            <w:r w:rsidRPr="007C4CF3">
              <w:rPr>
                <w:rFonts w:ascii="Arial" w:hAnsi="Arial" w:cs="Arial"/>
                <w:color w:val="000000"/>
                <w:sz w:val="20"/>
              </w:rPr>
              <w:t xml:space="preserve">traslado al Hospital General Universitario Los Arcos del Mar Menor, mediante la modalidad </w:t>
            </w:r>
            <w:r w:rsidRPr="007C4CF3">
              <w:rPr>
                <w:rFonts w:ascii="Arial" w:hAnsi="Arial" w:cs="Arial"/>
                <w:sz w:val="20"/>
              </w:rPr>
              <w:t>de transporte a la demanda, previsto y regulado en la Ley 10/2015, de 24 de marzo, por la que se establece el sistema competencial en el transporte urbano e interurbano de la Región de Murcia y en la Orden por la que se aprueba la convocatoria de esta subvención.</w:t>
            </w:r>
          </w:p>
        </w:tc>
      </w:tr>
    </w:tbl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 xml:space="preserve">D/Dª. ……………………………………….……………………………..., con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NIF …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…………………., en calidad de representante legal de la mercantil  …………………………………………………………………………..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con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 CIF ……………………., </w:t>
      </w: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>DECLARO, que la mercantil  a la que represento</w:t>
      </w: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1651BE" w:rsidRPr="0039457D" w:rsidTr="00256CCC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 xml:space="preserve">No ha obtenido otras subvenciones, otras ayudas, ingresos o recursos que financien la misma actividad subvencionada por </w:t>
            </w:r>
            <w:smartTag w:uri="urn:schemas-microsoft-com:office:smarttags" w:element="PersonName">
              <w:smartTagPr>
                <w:attr w:name="ProductID" w:val="la Orden"/>
              </w:smartTagPr>
              <w:r w:rsidRPr="0039457D">
                <w:rPr>
                  <w:rFonts w:ascii="Arial" w:hAnsi="Arial" w:cs="Arial"/>
                  <w:sz w:val="22"/>
                  <w:szCs w:val="22"/>
                </w:rPr>
                <w:t>la</w:t>
              </w:r>
              <w:r w:rsidRPr="0039457D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Orden</w:t>
              </w:r>
            </w:smartTag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 xml:space="preserve">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4"/>
        <w:gridCol w:w="3627"/>
        <w:gridCol w:w="608"/>
      </w:tblGrid>
      <w:tr w:rsidR="001651BE" w:rsidRPr="0039457D" w:rsidTr="00256CCC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 xml:space="preserve">Ha obtenido las siguientes subvenciones, ayudas, ingresos o recursos que financian la misma actividad subvencionada por </w:t>
            </w:r>
            <w:smartTag w:uri="urn:schemas-microsoft-com:office:smarttags" w:element="PersonName">
              <w:smartTagPr>
                <w:attr w:name="ProductID" w:val="la Orden"/>
              </w:smartTagPr>
              <w:r w:rsidRPr="0039457D">
                <w:rPr>
                  <w:rFonts w:ascii="Arial" w:hAnsi="Arial" w:cs="Arial"/>
                  <w:sz w:val="22"/>
                  <w:szCs w:val="22"/>
                </w:rPr>
                <w:t>la</w:t>
              </w:r>
              <w:r w:rsidRPr="0039457D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Orden</w:t>
              </w:r>
            </w:smartTag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 xml:space="preserve">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651BE" w:rsidRPr="0039457D" w:rsidTr="00256CC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1BE" w:rsidRPr="0039457D" w:rsidRDefault="001651BE" w:rsidP="00256C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color w:val="000000"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 xml:space="preserve">Y para que conste firmo la presente declaración en Murcia,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a …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…..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de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 ………. de 2021.</w:t>
      </w: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ab/>
        <w:t>Fdo.:……………………………………………</w:t>
      </w:r>
    </w:p>
    <w:p w:rsidR="001651BE" w:rsidRDefault="001651BE" w:rsidP="001651BE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</w:p>
    <w:p w:rsidR="0003653A" w:rsidRPr="0039457D" w:rsidRDefault="0003653A" w:rsidP="001651BE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</w:p>
    <w:p w:rsidR="001651BE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sz w:val="22"/>
          <w:szCs w:val="22"/>
        </w:rPr>
      </w:pPr>
      <w:r w:rsidRPr="0039457D">
        <w:rPr>
          <w:rFonts w:ascii="Arial" w:hAnsi="Arial" w:cs="Arial"/>
          <w:sz w:val="22"/>
          <w:szCs w:val="22"/>
        </w:rPr>
        <w:lastRenderedPageBreak/>
        <w:t>ANEXO IV</w:t>
      </w:r>
    </w:p>
    <w:p w:rsidR="00DA71C4" w:rsidRPr="0039457D" w:rsidRDefault="00DA71C4" w:rsidP="00DA71C4">
      <w:pPr>
        <w:autoSpaceDE w:val="0"/>
        <w:autoSpaceDN w:val="0"/>
        <w:adjustRightInd w:val="0"/>
        <w:spacing w:after="120" w:line="240" w:lineRule="atLeast"/>
        <w:jc w:val="right"/>
        <w:rPr>
          <w:rFonts w:ascii="Arial" w:hAnsi="Arial" w:cs="Arial"/>
          <w:color w:val="000000"/>
          <w:sz w:val="22"/>
          <w:szCs w:val="22"/>
        </w:rPr>
      </w:pPr>
    </w:p>
    <w:p w:rsidR="00DA71C4" w:rsidRPr="0039457D" w:rsidRDefault="00DA71C4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499"/>
      </w:tblGrid>
      <w:tr w:rsidR="001651BE" w:rsidRPr="0039457D" w:rsidTr="00DA71C4">
        <w:tc>
          <w:tcPr>
            <w:tcW w:w="8645" w:type="dxa"/>
            <w:shd w:val="clear" w:color="auto" w:fill="auto"/>
          </w:tcPr>
          <w:p w:rsidR="001651BE" w:rsidRPr="00DA71C4" w:rsidRDefault="001651BE" w:rsidP="00DA71C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457D">
              <w:rPr>
                <w:rFonts w:ascii="Arial" w:hAnsi="Arial" w:cs="Arial"/>
                <w:sz w:val="22"/>
                <w:szCs w:val="22"/>
              </w:rPr>
              <w:t xml:space="preserve">Declaración de Autenticidad de la documentación presentada para participar en el procedimiento de concesión de una subvención regulado en </w:t>
            </w: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 xml:space="preserve">la </w:t>
            </w:r>
            <w:r w:rsidRPr="0039457D">
              <w:rPr>
                <w:rFonts w:ascii="Arial" w:hAnsi="Arial" w:cs="Arial"/>
                <w:sz w:val="22"/>
                <w:szCs w:val="22"/>
              </w:rPr>
              <w:t xml:space="preserve">Orden de 15 de abril de 2021,(BORM núm.89,de 20 de abril de 2021) </w:t>
            </w:r>
            <w:r w:rsidRPr="0039457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por la que se aprueban las bases reguladoras de concesión de una subvención destinada a fomentar la movilidad de los vecinos de Los Alcázares en el </w:t>
            </w:r>
            <w:r w:rsidRPr="0039457D">
              <w:rPr>
                <w:rFonts w:ascii="Arial" w:hAnsi="Arial" w:cs="Arial"/>
                <w:color w:val="000000"/>
                <w:sz w:val="22"/>
                <w:szCs w:val="22"/>
              </w:rPr>
              <w:t xml:space="preserve">traslado al Hospital General Universitario Los Arcos del Mar Menor, mediante la modalidad </w:t>
            </w:r>
            <w:r w:rsidRPr="0039457D">
              <w:rPr>
                <w:rFonts w:ascii="Arial" w:hAnsi="Arial" w:cs="Arial"/>
                <w:sz w:val="22"/>
                <w:szCs w:val="22"/>
              </w:rPr>
              <w:t xml:space="preserve">de transporte a la demanda, previsto y regulado en la Ley 10/2015, de 24 de marzo, por la que se establece el sistema competencial en el transporte urbano e interurbano de la Región de Murcia y en la Orden por la que se aprueba la </w:t>
            </w:r>
            <w:r w:rsidR="00DA71C4">
              <w:rPr>
                <w:rFonts w:ascii="Arial" w:hAnsi="Arial" w:cs="Arial"/>
                <w:sz w:val="22"/>
                <w:szCs w:val="22"/>
              </w:rPr>
              <w:t>convocatoria de esta subvención.</w:t>
            </w:r>
          </w:p>
        </w:tc>
      </w:tr>
    </w:tbl>
    <w:p w:rsidR="001651BE" w:rsidRPr="0039457D" w:rsidRDefault="001651BE" w:rsidP="001651BE">
      <w:pPr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 xml:space="preserve">D/Dª. ……………………………………….……………………………..., con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NIF …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…………………., en calidad de representante legal de la mercantil …………………………………………………………………………..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con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 CIF ……………………., </w:t>
      </w: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 xml:space="preserve">DECLARO, </w:t>
      </w: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sz w:val="22"/>
          <w:szCs w:val="22"/>
        </w:rPr>
        <w:t>Que toda la documentación presentada se encuentra vigente y constituyen copia fiel, exacta y fidedigna de los documentos originales que la misma custodia en sus archivos.</w:t>
      </w:r>
    </w:p>
    <w:p w:rsidR="001651BE" w:rsidRPr="0039457D" w:rsidRDefault="001651BE" w:rsidP="001651BE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ind w:firstLine="539"/>
        <w:jc w:val="both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 xml:space="preserve">Y para que conste firmo la presente declaración en Murcia,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a …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….. </w:t>
      </w:r>
      <w:proofErr w:type="gramStart"/>
      <w:r w:rsidRPr="0039457D">
        <w:rPr>
          <w:rFonts w:ascii="Arial" w:hAnsi="Arial" w:cs="Arial"/>
          <w:iCs/>
          <w:sz w:val="22"/>
          <w:szCs w:val="22"/>
        </w:rPr>
        <w:t>de</w:t>
      </w:r>
      <w:proofErr w:type="gramEnd"/>
      <w:r w:rsidRPr="0039457D">
        <w:rPr>
          <w:rFonts w:ascii="Arial" w:hAnsi="Arial" w:cs="Arial"/>
          <w:iCs/>
          <w:sz w:val="22"/>
          <w:szCs w:val="22"/>
        </w:rPr>
        <w:t xml:space="preserve"> ………. de 2021.</w:t>
      </w: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2"/>
          <w:szCs w:val="22"/>
        </w:rPr>
      </w:pPr>
      <w:r w:rsidRPr="0039457D">
        <w:rPr>
          <w:rFonts w:ascii="Arial" w:hAnsi="Arial" w:cs="Arial"/>
          <w:iCs/>
          <w:sz w:val="22"/>
          <w:szCs w:val="22"/>
        </w:rPr>
        <w:t>Fdo.:……………………………………………</w:t>
      </w:r>
    </w:p>
    <w:p w:rsidR="001651BE" w:rsidRPr="0039457D" w:rsidRDefault="001651BE" w:rsidP="001651BE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spacing w:line="240" w:lineRule="atLeast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39457D" w:rsidRDefault="001651BE" w:rsidP="001651BE">
      <w:pPr>
        <w:spacing w:after="120"/>
        <w:ind w:left="-1361"/>
        <w:rPr>
          <w:rFonts w:ascii="Arial" w:hAnsi="Arial" w:cs="Arial"/>
          <w:b/>
          <w:sz w:val="22"/>
          <w:szCs w:val="22"/>
        </w:rPr>
      </w:pPr>
    </w:p>
    <w:p w:rsidR="001651BE" w:rsidRPr="0039457D" w:rsidRDefault="001651BE" w:rsidP="001651BE">
      <w:pPr>
        <w:spacing w:line="240" w:lineRule="atLeast"/>
        <w:jc w:val="center"/>
        <w:rPr>
          <w:rFonts w:ascii="Arial" w:hAnsi="Arial" w:cs="Arial"/>
          <w:iCs/>
          <w:sz w:val="22"/>
          <w:szCs w:val="22"/>
        </w:rPr>
      </w:pPr>
    </w:p>
    <w:p w:rsidR="001651BE" w:rsidRPr="00D61582" w:rsidRDefault="001651BE" w:rsidP="0003653A">
      <w:pPr>
        <w:spacing w:after="120"/>
        <w:rPr>
          <w:rFonts w:ascii="Arial" w:hAnsi="Arial" w:cs="Arial"/>
          <w:b/>
          <w:sz w:val="22"/>
          <w:szCs w:val="22"/>
          <w:highlight w:val="yellow"/>
        </w:rPr>
      </w:pPr>
    </w:p>
    <w:p w:rsidR="0019746C" w:rsidRDefault="0019746C"/>
    <w:sectPr w:rsidR="0019746C" w:rsidSect="00244494">
      <w:headerReference w:type="default" r:id="rId8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745" w:rsidRDefault="00E81745" w:rsidP="0033118A">
      <w:r>
        <w:separator/>
      </w:r>
    </w:p>
  </w:endnote>
  <w:endnote w:type="continuationSeparator" w:id="0">
    <w:p w:rsidR="00E81745" w:rsidRDefault="00E81745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745" w:rsidRDefault="00E81745" w:rsidP="0033118A">
      <w:r>
        <w:separator/>
      </w:r>
    </w:p>
  </w:footnote>
  <w:footnote w:type="continuationSeparator" w:id="0">
    <w:p w:rsidR="00E81745" w:rsidRDefault="00E81745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D8778E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E4DD6"/>
    <w:multiLevelType w:val="multilevel"/>
    <w:tmpl w:val="ADD0B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975C30"/>
    <w:multiLevelType w:val="hybridMultilevel"/>
    <w:tmpl w:val="0C3CDA36"/>
    <w:lvl w:ilvl="0" w:tplc="13D2C0EE">
      <w:start w:val="1"/>
      <w:numFmt w:val="decimal"/>
      <w:lvlText w:val="%1."/>
      <w:lvlJc w:val="left"/>
      <w:pPr>
        <w:ind w:left="405" w:hanging="360"/>
      </w:pPr>
    </w:lvl>
    <w:lvl w:ilvl="1" w:tplc="0C0A0019">
      <w:start w:val="1"/>
      <w:numFmt w:val="lowerLetter"/>
      <w:lvlText w:val="%2."/>
      <w:lvlJc w:val="left"/>
      <w:pPr>
        <w:ind w:left="1125" w:hanging="360"/>
      </w:pPr>
    </w:lvl>
    <w:lvl w:ilvl="2" w:tplc="0C0A001B">
      <w:start w:val="1"/>
      <w:numFmt w:val="lowerRoman"/>
      <w:lvlText w:val="%3."/>
      <w:lvlJc w:val="right"/>
      <w:pPr>
        <w:ind w:left="1845" w:hanging="180"/>
      </w:pPr>
    </w:lvl>
    <w:lvl w:ilvl="3" w:tplc="0C0A000F">
      <w:start w:val="1"/>
      <w:numFmt w:val="decimal"/>
      <w:lvlText w:val="%4."/>
      <w:lvlJc w:val="left"/>
      <w:pPr>
        <w:ind w:left="2565" w:hanging="360"/>
      </w:pPr>
    </w:lvl>
    <w:lvl w:ilvl="4" w:tplc="0C0A0019">
      <w:start w:val="1"/>
      <w:numFmt w:val="lowerLetter"/>
      <w:lvlText w:val="%5."/>
      <w:lvlJc w:val="left"/>
      <w:pPr>
        <w:ind w:left="3285" w:hanging="360"/>
      </w:pPr>
    </w:lvl>
    <w:lvl w:ilvl="5" w:tplc="0C0A001B">
      <w:start w:val="1"/>
      <w:numFmt w:val="lowerRoman"/>
      <w:lvlText w:val="%6."/>
      <w:lvlJc w:val="right"/>
      <w:pPr>
        <w:ind w:left="4005" w:hanging="180"/>
      </w:pPr>
    </w:lvl>
    <w:lvl w:ilvl="6" w:tplc="0C0A000F">
      <w:start w:val="1"/>
      <w:numFmt w:val="decimal"/>
      <w:lvlText w:val="%7."/>
      <w:lvlJc w:val="left"/>
      <w:pPr>
        <w:ind w:left="4725" w:hanging="360"/>
      </w:pPr>
    </w:lvl>
    <w:lvl w:ilvl="7" w:tplc="0C0A0019">
      <w:start w:val="1"/>
      <w:numFmt w:val="lowerLetter"/>
      <w:lvlText w:val="%8."/>
      <w:lvlJc w:val="left"/>
      <w:pPr>
        <w:ind w:left="5445" w:hanging="360"/>
      </w:pPr>
    </w:lvl>
    <w:lvl w:ilvl="8" w:tplc="0C0A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45"/>
    <w:rsid w:val="0003653A"/>
    <w:rsid w:val="00047D79"/>
    <w:rsid w:val="000A6CBE"/>
    <w:rsid w:val="000B4103"/>
    <w:rsid w:val="0013104E"/>
    <w:rsid w:val="001353E8"/>
    <w:rsid w:val="001651BE"/>
    <w:rsid w:val="0019746C"/>
    <w:rsid w:val="001F6198"/>
    <w:rsid w:val="0020548E"/>
    <w:rsid w:val="00235B81"/>
    <w:rsid w:val="00244494"/>
    <w:rsid w:val="002C71E3"/>
    <w:rsid w:val="0033118A"/>
    <w:rsid w:val="003C26F0"/>
    <w:rsid w:val="003C583F"/>
    <w:rsid w:val="004E7DEE"/>
    <w:rsid w:val="005271AF"/>
    <w:rsid w:val="00546BB5"/>
    <w:rsid w:val="00681F44"/>
    <w:rsid w:val="006E3224"/>
    <w:rsid w:val="00752411"/>
    <w:rsid w:val="00805E6D"/>
    <w:rsid w:val="008B55BB"/>
    <w:rsid w:val="008E3810"/>
    <w:rsid w:val="00A01ACF"/>
    <w:rsid w:val="00A441B7"/>
    <w:rsid w:val="00B90AB9"/>
    <w:rsid w:val="00C44004"/>
    <w:rsid w:val="00D0196C"/>
    <w:rsid w:val="00D8778E"/>
    <w:rsid w:val="00DA71C4"/>
    <w:rsid w:val="00E81745"/>
    <w:rsid w:val="00F217D2"/>
    <w:rsid w:val="00F57B54"/>
    <w:rsid w:val="00F57B55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1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51BE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Temp1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52522-D699-4EB7-BACB-E41AFE87A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0</TotalTime>
  <Pages>5</Pages>
  <Words>1397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2021-05-12T11:36:00Z</dcterms:created>
  <dcterms:modified xsi:type="dcterms:W3CDTF">2021-05-12T11:36:00Z</dcterms:modified>
</cp:coreProperties>
</file>