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Saretadunta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2545E9" w:rsidRPr="00283411" w:rsidTr="0065142E">
        <w:tc>
          <w:tcPr>
            <w:tcW w:w="10031" w:type="dxa"/>
          </w:tcPr>
          <w:tbl>
            <w:tblPr>
              <w:tblStyle w:val="Saretaduntaula"/>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236"/>
              <w:gridCol w:w="4583"/>
            </w:tblGrid>
            <w:tr w:rsidR="002545E9" w:rsidRPr="00283411" w:rsidTr="008F3FDC">
              <w:tc>
                <w:tcPr>
                  <w:tcW w:w="0" w:type="auto"/>
                </w:tcPr>
                <w:p w:rsidR="002545E9" w:rsidRPr="00283411" w:rsidRDefault="00283411" w:rsidP="002545E9">
                  <w:pPr>
                    <w:jc w:val="both"/>
                    <w:rPr>
                      <w:rFonts w:ascii="Trebuchet MS" w:hAnsi="Trebuchet MS"/>
                      <w:sz w:val="20"/>
                      <w:szCs w:val="20"/>
                      <w:lang w:val="eu-ES"/>
                    </w:rPr>
                  </w:pPr>
                  <w:r w:rsidRPr="00283411">
                    <w:rPr>
                      <w:rFonts w:ascii="Trebuchet MS" w:hAnsi="Trebuchet MS"/>
                      <w:sz w:val="20"/>
                      <w:szCs w:val="20"/>
                      <w:lang w:val="eu-ES"/>
                    </w:rPr>
                    <w:t>Oñatiko Udala</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83411" w:rsidP="00283411">
                  <w:pPr>
                    <w:jc w:val="both"/>
                    <w:rPr>
                      <w:rFonts w:ascii="Trebuchet MS" w:hAnsi="Trebuchet MS"/>
                      <w:sz w:val="20"/>
                      <w:szCs w:val="20"/>
                      <w:lang w:val="es-ES"/>
                    </w:rPr>
                  </w:pPr>
                  <w:r w:rsidRPr="00283411">
                    <w:rPr>
                      <w:rFonts w:ascii="Trebuchet MS" w:hAnsi="Trebuchet MS"/>
                      <w:sz w:val="20"/>
                      <w:szCs w:val="20"/>
                      <w:lang w:val="es-ES"/>
                    </w:rPr>
                    <w:t>Ayuntamiento de Oñati</w:t>
                  </w: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t>Iragarkia</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Anuncio</w:t>
                  </w:r>
                </w:p>
              </w:tc>
            </w:tr>
            <w:tr w:rsidR="002545E9" w:rsidRPr="00283411" w:rsidTr="008F3FDC">
              <w:tc>
                <w:tcPr>
                  <w:tcW w:w="0" w:type="auto"/>
                </w:tcPr>
                <w:p w:rsidR="002545E9" w:rsidRPr="00013D27" w:rsidRDefault="00692148" w:rsidP="008F3FDC">
                  <w:pPr>
                    <w:jc w:val="both"/>
                    <w:rPr>
                      <w:rFonts w:ascii="Trebuchet MS" w:hAnsi="Trebuchet MS"/>
                      <w:sz w:val="20"/>
                      <w:szCs w:val="20"/>
                      <w:highlight w:val="yellow"/>
                      <w:lang w:val="eu-ES"/>
                    </w:rPr>
                  </w:pPr>
                  <w:r w:rsidRPr="001773F0">
                    <w:rPr>
                      <w:rFonts w:ascii="Trebuchet MS" w:hAnsi="Trebuchet MS"/>
                      <w:sz w:val="20"/>
                      <w:szCs w:val="20"/>
                      <w:lang w:val="eu-ES"/>
                    </w:rPr>
                    <w:t xml:space="preserve">Oñatiko Udalak, </w:t>
                  </w:r>
                  <w:r w:rsidR="00013D27" w:rsidRPr="001773F0">
                    <w:rPr>
                      <w:rFonts w:ascii="Trebuchet MS" w:hAnsi="Trebuchet MS"/>
                      <w:sz w:val="20"/>
                      <w:szCs w:val="20"/>
                      <w:lang w:val="eu-ES"/>
                    </w:rPr>
                    <w:t xml:space="preserve">2021eko </w:t>
                  </w:r>
                  <w:r w:rsidR="008F3FDC" w:rsidRPr="001773F0">
                    <w:rPr>
                      <w:rFonts w:ascii="Trebuchet MS" w:hAnsi="Trebuchet MS"/>
                      <w:sz w:val="20"/>
                      <w:szCs w:val="20"/>
                      <w:lang w:val="eu-ES"/>
                    </w:rPr>
                    <w:t>29</w:t>
                  </w:r>
                  <w:r w:rsidR="00013D27" w:rsidRPr="001773F0">
                    <w:rPr>
                      <w:rFonts w:ascii="Trebuchet MS" w:hAnsi="Trebuchet MS"/>
                      <w:sz w:val="20"/>
                      <w:szCs w:val="20"/>
                      <w:lang w:val="eu-ES"/>
                    </w:rPr>
                    <w:t xml:space="preserve">ren </w:t>
                  </w:r>
                  <w:r w:rsidR="008F3FDC" w:rsidRPr="001773F0">
                    <w:rPr>
                      <w:rFonts w:ascii="Trebuchet MS" w:hAnsi="Trebuchet MS"/>
                      <w:sz w:val="20"/>
                      <w:szCs w:val="20"/>
                      <w:lang w:val="eu-ES"/>
                    </w:rPr>
                    <w:t>apirileko os</w:t>
                  </w:r>
                  <w:r w:rsidR="00013D27" w:rsidRPr="001773F0">
                    <w:rPr>
                      <w:rFonts w:ascii="Trebuchet MS" w:hAnsi="Trebuchet MS"/>
                      <w:sz w:val="20"/>
                      <w:szCs w:val="20"/>
                      <w:lang w:val="eu-ES"/>
                    </w:rPr>
                    <w:t xml:space="preserve">oko </w:t>
                  </w:r>
                  <w:r w:rsidR="002545E9" w:rsidRPr="001773F0">
                    <w:rPr>
                      <w:rFonts w:ascii="Trebuchet MS" w:hAnsi="Trebuchet MS"/>
                      <w:sz w:val="20"/>
                      <w:szCs w:val="20"/>
                      <w:lang w:val="eu-ES"/>
                    </w:rPr>
                    <w:t>bilkuran</w:t>
                  </w:r>
                  <w:r w:rsidR="00013D27" w:rsidRPr="001773F0">
                    <w:rPr>
                      <w:rFonts w:ascii="Trebuchet MS" w:hAnsi="Trebuchet MS"/>
                      <w:sz w:val="20"/>
                      <w:szCs w:val="20"/>
                      <w:lang w:val="eu-ES"/>
                    </w:rPr>
                    <w:t xml:space="preserve">, </w:t>
                  </w:r>
                  <w:r w:rsidR="002545E9" w:rsidRPr="001773F0">
                    <w:rPr>
                      <w:rFonts w:ascii="Trebuchet MS" w:hAnsi="Trebuchet MS"/>
                      <w:sz w:val="20"/>
                      <w:szCs w:val="20"/>
                      <w:lang w:val="eu-ES"/>
                    </w:rPr>
                    <w:t xml:space="preserve"> </w:t>
                  </w:r>
                  <w:r w:rsidR="00013D27" w:rsidRPr="001773F0">
                    <w:rPr>
                      <w:rFonts w:ascii="Trebuchet MS" w:hAnsi="Trebuchet MS"/>
                      <w:sz w:val="20"/>
                      <w:szCs w:val="20"/>
                      <w:lang w:val="eu-ES"/>
                    </w:rPr>
                    <w:t>honako erabaki hau har</w:t>
                  </w:r>
                  <w:r w:rsidR="002545E9" w:rsidRPr="001773F0">
                    <w:rPr>
                      <w:rFonts w:ascii="Trebuchet MS" w:hAnsi="Trebuchet MS"/>
                      <w:sz w:val="20"/>
                      <w:szCs w:val="20"/>
                      <w:lang w:val="eu-ES"/>
                    </w:rPr>
                    <w:t>tu zuen:</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8F3FDC">
                  <w:pPr>
                    <w:jc w:val="both"/>
                    <w:rPr>
                      <w:rFonts w:ascii="Trebuchet MS" w:hAnsi="Trebuchet MS"/>
                      <w:sz w:val="20"/>
                      <w:szCs w:val="20"/>
                      <w:lang w:val="es-ES"/>
                    </w:rPr>
                  </w:pPr>
                  <w:r w:rsidRPr="00283411">
                    <w:rPr>
                      <w:rFonts w:ascii="Trebuchet MS" w:hAnsi="Trebuchet MS"/>
                      <w:sz w:val="20"/>
                      <w:szCs w:val="20"/>
                      <w:lang w:val="es-ES"/>
                    </w:rPr>
                    <w:t>El Ayuntamiento de Oñati reunido en sesión Plenari</w:t>
                  </w:r>
                  <w:r w:rsidR="00692148">
                    <w:rPr>
                      <w:rFonts w:ascii="Trebuchet MS" w:hAnsi="Trebuchet MS"/>
                      <w:sz w:val="20"/>
                      <w:szCs w:val="20"/>
                      <w:lang w:val="es-ES"/>
                    </w:rPr>
                    <w:t xml:space="preserve">a </w:t>
                  </w:r>
                  <w:r w:rsidR="00692148" w:rsidRPr="001773F0">
                    <w:rPr>
                      <w:rFonts w:ascii="Trebuchet MS" w:hAnsi="Trebuchet MS"/>
                      <w:sz w:val="20"/>
                      <w:szCs w:val="20"/>
                      <w:lang w:val="es-ES"/>
                    </w:rPr>
                    <w:t xml:space="preserve">de fecha </w:t>
                  </w:r>
                  <w:r w:rsidR="008F3FDC" w:rsidRPr="001773F0">
                    <w:rPr>
                      <w:rFonts w:ascii="Trebuchet MS" w:hAnsi="Trebuchet MS"/>
                      <w:sz w:val="20"/>
                      <w:szCs w:val="20"/>
                      <w:lang w:val="es-ES"/>
                    </w:rPr>
                    <w:t>29 de abril de</w:t>
                  </w:r>
                  <w:r w:rsidR="00DC3C49" w:rsidRPr="008F3FDC">
                    <w:rPr>
                      <w:rFonts w:ascii="Trebuchet MS" w:hAnsi="Trebuchet MS"/>
                      <w:sz w:val="20"/>
                      <w:szCs w:val="20"/>
                      <w:lang w:val="es-ES"/>
                    </w:rPr>
                    <w:t xml:space="preserve"> 2021</w:t>
                  </w:r>
                  <w:r w:rsidRPr="008F3FDC">
                    <w:rPr>
                      <w:rFonts w:ascii="Trebuchet MS" w:hAnsi="Trebuchet MS"/>
                      <w:sz w:val="20"/>
                      <w:szCs w:val="20"/>
                      <w:lang w:val="es-ES"/>
                    </w:rPr>
                    <w:t xml:space="preserve"> adoptó</w:t>
                  </w:r>
                  <w:r w:rsidRPr="00283411">
                    <w:rPr>
                      <w:rFonts w:ascii="Trebuchet MS" w:hAnsi="Trebuchet MS"/>
                      <w:sz w:val="20"/>
                      <w:szCs w:val="20"/>
                      <w:lang w:val="es-ES"/>
                    </w:rPr>
                    <w:t xml:space="preserve"> el siguiente acuerdo:</w:t>
                  </w:r>
                </w:p>
              </w:tc>
            </w:tr>
            <w:tr w:rsidR="002545E9" w:rsidRPr="00283411" w:rsidTr="008F3FDC">
              <w:tc>
                <w:tcPr>
                  <w:tcW w:w="0" w:type="auto"/>
                </w:tcPr>
                <w:p w:rsidR="00013D27" w:rsidRDefault="00013D27" w:rsidP="00CD4F73">
                  <w:pPr>
                    <w:jc w:val="both"/>
                    <w:rPr>
                      <w:rFonts w:ascii="Trebuchet MS" w:hAnsi="Trebuchet MS"/>
                      <w:sz w:val="20"/>
                      <w:szCs w:val="20"/>
                      <w:lang w:val="eu-ES"/>
                    </w:rPr>
                  </w:pPr>
                  <w:r w:rsidRPr="00013D27">
                    <w:rPr>
                      <w:rFonts w:ascii="Trebuchet MS" w:hAnsi="Trebuchet MS"/>
                      <w:sz w:val="20"/>
                      <w:szCs w:val="20"/>
                      <w:lang w:val="eu-ES"/>
                    </w:rPr>
                    <w:t xml:space="preserve">Oñatiko Udalak gizarte-zerbitzuen arloan </w:t>
                  </w:r>
                  <w:r w:rsidR="009A2F44">
                    <w:rPr>
                      <w:rFonts w:ascii="Trebuchet MS" w:hAnsi="Trebuchet MS"/>
                      <w:sz w:val="20"/>
                      <w:szCs w:val="20"/>
                      <w:lang w:val="eu-ES"/>
                    </w:rPr>
                    <w:t>diharduten</w:t>
                  </w:r>
                  <w:r w:rsidRPr="00013D27">
                    <w:rPr>
                      <w:rFonts w:ascii="Trebuchet MS" w:hAnsi="Trebuchet MS"/>
                      <w:sz w:val="20"/>
                      <w:szCs w:val="20"/>
                      <w:lang w:val="eu-ES"/>
                    </w:rPr>
                    <w:t xml:space="preserve"> elkartee</w:t>
                  </w:r>
                  <w:r w:rsidR="009A2F44">
                    <w:rPr>
                      <w:rFonts w:ascii="Trebuchet MS" w:hAnsi="Trebuchet MS"/>
                      <w:sz w:val="20"/>
                      <w:szCs w:val="20"/>
                      <w:lang w:val="eu-ES"/>
                    </w:rPr>
                    <w:t>i</w:t>
                  </w:r>
                  <w:r w:rsidRPr="00013D27">
                    <w:rPr>
                      <w:rFonts w:ascii="Trebuchet MS" w:hAnsi="Trebuchet MS"/>
                      <w:sz w:val="20"/>
                      <w:szCs w:val="20"/>
                      <w:lang w:val="eu-ES"/>
                    </w:rPr>
                    <w:t xml:space="preserve"> </w:t>
                  </w:r>
                  <w:proofErr w:type="spellStart"/>
                  <w:r w:rsidRPr="00013D27">
                    <w:rPr>
                      <w:rFonts w:ascii="Trebuchet MS" w:hAnsi="Trebuchet MS"/>
                      <w:sz w:val="20"/>
                      <w:szCs w:val="20"/>
                      <w:lang w:val="eu-ES"/>
                    </w:rPr>
                    <w:t>dirulaguntzak</w:t>
                  </w:r>
                  <w:proofErr w:type="spellEnd"/>
                  <w:r w:rsidRPr="00013D27">
                    <w:rPr>
                      <w:rFonts w:ascii="Trebuchet MS" w:hAnsi="Trebuchet MS"/>
                      <w:sz w:val="20"/>
                      <w:szCs w:val="20"/>
                      <w:lang w:val="eu-ES"/>
                    </w:rPr>
                    <w:t xml:space="preserve"> emateko oinarri arautzaileak, norgehiagoka-prozeduraren bidez</w:t>
                  </w:r>
                  <w:r w:rsidR="009A2F44">
                    <w:rPr>
                      <w:rFonts w:ascii="Trebuchet MS" w:hAnsi="Trebuchet MS"/>
                      <w:sz w:val="20"/>
                      <w:szCs w:val="20"/>
                      <w:lang w:val="eu-ES"/>
                    </w:rPr>
                    <w:t>.</w:t>
                  </w:r>
                </w:p>
                <w:p w:rsidR="002545E9" w:rsidRPr="00283411" w:rsidRDefault="002545E9" w:rsidP="00013D27">
                  <w:pPr>
                    <w:jc w:val="both"/>
                    <w:rPr>
                      <w:rFonts w:ascii="Trebuchet MS" w:hAnsi="Trebuchet MS"/>
                      <w:sz w:val="20"/>
                      <w:szCs w:val="20"/>
                      <w:lang w:val="eu-ES"/>
                    </w:rPr>
                  </w:pP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0812D9">
                  <w:pPr>
                    <w:jc w:val="both"/>
                    <w:rPr>
                      <w:rFonts w:ascii="Trebuchet MS" w:hAnsi="Trebuchet MS"/>
                      <w:sz w:val="20"/>
                      <w:szCs w:val="20"/>
                      <w:lang w:val="es-ES"/>
                    </w:rPr>
                  </w:pPr>
                  <w:r w:rsidRPr="00283411">
                    <w:rPr>
                      <w:rFonts w:ascii="Trebuchet MS" w:hAnsi="Trebuchet MS"/>
                      <w:sz w:val="20"/>
                      <w:szCs w:val="20"/>
                      <w:lang w:val="es-ES"/>
                    </w:rPr>
                    <w:t xml:space="preserve">Bases reguladoras para la concesión por parte del Ayuntamiento de Oñati de subvenciones para </w:t>
                  </w:r>
                  <w:r w:rsidR="000812D9">
                    <w:rPr>
                      <w:rFonts w:ascii="Trebuchet MS" w:hAnsi="Trebuchet MS"/>
                      <w:sz w:val="20"/>
                      <w:szCs w:val="20"/>
                      <w:lang w:val="es-ES"/>
                    </w:rPr>
                    <w:t>asociaciones con fines dentro del área de servicios sociales</w:t>
                  </w:r>
                  <w:r w:rsidRPr="00283411">
                    <w:rPr>
                      <w:rFonts w:ascii="Trebuchet MS" w:hAnsi="Trebuchet MS"/>
                      <w:sz w:val="20"/>
                      <w:szCs w:val="20"/>
                      <w:lang w:val="es-ES"/>
                    </w:rPr>
                    <w:t xml:space="preserve">, </w:t>
                  </w:r>
                  <w:r w:rsidRPr="00DC3C49">
                    <w:rPr>
                      <w:rFonts w:ascii="Trebuchet MS" w:hAnsi="Trebuchet MS"/>
                      <w:sz w:val="20"/>
                      <w:szCs w:val="20"/>
                      <w:lang w:val="es-ES"/>
                    </w:rPr>
                    <w:t>mediante el procedimiento de concurrencia competitiva.</w:t>
                  </w:r>
                </w:p>
              </w:tc>
            </w:tr>
            <w:tr w:rsidR="00283411" w:rsidRPr="00283411" w:rsidTr="008F3FDC">
              <w:tc>
                <w:tcPr>
                  <w:tcW w:w="0" w:type="auto"/>
                </w:tcPr>
                <w:p w:rsidR="00283411" w:rsidRPr="00283411" w:rsidRDefault="00283411" w:rsidP="00283411">
                  <w:pPr>
                    <w:jc w:val="both"/>
                    <w:rPr>
                      <w:rFonts w:ascii="Trebuchet MS" w:hAnsi="Trebuchet MS"/>
                      <w:sz w:val="20"/>
                      <w:szCs w:val="20"/>
                      <w:lang w:val="eu-ES"/>
                    </w:rPr>
                  </w:pPr>
                </w:p>
              </w:tc>
              <w:tc>
                <w:tcPr>
                  <w:tcW w:w="236" w:type="dxa"/>
                </w:tcPr>
                <w:p w:rsidR="00283411" w:rsidRPr="00283411" w:rsidRDefault="00283411" w:rsidP="002545E9">
                  <w:pPr>
                    <w:jc w:val="both"/>
                    <w:rPr>
                      <w:rFonts w:ascii="Trebuchet MS" w:hAnsi="Trebuchet MS"/>
                      <w:sz w:val="20"/>
                      <w:szCs w:val="20"/>
                      <w:lang w:val="eu-ES"/>
                    </w:rPr>
                  </w:pPr>
                </w:p>
              </w:tc>
              <w:tc>
                <w:tcPr>
                  <w:tcW w:w="4583" w:type="dxa"/>
                </w:tcPr>
                <w:p w:rsidR="00283411" w:rsidRPr="00283411" w:rsidRDefault="00283411" w:rsidP="002545E9">
                  <w:pPr>
                    <w:jc w:val="both"/>
                    <w:rPr>
                      <w:rFonts w:ascii="Trebuchet MS" w:hAnsi="Trebuchet MS"/>
                      <w:sz w:val="20"/>
                      <w:szCs w:val="20"/>
                      <w:lang w:val="es-ES"/>
                    </w:rPr>
                  </w:pPr>
                </w:p>
              </w:tc>
            </w:tr>
            <w:tr w:rsidR="002545E9" w:rsidRPr="00283411" w:rsidTr="008F3FDC">
              <w:tc>
                <w:tcPr>
                  <w:tcW w:w="0" w:type="auto"/>
                </w:tcPr>
                <w:p w:rsidR="002545E9" w:rsidRPr="00283411" w:rsidRDefault="00283411" w:rsidP="00283411">
                  <w:pPr>
                    <w:jc w:val="both"/>
                    <w:rPr>
                      <w:rFonts w:ascii="Trebuchet MS" w:hAnsi="Trebuchet MS"/>
                      <w:sz w:val="20"/>
                      <w:szCs w:val="20"/>
                      <w:lang w:val="eu-ES"/>
                    </w:rPr>
                  </w:pPr>
                  <w:r w:rsidRPr="00283411">
                    <w:rPr>
                      <w:rFonts w:ascii="Trebuchet MS" w:hAnsi="Trebuchet MS"/>
                      <w:sz w:val="20"/>
                      <w:szCs w:val="20"/>
                      <w:lang w:val="eu-ES"/>
                    </w:rPr>
                    <w:t>Erabakitzen du</w:t>
                  </w:r>
                  <w:r>
                    <w:rPr>
                      <w:rFonts w:ascii="Trebuchet MS" w:hAnsi="Trebuchet MS"/>
                      <w:sz w:val="20"/>
                      <w:szCs w:val="20"/>
                      <w:lang w:val="eu-ES"/>
                    </w:rPr>
                    <w:t>:</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83411" w:rsidP="002545E9">
                  <w:pPr>
                    <w:jc w:val="both"/>
                    <w:rPr>
                      <w:rFonts w:ascii="Trebuchet MS" w:hAnsi="Trebuchet MS"/>
                      <w:sz w:val="20"/>
                      <w:szCs w:val="20"/>
                      <w:lang w:val="es-ES"/>
                    </w:rPr>
                  </w:pPr>
                  <w:r w:rsidRPr="00283411">
                    <w:rPr>
                      <w:rFonts w:ascii="Trebuchet MS" w:hAnsi="Trebuchet MS"/>
                      <w:sz w:val="20"/>
                      <w:szCs w:val="20"/>
                      <w:lang w:val="es-ES"/>
                    </w:rPr>
                    <w:t>Resuelve</w:t>
                  </w:r>
                  <w:r>
                    <w:rPr>
                      <w:rFonts w:ascii="Trebuchet MS" w:hAnsi="Trebuchet MS"/>
                      <w:sz w:val="20"/>
                      <w:szCs w:val="20"/>
                      <w:lang w:val="es-ES"/>
                    </w:rPr>
                    <w:t>:</w:t>
                  </w: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t>Lehenengo</w:t>
                  </w:r>
                  <w:r w:rsidR="009A2F44">
                    <w:rPr>
                      <w:rFonts w:ascii="Trebuchet MS" w:hAnsi="Trebuchet MS"/>
                      <w:sz w:val="20"/>
                      <w:szCs w:val="20"/>
                      <w:lang w:val="eu-ES"/>
                    </w:rPr>
                    <w:t>a</w:t>
                  </w:r>
                  <w:r w:rsidR="00283411">
                    <w:rPr>
                      <w:rFonts w:ascii="Trebuchet MS" w:hAnsi="Trebuchet MS"/>
                      <w:sz w:val="20"/>
                      <w:szCs w:val="20"/>
                      <w:lang w:val="eu-ES"/>
                    </w:rPr>
                    <w:t>:</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Primero</w:t>
                  </w:r>
                  <w:r w:rsidR="00283411">
                    <w:rPr>
                      <w:rFonts w:ascii="Trebuchet MS" w:hAnsi="Trebuchet MS"/>
                      <w:sz w:val="20"/>
                      <w:szCs w:val="20"/>
                      <w:lang w:val="es-ES"/>
                    </w:rPr>
                    <w:t>:</w:t>
                  </w:r>
                </w:p>
              </w:tc>
            </w:tr>
            <w:tr w:rsidR="002545E9" w:rsidRPr="00283411" w:rsidTr="008F3FDC">
              <w:tc>
                <w:tcPr>
                  <w:tcW w:w="0" w:type="auto"/>
                </w:tcPr>
                <w:p w:rsidR="002545E9" w:rsidRPr="00CD4F73" w:rsidRDefault="002545E9" w:rsidP="009A2F44">
                  <w:pPr>
                    <w:jc w:val="both"/>
                    <w:rPr>
                      <w:rFonts w:ascii="Trebuchet MS" w:hAnsi="Trebuchet MS"/>
                      <w:sz w:val="20"/>
                      <w:szCs w:val="20"/>
                      <w:highlight w:val="yellow"/>
                      <w:lang w:val="eu-ES"/>
                    </w:rPr>
                  </w:pPr>
                  <w:r w:rsidRPr="008063A7">
                    <w:rPr>
                      <w:rFonts w:ascii="Trebuchet MS" w:hAnsi="Trebuchet MS"/>
                      <w:sz w:val="20"/>
                      <w:szCs w:val="20"/>
                      <w:lang w:val="eu-ES"/>
                    </w:rPr>
                    <w:t>Onar</w:t>
                  </w:r>
                  <w:r w:rsidR="001B5B3F" w:rsidRPr="008063A7">
                    <w:rPr>
                      <w:rFonts w:ascii="Trebuchet MS" w:hAnsi="Trebuchet MS"/>
                      <w:sz w:val="20"/>
                      <w:szCs w:val="20"/>
                      <w:lang w:val="eu-ES"/>
                    </w:rPr>
                    <w:t xml:space="preserve">tzea </w:t>
                  </w:r>
                  <w:r w:rsidR="000812D9" w:rsidRPr="008063A7">
                    <w:rPr>
                      <w:rFonts w:ascii="Trebuchet MS" w:hAnsi="Trebuchet MS"/>
                      <w:sz w:val="20"/>
                      <w:szCs w:val="20"/>
                      <w:lang w:val="eu-ES"/>
                    </w:rPr>
                    <w:t xml:space="preserve">Gizarte Zerbitzuen arloko elkarteei zuzendutako </w:t>
                  </w:r>
                  <w:proofErr w:type="spellStart"/>
                  <w:r w:rsidR="001B5B3F" w:rsidRPr="008063A7">
                    <w:rPr>
                      <w:rFonts w:ascii="Trebuchet MS" w:hAnsi="Trebuchet MS"/>
                      <w:sz w:val="20"/>
                      <w:szCs w:val="20"/>
                      <w:lang w:val="eu-ES"/>
                    </w:rPr>
                    <w:t>dirul</w:t>
                  </w:r>
                  <w:r w:rsidR="00726FBA" w:rsidRPr="008063A7">
                    <w:rPr>
                      <w:rFonts w:ascii="Trebuchet MS" w:hAnsi="Trebuchet MS"/>
                      <w:sz w:val="20"/>
                      <w:szCs w:val="20"/>
                      <w:lang w:val="eu-ES"/>
                    </w:rPr>
                    <w:t>aguntz</w:t>
                  </w:r>
                  <w:r w:rsidR="000812D9" w:rsidRPr="008063A7">
                    <w:rPr>
                      <w:rFonts w:ascii="Trebuchet MS" w:hAnsi="Trebuchet MS"/>
                      <w:sz w:val="20"/>
                      <w:szCs w:val="20"/>
                      <w:lang w:val="eu-ES"/>
                    </w:rPr>
                    <w:t>en</w:t>
                  </w:r>
                  <w:proofErr w:type="spellEnd"/>
                  <w:r w:rsidRPr="008063A7">
                    <w:rPr>
                      <w:rFonts w:ascii="Trebuchet MS" w:hAnsi="Trebuchet MS"/>
                      <w:sz w:val="20"/>
                      <w:szCs w:val="20"/>
                      <w:lang w:val="eu-ES"/>
                    </w:rPr>
                    <w:t xml:space="preserve"> oinarri arautzaile orokorrak, baita erabaki honetan jasotzen diren berariazko oinarriak ere.</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72483D">
                  <w:pPr>
                    <w:jc w:val="both"/>
                    <w:rPr>
                      <w:rFonts w:ascii="Trebuchet MS" w:hAnsi="Trebuchet MS"/>
                      <w:sz w:val="20"/>
                      <w:szCs w:val="20"/>
                      <w:lang w:val="es-ES"/>
                    </w:rPr>
                  </w:pPr>
                  <w:r w:rsidRPr="008063A7">
                    <w:rPr>
                      <w:rFonts w:ascii="Trebuchet MS" w:hAnsi="Trebuchet MS"/>
                      <w:sz w:val="20"/>
                      <w:szCs w:val="20"/>
                      <w:lang w:val="es-ES"/>
                    </w:rPr>
                    <w:t>Aprobar las bases reguladoras generales para la</w:t>
                  </w:r>
                  <w:r w:rsidR="000812D9" w:rsidRPr="008063A7">
                    <w:rPr>
                      <w:rFonts w:ascii="Trebuchet MS" w:hAnsi="Trebuchet MS"/>
                      <w:sz w:val="20"/>
                      <w:szCs w:val="20"/>
                      <w:lang w:val="es-ES"/>
                    </w:rPr>
                    <w:t>s</w:t>
                  </w:r>
                  <w:r w:rsidRPr="008063A7">
                    <w:rPr>
                      <w:rFonts w:ascii="Trebuchet MS" w:hAnsi="Trebuchet MS"/>
                      <w:sz w:val="20"/>
                      <w:szCs w:val="20"/>
                      <w:lang w:val="es-ES"/>
                    </w:rPr>
                    <w:t xml:space="preserve"> </w:t>
                  </w:r>
                  <w:r w:rsidR="000812D9" w:rsidRPr="008063A7">
                    <w:rPr>
                      <w:rFonts w:ascii="Trebuchet MS" w:hAnsi="Trebuchet MS"/>
                      <w:sz w:val="20"/>
                      <w:szCs w:val="20"/>
                      <w:lang w:val="es-ES"/>
                    </w:rPr>
                    <w:t>subvencio</w:t>
                  </w:r>
                  <w:r w:rsidRPr="008063A7">
                    <w:rPr>
                      <w:rFonts w:ascii="Trebuchet MS" w:hAnsi="Trebuchet MS"/>
                      <w:sz w:val="20"/>
                      <w:szCs w:val="20"/>
                      <w:lang w:val="es-ES"/>
                    </w:rPr>
                    <w:t>n</w:t>
                  </w:r>
                  <w:r w:rsidR="000812D9" w:rsidRPr="008063A7">
                    <w:rPr>
                      <w:rFonts w:ascii="Trebuchet MS" w:hAnsi="Trebuchet MS"/>
                      <w:sz w:val="20"/>
                      <w:szCs w:val="20"/>
                      <w:lang w:val="es-ES"/>
                    </w:rPr>
                    <w:t>es</w:t>
                  </w:r>
                  <w:r w:rsidRPr="008063A7">
                    <w:rPr>
                      <w:rFonts w:ascii="Trebuchet MS" w:hAnsi="Trebuchet MS"/>
                      <w:sz w:val="20"/>
                      <w:szCs w:val="20"/>
                      <w:lang w:val="es-ES"/>
                    </w:rPr>
                    <w:t xml:space="preserve"> </w:t>
                  </w:r>
                  <w:r w:rsidR="000812D9" w:rsidRPr="008063A7">
                    <w:rPr>
                      <w:rFonts w:ascii="Trebuchet MS" w:hAnsi="Trebuchet MS"/>
                      <w:sz w:val="20"/>
                      <w:szCs w:val="20"/>
                      <w:lang w:val="es-ES"/>
                    </w:rPr>
                    <w:t>para asociaciones con fines de</w:t>
                  </w:r>
                  <w:r w:rsidR="00726FBA" w:rsidRPr="008063A7">
                    <w:rPr>
                      <w:rFonts w:ascii="Trebuchet MS" w:hAnsi="Trebuchet MS"/>
                      <w:sz w:val="20"/>
                      <w:szCs w:val="20"/>
                      <w:lang w:val="es-ES"/>
                    </w:rPr>
                    <w:t>n</w:t>
                  </w:r>
                  <w:r w:rsidR="000812D9" w:rsidRPr="008063A7">
                    <w:rPr>
                      <w:rFonts w:ascii="Trebuchet MS" w:hAnsi="Trebuchet MS"/>
                      <w:sz w:val="20"/>
                      <w:szCs w:val="20"/>
                      <w:lang w:val="es-ES"/>
                    </w:rPr>
                    <w:t>tro del área de servicios sociales</w:t>
                  </w:r>
                  <w:r w:rsidRPr="008063A7">
                    <w:rPr>
                      <w:rFonts w:ascii="Trebuchet MS" w:hAnsi="Trebuchet MS"/>
                      <w:sz w:val="20"/>
                      <w:szCs w:val="20"/>
                      <w:lang w:val="es-ES"/>
                    </w:rPr>
                    <w:t>, así como las bases específicas que se recogen en esta resolución:</w:t>
                  </w: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t>Bigarrena</w:t>
                  </w:r>
                  <w:r w:rsidR="00283411">
                    <w:rPr>
                      <w:rFonts w:ascii="Trebuchet MS" w:hAnsi="Trebuchet MS"/>
                      <w:sz w:val="20"/>
                      <w:szCs w:val="20"/>
                      <w:lang w:val="eu-ES"/>
                    </w:rPr>
                    <w:t>:</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Segundo</w:t>
                  </w:r>
                  <w:r w:rsidR="00283411">
                    <w:rPr>
                      <w:rFonts w:ascii="Trebuchet MS" w:hAnsi="Trebuchet MS"/>
                      <w:sz w:val="20"/>
                      <w:szCs w:val="20"/>
                      <w:lang w:val="es-ES"/>
                    </w:rPr>
                    <w:t>:</w:t>
                  </w:r>
                </w:p>
              </w:tc>
            </w:tr>
            <w:tr w:rsidR="002545E9" w:rsidRPr="00283411" w:rsidTr="008F3FDC">
              <w:tc>
                <w:tcPr>
                  <w:tcW w:w="0" w:type="auto"/>
                </w:tcPr>
                <w:p w:rsidR="00E505F2" w:rsidRDefault="002545E9" w:rsidP="002545E9">
                  <w:pPr>
                    <w:jc w:val="both"/>
                    <w:rPr>
                      <w:rFonts w:ascii="Trebuchet MS" w:hAnsi="Trebuchet MS"/>
                      <w:sz w:val="20"/>
                      <w:szCs w:val="20"/>
                      <w:lang w:val="eu-ES"/>
                    </w:rPr>
                  </w:pPr>
                  <w:r w:rsidRPr="00283411">
                    <w:rPr>
                      <w:rFonts w:ascii="Trebuchet MS" w:hAnsi="Trebuchet MS"/>
                      <w:sz w:val="20"/>
                      <w:szCs w:val="20"/>
                      <w:lang w:val="eu-ES"/>
                    </w:rPr>
                    <w:t xml:space="preserve">Onartzea aipatutako </w:t>
                  </w:r>
                  <w:proofErr w:type="spellStart"/>
                  <w:r w:rsidRPr="00283411">
                    <w:rPr>
                      <w:rFonts w:ascii="Trebuchet MS" w:hAnsi="Trebuchet MS"/>
                      <w:sz w:val="20"/>
                      <w:szCs w:val="20"/>
                      <w:lang w:val="eu-ES"/>
                    </w:rPr>
                    <w:t>diru</w:t>
                  </w:r>
                  <w:r w:rsidR="00CD4F73">
                    <w:rPr>
                      <w:rFonts w:ascii="Trebuchet MS" w:hAnsi="Trebuchet MS"/>
                      <w:sz w:val="20"/>
                      <w:szCs w:val="20"/>
                      <w:lang w:val="eu-ES"/>
                    </w:rPr>
                    <w:t>laguntzen</w:t>
                  </w:r>
                  <w:proofErr w:type="spellEnd"/>
                  <w:r w:rsidR="00CD4F73">
                    <w:rPr>
                      <w:rFonts w:ascii="Trebuchet MS" w:hAnsi="Trebuchet MS"/>
                      <w:sz w:val="20"/>
                      <w:szCs w:val="20"/>
                      <w:lang w:val="eu-ES"/>
                    </w:rPr>
                    <w:t xml:space="preserve"> 2021e</w:t>
                  </w:r>
                  <w:r w:rsidRPr="00283411">
                    <w:rPr>
                      <w:rFonts w:ascii="Trebuchet MS" w:hAnsi="Trebuchet MS"/>
                      <w:sz w:val="20"/>
                      <w:szCs w:val="20"/>
                      <w:lang w:val="eu-ES"/>
                    </w:rPr>
                    <w:t>ko deialdia.</w:t>
                  </w:r>
                </w:p>
                <w:p w:rsidR="00E505F2" w:rsidRPr="008F3FDC" w:rsidRDefault="002545E9" w:rsidP="008F3FDC">
                  <w:pPr>
                    <w:pStyle w:val="Zerrenda-paragrafoa"/>
                    <w:numPr>
                      <w:ilvl w:val="0"/>
                      <w:numId w:val="12"/>
                    </w:numPr>
                    <w:jc w:val="both"/>
                    <w:rPr>
                      <w:rFonts w:ascii="Trebuchet MS" w:hAnsi="Trebuchet MS"/>
                      <w:sz w:val="20"/>
                      <w:szCs w:val="20"/>
                    </w:rPr>
                  </w:pPr>
                  <w:r w:rsidRPr="008F3FDC">
                    <w:rPr>
                      <w:rFonts w:ascii="Trebuchet MS" w:hAnsi="Trebuchet MS"/>
                      <w:sz w:val="20"/>
                      <w:szCs w:val="20"/>
                    </w:rPr>
                    <w:t>Finantziazioa:</w:t>
                  </w:r>
                </w:p>
                <w:p w:rsidR="008F3FDC" w:rsidRPr="008F3FDC" w:rsidRDefault="008F3FDC" w:rsidP="008F3FDC">
                  <w:pPr>
                    <w:pStyle w:val="Zerrenda-paragrafoa"/>
                    <w:jc w:val="both"/>
                    <w:rPr>
                      <w:rFonts w:ascii="Trebuchet MS" w:hAnsi="Trebuchet MS"/>
                      <w:sz w:val="20"/>
                      <w:szCs w:val="20"/>
                    </w:rPr>
                  </w:pPr>
                </w:p>
                <w:p w:rsidR="002545E9" w:rsidRPr="00283411" w:rsidRDefault="002545E9" w:rsidP="008F3FDC">
                  <w:pPr>
                    <w:ind w:left="601"/>
                    <w:jc w:val="both"/>
                    <w:rPr>
                      <w:rFonts w:ascii="Trebuchet MS" w:hAnsi="Trebuchet MS"/>
                      <w:sz w:val="20"/>
                      <w:szCs w:val="20"/>
                      <w:lang w:val="eu-ES"/>
                    </w:rPr>
                  </w:pPr>
                  <w:r w:rsidRPr="00283411">
                    <w:rPr>
                      <w:rFonts w:ascii="Trebuchet MS" w:hAnsi="Trebuchet MS"/>
                      <w:sz w:val="20"/>
                      <w:szCs w:val="20"/>
                      <w:lang w:val="eu-ES"/>
                    </w:rPr>
                    <w:t xml:space="preserve">1.1.- </w:t>
                  </w:r>
                  <w:r w:rsidRPr="000A7CA6">
                    <w:rPr>
                      <w:rFonts w:ascii="Trebuchet MS" w:hAnsi="Trebuchet MS"/>
                      <w:sz w:val="20"/>
                      <w:szCs w:val="20"/>
                      <w:lang w:val="eu-ES"/>
                    </w:rPr>
                    <w:t>G</w:t>
                  </w:r>
                  <w:r w:rsidR="00726FBA" w:rsidRPr="000A7CA6">
                    <w:rPr>
                      <w:rFonts w:ascii="Trebuchet MS" w:hAnsi="Trebuchet MS"/>
                      <w:sz w:val="20"/>
                      <w:szCs w:val="20"/>
                      <w:lang w:val="eu-ES"/>
                    </w:rPr>
                    <w:t xml:space="preserve">izarte Zerbitzuen arloko elkarteei zuzendutako </w:t>
                  </w:r>
                  <w:proofErr w:type="spellStart"/>
                  <w:r w:rsidR="00726FBA" w:rsidRPr="000A7CA6">
                    <w:rPr>
                      <w:rFonts w:ascii="Trebuchet MS" w:hAnsi="Trebuchet MS"/>
                      <w:sz w:val="20"/>
                      <w:szCs w:val="20"/>
                      <w:lang w:val="eu-ES"/>
                    </w:rPr>
                    <w:t>dirulaguntzak</w:t>
                  </w:r>
                  <w:proofErr w:type="spellEnd"/>
                  <w:r w:rsidRPr="000A7CA6">
                    <w:rPr>
                      <w:rFonts w:ascii="Trebuchet MS" w:hAnsi="Trebuchet MS"/>
                      <w:sz w:val="20"/>
                      <w:szCs w:val="20"/>
                      <w:lang w:val="eu-ES"/>
                    </w:rPr>
                    <w:t>. 20</w:t>
                  </w:r>
                  <w:r w:rsidR="00726FBA" w:rsidRPr="000A7CA6">
                    <w:rPr>
                      <w:rFonts w:ascii="Trebuchet MS" w:hAnsi="Trebuchet MS"/>
                      <w:sz w:val="20"/>
                      <w:szCs w:val="20"/>
                      <w:lang w:val="eu-ES"/>
                    </w:rPr>
                    <w:t>21e</w:t>
                  </w:r>
                  <w:r w:rsidRPr="000A7CA6">
                    <w:rPr>
                      <w:rFonts w:ascii="Trebuchet MS" w:hAnsi="Trebuchet MS"/>
                      <w:sz w:val="20"/>
                      <w:szCs w:val="20"/>
                      <w:lang w:val="eu-ES"/>
                    </w:rPr>
                    <w:t xml:space="preserve">ko aurrekontu ekitaldiari dagozkion laguntzetarako, </w:t>
                  </w:r>
                  <w:r w:rsidRPr="00307BA6">
                    <w:rPr>
                      <w:rFonts w:ascii="Trebuchet MS" w:hAnsi="Trebuchet MS"/>
                      <w:sz w:val="20"/>
                      <w:szCs w:val="20"/>
                      <w:lang w:val="eu-ES"/>
                    </w:rPr>
                    <w:t xml:space="preserve">guztira </w:t>
                  </w:r>
                  <w:r w:rsidR="00E83116" w:rsidRPr="00307BA6">
                    <w:rPr>
                      <w:rFonts w:ascii="Trebuchet MS" w:hAnsi="Trebuchet MS"/>
                      <w:sz w:val="20"/>
                      <w:szCs w:val="20"/>
                      <w:lang w:val="eu-ES"/>
                    </w:rPr>
                    <w:t>hogeita bi mila bostehun eta hamasei euro eta berrogeita hamar zentimo</w:t>
                  </w:r>
                  <w:r w:rsidRPr="00307BA6">
                    <w:rPr>
                      <w:rFonts w:ascii="Trebuchet MS" w:hAnsi="Trebuchet MS"/>
                      <w:sz w:val="20"/>
                      <w:szCs w:val="20"/>
                      <w:lang w:val="eu-ES"/>
                    </w:rPr>
                    <w:t xml:space="preserve"> (</w:t>
                  </w:r>
                  <w:r w:rsidR="00E83116" w:rsidRPr="00307BA6">
                    <w:rPr>
                      <w:rFonts w:ascii="Trebuchet MS" w:hAnsi="Trebuchet MS"/>
                      <w:sz w:val="20"/>
                      <w:szCs w:val="20"/>
                      <w:lang w:val="eu-ES"/>
                    </w:rPr>
                    <w:t>22.516,55</w:t>
                  </w:r>
                  <w:r w:rsidRPr="00307BA6">
                    <w:rPr>
                      <w:rFonts w:ascii="Trebuchet MS" w:hAnsi="Trebuchet MS"/>
                      <w:sz w:val="20"/>
                      <w:szCs w:val="20"/>
                      <w:lang w:val="eu-ES"/>
                    </w:rPr>
                    <w:t xml:space="preserve">€) gastua baimentzen da, </w:t>
                  </w:r>
                  <w:r w:rsidR="00E83116" w:rsidRPr="00307BA6">
                    <w:rPr>
                      <w:rFonts w:ascii="Trebuchet MS" w:hAnsi="Trebuchet MS"/>
                      <w:sz w:val="20"/>
                      <w:szCs w:val="20"/>
                      <w:lang w:val="eu-ES"/>
                    </w:rPr>
                    <w:t>1.0500.481.231.00.032021(16</w:t>
                  </w:r>
                  <w:r w:rsidR="00DC3159" w:rsidRPr="00307BA6">
                    <w:rPr>
                      <w:rFonts w:ascii="Trebuchet MS" w:hAnsi="Trebuchet MS"/>
                      <w:sz w:val="20"/>
                      <w:szCs w:val="20"/>
                      <w:lang w:val="eu-ES"/>
                    </w:rPr>
                    <w:t>7</w:t>
                  </w:r>
                  <w:r w:rsidR="00E83116" w:rsidRPr="00307BA6">
                    <w:rPr>
                      <w:rFonts w:ascii="Trebuchet MS" w:hAnsi="Trebuchet MS"/>
                      <w:sz w:val="20"/>
                      <w:szCs w:val="20"/>
                      <w:lang w:val="eu-ES"/>
                    </w:rPr>
                    <w:t xml:space="preserve">);  1.0500.481.231.00.05 2021(169); 1.500.481.231.00.06 2021(171) </w:t>
                  </w:r>
                  <w:r w:rsidRPr="00307BA6">
                    <w:rPr>
                      <w:rFonts w:ascii="Trebuchet MS" w:hAnsi="Trebuchet MS"/>
                      <w:sz w:val="20"/>
                      <w:szCs w:val="20"/>
                      <w:lang w:val="eu-ES"/>
                    </w:rPr>
                    <w:t>kontu sail</w:t>
                  </w:r>
                  <w:r w:rsidR="008063A7" w:rsidRPr="00307BA6">
                    <w:rPr>
                      <w:rFonts w:ascii="Trebuchet MS" w:hAnsi="Trebuchet MS"/>
                      <w:sz w:val="20"/>
                      <w:szCs w:val="20"/>
                      <w:lang w:val="eu-ES"/>
                    </w:rPr>
                    <w:t>en</w:t>
                  </w:r>
                  <w:r w:rsidRPr="00307BA6">
                    <w:rPr>
                      <w:rFonts w:ascii="Trebuchet MS" w:hAnsi="Trebuchet MS"/>
                      <w:sz w:val="20"/>
                      <w:szCs w:val="20"/>
                      <w:lang w:val="eu-ES"/>
                    </w:rPr>
                    <w:t xml:space="preserve"> kargura</w:t>
                  </w:r>
                  <w:r w:rsidR="008063A7" w:rsidRPr="00307BA6">
                    <w:rPr>
                      <w:rFonts w:ascii="Trebuchet MS" w:hAnsi="Trebuchet MS"/>
                      <w:sz w:val="20"/>
                      <w:szCs w:val="20"/>
                      <w:lang w:val="eu-ES"/>
                    </w:rPr>
                    <w:t xml:space="preserve"> </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 xml:space="preserve">Aprobar la convocatoria </w:t>
                  </w:r>
                  <w:r w:rsidR="000A7CA6">
                    <w:rPr>
                      <w:rFonts w:ascii="Trebuchet MS" w:hAnsi="Trebuchet MS"/>
                      <w:sz w:val="20"/>
                      <w:szCs w:val="20"/>
                      <w:lang w:val="es-ES"/>
                    </w:rPr>
                    <w:t xml:space="preserve">de 2021 </w:t>
                  </w:r>
                  <w:r w:rsidRPr="00283411">
                    <w:rPr>
                      <w:rFonts w:ascii="Trebuchet MS" w:hAnsi="Trebuchet MS"/>
                      <w:sz w:val="20"/>
                      <w:szCs w:val="20"/>
                      <w:lang w:val="es-ES"/>
                    </w:rPr>
                    <w:t xml:space="preserve">para las </w:t>
                  </w:r>
                  <w:r w:rsidR="000A7CA6">
                    <w:rPr>
                      <w:rFonts w:ascii="Trebuchet MS" w:hAnsi="Trebuchet MS"/>
                      <w:sz w:val="20"/>
                      <w:szCs w:val="20"/>
                      <w:lang w:val="es-ES"/>
                    </w:rPr>
                    <w:t>citadas subvenciones</w:t>
                  </w:r>
                  <w:r w:rsidRPr="00283411">
                    <w:rPr>
                      <w:rFonts w:ascii="Trebuchet MS" w:hAnsi="Trebuchet MS"/>
                      <w:sz w:val="20"/>
                      <w:szCs w:val="20"/>
                      <w:lang w:val="es-ES"/>
                    </w:rPr>
                    <w:t xml:space="preserve">. </w:t>
                  </w:r>
                </w:p>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1. Financiación:</w:t>
                  </w:r>
                </w:p>
                <w:p w:rsidR="002545E9" w:rsidRPr="00283411" w:rsidRDefault="002545E9" w:rsidP="00E505F2">
                  <w:pPr>
                    <w:ind w:left="708"/>
                    <w:jc w:val="both"/>
                    <w:rPr>
                      <w:rFonts w:ascii="Trebuchet MS" w:hAnsi="Trebuchet MS"/>
                      <w:sz w:val="20"/>
                      <w:szCs w:val="20"/>
                      <w:lang w:val="es-ES"/>
                    </w:rPr>
                  </w:pPr>
                  <w:r w:rsidRPr="00283411">
                    <w:rPr>
                      <w:rFonts w:ascii="Trebuchet MS" w:hAnsi="Trebuchet MS"/>
                      <w:sz w:val="20"/>
                      <w:szCs w:val="20"/>
                      <w:lang w:val="es-ES"/>
                    </w:rPr>
                    <w:t xml:space="preserve">1.1.- Subvenciones para </w:t>
                  </w:r>
                  <w:r w:rsidR="00726FBA">
                    <w:rPr>
                      <w:rFonts w:ascii="Trebuchet MS" w:hAnsi="Trebuchet MS"/>
                      <w:sz w:val="20"/>
                      <w:szCs w:val="20"/>
                      <w:lang w:val="es-ES"/>
                    </w:rPr>
                    <w:t>las asociaciones con fines dentro del área de servicios</w:t>
                  </w:r>
                  <w:r w:rsidR="000A7CA6">
                    <w:rPr>
                      <w:rFonts w:ascii="Trebuchet MS" w:hAnsi="Trebuchet MS"/>
                      <w:sz w:val="20"/>
                      <w:szCs w:val="20"/>
                      <w:lang w:val="es-ES"/>
                    </w:rPr>
                    <w:t xml:space="preserve"> sociales.</w:t>
                  </w:r>
                  <w:r w:rsidRPr="00283411">
                    <w:rPr>
                      <w:rFonts w:ascii="Trebuchet MS" w:hAnsi="Trebuchet MS"/>
                      <w:sz w:val="20"/>
                      <w:szCs w:val="20"/>
                      <w:lang w:val="es-ES"/>
                    </w:rPr>
                    <w:t xml:space="preserve"> Para las subvenciones correspondientes al ejercicio presupuestario 20</w:t>
                  </w:r>
                  <w:r w:rsidR="000A7CA6">
                    <w:rPr>
                      <w:rFonts w:ascii="Trebuchet MS" w:hAnsi="Trebuchet MS"/>
                      <w:sz w:val="20"/>
                      <w:szCs w:val="20"/>
                      <w:lang w:val="es-ES"/>
                    </w:rPr>
                    <w:t>21</w:t>
                  </w:r>
                  <w:r w:rsidRPr="00307BA6">
                    <w:rPr>
                      <w:rFonts w:ascii="Trebuchet MS" w:hAnsi="Trebuchet MS"/>
                      <w:sz w:val="20"/>
                      <w:szCs w:val="20"/>
                      <w:lang w:val="es-ES"/>
                    </w:rPr>
                    <w:t>, se autoriza un gasto por importe total de</w:t>
                  </w:r>
                  <w:r w:rsidR="00E83116" w:rsidRPr="00307BA6">
                    <w:rPr>
                      <w:rFonts w:ascii="Trebuchet MS" w:hAnsi="Trebuchet MS"/>
                      <w:sz w:val="20"/>
                      <w:szCs w:val="20"/>
                      <w:lang w:val="es-ES"/>
                    </w:rPr>
                    <w:t xml:space="preserve"> veinte dos mil quinientos dieciséis </w:t>
                  </w:r>
                  <w:r w:rsidR="00DC3C49" w:rsidRPr="00307BA6">
                    <w:rPr>
                      <w:rFonts w:ascii="Trebuchet MS" w:hAnsi="Trebuchet MS"/>
                      <w:sz w:val="20"/>
                      <w:szCs w:val="20"/>
                      <w:lang w:val="es-ES"/>
                    </w:rPr>
                    <w:t>euros</w:t>
                  </w:r>
                  <w:r w:rsidR="00E83116" w:rsidRPr="00307BA6">
                    <w:rPr>
                      <w:rFonts w:ascii="Trebuchet MS" w:hAnsi="Trebuchet MS"/>
                      <w:sz w:val="20"/>
                      <w:szCs w:val="20"/>
                      <w:lang w:val="es-ES"/>
                    </w:rPr>
                    <w:t xml:space="preserve"> y cincuenta y cinco céntimos </w:t>
                  </w:r>
                  <w:r w:rsidRPr="00307BA6">
                    <w:rPr>
                      <w:rFonts w:ascii="Trebuchet MS" w:hAnsi="Trebuchet MS"/>
                      <w:sz w:val="20"/>
                      <w:szCs w:val="20"/>
                      <w:lang w:val="es-ES"/>
                    </w:rPr>
                    <w:t>(</w:t>
                  </w:r>
                  <w:r w:rsidR="00E83116" w:rsidRPr="00307BA6">
                    <w:rPr>
                      <w:rFonts w:ascii="Trebuchet MS" w:hAnsi="Trebuchet MS"/>
                      <w:sz w:val="20"/>
                      <w:szCs w:val="20"/>
                      <w:lang w:val="es-ES"/>
                    </w:rPr>
                    <w:t>22.516,55</w:t>
                  </w:r>
                  <w:r w:rsidRPr="00307BA6">
                    <w:rPr>
                      <w:rFonts w:ascii="Trebuchet MS" w:hAnsi="Trebuchet MS"/>
                      <w:sz w:val="20"/>
                      <w:szCs w:val="20"/>
                      <w:lang w:val="es-ES"/>
                    </w:rPr>
                    <w:t xml:space="preserve"> €), con cargo a la</w:t>
                  </w:r>
                  <w:r w:rsidR="008063A7" w:rsidRPr="00307BA6">
                    <w:rPr>
                      <w:rFonts w:ascii="Trebuchet MS" w:hAnsi="Trebuchet MS"/>
                      <w:sz w:val="20"/>
                      <w:szCs w:val="20"/>
                      <w:lang w:val="es-ES"/>
                    </w:rPr>
                    <w:t>s</w:t>
                  </w:r>
                  <w:r w:rsidRPr="00307BA6">
                    <w:rPr>
                      <w:rFonts w:ascii="Trebuchet MS" w:hAnsi="Trebuchet MS"/>
                      <w:sz w:val="20"/>
                      <w:szCs w:val="20"/>
                      <w:lang w:val="es-ES"/>
                    </w:rPr>
                    <w:t xml:space="preserve"> partida</w:t>
                  </w:r>
                  <w:r w:rsidR="008063A7" w:rsidRPr="00307BA6">
                    <w:rPr>
                      <w:rFonts w:ascii="Trebuchet MS" w:hAnsi="Trebuchet MS"/>
                      <w:sz w:val="20"/>
                      <w:szCs w:val="20"/>
                      <w:lang w:val="es-ES"/>
                    </w:rPr>
                    <w:t>s</w:t>
                  </w:r>
                  <w:r w:rsidRPr="00307BA6">
                    <w:rPr>
                      <w:rFonts w:ascii="Trebuchet MS" w:hAnsi="Trebuchet MS"/>
                      <w:sz w:val="20"/>
                      <w:szCs w:val="20"/>
                      <w:lang w:val="es-ES"/>
                    </w:rPr>
                    <w:t xml:space="preserve"> </w:t>
                  </w:r>
                  <w:proofErr w:type="gramStart"/>
                  <w:r w:rsidR="00E83116" w:rsidRPr="00307BA6">
                    <w:rPr>
                      <w:rFonts w:ascii="Trebuchet MS" w:hAnsi="Trebuchet MS"/>
                      <w:sz w:val="20"/>
                      <w:szCs w:val="20"/>
                      <w:lang w:val="eu-ES"/>
                    </w:rPr>
                    <w:t>1.0500.481.231.00.032021(</w:t>
                  </w:r>
                  <w:proofErr w:type="gramEnd"/>
                  <w:r w:rsidR="00E83116" w:rsidRPr="00307BA6">
                    <w:rPr>
                      <w:rFonts w:ascii="Trebuchet MS" w:hAnsi="Trebuchet MS"/>
                      <w:sz w:val="20"/>
                      <w:szCs w:val="20"/>
                      <w:lang w:val="eu-ES"/>
                    </w:rPr>
                    <w:t>16</w:t>
                  </w:r>
                  <w:r w:rsidR="00DC3159" w:rsidRPr="00307BA6">
                    <w:rPr>
                      <w:rFonts w:ascii="Trebuchet MS" w:hAnsi="Trebuchet MS"/>
                      <w:sz w:val="20"/>
                      <w:szCs w:val="20"/>
                      <w:lang w:val="eu-ES"/>
                    </w:rPr>
                    <w:t>7</w:t>
                  </w:r>
                  <w:r w:rsidR="00E83116" w:rsidRPr="00307BA6">
                    <w:rPr>
                      <w:rFonts w:ascii="Trebuchet MS" w:hAnsi="Trebuchet MS"/>
                      <w:sz w:val="20"/>
                      <w:szCs w:val="20"/>
                      <w:lang w:val="eu-ES"/>
                    </w:rPr>
                    <w:t>);  1</w:t>
                  </w:r>
                  <w:r w:rsidR="00146204" w:rsidRPr="00307BA6">
                    <w:rPr>
                      <w:rFonts w:ascii="Trebuchet MS" w:hAnsi="Trebuchet MS"/>
                      <w:sz w:val="20"/>
                      <w:szCs w:val="20"/>
                      <w:lang w:val="eu-ES"/>
                    </w:rPr>
                    <w:t xml:space="preserve">.0500.481.231.00.05 </w:t>
                  </w:r>
                  <w:r w:rsidR="00E83116" w:rsidRPr="00307BA6">
                    <w:rPr>
                      <w:rFonts w:ascii="Trebuchet MS" w:hAnsi="Trebuchet MS"/>
                      <w:sz w:val="20"/>
                      <w:szCs w:val="20"/>
                      <w:lang w:val="eu-ES"/>
                    </w:rPr>
                    <w:t>2021(169); 1.500.481.231.00.06 2021(171)</w:t>
                  </w:r>
                  <w:r w:rsidRPr="00307BA6">
                    <w:rPr>
                      <w:rFonts w:ascii="Trebuchet MS" w:hAnsi="Trebuchet MS"/>
                      <w:sz w:val="20"/>
                      <w:szCs w:val="20"/>
                      <w:lang w:val="es-ES"/>
                    </w:rPr>
                    <w:t>.</w:t>
                  </w:r>
                </w:p>
              </w:tc>
            </w:tr>
            <w:tr w:rsidR="002545E9" w:rsidRPr="00283411" w:rsidTr="008F3FDC">
              <w:tc>
                <w:tcPr>
                  <w:tcW w:w="0" w:type="auto"/>
                </w:tcPr>
                <w:p w:rsidR="002545E9" w:rsidRDefault="002545E9" w:rsidP="002545E9">
                  <w:pPr>
                    <w:jc w:val="both"/>
                    <w:rPr>
                      <w:rFonts w:ascii="Trebuchet MS" w:hAnsi="Trebuchet MS"/>
                      <w:sz w:val="20"/>
                      <w:szCs w:val="20"/>
                      <w:lang w:val="eu-ES"/>
                    </w:rPr>
                  </w:pPr>
                  <w:r w:rsidRPr="00283411">
                    <w:rPr>
                      <w:rFonts w:ascii="Trebuchet MS" w:hAnsi="Trebuchet MS"/>
                      <w:sz w:val="20"/>
                      <w:szCs w:val="20"/>
                      <w:lang w:val="eu-ES"/>
                    </w:rPr>
                    <w:t>2. 20</w:t>
                  </w:r>
                  <w:r w:rsidR="000812D9">
                    <w:rPr>
                      <w:rFonts w:ascii="Trebuchet MS" w:hAnsi="Trebuchet MS"/>
                      <w:sz w:val="20"/>
                      <w:szCs w:val="20"/>
                      <w:lang w:val="eu-ES"/>
                    </w:rPr>
                    <w:t>21</w:t>
                  </w:r>
                  <w:r w:rsidRPr="00283411">
                    <w:rPr>
                      <w:rFonts w:ascii="Trebuchet MS" w:hAnsi="Trebuchet MS"/>
                      <w:sz w:val="20"/>
                      <w:szCs w:val="20"/>
                      <w:lang w:val="eu-ES"/>
                    </w:rPr>
                    <w:t xml:space="preserve"> urteko eskaerak aurkezteko epea.</w:t>
                  </w:r>
                </w:p>
                <w:p w:rsidR="002545E9" w:rsidRPr="00283411" w:rsidRDefault="002545E9" w:rsidP="00E505F2">
                  <w:pPr>
                    <w:ind w:left="708"/>
                    <w:jc w:val="both"/>
                    <w:rPr>
                      <w:rFonts w:ascii="Trebuchet MS" w:hAnsi="Trebuchet MS"/>
                      <w:sz w:val="20"/>
                      <w:szCs w:val="20"/>
                      <w:lang w:val="eu-ES"/>
                    </w:rPr>
                  </w:pPr>
                  <w:r w:rsidRPr="00283411">
                    <w:rPr>
                      <w:rFonts w:ascii="Trebuchet MS" w:hAnsi="Trebuchet MS"/>
                      <w:sz w:val="20"/>
                      <w:szCs w:val="20"/>
                      <w:lang w:val="eu-ES"/>
                    </w:rPr>
                    <w:t>2.1. G</w:t>
                  </w:r>
                  <w:r w:rsidR="00EC2C74">
                    <w:rPr>
                      <w:rFonts w:ascii="Trebuchet MS" w:hAnsi="Trebuchet MS"/>
                      <w:sz w:val="20"/>
                      <w:szCs w:val="20"/>
                      <w:lang w:val="eu-ES"/>
                    </w:rPr>
                    <w:t xml:space="preserve">izarte Zerbitzuen arloko elkarteei zuzendutako </w:t>
                  </w:r>
                  <w:proofErr w:type="spellStart"/>
                  <w:r w:rsidR="00EC2C74">
                    <w:rPr>
                      <w:rFonts w:ascii="Trebuchet MS" w:hAnsi="Trebuchet MS"/>
                      <w:sz w:val="20"/>
                      <w:szCs w:val="20"/>
                      <w:lang w:val="eu-ES"/>
                    </w:rPr>
                    <w:t>dirulaguntzen</w:t>
                  </w:r>
                  <w:proofErr w:type="spellEnd"/>
                  <w:r w:rsidR="00EC2C74">
                    <w:rPr>
                      <w:rFonts w:ascii="Trebuchet MS" w:hAnsi="Trebuchet MS"/>
                      <w:sz w:val="20"/>
                      <w:szCs w:val="20"/>
                      <w:lang w:val="eu-ES"/>
                    </w:rPr>
                    <w:t xml:space="preserve"> eskaera egin beharko da</w:t>
                  </w:r>
                  <w:r w:rsidRPr="00283411">
                    <w:rPr>
                      <w:rFonts w:ascii="Trebuchet MS" w:hAnsi="Trebuchet MS"/>
                      <w:sz w:val="20"/>
                      <w:szCs w:val="20"/>
                      <w:lang w:val="eu-ES"/>
                    </w:rPr>
                    <w:t>, 30 egun naturaleko epean, deialdia Gipuzkoako Aldizkari Ofizialean argitaratu ondorengo egunetik aurrera.</w:t>
                  </w:r>
                  <w:r w:rsidR="005B4A9F">
                    <w:rPr>
                      <w:rFonts w:ascii="Trebuchet MS" w:hAnsi="Trebuchet MS"/>
                      <w:sz w:val="20"/>
                      <w:szCs w:val="20"/>
                      <w:lang w:val="eu-ES"/>
                    </w:rPr>
                    <w:t xml:space="preserve"> </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 xml:space="preserve">2. Plazo de presentación de solicitudes en </w:t>
                  </w:r>
                  <w:r w:rsidR="00726FBA">
                    <w:rPr>
                      <w:rFonts w:ascii="Trebuchet MS" w:hAnsi="Trebuchet MS"/>
                      <w:sz w:val="20"/>
                      <w:szCs w:val="20"/>
                      <w:lang w:val="es-ES"/>
                    </w:rPr>
                    <w:t>2021</w:t>
                  </w:r>
                  <w:r w:rsidR="002757E4">
                    <w:rPr>
                      <w:rFonts w:ascii="Trebuchet MS" w:hAnsi="Trebuchet MS"/>
                      <w:sz w:val="20"/>
                      <w:szCs w:val="20"/>
                      <w:lang w:val="es-ES"/>
                    </w:rPr>
                    <w:t>.</w:t>
                  </w:r>
                </w:p>
                <w:p w:rsidR="002545E9" w:rsidRDefault="002545E9" w:rsidP="008F3FDC">
                  <w:pPr>
                    <w:ind w:left="803"/>
                    <w:jc w:val="both"/>
                    <w:rPr>
                      <w:rFonts w:ascii="Trebuchet MS" w:hAnsi="Trebuchet MS"/>
                      <w:sz w:val="20"/>
                      <w:szCs w:val="20"/>
                      <w:lang w:val="es-ES"/>
                    </w:rPr>
                  </w:pPr>
                  <w:r w:rsidRPr="00283411">
                    <w:rPr>
                      <w:rFonts w:ascii="Trebuchet MS" w:hAnsi="Trebuchet MS"/>
                      <w:sz w:val="20"/>
                      <w:szCs w:val="20"/>
                      <w:lang w:val="es-ES"/>
                    </w:rPr>
                    <w:t>2.1.</w:t>
                  </w:r>
                  <w:r w:rsidR="00EC2C74">
                    <w:rPr>
                      <w:rFonts w:ascii="Trebuchet MS" w:hAnsi="Trebuchet MS"/>
                      <w:sz w:val="20"/>
                      <w:szCs w:val="20"/>
                      <w:lang w:val="es-ES"/>
                    </w:rPr>
                    <w:t xml:space="preserve"> La</w:t>
                  </w:r>
                  <w:r w:rsidR="001475AF">
                    <w:rPr>
                      <w:rFonts w:ascii="Trebuchet MS" w:hAnsi="Trebuchet MS"/>
                      <w:sz w:val="20"/>
                      <w:szCs w:val="20"/>
                      <w:lang w:val="es-ES"/>
                    </w:rPr>
                    <w:t>s</w:t>
                  </w:r>
                  <w:r w:rsidR="00EC2C74">
                    <w:rPr>
                      <w:rFonts w:ascii="Trebuchet MS" w:hAnsi="Trebuchet MS"/>
                      <w:sz w:val="20"/>
                      <w:szCs w:val="20"/>
                      <w:lang w:val="es-ES"/>
                    </w:rPr>
                    <w:t xml:space="preserve"> solicitudes de subvenciones</w:t>
                  </w:r>
                  <w:r w:rsidR="008063A7">
                    <w:rPr>
                      <w:rFonts w:ascii="Trebuchet MS" w:hAnsi="Trebuchet MS"/>
                      <w:sz w:val="20"/>
                      <w:szCs w:val="20"/>
                      <w:lang w:val="es-ES"/>
                    </w:rPr>
                    <w:t>,</w:t>
                  </w:r>
                  <w:r w:rsidR="00EC2C74">
                    <w:rPr>
                      <w:rFonts w:ascii="Trebuchet MS" w:hAnsi="Trebuchet MS"/>
                      <w:sz w:val="20"/>
                      <w:szCs w:val="20"/>
                      <w:lang w:val="es-ES"/>
                    </w:rPr>
                    <w:t xml:space="preserve"> para las asociaciones con fines dentro del área de servicios sociales</w:t>
                  </w:r>
                  <w:r w:rsidR="008063A7">
                    <w:rPr>
                      <w:rFonts w:ascii="Trebuchet MS" w:hAnsi="Trebuchet MS"/>
                      <w:sz w:val="20"/>
                      <w:szCs w:val="20"/>
                      <w:lang w:val="es-ES"/>
                    </w:rPr>
                    <w:t>,</w:t>
                  </w:r>
                  <w:r w:rsidR="00EC2C74">
                    <w:rPr>
                      <w:rFonts w:ascii="Trebuchet MS" w:hAnsi="Trebuchet MS"/>
                      <w:sz w:val="20"/>
                      <w:szCs w:val="20"/>
                      <w:lang w:val="es-ES"/>
                    </w:rPr>
                    <w:t xml:space="preserve"> se realizarán</w:t>
                  </w:r>
                  <w:r w:rsidRPr="00283411">
                    <w:rPr>
                      <w:rFonts w:ascii="Trebuchet MS" w:hAnsi="Trebuchet MS"/>
                      <w:sz w:val="20"/>
                      <w:szCs w:val="20"/>
                      <w:lang w:val="es-ES"/>
                    </w:rPr>
                    <w:t xml:space="preserve"> en el plazo de 30 días naturales</w:t>
                  </w:r>
                  <w:r w:rsidR="00EC2C74">
                    <w:rPr>
                      <w:rFonts w:ascii="Trebuchet MS" w:hAnsi="Trebuchet MS"/>
                      <w:sz w:val="20"/>
                      <w:szCs w:val="20"/>
                      <w:lang w:val="es-ES"/>
                    </w:rPr>
                    <w:t>,</w:t>
                  </w:r>
                  <w:r w:rsidRPr="00283411">
                    <w:rPr>
                      <w:rFonts w:ascii="Trebuchet MS" w:hAnsi="Trebuchet MS"/>
                      <w:sz w:val="20"/>
                      <w:szCs w:val="20"/>
                      <w:lang w:val="es-ES"/>
                    </w:rPr>
                    <w:t xml:space="preserve"> a contar desde el día siguiente</w:t>
                  </w:r>
                  <w:r w:rsidR="002F3BAB">
                    <w:rPr>
                      <w:rFonts w:ascii="Trebuchet MS" w:hAnsi="Trebuchet MS"/>
                      <w:sz w:val="20"/>
                      <w:szCs w:val="20"/>
                      <w:lang w:val="es-ES"/>
                    </w:rPr>
                    <w:t xml:space="preserve"> de la publicación de l</w:t>
                  </w:r>
                  <w:r w:rsidRPr="00283411">
                    <w:rPr>
                      <w:rFonts w:ascii="Trebuchet MS" w:hAnsi="Trebuchet MS"/>
                      <w:sz w:val="20"/>
                      <w:szCs w:val="20"/>
                      <w:lang w:val="es-ES"/>
                    </w:rPr>
                    <w:t>a convocatoria en el Boletín Oficial de Gipuzkoa.</w:t>
                  </w:r>
                  <w:r w:rsidR="005B4A9F">
                    <w:rPr>
                      <w:rFonts w:ascii="Trebuchet MS" w:hAnsi="Trebuchet MS"/>
                      <w:sz w:val="20"/>
                      <w:szCs w:val="20"/>
                      <w:lang w:val="es-ES"/>
                    </w:rPr>
                    <w:t xml:space="preserve"> </w:t>
                  </w:r>
                </w:p>
                <w:p w:rsidR="0072483D" w:rsidRDefault="0072483D" w:rsidP="002545E9">
                  <w:pPr>
                    <w:jc w:val="both"/>
                    <w:rPr>
                      <w:rFonts w:ascii="Trebuchet MS" w:hAnsi="Trebuchet MS"/>
                      <w:sz w:val="20"/>
                      <w:szCs w:val="20"/>
                      <w:lang w:val="es-ES"/>
                    </w:rPr>
                  </w:pPr>
                </w:p>
                <w:p w:rsidR="0072483D" w:rsidRPr="00283411" w:rsidRDefault="0072483D" w:rsidP="002545E9">
                  <w:pPr>
                    <w:jc w:val="both"/>
                    <w:rPr>
                      <w:rFonts w:ascii="Trebuchet MS" w:hAnsi="Trebuchet MS"/>
                      <w:sz w:val="20"/>
                      <w:szCs w:val="20"/>
                      <w:lang w:val="es-ES"/>
                    </w:rPr>
                  </w:pP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lastRenderedPageBreak/>
                    <w:t>Hirugarrena</w:t>
                  </w:r>
                  <w:r w:rsidR="00283411">
                    <w:rPr>
                      <w:rFonts w:ascii="Trebuchet MS" w:hAnsi="Trebuchet MS"/>
                      <w:sz w:val="20"/>
                      <w:szCs w:val="20"/>
                      <w:lang w:val="eu-ES"/>
                    </w:rPr>
                    <w:t>:</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Tercero</w:t>
                  </w:r>
                  <w:r w:rsidR="00283411">
                    <w:rPr>
                      <w:rFonts w:ascii="Trebuchet MS" w:hAnsi="Trebuchet MS"/>
                      <w:sz w:val="20"/>
                      <w:szCs w:val="20"/>
                      <w:lang w:val="es-ES"/>
                    </w:rPr>
                    <w:t>:</w:t>
                  </w: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EC2C74">
                    <w:rPr>
                      <w:rFonts w:ascii="Trebuchet MS" w:hAnsi="Trebuchet MS"/>
                      <w:sz w:val="18"/>
                      <w:szCs w:val="18"/>
                      <w:lang w:val="eu-ES"/>
                    </w:rPr>
                    <w:t>Erabaki honen bidez onartutako oinarri</w:t>
                  </w:r>
                  <w:r w:rsidRPr="00283411">
                    <w:rPr>
                      <w:rFonts w:ascii="Trebuchet MS" w:hAnsi="Trebuchet MS"/>
                      <w:sz w:val="20"/>
                      <w:szCs w:val="20"/>
                      <w:lang w:val="eu-ES"/>
                    </w:rPr>
                    <w:t xml:space="preserve"> arautzaileek eragina izango dute Gipuzkoako </w:t>
                  </w:r>
                  <w:r w:rsidR="00283411" w:rsidRPr="00283411">
                    <w:rPr>
                      <w:rFonts w:ascii="Trebuchet MS" w:hAnsi="Trebuchet MS"/>
                      <w:sz w:val="20"/>
                      <w:szCs w:val="20"/>
                      <w:lang w:val="eu-ES"/>
                    </w:rPr>
                    <w:t xml:space="preserve">Aldizkari Ofizialean </w:t>
                  </w:r>
                  <w:r w:rsidRPr="00283411">
                    <w:rPr>
                      <w:rFonts w:ascii="Trebuchet MS" w:hAnsi="Trebuchet MS"/>
                      <w:sz w:val="20"/>
                      <w:szCs w:val="20"/>
                      <w:lang w:val="eu-ES"/>
                    </w:rPr>
                    <w:t>argitaratzen diren egunetik aurrera.</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 xml:space="preserve">Las bases reguladoras aprobadas mediante el presente acuerdo surtirán efectos desde el día de su publicación en el </w:t>
                  </w:r>
                  <w:r w:rsidR="00283411" w:rsidRPr="00283411">
                    <w:rPr>
                      <w:rFonts w:ascii="Trebuchet MS" w:hAnsi="Trebuchet MS"/>
                      <w:sz w:val="20"/>
                      <w:szCs w:val="20"/>
                      <w:lang w:val="es-ES"/>
                    </w:rPr>
                    <w:t xml:space="preserve">Boletín Oficial </w:t>
                  </w:r>
                  <w:r w:rsidRPr="00283411">
                    <w:rPr>
                      <w:rFonts w:ascii="Trebuchet MS" w:hAnsi="Trebuchet MS"/>
                      <w:sz w:val="20"/>
                      <w:szCs w:val="20"/>
                      <w:lang w:val="es-ES"/>
                    </w:rPr>
                    <w:t>de Gipuzkoa.</w:t>
                  </w: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t>Erabaki hau behin betikoa da eta amaiera ematen dio administrazio bideari.</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Este acuerdo es definitivo y pone fin a la vía administrativa.</w:t>
                  </w:r>
                </w:p>
              </w:tc>
            </w:tr>
            <w:tr w:rsidR="002545E9" w:rsidRPr="00283411" w:rsidTr="008F3FDC">
              <w:tc>
                <w:tcPr>
                  <w:tcW w:w="0" w:type="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t>Interesatuek erabaki honen aurka zuzenean Administrazioarekiko Auzi Errekurtsoa aurkez dezakete Administrazioarekiko Auzietako Donostiako Epaitegietan, argitaratu eta biharamunetik hasita bi hilabeteko epean.</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Las personas interesadas podrán interponer directamente contra él Recurso Contencioso-Administrativo ante los Juzgados de lo Contencioso-Administrativo de San Sebastián, en el plazo de dos meses a partir del día siguiente al de su publicación.</w:t>
                  </w:r>
                </w:p>
              </w:tc>
            </w:tr>
            <w:tr w:rsidR="002545E9" w:rsidRPr="00283411" w:rsidTr="008F3FDC">
              <w:tc>
                <w:tcPr>
                  <w:tcW w:w="0" w:type="auto"/>
                </w:tcPr>
                <w:p w:rsidR="002545E9" w:rsidRPr="00283411" w:rsidRDefault="002545E9" w:rsidP="00480B81">
                  <w:pPr>
                    <w:jc w:val="both"/>
                    <w:rPr>
                      <w:rFonts w:ascii="Trebuchet MS" w:hAnsi="Trebuchet MS"/>
                      <w:sz w:val="20"/>
                      <w:szCs w:val="20"/>
                      <w:lang w:val="eu-ES"/>
                    </w:rPr>
                  </w:pPr>
                  <w:r w:rsidRPr="00283411">
                    <w:rPr>
                      <w:rFonts w:ascii="Trebuchet MS" w:hAnsi="Trebuchet MS"/>
                      <w:sz w:val="20"/>
                      <w:szCs w:val="20"/>
                      <w:lang w:val="eu-ES"/>
                    </w:rPr>
                    <w:t>Hala ere, partikularrek aukera dute horren aurretik Berraztertzeko Hautazko Errekurtsoa aurkezteko, argitaratu eta biharamunetik hasita hilabeteko epean. Hori eginez gero, ezingo da administrazioarekiko auzi errekurtsorik aurkeztu</w:t>
                  </w:r>
                  <w:r w:rsidR="009A2F44">
                    <w:rPr>
                      <w:rFonts w:ascii="Trebuchet MS" w:hAnsi="Trebuchet MS"/>
                      <w:sz w:val="20"/>
                      <w:szCs w:val="20"/>
                      <w:lang w:val="eu-ES"/>
                    </w:rPr>
                    <w:t>,</w:t>
                  </w:r>
                  <w:r w:rsidRPr="00283411">
                    <w:rPr>
                      <w:rFonts w:ascii="Trebuchet MS" w:hAnsi="Trebuchet MS"/>
                      <w:sz w:val="20"/>
                      <w:szCs w:val="20"/>
                      <w:lang w:val="eu-ES"/>
                    </w:rPr>
                    <w:t xml:space="preserve"> harik eta berraztertzekoaren berariazko ebazpena eman edo ustezko ezespena gertatu arte. Dena dela, egoki iritzitako beste edozein errekurtso aurkez daiteke.</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480B81">
                  <w:pPr>
                    <w:jc w:val="both"/>
                    <w:rPr>
                      <w:rFonts w:ascii="Trebuchet MS" w:hAnsi="Trebuchet MS"/>
                      <w:sz w:val="20"/>
                      <w:szCs w:val="20"/>
                      <w:lang w:val="es-ES"/>
                    </w:rPr>
                  </w:pPr>
                  <w:r w:rsidRPr="00283411">
                    <w:rPr>
                      <w:rFonts w:ascii="Trebuchet MS" w:hAnsi="Trebuchet MS"/>
                      <w:sz w:val="20"/>
                      <w:szCs w:val="20"/>
                      <w:lang w:val="es-ES"/>
                    </w:rPr>
                    <w:t>No obstante, las personas particulares, con carácter previo, podrán interponer Re</w:t>
                  </w:r>
                  <w:r w:rsidR="00EF7C40" w:rsidRPr="00283411">
                    <w:rPr>
                      <w:rFonts w:ascii="Trebuchet MS" w:hAnsi="Trebuchet MS"/>
                      <w:sz w:val="20"/>
                      <w:szCs w:val="20"/>
                      <w:lang w:val="es-ES"/>
                    </w:rPr>
                    <w:t>curso Potestativo de Reposición</w:t>
                  </w:r>
                  <w:r w:rsidRPr="00283411">
                    <w:rPr>
                      <w:rFonts w:ascii="Trebuchet MS" w:hAnsi="Trebuchet MS"/>
                      <w:sz w:val="20"/>
                      <w:szCs w:val="20"/>
                      <w:lang w:val="es-ES"/>
                    </w:rPr>
                    <w:t>,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tc>
            </w:tr>
            <w:tr w:rsidR="002545E9" w:rsidRPr="00283411" w:rsidTr="008F3FDC">
              <w:tc>
                <w:tcPr>
                  <w:tcW w:w="0" w:type="auto"/>
                </w:tcPr>
                <w:p w:rsidR="002545E9" w:rsidRPr="008063A7" w:rsidRDefault="002545E9" w:rsidP="002545E9">
                  <w:pPr>
                    <w:jc w:val="both"/>
                    <w:rPr>
                      <w:rFonts w:ascii="Trebuchet MS" w:hAnsi="Trebuchet MS"/>
                      <w:sz w:val="20"/>
                      <w:szCs w:val="20"/>
                      <w:lang w:val="eu-ES"/>
                    </w:rPr>
                  </w:pPr>
                  <w:r w:rsidRPr="008063A7">
                    <w:rPr>
                      <w:rFonts w:ascii="Trebuchet MS" w:hAnsi="Trebuchet MS"/>
                      <w:sz w:val="20"/>
                      <w:szCs w:val="20"/>
                      <w:lang w:val="eu-ES"/>
                    </w:rPr>
                    <w:t>Guztiek jakin dezaten argitaratzen da hori.</w:t>
                  </w:r>
                </w:p>
                <w:p w:rsidR="002545E9" w:rsidRPr="008063A7" w:rsidDel="00DA3F77" w:rsidRDefault="002545E9" w:rsidP="001773F0">
                  <w:pPr>
                    <w:jc w:val="both"/>
                    <w:rPr>
                      <w:rFonts w:ascii="Trebuchet MS" w:hAnsi="Trebuchet MS"/>
                      <w:sz w:val="20"/>
                      <w:szCs w:val="20"/>
                      <w:lang w:val="eu-ES"/>
                    </w:rPr>
                  </w:pPr>
                  <w:r w:rsidRPr="001773F0">
                    <w:rPr>
                      <w:rFonts w:ascii="Trebuchet MS" w:hAnsi="Trebuchet MS"/>
                      <w:sz w:val="20"/>
                      <w:szCs w:val="20"/>
                      <w:lang w:val="eu-ES"/>
                    </w:rPr>
                    <w:t>Oñatin,</w:t>
                  </w:r>
                  <w:r w:rsidR="001773F0" w:rsidRPr="001773F0">
                    <w:rPr>
                      <w:rFonts w:ascii="Trebuchet MS" w:hAnsi="Trebuchet MS"/>
                      <w:sz w:val="20"/>
                      <w:szCs w:val="20"/>
                      <w:lang w:val="eu-ES"/>
                    </w:rPr>
                    <w:t>2021eko maiatzaren 3an</w:t>
                  </w:r>
                  <w:r w:rsidR="0052407B" w:rsidRPr="001773F0">
                    <w:rPr>
                      <w:rFonts w:ascii="Trebuchet MS" w:hAnsi="Trebuchet MS"/>
                      <w:sz w:val="20"/>
                      <w:szCs w:val="20"/>
                      <w:lang w:val="en-US"/>
                    </w:rPr>
                    <w:t xml:space="preserve"> — </w:t>
                  </w:r>
                  <w:r w:rsidRPr="001773F0">
                    <w:rPr>
                      <w:rFonts w:ascii="Trebuchet MS" w:hAnsi="Trebuchet MS"/>
                      <w:sz w:val="20"/>
                      <w:szCs w:val="20"/>
                      <w:lang w:val="eu-ES"/>
                    </w:rPr>
                    <w:t>Alkatea</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8063A7" w:rsidRDefault="002545E9" w:rsidP="002545E9">
                  <w:pPr>
                    <w:jc w:val="both"/>
                    <w:rPr>
                      <w:rFonts w:ascii="Trebuchet MS" w:hAnsi="Trebuchet MS"/>
                      <w:sz w:val="20"/>
                      <w:szCs w:val="20"/>
                      <w:lang w:val="es-ES"/>
                    </w:rPr>
                  </w:pPr>
                  <w:r w:rsidRPr="008063A7">
                    <w:rPr>
                      <w:rFonts w:ascii="Trebuchet MS" w:hAnsi="Trebuchet MS"/>
                      <w:sz w:val="20"/>
                      <w:szCs w:val="20"/>
                      <w:lang w:val="es-ES"/>
                    </w:rPr>
                    <w:t>Lo que se publica para general conocimiento.</w:t>
                  </w:r>
                </w:p>
                <w:p w:rsidR="002545E9" w:rsidRPr="00283411" w:rsidRDefault="002545E9" w:rsidP="001773F0">
                  <w:pPr>
                    <w:jc w:val="both"/>
                    <w:rPr>
                      <w:rFonts w:ascii="Trebuchet MS" w:hAnsi="Trebuchet MS"/>
                      <w:i/>
                      <w:sz w:val="20"/>
                      <w:szCs w:val="20"/>
                      <w:lang w:val="es-ES"/>
                    </w:rPr>
                  </w:pPr>
                  <w:r w:rsidRPr="001773F0">
                    <w:rPr>
                      <w:rFonts w:ascii="Trebuchet MS" w:hAnsi="Trebuchet MS"/>
                      <w:sz w:val="20"/>
                      <w:szCs w:val="20"/>
                      <w:lang w:val="es-ES"/>
                    </w:rPr>
                    <w:t xml:space="preserve">Oñati, a </w:t>
                  </w:r>
                  <w:r w:rsidR="001773F0" w:rsidRPr="001773F0">
                    <w:rPr>
                      <w:rFonts w:ascii="Trebuchet MS" w:hAnsi="Trebuchet MS"/>
                      <w:sz w:val="20"/>
                      <w:szCs w:val="20"/>
                      <w:lang w:val="es-ES"/>
                    </w:rPr>
                    <w:t>3 de mayo de 2021</w:t>
                  </w:r>
                  <w:r w:rsidRPr="001773F0">
                    <w:rPr>
                      <w:rFonts w:ascii="Trebuchet MS" w:hAnsi="Trebuchet MS"/>
                      <w:sz w:val="20"/>
                      <w:szCs w:val="20"/>
                      <w:lang w:val="es-ES"/>
                    </w:rPr>
                    <w:t>—</w:t>
                  </w:r>
                  <w:r w:rsidR="0052407B" w:rsidRPr="001773F0">
                    <w:rPr>
                      <w:rFonts w:ascii="Trebuchet MS" w:hAnsi="Trebuchet MS"/>
                      <w:sz w:val="20"/>
                      <w:szCs w:val="20"/>
                      <w:lang w:val="es-ES"/>
                    </w:rPr>
                    <w:t xml:space="preserve"> </w:t>
                  </w:r>
                  <w:r w:rsidR="000E5CB7" w:rsidRPr="001773F0">
                    <w:rPr>
                      <w:rFonts w:ascii="Trebuchet MS" w:hAnsi="Trebuchet MS"/>
                      <w:sz w:val="20"/>
                      <w:szCs w:val="20"/>
                      <w:lang w:val="es-ES"/>
                    </w:rPr>
                    <w:t>La alcaldesa</w:t>
                  </w:r>
                  <w:bookmarkStart w:id="0" w:name="_GoBack"/>
                  <w:bookmarkEnd w:id="0"/>
                </w:p>
              </w:tc>
            </w:tr>
            <w:tr w:rsidR="002545E9" w:rsidRPr="00283411" w:rsidTr="008F3FDC">
              <w:tc>
                <w:tcPr>
                  <w:tcW w:w="0" w:type="auto"/>
                  <w:shd w:val="clear" w:color="auto" w:fill="FFFFFF" w:themeFill="background1"/>
                </w:tcPr>
                <w:p w:rsidR="00316B85" w:rsidRPr="00283411" w:rsidDel="00DA3F77" w:rsidRDefault="00316B85" w:rsidP="002545E9">
                  <w:pPr>
                    <w:jc w:val="both"/>
                    <w:rPr>
                      <w:rFonts w:ascii="Trebuchet MS" w:hAnsi="Trebuchet MS"/>
                      <w:i/>
                      <w:sz w:val="20"/>
                      <w:szCs w:val="20"/>
                      <w:lang w:val="eu-ES"/>
                    </w:rPr>
                  </w:pPr>
                </w:p>
              </w:tc>
              <w:tc>
                <w:tcPr>
                  <w:tcW w:w="236" w:type="dxa"/>
                  <w:shd w:val="clear" w:color="auto" w:fill="FFFFFF" w:themeFill="background1"/>
                </w:tcPr>
                <w:p w:rsidR="002545E9" w:rsidRPr="00283411" w:rsidRDefault="002545E9" w:rsidP="002545E9">
                  <w:pPr>
                    <w:jc w:val="both"/>
                    <w:rPr>
                      <w:rFonts w:ascii="Trebuchet MS" w:hAnsi="Trebuchet MS"/>
                      <w:sz w:val="20"/>
                      <w:szCs w:val="20"/>
                      <w:lang w:val="eu-ES"/>
                    </w:rPr>
                  </w:pPr>
                </w:p>
              </w:tc>
              <w:tc>
                <w:tcPr>
                  <w:tcW w:w="4583" w:type="dxa"/>
                  <w:shd w:val="clear" w:color="auto" w:fill="FFFFFF" w:themeFill="background1"/>
                </w:tcPr>
                <w:p w:rsidR="002545E9" w:rsidRPr="00283411" w:rsidRDefault="002545E9" w:rsidP="002545E9">
                  <w:pPr>
                    <w:jc w:val="both"/>
                    <w:rPr>
                      <w:rFonts w:ascii="Trebuchet MS" w:hAnsi="Trebuchet MS"/>
                      <w:i/>
                      <w:sz w:val="20"/>
                      <w:szCs w:val="20"/>
                      <w:lang w:val="es-ES"/>
                    </w:rPr>
                  </w:pPr>
                </w:p>
              </w:tc>
            </w:tr>
            <w:tr w:rsidR="002545E9" w:rsidRPr="00283411" w:rsidTr="008F3FDC">
              <w:tc>
                <w:tcPr>
                  <w:tcW w:w="0" w:type="auto"/>
                  <w:shd w:val="clear" w:color="auto" w:fill="auto"/>
                </w:tcPr>
                <w:p w:rsidR="002545E9" w:rsidRPr="00283411" w:rsidRDefault="00293561" w:rsidP="009A2F44">
                  <w:pPr>
                    <w:jc w:val="both"/>
                    <w:rPr>
                      <w:rFonts w:ascii="Trebuchet MS" w:hAnsi="Trebuchet MS"/>
                      <w:sz w:val="20"/>
                      <w:szCs w:val="20"/>
                      <w:lang w:val="eu-ES"/>
                    </w:rPr>
                  </w:pPr>
                  <w:r w:rsidRPr="00013D27">
                    <w:rPr>
                      <w:rFonts w:ascii="Trebuchet MS" w:hAnsi="Trebuchet MS"/>
                      <w:sz w:val="20"/>
                      <w:szCs w:val="20"/>
                      <w:lang w:val="eu-ES"/>
                    </w:rPr>
                    <w:t xml:space="preserve">Oñatiko Udalak gizarte-zerbitzuen arloan </w:t>
                  </w:r>
                  <w:r>
                    <w:rPr>
                      <w:rFonts w:ascii="Trebuchet MS" w:hAnsi="Trebuchet MS"/>
                      <w:sz w:val="20"/>
                      <w:szCs w:val="20"/>
                      <w:lang w:val="eu-ES"/>
                    </w:rPr>
                    <w:t>diharduten</w:t>
                  </w:r>
                  <w:r w:rsidRPr="00013D27">
                    <w:rPr>
                      <w:rFonts w:ascii="Trebuchet MS" w:hAnsi="Trebuchet MS"/>
                      <w:sz w:val="20"/>
                      <w:szCs w:val="20"/>
                      <w:lang w:val="eu-ES"/>
                    </w:rPr>
                    <w:t xml:space="preserve"> elkartee</w:t>
                  </w:r>
                  <w:r>
                    <w:rPr>
                      <w:rFonts w:ascii="Trebuchet MS" w:hAnsi="Trebuchet MS"/>
                      <w:sz w:val="20"/>
                      <w:szCs w:val="20"/>
                      <w:lang w:val="eu-ES"/>
                    </w:rPr>
                    <w:t>i</w:t>
                  </w:r>
                  <w:r w:rsidRPr="00013D27">
                    <w:rPr>
                      <w:rFonts w:ascii="Trebuchet MS" w:hAnsi="Trebuchet MS"/>
                      <w:sz w:val="20"/>
                      <w:szCs w:val="20"/>
                      <w:lang w:val="eu-ES"/>
                    </w:rPr>
                    <w:t xml:space="preserve"> </w:t>
                  </w:r>
                  <w:proofErr w:type="spellStart"/>
                  <w:r w:rsidRPr="00013D27">
                    <w:rPr>
                      <w:rFonts w:ascii="Trebuchet MS" w:hAnsi="Trebuchet MS"/>
                      <w:sz w:val="20"/>
                      <w:szCs w:val="20"/>
                      <w:lang w:val="eu-ES"/>
                    </w:rPr>
                    <w:t>dirulaguntzak</w:t>
                  </w:r>
                  <w:proofErr w:type="spellEnd"/>
                  <w:r w:rsidRPr="00013D27">
                    <w:rPr>
                      <w:rFonts w:ascii="Trebuchet MS" w:hAnsi="Trebuchet MS"/>
                      <w:sz w:val="20"/>
                      <w:szCs w:val="20"/>
                      <w:lang w:val="eu-ES"/>
                    </w:rPr>
                    <w:t xml:space="preserve"> emateko oinarri arautzaileak, norgehiagoka-prozeduraren bidez</w:t>
                  </w:r>
                  <w:r>
                    <w:rPr>
                      <w:rFonts w:ascii="Trebuchet MS" w:hAnsi="Trebuchet MS"/>
                      <w:sz w:val="20"/>
                      <w:szCs w:val="20"/>
                      <w:lang w:val="eu-ES"/>
                    </w:rPr>
                    <w:t>.</w:t>
                  </w:r>
                </w:p>
              </w:tc>
              <w:tc>
                <w:tcPr>
                  <w:tcW w:w="236" w:type="dxa"/>
                  <w:shd w:val="clear" w:color="auto" w:fill="auto"/>
                </w:tcPr>
                <w:p w:rsidR="002545E9" w:rsidRPr="00283411" w:rsidRDefault="002545E9" w:rsidP="002545E9">
                  <w:pPr>
                    <w:jc w:val="both"/>
                    <w:rPr>
                      <w:rFonts w:ascii="Trebuchet MS" w:hAnsi="Trebuchet MS"/>
                      <w:sz w:val="20"/>
                      <w:szCs w:val="20"/>
                      <w:lang w:val="eu-ES"/>
                    </w:rPr>
                  </w:pPr>
                </w:p>
              </w:tc>
              <w:tc>
                <w:tcPr>
                  <w:tcW w:w="4583" w:type="dxa"/>
                  <w:shd w:val="clear" w:color="auto" w:fill="auto"/>
                </w:tcPr>
                <w:p w:rsidR="002545E9" w:rsidRPr="00283411" w:rsidRDefault="00283411" w:rsidP="002545E9">
                  <w:pPr>
                    <w:jc w:val="both"/>
                    <w:rPr>
                      <w:rFonts w:ascii="Trebuchet MS" w:hAnsi="Trebuchet MS"/>
                      <w:sz w:val="20"/>
                      <w:szCs w:val="20"/>
                      <w:lang w:val="es-ES"/>
                    </w:rPr>
                  </w:pPr>
                  <w:r w:rsidRPr="00283411">
                    <w:rPr>
                      <w:rFonts w:ascii="Trebuchet MS" w:hAnsi="Trebuchet MS"/>
                      <w:sz w:val="20"/>
                      <w:szCs w:val="20"/>
                      <w:lang w:val="es-ES"/>
                    </w:rPr>
                    <w:t xml:space="preserve">Bases reguladoras para la concesión por parte del ayuntamiento de Oñati de subvenciones para </w:t>
                  </w:r>
                  <w:r w:rsidR="001475AF">
                    <w:rPr>
                      <w:rFonts w:ascii="Trebuchet MS" w:hAnsi="Trebuchet MS"/>
                      <w:sz w:val="20"/>
                      <w:szCs w:val="20"/>
                      <w:lang w:val="es-ES"/>
                    </w:rPr>
                    <w:t>las asociaciones con fines dentro del área de servicios sociales</w:t>
                  </w:r>
                  <w:r w:rsidRPr="00283411">
                    <w:rPr>
                      <w:rFonts w:ascii="Trebuchet MS" w:hAnsi="Trebuchet MS"/>
                      <w:sz w:val="20"/>
                      <w:szCs w:val="20"/>
                      <w:lang w:val="es-ES"/>
                    </w:rPr>
                    <w:t>, mediante el procedimiento de concurrencia competitiva</w:t>
                  </w:r>
                </w:p>
              </w:tc>
            </w:tr>
            <w:tr w:rsidR="002545E9" w:rsidRPr="00283411" w:rsidTr="008F3FDC">
              <w:tc>
                <w:tcPr>
                  <w:tcW w:w="0" w:type="auto"/>
                  <w:shd w:val="clear" w:color="auto" w:fill="auto"/>
                </w:tcPr>
                <w:p w:rsidR="002545E9" w:rsidRPr="00283411" w:rsidDel="00DA3F77" w:rsidRDefault="002545E9" w:rsidP="002545E9">
                  <w:pPr>
                    <w:jc w:val="both"/>
                    <w:rPr>
                      <w:rFonts w:ascii="Trebuchet MS" w:hAnsi="Trebuchet MS"/>
                      <w:i/>
                      <w:sz w:val="20"/>
                      <w:szCs w:val="20"/>
                      <w:lang w:val="eu-ES"/>
                    </w:rPr>
                  </w:pPr>
                </w:p>
              </w:tc>
              <w:tc>
                <w:tcPr>
                  <w:tcW w:w="236" w:type="dxa"/>
                  <w:shd w:val="clear" w:color="auto" w:fill="auto"/>
                </w:tcPr>
                <w:p w:rsidR="002545E9" w:rsidRPr="00283411" w:rsidRDefault="002545E9" w:rsidP="002545E9">
                  <w:pPr>
                    <w:jc w:val="both"/>
                    <w:rPr>
                      <w:rFonts w:ascii="Trebuchet MS" w:hAnsi="Trebuchet MS"/>
                      <w:sz w:val="20"/>
                      <w:szCs w:val="20"/>
                      <w:lang w:val="eu-ES"/>
                    </w:rPr>
                  </w:pPr>
                </w:p>
              </w:tc>
              <w:tc>
                <w:tcPr>
                  <w:tcW w:w="4583" w:type="dxa"/>
                  <w:shd w:val="clear" w:color="auto" w:fill="auto"/>
                </w:tcPr>
                <w:p w:rsidR="002545E9" w:rsidRPr="00283411" w:rsidRDefault="002545E9" w:rsidP="002545E9">
                  <w:pPr>
                    <w:jc w:val="both"/>
                    <w:rPr>
                      <w:rFonts w:ascii="Trebuchet MS" w:hAnsi="Trebuchet MS"/>
                      <w:i/>
                      <w:sz w:val="20"/>
                      <w:szCs w:val="20"/>
                      <w:lang w:val="es-ES"/>
                    </w:rPr>
                  </w:pPr>
                </w:p>
              </w:tc>
            </w:tr>
            <w:tr w:rsidR="002545E9" w:rsidRPr="00283411" w:rsidTr="008F3FDC">
              <w:tc>
                <w:tcPr>
                  <w:tcW w:w="0" w:type="auto"/>
                  <w:shd w:val="clear" w:color="auto" w:fill="auto"/>
                </w:tcPr>
                <w:p w:rsidR="002545E9" w:rsidRPr="00283411" w:rsidRDefault="002545E9" w:rsidP="002545E9">
                  <w:pPr>
                    <w:jc w:val="both"/>
                    <w:rPr>
                      <w:rFonts w:ascii="Trebuchet MS" w:hAnsi="Trebuchet MS"/>
                      <w:sz w:val="20"/>
                      <w:szCs w:val="20"/>
                      <w:lang w:val="eu-ES"/>
                    </w:rPr>
                  </w:pPr>
                  <w:r w:rsidRPr="00283411">
                    <w:rPr>
                      <w:rFonts w:ascii="Trebuchet MS" w:hAnsi="Trebuchet MS"/>
                      <w:sz w:val="20"/>
                      <w:szCs w:val="20"/>
                      <w:lang w:val="eu-ES"/>
                    </w:rPr>
                    <w:t xml:space="preserve">I. </w:t>
                  </w:r>
                  <w:r w:rsidR="00283411" w:rsidRPr="00283411">
                    <w:rPr>
                      <w:rFonts w:ascii="Trebuchet MS" w:hAnsi="Trebuchet MS"/>
                      <w:sz w:val="20"/>
                      <w:szCs w:val="20"/>
                      <w:lang w:val="eu-ES"/>
                    </w:rPr>
                    <w:t>Titulua. Oinarri arautzaile orokorrak</w:t>
                  </w:r>
                  <w:r w:rsidRPr="00283411">
                    <w:rPr>
                      <w:rFonts w:ascii="Trebuchet MS" w:hAnsi="Trebuchet MS"/>
                      <w:sz w:val="20"/>
                      <w:szCs w:val="20"/>
                      <w:lang w:val="eu-ES"/>
                    </w:rPr>
                    <w:t>.</w:t>
                  </w:r>
                </w:p>
              </w:tc>
              <w:tc>
                <w:tcPr>
                  <w:tcW w:w="236" w:type="dxa"/>
                  <w:shd w:val="clear" w:color="auto" w:fill="auto"/>
                </w:tcPr>
                <w:p w:rsidR="002545E9" w:rsidRPr="00283411" w:rsidRDefault="002545E9" w:rsidP="002545E9">
                  <w:pPr>
                    <w:jc w:val="both"/>
                    <w:rPr>
                      <w:rFonts w:ascii="Trebuchet MS" w:hAnsi="Trebuchet MS"/>
                      <w:sz w:val="20"/>
                      <w:szCs w:val="20"/>
                      <w:lang w:val="eu-ES"/>
                    </w:rPr>
                  </w:pPr>
                </w:p>
              </w:tc>
              <w:tc>
                <w:tcPr>
                  <w:tcW w:w="4583" w:type="dxa"/>
                  <w:shd w:val="clear" w:color="auto" w:fill="auto"/>
                </w:tcPr>
                <w:p w:rsidR="002545E9" w:rsidRPr="00283411" w:rsidRDefault="00283411" w:rsidP="002545E9">
                  <w:pPr>
                    <w:jc w:val="both"/>
                    <w:rPr>
                      <w:rFonts w:ascii="Trebuchet MS" w:hAnsi="Trebuchet MS"/>
                      <w:sz w:val="20"/>
                      <w:szCs w:val="20"/>
                      <w:lang w:val="pt-PT"/>
                    </w:rPr>
                  </w:pPr>
                  <w:r w:rsidRPr="00283411">
                    <w:rPr>
                      <w:rFonts w:ascii="Trebuchet MS" w:hAnsi="Trebuchet MS"/>
                      <w:sz w:val="20"/>
                      <w:szCs w:val="20"/>
                      <w:lang w:val="pt-PT"/>
                    </w:rPr>
                    <w:t xml:space="preserve">Titulo </w:t>
                  </w:r>
                  <w:r w:rsidR="002545E9" w:rsidRPr="00283411">
                    <w:rPr>
                      <w:rFonts w:ascii="Trebuchet MS" w:hAnsi="Trebuchet MS"/>
                      <w:sz w:val="20"/>
                      <w:szCs w:val="20"/>
                      <w:lang w:val="pt-PT"/>
                    </w:rPr>
                    <w:t xml:space="preserve">I. </w:t>
                  </w:r>
                  <w:r w:rsidRPr="00283411">
                    <w:rPr>
                      <w:rFonts w:ascii="Trebuchet MS" w:hAnsi="Trebuchet MS"/>
                      <w:sz w:val="20"/>
                      <w:szCs w:val="20"/>
                      <w:lang w:val="pt-PT"/>
                    </w:rPr>
                    <w:t>Bases reguladoras generales</w:t>
                  </w:r>
                  <w:r>
                    <w:rPr>
                      <w:rFonts w:ascii="Trebuchet MS" w:hAnsi="Trebuchet MS"/>
                      <w:sz w:val="20"/>
                      <w:szCs w:val="20"/>
                      <w:lang w:val="pt-PT"/>
                    </w:rPr>
                    <w:t>.</w:t>
                  </w:r>
                </w:p>
              </w:tc>
            </w:tr>
            <w:tr w:rsidR="002545E9" w:rsidRPr="00283411" w:rsidTr="008F3FDC">
              <w:tc>
                <w:tcPr>
                  <w:tcW w:w="0" w:type="auto"/>
                </w:tcPr>
                <w:p w:rsidR="002545E9" w:rsidRPr="00283411" w:rsidRDefault="002545E9" w:rsidP="002F3BAB">
                  <w:pPr>
                    <w:jc w:val="both"/>
                    <w:rPr>
                      <w:rFonts w:ascii="Trebuchet MS" w:hAnsi="Trebuchet MS"/>
                      <w:sz w:val="20"/>
                      <w:szCs w:val="20"/>
                      <w:lang w:val="eu-ES"/>
                    </w:rPr>
                  </w:pPr>
                  <w:r w:rsidRPr="00283411">
                    <w:rPr>
                      <w:rFonts w:ascii="Trebuchet MS" w:hAnsi="Trebuchet MS"/>
                      <w:sz w:val="20"/>
                      <w:szCs w:val="20"/>
                      <w:lang w:val="eu-ES"/>
                    </w:rPr>
                    <w:t>1. artikulua. Xedea.</w:t>
                  </w:r>
                  <w:r w:rsidR="008063A7">
                    <w:rPr>
                      <w:rFonts w:ascii="Trebuchet MS" w:hAnsi="Trebuchet MS"/>
                      <w:sz w:val="20"/>
                      <w:szCs w:val="20"/>
                      <w:lang w:val="eu-ES"/>
                    </w:rPr>
                    <w:t xml:space="preserve"> </w:t>
                  </w:r>
                </w:p>
              </w:tc>
              <w:tc>
                <w:tcPr>
                  <w:tcW w:w="236" w:type="dxa"/>
                </w:tcPr>
                <w:p w:rsidR="002545E9" w:rsidRPr="00283411" w:rsidRDefault="002545E9" w:rsidP="002545E9">
                  <w:pPr>
                    <w:jc w:val="both"/>
                    <w:rPr>
                      <w:rFonts w:ascii="Trebuchet MS" w:hAnsi="Trebuchet MS"/>
                      <w:sz w:val="20"/>
                      <w:szCs w:val="20"/>
                      <w:lang w:val="eu-ES"/>
                    </w:rPr>
                  </w:pPr>
                </w:p>
              </w:tc>
              <w:tc>
                <w:tcPr>
                  <w:tcW w:w="4583" w:type="dxa"/>
                </w:tcPr>
                <w:p w:rsidR="002545E9" w:rsidRPr="00283411" w:rsidRDefault="002545E9" w:rsidP="002545E9">
                  <w:pPr>
                    <w:jc w:val="both"/>
                    <w:rPr>
                      <w:rFonts w:ascii="Trebuchet MS" w:hAnsi="Trebuchet MS"/>
                      <w:sz w:val="20"/>
                      <w:szCs w:val="20"/>
                      <w:lang w:val="es-ES"/>
                    </w:rPr>
                  </w:pPr>
                  <w:r w:rsidRPr="00283411">
                    <w:rPr>
                      <w:rFonts w:ascii="Trebuchet MS" w:hAnsi="Trebuchet MS"/>
                      <w:sz w:val="20"/>
                      <w:szCs w:val="20"/>
                      <w:lang w:val="es-ES"/>
                    </w:rPr>
                    <w:t>Artículo 1. Objeto.</w:t>
                  </w:r>
                </w:p>
              </w:tc>
            </w:tr>
            <w:tr w:rsidR="00FA73C6" w:rsidRPr="00283411" w:rsidTr="008F3FDC">
              <w:tc>
                <w:tcPr>
                  <w:tcW w:w="0" w:type="auto"/>
                </w:tcPr>
                <w:p w:rsidR="00FA73C6" w:rsidRPr="00283411" w:rsidRDefault="00FA73C6"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Oinarri-arau hauen xedea da </w:t>
                  </w:r>
                  <w:r w:rsidR="00186949">
                    <w:rPr>
                      <w:rFonts w:ascii="Trebuchet MS" w:hAnsi="Trebuchet MS"/>
                      <w:sz w:val="20"/>
                      <w:szCs w:val="20"/>
                      <w:lang w:val="eu-ES"/>
                    </w:rPr>
                    <w:t>urtean zehar Gizarte</w:t>
                  </w:r>
                  <w:r w:rsidR="00E172A2">
                    <w:rPr>
                      <w:rFonts w:ascii="Trebuchet MS" w:hAnsi="Trebuchet MS"/>
                      <w:sz w:val="20"/>
                      <w:szCs w:val="20"/>
                      <w:lang w:val="eu-ES"/>
                    </w:rPr>
                    <w:t xml:space="preserve"> Zerbitzuen</w:t>
                  </w:r>
                  <w:r w:rsidR="00186949">
                    <w:rPr>
                      <w:rFonts w:ascii="Trebuchet MS" w:hAnsi="Trebuchet MS"/>
                      <w:sz w:val="20"/>
                      <w:szCs w:val="20"/>
                      <w:lang w:val="eu-ES"/>
                    </w:rPr>
                    <w:t xml:space="preserve"> </w:t>
                  </w:r>
                  <w:r w:rsidR="00E172A2">
                    <w:rPr>
                      <w:rFonts w:ascii="Trebuchet MS" w:hAnsi="Trebuchet MS"/>
                      <w:sz w:val="20"/>
                      <w:szCs w:val="20"/>
                      <w:lang w:val="eu-ES"/>
                    </w:rPr>
                    <w:t xml:space="preserve">arloan lan egiten duten elkarteei zuzendutako </w:t>
                  </w:r>
                  <w:proofErr w:type="spellStart"/>
                  <w:r w:rsidR="00E172A2">
                    <w:rPr>
                      <w:rFonts w:ascii="Trebuchet MS" w:hAnsi="Trebuchet MS"/>
                      <w:sz w:val="20"/>
                      <w:szCs w:val="20"/>
                      <w:lang w:val="eu-ES"/>
                    </w:rPr>
                    <w:t>dirulaguntzak</w:t>
                  </w:r>
                  <w:proofErr w:type="spellEnd"/>
                  <w:r w:rsidR="00E172A2">
                    <w:rPr>
                      <w:rFonts w:ascii="Trebuchet MS" w:hAnsi="Trebuchet MS"/>
                      <w:sz w:val="20"/>
                      <w:szCs w:val="20"/>
                      <w:lang w:val="eu-ES"/>
                    </w:rPr>
                    <w:t xml:space="preserve"> emateko modua arautzea</w:t>
                  </w:r>
                  <w:r w:rsidR="002F3BAB">
                    <w:rPr>
                      <w:rFonts w:ascii="Trebuchet MS" w:hAnsi="Trebuchet MS"/>
                      <w:sz w:val="20"/>
                      <w:szCs w:val="20"/>
                      <w:lang w:val="eu-ES"/>
                    </w:rPr>
                    <w:t>. Elkarteen jarduna udal mailakoa, eskualdekoa edo herrialdekoa izan daiteke</w:t>
                  </w:r>
                  <w:r w:rsidR="00293561">
                    <w:rPr>
                      <w:rFonts w:ascii="Trebuchet MS" w:hAnsi="Trebuchet MS"/>
                      <w:sz w:val="20"/>
                      <w:szCs w:val="20"/>
                      <w:lang w:val="eu-ES"/>
                    </w:rPr>
                    <w:t>,</w:t>
                  </w:r>
                  <w:r w:rsidR="002F3BAB">
                    <w:rPr>
                      <w:rFonts w:ascii="Trebuchet MS" w:hAnsi="Trebuchet MS"/>
                      <w:sz w:val="20"/>
                      <w:szCs w:val="20"/>
                      <w:lang w:val="eu-ES"/>
                    </w:rPr>
                    <w:t xml:space="preserve"> betiere zerbitzu edo ekimenak Oñatin eginez gero edo oñatiarrak ba</w:t>
                  </w:r>
                  <w:r w:rsidR="00293561">
                    <w:rPr>
                      <w:rFonts w:ascii="Trebuchet MS" w:hAnsi="Trebuchet MS"/>
                      <w:sz w:val="20"/>
                      <w:szCs w:val="20"/>
                      <w:lang w:val="eu-ES"/>
                    </w:rPr>
                    <w:t>d</w:t>
                  </w:r>
                  <w:r w:rsidR="002F3BAB">
                    <w:rPr>
                      <w:rFonts w:ascii="Trebuchet MS" w:hAnsi="Trebuchet MS"/>
                      <w:sz w:val="20"/>
                      <w:szCs w:val="20"/>
                      <w:lang w:val="eu-ES"/>
                    </w:rPr>
                    <w:t>ira onuradunak</w:t>
                  </w:r>
                  <w:r w:rsidRPr="00283411">
                    <w:rPr>
                      <w:rFonts w:ascii="Trebuchet MS" w:hAnsi="Trebuchet MS"/>
                      <w:sz w:val="20"/>
                      <w:szCs w:val="20"/>
                      <w:lang w:val="eu-ES"/>
                    </w:rPr>
                    <w:t>.</w:t>
                  </w:r>
                </w:p>
              </w:tc>
              <w:tc>
                <w:tcPr>
                  <w:tcW w:w="236" w:type="dxa"/>
                </w:tcPr>
                <w:p w:rsidR="00FA73C6" w:rsidRPr="00283411" w:rsidRDefault="00FA73C6" w:rsidP="002545E9">
                  <w:pPr>
                    <w:jc w:val="both"/>
                    <w:rPr>
                      <w:rFonts w:ascii="Trebuchet MS" w:hAnsi="Trebuchet MS"/>
                      <w:sz w:val="20"/>
                      <w:szCs w:val="20"/>
                      <w:lang w:val="eu-ES"/>
                    </w:rPr>
                  </w:pPr>
                </w:p>
              </w:tc>
              <w:tc>
                <w:tcPr>
                  <w:tcW w:w="4583" w:type="dxa"/>
                </w:tcPr>
                <w:p w:rsidR="00FA73C6" w:rsidRPr="00283411" w:rsidRDefault="00FA73C6" w:rsidP="0097330C">
                  <w:pPr>
                    <w:ind w:left="648"/>
                    <w:jc w:val="both"/>
                    <w:rPr>
                      <w:rFonts w:ascii="Trebuchet MS" w:hAnsi="Trebuchet MS"/>
                      <w:sz w:val="20"/>
                      <w:szCs w:val="20"/>
                      <w:lang w:val="es-ES"/>
                    </w:rPr>
                  </w:pPr>
                  <w:r w:rsidRPr="00283411">
                    <w:rPr>
                      <w:rFonts w:ascii="Trebuchet MS" w:hAnsi="Trebuchet MS"/>
                      <w:sz w:val="20"/>
                      <w:szCs w:val="20"/>
                      <w:lang w:val="es-ES"/>
                    </w:rPr>
                    <w:t xml:space="preserve">1. Es objeto de las presentes bases establecer el régimen de concesión de subvenciones </w:t>
                  </w:r>
                  <w:r w:rsidR="00321364">
                    <w:rPr>
                      <w:rFonts w:ascii="Trebuchet MS" w:hAnsi="Trebuchet MS"/>
                      <w:sz w:val="20"/>
                      <w:szCs w:val="20"/>
                      <w:lang w:val="es-ES"/>
                    </w:rPr>
                    <w:t>para actividades desarrolladas a lo largo del año por</w:t>
                  </w:r>
                  <w:r w:rsidR="001475AF">
                    <w:rPr>
                      <w:rFonts w:ascii="Trebuchet MS" w:hAnsi="Trebuchet MS"/>
                      <w:sz w:val="20"/>
                      <w:szCs w:val="20"/>
                      <w:lang w:val="es-ES"/>
                    </w:rPr>
                    <w:t xml:space="preserve"> las asociaciones </w:t>
                  </w:r>
                  <w:r w:rsidR="002F3BAB">
                    <w:rPr>
                      <w:rFonts w:ascii="Trebuchet MS" w:hAnsi="Trebuchet MS"/>
                      <w:sz w:val="20"/>
                      <w:szCs w:val="20"/>
                      <w:lang w:val="es-ES"/>
                    </w:rPr>
                    <w:t>con fines dentro del área de Servicios S</w:t>
                  </w:r>
                  <w:r w:rsidR="00321364">
                    <w:rPr>
                      <w:rFonts w:ascii="Trebuchet MS" w:hAnsi="Trebuchet MS"/>
                      <w:sz w:val="20"/>
                      <w:szCs w:val="20"/>
                      <w:lang w:val="es-ES"/>
                    </w:rPr>
                    <w:t xml:space="preserve">ociales </w:t>
                  </w:r>
                  <w:r w:rsidR="002F3BAB">
                    <w:rPr>
                      <w:rFonts w:ascii="Trebuchet MS" w:hAnsi="Trebuchet MS"/>
                      <w:sz w:val="20"/>
                      <w:szCs w:val="20"/>
                      <w:lang w:val="es-ES"/>
                    </w:rPr>
                    <w:t>a nivel local, comarcal y territorial siempre que desarrollen actividades en el municipio o se beneficien de las mismas ciudadanas y ciudadanos de</w:t>
                  </w:r>
                  <w:r w:rsidR="00321364">
                    <w:rPr>
                      <w:rFonts w:ascii="Trebuchet MS" w:hAnsi="Trebuchet MS"/>
                      <w:sz w:val="20"/>
                      <w:szCs w:val="20"/>
                      <w:lang w:val="es-ES"/>
                    </w:rPr>
                    <w:t xml:space="preserve"> Oñati</w:t>
                  </w:r>
                  <w:r w:rsidRPr="00283411">
                    <w:rPr>
                      <w:rFonts w:ascii="Trebuchet MS" w:hAnsi="Trebuchet MS"/>
                      <w:sz w:val="20"/>
                      <w:szCs w:val="20"/>
                      <w:lang w:val="es-ES"/>
                    </w:rPr>
                    <w:t>.</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E172A2">
                  <w:pPr>
                    <w:jc w:val="both"/>
                    <w:rPr>
                      <w:rFonts w:ascii="Trebuchet MS" w:hAnsi="Trebuchet MS"/>
                      <w:sz w:val="20"/>
                      <w:szCs w:val="20"/>
                      <w:lang w:val="es-ES"/>
                    </w:rPr>
                  </w:pP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t>2. artikulua. Araubide juridikoa.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2. Normativa jurídica.</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hauek ematerakoan, eta onuraduna eta erakunde emailea elkarrekin lotuko dituen harreman juridikoa finkatzerakoan, oinarri hauek eta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ematen direnean indarrean diren arauak bete beharko dira: Oñatiko Udalak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emateko duen ordenantza arautzailea (</w:t>
                  </w:r>
                  <w:r w:rsidRPr="00307BA6">
                    <w:rPr>
                      <w:rFonts w:ascii="Trebuchet MS" w:hAnsi="Trebuchet MS"/>
                      <w:sz w:val="20"/>
                      <w:szCs w:val="20"/>
                      <w:lang w:val="eu-ES"/>
                    </w:rPr>
                    <w:t>2009ko martxoaren 23ko GAO, 54. zk.)</w:t>
                  </w:r>
                  <w:r w:rsidRPr="00283411">
                    <w:rPr>
                      <w:rFonts w:ascii="Trebuchet MS" w:hAnsi="Trebuchet MS"/>
                      <w:sz w:val="20"/>
                      <w:szCs w:val="20"/>
                      <w:lang w:val="eu-ES"/>
                    </w:rPr>
                    <w:t xml:space="preserve"> eta </w:t>
                  </w:r>
                  <w:r>
                    <w:rPr>
                      <w:rFonts w:ascii="Trebuchet MS" w:hAnsi="Trebuchet MS"/>
                      <w:sz w:val="20"/>
                      <w:szCs w:val="20"/>
                      <w:lang w:val="eu-ES"/>
                    </w:rPr>
                    <w:t>2020-2022</w:t>
                  </w:r>
                  <w:r w:rsidRPr="00283411">
                    <w:rPr>
                      <w:rFonts w:ascii="Trebuchet MS" w:hAnsi="Trebuchet MS"/>
                      <w:sz w:val="20"/>
                      <w:szCs w:val="20"/>
                      <w:lang w:val="eu-ES"/>
                    </w:rPr>
                    <w:t xml:space="preserve"> Oñatiko Udalaren </w:t>
                  </w:r>
                  <w:proofErr w:type="spellStart"/>
                  <w:r w:rsidRPr="00283411">
                    <w:rPr>
                      <w:rFonts w:ascii="Trebuchet MS" w:hAnsi="Trebuchet MS"/>
                      <w:sz w:val="20"/>
                      <w:szCs w:val="20"/>
                      <w:lang w:val="eu-ES"/>
                    </w:rPr>
                    <w:t>dirulaguntzen</w:t>
                  </w:r>
                  <w:proofErr w:type="spellEnd"/>
                  <w:r w:rsidRPr="00283411">
                    <w:rPr>
                      <w:rFonts w:ascii="Trebuchet MS" w:hAnsi="Trebuchet MS"/>
                      <w:sz w:val="20"/>
                      <w:szCs w:val="20"/>
                      <w:lang w:val="eu-ES"/>
                    </w:rPr>
                    <w:t xml:space="preserve"> Plan Estrategikoa (GAO</w:t>
                  </w:r>
                  <w:r w:rsidR="00293561">
                    <w:rPr>
                      <w:rFonts w:ascii="Trebuchet MS" w:hAnsi="Trebuchet MS"/>
                      <w:sz w:val="20"/>
                      <w:szCs w:val="20"/>
                      <w:lang w:val="eu-ES"/>
                    </w:rPr>
                    <w:t>, 21. zk, 2020</w:t>
                  </w:r>
                  <w:r w:rsidR="00293561" w:rsidRPr="00283411">
                    <w:rPr>
                      <w:rFonts w:ascii="Trebuchet MS" w:hAnsi="Trebuchet MS"/>
                      <w:sz w:val="20"/>
                      <w:szCs w:val="20"/>
                      <w:lang w:val="eu-ES"/>
                    </w:rPr>
                    <w:t xml:space="preserve">ko </w:t>
                  </w:r>
                  <w:r w:rsidR="00293561">
                    <w:rPr>
                      <w:rFonts w:ascii="Trebuchet MS" w:hAnsi="Trebuchet MS"/>
                      <w:sz w:val="20"/>
                      <w:szCs w:val="20"/>
                      <w:lang w:val="eu-ES"/>
                    </w:rPr>
                    <w:t>otsailaren 3</w:t>
                  </w:r>
                  <w:r w:rsidR="00293561" w:rsidRPr="00283411">
                    <w:rPr>
                      <w:rFonts w:ascii="Trebuchet MS" w:hAnsi="Trebuchet MS"/>
                      <w:sz w:val="20"/>
                      <w:szCs w:val="20"/>
                      <w:lang w:val="eu-ES"/>
                    </w:rPr>
                    <w:t>ko</w:t>
                  </w:r>
                  <w:r w:rsidR="00293561">
                    <w:rPr>
                      <w:rFonts w:ascii="Trebuchet MS" w:hAnsi="Trebuchet MS"/>
                      <w:sz w:val="20"/>
                      <w:szCs w:val="20"/>
                      <w:lang w:val="eu-ES"/>
                    </w:rPr>
                    <w:t>a</w:t>
                  </w:r>
                  <w:r w:rsidRPr="00283411">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sz w:val="20"/>
                      <w:szCs w:val="20"/>
                      <w:lang w:val="es-ES"/>
                    </w:rPr>
                  </w:pPr>
                  <w:r w:rsidRPr="00283411">
                    <w:rPr>
                      <w:rFonts w:ascii="Trebuchet MS" w:hAnsi="Trebuchet MS"/>
                      <w:sz w:val="20"/>
                      <w:szCs w:val="20"/>
                      <w:lang w:val="es-ES"/>
                    </w:rPr>
                    <w:t xml:space="preserve">1. A la hora de otorgar las presentes subvenciones y establecer la relación jurídica entre el órgano que concede la subvención y </w:t>
                  </w:r>
                  <w:r w:rsidR="00D7251D">
                    <w:rPr>
                      <w:rFonts w:ascii="Trebuchet MS" w:hAnsi="Trebuchet MS"/>
                      <w:sz w:val="20"/>
                      <w:szCs w:val="20"/>
                      <w:lang w:val="es-ES"/>
                    </w:rPr>
                    <w:t>la entidad beneficiaria</w:t>
                  </w:r>
                  <w:r w:rsidRPr="00283411">
                    <w:rPr>
                      <w:rFonts w:ascii="Trebuchet MS" w:hAnsi="Trebuchet MS"/>
                      <w:sz w:val="20"/>
                      <w:szCs w:val="20"/>
                      <w:lang w:val="es-ES"/>
                    </w:rPr>
                    <w:t xml:space="preserve">, se deberán cumplir con lo establecido en estas bases y la normativa en vigor: Ordenanza general para la gestión de las subvenciones concedidas por el ayuntamiento de </w:t>
                  </w:r>
                  <w:r w:rsidRPr="00307BA6">
                    <w:rPr>
                      <w:rFonts w:ascii="Trebuchet MS" w:hAnsi="Trebuchet MS"/>
                      <w:sz w:val="20"/>
                      <w:szCs w:val="20"/>
                      <w:lang w:val="es-ES"/>
                    </w:rPr>
                    <w:t>Oñati (BOG del 23 de marzo de 2009)</w:t>
                  </w:r>
                  <w:r w:rsidRPr="00283411">
                    <w:rPr>
                      <w:rFonts w:ascii="Trebuchet MS" w:hAnsi="Trebuchet MS"/>
                      <w:sz w:val="20"/>
                      <w:szCs w:val="20"/>
                      <w:lang w:val="es-ES"/>
                    </w:rPr>
                    <w:t xml:space="preserve"> y el Plan Estratégico de Subvenciones del Ayuntamiento de Oñati para el período 20</w:t>
                  </w:r>
                  <w:r>
                    <w:rPr>
                      <w:rFonts w:ascii="Trebuchet MS" w:hAnsi="Trebuchet MS"/>
                      <w:sz w:val="20"/>
                      <w:szCs w:val="20"/>
                      <w:lang w:val="es-ES"/>
                    </w:rPr>
                    <w:t>20</w:t>
                  </w:r>
                  <w:r w:rsidRPr="00283411">
                    <w:rPr>
                      <w:rFonts w:ascii="Trebuchet MS" w:hAnsi="Trebuchet MS"/>
                      <w:sz w:val="20"/>
                      <w:szCs w:val="20"/>
                      <w:lang w:val="es-ES"/>
                    </w:rPr>
                    <w:t>-20</w:t>
                  </w:r>
                  <w:r>
                    <w:rPr>
                      <w:rFonts w:ascii="Trebuchet MS" w:hAnsi="Trebuchet MS"/>
                      <w:sz w:val="20"/>
                      <w:szCs w:val="20"/>
                      <w:lang w:val="es-ES"/>
                    </w:rPr>
                    <w:t>22</w:t>
                  </w:r>
                  <w:r w:rsidRPr="00283411">
                    <w:rPr>
                      <w:rFonts w:ascii="Trebuchet MS" w:hAnsi="Trebuchet MS"/>
                      <w:sz w:val="20"/>
                      <w:szCs w:val="20"/>
                      <w:lang w:val="es-ES"/>
                    </w:rPr>
                    <w:t xml:space="preserve"> (publicado en el BOG con fecha </w:t>
                  </w:r>
                  <w:r>
                    <w:rPr>
                      <w:rFonts w:ascii="Trebuchet MS" w:hAnsi="Trebuchet MS"/>
                      <w:sz w:val="20"/>
                      <w:szCs w:val="20"/>
                      <w:lang w:val="es-ES"/>
                    </w:rPr>
                    <w:t>3 de febrero de 2020</w:t>
                  </w:r>
                  <w:r w:rsidRPr="00283411">
                    <w:rPr>
                      <w:rFonts w:ascii="Trebuchet MS" w:hAnsi="Trebuchet MS"/>
                      <w:sz w:val="20"/>
                      <w:szCs w:val="20"/>
                      <w:lang w:val="es-ES"/>
                    </w:rPr>
                    <w:t xml:space="preserve"> nº </w:t>
                  </w:r>
                  <w:r>
                    <w:rPr>
                      <w:rFonts w:ascii="Trebuchet MS" w:hAnsi="Trebuchet MS"/>
                      <w:sz w:val="20"/>
                      <w:szCs w:val="20"/>
                      <w:lang w:val="es-ES"/>
                    </w:rPr>
                    <w:t>21</w:t>
                  </w:r>
                  <w:r w:rsidRPr="00283411">
                    <w:rPr>
                      <w:rFonts w:ascii="Trebuchet MS" w:hAnsi="Trebuchet MS"/>
                      <w:sz w:val="20"/>
                      <w:szCs w:val="20"/>
                      <w:lang w:val="es-ES"/>
                    </w:rPr>
                    <w:t>).</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2. Oinarri hauetan aurreikusi ez diren gai guztietarako, </w:t>
                  </w:r>
                  <w:proofErr w:type="spellStart"/>
                  <w:r w:rsidRPr="00283411">
                    <w:rPr>
                      <w:rFonts w:ascii="Trebuchet MS" w:hAnsi="Trebuchet MS"/>
                      <w:sz w:val="20"/>
                      <w:szCs w:val="20"/>
                      <w:lang w:val="eu-ES"/>
                    </w:rPr>
                    <w:t>Dirulaguntzei</w:t>
                  </w:r>
                  <w:proofErr w:type="spellEnd"/>
                  <w:r w:rsidRPr="00283411">
                    <w:rPr>
                      <w:rFonts w:ascii="Trebuchet MS" w:hAnsi="Trebuchet MS"/>
                      <w:sz w:val="20"/>
                      <w:szCs w:val="20"/>
                      <w:lang w:val="eu-ES"/>
                    </w:rPr>
                    <w:t xml:space="preserve"> buruzko azaroaren 17ko 38/2003 Lege Orokorrak (Estatuko Aldizkari Ofiziala, 2003-11-18koa) eta Lege hori garatzeko uztailaren 21eko 887/2006 Errege Dekretuaren bidez onartutako Arautegiak diotena hartuko da kontuan.</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sz w:val="20"/>
                      <w:szCs w:val="20"/>
                      <w:lang w:val="es-ES"/>
                    </w:rPr>
                  </w:pPr>
                  <w:r w:rsidRPr="00283411">
                    <w:rPr>
                      <w:rFonts w:ascii="Trebuchet MS" w:hAnsi="Trebuchet MS"/>
                      <w:sz w:val="20"/>
                      <w:szCs w:val="20"/>
                      <w:lang w:val="es-ES"/>
                    </w:rPr>
                    <w:t xml:space="preserve">2. En lo no previsto por estas bases, esta subvención será regulada por la Ley General de Subvenciones 38/2003 de 17 de noviembre (BOE 18-11-2003) y por el Reglamento General de Subvenciones aprobado por Real Decreto 887/2006 de 21 de julio. </w:t>
                  </w:r>
                </w:p>
              </w:tc>
            </w:tr>
            <w:tr w:rsidR="0072483D" w:rsidRPr="00283411" w:rsidTr="008F3FDC">
              <w:tc>
                <w:tcPr>
                  <w:tcW w:w="0" w:type="auto"/>
                </w:tcPr>
                <w:p w:rsidR="0072483D" w:rsidRPr="00283411" w:rsidRDefault="0072483D" w:rsidP="00293561">
                  <w:pPr>
                    <w:jc w:val="both"/>
                    <w:rPr>
                      <w:rFonts w:ascii="Trebuchet MS" w:hAnsi="Trebuchet MS"/>
                      <w:sz w:val="20"/>
                      <w:szCs w:val="20"/>
                      <w:lang w:val="eu-ES"/>
                    </w:rPr>
                  </w:pPr>
                  <w:r w:rsidRPr="00283411">
                    <w:rPr>
                      <w:rFonts w:ascii="Trebuchet MS" w:hAnsi="Trebuchet MS"/>
                      <w:sz w:val="20"/>
                      <w:szCs w:val="20"/>
                      <w:lang w:val="eu-ES"/>
                    </w:rPr>
                    <w:t xml:space="preserve">3. artikulua. Beste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batzuekiko bateragarritasuna.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3. Compatibilidad con otras subvenciones.</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Ordenantza honen bidez araututako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bateragarriak izango dira helburu berarako beste erakunde publiko zein pribatuek emandakoekin; baina, ezin izango da, inola ere, </w:t>
                  </w:r>
                  <w:proofErr w:type="spellStart"/>
                  <w:r w:rsidRPr="00283411">
                    <w:rPr>
                      <w:rFonts w:ascii="Trebuchet MS" w:hAnsi="Trebuchet MS"/>
                      <w:sz w:val="20"/>
                      <w:szCs w:val="20"/>
                      <w:lang w:val="eu-ES"/>
                    </w:rPr>
                    <w:t>gainfinantzaziorik</w:t>
                  </w:r>
                  <w:proofErr w:type="spellEnd"/>
                  <w:r w:rsidRPr="00283411">
                    <w:rPr>
                      <w:rFonts w:ascii="Trebuchet MS" w:hAnsi="Trebuchet MS"/>
                      <w:sz w:val="20"/>
                      <w:szCs w:val="20"/>
                      <w:lang w:val="eu-ES"/>
                    </w:rPr>
                    <w:t xml:space="preserve"> egon, hau da, beste erakunde batzuekin batera emandako </w:t>
                  </w:r>
                  <w:proofErr w:type="spellStart"/>
                  <w:r w:rsidRPr="00283411">
                    <w:rPr>
                      <w:rFonts w:ascii="Trebuchet MS" w:hAnsi="Trebuchet MS"/>
                      <w:sz w:val="20"/>
                      <w:szCs w:val="20"/>
                      <w:lang w:val="eu-ES"/>
                    </w:rPr>
                    <w:t>dirulaguntzaren</w:t>
                  </w:r>
                  <w:proofErr w:type="spellEnd"/>
                  <w:r w:rsidRPr="00283411">
                    <w:rPr>
                      <w:rFonts w:ascii="Trebuchet MS" w:hAnsi="Trebuchet MS"/>
                      <w:sz w:val="20"/>
                      <w:szCs w:val="20"/>
                      <w:lang w:val="eu-ES"/>
                    </w:rPr>
                    <w:t xml:space="preserve"> zenbatekoak ezin du gainditu jardueraren kostu osoa.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sz w:val="20"/>
                      <w:szCs w:val="20"/>
                      <w:lang w:val="es-ES"/>
                    </w:rPr>
                  </w:pPr>
                  <w:r w:rsidRPr="00283411">
                    <w:rPr>
                      <w:rFonts w:ascii="Trebuchet MS" w:hAnsi="Trebuchet MS"/>
                      <w:sz w:val="20"/>
                      <w:szCs w:val="20"/>
                      <w:lang w:val="es-ES"/>
                    </w:rPr>
                    <w:t xml:space="preserve">1. Las subvenciones reguladas en esta Ordenanza serán compatibles con otras subvenciones </w:t>
                  </w:r>
                  <w:r w:rsidRPr="00283411">
                    <w:rPr>
                      <w:rFonts w:ascii="Trebuchet MS" w:hAnsi="Trebuchet MS"/>
                      <w:sz w:val="20"/>
                      <w:szCs w:val="20"/>
                    </w:rPr>
                    <w:t>concedidas por otras instituciones, públicas o privadas, para el mismo objeto, sin que en ningún caso pueda existir sobre financiación, es decir, sin que el importe total subvencionado en concurrencia con otras entidades pueda superar el coste total de la actividad.</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t>4. artikulua. Diruz lagundu daitezkeen egitasmoak.</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4. Iniciativas subvencionables.</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w:t>
                  </w:r>
                  <w:r w:rsidR="00293561" w:rsidRPr="00293561">
                    <w:rPr>
                      <w:rFonts w:ascii="Trebuchet MS" w:hAnsi="Trebuchet MS"/>
                      <w:sz w:val="20"/>
                      <w:szCs w:val="20"/>
                      <w:lang w:val="eu-ES"/>
                    </w:rPr>
                    <w:t>Honako hauek joko dira diruz laguntzeko moduko ekimentzat: gizarte-bazterkeriako egoeran edo arriskuan, larrialdiko egoeran, babesgabetasun-egoeran edo mendetasun-egoeran dauden kolektiboen prebentziora, arretara, sustapenera eta gizarteratzera bideratutako proiektu eta jarduera espezifikoak garatzera bideratutakoak.</w:t>
                  </w:r>
                  <w:r>
                    <w:rPr>
                      <w:rFonts w:ascii="Trebuchet MS" w:hAnsi="Trebuchet MS"/>
                      <w:sz w:val="20"/>
                      <w:szCs w:val="20"/>
                      <w:lang w:val="es-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sz w:val="20"/>
                      <w:szCs w:val="20"/>
                      <w:lang w:val="es-ES"/>
                    </w:rPr>
                  </w:pPr>
                  <w:r w:rsidRPr="00283411">
                    <w:rPr>
                      <w:rFonts w:ascii="Trebuchet MS" w:hAnsi="Trebuchet MS"/>
                      <w:sz w:val="20"/>
                      <w:szCs w:val="20"/>
                      <w:lang w:val="es-ES"/>
                    </w:rPr>
                    <w:t>1. Se considerarán iniciativas</w:t>
                  </w:r>
                  <w:r>
                    <w:rPr>
                      <w:rFonts w:ascii="Trebuchet MS" w:hAnsi="Trebuchet MS"/>
                      <w:sz w:val="20"/>
                      <w:szCs w:val="20"/>
                      <w:lang w:val="es-ES"/>
                    </w:rPr>
                    <w:t xml:space="preserve"> </w:t>
                  </w:r>
                  <w:r w:rsidRPr="00283411">
                    <w:rPr>
                      <w:rFonts w:ascii="Trebuchet MS" w:hAnsi="Trebuchet MS"/>
                      <w:sz w:val="20"/>
                      <w:szCs w:val="20"/>
                      <w:lang w:val="es-ES"/>
                    </w:rPr>
                    <w:t xml:space="preserve">subvencionables aquellas destinadas </w:t>
                  </w:r>
                  <w:r>
                    <w:rPr>
                      <w:rFonts w:ascii="Trebuchet MS" w:hAnsi="Trebuchet MS"/>
                      <w:sz w:val="20"/>
                      <w:szCs w:val="20"/>
                      <w:lang w:val="es-ES"/>
                    </w:rPr>
                    <w:t>al desarrollo de proyectos y actividades específicas dirigidas a la prevención, atención, promoción e inclusión social de los colectivos en situación o riesgo de exclusión social, de emergencia, de desprotección o de dependencia.</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2. </w:t>
                  </w:r>
                  <w:r w:rsidR="00D468B1" w:rsidRPr="00D468B1">
                    <w:rPr>
                      <w:rFonts w:ascii="Trebuchet MS" w:hAnsi="Trebuchet MS"/>
                      <w:sz w:val="20"/>
                      <w:szCs w:val="20"/>
                      <w:lang w:val="eu-ES"/>
                    </w:rPr>
                    <w:t xml:space="preserve">Diruz lagundu ahal izango dira zeharkako kostuak, hau da, proiektu edo jarduerei zuzenean lotutako administrazio- eta kudeaketa-gastuak, </w:t>
                  </w:r>
                  <w:r w:rsidR="002B4EB9">
                    <w:rPr>
                      <w:rFonts w:ascii="Trebuchet MS" w:hAnsi="Trebuchet MS"/>
                      <w:sz w:val="20"/>
                      <w:szCs w:val="20"/>
                      <w:lang w:val="eu-ES"/>
                    </w:rPr>
                    <w:t xml:space="preserve">proiektuak </w:t>
                  </w:r>
                  <w:r w:rsidR="00D468B1" w:rsidRPr="00D468B1">
                    <w:rPr>
                      <w:rFonts w:ascii="Trebuchet MS" w:hAnsi="Trebuchet MS"/>
                      <w:sz w:val="20"/>
                      <w:szCs w:val="20"/>
                      <w:lang w:val="eu-ES"/>
                    </w:rPr>
                    <w:t>identifikatzeko, formulatzeko, jarraipena egiteko eta ebaluatzeko</w:t>
                  </w:r>
                  <w:r w:rsidR="002B4EB9">
                    <w:rPr>
                      <w:rFonts w:ascii="Trebuchet MS" w:hAnsi="Trebuchet MS"/>
                      <w:sz w:val="20"/>
                      <w:szCs w:val="20"/>
                      <w:lang w:val="eu-ES"/>
                    </w:rPr>
                    <w:t xml:space="preserve"> egindakoak</w:t>
                  </w:r>
                  <w:r w:rsidR="00D468B1" w:rsidRPr="00D468B1">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sz w:val="20"/>
                      <w:szCs w:val="20"/>
                      <w:lang w:val="es-ES"/>
                    </w:rPr>
                  </w:pPr>
                  <w:r w:rsidRPr="00283411">
                    <w:rPr>
                      <w:rFonts w:ascii="Trebuchet MS" w:hAnsi="Trebuchet MS"/>
                      <w:sz w:val="20"/>
                      <w:szCs w:val="20"/>
                      <w:lang w:val="es-ES"/>
                    </w:rPr>
                    <w:t xml:space="preserve">2. Serán gastos subvencionables los costes indirectos, considerando éstos como los gastos administrativos y de gestión directamente vinculados </w:t>
                  </w:r>
                  <w:r>
                    <w:rPr>
                      <w:rFonts w:ascii="Trebuchet MS" w:hAnsi="Trebuchet MS"/>
                      <w:sz w:val="20"/>
                      <w:szCs w:val="20"/>
                      <w:lang w:val="es-ES"/>
                    </w:rPr>
                    <w:t>a los proyectos o actividades</w:t>
                  </w:r>
                  <w:r w:rsidRPr="00283411">
                    <w:rPr>
                      <w:rFonts w:ascii="Trebuchet MS" w:hAnsi="Trebuchet MS"/>
                      <w:sz w:val="20"/>
                      <w:szCs w:val="20"/>
                      <w:lang w:val="es-ES"/>
                    </w:rPr>
                    <w:t xml:space="preserve"> para su identificación, formulación, seguimiento y evaluación. </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lastRenderedPageBreak/>
                    <w:t>5. artikulua. Erakunde eskatzaileek bete beharreko baldintzak.</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5. Requisitos de las entidades solicitantes.</w:t>
                  </w:r>
                </w:p>
              </w:tc>
            </w:tr>
            <w:tr w:rsidR="0072483D" w:rsidRPr="00283411" w:rsidTr="008F3FDC">
              <w:tc>
                <w:tcPr>
                  <w:tcW w:w="0" w:type="auto"/>
                </w:tcPr>
                <w:p w:rsidR="0072483D" w:rsidRPr="00283411" w:rsidRDefault="0072483D" w:rsidP="0097330C">
                  <w:pPr>
                    <w:ind w:left="601"/>
                    <w:jc w:val="both"/>
                    <w:rPr>
                      <w:rFonts w:ascii="Trebuchet MS" w:hAnsi="Trebuchet MS"/>
                      <w:sz w:val="20"/>
                      <w:szCs w:val="20"/>
                      <w:lang w:val="eu-ES"/>
                    </w:rPr>
                  </w:pPr>
                  <w:r w:rsidRPr="00283411">
                    <w:rPr>
                      <w:rFonts w:ascii="Trebuchet MS" w:hAnsi="Trebuchet MS"/>
                      <w:sz w:val="20"/>
                      <w:szCs w:val="20"/>
                      <w:lang w:val="eu-ES"/>
                    </w:rPr>
                    <w:t xml:space="preserve">1.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jasotzeko aukera izateko, honako baldintza hauek bete beharko ditu erakunde eskatzaileak: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bCs/>
                      <w:sz w:val="20"/>
                      <w:szCs w:val="20"/>
                      <w:lang w:val="es-ES"/>
                    </w:rPr>
                  </w:pPr>
                  <w:r w:rsidRPr="00283411">
                    <w:rPr>
                      <w:rFonts w:ascii="Trebuchet MS" w:hAnsi="Trebuchet MS"/>
                      <w:bCs/>
                      <w:sz w:val="20"/>
                      <w:szCs w:val="20"/>
                      <w:lang w:val="es-ES"/>
                    </w:rPr>
                    <w:t xml:space="preserve">1. Para que la entidad solicitante tenga acceso a las subvenciones deberá reunir las siguientes condiciones: </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a. </w:t>
                  </w:r>
                  <w:r w:rsidRPr="00283411">
                    <w:rPr>
                      <w:rFonts w:ascii="Trebuchet MS" w:hAnsi="Trebuchet MS"/>
                      <w:bCs/>
                      <w:sz w:val="20"/>
                      <w:szCs w:val="20"/>
                      <w:lang w:val="eu-ES"/>
                    </w:rPr>
                    <w:t xml:space="preserve">Dagokion erroldan formalki eratutako eta </w:t>
                  </w:r>
                  <w:r w:rsidRPr="00283411">
                    <w:rPr>
                      <w:rFonts w:ascii="Trebuchet MS" w:hAnsi="Trebuchet MS"/>
                      <w:sz w:val="20"/>
                      <w:szCs w:val="20"/>
                      <w:lang w:val="eu-ES"/>
                    </w:rPr>
                    <w:t xml:space="preserve">inskribatutako irabazi asmorik gabeko izaera juridikodun erakundea izatea </w:t>
                  </w:r>
                  <w:r>
                    <w:rPr>
                      <w:rFonts w:ascii="Trebuchet MS" w:hAnsi="Trebuchet MS"/>
                      <w:sz w:val="20"/>
                      <w:szCs w:val="20"/>
                      <w:lang w:val="eu-ES"/>
                    </w:rPr>
                    <w:t xml:space="preserve">eta Oñatin zein eskualdean lan egiten duena. Herrialdean lan egiten duten elkarteek ere eskatu ahal izango dute, beren jarduna udalerria baino eremu zabalagoetan lan egin beharra dakarrenean edo zerbitzu eskariei erantzuteko herrian baliabide berezirik eduki beharrik ez dutenean.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bCs/>
                      <w:sz w:val="20"/>
                      <w:szCs w:val="20"/>
                      <w:lang w:val="es-ES"/>
                    </w:rPr>
                  </w:pPr>
                  <w:r w:rsidRPr="00283411">
                    <w:rPr>
                      <w:rFonts w:ascii="Trebuchet MS" w:hAnsi="Trebuchet MS"/>
                      <w:bCs/>
                      <w:sz w:val="20"/>
                      <w:szCs w:val="20"/>
                      <w:lang w:val="es-ES"/>
                    </w:rPr>
                    <w:t>a. Ser una entidad ju</w:t>
                  </w:r>
                  <w:r>
                    <w:rPr>
                      <w:rFonts w:ascii="Trebuchet MS" w:hAnsi="Trebuchet MS"/>
                      <w:bCs/>
                      <w:sz w:val="20"/>
                      <w:szCs w:val="20"/>
                      <w:lang w:val="es-ES"/>
                    </w:rPr>
                    <w:t>rídica sin ánimo de lucro creada</w:t>
                  </w:r>
                  <w:r w:rsidRPr="00283411">
                    <w:rPr>
                      <w:rFonts w:ascii="Trebuchet MS" w:hAnsi="Trebuchet MS"/>
                      <w:bCs/>
                      <w:sz w:val="20"/>
                      <w:szCs w:val="20"/>
                      <w:lang w:val="es-ES"/>
                    </w:rPr>
                    <w:t xml:space="preserve"> e inscrit</w:t>
                  </w:r>
                  <w:r>
                    <w:rPr>
                      <w:rFonts w:ascii="Trebuchet MS" w:hAnsi="Trebuchet MS"/>
                      <w:bCs/>
                      <w:sz w:val="20"/>
                      <w:szCs w:val="20"/>
                      <w:lang w:val="es-ES"/>
                    </w:rPr>
                    <w:t>a</w:t>
                  </w:r>
                  <w:r w:rsidRPr="00283411">
                    <w:rPr>
                      <w:rFonts w:ascii="Trebuchet MS" w:hAnsi="Trebuchet MS"/>
                      <w:bCs/>
                      <w:sz w:val="20"/>
                      <w:szCs w:val="20"/>
                      <w:lang w:val="es-ES"/>
                    </w:rPr>
                    <w:t xml:space="preserve"> formalmente en el registro correspondiente, </w:t>
                  </w:r>
                  <w:r>
                    <w:rPr>
                      <w:rFonts w:ascii="Trebuchet MS" w:hAnsi="Trebuchet MS"/>
                      <w:bCs/>
                      <w:sz w:val="20"/>
                      <w:szCs w:val="20"/>
                      <w:lang w:val="es-ES"/>
                    </w:rPr>
                    <w:t xml:space="preserve">y cuyo ámbito de actuación sea el municipio de Oñati y/o la comarca. En su caso podrán optar las de ámbito territorial, cuando sus actividades superen el ámbito municipal y las necesidades o demandas no requieran la dotación de medios específicos en el municipio. </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bCs/>
                      <w:sz w:val="20"/>
                      <w:szCs w:val="20"/>
                      <w:lang w:val="es-ES"/>
                    </w:rPr>
                  </w:pPr>
                </w:p>
              </w:tc>
            </w:tr>
            <w:tr w:rsidR="0072483D" w:rsidRPr="00283411" w:rsidTr="008F3FDC">
              <w:tc>
                <w:tcPr>
                  <w:tcW w:w="0" w:type="auto"/>
                </w:tcPr>
                <w:p w:rsidR="0072483D" w:rsidRPr="00283411" w:rsidRDefault="0072483D" w:rsidP="0097330C">
                  <w:pPr>
                    <w:ind w:left="601"/>
                    <w:jc w:val="both"/>
                    <w:rPr>
                      <w:rFonts w:ascii="Trebuchet MS" w:hAnsi="Trebuchet MS"/>
                      <w:sz w:val="20"/>
                      <w:szCs w:val="20"/>
                      <w:lang w:val="eu-ES"/>
                    </w:rPr>
                  </w:pPr>
                  <w:r w:rsidRPr="00283411">
                    <w:rPr>
                      <w:rFonts w:ascii="Trebuchet MS" w:hAnsi="Trebuchet MS"/>
                      <w:sz w:val="20"/>
                      <w:szCs w:val="20"/>
                      <w:lang w:val="eu-ES"/>
                    </w:rPr>
                    <w:t xml:space="preserve">2. Aipatutako erakundeek beste baldintza hauek ere bete beharko dituzte: </w:t>
                  </w:r>
                </w:p>
                <w:p w:rsidR="002B4EB9"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a. </w:t>
                  </w:r>
                  <w:r w:rsidR="002B4EB9" w:rsidRPr="002B4EB9">
                    <w:rPr>
                      <w:rFonts w:ascii="Trebuchet MS" w:hAnsi="Trebuchet MS"/>
                      <w:sz w:val="20"/>
                      <w:szCs w:val="20"/>
                      <w:lang w:val="eu-ES"/>
                    </w:rPr>
                    <w:t>Diruz lagundutako ekintz</w:t>
                  </w:r>
                  <w:r w:rsidR="00F53DF2">
                    <w:rPr>
                      <w:rFonts w:ascii="Trebuchet MS" w:hAnsi="Trebuchet MS"/>
                      <w:sz w:val="20"/>
                      <w:szCs w:val="20"/>
                      <w:lang w:val="eu-ES"/>
                    </w:rPr>
                    <w:t xml:space="preserve">ak aurrera eramateko </w:t>
                  </w:r>
                  <w:r w:rsidR="002B4EB9" w:rsidRPr="002B4EB9">
                    <w:rPr>
                      <w:rFonts w:ascii="Trebuchet MS" w:hAnsi="Trebuchet MS"/>
                      <w:sz w:val="20"/>
                      <w:szCs w:val="20"/>
                      <w:lang w:val="eu-ES"/>
                    </w:rPr>
                    <w:t>gaitasuna izatea, egitura nahikoa izatea eta helburuak betetzeko behar den esperientzia operatiboa egiaztatzea.</w:t>
                  </w:r>
                  <w:r>
                    <w:rPr>
                      <w:rFonts w:ascii="Trebuchet MS" w:hAnsi="Trebuchet MS"/>
                      <w:sz w:val="20"/>
                      <w:szCs w:val="20"/>
                      <w:lang w:val="eu-ES"/>
                    </w:rPr>
                    <w:t xml:space="preserve"> </w:t>
                  </w:r>
                  <w:r w:rsidR="002B4EB9">
                    <w:rPr>
                      <w:rFonts w:ascii="Trebuchet MS" w:hAnsi="Trebuchet MS"/>
                      <w:sz w:val="20"/>
                      <w:szCs w:val="20"/>
                      <w:lang w:val="eu-ES"/>
                    </w:rPr>
                    <w:t xml:space="preserve"> </w:t>
                  </w:r>
                </w:p>
                <w:p w:rsidR="0072483D" w:rsidRPr="00283411" w:rsidRDefault="0072483D" w:rsidP="00CA41E7">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97330C">
                  <w:pPr>
                    <w:ind w:left="506"/>
                    <w:jc w:val="both"/>
                    <w:rPr>
                      <w:rFonts w:ascii="Trebuchet MS" w:hAnsi="Trebuchet MS"/>
                      <w:bCs/>
                      <w:sz w:val="20"/>
                      <w:szCs w:val="20"/>
                      <w:lang w:val="es-ES"/>
                    </w:rPr>
                  </w:pPr>
                  <w:r w:rsidRPr="00283411">
                    <w:rPr>
                      <w:rFonts w:ascii="Trebuchet MS" w:hAnsi="Trebuchet MS"/>
                      <w:bCs/>
                      <w:sz w:val="20"/>
                      <w:szCs w:val="20"/>
                      <w:lang w:val="es-ES"/>
                    </w:rPr>
                    <w:t>2. Asimismo, las entidades mencionadas deberán reunir las siguientes condiciones:</w:t>
                  </w:r>
                </w:p>
                <w:p w:rsidR="0072483D" w:rsidRPr="00283411" w:rsidRDefault="0072483D" w:rsidP="0024684E">
                  <w:pPr>
                    <w:ind w:left="708"/>
                    <w:jc w:val="both"/>
                    <w:rPr>
                      <w:rFonts w:ascii="Trebuchet MS" w:hAnsi="Trebuchet MS"/>
                      <w:bCs/>
                      <w:sz w:val="20"/>
                      <w:szCs w:val="20"/>
                      <w:lang w:val="es-ES"/>
                    </w:rPr>
                  </w:pPr>
                  <w:r w:rsidRPr="00283411">
                    <w:rPr>
                      <w:rFonts w:ascii="Trebuchet MS" w:hAnsi="Trebuchet MS"/>
                      <w:bCs/>
                      <w:sz w:val="20"/>
                      <w:szCs w:val="20"/>
                      <w:lang w:val="es-ES"/>
                    </w:rPr>
                    <w:t>a. Tener capacidad para sos</w:t>
                  </w:r>
                  <w:r>
                    <w:rPr>
                      <w:rFonts w:ascii="Trebuchet MS" w:hAnsi="Trebuchet MS"/>
                      <w:bCs/>
                      <w:sz w:val="20"/>
                      <w:szCs w:val="20"/>
                      <w:lang w:val="es-ES"/>
                    </w:rPr>
                    <w:t xml:space="preserve">tener las acciones subvencionas, </w:t>
                  </w:r>
                  <w:r w:rsidRPr="00283411">
                    <w:rPr>
                      <w:rFonts w:ascii="Trebuchet MS" w:hAnsi="Trebuchet MS"/>
                      <w:bCs/>
                      <w:sz w:val="20"/>
                      <w:szCs w:val="20"/>
                      <w:lang w:val="es-ES"/>
                    </w:rPr>
                    <w:t>tener estructura suficiente</w:t>
                  </w:r>
                  <w:r>
                    <w:rPr>
                      <w:rFonts w:ascii="Trebuchet MS" w:hAnsi="Trebuchet MS"/>
                      <w:bCs/>
                      <w:sz w:val="20"/>
                      <w:szCs w:val="20"/>
                      <w:lang w:val="es-ES"/>
                    </w:rPr>
                    <w:t xml:space="preserve"> y acreditar la experiencia operativa necesaria para el cumplimiento de sus objetivos</w:t>
                  </w:r>
                  <w:r w:rsidRPr="00283411">
                    <w:rPr>
                      <w:rFonts w:ascii="Trebuchet MS" w:hAnsi="Trebuchet MS"/>
                      <w:bCs/>
                      <w:sz w:val="20"/>
                      <w:szCs w:val="20"/>
                      <w:lang w:val="es-ES"/>
                    </w:rPr>
                    <w:t xml:space="preserve">. </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b. </w:t>
                  </w:r>
                  <w:r w:rsidRPr="00CA41E7">
                    <w:rPr>
                      <w:rFonts w:ascii="Trebuchet MS" w:hAnsi="Trebuchet MS"/>
                      <w:sz w:val="20"/>
                      <w:szCs w:val="20"/>
                      <w:lang w:val="eu-ES"/>
                    </w:rPr>
                    <w:t>Gizarte zerbitzuen alorrean</w:t>
                  </w:r>
                  <w:r w:rsidRPr="00283411">
                    <w:rPr>
                      <w:rFonts w:ascii="Trebuchet MS" w:hAnsi="Trebuchet MS"/>
                      <w:sz w:val="20"/>
                      <w:szCs w:val="20"/>
                      <w:lang w:val="eu-ES"/>
                    </w:rPr>
                    <w:t xml:space="preserve"> eskarment</w:t>
                  </w:r>
                  <w:r>
                    <w:rPr>
                      <w:rFonts w:ascii="Trebuchet MS" w:hAnsi="Trebuchet MS"/>
                      <w:sz w:val="20"/>
                      <w:szCs w:val="20"/>
                      <w:lang w:val="eu-ES"/>
                    </w:rPr>
                    <w:t xml:space="preserve">u egiaztatua izatea. Horretarako </w:t>
                  </w:r>
                  <w:r w:rsidRPr="00283411">
                    <w:rPr>
                      <w:rFonts w:ascii="Trebuchet MS" w:hAnsi="Trebuchet MS"/>
                      <w:sz w:val="20"/>
                      <w:szCs w:val="20"/>
                      <w:lang w:val="eu-ES"/>
                    </w:rPr>
                    <w:t xml:space="preserve"> jardueren memoria aurkeztuko dute</w:t>
                  </w:r>
                  <w:r>
                    <w:rPr>
                      <w:rFonts w:ascii="Trebuchet MS" w:hAnsi="Trebuchet MS"/>
                      <w:sz w:val="20"/>
                      <w:szCs w:val="20"/>
                      <w:lang w:val="eu-ES"/>
                    </w:rPr>
                    <w:t xml:space="preserve"> eskatzaileek</w:t>
                  </w:r>
                  <w:r w:rsidRPr="00283411">
                    <w:rPr>
                      <w:rFonts w:ascii="Trebuchet MS" w:hAnsi="Trebuchet MS"/>
                      <w:sz w:val="20"/>
                      <w:szCs w:val="20"/>
                      <w:lang w:val="eu-ES"/>
                    </w:rPr>
                    <w:t>.</w:t>
                  </w:r>
                  <w:r>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bCs/>
                      <w:sz w:val="20"/>
                      <w:szCs w:val="20"/>
                      <w:lang w:val="es-ES"/>
                    </w:rPr>
                  </w:pPr>
                  <w:r w:rsidRPr="00283411">
                    <w:rPr>
                      <w:rFonts w:ascii="Trebuchet MS" w:hAnsi="Trebuchet MS"/>
                      <w:bCs/>
                      <w:sz w:val="20"/>
                      <w:szCs w:val="20"/>
                      <w:lang w:val="es-ES"/>
                    </w:rPr>
                    <w:t xml:space="preserve">b. </w:t>
                  </w:r>
                  <w:r>
                    <w:rPr>
                      <w:rFonts w:ascii="Trebuchet MS" w:hAnsi="Trebuchet MS"/>
                      <w:sz w:val="20"/>
                      <w:szCs w:val="20"/>
                      <w:lang w:val="es-ES"/>
                    </w:rPr>
                    <w:t>Acreditar la experiencia operativa en el ámbito de los servicios sociales. Para ello las entidades solicitantes presentarán una memoria de actividades</w:t>
                  </w:r>
                  <w:r w:rsidRPr="00283411">
                    <w:rPr>
                      <w:rFonts w:ascii="Trebuchet MS" w:hAnsi="Trebuchet MS"/>
                      <w:sz w:val="20"/>
                      <w:szCs w:val="20"/>
                      <w:lang w:val="es-ES"/>
                    </w:rPr>
                    <w:t xml:space="preserve">. </w:t>
                  </w:r>
                </w:p>
              </w:tc>
            </w:tr>
            <w:tr w:rsidR="0072483D" w:rsidRPr="00283411" w:rsidTr="008F3FDC">
              <w:tc>
                <w:tcPr>
                  <w:tcW w:w="0" w:type="auto"/>
                </w:tcPr>
                <w:p w:rsidR="0072483D" w:rsidRPr="00283411" w:rsidRDefault="0024684E" w:rsidP="0024684E">
                  <w:pPr>
                    <w:ind w:left="708"/>
                    <w:jc w:val="both"/>
                    <w:rPr>
                      <w:rFonts w:ascii="Trebuchet MS" w:hAnsi="Trebuchet MS"/>
                      <w:sz w:val="20"/>
                      <w:szCs w:val="20"/>
                      <w:lang w:val="eu-ES"/>
                    </w:rPr>
                  </w:pPr>
                  <w:r>
                    <w:rPr>
                      <w:rFonts w:ascii="Trebuchet MS" w:hAnsi="Trebuchet MS"/>
                      <w:sz w:val="20"/>
                      <w:szCs w:val="20"/>
                    </w:rPr>
                    <w:t>c.</w:t>
                  </w:r>
                  <w:r w:rsidR="0072483D" w:rsidRPr="00283411">
                    <w:rPr>
                      <w:rFonts w:ascii="Trebuchet MS" w:hAnsi="Trebuchet MS"/>
                      <w:sz w:val="20"/>
                      <w:szCs w:val="20"/>
                      <w:lang w:val="eu-ES"/>
                    </w:rPr>
                    <w:t xml:space="preserve"> </w:t>
                  </w:r>
                  <w:proofErr w:type="spellStart"/>
                  <w:r w:rsidR="0072483D" w:rsidRPr="00283411">
                    <w:rPr>
                      <w:rFonts w:ascii="Trebuchet MS" w:hAnsi="Trebuchet MS"/>
                      <w:sz w:val="20"/>
                      <w:szCs w:val="20"/>
                      <w:lang w:val="eu-ES"/>
                    </w:rPr>
                    <w:t>Dirulaguntza</w:t>
                  </w:r>
                  <w:proofErr w:type="spellEnd"/>
                  <w:r w:rsidR="0072483D" w:rsidRPr="00283411">
                    <w:rPr>
                      <w:rFonts w:ascii="Trebuchet MS" w:hAnsi="Trebuchet MS"/>
                      <w:sz w:val="20"/>
                      <w:szCs w:val="20"/>
                      <w:lang w:val="eu-ES"/>
                    </w:rPr>
                    <w:t xml:space="preserve"> eskatzen den unean zerga-betebeharrak eta Gizarte Segurantzarekikoak beteta edukitzea.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24684E" w:rsidP="0024684E">
                  <w:pPr>
                    <w:ind w:left="708"/>
                    <w:jc w:val="both"/>
                    <w:rPr>
                      <w:rFonts w:ascii="Trebuchet MS" w:hAnsi="Trebuchet MS"/>
                      <w:bCs/>
                      <w:sz w:val="20"/>
                      <w:szCs w:val="20"/>
                      <w:lang w:val="es-ES"/>
                    </w:rPr>
                  </w:pPr>
                  <w:r>
                    <w:rPr>
                      <w:rFonts w:ascii="Trebuchet MS" w:hAnsi="Trebuchet MS"/>
                      <w:bCs/>
                      <w:sz w:val="20"/>
                      <w:szCs w:val="20"/>
                      <w:lang w:val="eu-ES"/>
                    </w:rPr>
                    <w:t>c.</w:t>
                  </w:r>
                  <w:r w:rsidR="0072483D" w:rsidRPr="00283411">
                    <w:rPr>
                      <w:rFonts w:ascii="Trebuchet MS" w:hAnsi="Trebuchet MS"/>
                      <w:bCs/>
                      <w:sz w:val="20"/>
                      <w:szCs w:val="20"/>
                      <w:lang w:val="es-ES"/>
                    </w:rPr>
                    <w:t xml:space="preserve"> Estar al corriente en el cumplimiento de sus obligaciones tributarias y de la seguridad social en el momento de la solicitud de la subvención.</w:t>
                  </w:r>
                </w:p>
              </w:tc>
            </w:tr>
            <w:tr w:rsidR="0072483D" w:rsidRPr="00283411" w:rsidTr="008F3FDC">
              <w:tc>
                <w:tcPr>
                  <w:tcW w:w="0" w:type="auto"/>
                </w:tcPr>
                <w:p w:rsidR="0072483D" w:rsidRPr="00283411" w:rsidRDefault="0024684E" w:rsidP="0024684E">
                  <w:pPr>
                    <w:ind w:left="708"/>
                    <w:jc w:val="both"/>
                    <w:rPr>
                      <w:rFonts w:ascii="Trebuchet MS" w:hAnsi="Trebuchet MS"/>
                      <w:sz w:val="20"/>
                      <w:szCs w:val="20"/>
                      <w:lang w:val="eu-ES"/>
                    </w:rPr>
                  </w:pPr>
                  <w:r>
                    <w:rPr>
                      <w:rFonts w:ascii="Trebuchet MS" w:hAnsi="Trebuchet MS"/>
                      <w:sz w:val="20"/>
                      <w:szCs w:val="20"/>
                      <w:lang w:val="eu-ES"/>
                    </w:rPr>
                    <w:t>d</w:t>
                  </w:r>
                  <w:r w:rsidR="0072483D" w:rsidRPr="00283411">
                    <w:rPr>
                      <w:rFonts w:ascii="Trebuchet MS" w:hAnsi="Trebuchet MS"/>
                      <w:sz w:val="20"/>
                      <w:szCs w:val="20"/>
                      <w:lang w:val="eu-ES"/>
                    </w:rPr>
                    <w:t>. Zigorrik ez izatea, kasuan kasuko zigorrak ezarritako epean, laguntza publikoak lortzeko.</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24684E" w:rsidP="0024684E">
                  <w:pPr>
                    <w:ind w:left="708"/>
                    <w:jc w:val="both"/>
                    <w:rPr>
                      <w:rFonts w:ascii="Trebuchet MS" w:hAnsi="Trebuchet MS"/>
                      <w:sz w:val="20"/>
                      <w:szCs w:val="20"/>
                      <w:lang w:val="es-ES"/>
                    </w:rPr>
                  </w:pPr>
                  <w:r>
                    <w:rPr>
                      <w:rFonts w:ascii="Trebuchet MS" w:hAnsi="Trebuchet MS"/>
                      <w:bCs/>
                      <w:sz w:val="20"/>
                      <w:szCs w:val="20"/>
                      <w:lang w:val="es-ES"/>
                    </w:rPr>
                    <w:t>d</w:t>
                  </w:r>
                  <w:r w:rsidR="0072483D" w:rsidRPr="00283411">
                    <w:rPr>
                      <w:rFonts w:ascii="Trebuchet MS" w:hAnsi="Trebuchet MS"/>
                      <w:bCs/>
                      <w:sz w:val="20"/>
                      <w:szCs w:val="20"/>
                      <w:lang w:val="es-ES"/>
                    </w:rPr>
                    <w:t>. No estar sancionada, durante el período que establezca la correspondiente sanción, de obtener subvenciones o ayudas públicas.</w:t>
                  </w:r>
                </w:p>
              </w:tc>
            </w:tr>
            <w:tr w:rsidR="0097330C" w:rsidRPr="00283411" w:rsidTr="008F3FDC">
              <w:tc>
                <w:tcPr>
                  <w:tcW w:w="0" w:type="auto"/>
                </w:tcPr>
                <w:p w:rsidR="0097330C" w:rsidRPr="00283411" w:rsidRDefault="0097330C" w:rsidP="0024684E">
                  <w:pPr>
                    <w:ind w:left="708"/>
                    <w:jc w:val="both"/>
                    <w:rPr>
                      <w:rFonts w:ascii="Trebuchet MS" w:hAnsi="Trebuchet MS"/>
                      <w:sz w:val="20"/>
                      <w:szCs w:val="20"/>
                      <w:lang w:val="eu-ES"/>
                    </w:rPr>
                  </w:pPr>
                </w:p>
              </w:tc>
              <w:tc>
                <w:tcPr>
                  <w:tcW w:w="236" w:type="dxa"/>
                </w:tcPr>
                <w:p w:rsidR="0097330C" w:rsidRPr="00283411" w:rsidRDefault="0097330C" w:rsidP="002545E9">
                  <w:pPr>
                    <w:jc w:val="both"/>
                    <w:rPr>
                      <w:rFonts w:ascii="Trebuchet MS" w:hAnsi="Trebuchet MS"/>
                      <w:sz w:val="20"/>
                      <w:szCs w:val="20"/>
                      <w:lang w:val="eu-ES"/>
                    </w:rPr>
                  </w:pPr>
                </w:p>
              </w:tc>
              <w:tc>
                <w:tcPr>
                  <w:tcW w:w="4583" w:type="dxa"/>
                </w:tcPr>
                <w:p w:rsidR="0097330C" w:rsidRPr="00283411" w:rsidRDefault="0097330C" w:rsidP="0024684E">
                  <w:pPr>
                    <w:ind w:left="708"/>
                    <w:jc w:val="both"/>
                    <w:rPr>
                      <w:rFonts w:ascii="Trebuchet MS" w:hAnsi="Trebuchet MS"/>
                      <w:sz w:val="20"/>
                      <w:szCs w:val="20"/>
                      <w:lang w:val="es-ES"/>
                    </w:rPr>
                  </w:pP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3. Eskatzaileek zehaztu egin beharko dute deialdira aurkezten dituzten ekintzak beste erakunde batzuei egindako eskarietan sartu dituzten, edo beste erakunde batzuen laguntza hartu duten. Horrela bada, laguntza horien zerrenda aurkeztu beharko dute, kopuruak eta helburuak zehaztuz,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ordaintzeko unean bikoizketarik gerta ez dadin eta baliabideak ahalik eta ondoen banatzea ahalbidetzearren.</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3. L</w:t>
                  </w:r>
                  <w:r w:rsidR="00D7251D">
                    <w:rPr>
                      <w:rFonts w:ascii="Trebuchet MS" w:hAnsi="Trebuchet MS"/>
                      <w:sz w:val="20"/>
                      <w:szCs w:val="20"/>
                      <w:lang w:val="es-ES"/>
                    </w:rPr>
                    <w:t>as entidades</w:t>
                  </w:r>
                  <w:r w:rsidRPr="00283411">
                    <w:rPr>
                      <w:rFonts w:ascii="Trebuchet MS" w:hAnsi="Trebuchet MS"/>
                      <w:sz w:val="20"/>
                      <w:szCs w:val="20"/>
                      <w:lang w:val="es-ES"/>
                    </w:rPr>
                    <w:t xml:space="preserve"> solicitantes deberán especificar si las acciones que presentan a la convocatoria han sido objeto de solicitud o concesión de ayuda por otras entidades. En este supuesto deberán presentar relación de las mismas, detallando su cuantía y finalidad, al objeto de evitar duplicidades en el pago de subvenciones y posibilitar el reparto más adecuado de los recursos.</w:t>
                  </w:r>
                  <w:r>
                    <w:rPr>
                      <w:rFonts w:ascii="Trebuchet MS" w:hAnsi="Trebuchet MS"/>
                      <w:sz w:val="20"/>
                      <w:szCs w:val="20"/>
                      <w:lang w:val="es-ES"/>
                    </w:rPr>
                    <w:t xml:space="preserve"> </w:t>
                  </w:r>
                </w:p>
                <w:p w:rsidR="0097330C" w:rsidRPr="00283411" w:rsidRDefault="0097330C" w:rsidP="0024684E">
                  <w:pPr>
                    <w:ind w:left="708"/>
                    <w:jc w:val="both"/>
                    <w:rPr>
                      <w:rFonts w:ascii="Trebuchet MS" w:hAnsi="Trebuchet MS"/>
                      <w:sz w:val="20"/>
                      <w:szCs w:val="20"/>
                      <w:lang w:val="es-ES"/>
                    </w:rPr>
                  </w:pP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lastRenderedPageBreak/>
                    <w:t xml:space="preserve">4. Herri Administrazioaren eta aurrezki erakundeen mendeko erakunde eta zerbitzuen egitasmoek ez dute </w:t>
                  </w:r>
                  <w:proofErr w:type="spellStart"/>
                  <w:r w:rsidRPr="00283411">
                    <w:rPr>
                      <w:rFonts w:ascii="Trebuchet MS" w:hAnsi="Trebuchet MS"/>
                      <w:sz w:val="20"/>
                      <w:szCs w:val="20"/>
                      <w:lang w:val="eu-ES"/>
                    </w:rPr>
                    <w:t>dirulaguntzarik</w:t>
                  </w:r>
                  <w:proofErr w:type="spellEnd"/>
                  <w:r w:rsidRPr="00283411">
                    <w:rPr>
                      <w:rFonts w:ascii="Trebuchet MS" w:hAnsi="Trebuchet MS"/>
                      <w:sz w:val="20"/>
                      <w:szCs w:val="20"/>
                      <w:lang w:val="eu-ES"/>
                    </w:rPr>
                    <w:t xml:space="preserve"> jasoko.</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4. De los proyectos subvencionados no podrán ser titulares Instituciones y Servicios dependientes de la Administración Pública y entidades de ahorro.</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t>6. artikulua. Eskaerak aurkezteko modua eta epea.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6. Forma y plazo en el que deben presentarse las solicitudes.</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w:t>
                  </w:r>
                  <w:proofErr w:type="spellStart"/>
                  <w:r w:rsidRPr="00283411">
                    <w:rPr>
                      <w:rFonts w:ascii="Trebuchet MS" w:hAnsi="Trebuchet MS"/>
                      <w:sz w:val="20"/>
                      <w:szCs w:val="20"/>
                      <w:lang w:val="eu-ES"/>
                    </w:rPr>
                    <w:t>Dirulaguntzen</w:t>
                  </w:r>
                  <w:proofErr w:type="spellEnd"/>
                  <w:r w:rsidRPr="00283411">
                    <w:rPr>
                      <w:rFonts w:ascii="Trebuchet MS" w:hAnsi="Trebuchet MS"/>
                      <w:sz w:val="20"/>
                      <w:szCs w:val="20"/>
                      <w:lang w:val="eu-ES"/>
                    </w:rPr>
                    <w:t xml:space="preserve"> urteroko deialdiak </w:t>
                  </w:r>
                  <w:proofErr w:type="spellStart"/>
                  <w:r w:rsidRPr="00283411">
                    <w:rPr>
                      <w:rFonts w:ascii="Trebuchet MS" w:hAnsi="Trebuchet MS"/>
                      <w:sz w:val="20"/>
                      <w:szCs w:val="20"/>
                      <w:lang w:val="eu-ES"/>
                    </w:rPr>
                    <w:t>diru</w:t>
                  </w:r>
                  <w:r>
                    <w:rPr>
                      <w:rFonts w:ascii="Trebuchet MS" w:hAnsi="Trebuchet MS"/>
                      <w:sz w:val="20"/>
                      <w:szCs w:val="20"/>
                      <w:lang w:val="eu-ES"/>
                    </w:rPr>
                    <w:t>laguntzen</w:t>
                  </w:r>
                  <w:proofErr w:type="spellEnd"/>
                  <w:r>
                    <w:rPr>
                      <w:rFonts w:ascii="Trebuchet MS" w:hAnsi="Trebuchet MS"/>
                      <w:sz w:val="20"/>
                      <w:szCs w:val="20"/>
                      <w:lang w:val="eu-ES"/>
                    </w:rPr>
                    <w:t xml:space="preserve"> zenbatekoa, </w:t>
                  </w:r>
                  <w:r w:rsidRPr="00283411">
                    <w:rPr>
                      <w:rFonts w:ascii="Trebuchet MS" w:hAnsi="Trebuchet MS"/>
                      <w:sz w:val="20"/>
                      <w:szCs w:val="20"/>
                      <w:lang w:val="eu-ES"/>
                    </w:rPr>
                    <w:t>eskaerak aurkezteko modua eta epea</w:t>
                  </w:r>
                  <w:r>
                    <w:rPr>
                      <w:rFonts w:ascii="Trebuchet MS" w:hAnsi="Trebuchet MS"/>
                      <w:sz w:val="20"/>
                      <w:szCs w:val="20"/>
                      <w:lang w:val="eu-ES"/>
                    </w:rPr>
                    <w:t xml:space="preserve"> ezarriko ditu</w:t>
                  </w:r>
                  <w:r w:rsidRPr="00283411">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1. La convocatoria anual de subvenciones establecerá la dotación económica de las </w:t>
                  </w:r>
                  <w:r>
                    <w:rPr>
                      <w:rFonts w:ascii="Trebuchet MS" w:hAnsi="Trebuchet MS"/>
                      <w:sz w:val="20"/>
                      <w:szCs w:val="20"/>
                      <w:lang w:val="es-ES"/>
                    </w:rPr>
                    <w:t>mismas</w:t>
                  </w:r>
                  <w:r w:rsidRPr="00283411">
                    <w:rPr>
                      <w:rFonts w:ascii="Trebuchet MS" w:hAnsi="Trebuchet MS"/>
                      <w:sz w:val="20"/>
                      <w:szCs w:val="20"/>
                      <w:lang w:val="es-ES"/>
                    </w:rPr>
                    <w:t xml:space="preserve">, </w:t>
                  </w:r>
                  <w:r>
                    <w:rPr>
                      <w:rFonts w:ascii="Trebuchet MS" w:hAnsi="Trebuchet MS"/>
                      <w:sz w:val="20"/>
                      <w:szCs w:val="20"/>
                      <w:lang w:val="es-ES"/>
                    </w:rPr>
                    <w:t>y</w:t>
                  </w:r>
                  <w:r w:rsidRPr="00283411">
                    <w:rPr>
                      <w:rFonts w:ascii="Trebuchet MS" w:hAnsi="Trebuchet MS"/>
                      <w:sz w:val="20"/>
                      <w:szCs w:val="20"/>
                      <w:lang w:val="es-ES"/>
                    </w:rPr>
                    <w:t xml:space="preserve"> la forma y plazo de presentación de solicitudes</w:t>
                  </w:r>
                  <w:r>
                    <w:rPr>
                      <w:rFonts w:ascii="Trebuchet MS" w:hAnsi="Trebuchet MS"/>
                      <w:sz w:val="20"/>
                      <w:szCs w:val="20"/>
                      <w:lang w:val="es-ES"/>
                    </w:rPr>
                    <w:t>.</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2. Deialdi bakoitzean ezarriko dira esk</w:t>
                  </w:r>
                  <w:r w:rsidR="00F53DF2">
                    <w:rPr>
                      <w:rFonts w:ascii="Trebuchet MS" w:hAnsi="Trebuchet MS"/>
                      <w:sz w:val="20"/>
                      <w:szCs w:val="20"/>
                      <w:lang w:val="eu-ES"/>
                    </w:rPr>
                    <w:t>abide-</w:t>
                  </w:r>
                  <w:r w:rsidRPr="00283411">
                    <w:rPr>
                      <w:rFonts w:ascii="Trebuchet MS" w:hAnsi="Trebuchet MS"/>
                      <w:sz w:val="20"/>
                      <w:szCs w:val="20"/>
                      <w:lang w:val="eu-ES"/>
                    </w:rPr>
                    <w:t xml:space="preserve">orria eta </w:t>
                  </w:r>
                  <w:r w:rsidR="00F53DF2">
                    <w:rPr>
                      <w:rFonts w:ascii="Trebuchet MS" w:hAnsi="Trebuchet MS"/>
                      <w:sz w:val="20"/>
                      <w:szCs w:val="20"/>
                      <w:lang w:val="eu-ES"/>
                    </w:rPr>
                    <w:t>gainerako</w:t>
                  </w:r>
                  <w:r w:rsidRPr="00283411">
                    <w:rPr>
                      <w:rFonts w:ascii="Trebuchet MS" w:hAnsi="Trebuchet MS"/>
                      <w:sz w:val="20"/>
                      <w:szCs w:val="20"/>
                      <w:lang w:val="eu-ES"/>
                    </w:rPr>
                    <w:t xml:space="preserve"> inprimakiak.</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2. En las correspondientes convocatorias se establecerán el formulario de solicitud y demás impresos pertinentes. </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3. Deialdi bakoitzaren informazioa eta eskaerak eta zuriketa egiteko inprimaki normalizatuak Oñatiko udalaren web orrian eskuratu ahal izango dira.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3. La información de cada convocatoria y los impresos normalizados de solicitud y justificación estarán disponibles en la página web del Ayuntamiento de Oñati.</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4. </w:t>
                  </w:r>
                  <w:proofErr w:type="spellStart"/>
                  <w:r w:rsidR="00F53DF2" w:rsidRPr="00F53DF2">
                    <w:rPr>
                      <w:rFonts w:ascii="Trebuchet MS" w:hAnsi="Trebuchet MS"/>
                      <w:sz w:val="20"/>
                      <w:szCs w:val="20"/>
                      <w:lang w:val="eu-ES"/>
                    </w:rPr>
                    <w:t>Dirulaguntzen</w:t>
                  </w:r>
                  <w:proofErr w:type="spellEnd"/>
                  <w:r w:rsidR="00F53DF2" w:rsidRPr="00F53DF2">
                    <w:rPr>
                      <w:rFonts w:ascii="Trebuchet MS" w:hAnsi="Trebuchet MS"/>
                      <w:sz w:val="20"/>
                      <w:szCs w:val="20"/>
                      <w:lang w:val="eu-ES"/>
                    </w:rPr>
                    <w:t xml:space="preserve"> eskabideak interesdunek zuzenean sinatuko dituzte, edo zuzenbidean baliozkoa den edozein bitartekoren bidez haien ordezkaritza egiaztatzen duten pertsonek.</w:t>
                  </w:r>
                  <w:r w:rsidRPr="00283411">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4. Las solicitudes de subvenciones se suscribirán por los/as interesados/as directamente o por personas que acrediten su representación por cualquier medio válido en derecho. </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5. Eskatutako dokumenturen bat dagoeneko Oñatiko Udalaren organoren batek bere esku edukiko balu, </w:t>
                  </w:r>
                  <w:proofErr w:type="spellStart"/>
                  <w:r w:rsidRPr="00283411">
                    <w:rPr>
                      <w:rFonts w:ascii="Trebuchet MS" w:hAnsi="Trebuchet MS"/>
                      <w:sz w:val="20"/>
                      <w:szCs w:val="20"/>
                      <w:lang w:val="eu-ES"/>
                    </w:rPr>
                    <w:t>dirulaguntzaren</w:t>
                  </w:r>
                  <w:proofErr w:type="spellEnd"/>
                  <w:r w:rsidRPr="00283411">
                    <w:rPr>
                      <w:rFonts w:ascii="Trebuchet MS" w:hAnsi="Trebuchet MS"/>
                      <w:sz w:val="20"/>
                      <w:szCs w:val="20"/>
                      <w:lang w:val="eu-ES"/>
                    </w:rPr>
                    <w:t xml:space="preserve"> eskatzaileak, aukeran, heldu ahal izango dio 39/2015 Legearen 53.1.d, 28.2 eta 28.3 ataletan ezarritakoari. Horretarako, eskatzaileak adierazi egin beharko du noiz eta zein sailean aurkeztuak edo emanak izan ziren dokumentuok, eta ez badira bost urte baino gehiago igaro zegokien prozedura amaitu zenetik.</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5. En el caso de que algunos de los documentos exigidos ya estuvieran en poder de cualquier órgano del Ayuntamiento de Oñati, quien solicite la subvención podrá acogerse a lo establecido en el apartados 28.2, 28.3 y 53.1.d de la Ley 39/2015, de Régimen Jurídico de las Administraciones Públicas y del Procedimiento Administrativo Común, siempre que se haga constar la fecha y el órgano o dependencia en que fueron presentados o, en su caso, emitidos, y cuando no hayan transcurrido más de cinco años desde la finalización del procedimiento a que correspondan.</w:t>
                  </w:r>
                </w:p>
              </w:tc>
            </w:tr>
            <w:tr w:rsidR="0072483D" w:rsidRPr="00283411" w:rsidTr="008F3FDC">
              <w:tc>
                <w:tcPr>
                  <w:tcW w:w="0" w:type="auto"/>
                </w:tcPr>
                <w:p w:rsidR="0072483D" w:rsidRPr="00283411" w:rsidRDefault="00F53DF2" w:rsidP="0024684E">
                  <w:pPr>
                    <w:ind w:left="708"/>
                    <w:jc w:val="both"/>
                    <w:rPr>
                      <w:rFonts w:ascii="Trebuchet MS" w:hAnsi="Trebuchet MS"/>
                      <w:sz w:val="20"/>
                      <w:szCs w:val="20"/>
                      <w:lang w:val="eu-ES"/>
                    </w:rPr>
                  </w:pPr>
                  <w:r>
                    <w:rPr>
                      <w:rFonts w:ascii="Trebuchet MS" w:hAnsi="Trebuchet MS"/>
                      <w:sz w:val="20"/>
                      <w:szCs w:val="20"/>
                      <w:lang w:val="eu-ES"/>
                    </w:rPr>
                    <w:t>6. Eskabide-</w:t>
                  </w:r>
                  <w:r w:rsidR="0072483D" w:rsidRPr="00283411">
                    <w:rPr>
                      <w:rFonts w:ascii="Trebuchet MS" w:hAnsi="Trebuchet MS"/>
                      <w:sz w:val="20"/>
                      <w:szCs w:val="20"/>
                      <w:lang w:val="eu-ES"/>
                    </w:rPr>
                    <w:t>orriak edo dokumentazio lagungarriak akatsik izanez gero edo osatugabeak badira, interesdunei 10 eguneko epea emango zaie atzemandako akatsak konpontzeko. Epea igarota, horrelakorik egin ezean, eskariari uko egin zaiola ulertuko da, 39/2015 Legearen 93 eta 94 aurreikusitako moduan ebazpena eman ondoren.</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6. Cuando el formulario de solicitud o la documentación que debe acompañarla adolecieran de algún error o fueran incompletas, se otorgará a </w:t>
                  </w:r>
                  <w:r w:rsidR="00D7251D">
                    <w:rPr>
                      <w:rFonts w:ascii="Trebuchet MS" w:hAnsi="Trebuchet MS"/>
                      <w:sz w:val="20"/>
                      <w:szCs w:val="20"/>
                      <w:lang w:val="es-ES"/>
                    </w:rPr>
                    <w:t>las entidades interesadas</w:t>
                  </w:r>
                  <w:r w:rsidRPr="00283411">
                    <w:rPr>
                      <w:rFonts w:ascii="Trebuchet MS" w:hAnsi="Trebuchet MS"/>
                      <w:sz w:val="20"/>
                      <w:szCs w:val="20"/>
                      <w:lang w:val="es-ES"/>
                    </w:rPr>
                    <w:t xml:space="preserve"> un plazo de 10 días para subsanar los defectos detectados, transcurrido el cual, sin que lo hubieran hecho, se les tendrá por desistidos de su petición, previa resolución dictada en los términos previstos en el los artículos </w:t>
                  </w:r>
                  <w:r w:rsidRPr="00283411">
                    <w:rPr>
                      <w:rFonts w:ascii="Trebuchet MS" w:hAnsi="Trebuchet MS"/>
                      <w:sz w:val="20"/>
                      <w:szCs w:val="20"/>
                      <w:lang w:val="es-ES"/>
                    </w:rPr>
                    <w:lastRenderedPageBreak/>
                    <w:t>93 y 94 de la Ley 39/2015.</w:t>
                  </w:r>
                </w:p>
              </w:tc>
            </w:tr>
            <w:tr w:rsidR="0072483D" w:rsidRPr="00283411" w:rsidTr="008F3FDC">
              <w:tc>
                <w:tcPr>
                  <w:tcW w:w="0" w:type="auto"/>
                </w:tcPr>
                <w:p w:rsidR="0072483D" w:rsidRPr="00283411" w:rsidRDefault="0072483D" w:rsidP="00F53DF2">
                  <w:pPr>
                    <w:jc w:val="both"/>
                    <w:rPr>
                      <w:rFonts w:ascii="Trebuchet MS" w:hAnsi="Trebuchet MS"/>
                      <w:sz w:val="20"/>
                      <w:szCs w:val="20"/>
                      <w:lang w:val="eu-ES"/>
                    </w:rPr>
                  </w:pPr>
                  <w:r w:rsidRPr="00283411">
                    <w:rPr>
                      <w:rFonts w:ascii="Trebuchet MS" w:hAnsi="Trebuchet MS"/>
                      <w:sz w:val="20"/>
                      <w:szCs w:val="20"/>
                      <w:lang w:val="eu-ES"/>
                    </w:rPr>
                    <w:lastRenderedPageBreak/>
                    <w:t xml:space="preserve">7. artikulua.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kopurua.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7. Cuantía de la subvención.</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0001AD">
                    <w:rPr>
                      <w:rFonts w:ascii="Trebuchet MS" w:hAnsi="Trebuchet MS"/>
                      <w:sz w:val="20"/>
                      <w:szCs w:val="20"/>
                      <w:lang w:val="eu-ES"/>
                    </w:rPr>
                    <w:t>1. Ematen diren laguntzak ekintzaren kostuaren %100 izan daitezke.</w:t>
                  </w:r>
                </w:p>
              </w:tc>
              <w:tc>
                <w:tcPr>
                  <w:tcW w:w="236" w:type="dxa"/>
                </w:tcPr>
                <w:p w:rsidR="0072483D" w:rsidRPr="0047669B" w:rsidRDefault="0072483D" w:rsidP="002545E9">
                  <w:pPr>
                    <w:jc w:val="both"/>
                    <w:rPr>
                      <w:rFonts w:ascii="Trebuchet MS" w:hAnsi="Trebuchet MS"/>
                      <w:sz w:val="20"/>
                      <w:szCs w:val="20"/>
                      <w:lang w:val="eu-ES"/>
                    </w:rPr>
                  </w:pPr>
                </w:p>
              </w:tc>
              <w:tc>
                <w:tcPr>
                  <w:tcW w:w="4583" w:type="dxa"/>
                </w:tcPr>
                <w:p w:rsidR="0072483D" w:rsidRPr="0047669B" w:rsidRDefault="0072483D" w:rsidP="0024684E">
                  <w:pPr>
                    <w:ind w:left="708"/>
                    <w:jc w:val="both"/>
                    <w:rPr>
                      <w:rFonts w:ascii="Trebuchet MS" w:hAnsi="Trebuchet MS"/>
                      <w:sz w:val="20"/>
                      <w:szCs w:val="20"/>
                      <w:lang w:val="es-ES"/>
                    </w:rPr>
                  </w:pPr>
                  <w:r w:rsidRPr="000001AD">
                    <w:rPr>
                      <w:rFonts w:ascii="Trebuchet MS" w:hAnsi="Trebuchet MS"/>
                      <w:sz w:val="20"/>
                      <w:szCs w:val="20"/>
                      <w:lang w:val="es-ES"/>
                    </w:rPr>
                    <w:t>1. La cantidad de las subvenciones podrá ser del 100% del coste de la actividad a desarrollar.</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p>
              </w:tc>
            </w:tr>
            <w:tr w:rsidR="0072483D" w:rsidRPr="00283411" w:rsidTr="008F3FDC">
              <w:tc>
                <w:tcPr>
                  <w:tcW w:w="0" w:type="auto"/>
                </w:tcPr>
                <w:p w:rsidR="0072483D" w:rsidRPr="00283411" w:rsidRDefault="0072483D" w:rsidP="00F53DF2">
                  <w:pPr>
                    <w:jc w:val="both"/>
                    <w:rPr>
                      <w:rFonts w:ascii="Trebuchet MS" w:hAnsi="Trebuchet MS"/>
                      <w:sz w:val="20"/>
                      <w:szCs w:val="20"/>
                      <w:lang w:val="eu-ES"/>
                    </w:rPr>
                  </w:pPr>
                  <w:r w:rsidRPr="00283411">
                    <w:rPr>
                      <w:rFonts w:ascii="Trebuchet MS" w:hAnsi="Trebuchet MS"/>
                      <w:sz w:val="20"/>
                      <w:szCs w:val="20"/>
                      <w:lang w:val="eu-ES"/>
                    </w:rPr>
                    <w:t xml:space="preserve">8. artikulua.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emateko prozedura. Izapidea.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8. Procedimiento para la concesión de subvenciones. Instrucción.</w:t>
                  </w:r>
                </w:p>
              </w:tc>
            </w:tr>
            <w:tr w:rsidR="0072483D" w:rsidRPr="00283411" w:rsidTr="008F3FDC">
              <w:trPr>
                <w:trHeight w:val="761"/>
              </w:trPr>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w:t>
                  </w:r>
                  <w:proofErr w:type="spellStart"/>
                  <w:r w:rsidR="00F53DF2" w:rsidRPr="00F53DF2">
                    <w:rPr>
                      <w:rFonts w:ascii="Trebuchet MS" w:hAnsi="Trebuchet MS"/>
                      <w:sz w:val="20"/>
                      <w:szCs w:val="20"/>
                      <w:lang w:val="eu-ES"/>
                    </w:rPr>
                    <w:t>Dirulaguntza</w:t>
                  </w:r>
                  <w:proofErr w:type="spellEnd"/>
                  <w:r w:rsidR="00F53DF2" w:rsidRPr="00F53DF2">
                    <w:rPr>
                      <w:rFonts w:ascii="Trebuchet MS" w:hAnsi="Trebuchet MS"/>
                      <w:sz w:val="20"/>
                      <w:szCs w:val="20"/>
                      <w:lang w:val="eu-ES"/>
                    </w:rPr>
                    <w:t xml:space="preserve"> norgehiagoka-erregimenean emango da.</w:t>
                  </w:r>
                  <w:r>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1. La concesión de la subvención se efectuará en régimen de </w:t>
                  </w:r>
                  <w:r w:rsidRPr="0047669B">
                    <w:rPr>
                      <w:rFonts w:ascii="Trebuchet MS" w:hAnsi="Trebuchet MS"/>
                      <w:sz w:val="20"/>
                      <w:szCs w:val="20"/>
                      <w:lang w:val="es-ES"/>
                    </w:rPr>
                    <w:t>concurrencia competitiv</w:t>
                  </w:r>
                  <w:r>
                    <w:rPr>
                      <w:rFonts w:ascii="Trebuchet MS" w:hAnsi="Trebuchet MS"/>
                      <w:sz w:val="20"/>
                      <w:szCs w:val="20"/>
                      <w:lang w:val="es-ES"/>
                    </w:rPr>
                    <w:t>a.</w:t>
                  </w:r>
                </w:p>
              </w:tc>
            </w:tr>
            <w:tr w:rsidR="0072483D" w:rsidRPr="00283411" w:rsidTr="008F3FDC">
              <w:trPr>
                <w:trHeight w:val="761"/>
              </w:trPr>
              <w:tc>
                <w:tcPr>
                  <w:tcW w:w="0" w:type="auto"/>
                </w:tcPr>
                <w:p w:rsidR="0072483D" w:rsidRPr="00E6493A" w:rsidRDefault="0072483D" w:rsidP="0024684E">
                  <w:pPr>
                    <w:ind w:left="708"/>
                    <w:jc w:val="both"/>
                    <w:rPr>
                      <w:rFonts w:ascii="Trebuchet MS" w:hAnsi="Trebuchet MS"/>
                      <w:sz w:val="20"/>
                      <w:szCs w:val="20"/>
                      <w:lang w:val="eu-ES"/>
                    </w:rPr>
                  </w:pPr>
                  <w:r w:rsidRPr="00E6493A">
                    <w:rPr>
                      <w:rFonts w:ascii="Trebuchet MS" w:hAnsi="Trebuchet MS"/>
                      <w:sz w:val="20"/>
                      <w:szCs w:val="20"/>
                      <w:lang w:val="eu-ES"/>
                    </w:rPr>
                    <w:t xml:space="preserve">2. </w:t>
                  </w:r>
                  <w:proofErr w:type="spellStart"/>
                  <w:r w:rsidRPr="00E6493A">
                    <w:rPr>
                      <w:rFonts w:ascii="Trebuchet MS" w:hAnsi="Trebuchet MS"/>
                      <w:sz w:val="20"/>
                      <w:szCs w:val="20"/>
                      <w:lang w:val="eu-ES"/>
                    </w:rPr>
                    <w:t>Dirulaguntzak</w:t>
                  </w:r>
                  <w:proofErr w:type="spellEnd"/>
                  <w:r w:rsidRPr="00E6493A">
                    <w:rPr>
                      <w:rFonts w:ascii="Trebuchet MS" w:hAnsi="Trebuchet MS"/>
                      <w:sz w:val="20"/>
                      <w:szCs w:val="20"/>
                      <w:lang w:val="eu-ES"/>
                    </w:rPr>
                    <w:t xml:space="preserve"> emateko prozedura izapidetzea Gizarte Zerbitzuen departamenduaren eginkizuna da, eta hari dagokio behar diren ekintza guztiak burutzea ebazpen proposamena gauzatzeko beharrezkoak diren datuak zehaztu, eskuratu eta egiaztatzeko.</w:t>
                  </w:r>
                </w:p>
              </w:tc>
              <w:tc>
                <w:tcPr>
                  <w:tcW w:w="236" w:type="dxa"/>
                </w:tcPr>
                <w:p w:rsidR="0072483D" w:rsidRPr="00E6493A" w:rsidRDefault="0072483D" w:rsidP="002545E9">
                  <w:pPr>
                    <w:jc w:val="both"/>
                    <w:rPr>
                      <w:rFonts w:ascii="Trebuchet MS" w:hAnsi="Trebuchet MS"/>
                      <w:sz w:val="20"/>
                      <w:szCs w:val="20"/>
                      <w:lang w:val="eu-ES"/>
                    </w:rPr>
                  </w:pPr>
                </w:p>
              </w:tc>
              <w:tc>
                <w:tcPr>
                  <w:tcW w:w="4583" w:type="dxa"/>
                </w:tcPr>
                <w:p w:rsidR="0072483D" w:rsidRPr="00E6493A" w:rsidRDefault="0072483D" w:rsidP="0024684E">
                  <w:pPr>
                    <w:ind w:left="708"/>
                    <w:jc w:val="both"/>
                    <w:rPr>
                      <w:rFonts w:ascii="Trebuchet MS" w:hAnsi="Trebuchet MS"/>
                      <w:sz w:val="20"/>
                      <w:szCs w:val="20"/>
                      <w:lang w:val="es-ES"/>
                    </w:rPr>
                  </w:pPr>
                  <w:r w:rsidRPr="00E6493A">
                    <w:rPr>
                      <w:rFonts w:ascii="Trebuchet MS" w:hAnsi="Trebuchet MS"/>
                      <w:sz w:val="20"/>
                      <w:szCs w:val="20"/>
                      <w:lang w:val="es-ES"/>
                    </w:rPr>
                    <w:t>2. La instrucción del procedimiento de concesión de subvenciones corresponde al Departamento de Servicios sociales, quien realizará de oficio cuantas actuaciones estime necesarias para la determinación, conocimiento y comprobación de los datos en virtud de los cuales debe formularse la propuesta de resolución.</w:t>
                  </w:r>
                </w:p>
              </w:tc>
            </w:tr>
            <w:tr w:rsidR="0072483D" w:rsidRPr="00283411" w:rsidTr="008F3FDC">
              <w:trPr>
                <w:trHeight w:val="761"/>
              </w:trPr>
              <w:tc>
                <w:tcPr>
                  <w:tcW w:w="0" w:type="auto"/>
                </w:tcPr>
                <w:p w:rsidR="0072483D" w:rsidRPr="00E6493A" w:rsidRDefault="0072483D" w:rsidP="0024684E">
                  <w:pPr>
                    <w:ind w:left="708"/>
                    <w:jc w:val="both"/>
                    <w:rPr>
                      <w:rFonts w:ascii="Trebuchet MS" w:hAnsi="Trebuchet MS"/>
                      <w:sz w:val="20"/>
                      <w:szCs w:val="20"/>
                      <w:lang w:val="eu-ES"/>
                    </w:rPr>
                  </w:pPr>
                  <w:r w:rsidRPr="00E6493A">
                    <w:rPr>
                      <w:rFonts w:ascii="Trebuchet MS" w:hAnsi="Trebuchet MS"/>
                      <w:sz w:val="20"/>
                      <w:szCs w:val="20"/>
                      <w:lang w:val="eu-ES"/>
                    </w:rPr>
                    <w:t xml:space="preserve">3. </w:t>
                  </w:r>
                  <w:r w:rsidR="00F53DF2" w:rsidRPr="00F53DF2">
                    <w:rPr>
                      <w:rFonts w:ascii="Trebuchet MS" w:hAnsi="Trebuchet MS"/>
                      <w:sz w:val="20"/>
                      <w:szCs w:val="20"/>
                      <w:lang w:val="eu-ES"/>
                    </w:rPr>
                    <w:t xml:space="preserve">Instrukzio-faseari hasiera emango zaio Gizarte Zerbitzuen Sailak </w:t>
                  </w:r>
                  <w:proofErr w:type="spellStart"/>
                  <w:r w:rsidR="00F53DF2" w:rsidRPr="00F53DF2">
                    <w:rPr>
                      <w:rFonts w:ascii="Trebuchet MS" w:hAnsi="Trebuchet MS"/>
                      <w:sz w:val="20"/>
                      <w:szCs w:val="20"/>
                      <w:lang w:val="eu-ES"/>
                    </w:rPr>
                    <w:t>dirulaguntzaren</w:t>
                  </w:r>
                  <w:proofErr w:type="spellEnd"/>
                  <w:r w:rsidR="00F53DF2" w:rsidRPr="00F53DF2">
                    <w:rPr>
                      <w:rFonts w:ascii="Trebuchet MS" w:hAnsi="Trebuchet MS"/>
                      <w:sz w:val="20"/>
                      <w:szCs w:val="20"/>
                      <w:lang w:val="eu-ES"/>
                    </w:rPr>
                    <w:t xml:space="preserve"> eskaerari buruz egiten duen aurre-ebaluazioarekin. Ebaluazio horretan egiaztatuko da eskatzaileak </w:t>
                  </w:r>
                  <w:proofErr w:type="spellStart"/>
                  <w:r w:rsidR="00F53DF2" w:rsidRPr="00F53DF2">
                    <w:rPr>
                      <w:rFonts w:ascii="Trebuchet MS" w:hAnsi="Trebuchet MS"/>
                      <w:sz w:val="20"/>
                      <w:szCs w:val="20"/>
                      <w:lang w:val="eu-ES"/>
                    </w:rPr>
                    <w:t>dirulaguntzaren</w:t>
                  </w:r>
                  <w:proofErr w:type="spellEnd"/>
                  <w:r w:rsidR="00F53DF2" w:rsidRPr="00F53DF2">
                    <w:rPr>
                      <w:rFonts w:ascii="Trebuchet MS" w:hAnsi="Trebuchet MS"/>
                      <w:sz w:val="20"/>
                      <w:szCs w:val="20"/>
                      <w:lang w:val="eu-ES"/>
                    </w:rPr>
                    <w:t xml:space="preserve"> onuradun izateko ezarritako baldintzak betetzen dituela eta aurkeztutako dokumentazioa osorik dagoela eta zuzena dela</w:t>
                  </w:r>
                  <w:r w:rsidRPr="00E6493A">
                    <w:rPr>
                      <w:rFonts w:ascii="Trebuchet MS" w:hAnsi="Trebuchet MS"/>
                      <w:sz w:val="20"/>
                      <w:szCs w:val="20"/>
                      <w:lang w:val="eu-ES"/>
                    </w:rPr>
                    <w:t>.</w:t>
                  </w:r>
                </w:p>
              </w:tc>
              <w:tc>
                <w:tcPr>
                  <w:tcW w:w="236" w:type="dxa"/>
                </w:tcPr>
                <w:p w:rsidR="0072483D" w:rsidRPr="00E6493A" w:rsidRDefault="0072483D" w:rsidP="00283411">
                  <w:pPr>
                    <w:jc w:val="both"/>
                    <w:rPr>
                      <w:rFonts w:ascii="Trebuchet MS" w:hAnsi="Trebuchet MS"/>
                      <w:sz w:val="20"/>
                      <w:szCs w:val="20"/>
                      <w:lang w:val="eu-ES"/>
                    </w:rPr>
                  </w:pPr>
                </w:p>
              </w:tc>
              <w:tc>
                <w:tcPr>
                  <w:tcW w:w="4583" w:type="dxa"/>
                </w:tcPr>
                <w:p w:rsidR="0072483D" w:rsidRPr="00E6493A" w:rsidRDefault="0072483D" w:rsidP="0024684E">
                  <w:pPr>
                    <w:ind w:left="708"/>
                    <w:jc w:val="both"/>
                    <w:rPr>
                      <w:rFonts w:ascii="Trebuchet MS" w:hAnsi="Trebuchet MS"/>
                      <w:sz w:val="20"/>
                      <w:szCs w:val="20"/>
                      <w:lang w:val="es-ES"/>
                    </w:rPr>
                  </w:pPr>
                  <w:r w:rsidRPr="00E6493A">
                    <w:rPr>
                      <w:rFonts w:ascii="Trebuchet MS" w:hAnsi="Trebuchet MS"/>
                      <w:sz w:val="20"/>
                      <w:szCs w:val="20"/>
                      <w:lang w:val="es-ES"/>
                    </w:rPr>
                    <w:t>3. La fase de instrucción se iniciará con la pre-evaluación que realice el Departamento de Servicios sociales de la solicitud de subvención, que consistirá en la verificación del cumplimiento de las condiciones establecidas para adquirir la condición de beneficiaria de la subvención por parte de la persona solicitante y de que la documentación presentada se encuentra completa y es correcta.</w:t>
                  </w:r>
                </w:p>
              </w:tc>
            </w:tr>
            <w:tr w:rsidR="0072483D" w:rsidRPr="00283411" w:rsidTr="008F3FDC">
              <w:trPr>
                <w:trHeight w:val="761"/>
              </w:trPr>
              <w:tc>
                <w:tcPr>
                  <w:tcW w:w="0" w:type="auto"/>
                </w:tcPr>
                <w:p w:rsidR="0072483D" w:rsidRPr="00E6493A" w:rsidRDefault="0072483D" w:rsidP="0024684E">
                  <w:pPr>
                    <w:ind w:left="708"/>
                    <w:jc w:val="both"/>
                    <w:rPr>
                      <w:rFonts w:ascii="Trebuchet MS" w:hAnsi="Trebuchet MS"/>
                      <w:sz w:val="20"/>
                      <w:szCs w:val="20"/>
                      <w:lang w:val="eu-ES"/>
                    </w:rPr>
                  </w:pPr>
                  <w:r w:rsidRPr="00E6493A">
                    <w:rPr>
                      <w:rFonts w:ascii="Trebuchet MS" w:hAnsi="Trebuchet MS"/>
                      <w:sz w:val="20"/>
                      <w:szCs w:val="20"/>
                      <w:lang w:val="eu-ES"/>
                    </w:rPr>
                    <w:t xml:space="preserve">4. </w:t>
                  </w:r>
                  <w:r w:rsidR="00F53DF2" w:rsidRPr="00F53DF2">
                    <w:rPr>
                      <w:rFonts w:ascii="Trebuchet MS" w:hAnsi="Trebuchet MS"/>
                      <w:sz w:val="20"/>
                      <w:szCs w:val="20"/>
                      <w:lang w:val="eu-ES"/>
                    </w:rPr>
                    <w:t xml:space="preserve">Gizarte Ongizateko Batzordeko presidenteak zerbitzuari atxikitako teknikari bat izendatuko du, </w:t>
                  </w:r>
                  <w:proofErr w:type="spellStart"/>
                  <w:r w:rsidR="00F53DF2" w:rsidRPr="00F53DF2">
                    <w:rPr>
                      <w:rFonts w:ascii="Trebuchet MS" w:hAnsi="Trebuchet MS"/>
                      <w:sz w:val="20"/>
                      <w:szCs w:val="20"/>
                      <w:lang w:val="eu-ES"/>
                    </w:rPr>
                    <w:t>dirulaguntzen</w:t>
                  </w:r>
                  <w:proofErr w:type="spellEnd"/>
                  <w:r w:rsidR="00F53DF2" w:rsidRPr="00F53DF2">
                    <w:rPr>
                      <w:rFonts w:ascii="Trebuchet MS" w:hAnsi="Trebuchet MS"/>
                      <w:sz w:val="20"/>
                      <w:szCs w:val="20"/>
                      <w:lang w:val="eu-ES"/>
                    </w:rPr>
                    <w:t xml:space="preserve"> eskaeren balorazio-txostena egin dezan, salbu eta eskaera horiek arautzen dituzten oinarriek (</w:t>
                  </w:r>
                  <w:proofErr w:type="spellStart"/>
                  <w:r w:rsidR="00F53DF2" w:rsidRPr="00F53DF2">
                    <w:rPr>
                      <w:rFonts w:ascii="Trebuchet MS" w:hAnsi="Trebuchet MS"/>
                      <w:sz w:val="20"/>
                      <w:szCs w:val="20"/>
                      <w:lang w:val="eu-ES"/>
                    </w:rPr>
                    <w:t>oinarri</w:t>
                  </w:r>
                  <w:proofErr w:type="spellEnd"/>
                  <w:r w:rsidR="00F53DF2" w:rsidRPr="00F53DF2">
                    <w:rPr>
                      <w:rFonts w:ascii="Trebuchet MS" w:hAnsi="Trebuchet MS"/>
                      <w:sz w:val="20"/>
                      <w:szCs w:val="20"/>
                      <w:lang w:val="eu-ES"/>
                    </w:rPr>
                    <w:t xml:space="preserve"> orokor hauen eranskin gisa doaz) ezartzen badute eskaerak beste administrazio-organo batek aztertu behar dituela</w:t>
                  </w:r>
                  <w:r w:rsidRPr="00E6493A">
                    <w:rPr>
                      <w:rFonts w:ascii="Trebuchet MS" w:hAnsi="Trebuchet MS"/>
                      <w:sz w:val="20"/>
                      <w:szCs w:val="20"/>
                      <w:lang w:val="eu-ES"/>
                    </w:rPr>
                    <w:t>.</w:t>
                  </w:r>
                </w:p>
              </w:tc>
              <w:tc>
                <w:tcPr>
                  <w:tcW w:w="236" w:type="dxa"/>
                </w:tcPr>
                <w:p w:rsidR="0072483D" w:rsidRPr="00E6493A" w:rsidRDefault="0072483D" w:rsidP="00283411">
                  <w:pPr>
                    <w:jc w:val="both"/>
                    <w:rPr>
                      <w:rFonts w:ascii="Trebuchet MS" w:hAnsi="Trebuchet MS"/>
                      <w:sz w:val="20"/>
                      <w:szCs w:val="20"/>
                      <w:lang w:val="eu-ES"/>
                    </w:rPr>
                  </w:pPr>
                </w:p>
              </w:tc>
              <w:tc>
                <w:tcPr>
                  <w:tcW w:w="4583" w:type="dxa"/>
                </w:tcPr>
                <w:p w:rsidR="0072483D" w:rsidRPr="00E6493A" w:rsidRDefault="0072483D" w:rsidP="0024684E">
                  <w:pPr>
                    <w:ind w:left="708"/>
                    <w:jc w:val="both"/>
                    <w:rPr>
                      <w:rFonts w:ascii="Trebuchet MS" w:hAnsi="Trebuchet MS"/>
                      <w:sz w:val="20"/>
                      <w:szCs w:val="20"/>
                      <w:lang w:val="es-ES"/>
                    </w:rPr>
                  </w:pPr>
                  <w:r w:rsidRPr="00E6493A">
                    <w:rPr>
                      <w:rFonts w:ascii="Trebuchet MS" w:hAnsi="Trebuchet MS"/>
                      <w:sz w:val="20"/>
                      <w:szCs w:val="20"/>
                      <w:lang w:val="es-ES"/>
                    </w:rPr>
                    <w:t>4. La President</w:t>
                  </w:r>
                  <w:r w:rsidR="00D7251D">
                    <w:rPr>
                      <w:rFonts w:ascii="Trebuchet MS" w:hAnsi="Trebuchet MS"/>
                      <w:sz w:val="20"/>
                      <w:szCs w:val="20"/>
                      <w:lang w:val="es-ES"/>
                    </w:rPr>
                    <w:t>a</w:t>
                  </w:r>
                  <w:r w:rsidRPr="00E6493A">
                    <w:rPr>
                      <w:rFonts w:ascii="Trebuchet MS" w:hAnsi="Trebuchet MS"/>
                      <w:sz w:val="20"/>
                      <w:szCs w:val="20"/>
                      <w:lang w:val="es-ES"/>
                    </w:rPr>
                    <w:t xml:space="preserve"> de la Comisión de Bienestar Social designará un técnico o técnica adscrita al servicio, que emita informe de valoración de las solicitudes de subvenciones, salvo que las bases reguladoras éstas, que se acompañan como anexos a estas bases generales, establezcan que las solicitudes sean informadas por otro órgano administrativo.</w:t>
                  </w:r>
                </w:p>
              </w:tc>
            </w:tr>
            <w:tr w:rsidR="0072483D" w:rsidRPr="00283411" w:rsidTr="008F3FDC">
              <w:trPr>
                <w:trHeight w:val="761"/>
              </w:trPr>
              <w:tc>
                <w:tcPr>
                  <w:tcW w:w="0" w:type="auto"/>
                </w:tcPr>
                <w:p w:rsidR="0072483D" w:rsidRPr="00E6493A" w:rsidRDefault="0072483D" w:rsidP="0024684E">
                  <w:pPr>
                    <w:ind w:left="708"/>
                    <w:jc w:val="both"/>
                    <w:rPr>
                      <w:rFonts w:ascii="Trebuchet MS" w:hAnsi="Trebuchet MS"/>
                      <w:sz w:val="20"/>
                      <w:szCs w:val="20"/>
                      <w:lang w:val="eu-ES"/>
                    </w:rPr>
                  </w:pPr>
                  <w:r w:rsidRPr="00E6493A">
                    <w:rPr>
                      <w:rFonts w:ascii="Trebuchet MS" w:hAnsi="Trebuchet MS"/>
                      <w:sz w:val="20"/>
                      <w:szCs w:val="20"/>
                      <w:lang w:val="eu-ES"/>
                    </w:rPr>
                    <w:t xml:space="preserve">5. </w:t>
                  </w:r>
                  <w:r w:rsidR="00F30FDA" w:rsidRPr="00F30FDA">
                    <w:rPr>
                      <w:rFonts w:ascii="Trebuchet MS" w:hAnsi="Trebuchet MS"/>
                      <w:sz w:val="20"/>
                      <w:szCs w:val="20"/>
                      <w:lang w:val="eu-ES"/>
                    </w:rPr>
                    <w:t xml:space="preserve">Eskabideak ebaluatu ondoren, Gizarte Ongizateko Batzordeak prozeduraren ebazpen-proposamena egingo du, </w:t>
                  </w:r>
                  <w:r w:rsidR="00F30FDA" w:rsidRPr="00E6493A">
                    <w:rPr>
                      <w:rFonts w:ascii="Trebuchet MS" w:hAnsi="Trebuchet MS"/>
                      <w:sz w:val="20"/>
                      <w:szCs w:val="20"/>
                      <w:lang w:val="eu-ES"/>
                    </w:rPr>
                    <w:t xml:space="preserve">behar bezala arrazoituta, </w:t>
                  </w:r>
                  <w:r w:rsidR="00F30FDA" w:rsidRPr="00F30FDA">
                    <w:rPr>
                      <w:rFonts w:ascii="Trebuchet MS" w:hAnsi="Trebuchet MS"/>
                      <w:sz w:val="20"/>
                      <w:szCs w:val="20"/>
                      <w:lang w:val="eu-ES"/>
                    </w:rPr>
                    <w:t>eta Alkatetzari aurkeztuko dio ebazpen-proposamena</w:t>
                  </w:r>
                  <w:r w:rsidR="00F30FDA">
                    <w:rPr>
                      <w:rFonts w:ascii="Trebuchet MS" w:hAnsi="Trebuchet MS"/>
                      <w:sz w:val="20"/>
                      <w:szCs w:val="20"/>
                      <w:lang w:val="eu-ES"/>
                    </w:rPr>
                    <w:t>.</w:t>
                  </w:r>
                </w:p>
              </w:tc>
              <w:tc>
                <w:tcPr>
                  <w:tcW w:w="236" w:type="dxa"/>
                </w:tcPr>
                <w:p w:rsidR="0072483D" w:rsidRPr="00E6493A" w:rsidRDefault="0072483D" w:rsidP="002545E9">
                  <w:pPr>
                    <w:jc w:val="both"/>
                    <w:rPr>
                      <w:rFonts w:ascii="Trebuchet MS" w:hAnsi="Trebuchet MS"/>
                      <w:sz w:val="20"/>
                      <w:szCs w:val="20"/>
                      <w:lang w:val="eu-ES"/>
                    </w:rPr>
                  </w:pPr>
                </w:p>
              </w:tc>
              <w:tc>
                <w:tcPr>
                  <w:tcW w:w="4583" w:type="dxa"/>
                </w:tcPr>
                <w:p w:rsidR="0072483D" w:rsidRPr="00E6493A" w:rsidRDefault="0072483D" w:rsidP="0024684E">
                  <w:pPr>
                    <w:ind w:left="708"/>
                    <w:jc w:val="both"/>
                    <w:rPr>
                      <w:rFonts w:ascii="Trebuchet MS" w:hAnsi="Trebuchet MS"/>
                      <w:sz w:val="20"/>
                      <w:szCs w:val="20"/>
                      <w:lang w:val="es-ES"/>
                    </w:rPr>
                  </w:pPr>
                  <w:r w:rsidRPr="00E6493A">
                    <w:rPr>
                      <w:rFonts w:ascii="Trebuchet MS" w:hAnsi="Trebuchet MS"/>
                      <w:sz w:val="20"/>
                      <w:szCs w:val="20"/>
                      <w:lang w:val="es-ES"/>
                    </w:rPr>
                    <w:t>5. Una vez evaluadas las solicitudes, la propuesta de resolución del procedimiento se efectuará por la Comisión de Bienestar Social, que presentará su propuesta de resolución a Alcaldía.</w:t>
                  </w:r>
                </w:p>
              </w:tc>
            </w:tr>
            <w:tr w:rsidR="0072483D" w:rsidRPr="00283411" w:rsidTr="008F3FDC">
              <w:trPr>
                <w:trHeight w:val="761"/>
              </w:trPr>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lastRenderedPageBreak/>
                    <w:t xml:space="preserve">6. Alkatetzak eskaerak aztertu ondoren eta ezarritako baldintzak betetzen direla egiaztatu eta gero,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bezala emango du.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ebazpenean adieraziko da emandako </w:t>
                  </w:r>
                  <w:proofErr w:type="spellStart"/>
                  <w:r w:rsidRPr="00283411">
                    <w:rPr>
                      <w:rFonts w:ascii="Trebuchet MS" w:hAnsi="Trebuchet MS"/>
                      <w:sz w:val="20"/>
                      <w:szCs w:val="20"/>
                      <w:lang w:val="eu-ES"/>
                    </w:rPr>
                    <w:t>dirulaguntzaren</w:t>
                  </w:r>
                  <w:proofErr w:type="spellEnd"/>
                  <w:r w:rsidRPr="00283411">
                    <w:rPr>
                      <w:rFonts w:ascii="Trebuchet MS" w:hAnsi="Trebuchet MS"/>
                      <w:sz w:val="20"/>
                      <w:szCs w:val="20"/>
                      <w:lang w:val="eu-ES"/>
                    </w:rPr>
                    <w:t xml:space="preserve"> zenbatekoa eta zuriketari dagokion zenbateko konputagarria.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6. La Alcaldía, a la vista de la propuesta y el cumplimiento de las condiciones, concederá la subvención. En la resolución de la subvención se especificarán la cuantía de la subvención y el importe computable correspondiente a la justificación. </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7. Urteroko aurrekontuan izendatutako zuzkidura osoa agortu arte emango zaizkie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eskatzaileei.</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7. La partida presupuestaria definirá el límite de las subvenciones que se concedan.</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t>9. artikulua. Erabakitzeko eta jakinarazteko epea.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9. Plazo de resolución y notificación.</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Prozedura aztertzeko, ebazteko eta jakinarazteko epea oinarri espezifikoek ezartzen duena izango da. </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1. El plazo máximo para resolver y notificar la resolución del procedimiento será el que se establezca en las bases específicas.</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2. </w:t>
                  </w:r>
                  <w:r w:rsidR="00F30FDA" w:rsidRPr="00F30FDA">
                    <w:rPr>
                      <w:rFonts w:ascii="Trebuchet MS" w:hAnsi="Trebuchet MS"/>
                      <w:sz w:val="20"/>
                      <w:szCs w:val="20"/>
                      <w:lang w:val="eu-ES"/>
                    </w:rPr>
                    <w:t xml:space="preserve">Prozedura </w:t>
                  </w:r>
                  <w:proofErr w:type="spellStart"/>
                  <w:r w:rsidR="00F30FDA" w:rsidRPr="00F30FDA">
                    <w:rPr>
                      <w:rFonts w:ascii="Trebuchet MS" w:hAnsi="Trebuchet MS"/>
                      <w:sz w:val="20"/>
                      <w:szCs w:val="20"/>
                      <w:lang w:val="eu-ES"/>
                    </w:rPr>
                    <w:t>instruitu</w:t>
                  </w:r>
                  <w:proofErr w:type="spellEnd"/>
                  <w:r w:rsidR="00F30FDA" w:rsidRPr="00F30FDA">
                    <w:rPr>
                      <w:rFonts w:ascii="Trebuchet MS" w:hAnsi="Trebuchet MS"/>
                      <w:sz w:val="20"/>
                      <w:szCs w:val="20"/>
                      <w:lang w:val="eu-ES"/>
                    </w:rPr>
                    <w:t xml:space="preserve"> ondoren, eta ebazpen-proposamena idatzi aurretik, 39/2015 Legearen 82. artikuluan aurreikusitako entzunaldi-izapidea egingo da, salbu eta prozeduran ez badira agertzen eta ez badira kontuan hartzen erakunde interesdunek azaldutako egitate, alegazio eta frogak baino</w:t>
                  </w:r>
                  <w:r w:rsidR="00F30FDA">
                    <w:rPr>
                      <w:rFonts w:ascii="Trebuchet MS" w:hAnsi="Trebuchet MS"/>
                      <w:sz w:val="20"/>
                      <w:szCs w:val="20"/>
                      <w:lang w:val="eu-ES"/>
                    </w:rPr>
                    <w:t>.</w:t>
                  </w:r>
                  <w:r w:rsidRPr="00283411">
                    <w:rPr>
                      <w:rFonts w:ascii="Trebuchet MS" w:hAnsi="Trebuchet MS"/>
                      <w:sz w:val="20"/>
                      <w:szCs w:val="20"/>
                      <w:lang w:val="eu-ES"/>
                    </w:rPr>
                    <w:t xml:space="preserve"> </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2. 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w:t>
                  </w:r>
                  <w:r w:rsidR="00D7251D">
                    <w:rPr>
                      <w:rFonts w:ascii="Trebuchet MS" w:hAnsi="Trebuchet MS"/>
                      <w:sz w:val="20"/>
                      <w:szCs w:val="20"/>
                      <w:lang w:val="es-ES"/>
                    </w:rPr>
                    <w:t>aducidas por la</w:t>
                  </w:r>
                  <w:r w:rsidRPr="00283411">
                    <w:rPr>
                      <w:rFonts w:ascii="Trebuchet MS" w:hAnsi="Trebuchet MS"/>
                      <w:sz w:val="20"/>
                      <w:szCs w:val="20"/>
                      <w:lang w:val="es-ES"/>
                    </w:rPr>
                    <w:t>s</w:t>
                  </w:r>
                  <w:r w:rsidR="00D7251D">
                    <w:rPr>
                      <w:rFonts w:ascii="Trebuchet MS" w:hAnsi="Trebuchet MS"/>
                      <w:sz w:val="20"/>
                      <w:szCs w:val="20"/>
                      <w:lang w:val="es-ES"/>
                    </w:rPr>
                    <w:t xml:space="preserve"> entidades interesada</w:t>
                  </w:r>
                  <w:r w:rsidRPr="00283411">
                    <w:rPr>
                      <w:rFonts w:ascii="Trebuchet MS" w:hAnsi="Trebuchet MS"/>
                      <w:sz w:val="20"/>
                      <w:szCs w:val="20"/>
                      <w:lang w:val="es-ES"/>
                    </w:rPr>
                    <w:t>s.</w:t>
                  </w:r>
                </w:p>
                <w:p w:rsidR="0072483D" w:rsidRPr="00283411" w:rsidRDefault="0072483D" w:rsidP="00283411">
                  <w:pPr>
                    <w:jc w:val="both"/>
                    <w:rPr>
                      <w:rFonts w:ascii="Trebuchet MS" w:hAnsi="Trebuchet MS"/>
                      <w:sz w:val="20"/>
                      <w:szCs w:val="20"/>
                      <w:lang w:val="es-ES"/>
                    </w:rPr>
                  </w:pP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3. Ebazpenak administrazio-bidea amaitzen du.</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3. La resolución pone fin a la vía administrativa.</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4. </w:t>
                  </w:r>
                  <w:r w:rsidR="00F30FDA" w:rsidRPr="00F30FDA">
                    <w:rPr>
                      <w:rFonts w:ascii="Trebuchet MS" w:hAnsi="Trebuchet MS"/>
                      <w:sz w:val="20"/>
                      <w:szCs w:val="20"/>
                      <w:lang w:val="eu-ES"/>
                    </w:rPr>
                    <w:t>Prozeduraren ebazpena 29/2015 Legearen 40. eta 46. artikuluetan aurreikusitakoaren arabera jakinaraziko zaie interesdunei, eta prozedura lege horren 59. artikuluan jasotako xedapenetara egokituko da</w:t>
                  </w:r>
                  <w:r w:rsidR="00D06A94">
                    <w:rPr>
                      <w:rFonts w:ascii="Trebuchet MS" w:hAnsi="Trebuchet MS"/>
                      <w:sz w:val="20"/>
                      <w:szCs w:val="20"/>
                      <w:lang w:val="eu-ES"/>
                    </w:rPr>
                    <w:t>; betiere</w:t>
                  </w:r>
                  <w:r w:rsidR="00F30FDA" w:rsidRPr="00F30FDA">
                    <w:rPr>
                      <w:rFonts w:ascii="Trebuchet MS" w:hAnsi="Trebuchet MS"/>
                      <w:sz w:val="20"/>
                      <w:szCs w:val="20"/>
                      <w:lang w:val="eu-ES"/>
                    </w:rPr>
                    <w:t xml:space="preserve">, emandako </w:t>
                  </w:r>
                  <w:proofErr w:type="spellStart"/>
                  <w:r w:rsidR="00F30FDA" w:rsidRPr="00F30FDA">
                    <w:rPr>
                      <w:rFonts w:ascii="Trebuchet MS" w:hAnsi="Trebuchet MS"/>
                      <w:sz w:val="20"/>
                      <w:szCs w:val="20"/>
                      <w:lang w:val="eu-ES"/>
                    </w:rPr>
                    <w:t>dirulaguntzak</w:t>
                  </w:r>
                  <w:proofErr w:type="spellEnd"/>
                  <w:r w:rsidR="00F30FDA" w:rsidRPr="00F30FDA">
                    <w:rPr>
                      <w:rFonts w:ascii="Trebuchet MS" w:hAnsi="Trebuchet MS"/>
                      <w:sz w:val="20"/>
                      <w:szCs w:val="20"/>
                      <w:lang w:val="eu-ES"/>
                    </w:rPr>
                    <w:t xml:space="preserve"> Oñatiko Udalaren webgunean argitaratzea</w:t>
                  </w:r>
                  <w:r w:rsidR="00D06A94">
                    <w:rPr>
                      <w:rFonts w:ascii="Trebuchet MS" w:hAnsi="Trebuchet MS"/>
                      <w:sz w:val="20"/>
                      <w:szCs w:val="20"/>
                      <w:lang w:val="eu-ES"/>
                    </w:rPr>
                    <w:t xml:space="preserve"> baztertu </w:t>
                  </w:r>
                  <w:r w:rsidR="00F30FDA" w:rsidRPr="00F30FDA">
                    <w:rPr>
                      <w:rFonts w:ascii="Trebuchet MS" w:hAnsi="Trebuchet MS"/>
                      <w:sz w:val="20"/>
                      <w:szCs w:val="20"/>
                      <w:lang w:val="eu-ES"/>
                    </w:rPr>
                    <w:t>gabe</w:t>
                  </w:r>
                  <w:r w:rsidRPr="00283411">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4. La resolución del procedimiento se notificará a l</w:t>
                  </w:r>
                  <w:r w:rsidR="00D7251D">
                    <w:rPr>
                      <w:rFonts w:ascii="Trebuchet MS" w:hAnsi="Trebuchet MS"/>
                      <w:sz w:val="20"/>
                      <w:szCs w:val="20"/>
                      <w:lang w:val="es-ES"/>
                    </w:rPr>
                    <w:t>a</w:t>
                  </w:r>
                  <w:r w:rsidRPr="00283411">
                    <w:rPr>
                      <w:rFonts w:ascii="Trebuchet MS" w:hAnsi="Trebuchet MS"/>
                      <w:sz w:val="20"/>
                      <w:szCs w:val="20"/>
                      <w:lang w:val="es-ES"/>
                    </w:rPr>
                    <w:t>s</w:t>
                  </w:r>
                  <w:r w:rsidR="00D7251D">
                    <w:rPr>
                      <w:rFonts w:ascii="Trebuchet MS" w:hAnsi="Trebuchet MS"/>
                      <w:sz w:val="20"/>
                      <w:szCs w:val="20"/>
                      <w:lang w:val="es-ES"/>
                    </w:rPr>
                    <w:t xml:space="preserve"> entidades</w:t>
                  </w:r>
                  <w:r w:rsidRPr="00283411">
                    <w:rPr>
                      <w:rFonts w:ascii="Trebuchet MS" w:hAnsi="Trebuchet MS"/>
                      <w:sz w:val="20"/>
                      <w:szCs w:val="20"/>
                      <w:lang w:val="es-ES"/>
                    </w:rPr>
                    <w:t xml:space="preserve"> interesad</w:t>
                  </w:r>
                  <w:r w:rsidR="00D7251D">
                    <w:rPr>
                      <w:rFonts w:ascii="Trebuchet MS" w:hAnsi="Trebuchet MS"/>
                      <w:sz w:val="20"/>
                      <w:szCs w:val="20"/>
                      <w:lang w:val="es-ES"/>
                    </w:rPr>
                    <w:t>a</w:t>
                  </w:r>
                  <w:r w:rsidRPr="00283411">
                    <w:rPr>
                      <w:rFonts w:ascii="Trebuchet MS" w:hAnsi="Trebuchet MS"/>
                      <w:sz w:val="20"/>
                      <w:szCs w:val="20"/>
                      <w:lang w:val="es-ES"/>
                    </w:rPr>
                    <w:t>s de conformidad con lo previsto entre los artículos 40 y 46 de la Ley 29/2015, y su práctica se ajustará a las disposiciones contenidas en el artículo 59 de la citada ley. Todo ello sin perjuicio de la publicación de las subvenciones concedidas en la página web del Ayuntamiento de Oñati.</w:t>
                  </w:r>
                </w:p>
              </w:tc>
            </w:tr>
            <w:tr w:rsidR="0072483D" w:rsidRPr="00283411" w:rsidTr="008F3FDC">
              <w:tc>
                <w:tcPr>
                  <w:tcW w:w="0" w:type="auto"/>
                </w:tcPr>
                <w:p w:rsidR="0072483D" w:rsidRPr="00283411" w:rsidDel="0049274C" w:rsidRDefault="0072483D" w:rsidP="00D06A94">
                  <w:pPr>
                    <w:jc w:val="both"/>
                    <w:rPr>
                      <w:rFonts w:ascii="Trebuchet MS" w:hAnsi="Trebuchet MS"/>
                      <w:sz w:val="20"/>
                      <w:szCs w:val="20"/>
                      <w:lang w:val="eu-ES"/>
                    </w:rPr>
                  </w:pPr>
                  <w:r w:rsidRPr="00283411">
                    <w:rPr>
                      <w:rFonts w:ascii="Trebuchet MS" w:hAnsi="Trebuchet MS"/>
                      <w:sz w:val="20"/>
                      <w:szCs w:val="20"/>
                      <w:lang w:val="eu-ES"/>
                    </w:rPr>
                    <w:t xml:space="preserve">10. artikulua.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kentzea eta itzultzea.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Del="0049274C"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10. Revocación de la subvención y devolución de la misma.</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w:t>
                  </w:r>
                  <w:r w:rsidR="00D06A94" w:rsidRPr="00D06A94">
                    <w:rPr>
                      <w:rFonts w:ascii="Trebuchet MS" w:hAnsi="Trebuchet MS"/>
                      <w:sz w:val="20"/>
                      <w:szCs w:val="20"/>
                      <w:lang w:val="eu-ES"/>
                    </w:rPr>
                    <w:t xml:space="preserve">Honako egoera hauetakoren bat gertatzen bada, </w:t>
                  </w:r>
                  <w:proofErr w:type="spellStart"/>
                  <w:r w:rsidR="00D06A94" w:rsidRPr="00D06A94">
                    <w:rPr>
                      <w:rFonts w:ascii="Trebuchet MS" w:hAnsi="Trebuchet MS"/>
                      <w:sz w:val="20"/>
                      <w:szCs w:val="20"/>
                      <w:lang w:val="eu-ES"/>
                    </w:rPr>
                    <w:t>dirulaguntzaren</w:t>
                  </w:r>
                  <w:proofErr w:type="spellEnd"/>
                  <w:r w:rsidR="00D06A94" w:rsidRPr="00D06A94">
                    <w:rPr>
                      <w:rFonts w:ascii="Trebuchet MS" w:hAnsi="Trebuchet MS"/>
                      <w:sz w:val="20"/>
                      <w:szCs w:val="20"/>
                      <w:lang w:val="eu-ES"/>
                    </w:rPr>
                    <w:t xml:space="preserve"> dirua eta </w:t>
                  </w:r>
                  <w:proofErr w:type="spellStart"/>
                  <w:r w:rsidR="00D06A94" w:rsidRPr="00D06A94">
                    <w:rPr>
                      <w:rFonts w:ascii="Trebuchet MS" w:hAnsi="Trebuchet MS"/>
                      <w:sz w:val="20"/>
                      <w:szCs w:val="20"/>
                      <w:lang w:val="eu-ES"/>
                    </w:rPr>
                    <w:t>dirulaguntza</w:t>
                  </w:r>
                  <w:proofErr w:type="spellEnd"/>
                  <w:r w:rsidR="00D06A94" w:rsidRPr="00D06A94">
                    <w:rPr>
                      <w:rFonts w:ascii="Trebuchet MS" w:hAnsi="Trebuchet MS"/>
                      <w:sz w:val="20"/>
                      <w:szCs w:val="20"/>
                      <w:lang w:val="eu-ES"/>
                    </w:rPr>
                    <w:t xml:space="preserve"> ematen denetik itzulketa ebazten den arte sortutako berandutze-interesak itzuliko dira</w:t>
                  </w:r>
                  <w:r w:rsidR="00D54FA4">
                    <w:rPr>
                      <w:rFonts w:ascii="Trebuchet MS" w:hAnsi="Trebuchet MS"/>
                      <w:sz w:val="20"/>
                      <w:szCs w:val="20"/>
                      <w:lang w:val="eu-ES"/>
                    </w:rPr>
                    <w:t>:</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1. En caso de que se dé una de las siguientes situaciones, se devolverá el dinero de la subvención y los intereses de demora generados desde el momento de entrega de la subvención hasta el momento en que se resuelve su devolución:</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a. Jasotako dirua</w:t>
                  </w:r>
                  <w:r w:rsidR="00D54FA4">
                    <w:rPr>
                      <w:rFonts w:ascii="Trebuchet MS" w:hAnsi="Trebuchet MS"/>
                      <w:sz w:val="20"/>
                      <w:szCs w:val="20"/>
                      <w:lang w:val="eu-ES"/>
                    </w:rPr>
                    <w:t xml:space="preserve"> zertarako erabili den</w:t>
                  </w:r>
                  <w:r w:rsidRPr="00283411">
                    <w:rPr>
                      <w:rFonts w:ascii="Trebuchet MS" w:hAnsi="Trebuchet MS"/>
                      <w:sz w:val="20"/>
                      <w:szCs w:val="20"/>
                      <w:lang w:val="eu-ES"/>
                    </w:rPr>
                    <w:t xml:space="preserve"> </w:t>
                  </w:r>
                  <w:r w:rsidR="00D54FA4">
                    <w:rPr>
                      <w:rFonts w:ascii="Trebuchet MS" w:hAnsi="Trebuchet MS"/>
                      <w:sz w:val="20"/>
                      <w:szCs w:val="20"/>
                      <w:lang w:val="eu-ES"/>
                    </w:rPr>
                    <w:t xml:space="preserve">epean </w:t>
                  </w:r>
                  <w:r w:rsidRPr="00283411">
                    <w:rPr>
                      <w:rFonts w:ascii="Trebuchet MS" w:hAnsi="Trebuchet MS"/>
                      <w:sz w:val="20"/>
                      <w:szCs w:val="20"/>
                      <w:lang w:val="eu-ES"/>
                    </w:rPr>
                    <w:t xml:space="preserve">eta </w:t>
                  </w:r>
                  <w:r w:rsidR="00D54FA4">
                    <w:rPr>
                      <w:rFonts w:ascii="Trebuchet MS" w:hAnsi="Trebuchet MS"/>
                      <w:sz w:val="20"/>
                      <w:szCs w:val="20"/>
                      <w:lang w:val="eu-ES"/>
                    </w:rPr>
                    <w:t>behar bezala</w:t>
                  </w:r>
                  <w:r w:rsidRPr="00283411">
                    <w:rPr>
                      <w:rFonts w:ascii="Trebuchet MS" w:hAnsi="Trebuchet MS"/>
                      <w:sz w:val="20"/>
                      <w:szCs w:val="20"/>
                      <w:lang w:val="eu-ES"/>
                    </w:rPr>
                    <w:t xml:space="preserve"> ez justifikatzea.</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a. No justificar en plazo y forma el destino dado a los fondos recibidos.</w:t>
                  </w:r>
                </w:p>
              </w:tc>
            </w:tr>
            <w:tr w:rsidR="0072483D" w:rsidRPr="00283411" w:rsidTr="008F3FDC">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lastRenderedPageBreak/>
                    <w:t xml:space="preserve">b.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ukatu egingo da, eskatutako dokumentazio guztia aurkezten ez bada. Era berean, datuak ezkutatzen edo faltsutzen badira,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jasotzeko eskubidea galduko da.</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b. No presentar toda la documentación requerida en las fechas señaladas supondrá la denegación de la subvención. De la misma manera, ocultar y/o falsificar datos supondrá la pérdida del derecho a recibir la subvención.</w:t>
                  </w:r>
                </w:p>
              </w:tc>
            </w:tr>
            <w:tr w:rsidR="0072483D" w:rsidRPr="00283411" w:rsidTr="008F3FDC">
              <w:tc>
                <w:tcPr>
                  <w:tcW w:w="0" w:type="auto"/>
                </w:tcPr>
                <w:p w:rsidR="0072483D" w:rsidRPr="00283411" w:rsidRDefault="0024684E" w:rsidP="0024684E">
                  <w:pPr>
                    <w:ind w:left="708"/>
                    <w:jc w:val="both"/>
                    <w:rPr>
                      <w:rFonts w:ascii="Trebuchet MS" w:hAnsi="Trebuchet MS"/>
                      <w:sz w:val="20"/>
                      <w:szCs w:val="20"/>
                      <w:lang w:val="eu-ES"/>
                    </w:rPr>
                  </w:pPr>
                  <w:r>
                    <w:rPr>
                      <w:rFonts w:ascii="Trebuchet MS" w:hAnsi="Trebuchet MS"/>
                      <w:sz w:val="20"/>
                      <w:szCs w:val="20"/>
                      <w:lang w:val="eu-ES"/>
                    </w:rPr>
                    <w:t>c</w:t>
                  </w:r>
                  <w:r w:rsidR="0072483D" w:rsidRPr="00283411">
                    <w:rPr>
                      <w:rFonts w:ascii="Trebuchet MS" w:hAnsi="Trebuchet MS"/>
                      <w:sz w:val="20"/>
                      <w:szCs w:val="20"/>
                      <w:lang w:val="eu-ES"/>
                    </w:rPr>
                    <w:t xml:space="preserve">. </w:t>
                  </w:r>
                  <w:proofErr w:type="spellStart"/>
                  <w:r w:rsidR="0072483D" w:rsidRPr="00283411">
                    <w:rPr>
                      <w:rFonts w:ascii="Trebuchet MS" w:hAnsi="Trebuchet MS"/>
                      <w:sz w:val="20"/>
                      <w:szCs w:val="20"/>
                      <w:lang w:val="eu-ES"/>
                    </w:rPr>
                    <w:t>Dirulaguntzak</w:t>
                  </w:r>
                  <w:proofErr w:type="spellEnd"/>
                  <w:r w:rsidR="0072483D" w:rsidRPr="00283411">
                    <w:rPr>
                      <w:rFonts w:ascii="Trebuchet MS" w:hAnsi="Trebuchet MS"/>
                      <w:sz w:val="20"/>
                      <w:szCs w:val="20"/>
                      <w:lang w:val="eu-ES"/>
                    </w:rPr>
                    <w:t xml:space="preserve"> ematean onuradunei ezarritako baldintzak ez betetzea. </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24684E" w:rsidP="0024684E">
                  <w:pPr>
                    <w:ind w:left="708"/>
                    <w:jc w:val="both"/>
                    <w:rPr>
                      <w:rFonts w:ascii="Trebuchet MS" w:hAnsi="Trebuchet MS"/>
                      <w:sz w:val="20"/>
                      <w:szCs w:val="20"/>
                      <w:lang w:val="es-ES"/>
                    </w:rPr>
                  </w:pPr>
                  <w:r>
                    <w:rPr>
                      <w:rFonts w:ascii="Trebuchet MS" w:hAnsi="Trebuchet MS"/>
                      <w:sz w:val="20"/>
                      <w:szCs w:val="20"/>
                      <w:lang w:val="es-ES"/>
                    </w:rPr>
                    <w:t>c</w:t>
                  </w:r>
                  <w:r w:rsidR="0072483D" w:rsidRPr="00283411">
                    <w:rPr>
                      <w:rFonts w:ascii="Trebuchet MS" w:hAnsi="Trebuchet MS"/>
                      <w:sz w:val="20"/>
                      <w:szCs w:val="20"/>
                      <w:lang w:val="es-ES"/>
                    </w:rPr>
                    <w:t>.</w:t>
                  </w:r>
                  <w:r>
                    <w:rPr>
                      <w:rFonts w:ascii="Trebuchet MS" w:hAnsi="Trebuchet MS"/>
                      <w:sz w:val="20"/>
                      <w:szCs w:val="20"/>
                      <w:lang w:val="es-ES"/>
                    </w:rPr>
                    <w:t xml:space="preserve"> </w:t>
                  </w:r>
                  <w:r w:rsidR="0072483D" w:rsidRPr="00283411">
                    <w:rPr>
                      <w:rFonts w:ascii="Trebuchet MS" w:hAnsi="Trebuchet MS"/>
                      <w:sz w:val="20"/>
                      <w:szCs w:val="20"/>
                      <w:lang w:val="es-ES"/>
                    </w:rPr>
                    <w:t>No cu</w:t>
                  </w:r>
                  <w:r w:rsidR="00D7251D">
                    <w:rPr>
                      <w:rFonts w:ascii="Trebuchet MS" w:hAnsi="Trebuchet MS"/>
                      <w:sz w:val="20"/>
                      <w:szCs w:val="20"/>
                      <w:lang w:val="es-ES"/>
                    </w:rPr>
                    <w:t xml:space="preserve">mplir las condiciones impuestas </w:t>
                  </w:r>
                  <w:r w:rsidR="0072483D" w:rsidRPr="00283411">
                    <w:rPr>
                      <w:rFonts w:ascii="Trebuchet MS" w:hAnsi="Trebuchet MS"/>
                      <w:sz w:val="20"/>
                      <w:szCs w:val="20"/>
                      <w:lang w:val="es-ES"/>
                    </w:rPr>
                    <w:t>al concederles la subvención.</w:t>
                  </w:r>
                </w:p>
              </w:tc>
            </w:tr>
            <w:tr w:rsidR="0072483D" w:rsidRPr="00283411" w:rsidTr="008F3FDC">
              <w:tc>
                <w:tcPr>
                  <w:tcW w:w="0" w:type="auto"/>
                </w:tcPr>
                <w:p w:rsidR="0072483D" w:rsidRPr="00283411" w:rsidRDefault="0024684E" w:rsidP="0024684E">
                  <w:pPr>
                    <w:ind w:left="708"/>
                    <w:jc w:val="both"/>
                    <w:rPr>
                      <w:rFonts w:ascii="Trebuchet MS" w:hAnsi="Trebuchet MS"/>
                      <w:sz w:val="20"/>
                      <w:szCs w:val="20"/>
                      <w:lang w:val="eu-ES"/>
                    </w:rPr>
                  </w:pPr>
                  <w:r>
                    <w:rPr>
                      <w:rFonts w:ascii="Trebuchet MS" w:hAnsi="Trebuchet MS"/>
                      <w:sz w:val="20"/>
                      <w:szCs w:val="20"/>
                      <w:lang w:val="eu-ES"/>
                    </w:rPr>
                    <w:t>d</w:t>
                  </w:r>
                  <w:r w:rsidR="0072483D" w:rsidRPr="00283411">
                    <w:rPr>
                      <w:rFonts w:ascii="Trebuchet MS" w:hAnsi="Trebuchet MS"/>
                      <w:sz w:val="20"/>
                      <w:szCs w:val="20"/>
                      <w:lang w:val="eu-ES"/>
                    </w:rPr>
                    <w:t xml:space="preserve">. </w:t>
                  </w:r>
                  <w:proofErr w:type="spellStart"/>
                  <w:r w:rsidR="0072483D" w:rsidRPr="00283411">
                    <w:rPr>
                      <w:rFonts w:ascii="Trebuchet MS" w:hAnsi="Trebuchet MS"/>
                      <w:sz w:val="20"/>
                      <w:szCs w:val="20"/>
                      <w:lang w:val="eu-ES"/>
                    </w:rPr>
                    <w:t>Dirulaguntzaren</w:t>
                  </w:r>
                  <w:proofErr w:type="spellEnd"/>
                  <w:r w:rsidR="0072483D" w:rsidRPr="00283411">
                    <w:rPr>
                      <w:rFonts w:ascii="Trebuchet MS" w:hAnsi="Trebuchet MS"/>
                      <w:sz w:val="20"/>
                      <w:szCs w:val="20"/>
                      <w:lang w:val="eu-ES"/>
                    </w:rPr>
                    <w:t xml:space="preserve"> helburua, guztiz edo zati batean, ez betetzea.</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24684E" w:rsidP="0024684E">
                  <w:pPr>
                    <w:ind w:left="708"/>
                    <w:jc w:val="both"/>
                    <w:rPr>
                      <w:rFonts w:ascii="Trebuchet MS" w:hAnsi="Trebuchet MS"/>
                      <w:sz w:val="20"/>
                      <w:szCs w:val="20"/>
                      <w:lang w:val="es-ES"/>
                    </w:rPr>
                  </w:pPr>
                  <w:r>
                    <w:rPr>
                      <w:rFonts w:ascii="Trebuchet MS" w:hAnsi="Trebuchet MS"/>
                      <w:sz w:val="20"/>
                      <w:szCs w:val="20"/>
                      <w:lang w:val="es-ES"/>
                    </w:rPr>
                    <w:t>d</w:t>
                  </w:r>
                  <w:r w:rsidR="0072483D" w:rsidRPr="00283411">
                    <w:rPr>
                      <w:rFonts w:ascii="Trebuchet MS" w:hAnsi="Trebuchet MS"/>
                      <w:sz w:val="20"/>
                      <w:szCs w:val="20"/>
                      <w:lang w:val="es-ES"/>
                    </w:rPr>
                    <w:t>. No cumplir el objetivo de la subvención en su totalidad o en parte.</w:t>
                  </w:r>
                </w:p>
              </w:tc>
            </w:tr>
            <w:tr w:rsidR="0072483D" w:rsidRPr="00283411" w:rsidTr="008F3FDC">
              <w:tc>
                <w:tcPr>
                  <w:tcW w:w="0" w:type="auto"/>
                </w:tcPr>
                <w:p w:rsidR="0072483D" w:rsidRPr="00283411" w:rsidRDefault="0024684E" w:rsidP="0024684E">
                  <w:pPr>
                    <w:ind w:left="708"/>
                    <w:jc w:val="both"/>
                    <w:rPr>
                      <w:rFonts w:ascii="Trebuchet MS" w:hAnsi="Trebuchet MS"/>
                      <w:sz w:val="20"/>
                      <w:szCs w:val="20"/>
                      <w:lang w:val="eu-ES"/>
                    </w:rPr>
                  </w:pPr>
                  <w:r>
                    <w:rPr>
                      <w:rFonts w:ascii="Trebuchet MS" w:hAnsi="Trebuchet MS"/>
                      <w:sz w:val="20"/>
                      <w:szCs w:val="20"/>
                      <w:lang w:val="eu-ES"/>
                    </w:rPr>
                    <w:t>e</w:t>
                  </w:r>
                  <w:r w:rsidR="0072483D" w:rsidRPr="00283411">
                    <w:rPr>
                      <w:rFonts w:ascii="Trebuchet MS" w:hAnsi="Trebuchet MS"/>
                      <w:sz w:val="20"/>
                      <w:szCs w:val="20"/>
                      <w:lang w:val="eu-ES"/>
                    </w:rPr>
                    <w:t>. Kontrol-erakundeei beren jardueran eragoztea edo oztopatzea.</w:t>
                  </w:r>
                </w:p>
              </w:tc>
              <w:tc>
                <w:tcPr>
                  <w:tcW w:w="236" w:type="dxa"/>
                </w:tcPr>
                <w:p w:rsidR="0072483D" w:rsidRPr="00283411" w:rsidRDefault="0072483D" w:rsidP="00283411">
                  <w:pPr>
                    <w:jc w:val="both"/>
                    <w:rPr>
                      <w:rFonts w:ascii="Trebuchet MS" w:hAnsi="Trebuchet MS"/>
                      <w:sz w:val="20"/>
                      <w:szCs w:val="20"/>
                      <w:lang w:val="eu-ES"/>
                    </w:rPr>
                  </w:pPr>
                </w:p>
              </w:tc>
              <w:tc>
                <w:tcPr>
                  <w:tcW w:w="4583" w:type="dxa"/>
                </w:tcPr>
                <w:p w:rsidR="0072483D" w:rsidRPr="00283411" w:rsidRDefault="0024684E" w:rsidP="0024684E">
                  <w:pPr>
                    <w:ind w:left="708"/>
                    <w:jc w:val="both"/>
                    <w:rPr>
                      <w:rFonts w:ascii="Trebuchet MS" w:hAnsi="Trebuchet MS"/>
                      <w:sz w:val="20"/>
                      <w:szCs w:val="20"/>
                      <w:lang w:val="es-ES"/>
                    </w:rPr>
                  </w:pPr>
                  <w:r>
                    <w:rPr>
                      <w:rFonts w:ascii="Trebuchet MS" w:hAnsi="Trebuchet MS"/>
                      <w:sz w:val="20"/>
                      <w:szCs w:val="20"/>
                      <w:lang w:val="es-ES"/>
                    </w:rPr>
                    <w:t>e</w:t>
                  </w:r>
                  <w:r w:rsidR="0072483D" w:rsidRPr="00283411">
                    <w:rPr>
                      <w:rFonts w:ascii="Trebuchet MS" w:hAnsi="Trebuchet MS"/>
                      <w:sz w:val="20"/>
                      <w:szCs w:val="20"/>
                      <w:lang w:val="es-ES"/>
                    </w:rPr>
                    <w:t>. Impedir o dificultar a los órganos de control sus actuaciones.</w:t>
                  </w:r>
                </w:p>
              </w:tc>
            </w:tr>
            <w:tr w:rsidR="0072483D" w:rsidRPr="00283411" w:rsidTr="008F3FDC">
              <w:tc>
                <w:tcPr>
                  <w:tcW w:w="0" w:type="auto"/>
                </w:tcPr>
                <w:p w:rsidR="0072483D" w:rsidRPr="00283411" w:rsidDel="0049274C"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2. Kudeaketa, inspekzioa eta kontrola egiteko garaian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modu desegokian jasoa edo erabilia izan delako zantzuak agertuz gero, espediente bat irekiko da horren berri emateko, eta beharrezko diren kautelazko neurriak hartuko dira.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Del="0049274C"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2. Si en los procesos de gestión, inspección y control se descubren indicios de que la ayuda concedida se ha recibido o utilizado de forma inadecuada, se incoará un expediente para dar cuenta de ello y se tomarán las medidas cautelares necesarias.</w:t>
                  </w:r>
                </w:p>
              </w:tc>
            </w:tr>
            <w:tr w:rsidR="0072483D" w:rsidRPr="00283411" w:rsidTr="008F3FDC">
              <w:tc>
                <w:tcPr>
                  <w:tcW w:w="0" w:type="auto"/>
                </w:tcPr>
                <w:p w:rsidR="0072483D" w:rsidRPr="00283411" w:rsidRDefault="0072483D" w:rsidP="00E6493A">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E6493A">
                  <w:pPr>
                    <w:jc w:val="both"/>
                    <w:rPr>
                      <w:rFonts w:ascii="Trebuchet MS" w:hAnsi="Trebuchet MS"/>
                      <w:sz w:val="20"/>
                      <w:szCs w:val="20"/>
                      <w:lang w:val="es-ES"/>
                    </w:rPr>
                  </w:pPr>
                </w:p>
              </w:tc>
            </w:tr>
            <w:tr w:rsidR="0072483D" w:rsidRPr="00283411" w:rsidTr="008F3FDC">
              <w:tc>
                <w:tcPr>
                  <w:tcW w:w="0" w:type="auto"/>
                  <w:shd w:val="clear" w:color="auto" w:fill="auto"/>
                </w:tcPr>
                <w:p w:rsidR="0072483D" w:rsidRPr="00846618" w:rsidDel="0049274C" w:rsidRDefault="0072483D" w:rsidP="00E6493A">
                  <w:pPr>
                    <w:jc w:val="both"/>
                    <w:rPr>
                      <w:rFonts w:ascii="Trebuchet MS" w:hAnsi="Trebuchet MS"/>
                      <w:sz w:val="20"/>
                      <w:szCs w:val="20"/>
                      <w:lang w:val="eu-ES"/>
                    </w:rPr>
                  </w:pPr>
                  <w:r w:rsidRPr="00846618">
                    <w:rPr>
                      <w:rFonts w:ascii="Trebuchet MS" w:hAnsi="Trebuchet MS"/>
                      <w:sz w:val="20"/>
                      <w:szCs w:val="20"/>
                      <w:lang w:val="eu-ES"/>
                    </w:rPr>
                    <w:t>11. artikulua. Ordainketa.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Del="0049274C" w:rsidRDefault="0072483D" w:rsidP="00E6493A">
                  <w:pPr>
                    <w:jc w:val="both"/>
                    <w:rPr>
                      <w:rFonts w:ascii="Trebuchet MS" w:hAnsi="Trebuchet MS"/>
                      <w:sz w:val="20"/>
                      <w:szCs w:val="20"/>
                      <w:lang w:val="es-ES"/>
                    </w:rPr>
                  </w:pPr>
                  <w:r w:rsidRPr="00283411">
                    <w:rPr>
                      <w:rFonts w:ascii="Trebuchet MS" w:hAnsi="Trebuchet MS"/>
                      <w:sz w:val="20"/>
                      <w:szCs w:val="20"/>
                      <w:lang w:val="es-ES"/>
                    </w:rPr>
                    <w:t>Artículo 1</w:t>
                  </w:r>
                  <w:r>
                    <w:rPr>
                      <w:rFonts w:ascii="Trebuchet MS" w:hAnsi="Trebuchet MS"/>
                      <w:sz w:val="20"/>
                      <w:szCs w:val="20"/>
                      <w:lang w:val="es-ES"/>
                    </w:rPr>
                    <w:t>1</w:t>
                  </w:r>
                  <w:r w:rsidRPr="00283411">
                    <w:rPr>
                      <w:rFonts w:ascii="Trebuchet MS" w:hAnsi="Trebuchet MS"/>
                      <w:sz w:val="20"/>
                      <w:szCs w:val="20"/>
                      <w:lang w:val="es-ES"/>
                    </w:rPr>
                    <w:t>. Pago.</w:t>
                  </w:r>
                </w:p>
              </w:tc>
            </w:tr>
            <w:tr w:rsidR="0072483D" w:rsidRPr="00283411" w:rsidTr="008F3FDC">
              <w:tc>
                <w:tcPr>
                  <w:tcW w:w="0" w:type="auto"/>
                  <w:shd w:val="clear" w:color="auto" w:fill="auto"/>
                </w:tcPr>
                <w:p w:rsidR="0072483D" w:rsidRPr="00846618" w:rsidRDefault="0072483D" w:rsidP="00FF04B1">
                  <w:pPr>
                    <w:ind w:left="708"/>
                    <w:jc w:val="both"/>
                    <w:rPr>
                      <w:rFonts w:ascii="Trebuchet MS" w:hAnsi="Trebuchet MS"/>
                      <w:sz w:val="20"/>
                      <w:szCs w:val="20"/>
                      <w:lang w:val="eu-ES"/>
                    </w:rPr>
                  </w:pPr>
                  <w:r w:rsidRPr="00846618">
                    <w:rPr>
                      <w:rFonts w:ascii="Trebuchet MS" w:hAnsi="Trebuchet MS"/>
                      <w:sz w:val="20"/>
                      <w:szCs w:val="20"/>
                      <w:lang w:val="eu-ES"/>
                    </w:rPr>
                    <w:t xml:space="preserve">1. </w:t>
                  </w:r>
                  <w:r w:rsidR="0059748A" w:rsidRPr="00846618">
                    <w:rPr>
                      <w:rFonts w:ascii="Trebuchet MS" w:hAnsi="Trebuchet MS"/>
                      <w:sz w:val="20"/>
                      <w:szCs w:val="20"/>
                      <w:lang w:val="eu-ES"/>
                    </w:rPr>
                    <w:t>Eskaeraren ebazpenean zehaztuko da ordainketa</w:t>
                  </w:r>
                  <w:r w:rsidR="00AB221A" w:rsidRPr="00846618">
                    <w:rPr>
                      <w:rFonts w:ascii="Trebuchet MS" w:hAnsi="Trebuchet MS"/>
                      <w:sz w:val="20"/>
                      <w:szCs w:val="20"/>
                      <w:lang w:val="eu-ES"/>
                    </w:rPr>
                    <w:t xml:space="preserve"> aldi batean edo zatika ordainduko den, eskatutako laguntzaren berezitasunaren arabera.</w:t>
                  </w:r>
                  <w:r w:rsidR="00A21977" w:rsidRPr="00846618">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FF04B1">
                  <w:pPr>
                    <w:ind w:left="708"/>
                    <w:jc w:val="both"/>
                    <w:rPr>
                      <w:rFonts w:ascii="Trebuchet MS" w:hAnsi="Trebuchet MS"/>
                      <w:sz w:val="20"/>
                      <w:szCs w:val="20"/>
                      <w:lang w:val="es-ES"/>
                    </w:rPr>
                  </w:pPr>
                  <w:r w:rsidRPr="00846618">
                    <w:rPr>
                      <w:rFonts w:ascii="Trebuchet MS" w:hAnsi="Trebuchet MS"/>
                      <w:sz w:val="20"/>
                      <w:szCs w:val="20"/>
                      <w:lang w:val="es-ES"/>
                    </w:rPr>
                    <w:t xml:space="preserve">1. </w:t>
                  </w:r>
                  <w:r w:rsidR="0059748A" w:rsidRPr="00846618">
                    <w:rPr>
                      <w:rFonts w:ascii="Trebuchet MS" w:hAnsi="Trebuchet MS"/>
                      <w:sz w:val="20"/>
                      <w:szCs w:val="20"/>
                      <w:lang w:val="es-ES"/>
                    </w:rPr>
                    <w:t xml:space="preserve">En la propia resolución se determinará el sistema de pago único o fraccionado, en función de las características de la ayuda solicitada. </w:t>
                  </w:r>
                </w:p>
              </w:tc>
            </w:tr>
            <w:tr w:rsidR="0072483D" w:rsidRPr="00283411" w:rsidTr="008F3FDC">
              <w:tc>
                <w:tcPr>
                  <w:tcW w:w="0" w:type="auto"/>
                </w:tcPr>
                <w:p w:rsidR="0072483D" w:rsidRPr="00283411" w:rsidRDefault="0072483D" w:rsidP="00E6493A">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E6493A">
                  <w:pPr>
                    <w:jc w:val="both"/>
                    <w:rPr>
                      <w:rFonts w:ascii="Trebuchet MS" w:hAnsi="Trebuchet MS"/>
                      <w:sz w:val="20"/>
                      <w:szCs w:val="20"/>
                      <w:lang w:val="es-ES"/>
                    </w:rPr>
                  </w:pPr>
                </w:p>
              </w:tc>
            </w:tr>
            <w:tr w:rsidR="0072483D" w:rsidRPr="00283411" w:rsidTr="008F3FDC">
              <w:tc>
                <w:tcPr>
                  <w:tcW w:w="0" w:type="auto"/>
                  <w:shd w:val="clear" w:color="auto" w:fill="FFFFFF" w:themeFill="background1"/>
                </w:tcPr>
                <w:p w:rsidR="0072483D" w:rsidRPr="00283411" w:rsidRDefault="0072483D" w:rsidP="00E6493A">
                  <w:pPr>
                    <w:jc w:val="both"/>
                    <w:rPr>
                      <w:rFonts w:ascii="Trebuchet MS" w:hAnsi="Trebuchet MS"/>
                      <w:sz w:val="20"/>
                      <w:szCs w:val="20"/>
                      <w:lang w:val="eu-ES"/>
                    </w:rPr>
                  </w:pPr>
                  <w:r w:rsidRPr="00283411">
                    <w:rPr>
                      <w:rFonts w:ascii="Trebuchet MS" w:hAnsi="Trebuchet MS"/>
                      <w:sz w:val="20"/>
                      <w:szCs w:val="20"/>
                      <w:lang w:val="eu-ES"/>
                    </w:rPr>
                    <w:t>1</w:t>
                  </w:r>
                  <w:r>
                    <w:rPr>
                      <w:rFonts w:ascii="Trebuchet MS" w:hAnsi="Trebuchet MS"/>
                      <w:sz w:val="20"/>
                      <w:szCs w:val="20"/>
                      <w:lang w:val="eu-ES"/>
                    </w:rPr>
                    <w:t>2</w:t>
                  </w:r>
                  <w:r w:rsidRPr="00283411">
                    <w:rPr>
                      <w:rFonts w:ascii="Trebuchet MS" w:hAnsi="Trebuchet MS"/>
                      <w:sz w:val="20"/>
                      <w:szCs w:val="20"/>
                      <w:lang w:val="eu-ES"/>
                    </w:rPr>
                    <w:t>. artikulua. Zuriketa.</w:t>
                  </w:r>
                </w:p>
              </w:tc>
              <w:tc>
                <w:tcPr>
                  <w:tcW w:w="236" w:type="dxa"/>
                  <w:shd w:val="clear" w:color="auto" w:fill="FFFFFF" w:themeFill="background1"/>
                </w:tcPr>
                <w:p w:rsidR="0072483D" w:rsidRPr="00283411" w:rsidRDefault="0072483D" w:rsidP="002545E9">
                  <w:pPr>
                    <w:jc w:val="both"/>
                    <w:rPr>
                      <w:rFonts w:ascii="Trebuchet MS" w:hAnsi="Trebuchet MS"/>
                      <w:sz w:val="20"/>
                      <w:szCs w:val="20"/>
                      <w:lang w:val="eu-ES"/>
                    </w:rPr>
                  </w:pPr>
                </w:p>
              </w:tc>
              <w:tc>
                <w:tcPr>
                  <w:tcW w:w="4583" w:type="dxa"/>
                  <w:shd w:val="clear" w:color="auto" w:fill="FFFFFF" w:themeFill="background1"/>
                </w:tcPr>
                <w:p w:rsidR="0072483D" w:rsidRPr="00283411" w:rsidRDefault="0072483D" w:rsidP="00E6493A">
                  <w:pPr>
                    <w:jc w:val="both"/>
                    <w:rPr>
                      <w:rFonts w:ascii="Trebuchet MS" w:hAnsi="Trebuchet MS"/>
                      <w:sz w:val="20"/>
                      <w:szCs w:val="20"/>
                      <w:lang w:val="es-ES"/>
                    </w:rPr>
                  </w:pPr>
                  <w:r w:rsidRPr="00283411">
                    <w:rPr>
                      <w:rFonts w:ascii="Trebuchet MS" w:hAnsi="Trebuchet MS"/>
                      <w:sz w:val="20"/>
                      <w:szCs w:val="20"/>
                      <w:lang w:val="es-ES"/>
                    </w:rPr>
                    <w:t>Artículo 1</w:t>
                  </w:r>
                  <w:r>
                    <w:rPr>
                      <w:rFonts w:ascii="Trebuchet MS" w:hAnsi="Trebuchet MS"/>
                      <w:sz w:val="20"/>
                      <w:szCs w:val="20"/>
                      <w:lang w:val="es-ES"/>
                    </w:rPr>
                    <w:t>2</w:t>
                  </w:r>
                  <w:r w:rsidRPr="00283411">
                    <w:rPr>
                      <w:rFonts w:ascii="Trebuchet MS" w:hAnsi="Trebuchet MS"/>
                      <w:sz w:val="20"/>
                      <w:szCs w:val="20"/>
                      <w:lang w:val="es-ES"/>
                    </w:rPr>
                    <w:t>. Justificación.</w:t>
                  </w:r>
                </w:p>
              </w:tc>
            </w:tr>
            <w:tr w:rsidR="0072483D" w:rsidRPr="00283411" w:rsidTr="008F3FDC">
              <w:tc>
                <w:tcPr>
                  <w:tcW w:w="0" w:type="auto"/>
                  <w:shd w:val="clear" w:color="auto" w:fill="FFFFFF" w:themeFill="background1"/>
                </w:tcPr>
                <w:p w:rsidR="0072483D" w:rsidRPr="00FF1AE0" w:rsidRDefault="0072483D" w:rsidP="0024684E">
                  <w:pPr>
                    <w:ind w:left="708"/>
                    <w:jc w:val="both"/>
                    <w:rPr>
                      <w:rFonts w:ascii="Trebuchet MS" w:hAnsi="Trebuchet MS"/>
                      <w:sz w:val="20"/>
                      <w:szCs w:val="20"/>
                      <w:lang w:val="eu-ES"/>
                    </w:rPr>
                  </w:pPr>
                  <w:r w:rsidRPr="00FF1AE0">
                    <w:rPr>
                      <w:rFonts w:ascii="Trebuchet MS" w:hAnsi="Trebuchet MS"/>
                      <w:sz w:val="20"/>
                      <w:szCs w:val="20"/>
                      <w:lang w:val="eu-ES"/>
                    </w:rPr>
                    <w:t xml:space="preserve">1. </w:t>
                  </w:r>
                  <w:r w:rsidR="00D54FA4" w:rsidRPr="00D54FA4">
                    <w:rPr>
                      <w:rFonts w:ascii="Trebuchet MS" w:hAnsi="Trebuchet MS"/>
                      <w:sz w:val="20"/>
                      <w:szCs w:val="20"/>
                      <w:lang w:val="eu-ES"/>
                    </w:rPr>
                    <w:t>Laguntzen oinarri espezifikoe</w:t>
                  </w:r>
                  <w:r w:rsidR="00D54FA4">
                    <w:rPr>
                      <w:rFonts w:ascii="Trebuchet MS" w:hAnsi="Trebuchet MS"/>
                      <w:sz w:val="20"/>
                      <w:szCs w:val="20"/>
                      <w:lang w:val="eu-ES"/>
                    </w:rPr>
                    <w:t>k ezarriko dute</w:t>
                  </w:r>
                  <w:r w:rsidR="00D54FA4" w:rsidRPr="00D54FA4">
                    <w:rPr>
                      <w:rFonts w:ascii="Trebuchet MS" w:hAnsi="Trebuchet MS"/>
                      <w:sz w:val="20"/>
                      <w:szCs w:val="20"/>
                      <w:lang w:val="eu-ES"/>
                    </w:rPr>
                    <w:t xml:space="preserve"> </w:t>
                  </w:r>
                  <w:proofErr w:type="spellStart"/>
                  <w:r w:rsidR="00D54FA4" w:rsidRPr="00D54FA4">
                    <w:rPr>
                      <w:rFonts w:ascii="Trebuchet MS" w:hAnsi="Trebuchet MS"/>
                      <w:sz w:val="20"/>
                      <w:szCs w:val="20"/>
                      <w:lang w:val="eu-ES"/>
                    </w:rPr>
                    <w:t>dirulaguntzak</w:t>
                  </w:r>
                  <w:proofErr w:type="spellEnd"/>
                  <w:r w:rsidR="00D54FA4" w:rsidRPr="00D54FA4">
                    <w:rPr>
                      <w:rFonts w:ascii="Trebuchet MS" w:hAnsi="Trebuchet MS"/>
                      <w:sz w:val="20"/>
                      <w:szCs w:val="20"/>
                      <w:lang w:val="eu-ES"/>
                    </w:rPr>
                    <w:t xml:space="preserve"> justifikatzeko modua, eta dagokion </w:t>
                  </w:r>
                  <w:r w:rsidR="00D54FA4">
                    <w:rPr>
                      <w:rFonts w:ascii="Trebuchet MS" w:hAnsi="Trebuchet MS"/>
                      <w:sz w:val="20"/>
                      <w:szCs w:val="20"/>
                      <w:lang w:val="eu-ES"/>
                    </w:rPr>
                    <w:t>justifikazio-eredua jarriko da</w:t>
                  </w:r>
                  <w:r w:rsidRPr="00FF1AE0">
                    <w:rPr>
                      <w:rFonts w:ascii="Trebuchet MS" w:hAnsi="Trebuchet MS"/>
                      <w:sz w:val="20"/>
                      <w:szCs w:val="20"/>
                      <w:lang w:val="eu-ES"/>
                    </w:rPr>
                    <w:t>.</w:t>
                  </w:r>
                </w:p>
              </w:tc>
              <w:tc>
                <w:tcPr>
                  <w:tcW w:w="236" w:type="dxa"/>
                  <w:shd w:val="clear" w:color="auto" w:fill="FFFFFF" w:themeFill="background1"/>
                </w:tcPr>
                <w:p w:rsidR="0072483D" w:rsidRPr="00FF1AE0" w:rsidRDefault="0072483D" w:rsidP="002545E9">
                  <w:pPr>
                    <w:jc w:val="both"/>
                    <w:rPr>
                      <w:rFonts w:ascii="Trebuchet MS" w:hAnsi="Trebuchet MS"/>
                      <w:sz w:val="20"/>
                      <w:szCs w:val="20"/>
                      <w:lang w:val="eu-ES"/>
                    </w:rPr>
                  </w:pPr>
                </w:p>
              </w:tc>
              <w:tc>
                <w:tcPr>
                  <w:tcW w:w="4583" w:type="dxa"/>
                  <w:shd w:val="clear" w:color="auto" w:fill="FFFFFF" w:themeFill="background1"/>
                </w:tcPr>
                <w:p w:rsidR="0072483D" w:rsidRPr="00FF1AE0" w:rsidRDefault="0072483D" w:rsidP="0024684E">
                  <w:pPr>
                    <w:ind w:left="708"/>
                    <w:jc w:val="both"/>
                    <w:rPr>
                      <w:rFonts w:ascii="Trebuchet MS" w:hAnsi="Trebuchet MS"/>
                      <w:sz w:val="20"/>
                      <w:szCs w:val="20"/>
                      <w:lang w:val="es-ES"/>
                    </w:rPr>
                  </w:pPr>
                  <w:r w:rsidRPr="00FF1AE0">
                    <w:rPr>
                      <w:rFonts w:ascii="Trebuchet MS" w:hAnsi="Trebuchet MS"/>
                      <w:sz w:val="20"/>
                      <w:szCs w:val="20"/>
                      <w:lang w:val="es-ES"/>
                    </w:rPr>
                    <w:t xml:space="preserve">1. Las bases específicas de las ayudas establecerán la forma de justificación de las subvenciones, y se establecerá el pertinente modelo de justificación. </w:t>
                  </w:r>
                </w:p>
              </w:tc>
            </w:tr>
            <w:tr w:rsidR="0072483D" w:rsidRPr="00283411" w:rsidTr="008F3FDC">
              <w:tc>
                <w:tcPr>
                  <w:tcW w:w="0" w:type="auto"/>
                  <w:shd w:val="clear" w:color="auto" w:fill="FFFFFF" w:themeFill="background1"/>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2. Deialdi bakoitzaren zuriketa egiteko inprimaki normalizatuak Oñatiko udalaren web orrian eskuratu ahal izango dira.</w:t>
                  </w:r>
                </w:p>
              </w:tc>
              <w:tc>
                <w:tcPr>
                  <w:tcW w:w="236" w:type="dxa"/>
                  <w:shd w:val="clear" w:color="auto" w:fill="FFFFFF" w:themeFill="background1"/>
                </w:tcPr>
                <w:p w:rsidR="0072483D" w:rsidRPr="00283411" w:rsidRDefault="0072483D" w:rsidP="00283411">
                  <w:pPr>
                    <w:jc w:val="both"/>
                    <w:rPr>
                      <w:rFonts w:ascii="Trebuchet MS" w:hAnsi="Trebuchet MS"/>
                      <w:sz w:val="20"/>
                      <w:szCs w:val="20"/>
                      <w:lang w:val="eu-ES"/>
                    </w:rPr>
                  </w:pPr>
                </w:p>
              </w:tc>
              <w:tc>
                <w:tcPr>
                  <w:tcW w:w="4583" w:type="dxa"/>
                  <w:shd w:val="clear" w:color="auto" w:fill="FFFFFF" w:themeFill="background1"/>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2. La información de cada convocatoria y los impresos normalizados de justificación estarán disponibles en la página web del Ayuntamiento de Oñati.</w:t>
                  </w:r>
                </w:p>
              </w:tc>
            </w:tr>
            <w:tr w:rsidR="0072483D" w:rsidRPr="00283411" w:rsidTr="008F3FDC">
              <w:tc>
                <w:tcPr>
                  <w:tcW w:w="0" w:type="auto"/>
                  <w:shd w:val="clear" w:color="auto" w:fill="FFFFFF" w:themeFill="background1"/>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3. Gastuak egiaztatzeko dokumentazioa justifikazio gisa onartzeko, deialdiaren urteko data izan beharko du.</w:t>
                  </w:r>
                  <w:r>
                    <w:rPr>
                      <w:rFonts w:ascii="Trebuchet MS" w:hAnsi="Trebuchet MS"/>
                      <w:sz w:val="20"/>
                      <w:szCs w:val="20"/>
                      <w:lang w:val="eu-ES"/>
                    </w:rPr>
                    <w:t xml:space="preserve"> </w:t>
                  </w:r>
                </w:p>
              </w:tc>
              <w:tc>
                <w:tcPr>
                  <w:tcW w:w="236" w:type="dxa"/>
                  <w:shd w:val="clear" w:color="auto" w:fill="FFFFFF" w:themeFill="background1"/>
                </w:tcPr>
                <w:p w:rsidR="0072483D" w:rsidRPr="00283411" w:rsidRDefault="0072483D" w:rsidP="00283411">
                  <w:pPr>
                    <w:jc w:val="both"/>
                    <w:rPr>
                      <w:rFonts w:ascii="Trebuchet MS" w:hAnsi="Trebuchet MS"/>
                      <w:sz w:val="20"/>
                      <w:szCs w:val="20"/>
                      <w:lang w:val="eu-ES"/>
                    </w:rPr>
                  </w:pPr>
                </w:p>
              </w:tc>
              <w:tc>
                <w:tcPr>
                  <w:tcW w:w="4583" w:type="dxa"/>
                  <w:shd w:val="clear" w:color="auto" w:fill="FFFFFF" w:themeFill="background1"/>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3. Para que la documentación acreditativa de gastos sea admitida como justificación deberá estar fechada en el año de la convocatoria.</w:t>
                  </w:r>
                </w:p>
              </w:tc>
            </w:tr>
            <w:tr w:rsidR="0072483D" w:rsidRPr="00283411" w:rsidTr="008F3FDC">
              <w:tc>
                <w:tcPr>
                  <w:tcW w:w="0" w:type="auto"/>
                  <w:shd w:val="clear" w:color="auto" w:fill="FFFFFF" w:themeFill="background1"/>
                </w:tcPr>
                <w:p w:rsidR="0072483D" w:rsidRPr="00FF1AE0" w:rsidRDefault="0072483D" w:rsidP="0024684E">
                  <w:pPr>
                    <w:ind w:left="708"/>
                    <w:jc w:val="both"/>
                    <w:rPr>
                      <w:rFonts w:ascii="Trebuchet MS" w:hAnsi="Trebuchet MS"/>
                      <w:sz w:val="20"/>
                      <w:szCs w:val="20"/>
                      <w:lang w:val="eu-ES"/>
                    </w:rPr>
                  </w:pPr>
                  <w:r w:rsidRPr="00FF1AE0">
                    <w:rPr>
                      <w:rFonts w:ascii="Trebuchet MS" w:hAnsi="Trebuchet MS"/>
                      <w:sz w:val="20"/>
                      <w:szCs w:val="20"/>
                      <w:lang w:val="eu-ES"/>
                    </w:rPr>
                    <w:t>4. Ebazpenaren jakinarazpenean "zuriketarako zenbateko konputagarria" bezala adierazitako zenbatekoaren 100% zuritu beharko da.</w:t>
                  </w:r>
                </w:p>
              </w:tc>
              <w:tc>
                <w:tcPr>
                  <w:tcW w:w="236" w:type="dxa"/>
                  <w:shd w:val="clear" w:color="auto" w:fill="FFFFFF" w:themeFill="background1"/>
                </w:tcPr>
                <w:p w:rsidR="0072483D" w:rsidRPr="00FF1AE0" w:rsidRDefault="0072483D" w:rsidP="00283411">
                  <w:pPr>
                    <w:jc w:val="both"/>
                    <w:rPr>
                      <w:rFonts w:ascii="Trebuchet MS" w:hAnsi="Trebuchet MS"/>
                      <w:sz w:val="20"/>
                      <w:szCs w:val="20"/>
                      <w:lang w:val="eu-ES"/>
                    </w:rPr>
                  </w:pPr>
                </w:p>
              </w:tc>
              <w:tc>
                <w:tcPr>
                  <w:tcW w:w="4583" w:type="dxa"/>
                  <w:shd w:val="clear" w:color="auto" w:fill="FFFFFF" w:themeFill="background1"/>
                </w:tcPr>
                <w:p w:rsidR="0072483D" w:rsidRPr="00FF1AE0" w:rsidRDefault="0072483D" w:rsidP="0024684E">
                  <w:pPr>
                    <w:ind w:left="708"/>
                    <w:jc w:val="both"/>
                    <w:rPr>
                      <w:rFonts w:ascii="Trebuchet MS" w:hAnsi="Trebuchet MS"/>
                      <w:sz w:val="20"/>
                      <w:szCs w:val="20"/>
                      <w:lang w:val="es-ES"/>
                    </w:rPr>
                  </w:pPr>
                  <w:r w:rsidRPr="00FF1AE0">
                    <w:rPr>
                      <w:rFonts w:ascii="Trebuchet MS" w:hAnsi="Trebuchet MS"/>
                      <w:sz w:val="20"/>
                      <w:szCs w:val="20"/>
                      <w:lang w:val="es-ES"/>
                    </w:rPr>
                    <w:t xml:space="preserve">4. El importe a justificar será como mínimo 100% del señalado en la notificación de la resolución como “importe computable para la justificación”. </w:t>
                  </w:r>
                </w:p>
              </w:tc>
            </w:tr>
            <w:tr w:rsidR="0072483D" w:rsidRPr="00283411" w:rsidTr="008F3FDC">
              <w:tc>
                <w:tcPr>
                  <w:tcW w:w="0" w:type="auto"/>
                  <w:shd w:val="clear" w:color="auto" w:fill="FFFFFF" w:themeFill="background1"/>
                </w:tcPr>
                <w:p w:rsidR="0072483D" w:rsidRPr="00283411" w:rsidRDefault="0072483D" w:rsidP="0024684E">
                  <w:pPr>
                    <w:ind w:left="708"/>
                    <w:jc w:val="both"/>
                    <w:rPr>
                      <w:rFonts w:ascii="Trebuchet MS" w:hAnsi="Trebuchet MS"/>
                      <w:sz w:val="20"/>
                      <w:szCs w:val="20"/>
                      <w:lang w:val="pt-PT"/>
                    </w:rPr>
                  </w:pPr>
                  <w:r w:rsidRPr="00846618">
                    <w:rPr>
                      <w:rFonts w:ascii="Trebuchet MS" w:hAnsi="Trebuchet MS"/>
                      <w:sz w:val="20"/>
                      <w:szCs w:val="20"/>
                      <w:lang w:val="eu-ES"/>
                    </w:rPr>
                    <w:lastRenderedPageBreak/>
                    <w:t xml:space="preserve">5. </w:t>
                  </w:r>
                  <w:proofErr w:type="spellStart"/>
                  <w:r w:rsidRPr="00846618">
                    <w:rPr>
                      <w:rFonts w:ascii="Trebuchet MS" w:hAnsi="Trebuchet MS"/>
                      <w:sz w:val="20"/>
                      <w:szCs w:val="20"/>
                      <w:lang w:val="eu-ES"/>
                    </w:rPr>
                    <w:t>Dirulaguntzari</w:t>
                  </w:r>
                  <w:proofErr w:type="spellEnd"/>
                  <w:r w:rsidRPr="00846618">
                    <w:rPr>
                      <w:rFonts w:ascii="Trebuchet MS" w:hAnsi="Trebuchet MS"/>
                      <w:sz w:val="20"/>
                      <w:szCs w:val="20"/>
                      <w:lang w:val="eu-ES"/>
                    </w:rPr>
                    <w:t xml:space="preserve"> emandako erabileraren justifikazioa aurkezteko epea </w:t>
                  </w:r>
                  <w:proofErr w:type="spellStart"/>
                  <w:r w:rsidRPr="00846618">
                    <w:rPr>
                      <w:rFonts w:ascii="Trebuchet MS" w:hAnsi="Trebuchet MS"/>
                      <w:sz w:val="20"/>
                      <w:szCs w:val="20"/>
                      <w:lang w:val="eu-ES"/>
                    </w:rPr>
                    <w:t>dirulaguntzak</w:t>
                  </w:r>
                  <w:proofErr w:type="spellEnd"/>
                  <w:r w:rsidRPr="00846618">
                    <w:rPr>
                      <w:rFonts w:ascii="Trebuchet MS" w:hAnsi="Trebuchet MS"/>
                      <w:sz w:val="20"/>
                      <w:szCs w:val="20"/>
                      <w:lang w:val="eu-ES"/>
                    </w:rPr>
                    <w:t xml:space="preserve"> emateko ebazpenean finkatuko da. </w:t>
                  </w:r>
                  <w:r w:rsidRPr="00846618">
                    <w:rPr>
                      <w:rFonts w:ascii="Trebuchet MS" w:hAnsi="Trebuchet MS"/>
                      <w:sz w:val="20"/>
                      <w:szCs w:val="20"/>
                      <w:lang w:val="pt-PT"/>
                    </w:rPr>
                    <w:t xml:space="preserve">Nolanahi ere, ezingo </w:t>
                  </w:r>
                  <w:proofErr w:type="gramStart"/>
                  <w:r w:rsidRPr="00846618">
                    <w:rPr>
                      <w:rFonts w:ascii="Trebuchet MS" w:hAnsi="Trebuchet MS"/>
                      <w:sz w:val="20"/>
                      <w:szCs w:val="20"/>
                      <w:lang w:val="pt-PT"/>
                    </w:rPr>
                    <w:t>du</w:t>
                  </w:r>
                  <w:proofErr w:type="gramEnd"/>
                  <w:r w:rsidRPr="00846618">
                    <w:rPr>
                      <w:rFonts w:ascii="Trebuchet MS" w:hAnsi="Trebuchet MS"/>
                      <w:sz w:val="20"/>
                      <w:szCs w:val="20"/>
                      <w:lang w:val="pt-PT"/>
                    </w:rPr>
                    <w:t xml:space="preserve"> dirulaguntzen ekitaldiko hurrengo urteko </w:t>
                  </w:r>
                  <w:r w:rsidR="00A21977" w:rsidRPr="00846618">
                    <w:rPr>
                      <w:rFonts w:ascii="Trebuchet MS" w:hAnsi="Trebuchet MS"/>
                      <w:sz w:val="20"/>
                      <w:szCs w:val="20"/>
                      <w:lang w:val="pt-PT"/>
                    </w:rPr>
                    <w:t>urtarrilaren 15eko</w:t>
                  </w:r>
                  <w:r w:rsidRPr="00846618">
                    <w:rPr>
                      <w:rFonts w:ascii="Trebuchet MS" w:hAnsi="Trebuchet MS"/>
                      <w:sz w:val="20"/>
                      <w:szCs w:val="20"/>
                      <w:lang w:val="pt-PT"/>
                    </w:rPr>
                    <w:t xml:space="preserve"> data gainditu.</w:t>
                  </w:r>
                </w:p>
                <w:p w:rsidR="0072483D" w:rsidRPr="00283411" w:rsidRDefault="0072483D" w:rsidP="00A21977">
                  <w:pPr>
                    <w:ind w:left="708"/>
                    <w:jc w:val="both"/>
                    <w:rPr>
                      <w:rFonts w:ascii="Trebuchet MS" w:hAnsi="Trebuchet MS"/>
                      <w:sz w:val="20"/>
                      <w:szCs w:val="20"/>
                      <w:lang w:val="eu-ES"/>
                    </w:rPr>
                  </w:pPr>
                </w:p>
              </w:tc>
              <w:tc>
                <w:tcPr>
                  <w:tcW w:w="236" w:type="dxa"/>
                  <w:shd w:val="clear" w:color="auto" w:fill="FFFFFF" w:themeFill="background1"/>
                </w:tcPr>
                <w:p w:rsidR="0072483D" w:rsidRPr="00283411" w:rsidRDefault="0072483D" w:rsidP="00283411">
                  <w:pPr>
                    <w:jc w:val="both"/>
                    <w:rPr>
                      <w:rFonts w:ascii="Trebuchet MS" w:hAnsi="Trebuchet MS"/>
                      <w:sz w:val="20"/>
                      <w:szCs w:val="20"/>
                      <w:lang w:val="eu-ES"/>
                    </w:rPr>
                  </w:pPr>
                </w:p>
              </w:tc>
              <w:tc>
                <w:tcPr>
                  <w:tcW w:w="4583" w:type="dxa"/>
                  <w:shd w:val="clear" w:color="auto" w:fill="FFFFFF" w:themeFill="background1"/>
                </w:tcPr>
                <w:p w:rsidR="0072483D" w:rsidRPr="00283411" w:rsidRDefault="0072483D" w:rsidP="0024684E">
                  <w:pPr>
                    <w:ind w:left="708"/>
                    <w:jc w:val="both"/>
                    <w:rPr>
                      <w:rFonts w:ascii="Trebuchet MS" w:hAnsi="Trebuchet MS"/>
                      <w:sz w:val="20"/>
                      <w:szCs w:val="20"/>
                      <w:lang w:val="es-ES"/>
                    </w:rPr>
                  </w:pPr>
                  <w:r w:rsidRPr="00846618">
                    <w:rPr>
                      <w:rFonts w:ascii="Trebuchet MS" w:hAnsi="Trebuchet MS"/>
                      <w:sz w:val="20"/>
                      <w:szCs w:val="20"/>
                      <w:lang w:val="es-ES"/>
                    </w:rPr>
                    <w:t>5. Los plazos para la presentación de la justificación del destino dado a la subvención se establecerán en la resolución por la que se concedan las subvenciones, sin que en ningún caso exceda la fecha de</w:t>
                  </w:r>
                  <w:r w:rsidR="00A21977" w:rsidRPr="00846618">
                    <w:rPr>
                      <w:rFonts w:ascii="Trebuchet MS" w:hAnsi="Trebuchet MS"/>
                      <w:sz w:val="20"/>
                      <w:szCs w:val="20"/>
                      <w:lang w:val="es-ES"/>
                    </w:rPr>
                    <w:t>l</w:t>
                  </w:r>
                  <w:r w:rsidRPr="00846618">
                    <w:rPr>
                      <w:rFonts w:ascii="Trebuchet MS" w:hAnsi="Trebuchet MS"/>
                      <w:sz w:val="20"/>
                      <w:szCs w:val="20"/>
                      <w:lang w:val="es-ES"/>
                    </w:rPr>
                    <w:t xml:space="preserve"> </w:t>
                  </w:r>
                  <w:r w:rsidR="00A21977" w:rsidRPr="00846618">
                    <w:rPr>
                      <w:rFonts w:ascii="Trebuchet MS" w:hAnsi="Trebuchet MS"/>
                      <w:sz w:val="20"/>
                      <w:szCs w:val="20"/>
                      <w:lang w:val="es-ES"/>
                    </w:rPr>
                    <w:t>15 de enero</w:t>
                  </w:r>
                  <w:r w:rsidRPr="00846618">
                    <w:rPr>
                      <w:rFonts w:ascii="Trebuchet MS" w:hAnsi="Trebuchet MS"/>
                      <w:sz w:val="20"/>
                      <w:szCs w:val="20"/>
                      <w:lang w:val="es-ES"/>
                    </w:rPr>
                    <w:t xml:space="preserve"> del año siguiente de la convocatoria.</w:t>
                  </w:r>
                </w:p>
                <w:p w:rsidR="0072483D" w:rsidRPr="00283411" w:rsidRDefault="0072483D" w:rsidP="00A21977">
                  <w:pPr>
                    <w:jc w:val="both"/>
                    <w:rPr>
                      <w:rFonts w:ascii="Trebuchet MS" w:hAnsi="Trebuchet MS"/>
                      <w:sz w:val="20"/>
                      <w:szCs w:val="20"/>
                      <w:lang w:val="es-ES"/>
                    </w:rPr>
                  </w:pPr>
                </w:p>
              </w:tc>
            </w:tr>
            <w:tr w:rsidR="0072483D" w:rsidRPr="00283411" w:rsidTr="008F3FDC">
              <w:tc>
                <w:tcPr>
                  <w:tcW w:w="0" w:type="auto"/>
                  <w:shd w:val="clear" w:color="auto" w:fill="FFFFFF" w:themeFill="background1"/>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6. </w:t>
                  </w:r>
                  <w:proofErr w:type="spellStart"/>
                  <w:r w:rsidR="000158BD" w:rsidRPr="000158BD">
                    <w:rPr>
                      <w:rFonts w:ascii="Trebuchet MS" w:hAnsi="Trebuchet MS"/>
                      <w:sz w:val="20"/>
                      <w:szCs w:val="20"/>
                      <w:lang w:val="eu-ES"/>
                    </w:rPr>
                    <w:t>Dirulaguntzen</w:t>
                  </w:r>
                  <w:proofErr w:type="spellEnd"/>
                  <w:r w:rsidR="000158BD" w:rsidRPr="000158BD">
                    <w:rPr>
                      <w:rFonts w:ascii="Trebuchet MS" w:hAnsi="Trebuchet MS"/>
                      <w:sz w:val="20"/>
                      <w:szCs w:val="20"/>
                      <w:lang w:val="eu-ES"/>
                    </w:rPr>
                    <w:t xml:space="preserve"> justifikazioak zuzenean interesdunek sinatuko dituzte, edo zuzenbidean baliozkoa den edozein bitartekoren bidez haien ordezkaritza egiaztatzen duten pertsonek. </w:t>
                  </w:r>
                </w:p>
              </w:tc>
              <w:tc>
                <w:tcPr>
                  <w:tcW w:w="236" w:type="dxa"/>
                  <w:shd w:val="clear" w:color="auto" w:fill="FFFFFF" w:themeFill="background1"/>
                </w:tcPr>
                <w:p w:rsidR="0072483D" w:rsidRPr="00283411" w:rsidRDefault="0072483D" w:rsidP="002545E9">
                  <w:pPr>
                    <w:jc w:val="both"/>
                    <w:rPr>
                      <w:rFonts w:ascii="Trebuchet MS" w:hAnsi="Trebuchet MS"/>
                      <w:sz w:val="20"/>
                      <w:szCs w:val="20"/>
                      <w:lang w:val="eu-ES"/>
                    </w:rPr>
                  </w:pPr>
                </w:p>
              </w:tc>
              <w:tc>
                <w:tcPr>
                  <w:tcW w:w="4583" w:type="dxa"/>
                  <w:shd w:val="clear" w:color="auto" w:fill="FFFFFF" w:themeFill="background1"/>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6. Las justificaciones de subvenciones se suscribirán por los/as interesados/as directamente o por personas que acrediten su representación por cualquier medio válido en derecho.</w:t>
                  </w:r>
                </w:p>
              </w:tc>
            </w:tr>
            <w:tr w:rsidR="0072483D" w:rsidRPr="00283411" w:rsidTr="008F3FDC">
              <w:tc>
                <w:tcPr>
                  <w:tcW w:w="0" w:type="auto"/>
                  <w:shd w:val="clear" w:color="auto" w:fill="FFFFFF" w:themeFill="background1"/>
                </w:tcPr>
                <w:p w:rsidR="0072483D" w:rsidRPr="00283411" w:rsidRDefault="0072483D" w:rsidP="002545E9">
                  <w:pPr>
                    <w:jc w:val="both"/>
                    <w:rPr>
                      <w:rFonts w:ascii="Trebuchet MS" w:hAnsi="Trebuchet MS"/>
                      <w:sz w:val="20"/>
                      <w:szCs w:val="20"/>
                      <w:lang w:val="eu-ES"/>
                    </w:rPr>
                  </w:pPr>
                </w:p>
              </w:tc>
              <w:tc>
                <w:tcPr>
                  <w:tcW w:w="236" w:type="dxa"/>
                  <w:shd w:val="clear" w:color="auto" w:fill="FFFFFF" w:themeFill="background1"/>
                </w:tcPr>
                <w:p w:rsidR="0072483D" w:rsidRPr="00283411" w:rsidRDefault="0072483D" w:rsidP="002545E9">
                  <w:pPr>
                    <w:jc w:val="both"/>
                    <w:rPr>
                      <w:rFonts w:ascii="Trebuchet MS" w:hAnsi="Trebuchet MS"/>
                      <w:sz w:val="20"/>
                      <w:szCs w:val="20"/>
                      <w:lang w:val="eu-ES"/>
                    </w:rPr>
                  </w:pPr>
                </w:p>
              </w:tc>
              <w:tc>
                <w:tcPr>
                  <w:tcW w:w="4583" w:type="dxa"/>
                  <w:shd w:val="clear" w:color="auto" w:fill="FFFFFF" w:themeFill="background1"/>
                </w:tcPr>
                <w:p w:rsidR="0072483D" w:rsidRPr="00283411" w:rsidRDefault="0072483D" w:rsidP="002545E9">
                  <w:pPr>
                    <w:jc w:val="both"/>
                    <w:rPr>
                      <w:rFonts w:ascii="Trebuchet MS" w:hAnsi="Trebuchet MS"/>
                      <w:sz w:val="20"/>
                      <w:szCs w:val="20"/>
                      <w:lang w:val="es-ES"/>
                    </w:rPr>
                  </w:pPr>
                </w:p>
              </w:tc>
            </w:tr>
            <w:tr w:rsidR="0072483D" w:rsidRPr="00283411" w:rsidTr="008F3FDC">
              <w:tc>
                <w:tcPr>
                  <w:tcW w:w="0" w:type="auto"/>
                  <w:shd w:val="clear" w:color="auto" w:fill="auto"/>
                </w:tcPr>
                <w:p w:rsidR="0072483D" w:rsidRPr="00283411" w:rsidRDefault="0072483D" w:rsidP="000158BD">
                  <w:pPr>
                    <w:jc w:val="both"/>
                    <w:rPr>
                      <w:rFonts w:ascii="Trebuchet MS" w:hAnsi="Trebuchet MS"/>
                      <w:sz w:val="20"/>
                      <w:szCs w:val="20"/>
                      <w:lang w:val="eu-ES"/>
                    </w:rPr>
                  </w:pPr>
                  <w:r w:rsidRPr="00283411">
                    <w:rPr>
                      <w:rFonts w:ascii="Trebuchet MS" w:hAnsi="Trebuchet MS"/>
                      <w:sz w:val="20"/>
                      <w:szCs w:val="20"/>
                      <w:lang w:val="eu-ES"/>
                    </w:rPr>
                    <w:t>I</w:t>
                  </w:r>
                  <w:r>
                    <w:rPr>
                      <w:rFonts w:ascii="Trebuchet MS" w:hAnsi="Trebuchet MS"/>
                      <w:sz w:val="20"/>
                      <w:szCs w:val="20"/>
                      <w:lang w:val="eu-ES"/>
                    </w:rPr>
                    <w:t>I</w:t>
                  </w:r>
                  <w:r w:rsidRPr="00283411">
                    <w:rPr>
                      <w:rFonts w:ascii="Trebuchet MS" w:hAnsi="Trebuchet MS"/>
                      <w:sz w:val="20"/>
                      <w:szCs w:val="20"/>
                      <w:lang w:val="eu-ES"/>
                    </w:rPr>
                    <w:t xml:space="preserve">. Titulua. </w:t>
                  </w:r>
                  <w:r>
                    <w:rPr>
                      <w:rFonts w:ascii="Trebuchet MS" w:hAnsi="Trebuchet MS"/>
                      <w:sz w:val="20"/>
                      <w:szCs w:val="20"/>
                      <w:lang w:val="eu-ES"/>
                    </w:rPr>
                    <w:t>Gizarte Zerbitzuen arloko elkarteei</w:t>
                  </w:r>
                  <w:r w:rsidRPr="00283411">
                    <w:rPr>
                      <w:rFonts w:ascii="Trebuchet MS" w:hAnsi="Trebuchet MS"/>
                      <w:sz w:val="20"/>
                      <w:szCs w:val="20"/>
                      <w:lang w:val="eu-ES"/>
                    </w:rPr>
                    <w:t xml:space="preserve">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 xml:space="preserve"> emateko oinarri-arau espezifikoak.</w:t>
                  </w:r>
                </w:p>
              </w:tc>
              <w:tc>
                <w:tcPr>
                  <w:tcW w:w="236" w:type="dxa"/>
                  <w:shd w:val="clear" w:color="auto" w:fill="auto"/>
                </w:tcPr>
                <w:p w:rsidR="0072483D" w:rsidRPr="00283411" w:rsidRDefault="0072483D" w:rsidP="002545E9">
                  <w:pPr>
                    <w:jc w:val="both"/>
                    <w:rPr>
                      <w:rFonts w:ascii="Trebuchet MS" w:hAnsi="Trebuchet MS"/>
                      <w:sz w:val="20"/>
                      <w:szCs w:val="20"/>
                      <w:lang w:val="eu-ES"/>
                    </w:rPr>
                  </w:pPr>
                </w:p>
              </w:tc>
              <w:tc>
                <w:tcPr>
                  <w:tcW w:w="4583" w:type="dxa"/>
                  <w:shd w:val="clear" w:color="auto" w:fill="auto"/>
                </w:tcPr>
                <w:p w:rsidR="0072483D" w:rsidRPr="00283411" w:rsidRDefault="0072483D" w:rsidP="00283411">
                  <w:pPr>
                    <w:jc w:val="both"/>
                    <w:rPr>
                      <w:rFonts w:ascii="Trebuchet MS" w:hAnsi="Trebuchet MS"/>
                      <w:sz w:val="20"/>
                      <w:szCs w:val="20"/>
                      <w:lang w:val="es-ES"/>
                    </w:rPr>
                  </w:pPr>
                  <w:r w:rsidRPr="00283411">
                    <w:rPr>
                      <w:rFonts w:ascii="Trebuchet MS" w:hAnsi="Trebuchet MS"/>
                      <w:sz w:val="20"/>
                      <w:szCs w:val="20"/>
                      <w:lang w:val="es-ES"/>
                    </w:rPr>
                    <w:t xml:space="preserve">Título </w:t>
                  </w:r>
                  <w:r>
                    <w:rPr>
                      <w:rFonts w:ascii="Trebuchet MS" w:hAnsi="Trebuchet MS"/>
                      <w:sz w:val="20"/>
                      <w:szCs w:val="20"/>
                      <w:lang w:val="es-ES"/>
                    </w:rPr>
                    <w:t>II</w:t>
                  </w:r>
                  <w:r w:rsidRPr="00283411">
                    <w:rPr>
                      <w:rFonts w:ascii="Trebuchet MS" w:hAnsi="Trebuchet MS"/>
                      <w:sz w:val="20"/>
                      <w:szCs w:val="20"/>
                      <w:lang w:val="es-ES"/>
                    </w:rPr>
                    <w:t xml:space="preserve">. Bases específicas para el otorgamiento de subvenciones para </w:t>
                  </w:r>
                  <w:r>
                    <w:rPr>
                      <w:rFonts w:ascii="Trebuchet MS" w:hAnsi="Trebuchet MS"/>
                      <w:sz w:val="20"/>
                      <w:szCs w:val="20"/>
                      <w:lang w:val="es-ES"/>
                    </w:rPr>
                    <w:t xml:space="preserve">asociaciones </w:t>
                  </w:r>
                  <w:r w:rsidRPr="006D0C13">
                    <w:rPr>
                      <w:rFonts w:ascii="Trebuchet MS" w:hAnsi="Trebuchet MS"/>
                      <w:sz w:val="20"/>
                      <w:szCs w:val="20"/>
                      <w:lang w:val="es-ES"/>
                    </w:rPr>
                    <w:t>con fines dentro del área de servicios sociales.</w:t>
                  </w:r>
                  <w:r w:rsidRPr="00283411">
                    <w:rPr>
                      <w:rFonts w:ascii="Trebuchet MS" w:hAnsi="Trebuchet MS"/>
                      <w:sz w:val="20"/>
                      <w:szCs w:val="20"/>
                      <w:lang w:val="es-ES"/>
                    </w:rPr>
                    <w:t xml:space="preserve"> </w:t>
                  </w:r>
                </w:p>
              </w:tc>
            </w:tr>
            <w:tr w:rsidR="0072483D" w:rsidRPr="00283411" w:rsidTr="008F3FDC">
              <w:tc>
                <w:tcPr>
                  <w:tcW w:w="0" w:type="auto"/>
                </w:tcPr>
                <w:p w:rsidR="0072483D" w:rsidRPr="00283411" w:rsidRDefault="0072483D" w:rsidP="00E6493A">
                  <w:pPr>
                    <w:jc w:val="both"/>
                    <w:rPr>
                      <w:rFonts w:ascii="Trebuchet MS" w:hAnsi="Trebuchet MS"/>
                      <w:sz w:val="20"/>
                      <w:szCs w:val="20"/>
                      <w:lang w:val="eu-ES"/>
                    </w:rPr>
                  </w:pPr>
                  <w:r w:rsidRPr="00283411">
                    <w:rPr>
                      <w:rFonts w:ascii="Trebuchet MS" w:hAnsi="Trebuchet MS"/>
                      <w:sz w:val="20"/>
                      <w:szCs w:val="20"/>
                      <w:lang w:val="eu-ES"/>
                    </w:rPr>
                    <w:t>1. Artikulua. Xedea.</w:t>
                  </w:r>
                  <w:r>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E6493A">
                  <w:pPr>
                    <w:jc w:val="both"/>
                    <w:rPr>
                      <w:rFonts w:ascii="Trebuchet MS" w:hAnsi="Trebuchet MS"/>
                      <w:sz w:val="20"/>
                      <w:szCs w:val="20"/>
                      <w:lang w:val="es-ES"/>
                    </w:rPr>
                  </w:pPr>
                  <w:r w:rsidRPr="00283411">
                    <w:rPr>
                      <w:rFonts w:ascii="Trebuchet MS" w:hAnsi="Trebuchet MS"/>
                      <w:sz w:val="20"/>
                      <w:szCs w:val="20"/>
                      <w:lang w:val="es-ES"/>
                    </w:rPr>
                    <w:t>Artículo 1. Objeto.</w:t>
                  </w:r>
                  <w:r>
                    <w:rPr>
                      <w:rFonts w:ascii="Trebuchet MS" w:hAnsi="Trebuchet MS"/>
                      <w:sz w:val="20"/>
                      <w:szCs w:val="20"/>
                      <w:lang w:val="es-ES"/>
                    </w:rPr>
                    <w:t xml:space="preserve"> </w:t>
                  </w:r>
                </w:p>
              </w:tc>
            </w:tr>
            <w:tr w:rsidR="0072483D" w:rsidRPr="00283411" w:rsidTr="008F3FDC">
              <w:trPr>
                <w:trHeight w:val="761"/>
              </w:trPr>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1. Oinarri espezifiko hauen xedea da </w:t>
                  </w:r>
                  <w:r>
                    <w:rPr>
                      <w:rFonts w:ascii="Trebuchet MS" w:hAnsi="Trebuchet MS"/>
                      <w:sz w:val="20"/>
                      <w:szCs w:val="20"/>
                      <w:lang w:val="eu-ES"/>
                    </w:rPr>
                    <w:t xml:space="preserve">Gizarte Zerbitzuen arloan Oñatin lan egiten duten elkarteei zuzendutako </w:t>
                  </w:r>
                  <w:proofErr w:type="spellStart"/>
                  <w:r>
                    <w:rPr>
                      <w:rFonts w:ascii="Trebuchet MS" w:hAnsi="Trebuchet MS"/>
                      <w:sz w:val="20"/>
                      <w:szCs w:val="20"/>
                      <w:lang w:val="eu-ES"/>
                    </w:rPr>
                    <w:t>dirulaguntzak</w:t>
                  </w:r>
                  <w:proofErr w:type="spellEnd"/>
                  <w:r>
                    <w:rPr>
                      <w:rFonts w:ascii="Trebuchet MS" w:hAnsi="Trebuchet MS"/>
                      <w:sz w:val="20"/>
                      <w:szCs w:val="20"/>
                      <w:lang w:val="eu-ES"/>
                    </w:rPr>
                    <w:t xml:space="preserve"> emateko modua arautzea.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D52F12" w:rsidRDefault="0072483D" w:rsidP="0024684E">
                  <w:pPr>
                    <w:ind w:left="708"/>
                    <w:jc w:val="both"/>
                    <w:rPr>
                      <w:rFonts w:ascii="Trebuchet MS" w:hAnsi="Trebuchet MS"/>
                      <w:sz w:val="20"/>
                      <w:szCs w:val="20"/>
                      <w:lang w:val="es-ES"/>
                    </w:rPr>
                  </w:pPr>
                  <w:r>
                    <w:rPr>
                      <w:rFonts w:ascii="Trebuchet MS" w:hAnsi="Trebuchet MS"/>
                      <w:sz w:val="20"/>
                      <w:szCs w:val="20"/>
                      <w:lang w:val="es-ES"/>
                    </w:rPr>
                    <w:t xml:space="preserve">1. </w:t>
                  </w:r>
                  <w:r w:rsidRPr="00D52F12">
                    <w:rPr>
                      <w:rFonts w:ascii="Trebuchet MS" w:hAnsi="Trebuchet MS"/>
                      <w:sz w:val="20"/>
                      <w:szCs w:val="20"/>
                      <w:lang w:val="es-ES"/>
                    </w:rPr>
                    <w:t xml:space="preserve">El objeto de estas bases específicas es regular las subvenciones para actividades desarrolladas a lo largo del año por las </w:t>
                  </w:r>
                  <w:r>
                    <w:rPr>
                      <w:rFonts w:ascii="Trebuchet MS" w:hAnsi="Trebuchet MS"/>
                      <w:sz w:val="20"/>
                      <w:szCs w:val="20"/>
                      <w:lang w:val="es-ES"/>
                    </w:rPr>
                    <w:t>entidades</w:t>
                  </w:r>
                  <w:r w:rsidRPr="00D52F12">
                    <w:rPr>
                      <w:rFonts w:ascii="Trebuchet MS" w:hAnsi="Trebuchet MS"/>
                      <w:sz w:val="20"/>
                      <w:szCs w:val="20"/>
                      <w:lang w:val="es-ES"/>
                    </w:rPr>
                    <w:t xml:space="preserve"> con fines dentro del área de servicios sociales.</w:t>
                  </w:r>
                </w:p>
              </w:tc>
            </w:tr>
            <w:tr w:rsidR="0072483D" w:rsidRPr="00283411" w:rsidTr="008F3FDC">
              <w:trPr>
                <w:trHeight w:val="761"/>
              </w:trPr>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2. </w:t>
                  </w:r>
                  <w:r w:rsidRPr="00D50966">
                    <w:rPr>
                      <w:rFonts w:ascii="Trebuchet MS" w:hAnsi="Trebuchet MS"/>
                      <w:sz w:val="20"/>
                      <w:szCs w:val="20"/>
                      <w:lang w:val="eu-ES"/>
                    </w:rPr>
                    <w:t>Oñatin edo eskualdean lan egiten duten</w:t>
                  </w:r>
                  <w:r>
                    <w:rPr>
                      <w:rFonts w:ascii="Trebuchet MS" w:hAnsi="Trebuchet MS"/>
                      <w:sz w:val="20"/>
                      <w:szCs w:val="20"/>
                      <w:lang w:val="eu-ES"/>
                    </w:rPr>
                    <w:t xml:space="preserve"> irabazi gabeko elkarte edo erakundeek eskatu ahal izango dituzte </w:t>
                  </w:r>
                  <w:proofErr w:type="spellStart"/>
                  <w:r>
                    <w:rPr>
                      <w:rFonts w:ascii="Trebuchet MS" w:hAnsi="Trebuchet MS"/>
                      <w:sz w:val="20"/>
                      <w:szCs w:val="20"/>
                      <w:lang w:val="eu-ES"/>
                    </w:rPr>
                    <w:t>dirulaguntza</w:t>
                  </w:r>
                  <w:proofErr w:type="spellEnd"/>
                  <w:r>
                    <w:rPr>
                      <w:rFonts w:ascii="Trebuchet MS" w:hAnsi="Trebuchet MS"/>
                      <w:sz w:val="20"/>
                      <w:szCs w:val="20"/>
                      <w:lang w:val="eu-ES"/>
                    </w:rPr>
                    <w:t xml:space="preserve"> hauek</w:t>
                  </w:r>
                  <w:r w:rsidRPr="00283411">
                    <w:rPr>
                      <w:rFonts w:ascii="Trebuchet MS" w:hAnsi="Trebuchet MS"/>
                      <w:sz w:val="20"/>
                      <w:szCs w:val="20"/>
                      <w:lang w:val="eu-ES"/>
                    </w:rPr>
                    <w:t>.</w:t>
                  </w:r>
                  <w:r>
                    <w:rPr>
                      <w:rFonts w:ascii="Trebuchet MS" w:hAnsi="Trebuchet MS"/>
                      <w:sz w:val="20"/>
                      <w:szCs w:val="20"/>
                      <w:lang w:val="eu-ES"/>
                    </w:rPr>
                    <w:t xml:space="preserve"> Herrialdean lan egiten duten elkarteek ere eskatu ahal izango dituzte, beren jarduerak Oñati baino eremu zabalagoetan lan egin beharra dakarrenean, eta Oñatitik jasotzen dituzten zerbitzu eskariei erantzuteko herrian baliabide berezirik eduki behar ez dutenean.</w:t>
                  </w:r>
                </w:p>
              </w:tc>
              <w:tc>
                <w:tcPr>
                  <w:tcW w:w="236" w:type="dxa"/>
                </w:tcPr>
                <w:p w:rsidR="0072483D" w:rsidRPr="00D50966" w:rsidRDefault="0072483D" w:rsidP="002545E9">
                  <w:pPr>
                    <w:jc w:val="both"/>
                    <w:rPr>
                      <w:rFonts w:ascii="Trebuchet MS" w:hAnsi="Trebuchet MS"/>
                      <w:sz w:val="20"/>
                      <w:szCs w:val="20"/>
                      <w:lang w:val="eu-ES"/>
                    </w:rPr>
                  </w:pPr>
                </w:p>
              </w:tc>
              <w:tc>
                <w:tcPr>
                  <w:tcW w:w="4583" w:type="dxa"/>
                </w:tcPr>
                <w:p w:rsidR="0072483D" w:rsidRPr="00D50966" w:rsidRDefault="0072483D" w:rsidP="0024684E">
                  <w:pPr>
                    <w:ind w:left="708"/>
                    <w:jc w:val="both"/>
                    <w:rPr>
                      <w:rFonts w:ascii="Trebuchet MS" w:hAnsi="Trebuchet MS"/>
                      <w:sz w:val="20"/>
                      <w:szCs w:val="20"/>
                      <w:lang w:val="es-ES"/>
                    </w:rPr>
                  </w:pPr>
                  <w:r w:rsidRPr="00D50966">
                    <w:rPr>
                      <w:rFonts w:ascii="Trebuchet MS" w:hAnsi="Trebuchet MS"/>
                      <w:sz w:val="20"/>
                      <w:szCs w:val="20"/>
                      <w:lang w:val="es-ES"/>
                    </w:rPr>
                    <w:t>2. Podrán acceder a estas subvenciones las asociaciones o entidades sin ánimo de lucro</w:t>
                  </w:r>
                  <w:r>
                    <w:rPr>
                      <w:rFonts w:ascii="Trebuchet MS" w:hAnsi="Trebuchet MS"/>
                      <w:sz w:val="20"/>
                      <w:szCs w:val="20"/>
                      <w:lang w:val="es-ES"/>
                    </w:rPr>
                    <w:t xml:space="preserve"> y legalmente constituidas</w:t>
                  </w:r>
                  <w:r w:rsidRPr="00D50966">
                    <w:rPr>
                      <w:rFonts w:ascii="Trebuchet MS" w:hAnsi="Trebuchet MS"/>
                      <w:sz w:val="20"/>
                      <w:szCs w:val="20"/>
                      <w:lang w:val="es-ES"/>
                    </w:rPr>
                    <w:t xml:space="preserve"> que centren sus actividades en Oñati y la comarca. En su caso podrán optar las de ámbito territorial, cuando sus actividades superen el ámbito municipal y las necesidades o demandas no requieran la dotación de medios específicos en el municipio.</w:t>
                  </w:r>
                </w:p>
              </w:tc>
            </w:tr>
            <w:tr w:rsidR="0072483D" w:rsidRPr="00283411" w:rsidTr="008F3FDC">
              <w:trPr>
                <w:trHeight w:val="761"/>
              </w:trPr>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3. </w:t>
                  </w:r>
                  <w:proofErr w:type="spellStart"/>
                  <w:r w:rsidRPr="00283411">
                    <w:rPr>
                      <w:rFonts w:ascii="Trebuchet MS" w:hAnsi="Trebuchet MS"/>
                      <w:sz w:val="20"/>
                      <w:szCs w:val="20"/>
                      <w:lang w:val="eu-ES"/>
                    </w:rPr>
                    <w:t>Dirulaguntza</w:t>
                  </w:r>
                  <w:proofErr w:type="spellEnd"/>
                  <w:r w:rsidRPr="00283411">
                    <w:rPr>
                      <w:rFonts w:ascii="Trebuchet MS" w:hAnsi="Trebuchet MS"/>
                      <w:sz w:val="20"/>
                      <w:szCs w:val="20"/>
                      <w:lang w:val="eu-ES"/>
                    </w:rPr>
                    <w:t xml:space="preserve"> hauek helburu duten proiektu</w:t>
                  </w:r>
                  <w:r>
                    <w:rPr>
                      <w:rFonts w:ascii="Trebuchet MS" w:hAnsi="Trebuchet MS"/>
                      <w:sz w:val="20"/>
                      <w:szCs w:val="20"/>
                      <w:lang w:val="eu-ES"/>
                    </w:rPr>
                    <w:t xml:space="preserve"> edo ekintza</w:t>
                  </w:r>
                  <w:r w:rsidRPr="00283411">
                    <w:rPr>
                      <w:rFonts w:ascii="Trebuchet MS" w:hAnsi="Trebuchet MS"/>
                      <w:sz w:val="20"/>
                      <w:szCs w:val="20"/>
                      <w:lang w:val="eu-ES"/>
                    </w:rPr>
                    <w:t>k,</w:t>
                  </w:r>
                  <w:r>
                    <w:rPr>
                      <w:rFonts w:ascii="Trebuchet MS" w:hAnsi="Trebuchet MS"/>
                      <w:sz w:val="20"/>
                      <w:szCs w:val="20"/>
                      <w:lang w:val="eu-ES"/>
                    </w:rPr>
                    <w:t xml:space="preserve"> Gizarte Zerbitzuen eremuari zuzendutakoak izango dira</w:t>
                  </w:r>
                  <w:r w:rsidRPr="00283411">
                    <w:rPr>
                      <w:rFonts w:ascii="Trebuchet MS" w:hAnsi="Trebuchet MS"/>
                      <w:sz w:val="20"/>
                      <w:szCs w:val="20"/>
                      <w:lang w:val="eu-ES"/>
                    </w:rPr>
                    <w:t xml:space="preserve"> </w:t>
                  </w:r>
                  <w:r>
                    <w:rPr>
                      <w:rFonts w:ascii="Trebuchet MS" w:hAnsi="Trebuchet MS"/>
                      <w:sz w:val="20"/>
                      <w:szCs w:val="20"/>
                      <w:lang w:val="eu-ES"/>
                    </w:rPr>
                    <w:t>eta</w:t>
                  </w:r>
                  <w:r w:rsidRPr="00283411">
                    <w:rPr>
                      <w:rFonts w:ascii="Trebuchet MS" w:hAnsi="Trebuchet MS"/>
                      <w:sz w:val="20"/>
                      <w:szCs w:val="20"/>
                      <w:lang w:val="eu-ES"/>
                    </w:rPr>
                    <w:t xml:space="preserve"> honako ekimen hauen garapena izango dute jardunbide:</w:t>
                  </w:r>
                </w:p>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a. </w:t>
                  </w:r>
                  <w:r w:rsidR="00105115">
                    <w:rPr>
                      <w:rFonts w:ascii="Trebuchet MS" w:hAnsi="Trebuchet MS"/>
                      <w:sz w:val="20"/>
                      <w:szCs w:val="20"/>
                      <w:lang w:val="eu-ES"/>
                    </w:rPr>
                    <w:t>P</w:t>
                  </w:r>
                  <w:r w:rsidR="000158BD" w:rsidRPr="000158BD">
                    <w:rPr>
                      <w:rFonts w:ascii="Trebuchet MS" w:hAnsi="Trebuchet MS"/>
                      <w:sz w:val="20"/>
                      <w:szCs w:val="20"/>
                      <w:lang w:val="eu-ES"/>
                    </w:rPr>
                    <w:t xml:space="preserve">arte-hartzea </w:t>
                  </w:r>
                  <w:r w:rsidR="00105115">
                    <w:rPr>
                      <w:rFonts w:ascii="Trebuchet MS" w:hAnsi="Trebuchet MS"/>
                      <w:sz w:val="20"/>
                      <w:szCs w:val="20"/>
                      <w:lang w:val="eu-ES"/>
                    </w:rPr>
                    <w:t xml:space="preserve">eta </w:t>
                  </w:r>
                  <w:proofErr w:type="spellStart"/>
                  <w:r w:rsidR="00105115">
                    <w:rPr>
                      <w:rFonts w:ascii="Trebuchet MS" w:hAnsi="Trebuchet MS"/>
                      <w:sz w:val="20"/>
                      <w:szCs w:val="20"/>
                      <w:lang w:val="eu-ES"/>
                    </w:rPr>
                    <w:t>g</w:t>
                  </w:r>
                  <w:r w:rsidR="00105115" w:rsidRPr="000158BD">
                    <w:rPr>
                      <w:rFonts w:ascii="Trebuchet MS" w:hAnsi="Trebuchet MS"/>
                      <w:sz w:val="20"/>
                      <w:szCs w:val="20"/>
                      <w:lang w:val="eu-ES"/>
                    </w:rPr>
                    <w:t>izarte-boluntariotza</w:t>
                  </w:r>
                  <w:proofErr w:type="spellEnd"/>
                  <w:r w:rsidR="00C1391F">
                    <w:rPr>
                      <w:rFonts w:ascii="Trebuchet MS" w:hAnsi="Trebuchet MS"/>
                      <w:sz w:val="20"/>
                      <w:szCs w:val="20"/>
                      <w:lang w:val="eu-ES"/>
                    </w:rPr>
                    <w:t xml:space="preserve"> sustatzea</w:t>
                  </w:r>
                  <w:r w:rsidR="00105115">
                    <w:rPr>
                      <w:rFonts w:ascii="Trebuchet MS" w:hAnsi="Trebuchet MS"/>
                      <w:sz w:val="20"/>
                      <w:szCs w:val="20"/>
                      <w:lang w:val="eu-ES"/>
                    </w:rPr>
                    <w:t xml:space="preserve">, eta, oro </w:t>
                  </w:r>
                  <w:r w:rsidR="000158BD" w:rsidRPr="000158BD">
                    <w:rPr>
                      <w:rFonts w:ascii="Trebuchet MS" w:hAnsi="Trebuchet MS"/>
                      <w:sz w:val="20"/>
                      <w:szCs w:val="20"/>
                      <w:lang w:val="eu-ES"/>
                    </w:rPr>
                    <w:t>har, herritarren arteko elkartasuna sustatzea</w:t>
                  </w:r>
                  <w:r>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3. Los proyectos</w:t>
                  </w:r>
                  <w:r>
                    <w:rPr>
                      <w:rFonts w:ascii="Trebuchet MS" w:hAnsi="Trebuchet MS"/>
                      <w:sz w:val="20"/>
                      <w:szCs w:val="20"/>
                      <w:lang w:val="es-ES"/>
                    </w:rPr>
                    <w:t xml:space="preserve"> o actividades</w:t>
                  </w:r>
                  <w:r w:rsidRPr="00283411">
                    <w:rPr>
                      <w:rFonts w:ascii="Trebuchet MS" w:hAnsi="Trebuchet MS"/>
                      <w:sz w:val="20"/>
                      <w:szCs w:val="20"/>
                      <w:lang w:val="es-ES"/>
                    </w:rPr>
                    <w:t xml:space="preserve"> objeto de estas subvenciones se</w:t>
                  </w:r>
                  <w:r>
                    <w:rPr>
                      <w:rFonts w:ascii="Trebuchet MS" w:hAnsi="Trebuchet MS"/>
                      <w:sz w:val="20"/>
                      <w:szCs w:val="20"/>
                      <w:lang w:val="es-ES"/>
                    </w:rPr>
                    <w:t xml:space="preserve"> referirán al ámbito de los Servicios Sociales y a actuaciones que se desarrollen en los siguientes términos:</w:t>
                  </w:r>
                </w:p>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a. </w:t>
                  </w:r>
                  <w:r>
                    <w:rPr>
                      <w:rFonts w:ascii="Trebuchet MS" w:hAnsi="Trebuchet MS"/>
                      <w:sz w:val="20"/>
                      <w:szCs w:val="20"/>
                      <w:lang w:val="es-ES"/>
                    </w:rPr>
                    <w:t>Fomentar la participación y la promoción del voluntariado social y en general, la solidaridad entre la ciudadanía.</w:t>
                  </w:r>
                </w:p>
              </w:tc>
            </w:tr>
            <w:tr w:rsidR="0072483D" w:rsidRPr="00283411" w:rsidTr="008F3FDC">
              <w:trPr>
                <w:trHeight w:val="761"/>
              </w:trPr>
              <w:tc>
                <w:tcPr>
                  <w:tcW w:w="0" w:type="auto"/>
                </w:tcPr>
                <w:p w:rsidR="0072483D" w:rsidRPr="00283411" w:rsidRDefault="0072483D" w:rsidP="0024684E">
                  <w:pPr>
                    <w:ind w:left="708"/>
                    <w:jc w:val="both"/>
                    <w:rPr>
                      <w:rFonts w:ascii="Trebuchet MS" w:hAnsi="Trebuchet MS"/>
                      <w:sz w:val="20"/>
                      <w:szCs w:val="20"/>
                      <w:lang w:val="eu-ES"/>
                    </w:rPr>
                  </w:pPr>
                  <w:r w:rsidRPr="00283411">
                    <w:rPr>
                      <w:rFonts w:ascii="Trebuchet MS" w:hAnsi="Trebuchet MS"/>
                      <w:sz w:val="20"/>
                      <w:szCs w:val="20"/>
                      <w:lang w:val="eu-ES"/>
                    </w:rPr>
                    <w:t xml:space="preserve">b. </w:t>
                  </w:r>
                  <w:r w:rsidR="00105115" w:rsidRPr="00105115">
                    <w:rPr>
                      <w:rFonts w:ascii="Trebuchet MS" w:hAnsi="Trebuchet MS"/>
                      <w:sz w:val="20"/>
                      <w:szCs w:val="20"/>
                      <w:lang w:val="eu-ES"/>
                    </w:rPr>
                    <w:t>Gizarteratze-prozesuetan dauden pertsonei edo gizarte-zerbitzuen laguntza behar duen edozein pertsonari edo talderi laguntzea</w:t>
                  </w:r>
                  <w:r>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Pr>
                      <w:rFonts w:ascii="Trebuchet MS" w:hAnsi="Trebuchet MS"/>
                      <w:sz w:val="20"/>
                      <w:szCs w:val="20"/>
                      <w:lang w:val="es-ES"/>
                    </w:rPr>
                    <w:t>b. Apoyar a las personas en procesos de inserción social, o a cualquier persona o grupo que precise la atención de los Servicios Sociales.</w:t>
                  </w:r>
                </w:p>
              </w:tc>
            </w:tr>
            <w:tr w:rsidR="0072483D" w:rsidRPr="00283411" w:rsidTr="008F3FDC">
              <w:trPr>
                <w:trHeight w:val="761"/>
              </w:trPr>
              <w:tc>
                <w:tcPr>
                  <w:tcW w:w="0" w:type="auto"/>
                </w:tcPr>
                <w:p w:rsidR="0072483D" w:rsidRPr="00283411" w:rsidRDefault="0072483D" w:rsidP="004C2514">
                  <w:pPr>
                    <w:ind w:left="708"/>
                    <w:jc w:val="both"/>
                    <w:rPr>
                      <w:rFonts w:ascii="Trebuchet MS" w:hAnsi="Trebuchet MS"/>
                      <w:sz w:val="20"/>
                      <w:szCs w:val="20"/>
                      <w:lang w:val="eu-ES"/>
                    </w:rPr>
                  </w:pPr>
                  <w:r w:rsidRPr="00283411">
                    <w:rPr>
                      <w:rFonts w:ascii="Trebuchet MS" w:hAnsi="Trebuchet MS"/>
                      <w:sz w:val="20"/>
                      <w:szCs w:val="20"/>
                      <w:lang w:val="eu-ES"/>
                    </w:rPr>
                    <w:lastRenderedPageBreak/>
                    <w:t xml:space="preserve">c. </w:t>
                  </w:r>
                  <w:r w:rsidR="00C1391F" w:rsidRPr="00C1391F">
                    <w:rPr>
                      <w:rFonts w:ascii="Trebuchet MS" w:hAnsi="Trebuchet MS"/>
                      <w:sz w:val="20"/>
                      <w:szCs w:val="20"/>
                      <w:lang w:val="eu-ES"/>
                    </w:rPr>
                    <w:t>Gizarte Zerbitzuen arloko jarduera espezifikoak garatzea, baita hitzaldiak, dibulgaz</w:t>
                  </w:r>
                  <w:r w:rsidR="00C1391F">
                    <w:rPr>
                      <w:rFonts w:ascii="Trebuchet MS" w:hAnsi="Trebuchet MS"/>
                      <w:sz w:val="20"/>
                      <w:szCs w:val="20"/>
                      <w:lang w:val="eu-ES"/>
                    </w:rPr>
                    <w:t>io-kanpainak, ikastaroak edo hainbat biztanle-talderen a</w:t>
                  </w:r>
                  <w:r w:rsidR="00C1391F" w:rsidRPr="00C1391F">
                    <w:rPr>
                      <w:rFonts w:ascii="Trebuchet MS" w:hAnsi="Trebuchet MS"/>
                      <w:sz w:val="20"/>
                      <w:szCs w:val="20"/>
                      <w:lang w:val="eu-ES"/>
                    </w:rPr>
                    <w:t>i</w:t>
                  </w:r>
                  <w:r w:rsidR="004C2514">
                    <w:rPr>
                      <w:rFonts w:ascii="Trebuchet MS" w:hAnsi="Trebuchet MS"/>
                      <w:sz w:val="20"/>
                      <w:szCs w:val="20"/>
                      <w:lang w:val="eu-ES"/>
                    </w:rPr>
                    <w:t>si</w:t>
                  </w:r>
                  <w:r w:rsidR="00C1391F" w:rsidRPr="00C1391F">
                    <w:rPr>
                      <w:rFonts w:ascii="Trebuchet MS" w:hAnsi="Trebuchet MS"/>
                      <w:sz w:val="20"/>
                      <w:szCs w:val="20"/>
                      <w:lang w:val="eu-ES"/>
                    </w:rPr>
                    <w:t>aldia antolatzea er</w:t>
                  </w:r>
                  <w:r w:rsidR="00C1391F">
                    <w:rPr>
                      <w:rFonts w:ascii="Trebuchet MS" w:hAnsi="Trebuchet MS"/>
                      <w:sz w:val="20"/>
                      <w:szCs w:val="20"/>
                      <w:lang w:val="eu-ES"/>
                    </w:rPr>
                    <w:t>e</w:t>
                  </w:r>
                  <w:r w:rsidR="00C1391F" w:rsidRPr="00C1391F">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c. </w:t>
                  </w:r>
                  <w:r>
                    <w:rPr>
                      <w:rFonts w:ascii="Trebuchet MS" w:hAnsi="Trebuchet MS"/>
                      <w:sz w:val="20"/>
                      <w:szCs w:val="20"/>
                      <w:lang w:val="es-ES"/>
                    </w:rPr>
                    <w:t>El desarrollo de actividades específicas en el ámbito de los Servicios Sociales así como conferencias,  campañas divulgativas, organización de cursos o del tiempo libre de diversos sectores de la población.</w:t>
                  </w:r>
                </w:p>
              </w:tc>
            </w:tr>
            <w:tr w:rsidR="0072483D" w:rsidRPr="00283411" w:rsidTr="008F3FDC">
              <w:trPr>
                <w:trHeight w:val="761"/>
              </w:trPr>
              <w:tc>
                <w:tcPr>
                  <w:tcW w:w="0" w:type="auto"/>
                </w:tcPr>
                <w:p w:rsidR="0072483D" w:rsidRPr="00283411" w:rsidRDefault="0072483D" w:rsidP="006169D2">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6169D2">
                  <w:pPr>
                    <w:jc w:val="both"/>
                    <w:rPr>
                      <w:rFonts w:ascii="Trebuchet MS" w:hAnsi="Trebuchet MS"/>
                      <w:sz w:val="20"/>
                      <w:szCs w:val="20"/>
                      <w:lang w:val="es-ES"/>
                    </w:rPr>
                  </w:pP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t>2. artikulua. Eskaerak aurkezteko modua eta epea.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2. Presentación de solicitudes.</w:t>
                  </w:r>
                </w:p>
              </w:tc>
            </w:tr>
            <w:tr w:rsidR="0072483D" w:rsidRPr="00283411" w:rsidTr="008F3FDC">
              <w:trPr>
                <w:trHeight w:val="761"/>
              </w:trPr>
              <w:tc>
                <w:tcPr>
                  <w:tcW w:w="0" w:type="auto"/>
                </w:tcPr>
                <w:p w:rsidR="0072483D" w:rsidRPr="0024684E" w:rsidRDefault="0072483D" w:rsidP="0024684E">
                  <w:pPr>
                    <w:pStyle w:val="Zerrenda-paragrafoa"/>
                    <w:numPr>
                      <w:ilvl w:val="0"/>
                      <w:numId w:val="10"/>
                    </w:numPr>
                    <w:jc w:val="both"/>
                    <w:rPr>
                      <w:rFonts w:ascii="Trebuchet MS" w:hAnsi="Trebuchet MS"/>
                      <w:sz w:val="20"/>
                      <w:szCs w:val="20"/>
                    </w:rPr>
                  </w:pPr>
                  <w:r w:rsidRPr="0024684E">
                    <w:rPr>
                      <w:rFonts w:ascii="Trebuchet MS" w:hAnsi="Trebuchet MS"/>
                      <w:sz w:val="20"/>
                      <w:szCs w:val="20"/>
                    </w:rPr>
                    <w:t>Eskatzaile bakoitzak nahi adina proiektu eskaera egin ditzake.</w:t>
                  </w:r>
                </w:p>
                <w:p w:rsidR="0024684E" w:rsidRDefault="0024684E" w:rsidP="0024684E">
                  <w:pPr>
                    <w:pStyle w:val="Zerrenda-paragrafoa"/>
                    <w:ind w:left="1068"/>
                    <w:jc w:val="both"/>
                    <w:rPr>
                      <w:rFonts w:ascii="Trebuchet MS" w:hAnsi="Trebuchet MS"/>
                      <w:sz w:val="20"/>
                      <w:szCs w:val="20"/>
                    </w:rPr>
                  </w:pPr>
                </w:p>
                <w:p w:rsidR="0024684E" w:rsidRPr="0024684E" w:rsidRDefault="0024684E" w:rsidP="0024684E">
                  <w:pPr>
                    <w:pStyle w:val="Zerrenda-paragrafoa"/>
                    <w:ind w:left="1068"/>
                    <w:jc w:val="both"/>
                    <w:rPr>
                      <w:rFonts w:ascii="Trebuchet MS" w:hAnsi="Trebuchet MS"/>
                      <w:sz w:val="20"/>
                      <w:szCs w:val="20"/>
                    </w:rPr>
                  </w:pPr>
                </w:p>
                <w:p w:rsidR="0072483D" w:rsidRPr="0024684E" w:rsidRDefault="0072483D" w:rsidP="0024684E">
                  <w:pPr>
                    <w:pStyle w:val="Zerrenda-paragrafoa"/>
                    <w:numPr>
                      <w:ilvl w:val="0"/>
                      <w:numId w:val="10"/>
                    </w:numPr>
                    <w:jc w:val="both"/>
                    <w:rPr>
                      <w:rFonts w:ascii="Trebuchet MS" w:hAnsi="Trebuchet MS"/>
                      <w:sz w:val="20"/>
                      <w:szCs w:val="20"/>
                    </w:rPr>
                  </w:pPr>
                  <w:r w:rsidRPr="0024684E">
                    <w:rPr>
                      <w:rFonts w:ascii="Trebuchet MS" w:hAnsi="Trebuchet MS"/>
                      <w:sz w:val="20"/>
                      <w:szCs w:val="20"/>
                    </w:rPr>
                    <w:t xml:space="preserve">Eskabideak bide elektronikoak erabiliz edo udaletxeko Herritarren Arretarako Zerbitzuan (HAZ) aurkeztu daitezke, deialdia Gipuzkoako Aldizkari Ofizialean argitaratu eta  30 egun naturaleko epean. </w:t>
                  </w:r>
                </w:p>
                <w:p w:rsidR="0024684E" w:rsidRPr="0024684E" w:rsidRDefault="0024684E" w:rsidP="0024684E">
                  <w:pPr>
                    <w:pStyle w:val="Zerrenda-paragrafoa"/>
                    <w:rPr>
                      <w:rFonts w:ascii="Trebuchet MS" w:hAnsi="Trebuchet MS"/>
                      <w:sz w:val="20"/>
                      <w:szCs w:val="20"/>
                    </w:rPr>
                  </w:pPr>
                </w:p>
                <w:p w:rsidR="0072483D" w:rsidRPr="00846618" w:rsidRDefault="00C1391F" w:rsidP="00C1391F">
                  <w:pPr>
                    <w:pStyle w:val="Zerrenda-paragrafoa"/>
                    <w:numPr>
                      <w:ilvl w:val="0"/>
                      <w:numId w:val="8"/>
                    </w:numPr>
                    <w:jc w:val="both"/>
                    <w:rPr>
                      <w:rFonts w:ascii="Trebuchet MS" w:hAnsi="Trebuchet MS"/>
                      <w:sz w:val="20"/>
                      <w:szCs w:val="20"/>
                    </w:rPr>
                  </w:pPr>
                  <w:r w:rsidRPr="00C1391F">
                    <w:rPr>
                      <w:rFonts w:ascii="Trebuchet MS" w:hAnsi="Trebuchet MS"/>
                      <w:sz w:val="20"/>
                      <w:szCs w:val="20"/>
                    </w:rPr>
                    <w:t>Eskabide-</w:t>
                  </w:r>
                  <w:r>
                    <w:rPr>
                      <w:rFonts w:ascii="Trebuchet MS" w:hAnsi="Trebuchet MS"/>
                      <w:sz w:val="20"/>
                      <w:szCs w:val="20"/>
                    </w:rPr>
                    <w:t>orri</w:t>
                  </w:r>
                  <w:r w:rsidRPr="00C1391F">
                    <w:rPr>
                      <w:rFonts w:ascii="Trebuchet MS" w:hAnsi="Trebuchet MS"/>
                      <w:sz w:val="20"/>
                      <w:szCs w:val="20"/>
                    </w:rPr>
                    <w:t xml:space="preserve">a, </w:t>
                  </w:r>
                  <w:r w:rsidRPr="00846618">
                    <w:rPr>
                      <w:rFonts w:ascii="Trebuchet MS" w:hAnsi="Trebuchet MS"/>
                      <w:sz w:val="20"/>
                      <w:szCs w:val="20"/>
                    </w:rPr>
                    <w:t>ereduaren arabera (I. eranskina), erakunde eskatzailea ordezkatzeko legezko gaitasuna duen pertsonak sinatuta.</w:t>
                  </w:r>
                </w:p>
                <w:p w:rsidR="0024684E" w:rsidRDefault="0024684E" w:rsidP="0024684E">
                  <w:pPr>
                    <w:pStyle w:val="Zerrenda-paragrafoa"/>
                    <w:ind w:left="1068"/>
                    <w:jc w:val="both"/>
                    <w:rPr>
                      <w:rFonts w:ascii="Trebuchet MS" w:hAnsi="Trebuchet MS"/>
                      <w:sz w:val="20"/>
                      <w:szCs w:val="20"/>
                    </w:rPr>
                  </w:pPr>
                </w:p>
                <w:p w:rsidR="00F64790" w:rsidRDefault="00F64790" w:rsidP="0024684E">
                  <w:pPr>
                    <w:pStyle w:val="Zerrenda-paragrafoa"/>
                    <w:ind w:left="1068"/>
                    <w:jc w:val="both"/>
                    <w:rPr>
                      <w:rFonts w:ascii="Trebuchet MS" w:hAnsi="Trebuchet MS"/>
                      <w:sz w:val="20"/>
                      <w:szCs w:val="20"/>
                    </w:rPr>
                  </w:pPr>
                </w:p>
                <w:p w:rsidR="0072483D" w:rsidRDefault="0072483D" w:rsidP="00B60675">
                  <w:pPr>
                    <w:pStyle w:val="Zerrenda-paragrafoa"/>
                    <w:numPr>
                      <w:ilvl w:val="0"/>
                      <w:numId w:val="8"/>
                    </w:numPr>
                    <w:jc w:val="both"/>
                    <w:rPr>
                      <w:rFonts w:ascii="Trebuchet MS" w:hAnsi="Trebuchet MS"/>
                      <w:sz w:val="20"/>
                      <w:szCs w:val="20"/>
                    </w:rPr>
                  </w:pPr>
                  <w:r w:rsidRPr="00B37BC3">
                    <w:rPr>
                      <w:rFonts w:ascii="Trebuchet MS" w:hAnsi="Trebuchet MS"/>
                      <w:sz w:val="20"/>
                      <w:szCs w:val="20"/>
                    </w:rPr>
                    <w:t xml:space="preserve">Eskatzailearen </w:t>
                  </w:r>
                  <w:proofErr w:type="spellStart"/>
                  <w:r w:rsidRPr="00B37BC3">
                    <w:rPr>
                      <w:rFonts w:ascii="Trebuchet MS" w:hAnsi="Trebuchet MS"/>
                      <w:sz w:val="20"/>
                      <w:szCs w:val="20"/>
                    </w:rPr>
                    <w:t>edo/eta</w:t>
                  </w:r>
                  <w:proofErr w:type="spellEnd"/>
                  <w:r w:rsidRPr="00B37BC3">
                    <w:rPr>
                      <w:rFonts w:ascii="Trebuchet MS" w:hAnsi="Trebuchet MS"/>
                      <w:sz w:val="20"/>
                      <w:szCs w:val="20"/>
                    </w:rPr>
                    <w:t xml:space="preserve"> ordezkariaren Nortasun Agiriaren</w:t>
                  </w:r>
                  <w:r>
                    <w:rPr>
                      <w:rFonts w:ascii="Trebuchet MS" w:hAnsi="Trebuchet MS"/>
                      <w:sz w:val="20"/>
                      <w:szCs w:val="20"/>
                    </w:rPr>
                    <w:t xml:space="preserve"> </w:t>
                  </w:r>
                  <w:r w:rsidRPr="00B37BC3">
                    <w:rPr>
                      <w:rFonts w:ascii="Trebuchet MS" w:hAnsi="Trebuchet MS"/>
                      <w:sz w:val="20"/>
                      <w:szCs w:val="20"/>
                    </w:rPr>
                    <w:t>kopia.</w:t>
                  </w:r>
                </w:p>
                <w:p w:rsidR="00F64790" w:rsidRPr="00F64790" w:rsidRDefault="00F64790" w:rsidP="00F64790">
                  <w:pPr>
                    <w:pStyle w:val="Zerrenda-paragrafoa"/>
                    <w:rPr>
                      <w:rFonts w:ascii="Trebuchet MS" w:hAnsi="Trebuchet MS"/>
                      <w:sz w:val="20"/>
                      <w:szCs w:val="20"/>
                    </w:rPr>
                  </w:pPr>
                </w:p>
                <w:p w:rsidR="0072483D" w:rsidRDefault="0072483D" w:rsidP="00B60675">
                  <w:pPr>
                    <w:pStyle w:val="Zerrenda-paragrafoa"/>
                    <w:numPr>
                      <w:ilvl w:val="0"/>
                      <w:numId w:val="8"/>
                    </w:numPr>
                    <w:jc w:val="both"/>
                    <w:rPr>
                      <w:rFonts w:ascii="Trebuchet MS" w:hAnsi="Trebuchet MS"/>
                      <w:sz w:val="20"/>
                      <w:szCs w:val="20"/>
                    </w:rPr>
                  </w:pPr>
                  <w:r w:rsidRPr="00B37BC3">
                    <w:rPr>
                      <w:rFonts w:ascii="Trebuchet MS" w:hAnsi="Trebuchet MS"/>
                      <w:sz w:val="20"/>
                      <w:szCs w:val="20"/>
                    </w:rPr>
                    <w:t>Erakundearen IFKren kopia.</w:t>
                  </w:r>
                </w:p>
                <w:p w:rsidR="00F64790" w:rsidRPr="00F64790" w:rsidRDefault="00F64790" w:rsidP="00F64790">
                  <w:pPr>
                    <w:pStyle w:val="Zerrenda-paragrafoa"/>
                    <w:rPr>
                      <w:rFonts w:ascii="Trebuchet MS" w:hAnsi="Trebuchet MS"/>
                      <w:sz w:val="20"/>
                      <w:szCs w:val="20"/>
                    </w:rPr>
                  </w:pPr>
                </w:p>
                <w:p w:rsidR="0072483D" w:rsidRDefault="00B92E71" w:rsidP="00B92E71">
                  <w:pPr>
                    <w:pStyle w:val="Zerrenda-paragrafoa"/>
                    <w:numPr>
                      <w:ilvl w:val="0"/>
                      <w:numId w:val="8"/>
                    </w:numPr>
                    <w:jc w:val="both"/>
                    <w:rPr>
                      <w:rFonts w:ascii="Trebuchet MS" w:hAnsi="Trebuchet MS"/>
                      <w:sz w:val="20"/>
                      <w:szCs w:val="20"/>
                    </w:rPr>
                  </w:pPr>
                  <w:r w:rsidRPr="00B92E71">
                    <w:rPr>
                      <w:rFonts w:ascii="Trebuchet MS" w:hAnsi="Trebuchet MS"/>
                      <w:sz w:val="20"/>
                      <w:szCs w:val="20"/>
                    </w:rPr>
                    <w:t>Eusko Jaurlaritzako Elkarteen eta Erakundeen Erregistroko inskrip</w:t>
                  </w:r>
                  <w:r>
                    <w:rPr>
                      <w:rFonts w:ascii="Trebuchet MS" w:hAnsi="Trebuchet MS"/>
                      <w:sz w:val="20"/>
                      <w:szCs w:val="20"/>
                    </w:rPr>
                    <w:t>zio-ziurtagiria, hala badagokio</w:t>
                  </w:r>
                  <w:r w:rsidR="0072483D" w:rsidRPr="00B37BC3">
                    <w:rPr>
                      <w:rFonts w:ascii="Trebuchet MS" w:hAnsi="Trebuchet MS"/>
                      <w:sz w:val="20"/>
                      <w:szCs w:val="20"/>
                    </w:rPr>
                    <w:t>.</w:t>
                  </w:r>
                </w:p>
                <w:p w:rsidR="00F64790" w:rsidRPr="00F64790" w:rsidRDefault="00F64790" w:rsidP="00F64790">
                  <w:pPr>
                    <w:pStyle w:val="Zerrenda-paragrafoa"/>
                    <w:rPr>
                      <w:rFonts w:ascii="Trebuchet MS" w:hAnsi="Trebuchet MS"/>
                      <w:sz w:val="20"/>
                      <w:szCs w:val="20"/>
                    </w:rPr>
                  </w:pPr>
                </w:p>
                <w:p w:rsidR="0072483D" w:rsidRDefault="0072483D" w:rsidP="00B60675">
                  <w:pPr>
                    <w:pStyle w:val="Zerrenda-paragrafoa"/>
                    <w:numPr>
                      <w:ilvl w:val="0"/>
                      <w:numId w:val="8"/>
                    </w:numPr>
                    <w:jc w:val="both"/>
                    <w:rPr>
                      <w:rFonts w:ascii="Trebuchet MS" w:hAnsi="Trebuchet MS"/>
                      <w:sz w:val="20"/>
                      <w:szCs w:val="20"/>
                    </w:rPr>
                  </w:pPr>
                  <w:r w:rsidRPr="00761655">
                    <w:rPr>
                      <w:rFonts w:ascii="Trebuchet MS" w:hAnsi="Trebuchet MS"/>
                      <w:bCs/>
                      <w:sz w:val="20"/>
                      <w:szCs w:val="20"/>
                    </w:rPr>
                    <w:t>Banku kontuaren titularitatea</w:t>
                  </w:r>
                  <w:r w:rsidRPr="00761655">
                    <w:rPr>
                      <w:rFonts w:ascii="Trebuchet MS" w:hAnsi="Trebuchet MS"/>
                      <w:sz w:val="20"/>
                      <w:szCs w:val="20"/>
                    </w:rPr>
                    <w:t xml:space="preserve"> egiaztatzen duen </w:t>
                  </w:r>
                  <w:r w:rsidRPr="00761655">
                    <w:rPr>
                      <w:rFonts w:ascii="Trebuchet MS" w:hAnsi="Trebuchet MS"/>
                      <w:bCs/>
                      <w:sz w:val="20"/>
                      <w:szCs w:val="20"/>
                    </w:rPr>
                    <w:t>agiria,</w:t>
                  </w:r>
                  <w:r w:rsidRPr="00761655">
                    <w:rPr>
                      <w:rFonts w:ascii="Trebuchet MS" w:hAnsi="Trebuchet MS"/>
                      <w:sz w:val="20"/>
                      <w:szCs w:val="20"/>
                    </w:rPr>
                    <w:t xml:space="preserve"> eskaera egin duen erakundearen identitatearekin bat etorri behar dena. </w:t>
                  </w:r>
                </w:p>
                <w:p w:rsidR="00F64790" w:rsidRPr="00F64790" w:rsidRDefault="00F64790" w:rsidP="00F64790">
                  <w:pPr>
                    <w:pStyle w:val="Zerrenda-paragrafoa"/>
                    <w:rPr>
                      <w:rFonts w:ascii="Trebuchet MS" w:hAnsi="Trebuchet MS"/>
                      <w:sz w:val="20"/>
                      <w:szCs w:val="20"/>
                    </w:rPr>
                  </w:pPr>
                </w:p>
                <w:p w:rsidR="0024684E" w:rsidRDefault="0072483D" w:rsidP="0024684E">
                  <w:pPr>
                    <w:pStyle w:val="Zerrenda-paragrafoa"/>
                    <w:numPr>
                      <w:ilvl w:val="0"/>
                      <w:numId w:val="8"/>
                    </w:numPr>
                    <w:jc w:val="both"/>
                    <w:rPr>
                      <w:rFonts w:ascii="Trebuchet MS" w:hAnsi="Trebuchet MS"/>
                      <w:sz w:val="20"/>
                      <w:szCs w:val="20"/>
                    </w:rPr>
                  </w:pPr>
                  <w:r w:rsidRPr="00F64790">
                    <w:rPr>
                      <w:rFonts w:ascii="Trebuchet MS" w:hAnsi="Trebuchet MS"/>
                      <w:sz w:val="20"/>
                      <w:szCs w:val="20"/>
                    </w:rPr>
                    <w:t>Elkartearen jarduera orokorraren memoria.</w:t>
                  </w:r>
                </w:p>
                <w:p w:rsidR="00F64790" w:rsidRPr="00F64790" w:rsidRDefault="00F64790" w:rsidP="00F64790">
                  <w:pPr>
                    <w:pStyle w:val="Zerrenda-paragrafoa"/>
                    <w:rPr>
                      <w:rFonts w:ascii="Trebuchet MS" w:hAnsi="Trebuchet MS"/>
                      <w:sz w:val="20"/>
                      <w:szCs w:val="20"/>
                    </w:rPr>
                  </w:pPr>
                </w:p>
                <w:p w:rsidR="0072483D" w:rsidRDefault="0072483D" w:rsidP="00B60675">
                  <w:pPr>
                    <w:pStyle w:val="Zerrenda-paragrafoa"/>
                    <w:numPr>
                      <w:ilvl w:val="0"/>
                      <w:numId w:val="8"/>
                    </w:numPr>
                    <w:jc w:val="both"/>
                    <w:rPr>
                      <w:rFonts w:ascii="Trebuchet MS" w:hAnsi="Trebuchet MS"/>
                      <w:sz w:val="20"/>
                      <w:szCs w:val="20"/>
                    </w:rPr>
                  </w:pPr>
                  <w:r w:rsidRPr="00B37BC3">
                    <w:rPr>
                      <w:rFonts w:ascii="Trebuchet MS" w:hAnsi="Trebuchet MS"/>
                      <w:sz w:val="20"/>
                      <w:szCs w:val="20"/>
                    </w:rPr>
                    <w:t>Diruz laguntzea eskatzen den proiektu, jarduera edo programaren memoria.</w:t>
                  </w:r>
                </w:p>
                <w:p w:rsidR="00F64790" w:rsidRPr="00F64790" w:rsidRDefault="00F64790" w:rsidP="00F64790">
                  <w:pPr>
                    <w:pStyle w:val="Zerrenda-paragrafoa"/>
                    <w:rPr>
                      <w:rFonts w:ascii="Trebuchet MS" w:hAnsi="Trebuchet MS"/>
                      <w:sz w:val="20"/>
                      <w:szCs w:val="20"/>
                    </w:rPr>
                  </w:pPr>
                </w:p>
                <w:p w:rsidR="0024684E" w:rsidRPr="0024684E" w:rsidRDefault="0024684E" w:rsidP="0024684E">
                  <w:pPr>
                    <w:pStyle w:val="Zerrenda-paragrafoa"/>
                    <w:rPr>
                      <w:rFonts w:ascii="Trebuchet MS" w:hAnsi="Trebuchet MS"/>
                      <w:sz w:val="20"/>
                      <w:szCs w:val="20"/>
                    </w:rPr>
                  </w:pPr>
                </w:p>
                <w:p w:rsidR="00F64790" w:rsidRDefault="0072483D" w:rsidP="00B60675">
                  <w:pPr>
                    <w:pStyle w:val="Zerrenda-paragrafoa"/>
                    <w:numPr>
                      <w:ilvl w:val="0"/>
                      <w:numId w:val="8"/>
                    </w:numPr>
                    <w:jc w:val="both"/>
                    <w:rPr>
                      <w:rFonts w:ascii="Trebuchet MS" w:hAnsi="Trebuchet MS"/>
                      <w:sz w:val="20"/>
                      <w:szCs w:val="20"/>
                    </w:rPr>
                  </w:pPr>
                  <w:r w:rsidRPr="00F64790">
                    <w:rPr>
                      <w:rFonts w:ascii="Trebuchet MS" w:hAnsi="Trebuchet MS"/>
                      <w:sz w:val="20"/>
                      <w:szCs w:val="20"/>
                    </w:rPr>
                    <w:t>Elkartearen jarduera orokorraren gastuen eta sarreren aurrekontua, edota, bestela,</w:t>
                  </w:r>
                  <w:r w:rsidR="00A21977" w:rsidRPr="00F64790">
                    <w:rPr>
                      <w:rFonts w:ascii="Trebuchet MS" w:hAnsi="Trebuchet MS"/>
                      <w:sz w:val="20"/>
                      <w:szCs w:val="20"/>
                    </w:rPr>
                    <w:t xml:space="preserve"> d</w:t>
                  </w:r>
                  <w:r w:rsidRPr="00F64790">
                    <w:rPr>
                      <w:rFonts w:ascii="Trebuchet MS" w:hAnsi="Trebuchet MS"/>
                      <w:sz w:val="20"/>
                      <w:szCs w:val="20"/>
                    </w:rPr>
                    <w:t xml:space="preserve">iruz lagundu nahi den proiektu, jarduera </w:t>
                  </w:r>
                  <w:r w:rsidRPr="00F64790">
                    <w:rPr>
                      <w:rFonts w:ascii="Trebuchet MS" w:hAnsi="Trebuchet MS"/>
                      <w:sz w:val="20"/>
                      <w:szCs w:val="20"/>
                    </w:rPr>
                    <w:lastRenderedPageBreak/>
                    <w:t>edo programa zehatzaren g</w:t>
                  </w:r>
                  <w:r w:rsidR="00F64790">
                    <w:rPr>
                      <w:rFonts w:ascii="Trebuchet MS" w:hAnsi="Trebuchet MS"/>
                      <w:sz w:val="20"/>
                      <w:szCs w:val="20"/>
                    </w:rPr>
                    <w:t xml:space="preserve">astuen eta sarreren aurrekontua, </w:t>
                  </w:r>
                  <w:r w:rsidRPr="00F64790">
                    <w:rPr>
                      <w:rFonts w:ascii="Trebuchet MS" w:hAnsi="Trebuchet MS"/>
                      <w:sz w:val="20"/>
                      <w:szCs w:val="20"/>
                    </w:rPr>
                    <w:t>baita ere eskariaren xede diren ekintzengatik beste edozein laguntza zertan datzan adieraztea  (emanda</w:t>
                  </w:r>
                  <w:r w:rsidR="00F64790">
                    <w:rPr>
                      <w:rFonts w:ascii="Trebuchet MS" w:hAnsi="Trebuchet MS"/>
                      <w:sz w:val="20"/>
                      <w:szCs w:val="20"/>
                    </w:rPr>
                    <w:t xml:space="preserve"> edo zein tramitean).</w:t>
                  </w:r>
                </w:p>
                <w:p w:rsidR="00F64790" w:rsidRDefault="00F64790" w:rsidP="00F64790">
                  <w:pPr>
                    <w:pStyle w:val="Zerrenda-paragrafoa"/>
                    <w:ind w:left="1068"/>
                    <w:jc w:val="both"/>
                    <w:rPr>
                      <w:rFonts w:ascii="Trebuchet MS" w:hAnsi="Trebuchet MS"/>
                      <w:sz w:val="20"/>
                      <w:szCs w:val="20"/>
                    </w:rPr>
                  </w:pPr>
                </w:p>
                <w:p w:rsidR="0072483D" w:rsidRPr="00F64790" w:rsidRDefault="0072483D" w:rsidP="00F64790">
                  <w:pPr>
                    <w:pStyle w:val="Zerrenda-paragrafoa"/>
                    <w:ind w:left="1068"/>
                    <w:jc w:val="both"/>
                    <w:rPr>
                      <w:rFonts w:ascii="Trebuchet MS" w:hAnsi="Trebuchet MS"/>
                      <w:sz w:val="20"/>
                      <w:szCs w:val="20"/>
                    </w:rPr>
                  </w:pPr>
                  <w:r w:rsidRPr="00F64790">
                    <w:rPr>
                      <w:rFonts w:ascii="Trebuchet MS" w:hAnsi="Trebuchet MS"/>
                      <w:sz w:val="20"/>
                      <w:szCs w:val="20"/>
                    </w:rPr>
                    <w:t xml:space="preserve"> </w:t>
                  </w:r>
                </w:p>
                <w:p w:rsidR="0072483D" w:rsidRDefault="0072483D" w:rsidP="00533E81">
                  <w:pPr>
                    <w:pStyle w:val="Zerrenda-paragrafoa"/>
                    <w:numPr>
                      <w:ilvl w:val="0"/>
                      <w:numId w:val="8"/>
                    </w:numPr>
                    <w:jc w:val="both"/>
                    <w:rPr>
                      <w:rFonts w:ascii="Trebuchet MS" w:hAnsi="Trebuchet MS"/>
                      <w:sz w:val="20"/>
                      <w:szCs w:val="20"/>
                    </w:rPr>
                  </w:pPr>
                  <w:r w:rsidRPr="00B37BC3">
                    <w:rPr>
                      <w:rFonts w:ascii="Trebuchet MS" w:hAnsi="Trebuchet MS"/>
                      <w:sz w:val="20"/>
                      <w:szCs w:val="20"/>
                    </w:rPr>
                    <w:t>Eskabidea egin d</w:t>
                  </w:r>
                  <w:r>
                    <w:rPr>
                      <w:rFonts w:ascii="Trebuchet MS" w:hAnsi="Trebuchet MS"/>
                      <w:sz w:val="20"/>
                      <w:szCs w:val="20"/>
                    </w:rPr>
                    <w:t>en urtearen aurrekoari dagokion memoria</w:t>
                  </w:r>
                  <w:r w:rsidRPr="00B37BC3">
                    <w:rPr>
                      <w:rFonts w:ascii="Trebuchet MS" w:hAnsi="Trebuchet MS"/>
                      <w:sz w:val="20"/>
                      <w:szCs w:val="20"/>
                    </w:rPr>
                    <w:t xml:space="preserve">. Agiri horiek Udalean aurkeztuak baleude, ez da </w:t>
                  </w:r>
                  <w:r w:rsidRPr="00533E81">
                    <w:rPr>
                      <w:rFonts w:ascii="Trebuchet MS" w:hAnsi="Trebuchet MS"/>
                      <w:sz w:val="20"/>
                      <w:szCs w:val="20"/>
                    </w:rPr>
                    <w:t>berriro</w:t>
                  </w:r>
                  <w:r>
                    <w:rPr>
                      <w:rFonts w:ascii="Trebuchet MS" w:hAnsi="Trebuchet MS"/>
                      <w:sz w:val="20"/>
                      <w:szCs w:val="20"/>
                    </w:rPr>
                    <w:t xml:space="preserve"> </w:t>
                  </w:r>
                  <w:r w:rsidRPr="00533E81">
                    <w:rPr>
                      <w:rFonts w:ascii="Trebuchet MS" w:hAnsi="Trebuchet MS"/>
                      <w:sz w:val="20"/>
                      <w:szCs w:val="20"/>
                    </w:rPr>
                    <w:t xml:space="preserve">aurkeztu </w:t>
                  </w:r>
                  <w:r w:rsidRPr="00676685">
                    <w:rPr>
                      <w:rFonts w:ascii="Trebuchet MS" w:hAnsi="Trebuchet MS"/>
                      <w:sz w:val="20"/>
                      <w:szCs w:val="20"/>
                    </w:rPr>
                    <w:t>beharrik izango.</w:t>
                  </w:r>
                </w:p>
                <w:p w:rsidR="00F64790" w:rsidRPr="00676685" w:rsidRDefault="00F64790" w:rsidP="00F64790">
                  <w:pPr>
                    <w:pStyle w:val="Zerrenda-paragrafoa"/>
                    <w:ind w:left="1068"/>
                    <w:jc w:val="both"/>
                    <w:rPr>
                      <w:rFonts w:ascii="Trebuchet MS" w:hAnsi="Trebuchet MS"/>
                      <w:sz w:val="20"/>
                      <w:szCs w:val="20"/>
                    </w:rPr>
                  </w:pPr>
                </w:p>
                <w:p w:rsidR="00DF7B9E" w:rsidRDefault="00B92E71" w:rsidP="00DF7B9E">
                  <w:pPr>
                    <w:pStyle w:val="Zerrenda-paragrafoa"/>
                    <w:numPr>
                      <w:ilvl w:val="0"/>
                      <w:numId w:val="8"/>
                    </w:numPr>
                    <w:jc w:val="both"/>
                    <w:rPr>
                      <w:rFonts w:ascii="Trebuchet MS" w:hAnsi="Trebuchet MS"/>
                      <w:sz w:val="20"/>
                      <w:szCs w:val="20"/>
                    </w:rPr>
                  </w:pPr>
                  <w:r w:rsidRPr="00B92E71">
                    <w:rPr>
                      <w:rFonts w:ascii="Trebuchet MS" w:hAnsi="Trebuchet MS"/>
                      <w:sz w:val="20"/>
                      <w:szCs w:val="20"/>
                    </w:rPr>
                    <w:t>Erakundearen zuzendaritzako kideren batek sinatutako ziurtagiria</w:t>
                  </w:r>
                  <w:r>
                    <w:rPr>
                      <w:rFonts w:ascii="Trebuchet MS" w:hAnsi="Trebuchet MS"/>
                      <w:sz w:val="20"/>
                      <w:szCs w:val="20"/>
                    </w:rPr>
                    <w:t>,</w:t>
                  </w:r>
                  <w:r w:rsidRPr="00B92E71">
                    <w:rPr>
                      <w:rFonts w:ascii="Trebuchet MS" w:hAnsi="Trebuchet MS"/>
                      <w:sz w:val="20"/>
                      <w:szCs w:val="20"/>
                    </w:rPr>
                    <w:t xml:space="preserve"> </w:t>
                  </w:r>
                  <w:r w:rsidR="0072483D" w:rsidRPr="00676685">
                    <w:rPr>
                      <w:rFonts w:ascii="Trebuchet MS" w:hAnsi="Trebuchet MS"/>
                      <w:sz w:val="20"/>
                      <w:szCs w:val="20"/>
                    </w:rPr>
                    <w:t>Oñatiko bazkide kopurua edo elkarteak ematen dituen zerbitzu</w:t>
                  </w:r>
                  <w:r w:rsidR="00DE1567">
                    <w:rPr>
                      <w:rFonts w:ascii="Trebuchet MS" w:hAnsi="Trebuchet MS"/>
                      <w:sz w:val="20"/>
                      <w:szCs w:val="20"/>
                    </w:rPr>
                    <w:t xml:space="preserve"> edo jardueren hartzaileen</w:t>
                  </w:r>
                  <w:r w:rsidR="0072483D" w:rsidRPr="00676685">
                    <w:rPr>
                      <w:rFonts w:ascii="Trebuchet MS" w:hAnsi="Trebuchet MS"/>
                      <w:sz w:val="20"/>
                      <w:szCs w:val="20"/>
                    </w:rPr>
                    <w:t xml:space="preserve"> kopurua zehazten duen</w:t>
                  </w:r>
                  <w:r w:rsidR="00DE1567">
                    <w:rPr>
                      <w:rFonts w:ascii="Trebuchet MS" w:hAnsi="Trebuchet MS"/>
                      <w:sz w:val="20"/>
                      <w:szCs w:val="20"/>
                    </w:rPr>
                    <w:t>a</w:t>
                  </w:r>
                  <w:r w:rsidR="0072483D" w:rsidRPr="00676685">
                    <w:rPr>
                      <w:rFonts w:ascii="Trebuchet MS" w:hAnsi="Trebuchet MS"/>
                      <w:sz w:val="20"/>
                      <w:szCs w:val="20"/>
                    </w:rPr>
                    <w:t>.</w:t>
                  </w:r>
                </w:p>
                <w:p w:rsidR="00F64790" w:rsidRDefault="00F64790" w:rsidP="00F64790">
                  <w:pPr>
                    <w:pStyle w:val="Zerrenda-paragrafoa"/>
                    <w:ind w:left="1068"/>
                    <w:jc w:val="both"/>
                    <w:rPr>
                      <w:rFonts w:ascii="Trebuchet MS" w:hAnsi="Trebuchet MS"/>
                      <w:sz w:val="20"/>
                      <w:szCs w:val="20"/>
                    </w:rPr>
                  </w:pPr>
                </w:p>
                <w:p w:rsidR="00F64790" w:rsidRDefault="00F64790" w:rsidP="00F64790">
                  <w:pPr>
                    <w:pStyle w:val="Zerrenda-paragrafoa"/>
                    <w:ind w:left="1068"/>
                    <w:jc w:val="both"/>
                    <w:rPr>
                      <w:rFonts w:ascii="Trebuchet MS" w:hAnsi="Trebuchet MS"/>
                      <w:sz w:val="20"/>
                      <w:szCs w:val="20"/>
                    </w:rPr>
                  </w:pPr>
                </w:p>
                <w:p w:rsidR="00F64790" w:rsidRPr="00A21977" w:rsidRDefault="00F64790" w:rsidP="00F64790">
                  <w:pPr>
                    <w:pStyle w:val="Zerrenda-paragrafoa"/>
                    <w:ind w:left="1068"/>
                    <w:jc w:val="both"/>
                    <w:rPr>
                      <w:rFonts w:ascii="Trebuchet MS" w:hAnsi="Trebuchet MS"/>
                      <w:sz w:val="20"/>
                      <w:szCs w:val="20"/>
                    </w:rPr>
                  </w:pPr>
                </w:p>
                <w:p w:rsidR="0072483D" w:rsidRDefault="00DE1567" w:rsidP="00DE1567">
                  <w:pPr>
                    <w:pStyle w:val="Zerrenda-paragrafoa"/>
                    <w:numPr>
                      <w:ilvl w:val="0"/>
                      <w:numId w:val="8"/>
                    </w:numPr>
                    <w:jc w:val="both"/>
                    <w:rPr>
                      <w:rFonts w:ascii="Trebuchet MS" w:hAnsi="Trebuchet MS"/>
                      <w:sz w:val="20"/>
                      <w:szCs w:val="20"/>
                    </w:rPr>
                  </w:pPr>
                  <w:r w:rsidRPr="00DE1567">
                    <w:rPr>
                      <w:rFonts w:ascii="Trebuchet MS" w:hAnsi="Trebuchet MS"/>
                      <w:sz w:val="20"/>
                      <w:szCs w:val="20"/>
                    </w:rPr>
                    <w:t>Udalari baimenik eman ezean, zerga-betebeharrak eta Gizarte Segurantzarekikoak egunean dituela egiaztatzen duten agiriak.</w:t>
                  </w:r>
                  <w:r w:rsidR="0072483D" w:rsidRPr="00B37BC3">
                    <w:rPr>
                      <w:rFonts w:ascii="Trebuchet MS" w:hAnsi="Trebuchet MS"/>
                      <w:sz w:val="20"/>
                      <w:szCs w:val="20"/>
                    </w:rPr>
                    <w:t xml:space="preserve"> </w:t>
                  </w:r>
                </w:p>
                <w:p w:rsidR="00DF7B9E" w:rsidRDefault="00DF7B9E" w:rsidP="00DF7B9E">
                  <w:pPr>
                    <w:pStyle w:val="Zerrenda-paragrafoa"/>
                    <w:rPr>
                      <w:rFonts w:ascii="Trebuchet MS" w:hAnsi="Trebuchet MS"/>
                      <w:sz w:val="20"/>
                      <w:szCs w:val="20"/>
                    </w:rPr>
                  </w:pPr>
                </w:p>
                <w:p w:rsidR="00F64790" w:rsidRPr="00DF7B9E" w:rsidRDefault="00F64790" w:rsidP="00DF7B9E">
                  <w:pPr>
                    <w:pStyle w:val="Zerrenda-paragrafoa"/>
                    <w:rPr>
                      <w:rFonts w:ascii="Trebuchet MS" w:hAnsi="Trebuchet MS"/>
                      <w:sz w:val="20"/>
                      <w:szCs w:val="20"/>
                    </w:rPr>
                  </w:pPr>
                </w:p>
                <w:p w:rsidR="0072483D" w:rsidRPr="00846618" w:rsidRDefault="00DE1567" w:rsidP="00DE1567">
                  <w:pPr>
                    <w:pStyle w:val="Zerrenda-paragrafoa"/>
                    <w:numPr>
                      <w:ilvl w:val="0"/>
                      <w:numId w:val="8"/>
                    </w:numPr>
                    <w:jc w:val="both"/>
                    <w:rPr>
                      <w:rFonts w:ascii="Trebuchet MS" w:hAnsi="Trebuchet MS"/>
                      <w:sz w:val="20"/>
                      <w:szCs w:val="20"/>
                    </w:rPr>
                  </w:pPr>
                  <w:r w:rsidRPr="00DE1567">
                    <w:rPr>
                      <w:rFonts w:ascii="Trebuchet MS" w:hAnsi="Trebuchet MS"/>
                      <w:sz w:val="20"/>
                      <w:szCs w:val="20"/>
                    </w:rPr>
                    <w:t xml:space="preserve">Zinpeko aitorpena, Euskal Administrazio Publikoaren </w:t>
                  </w:r>
                  <w:proofErr w:type="spellStart"/>
                  <w:r w:rsidRPr="00DE1567">
                    <w:rPr>
                      <w:rFonts w:ascii="Trebuchet MS" w:hAnsi="Trebuchet MS"/>
                      <w:sz w:val="20"/>
                      <w:szCs w:val="20"/>
                    </w:rPr>
                    <w:t>dirulaguntza</w:t>
                  </w:r>
                  <w:proofErr w:type="spellEnd"/>
                  <w:r w:rsidRPr="00DE1567">
                    <w:rPr>
                      <w:rFonts w:ascii="Trebuchet MS" w:hAnsi="Trebuchet MS"/>
                      <w:sz w:val="20"/>
                      <w:szCs w:val="20"/>
                    </w:rPr>
                    <w:t xml:space="preserve"> bat jasotzetik eratorritako betebeharrak ez betetzeagatik zigorrik jaso ez duela </w:t>
                  </w:r>
                  <w:r w:rsidRPr="00846618">
                    <w:rPr>
                      <w:rFonts w:ascii="Trebuchet MS" w:hAnsi="Trebuchet MS"/>
                      <w:sz w:val="20"/>
                      <w:szCs w:val="20"/>
                    </w:rPr>
                    <w:t>adieraziz, dagokion ereduaren arabera (</w:t>
                  </w:r>
                  <w:r w:rsidR="00846618" w:rsidRPr="00846618">
                    <w:rPr>
                      <w:rFonts w:ascii="Trebuchet MS" w:hAnsi="Trebuchet MS"/>
                      <w:sz w:val="20"/>
                      <w:szCs w:val="20"/>
                    </w:rPr>
                    <w:t>I. eranskina</w:t>
                  </w:r>
                  <w:r w:rsidRPr="00846618">
                    <w:rPr>
                      <w:rFonts w:ascii="Trebuchet MS" w:hAnsi="Trebuchet MS"/>
                      <w:sz w:val="20"/>
                      <w:szCs w:val="20"/>
                    </w:rPr>
                    <w:t>).</w:t>
                  </w:r>
                  <w:r w:rsidR="0072483D" w:rsidRPr="00846618">
                    <w:rPr>
                      <w:rFonts w:ascii="Trebuchet MS" w:hAnsi="Trebuchet MS"/>
                      <w:sz w:val="20"/>
                      <w:szCs w:val="20"/>
                    </w:rPr>
                    <w:t xml:space="preserve"> </w:t>
                  </w:r>
                </w:p>
                <w:p w:rsidR="00DF7B9E" w:rsidRPr="00DF7B9E" w:rsidRDefault="00DF7B9E" w:rsidP="00DF7B9E">
                  <w:pPr>
                    <w:pStyle w:val="Zerrenda-paragrafoa"/>
                    <w:rPr>
                      <w:rFonts w:ascii="Trebuchet MS" w:hAnsi="Trebuchet MS"/>
                      <w:sz w:val="20"/>
                      <w:szCs w:val="20"/>
                    </w:rPr>
                  </w:pPr>
                </w:p>
                <w:p w:rsidR="00232304" w:rsidRDefault="00232304" w:rsidP="00B37BC3">
                  <w:pPr>
                    <w:pStyle w:val="Zerrenda-paragrafoa"/>
                    <w:numPr>
                      <w:ilvl w:val="0"/>
                      <w:numId w:val="8"/>
                    </w:numPr>
                    <w:jc w:val="both"/>
                    <w:rPr>
                      <w:rFonts w:ascii="Trebuchet MS" w:hAnsi="Trebuchet MS"/>
                      <w:sz w:val="20"/>
                      <w:szCs w:val="20"/>
                    </w:rPr>
                  </w:pPr>
                  <w:r w:rsidRPr="00CF5761">
                    <w:rPr>
                      <w:rFonts w:ascii="Trebuchet MS" w:hAnsi="Trebuchet MS"/>
                      <w:sz w:val="20"/>
                      <w:szCs w:val="20"/>
                    </w:rPr>
                    <w:t>Kongregazio erlijiosoen kasuan, erakundea dagokion erregistroan inskribatuta dagoela frogatzen duen agiria.</w:t>
                  </w:r>
                </w:p>
                <w:p w:rsidR="00F64790" w:rsidRDefault="00F64790" w:rsidP="00F64790">
                  <w:pPr>
                    <w:pStyle w:val="Zerrenda-paragrafoa"/>
                    <w:ind w:left="1068"/>
                    <w:jc w:val="both"/>
                    <w:rPr>
                      <w:rFonts w:ascii="Trebuchet MS" w:hAnsi="Trebuchet MS"/>
                      <w:sz w:val="20"/>
                      <w:szCs w:val="20"/>
                    </w:rPr>
                  </w:pPr>
                </w:p>
                <w:p w:rsidR="0072483D" w:rsidRPr="00B37BC3" w:rsidRDefault="0072483D" w:rsidP="00B37BC3">
                  <w:pPr>
                    <w:pStyle w:val="Zerrenda-paragrafoa"/>
                    <w:numPr>
                      <w:ilvl w:val="0"/>
                      <w:numId w:val="8"/>
                    </w:numPr>
                    <w:jc w:val="both"/>
                    <w:rPr>
                      <w:rFonts w:ascii="Trebuchet MS" w:hAnsi="Trebuchet MS"/>
                      <w:sz w:val="20"/>
                      <w:szCs w:val="20"/>
                    </w:rPr>
                  </w:pPr>
                  <w:r w:rsidRPr="00B37BC3">
                    <w:rPr>
                      <w:rFonts w:ascii="Trebuchet MS" w:hAnsi="Trebuchet MS"/>
                      <w:sz w:val="20"/>
                      <w:szCs w:val="20"/>
                    </w:rPr>
                    <w:t>Erakunde eskatzaileek ez dute Oñatiko Udalaren eskuetan dauden dokumentuak aurkezteko obligaziorik izango, baina dokumentu horiek zein egunetan eta zein bulego edo organotan izan ziren entregatuak adierazi beharko dute eskaeran, betiere dokumentu horiei dagokien prozedura amaitu zenetik bost urte baino gehiago igaro ez badira.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4684E">
                  <w:pPr>
                    <w:ind w:left="708"/>
                    <w:jc w:val="both"/>
                    <w:rPr>
                      <w:rFonts w:ascii="Trebuchet MS" w:hAnsi="Trebuchet MS"/>
                      <w:sz w:val="20"/>
                      <w:szCs w:val="20"/>
                      <w:lang w:val="es-ES"/>
                    </w:rPr>
                  </w:pPr>
                  <w:r w:rsidRPr="00283411">
                    <w:rPr>
                      <w:rFonts w:ascii="Trebuchet MS" w:hAnsi="Trebuchet MS"/>
                      <w:sz w:val="20"/>
                      <w:szCs w:val="20"/>
                      <w:lang w:val="es-ES"/>
                    </w:rPr>
                    <w:t xml:space="preserve">1. </w:t>
                  </w:r>
                  <w:r w:rsidRPr="00E6493A">
                    <w:rPr>
                      <w:rFonts w:ascii="Trebuchet MS" w:hAnsi="Trebuchet MS"/>
                      <w:sz w:val="20"/>
                      <w:szCs w:val="20"/>
                      <w:lang w:val="es-ES"/>
                    </w:rPr>
                    <w:t>Cada entidad solicitante podrá presentar tantos proyectos como estime oportuno.</w:t>
                  </w:r>
                </w:p>
                <w:p w:rsidR="0072483D" w:rsidRDefault="0072483D" w:rsidP="0024684E">
                  <w:pPr>
                    <w:ind w:left="708"/>
                    <w:jc w:val="both"/>
                    <w:rPr>
                      <w:rFonts w:ascii="Trebuchet MS" w:hAnsi="Trebuchet MS"/>
                      <w:sz w:val="20"/>
                      <w:szCs w:val="20"/>
                      <w:lang w:val="es-ES"/>
                    </w:rPr>
                  </w:pPr>
                  <w:r w:rsidRPr="00B37BC3">
                    <w:rPr>
                      <w:rFonts w:ascii="Trebuchet MS" w:hAnsi="Trebuchet MS"/>
                      <w:sz w:val="20"/>
                      <w:szCs w:val="20"/>
                      <w:lang w:val="es-ES"/>
                    </w:rPr>
                    <w:t xml:space="preserve">2. Las solicitudes </w:t>
                  </w:r>
                  <w:r>
                    <w:rPr>
                      <w:rFonts w:ascii="Trebuchet MS" w:hAnsi="Trebuchet MS"/>
                      <w:sz w:val="20"/>
                      <w:szCs w:val="20"/>
                      <w:lang w:val="es-ES"/>
                    </w:rPr>
                    <w:t>serán</w:t>
                  </w:r>
                  <w:r>
                    <w:rPr>
                      <w:rFonts w:ascii="Trebuchet MS" w:hAnsi="Trebuchet MS"/>
                      <w:sz w:val="22"/>
                      <w:szCs w:val="22"/>
                    </w:rPr>
                    <w:t xml:space="preserve"> </w:t>
                  </w:r>
                  <w:r w:rsidRPr="00761655">
                    <w:rPr>
                      <w:rFonts w:ascii="Trebuchet MS" w:hAnsi="Trebuchet MS"/>
                      <w:sz w:val="20"/>
                      <w:szCs w:val="20"/>
                    </w:rPr>
                    <w:t>presentadas por medio de la sede electrónica o  en las oficinas de Atención</w:t>
                  </w:r>
                  <w:r>
                    <w:rPr>
                      <w:rFonts w:ascii="Trebuchet MS" w:hAnsi="Trebuchet MS"/>
                      <w:sz w:val="20"/>
                      <w:szCs w:val="20"/>
                    </w:rPr>
                    <w:t xml:space="preserve"> </w:t>
                  </w:r>
                  <w:r w:rsidRPr="00761655">
                    <w:rPr>
                      <w:rFonts w:ascii="Trebuchet MS" w:hAnsi="Trebuchet MS"/>
                      <w:sz w:val="20"/>
                      <w:szCs w:val="20"/>
                    </w:rPr>
                    <w:t>a</w:t>
                  </w:r>
                  <w:r>
                    <w:rPr>
                      <w:rFonts w:ascii="Trebuchet MS" w:hAnsi="Trebuchet MS"/>
                      <w:sz w:val="20"/>
                      <w:szCs w:val="20"/>
                    </w:rPr>
                    <w:t xml:space="preserve"> la ciudadanía (SAC) del Ayuntamiento</w:t>
                  </w:r>
                  <w:r w:rsidRPr="00761655">
                    <w:rPr>
                      <w:rFonts w:ascii="Trebuchet MS" w:hAnsi="Trebuchet MS"/>
                      <w:sz w:val="20"/>
                      <w:szCs w:val="20"/>
                    </w:rPr>
                    <w:t xml:space="preserve"> en el plazo de 30 días naturales a partir de la publicación en el Boletín Oficial de Gipuzko</w:t>
                  </w:r>
                  <w:r>
                    <w:rPr>
                      <w:rFonts w:ascii="Trebuchet MS" w:hAnsi="Trebuchet MS"/>
                      <w:sz w:val="20"/>
                      <w:szCs w:val="20"/>
                    </w:rPr>
                    <w:t>a.</w:t>
                  </w:r>
                </w:p>
                <w:p w:rsidR="0072483D" w:rsidRPr="00F64790" w:rsidRDefault="0072483D" w:rsidP="002545E9">
                  <w:pPr>
                    <w:pStyle w:val="Zerrenda-paragrafoa"/>
                    <w:numPr>
                      <w:ilvl w:val="0"/>
                      <w:numId w:val="1"/>
                    </w:numPr>
                    <w:jc w:val="both"/>
                    <w:rPr>
                      <w:rFonts w:ascii="Trebuchet MS" w:hAnsi="Trebuchet MS"/>
                      <w:sz w:val="20"/>
                      <w:szCs w:val="20"/>
                      <w:lang w:val="es-ES_tradnl"/>
                    </w:rPr>
                  </w:pPr>
                  <w:r w:rsidRPr="00846618">
                    <w:rPr>
                      <w:rFonts w:ascii="Trebuchet MS" w:hAnsi="Trebuchet MS"/>
                      <w:sz w:val="20"/>
                      <w:szCs w:val="20"/>
                      <w:lang w:val="es-ES"/>
                    </w:rPr>
                    <w:t>Formulario de solicitud, según modelo  (Anexo I), firmada por la persona que posea capacidad legal para representar a la entidad solicitante.</w:t>
                  </w:r>
                </w:p>
                <w:p w:rsidR="00F64790" w:rsidRPr="00846618" w:rsidRDefault="00F64790" w:rsidP="00F64790">
                  <w:pPr>
                    <w:pStyle w:val="Zerrenda-paragrafoa"/>
                    <w:ind w:left="1068"/>
                    <w:jc w:val="both"/>
                    <w:rPr>
                      <w:rFonts w:ascii="Trebuchet MS" w:hAnsi="Trebuchet MS"/>
                      <w:sz w:val="20"/>
                      <w:szCs w:val="20"/>
                      <w:lang w:val="es-ES_tradnl"/>
                    </w:rPr>
                  </w:pPr>
                </w:p>
                <w:p w:rsidR="0072483D" w:rsidRDefault="0072483D" w:rsidP="002545E9">
                  <w:pPr>
                    <w:pStyle w:val="Zerrenda-paragrafoa"/>
                    <w:numPr>
                      <w:ilvl w:val="0"/>
                      <w:numId w:val="1"/>
                    </w:numPr>
                    <w:jc w:val="both"/>
                    <w:rPr>
                      <w:rFonts w:ascii="Trebuchet MS" w:hAnsi="Trebuchet MS"/>
                      <w:sz w:val="20"/>
                      <w:szCs w:val="20"/>
                      <w:lang w:val="es-ES"/>
                    </w:rPr>
                  </w:pPr>
                  <w:r w:rsidRPr="0097330C">
                    <w:rPr>
                      <w:rFonts w:ascii="Trebuchet MS" w:hAnsi="Trebuchet MS"/>
                      <w:sz w:val="20"/>
                      <w:szCs w:val="20"/>
                      <w:lang w:val="es-ES"/>
                    </w:rPr>
                    <w:t>Fotocopia del DNI de</w:t>
                  </w:r>
                  <w:r w:rsidR="00D7251D" w:rsidRPr="0097330C">
                    <w:rPr>
                      <w:rFonts w:ascii="Trebuchet MS" w:hAnsi="Trebuchet MS"/>
                      <w:sz w:val="20"/>
                      <w:szCs w:val="20"/>
                      <w:lang w:val="es-ES"/>
                    </w:rPr>
                    <w:t xml:space="preserve"> la persona </w:t>
                  </w:r>
                  <w:r w:rsidRPr="0097330C">
                    <w:rPr>
                      <w:rFonts w:ascii="Trebuchet MS" w:hAnsi="Trebuchet MS"/>
                      <w:sz w:val="20"/>
                      <w:szCs w:val="20"/>
                      <w:lang w:val="es-ES"/>
                    </w:rPr>
                    <w:t>solicitante y/o representante.</w:t>
                  </w:r>
                </w:p>
                <w:p w:rsidR="00F64790" w:rsidRPr="0097330C" w:rsidRDefault="00F64790" w:rsidP="00F64790">
                  <w:pPr>
                    <w:pStyle w:val="Zerrenda-paragrafoa"/>
                    <w:ind w:left="1068"/>
                    <w:jc w:val="both"/>
                    <w:rPr>
                      <w:rFonts w:ascii="Trebuchet MS" w:hAnsi="Trebuchet MS"/>
                      <w:sz w:val="20"/>
                      <w:szCs w:val="20"/>
                      <w:lang w:val="es-ES"/>
                    </w:rPr>
                  </w:pPr>
                </w:p>
                <w:p w:rsidR="0072483D" w:rsidRDefault="0072483D" w:rsidP="002545E9">
                  <w:pPr>
                    <w:pStyle w:val="Zerrenda-paragrafoa"/>
                    <w:numPr>
                      <w:ilvl w:val="0"/>
                      <w:numId w:val="1"/>
                    </w:numPr>
                    <w:jc w:val="both"/>
                    <w:rPr>
                      <w:rFonts w:ascii="Trebuchet MS" w:hAnsi="Trebuchet MS"/>
                      <w:sz w:val="20"/>
                      <w:szCs w:val="20"/>
                      <w:lang w:val="es-ES"/>
                    </w:rPr>
                  </w:pPr>
                  <w:r w:rsidRPr="0097330C">
                    <w:rPr>
                      <w:rFonts w:ascii="Trebuchet MS" w:hAnsi="Trebuchet MS"/>
                      <w:sz w:val="20"/>
                      <w:szCs w:val="20"/>
                      <w:lang w:val="es-ES"/>
                    </w:rPr>
                    <w:t>Fotocopia del CIF de la entidad.</w:t>
                  </w:r>
                </w:p>
                <w:p w:rsidR="00F64790" w:rsidRPr="00F64790" w:rsidRDefault="00F64790" w:rsidP="00F64790">
                  <w:pPr>
                    <w:pStyle w:val="Zerrenda-paragrafoa"/>
                    <w:rPr>
                      <w:rFonts w:ascii="Trebuchet MS" w:hAnsi="Trebuchet MS"/>
                      <w:sz w:val="20"/>
                      <w:szCs w:val="20"/>
                      <w:lang w:val="es-ES"/>
                    </w:rPr>
                  </w:pPr>
                </w:p>
                <w:p w:rsidR="0072483D" w:rsidRDefault="0072483D" w:rsidP="002545E9">
                  <w:pPr>
                    <w:pStyle w:val="Zerrenda-paragrafoa"/>
                    <w:numPr>
                      <w:ilvl w:val="0"/>
                      <w:numId w:val="1"/>
                    </w:numPr>
                    <w:jc w:val="both"/>
                    <w:rPr>
                      <w:rFonts w:ascii="Trebuchet MS" w:hAnsi="Trebuchet MS"/>
                      <w:sz w:val="20"/>
                      <w:szCs w:val="20"/>
                      <w:lang w:val="es-ES"/>
                    </w:rPr>
                  </w:pPr>
                  <w:r w:rsidRPr="0097330C">
                    <w:rPr>
                      <w:rFonts w:ascii="Trebuchet MS" w:hAnsi="Trebuchet MS"/>
                      <w:sz w:val="20"/>
                      <w:szCs w:val="20"/>
                      <w:lang w:val="es-ES"/>
                    </w:rPr>
                    <w:t>Certificado de inscripción en el Registro de Asociaciones y Entidades del Gobierno Vasco, en su caso.</w:t>
                  </w:r>
                </w:p>
                <w:p w:rsidR="00F64790" w:rsidRPr="00F64790" w:rsidRDefault="00F64790" w:rsidP="00F64790">
                  <w:pPr>
                    <w:pStyle w:val="Zerrenda-paragrafoa"/>
                    <w:rPr>
                      <w:rFonts w:ascii="Trebuchet MS" w:hAnsi="Trebuchet MS"/>
                      <w:sz w:val="20"/>
                      <w:szCs w:val="20"/>
                      <w:lang w:val="es-ES"/>
                    </w:rPr>
                  </w:pPr>
                </w:p>
                <w:p w:rsidR="0072483D" w:rsidRDefault="0072483D" w:rsidP="002545E9">
                  <w:pPr>
                    <w:pStyle w:val="Zerrenda-paragrafoa"/>
                    <w:numPr>
                      <w:ilvl w:val="0"/>
                      <w:numId w:val="1"/>
                    </w:numPr>
                    <w:jc w:val="both"/>
                    <w:rPr>
                      <w:rFonts w:ascii="Trebuchet MS" w:hAnsi="Trebuchet MS"/>
                      <w:sz w:val="20"/>
                      <w:szCs w:val="20"/>
                      <w:lang w:val="es-ES"/>
                    </w:rPr>
                  </w:pPr>
                  <w:r w:rsidRPr="0097330C">
                    <w:rPr>
                      <w:rFonts w:ascii="Trebuchet MS" w:hAnsi="Trebuchet MS"/>
                      <w:sz w:val="20"/>
                      <w:szCs w:val="20"/>
                      <w:lang w:val="es-ES"/>
                    </w:rPr>
                    <w:t xml:space="preserve">Documento justificativo de la titularidad de la cuenta bancaria, coincidente con la identidad de la entidad. </w:t>
                  </w:r>
                </w:p>
                <w:p w:rsidR="00F64790" w:rsidRPr="00F64790" w:rsidRDefault="00F64790" w:rsidP="00F64790">
                  <w:pPr>
                    <w:pStyle w:val="Zerrenda-paragrafoa"/>
                    <w:rPr>
                      <w:rFonts w:ascii="Trebuchet MS" w:hAnsi="Trebuchet MS"/>
                      <w:sz w:val="20"/>
                      <w:szCs w:val="20"/>
                      <w:lang w:val="es-ES"/>
                    </w:rPr>
                  </w:pPr>
                </w:p>
                <w:p w:rsidR="0024684E" w:rsidRDefault="0072483D" w:rsidP="0024684E">
                  <w:pPr>
                    <w:pStyle w:val="Zerrenda-paragrafoa"/>
                    <w:numPr>
                      <w:ilvl w:val="0"/>
                      <w:numId w:val="1"/>
                    </w:numPr>
                    <w:jc w:val="both"/>
                    <w:rPr>
                      <w:rFonts w:ascii="Trebuchet MS" w:hAnsi="Trebuchet MS"/>
                      <w:sz w:val="20"/>
                      <w:szCs w:val="20"/>
                      <w:lang w:val="es-ES"/>
                    </w:rPr>
                  </w:pPr>
                  <w:r w:rsidRPr="00F64790">
                    <w:rPr>
                      <w:rFonts w:ascii="Trebuchet MS" w:hAnsi="Trebuchet MS"/>
                      <w:sz w:val="20"/>
                      <w:szCs w:val="20"/>
                      <w:lang w:val="es-ES"/>
                    </w:rPr>
                    <w:t>Memoria de la actividad general de la entidad.</w:t>
                  </w:r>
                </w:p>
                <w:p w:rsidR="00F64790" w:rsidRPr="00F64790" w:rsidRDefault="00F64790" w:rsidP="00F64790">
                  <w:pPr>
                    <w:pStyle w:val="Zerrenda-paragrafoa"/>
                    <w:rPr>
                      <w:rFonts w:ascii="Trebuchet MS" w:hAnsi="Trebuchet MS"/>
                      <w:sz w:val="20"/>
                      <w:szCs w:val="20"/>
                      <w:lang w:val="es-ES"/>
                    </w:rPr>
                  </w:pPr>
                </w:p>
                <w:p w:rsidR="0072483D" w:rsidRDefault="0072483D" w:rsidP="002545E9">
                  <w:pPr>
                    <w:pStyle w:val="Zerrenda-paragrafoa"/>
                    <w:numPr>
                      <w:ilvl w:val="0"/>
                      <w:numId w:val="1"/>
                    </w:numPr>
                    <w:jc w:val="both"/>
                    <w:rPr>
                      <w:rFonts w:ascii="Trebuchet MS" w:hAnsi="Trebuchet MS"/>
                      <w:sz w:val="20"/>
                      <w:szCs w:val="20"/>
                      <w:lang w:val="es-ES"/>
                    </w:rPr>
                  </w:pPr>
                  <w:r w:rsidRPr="0097330C">
                    <w:rPr>
                      <w:rFonts w:ascii="Trebuchet MS" w:hAnsi="Trebuchet MS"/>
                      <w:sz w:val="20"/>
                      <w:szCs w:val="20"/>
                      <w:lang w:val="es-ES"/>
                    </w:rPr>
                    <w:t>Memoria del proyecto, actividad o programa específico para el que se solicita la subvención.</w:t>
                  </w:r>
                </w:p>
                <w:p w:rsidR="00F64790" w:rsidRPr="00F64790" w:rsidRDefault="00F64790" w:rsidP="00F64790">
                  <w:pPr>
                    <w:pStyle w:val="Zerrenda-paragrafoa"/>
                    <w:rPr>
                      <w:rFonts w:ascii="Trebuchet MS" w:hAnsi="Trebuchet MS"/>
                      <w:sz w:val="20"/>
                      <w:szCs w:val="20"/>
                      <w:lang w:val="es-ES"/>
                    </w:rPr>
                  </w:pPr>
                </w:p>
                <w:p w:rsidR="00DF7B9E" w:rsidRDefault="0072483D" w:rsidP="00DF7B9E">
                  <w:pPr>
                    <w:pStyle w:val="Zerrenda-paragrafoa"/>
                    <w:numPr>
                      <w:ilvl w:val="0"/>
                      <w:numId w:val="1"/>
                    </w:numPr>
                    <w:jc w:val="both"/>
                    <w:rPr>
                      <w:rFonts w:ascii="Trebuchet MS" w:hAnsi="Trebuchet MS"/>
                      <w:sz w:val="20"/>
                      <w:szCs w:val="20"/>
                      <w:lang w:val="es-ES"/>
                    </w:rPr>
                  </w:pPr>
                  <w:r w:rsidRPr="0097330C">
                    <w:rPr>
                      <w:rFonts w:ascii="Trebuchet MS" w:hAnsi="Trebuchet MS"/>
                      <w:sz w:val="20"/>
                      <w:szCs w:val="20"/>
                      <w:lang w:val="es-ES"/>
                    </w:rPr>
                    <w:t>Presupuesto de gastos e ingresos de la actividad general de la entidad, o en su caso,</w:t>
                  </w:r>
                  <w:r w:rsidR="00A21977" w:rsidRPr="0097330C">
                    <w:rPr>
                      <w:rFonts w:ascii="Trebuchet MS" w:hAnsi="Trebuchet MS"/>
                      <w:sz w:val="20"/>
                      <w:szCs w:val="20"/>
                      <w:lang w:val="es-ES"/>
                    </w:rPr>
                    <w:t xml:space="preserve"> p</w:t>
                  </w:r>
                  <w:r w:rsidRPr="0097330C">
                    <w:rPr>
                      <w:rFonts w:ascii="Trebuchet MS" w:hAnsi="Trebuchet MS"/>
                      <w:sz w:val="20"/>
                      <w:szCs w:val="20"/>
                      <w:lang w:val="es-ES"/>
                    </w:rPr>
                    <w:t xml:space="preserve">resupuesto de gastos e </w:t>
                  </w:r>
                  <w:r w:rsidRPr="0097330C">
                    <w:rPr>
                      <w:rFonts w:ascii="Trebuchet MS" w:hAnsi="Trebuchet MS"/>
                      <w:sz w:val="20"/>
                      <w:szCs w:val="20"/>
                      <w:lang w:val="es-ES"/>
                    </w:rPr>
                    <w:lastRenderedPageBreak/>
                    <w:t>ingresos previstos, así como las ayudas solicitadas con el mismo objeto a otras entidades o administraciones y situación en qué se encuentra (concedida o en trámite).</w:t>
                  </w:r>
                </w:p>
                <w:p w:rsidR="00F64790" w:rsidRPr="00F64790" w:rsidRDefault="00F64790" w:rsidP="00F64790">
                  <w:pPr>
                    <w:pStyle w:val="Zerrenda-paragrafoa"/>
                    <w:rPr>
                      <w:rFonts w:ascii="Trebuchet MS" w:hAnsi="Trebuchet MS"/>
                      <w:sz w:val="20"/>
                      <w:szCs w:val="20"/>
                      <w:lang w:val="es-ES"/>
                    </w:rPr>
                  </w:pPr>
                </w:p>
                <w:p w:rsidR="00DF7B9E" w:rsidRPr="00F64790" w:rsidRDefault="0072483D" w:rsidP="00A21977">
                  <w:pPr>
                    <w:pStyle w:val="Zerrenda-paragrafoa"/>
                    <w:numPr>
                      <w:ilvl w:val="0"/>
                      <w:numId w:val="1"/>
                    </w:numPr>
                    <w:jc w:val="both"/>
                    <w:rPr>
                      <w:rFonts w:ascii="Trebuchet MS" w:hAnsi="Trebuchet MS"/>
                      <w:sz w:val="20"/>
                      <w:szCs w:val="20"/>
                      <w:lang w:val="es-ES"/>
                    </w:rPr>
                  </w:pPr>
                  <w:r w:rsidRPr="00F64790">
                    <w:rPr>
                      <w:rFonts w:ascii="Trebuchet MS" w:hAnsi="Trebuchet MS"/>
                      <w:sz w:val="20"/>
                      <w:szCs w:val="20"/>
                      <w:lang w:val="es-ES"/>
                    </w:rPr>
                    <w:t>Memoria económica del ejercicio anterior. Se exceptúa en caso que esta documentación ya esté presentada en el Ayuntamiento.</w:t>
                  </w:r>
                </w:p>
                <w:p w:rsidR="00F64790" w:rsidRPr="00F64790" w:rsidRDefault="00F64790" w:rsidP="00F64790">
                  <w:pPr>
                    <w:pStyle w:val="Zerrenda-paragrafoa"/>
                    <w:rPr>
                      <w:rFonts w:ascii="Trebuchet MS" w:hAnsi="Trebuchet MS"/>
                      <w:sz w:val="20"/>
                      <w:szCs w:val="20"/>
                      <w:lang w:val="es-ES"/>
                    </w:rPr>
                  </w:pPr>
                </w:p>
                <w:p w:rsidR="0072483D" w:rsidRPr="00F64790" w:rsidRDefault="0072483D" w:rsidP="00317BC9">
                  <w:pPr>
                    <w:pStyle w:val="Zerrenda-paragrafoa"/>
                    <w:numPr>
                      <w:ilvl w:val="0"/>
                      <w:numId w:val="1"/>
                    </w:numPr>
                    <w:jc w:val="both"/>
                    <w:rPr>
                      <w:rFonts w:ascii="Trebuchet MS" w:hAnsi="Trebuchet MS"/>
                      <w:sz w:val="20"/>
                      <w:szCs w:val="20"/>
                      <w:lang w:val="es-ES"/>
                    </w:rPr>
                  </w:pPr>
                  <w:r w:rsidRPr="00F64790">
                    <w:rPr>
                      <w:rFonts w:ascii="Trebuchet MS" w:hAnsi="Trebuchet MS"/>
                      <w:sz w:val="20"/>
                      <w:szCs w:val="20"/>
                      <w:lang w:val="es-ES"/>
                    </w:rPr>
                    <w:t>Certificado firmado por alg</w:t>
                  </w:r>
                  <w:r w:rsidR="0052407B" w:rsidRPr="00F64790">
                    <w:rPr>
                      <w:rFonts w:ascii="Trebuchet MS" w:hAnsi="Trebuchet MS"/>
                      <w:sz w:val="20"/>
                      <w:szCs w:val="20"/>
                      <w:lang w:val="es-ES"/>
                    </w:rPr>
                    <w:t>ú</w:t>
                  </w:r>
                  <w:r w:rsidRPr="00F64790">
                    <w:rPr>
                      <w:rFonts w:ascii="Trebuchet MS" w:hAnsi="Trebuchet MS"/>
                      <w:sz w:val="20"/>
                      <w:szCs w:val="20"/>
                      <w:lang w:val="es-ES"/>
                    </w:rPr>
                    <w:t xml:space="preserve">n miembro de la dirección de la entidad en el que se indique el número de </w:t>
                  </w:r>
                  <w:r w:rsidR="00D7251D" w:rsidRPr="00F64790">
                    <w:rPr>
                      <w:rFonts w:ascii="Trebuchet MS" w:hAnsi="Trebuchet MS"/>
                      <w:sz w:val="20"/>
                      <w:szCs w:val="20"/>
                      <w:lang w:val="es-ES"/>
                    </w:rPr>
                    <w:t>asociada</w:t>
                  </w:r>
                  <w:r w:rsidRPr="00F64790">
                    <w:rPr>
                      <w:rFonts w:ascii="Trebuchet MS" w:hAnsi="Trebuchet MS"/>
                      <w:sz w:val="20"/>
                      <w:szCs w:val="20"/>
                      <w:lang w:val="es-ES"/>
                    </w:rPr>
                    <w:t>s/o</w:t>
                  </w:r>
                  <w:r w:rsidR="00D7251D" w:rsidRPr="00F64790">
                    <w:rPr>
                      <w:rFonts w:ascii="Trebuchet MS" w:hAnsi="Trebuchet MS"/>
                      <w:sz w:val="20"/>
                      <w:szCs w:val="20"/>
                      <w:lang w:val="es-ES"/>
                    </w:rPr>
                    <w:t>s</w:t>
                  </w:r>
                  <w:r w:rsidRPr="00F64790">
                    <w:rPr>
                      <w:rFonts w:ascii="Trebuchet MS" w:hAnsi="Trebuchet MS"/>
                      <w:sz w:val="20"/>
                      <w:szCs w:val="20"/>
                      <w:lang w:val="es-ES"/>
                    </w:rPr>
                    <w:t xml:space="preserve"> o perceptoras/os de Oñati de los servicios o actividades de la entidad.</w:t>
                  </w:r>
                </w:p>
                <w:p w:rsidR="00F64790" w:rsidRPr="00676685" w:rsidRDefault="00F64790" w:rsidP="00F64790">
                  <w:pPr>
                    <w:pStyle w:val="Zerrenda-paragrafoa"/>
                    <w:ind w:left="1068"/>
                    <w:jc w:val="both"/>
                    <w:rPr>
                      <w:rFonts w:ascii="Trebuchet MS" w:hAnsi="Trebuchet MS"/>
                      <w:sz w:val="20"/>
                      <w:szCs w:val="20"/>
                      <w:lang w:val="es-ES_tradnl"/>
                    </w:rPr>
                  </w:pPr>
                </w:p>
                <w:p w:rsidR="00F64790" w:rsidRPr="00F64790" w:rsidRDefault="0072483D" w:rsidP="00317BC9">
                  <w:pPr>
                    <w:pStyle w:val="Zerrenda-paragrafoa"/>
                    <w:numPr>
                      <w:ilvl w:val="0"/>
                      <w:numId w:val="1"/>
                    </w:numPr>
                    <w:jc w:val="both"/>
                    <w:rPr>
                      <w:rFonts w:ascii="Trebuchet MS" w:hAnsi="Trebuchet MS"/>
                      <w:sz w:val="20"/>
                      <w:szCs w:val="20"/>
                      <w:lang w:val="es-ES_tradnl"/>
                    </w:rPr>
                  </w:pPr>
                  <w:r w:rsidRPr="00F64790">
                    <w:rPr>
                      <w:rFonts w:ascii="Trebuchet MS" w:hAnsi="Trebuchet MS"/>
                      <w:sz w:val="20"/>
                      <w:szCs w:val="20"/>
                      <w:lang w:val="es-ES"/>
                    </w:rPr>
                    <w:t>En caso de no autorización al Ayuntamiento, certificados de hallarse al corriente del pago de las obligaciones tributarias y de la Seguridad Social.</w:t>
                  </w:r>
                </w:p>
                <w:p w:rsidR="00F64790" w:rsidRPr="00F64790" w:rsidRDefault="00F64790" w:rsidP="00F64790">
                  <w:pPr>
                    <w:pStyle w:val="Zerrenda-paragrafoa"/>
                    <w:ind w:left="1068"/>
                    <w:jc w:val="both"/>
                    <w:rPr>
                      <w:rFonts w:ascii="Trebuchet MS" w:hAnsi="Trebuchet MS"/>
                      <w:sz w:val="20"/>
                      <w:szCs w:val="20"/>
                      <w:lang w:val="es-ES_tradnl"/>
                    </w:rPr>
                  </w:pPr>
                </w:p>
                <w:p w:rsidR="0072483D" w:rsidRPr="00F64790" w:rsidRDefault="0072483D" w:rsidP="00317BC9">
                  <w:pPr>
                    <w:pStyle w:val="Zerrenda-paragrafoa"/>
                    <w:numPr>
                      <w:ilvl w:val="0"/>
                      <w:numId w:val="1"/>
                    </w:numPr>
                    <w:jc w:val="both"/>
                    <w:rPr>
                      <w:rFonts w:ascii="Trebuchet MS" w:hAnsi="Trebuchet MS"/>
                      <w:sz w:val="20"/>
                      <w:szCs w:val="20"/>
                      <w:lang w:val="es-ES_tradnl"/>
                    </w:rPr>
                  </w:pPr>
                  <w:r w:rsidRPr="00F64790">
                    <w:rPr>
                      <w:rFonts w:ascii="Trebuchet MS" w:hAnsi="Trebuchet MS"/>
                      <w:sz w:val="20"/>
                      <w:szCs w:val="20"/>
                      <w:lang w:val="es-ES"/>
                    </w:rPr>
                    <w:t>Declaración jurada, haciendo constar que no ha sido sancionada por el incumplimiento de las obligaciones derivadas de la recepción de una subvención de la Administración Pública Vasca, según modelo pertinente (Anexo I).</w:t>
                  </w:r>
                </w:p>
                <w:p w:rsidR="00846618" w:rsidRPr="00F64790" w:rsidRDefault="00232304" w:rsidP="00846618">
                  <w:pPr>
                    <w:pStyle w:val="Zerrenda-paragrafoa"/>
                    <w:numPr>
                      <w:ilvl w:val="0"/>
                      <w:numId w:val="1"/>
                    </w:numPr>
                    <w:jc w:val="both"/>
                    <w:rPr>
                      <w:rFonts w:ascii="Cambria" w:hAnsi="Cambria"/>
                      <w:sz w:val="24"/>
                      <w:szCs w:val="24"/>
                      <w:lang w:val="es-ES_tradnl"/>
                    </w:rPr>
                  </w:pPr>
                  <w:r w:rsidRPr="00846618">
                    <w:rPr>
                      <w:rFonts w:ascii="Trebuchet MS" w:hAnsi="Trebuchet MS"/>
                      <w:sz w:val="20"/>
                      <w:szCs w:val="20"/>
                      <w:lang w:val="es-ES"/>
                    </w:rPr>
                    <w:t>En el caso de las</w:t>
                  </w:r>
                  <w:r w:rsidRPr="00CF5761">
                    <w:rPr>
                      <w:rFonts w:ascii="Trebuchet MS" w:hAnsi="Trebuchet MS"/>
                      <w:sz w:val="20"/>
                      <w:szCs w:val="20"/>
                      <w:lang w:val="es-ES"/>
                    </w:rPr>
                    <w:t xml:space="preserve"> congregaciones religiosas, documento que acredite la inscripción en el registro correspondiente.</w:t>
                  </w:r>
                </w:p>
                <w:p w:rsidR="0072483D" w:rsidRPr="00317BC9" w:rsidRDefault="0072483D" w:rsidP="00846618">
                  <w:pPr>
                    <w:pStyle w:val="Zerrenda-paragrafoa"/>
                    <w:numPr>
                      <w:ilvl w:val="0"/>
                      <w:numId w:val="1"/>
                    </w:numPr>
                    <w:jc w:val="both"/>
                    <w:rPr>
                      <w:rFonts w:ascii="Cambria" w:hAnsi="Cambria"/>
                      <w:sz w:val="24"/>
                      <w:szCs w:val="24"/>
                      <w:lang w:val="es-ES_tradnl"/>
                    </w:rPr>
                  </w:pPr>
                  <w:r w:rsidRPr="00B37BC3">
                    <w:rPr>
                      <w:rFonts w:ascii="Trebuchet MS" w:hAnsi="Trebuchet MS"/>
                      <w:sz w:val="20"/>
                      <w:szCs w:val="20"/>
                      <w:lang w:val="es-ES"/>
                    </w:rPr>
                    <w:t>En el caso de que los documentos hayan sido presentados anteriormente en el Ayuntamiento de Oñati, la entidad solicitante no se verá obligada a presentarlo por segunda vez, siempre que no hayan transcurrido cinco años o más desde que lo hizo. Para ello, deberá indicar en la solicitud en qué fecha y a qué órgano o dependencia fueron presentados dichos documentos.</w:t>
                  </w:r>
                </w:p>
              </w:tc>
            </w:tr>
            <w:tr w:rsidR="0072483D" w:rsidRPr="00283411" w:rsidTr="008F3FDC">
              <w:tc>
                <w:tcPr>
                  <w:tcW w:w="0" w:type="auto"/>
                </w:tcPr>
                <w:p w:rsidR="0072483D" w:rsidRPr="00283411" w:rsidRDefault="0072483D" w:rsidP="00B37BC3">
                  <w:pPr>
                    <w:jc w:val="both"/>
                    <w:rPr>
                      <w:rFonts w:ascii="Trebuchet MS" w:hAnsi="Trebuchet MS"/>
                      <w:sz w:val="20"/>
                      <w:szCs w:val="20"/>
                      <w:lang w:val="eu-ES"/>
                    </w:rPr>
                  </w:pPr>
                  <w:r>
                    <w:rPr>
                      <w:rFonts w:ascii="Trebuchet MS" w:hAnsi="Trebuchet MS"/>
                      <w:sz w:val="20"/>
                      <w:szCs w:val="20"/>
                      <w:lang w:val="eu-ES"/>
                    </w:rPr>
                    <w:lastRenderedPageBreak/>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FA3AE4" w:rsidRPr="00283411" w:rsidRDefault="00FA3AE4" w:rsidP="00B60675">
                  <w:pPr>
                    <w:jc w:val="both"/>
                    <w:rPr>
                      <w:rFonts w:ascii="Trebuchet MS" w:hAnsi="Trebuchet MS"/>
                      <w:sz w:val="20"/>
                      <w:szCs w:val="20"/>
                      <w:lang w:val="es-ES"/>
                    </w:rPr>
                  </w:pP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sidRPr="00283411">
                    <w:rPr>
                      <w:rFonts w:ascii="Trebuchet MS" w:hAnsi="Trebuchet MS"/>
                      <w:sz w:val="20"/>
                      <w:szCs w:val="20"/>
                      <w:lang w:val="eu-ES"/>
                    </w:rPr>
                    <w:t>3. artikulua. Hautapen eta balorazio irizpideak.</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r w:rsidRPr="00283411">
                    <w:rPr>
                      <w:rFonts w:ascii="Trebuchet MS" w:hAnsi="Trebuchet MS"/>
                      <w:sz w:val="20"/>
                      <w:szCs w:val="20"/>
                      <w:lang w:val="es-ES"/>
                    </w:rPr>
                    <w:t>Artículo 3. Criterios de valoración.</w:t>
                  </w:r>
                </w:p>
              </w:tc>
            </w:tr>
            <w:tr w:rsidR="0072483D" w:rsidRPr="00283411" w:rsidTr="008F3FDC">
              <w:tc>
                <w:tcPr>
                  <w:tcW w:w="0" w:type="auto"/>
                </w:tcPr>
                <w:p w:rsidR="0072483D"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 xml:space="preserve">1. </w:t>
                  </w:r>
                  <w:proofErr w:type="spellStart"/>
                  <w:r w:rsidRPr="00846618">
                    <w:rPr>
                      <w:rFonts w:ascii="Trebuchet MS" w:hAnsi="Trebuchet MS"/>
                      <w:sz w:val="20"/>
                      <w:szCs w:val="20"/>
                      <w:lang w:val="eu-ES"/>
                    </w:rPr>
                    <w:t>Dirulaguntzak</w:t>
                  </w:r>
                  <w:proofErr w:type="spellEnd"/>
                  <w:r w:rsidRPr="00846618">
                    <w:rPr>
                      <w:rFonts w:ascii="Trebuchet MS" w:hAnsi="Trebuchet MS"/>
                      <w:sz w:val="20"/>
                      <w:szCs w:val="20"/>
                      <w:lang w:val="eu-ES"/>
                    </w:rPr>
                    <w:t xml:space="preserve"> ematerakoan honako irizpideak hartuko dira aintzakotzat (</w:t>
                  </w:r>
                  <w:r w:rsidR="00CF5761" w:rsidRPr="00846618">
                    <w:rPr>
                      <w:rFonts w:ascii="Trebuchet MS" w:hAnsi="Trebuchet MS"/>
                      <w:sz w:val="20"/>
                      <w:szCs w:val="20"/>
                      <w:lang w:val="eu-ES"/>
                    </w:rPr>
                    <w:t xml:space="preserve">gehienez </w:t>
                  </w:r>
                  <w:r w:rsidR="00846618" w:rsidRPr="00846618">
                    <w:rPr>
                      <w:rFonts w:ascii="Trebuchet MS" w:hAnsi="Trebuchet MS"/>
                      <w:sz w:val="20"/>
                      <w:szCs w:val="20"/>
                      <w:lang w:val="eu-ES"/>
                    </w:rPr>
                    <w:t>52</w:t>
                  </w:r>
                  <w:r w:rsidRPr="00846618">
                    <w:rPr>
                      <w:rFonts w:ascii="Trebuchet MS" w:hAnsi="Trebuchet MS"/>
                      <w:sz w:val="20"/>
                      <w:szCs w:val="20"/>
                      <w:lang w:val="eu-ES"/>
                    </w:rPr>
                    <w:t xml:space="preserve"> puntu). Gutxienez 1</w:t>
                  </w:r>
                  <w:r w:rsidR="00846618" w:rsidRPr="00846618">
                    <w:rPr>
                      <w:rFonts w:ascii="Trebuchet MS" w:hAnsi="Trebuchet MS"/>
                      <w:sz w:val="20"/>
                      <w:szCs w:val="20"/>
                      <w:lang w:val="eu-ES"/>
                    </w:rPr>
                    <w:t>2</w:t>
                  </w:r>
                  <w:r w:rsidRPr="00846618">
                    <w:rPr>
                      <w:rFonts w:ascii="Trebuchet MS" w:hAnsi="Trebuchet MS"/>
                      <w:sz w:val="20"/>
                      <w:szCs w:val="20"/>
                      <w:lang w:val="eu-ES"/>
                    </w:rPr>
                    <w:t xml:space="preserve"> puntu ateratzen ez dituzten eskaerak ezingo dira diruz lagundu</w:t>
                  </w:r>
                  <w:r w:rsidRPr="00320A13">
                    <w:rPr>
                      <w:rFonts w:ascii="Trebuchet MS" w:hAnsi="Trebuchet MS"/>
                      <w:sz w:val="20"/>
                      <w:szCs w:val="20"/>
                      <w:lang w:val="eu-ES"/>
                    </w:rPr>
                    <w:t>.</w:t>
                  </w:r>
                  <w:r w:rsidRPr="00283411">
                    <w:rPr>
                      <w:rFonts w:ascii="Trebuchet MS" w:hAnsi="Trebuchet MS"/>
                      <w:sz w:val="20"/>
                      <w:szCs w:val="20"/>
                      <w:lang w:val="eu-ES"/>
                    </w:rPr>
                    <w:t xml:space="preserve"> </w:t>
                  </w:r>
                </w:p>
                <w:p w:rsidR="00F64790" w:rsidRPr="00283411" w:rsidRDefault="00F64790" w:rsidP="00DF7B9E">
                  <w:pPr>
                    <w:ind w:left="708"/>
                    <w:jc w:val="both"/>
                    <w:rPr>
                      <w:rFonts w:ascii="Trebuchet MS" w:hAnsi="Trebuchet MS"/>
                      <w:sz w:val="20"/>
                      <w:szCs w:val="20"/>
                      <w:lang w:val="eu-ES"/>
                    </w:rPr>
                  </w:pPr>
                </w:p>
                <w:p w:rsidR="0072483D"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2. Banatzeko den dirua denetara lortutako puntuaketaren arabera banatuko da, punturik gehien lortu duen erakundetik hasi eta banatzeko den dirua erabat bukatu arte.</w:t>
                  </w:r>
                  <w:r>
                    <w:rPr>
                      <w:rFonts w:ascii="Trebuchet MS" w:hAnsi="Trebuchet MS"/>
                      <w:sz w:val="20"/>
                      <w:szCs w:val="20"/>
                      <w:lang w:val="eu-ES"/>
                    </w:rPr>
                    <w:t xml:space="preserve"> </w:t>
                  </w:r>
                </w:p>
                <w:p w:rsidR="0072483D" w:rsidRPr="00283411" w:rsidRDefault="0072483D" w:rsidP="00DF7B9E">
                  <w:pPr>
                    <w:ind w:left="708"/>
                    <w:jc w:val="both"/>
                    <w:rPr>
                      <w:rFonts w:ascii="Trebuchet MS" w:hAnsi="Trebuchet MS"/>
                      <w:sz w:val="20"/>
                      <w:szCs w:val="20"/>
                      <w:lang w:val="eu-ES"/>
                    </w:rPr>
                  </w:pPr>
                  <w:r>
                    <w:rPr>
                      <w:rFonts w:ascii="Trebuchet MS" w:hAnsi="Trebuchet MS"/>
                      <w:sz w:val="20"/>
                      <w:szCs w:val="20"/>
                      <w:lang w:val="eu-ES"/>
                    </w:rPr>
                    <w:t>3. Irizpideak eta puntuak</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DF7B9E">
                  <w:pPr>
                    <w:ind w:left="708"/>
                    <w:jc w:val="both"/>
                    <w:rPr>
                      <w:rFonts w:ascii="Trebuchet MS" w:hAnsi="Trebuchet MS"/>
                      <w:sz w:val="20"/>
                      <w:szCs w:val="20"/>
                      <w:lang w:val="es-ES"/>
                    </w:rPr>
                  </w:pPr>
                  <w:r w:rsidRPr="00846618">
                    <w:rPr>
                      <w:rFonts w:ascii="Trebuchet MS" w:hAnsi="Trebuchet MS"/>
                      <w:sz w:val="20"/>
                      <w:szCs w:val="20"/>
                      <w:lang w:val="es-ES"/>
                    </w:rPr>
                    <w:t>1. Para acceder a las subvencione se valorarán los siguientes criterios (</w:t>
                  </w:r>
                  <w:r w:rsidR="00CF5761" w:rsidRPr="00846618">
                    <w:rPr>
                      <w:rFonts w:ascii="Trebuchet MS" w:hAnsi="Trebuchet MS"/>
                      <w:sz w:val="20"/>
                      <w:szCs w:val="20"/>
                      <w:lang w:val="es-ES"/>
                    </w:rPr>
                    <w:t xml:space="preserve">un máximo de </w:t>
                  </w:r>
                  <w:r w:rsidR="00846618" w:rsidRPr="00846618">
                    <w:rPr>
                      <w:rFonts w:ascii="Trebuchet MS" w:hAnsi="Trebuchet MS"/>
                      <w:sz w:val="20"/>
                      <w:szCs w:val="20"/>
                      <w:lang w:val="es-ES"/>
                    </w:rPr>
                    <w:t>52</w:t>
                  </w:r>
                  <w:r w:rsidRPr="00846618">
                    <w:rPr>
                      <w:rFonts w:ascii="Trebuchet MS" w:hAnsi="Trebuchet MS"/>
                      <w:sz w:val="20"/>
                      <w:szCs w:val="20"/>
                      <w:lang w:val="es-ES"/>
                    </w:rPr>
                    <w:t xml:space="preserve"> puntos). Las solicitudes que no obtengan un mínimo de 1</w:t>
                  </w:r>
                  <w:r w:rsidR="00846618" w:rsidRPr="00846618">
                    <w:rPr>
                      <w:rFonts w:ascii="Trebuchet MS" w:hAnsi="Trebuchet MS"/>
                      <w:sz w:val="20"/>
                      <w:szCs w:val="20"/>
                      <w:lang w:val="es-ES"/>
                    </w:rPr>
                    <w:t>2</w:t>
                  </w:r>
                  <w:r w:rsidRPr="00846618">
                    <w:rPr>
                      <w:rFonts w:ascii="Trebuchet MS" w:hAnsi="Trebuchet MS"/>
                      <w:sz w:val="20"/>
                      <w:szCs w:val="20"/>
                      <w:lang w:val="es-ES"/>
                    </w:rPr>
                    <w:t xml:space="preserve"> puntos no serán subvencionadas</w:t>
                  </w:r>
                  <w:r w:rsidRPr="00320A13">
                    <w:rPr>
                      <w:rFonts w:ascii="Trebuchet MS" w:hAnsi="Trebuchet MS"/>
                      <w:sz w:val="20"/>
                      <w:szCs w:val="20"/>
                      <w:lang w:val="es-ES"/>
                    </w:rPr>
                    <w:t>.</w:t>
                  </w:r>
                </w:p>
                <w:p w:rsidR="0072483D" w:rsidRPr="007C4344"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2. El importe disponible se repartirá en función de la puntuación global obtenida, comenzado por la entidad que haya obtenido mayor puntuación, y así hasta agotarlo.</w:t>
                  </w:r>
                </w:p>
                <w:p w:rsidR="0072483D" w:rsidRPr="006548C1" w:rsidRDefault="0072483D" w:rsidP="00DF7B9E">
                  <w:pPr>
                    <w:ind w:left="708"/>
                    <w:jc w:val="both"/>
                    <w:rPr>
                      <w:rFonts w:ascii="Trebuchet MS" w:hAnsi="Trebuchet MS"/>
                      <w:sz w:val="20"/>
                      <w:szCs w:val="20"/>
                      <w:lang w:val="es-ES"/>
                    </w:rPr>
                  </w:pPr>
                  <w:r>
                    <w:rPr>
                      <w:rFonts w:ascii="Trebuchet MS" w:hAnsi="Trebuchet MS"/>
                      <w:sz w:val="20"/>
                      <w:szCs w:val="20"/>
                      <w:lang w:val="es-ES"/>
                    </w:rPr>
                    <w:t>3. Criterios y puntuación</w:t>
                  </w:r>
                </w:p>
              </w:tc>
            </w:tr>
            <w:tr w:rsidR="0072483D" w:rsidRPr="00283411" w:rsidTr="008F3FDC">
              <w:tc>
                <w:tcPr>
                  <w:tcW w:w="0" w:type="auto"/>
                </w:tcPr>
                <w:p w:rsidR="0072483D" w:rsidRPr="00283411"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 xml:space="preserve">3.1. </w:t>
                  </w:r>
                  <w:r>
                    <w:rPr>
                      <w:rFonts w:ascii="Trebuchet MS" w:hAnsi="Trebuchet MS"/>
                      <w:sz w:val="20"/>
                      <w:szCs w:val="20"/>
                      <w:lang w:val="eu-ES"/>
                    </w:rPr>
                    <w:t>Programa edo jardueraren orientazioa</w:t>
                  </w:r>
                  <w:r w:rsidRPr="00283411">
                    <w:rPr>
                      <w:rFonts w:ascii="Trebuchet MS" w:hAnsi="Trebuchet MS"/>
                      <w:sz w:val="20"/>
                      <w:szCs w:val="20"/>
                      <w:lang w:val="eu-ES"/>
                    </w:rPr>
                    <w:t xml:space="preserve"> (gehienez </w:t>
                  </w:r>
                  <w:r>
                    <w:rPr>
                      <w:rFonts w:ascii="Trebuchet MS" w:hAnsi="Trebuchet MS"/>
                      <w:sz w:val="20"/>
                      <w:szCs w:val="20"/>
                      <w:lang w:val="eu-ES"/>
                    </w:rPr>
                    <w:t>10</w:t>
                  </w:r>
                  <w:r w:rsidRPr="00283411">
                    <w:rPr>
                      <w:rFonts w:ascii="Trebuchet MS" w:hAnsi="Trebuchet MS"/>
                      <w:sz w:val="20"/>
                      <w:szCs w:val="20"/>
                      <w:lang w:val="eu-ES"/>
                    </w:rPr>
                    <w:t xml:space="preserve"> punt</w:t>
                  </w:r>
                  <w:r>
                    <w:rPr>
                      <w:rFonts w:ascii="Trebuchet MS" w:hAnsi="Trebuchet MS"/>
                      <w:sz w:val="20"/>
                      <w:szCs w:val="20"/>
                      <w:lang w:val="eu-ES"/>
                    </w:rPr>
                    <w:t>u</w:t>
                  </w:r>
                  <w:r w:rsidRPr="00283411">
                    <w:rPr>
                      <w:rFonts w:ascii="Trebuchet MS" w:hAnsi="Trebuchet MS"/>
                      <w:sz w:val="20"/>
                      <w:szCs w:val="20"/>
                      <w:lang w:val="eu-ES"/>
                    </w:rPr>
                    <w:t>).</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 xml:space="preserve">3.1. </w:t>
                  </w:r>
                  <w:r>
                    <w:rPr>
                      <w:rFonts w:ascii="Trebuchet MS" w:hAnsi="Trebuchet MS"/>
                      <w:sz w:val="20"/>
                      <w:szCs w:val="20"/>
                      <w:lang w:val="es-ES"/>
                    </w:rPr>
                    <w:t>Orientación del programa o actividad</w:t>
                  </w:r>
                  <w:r w:rsidRPr="00283411">
                    <w:rPr>
                      <w:rFonts w:ascii="Trebuchet MS" w:hAnsi="Trebuchet MS"/>
                      <w:sz w:val="20"/>
                      <w:szCs w:val="20"/>
                      <w:lang w:val="es-ES"/>
                    </w:rPr>
                    <w:t xml:space="preserve"> (máximo </w:t>
                  </w:r>
                  <w:r>
                    <w:rPr>
                      <w:rFonts w:ascii="Trebuchet MS" w:hAnsi="Trebuchet MS"/>
                      <w:sz w:val="20"/>
                      <w:szCs w:val="20"/>
                      <w:lang w:val="es-ES"/>
                    </w:rPr>
                    <w:t>10</w:t>
                  </w:r>
                  <w:r w:rsidRPr="00283411">
                    <w:rPr>
                      <w:rFonts w:ascii="Trebuchet MS" w:hAnsi="Trebuchet MS"/>
                      <w:sz w:val="20"/>
                      <w:szCs w:val="20"/>
                      <w:lang w:val="es-ES"/>
                    </w:rPr>
                    <w:t xml:space="preserve"> puntos).</w:t>
                  </w:r>
                </w:p>
              </w:tc>
            </w:tr>
            <w:tr w:rsidR="0072483D" w:rsidRPr="00283411" w:rsidTr="008F3FDC">
              <w:tc>
                <w:tcPr>
                  <w:tcW w:w="0" w:type="auto"/>
                </w:tcPr>
                <w:p w:rsidR="0072483D" w:rsidRPr="00846618" w:rsidRDefault="0072483D" w:rsidP="00EE0A4D">
                  <w:pPr>
                    <w:numPr>
                      <w:ilvl w:val="0"/>
                      <w:numId w:val="1"/>
                    </w:numPr>
                    <w:jc w:val="both"/>
                    <w:rPr>
                      <w:rFonts w:ascii="Trebuchet MS" w:hAnsi="Trebuchet MS"/>
                      <w:sz w:val="20"/>
                      <w:szCs w:val="20"/>
                      <w:lang w:val="eu-ES"/>
                    </w:rPr>
                  </w:pPr>
                  <w:r w:rsidRPr="00846618">
                    <w:rPr>
                      <w:rFonts w:ascii="Trebuchet MS" w:hAnsi="Trebuchet MS"/>
                      <w:sz w:val="20"/>
                      <w:szCs w:val="20"/>
                      <w:lang w:val="eu-ES"/>
                    </w:rPr>
                    <w:t>Herritarrei zuzendutako jarduera (6 puntu).</w:t>
                  </w:r>
                </w:p>
                <w:p w:rsidR="0072483D" w:rsidRPr="00283411" w:rsidRDefault="0072483D" w:rsidP="00EE0A4D">
                  <w:pPr>
                    <w:numPr>
                      <w:ilvl w:val="0"/>
                      <w:numId w:val="1"/>
                    </w:numPr>
                    <w:jc w:val="both"/>
                    <w:rPr>
                      <w:rFonts w:ascii="Trebuchet MS" w:hAnsi="Trebuchet MS"/>
                      <w:sz w:val="20"/>
                      <w:szCs w:val="20"/>
                      <w:lang w:val="eu-ES"/>
                    </w:rPr>
                  </w:pPr>
                  <w:r w:rsidRPr="00846618">
                    <w:rPr>
                      <w:rFonts w:ascii="Trebuchet MS" w:hAnsi="Trebuchet MS"/>
                      <w:sz w:val="20"/>
                      <w:szCs w:val="20"/>
                      <w:lang w:val="eu-ES"/>
                    </w:rPr>
                    <w:t>Eragindako pertsonei edo bazkideei zuzendutakoa (4 puntu)</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846618" w:rsidRDefault="0072483D" w:rsidP="004D09EB">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Dirigida a toda la ciudadanía (6 puntos).</w:t>
                  </w:r>
                </w:p>
                <w:p w:rsidR="0072483D" w:rsidRPr="00846618" w:rsidRDefault="0072483D" w:rsidP="005419A7">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Dirigida a las personas asociadas o usuarias de los servicios (4 puntos)</w:t>
                  </w:r>
                </w:p>
              </w:tc>
            </w:tr>
            <w:tr w:rsidR="0072483D" w:rsidRPr="00283411" w:rsidTr="008F3FDC">
              <w:tc>
                <w:tcPr>
                  <w:tcW w:w="0" w:type="auto"/>
                </w:tcPr>
                <w:p w:rsidR="0072483D" w:rsidRPr="00846618" w:rsidRDefault="0072483D" w:rsidP="00DF7B9E">
                  <w:pPr>
                    <w:ind w:left="708"/>
                    <w:jc w:val="both"/>
                    <w:rPr>
                      <w:rFonts w:ascii="Trebuchet MS" w:hAnsi="Trebuchet MS"/>
                      <w:sz w:val="20"/>
                      <w:szCs w:val="20"/>
                      <w:lang w:val="eu-ES"/>
                    </w:rPr>
                  </w:pPr>
                  <w:r w:rsidRPr="00846618">
                    <w:rPr>
                      <w:rFonts w:ascii="Trebuchet MS" w:hAnsi="Trebuchet MS"/>
                      <w:sz w:val="20"/>
                      <w:szCs w:val="20"/>
                      <w:lang w:val="eu-ES"/>
                    </w:rPr>
                    <w:t>3.2. Jardute eremuari dagokionez (gehienez 18 Puntu)</w:t>
                  </w:r>
                </w:p>
                <w:p w:rsidR="0072483D" w:rsidRPr="00846618" w:rsidRDefault="0072483D" w:rsidP="00EE0A4D">
                  <w:pPr>
                    <w:numPr>
                      <w:ilvl w:val="0"/>
                      <w:numId w:val="1"/>
                    </w:numPr>
                    <w:jc w:val="both"/>
                    <w:rPr>
                      <w:rFonts w:ascii="Trebuchet MS" w:hAnsi="Trebuchet MS"/>
                      <w:sz w:val="20"/>
                      <w:szCs w:val="20"/>
                      <w:lang w:val="eu-ES"/>
                    </w:rPr>
                  </w:pPr>
                  <w:r w:rsidRPr="00846618">
                    <w:rPr>
                      <w:rFonts w:ascii="Trebuchet MS" w:hAnsi="Trebuchet MS"/>
                      <w:sz w:val="20"/>
                      <w:szCs w:val="20"/>
                      <w:lang w:val="eu-ES"/>
                    </w:rPr>
                    <w:t>Entitate eskatzailearen egoitza soziala Oñatin (6 puntu)</w:t>
                  </w:r>
                </w:p>
                <w:p w:rsidR="0072483D" w:rsidRPr="00846618" w:rsidRDefault="0072483D" w:rsidP="00EE0A4D">
                  <w:pPr>
                    <w:numPr>
                      <w:ilvl w:val="0"/>
                      <w:numId w:val="1"/>
                    </w:numPr>
                    <w:jc w:val="both"/>
                    <w:rPr>
                      <w:rFonts w:ascii="Trebuchet MS" w:hAnsi="Trebuchet MS"/>
                      <w:sz w:val="20"/>
                      <w:szCs w:val="20"/>
                      <w:lang w:val="eu-ES"/>
                    </w:rPr>
                  </w:pPr>
                  <w:r w:rsidRPr="00846618">
                    <w:rPr>
                      <w:rFonts w:ascii="Trebuchet MS" w:hAnsi="Trebuchet MS"/>
                      <w:sz w:val="20"/>
                      <w:szCs w:val="20"/>
                      <w:lang w:val="eu-ES"/>
                    </w:rPr>
                    <w:t>Entitateak zerbitzuak eskaintzen ditu Oñatin edo jarduerak antolatu (4 puntu)</w:t>
                  </w:r>
                </w:p>
                <w:p w:rsidR="0072483D" w:rsidRPr="00846618" w:rsidRDefault="0072483D" w:rsidP="00EE0A4D">
                  <w:pPr>
                    <w:numPr>
                      <w:ilvl w:val="0"/>
                      <w:numId w:val="1"/>
                    </w:numPr>
                    <w:jc w:val="both"/>
                    <w:rPr>
                      <w:rFonts w:ascii="Trebuchet MS" w:hAnsi="Trebuchet MS"/>
                      <w:sz w:val="20"/>
                      <w:szCs w:val="20"/>
                      <w:lang w:val="eu-ES"/>
                    </w:rPr>
                  </w:pPr>
                  <w:r w:rsidRPr="00846618">
                    <w:rPr>
                      <w:rFonts w:ascii="Trebuchet MS" w:hAnsi="Trebuchet MS"/>
                      <w:sz w:val="20"/>
                      <w:szCs w:val="20"/>
                      <w:lang w:val="eu-ES"/>
                    </w:rPr>
                    <w:t>Entitateak Oñatiko bazkideak ditu (4 puntu)</w:t>
                  </w:r>
                </w:p>
                <w:p w:rsidR="0072483D" w:rsidRPr="00846618" w:rsidRDefault="0072483D" w:rsidP="00211E8F">
                  <w:pPr>
                    <w:numPr>
                      <w:ilvl w:val="0"/>
                      <w:numId w:val="1"/>
                    </w:numPr>
                    <w:jc w:val="both"/>
                    <w:rPr>
                      <w:rFonts w:ascii="Trebuchet MS" w:hAnsi="Trebuchet MS"/>
                      <w:sz w:val="20"/>
                      <w:szCs w:val="20"/>
                      <w:lang w:val="eu-ES"/>
                    </w:rPr>
                  </w:pPr>
                  <w:r w:rsidRPr="00846618">
                    <w:rPr>
                      <w:rFonts w:ascii="Trebuchet MS" w:hAnsi="Trebuchet MS"/>
                      <w:sz w:val="20"/>
                      <w:szCs w:val="20"/>
                      <w:lang w:val="eu-ES"/>
                    </w:rPr>
                    <w:t>Oñatiko bizilagunei zerbitzuak eskaintzen dizkieten entitateak (4 puntu)</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846618" w:rsidRDefault="0072483D" w:rsidP="00DF7B9E">
                  <w:pPr>
                    <w:ind w:left="708"/>
                    <w:jc w:val="both"/>
                    <w:rPr>
                      <w:rFonts w:ascii="Trebuchet MS" w:hAnsi="Trebuchet MS"/>
                      <w:sz w:val="20"/>
                      <w:szCs w:val="20"/>
                      <w:lang w:val="es-ES"/>
                    </w:rPr>
                  </w:pPr>
                  <w:r w:rsidRPr="00846618">
                    <w:rPr>
                      <w:rFonts w:ascii="Trebuchet MS" w:hAnsi="Trebuchet MS"/>
                      <w:sz w:val="20"/>
                      <w:szCs w:val="20"/>
                      <w:lang w:val="es-ES"/>
                    </w:rPr>
                    <w:t>3.2. En relación al ámbito territorial de actuación (máximo 18 puntos) :</w:t>
                  </w:r>
                </w:p>
                <w:p w:rsidR="0072483D" w:rsidRPr="00846618" w:rsidRDefault="0072483D" w:rsidP="00EE0A4D">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Entidades con domicilio social en Oñati (6 puntos).</w:t>
                  </w:r>
                </w:p>
                <w:p w:rsidR="0072483D" w:rsidRPr="00846618" w:rsidRDefault="0072483D" w:rsidP="00EE0A4D">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Entidades que ofrecen servicios u organizan actividades en Oñati (4 puntos)</w:t>
                  </w:r>
                </w:p>
                <w:p w:rsidR="0072483D" w:rsidRPr="00846618" w:rsidRDefault="0072483D" w:rsidP="00EE0A4D">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Entidades con personas asociadas de Oñati (4 puntos)</w:t>
                  </w:r>
                </w:p>
                <w:p w:rsidR="0072483D" w:rsidRPr="00846618" w:rsidRDefault="0072483D" w:rsidP="005419A7">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Entidades que ofrecen servicios a personas de Oñati (4 puntos)</w:t>
                  </w:r>
                </w:p>
              </w:tc>
            </w:tr>
            <w:tr w:rsidR="0072483D" w:rsidRPr="00283411" w:rsidTr="008F3FDC">
              <w:tc>
                <w:tcPr>
                  <w:tcW w:w="0" w:type="auto"/>
                </w:tcPr>
                <w:p w:rsidR="0072483D" w:rsidRDefault="0072483D" w:rsidP="00DF7B9E">
                  <w:pPr>
                    <w:ind w:left="708"/>
                    <w:jc w:val="both"/>
                    <w:rPr>
                      <w:rFonts w:ascii="Trebuchet MS" w:hAnsi="Trebuchet MS"/>
                      <w:sz w:val="20"/>
                      <w:szCs w:val="20"/>
                      <w:lang w:val="eu-ES"/>
                    </w:rPr>
                  </w:pPr>
                  <w:r w:rsidRPr="00846618">
                    <w:rPr>
                      <w:rFonts w:ascii="Trebuchet MS" w:hAnsi="Trebuchet MS"/>
                      <w:sz w:val="20"/>
                      <w:szCs w:val="20"/>
                      <w:lang w:val="eu-ES"/>
                    </w:rPr>
                    <w:t>3.3. Entitatearen funtzioak eta aurkeztutako jardueren helburuak (</w:t>
                  </w:r>
                  <w:r w:rsidR="00CF5761" w:rsidRPr="00846618">
                    <w:rPr>
                      <w:rFonts w:ascii="Trebuchet MS" w:hAnsi="Trebuchet MS"/>
                      <w:sz w:val="20"/>
                      <w:szCs w:val="20"/>
                      <w:lang w:val="eu-ES"/>
                    </w:rPr>
                    <w:t xml:space="preserve">gehienez </w:t>
                  </w:r>
                  <w:r w:rsidR="005E18A5" w:rsidRPr="00846618">
                    <w:rPr>
                      <w:rFonts w:ascii="Trebuchet MS" w:hAnsi="Trebuchet MS"/>
                      <w:sz w:val="20"/>
                      <w:szCs w:val="20"/>
                      <w:lang w:val="eu-ES"/>
                    </w:rPr>
                    <w:t>2</w:t>
                  </w:r>
                  <w:r w:rsidR="0088530D">
                    <w:rPr>
                      <w:rFonts w:ascii="Trebuchet MS" w:hAnsi="Trebuchet MS"/>
                      <w:sz w:val="20"/>
                      <w:szCs w:val="20"/>
                      <w:lang w:val="eu-ES"/>
                    </w:rPr>
                    <w:t>4</w:t>
                  </w:r>
                  <w:r w:rsidR="005E18A5" w:rsidRPr="00846618">
                    <w:rPr>
                      <w:rFonts w:ascii="Trebuchet MS" w:hAnsi="Trebuchet MS"/>
                      <w:sz w:val="20"/>
                      <w:szCs w:val="20"/>
                      <w:lang w:val="eu-ES"/>
                    </w:rPr>
                    <w:t xml:space="preserve"> </w:t>
                  </w:r>
                  <w:r w:rsidRPr="00846618">
                    <w:rPr>
                      <w:rFonts w:ascii="Trebuchet MS" w:hAnsi="Trebuchet MS"/>
                      <w:sz w:val="20"/>
                      <w:szCs w:val="20"/>
                      <w:lang w:val="eu-ES"/>
                    </w:rPr>
                    <w:t xml:space="preserve">puntu). </w:t>
                  </w:r>
                </w:p>
                <w:p w:rsidR="0072483D" w:rsidRPr="00F64790" w:rsidRDefault="0072483D" w:rsidP="00DF7B9E">
                  <w:pPr>
                    <w:ind w:left="708"/>
                    <w:jc w:val="both"/>
                    <w:rPr>
                      <w:rFonts w:ascii="Trebuchet MS" w:eastAsiaTheme="minorHAnsi" w:hAnsi="Trebuchet MS" w:cstheme="minorBidi"/>
                      <w:sz w:val="20"/>
                      <w:szCs w:val="20"/>
                      <w:lang w:val="es-ES"/>
                    </w:rPr>
                  </w:pPr>
                  <w:r w:rsidRPr="00846618">
                    <w:rPr>
                      <w:rFonts w:ascii="Trebuchet MS" w:hAnsi="Trebuchet MS"/>
                      <w:sz w:val="20"/>
                      <w:szCs w:val="20"/>
                      <w:lang w:val="eu-ES"/>
                    </w:rPr>
                    <w:t>-</w:t>
                  </w:r>
                  <w:r w:rsidR="00F64790">
                    <w:rPr>
                      <w:rFonts w:ascii="Trebuchet MS" w:hAnsi="Trebuchet MS"/>
                      <w:sz w:val="20"/>
                      <w:szCs w:val="20"/>
                      <w:lang w:val="eu-ES"/>
                    </w:rPr>
                    <w:t xml:space="preserve"> </w:t>
                  </w:r>
                  <w:r w:rsidRPr="00F64790">
                    <w:rPr>
                      <w:rFonts w:ascii="Trebuchet MS" w:eastAsiaTheme="minorHAnsi" w:hAnsi="Trebuchet MS" w:cstheme="minorBidi"/>
                      <w:sz w:val="20"/>
                      <w:szCs w:val="20"/>
                      <w:lang w:val="es-ES"/>
                    </w:rPr>
                    <w:t>Udal Gizarte Zerbitzuen zereginekin osagarritasuna (6 puntu)</w:t>
                  </w:r>
                </w:p>
                <w:p w:rsidR="0072483D" w:rsidRPr="00F64790" w:rsidRDefault="0072483D" w:rsidP="00DF7B9E">
                  <w:pPr>
                    <w:ind w:left="708"/>
                    <w:jc w:val="both"/>
                    <w:rPr>
                      <w:rFonts w:ascii="Trebuchet MS" w:eastAsiaTheme="minorHAnsi" w:hAnsi="Trebuchet MS" w:cstheme="minorBidi"/>
                      <w:sz w:val="20"/>
                      <w:szCs w:val="20"/>
                      <w:lang w:val="es-ES"/>
                    </w:rPr>
                  </w:pPr>
                  <w:r w:rsidRPr="00F64790">
                    <w:rPr>
                      <w:rFonts w:ascii="Trebuchet MS" w:eastAsiaTheme="minorHAnsi" w:hAnsi="Trebuchet MS" w:cstheme="minorBidi"/>
                      <w:sz w:val="20"/>
                      <w:szCs w:val="20"/>
                      <w:lang w:val="es-ES"/>
                    </w:rPr>
                    <w:t>- Oñatiko Udaleko Gizarte Zerbitzuen sailarekin lankidetza (6 puntu)</w:t>
                  </w:r>
                </w:p>
                <w:p w:rsidR="00F64790" w:rsidRPr="00F64790" w:rsidRDefault="00F64790" w:rsidP="00DF7B9E">
                  <w:pPr>
                    <w:ind w:left="708"/>
                    <w:jc w:val="both"/>
                    <w:rPr>
                      <w:rFonts w:ascii="Trebuchet MS" w:eastAsiaTheme="minorHAnsi" w:hAnsi="Trebuchet MS" w:cstheme="minorBidi"/>
                      <w:sz w:val="20"/>
                      <w:szCs w:val="20"/>
                      <w:lang w:val="es-ES"/>
                    </w:rPr>
                  </w:pPr>
                </w:p>
                <w:p w:rsidR="0072483D" w:rsidRPr="00F64790" w:rsidRDefault="0072483D" w:rsidP="00DF7B9E">
                  <w:pPr>
                    <w:ind w:left="708"/>
                    <w:jc w:val="both"/>
                    <w:rPr>
                      <w:rFonts w:ascii="Trebuchet MS" w:eastAsiaTheme="minorHAnsi" w:hAnsi="Trebuchet MS" w:cstheme="minorBidi"/>
                      <w:sz w:val="20"/>
                      <w:szCs w:val="20"/>
                      <w:lang w:val="es-ES"/>
                    </w:rPr>
                  </w:pPr>
                  <w:r w:rsidRPr="00F64790">
                    <w:rPr>
                      <w:rFonts w:ascii="Trebuchet MS" w:eastAsiaTheme="minorHAnsi" w:hAnsi="Trebuchet MS" w:cstheme="minorBidi"/>
                      <w:sz w:val="20"/>
                      <w:szCs w:val="20"/>
                      <w:lang w:val="es-ES"/>
                    </w:rPr>
                    <w:t xml:space="preserve">- Gizarte </w:t>
                  </w:r>
                  <w:proofErr w:type="spellStart"/>
                  <w:r w:rsidRPr="00F64790">
                    <w:rPr>
                      <w:rFonts w:ascii="Trebuchet MS" w:eastAsiaTheme="minorHAnsi" w:hAnsi="Trebuchet MS" w:cstheme="minorBidi"/>
                      <w:sz w:val="20"/>
                      <w:szCs w:val="20"/>
                      <w:lang w:val="es-ES"/>
                    </w:rPr>
                    <w:t>arloko</w:t>
                  </w:r>
                  <w:proofErr w:type="spellEnd"/>
                  <w:r w:rsidRPr="00F64790">
                    <w:rPr>
                      <w:rFonts w:ascii="Trebuchet MS" w:eastAsiaTheme="minorHAnsi" w:hAnsi="Trebuchet MS" w:cstheme="minorBidi"/>
                      <w:sz w:val="20"/>
                      <w:szCs w:val="20"/>
                      <w:lang w:val="es-ES"/>
                    </w:rPr>
                    <w:t xml:space="preserve"> </w:t>
                  </w:r>
                  <w:proofErr w:type="spellStart"/>
                  <w:r w:rsidRPr="00F64790">
                    <w:rPr>
                      <w:rFonts w:ascii="Trebuchet MS" w:eastAsiaTheme="minorHAnsi" w:hAnsi="Trebuchet MS" w:cstheme="minorBidi"/>
                      <w:sz w:val="20"/>
                      <w:szCs w:val="20"/>
                      <w:lang w:val="es-ES"/>
                    </w:rPr>
                    <w:t>boluntariotza</w:t>
                  </w:r>
                  <w:proofErr w:type="spellEnd"/>
                  <w:r w:rsidRPr="00F64790">
                    <w:rPr>
                      <w:rFonts w:ascii="Trebuchet MS" w:eastAsiaTheme="minorHAnsi" w:hAnsi="Trebuchet MS" w:cstheme="minorBidi"/>
                      <w:sz w:val="20"/>
                      <w:szCs w:val="20"/>
                      <w:lang w:val="es-ES"/>
                    </w:rPr>
                    <w:t xml:space="preserve"> </w:t>
                  </w:r>
                  <w:proofErr w:type="spellStart"/>
                  <w:r w:rsidRPr="00F64790">
                    <w:rPr>
                      <w:rFonts w:ascii="Trebuchet MS" w:eastAsiaTheme="minorHAnsi" w:hAnsi="Trebuchet MS" w:cstheme="minorBidi"/>
                      <w:sz w:val="20"/>
                      <w:szCs w:val="20"/>
                      <w:lang w:val="es-ES"/>
                    </w:rPr>
                    <w:t>sustatzeko</w:t>
                  </w:r>
                  <w:proofErr w:type="spellEnd"/>
                  <w:r w:rsidRPr="00F64790">
                    <w:rPr>
                      <w:rFonts w:ascii="Trebuchet MS" w:eastAsiaTheme="minorHAnsi" w:hAnsi="Trebuchet MS" w:cstheme="minorBidi"/>
                      <w:sz w:val="20"/>
                      <w:szCs w:val="20"/>
                      <w:lang w:val="es-ES"/>
                    </w:rPr>
                    <w:t xml:space="preserve"> </w:t>
                  </w:r>
                  <w:proofErr w:type="spellStart"/>
                  <w:r w:rsidRPr="00F64790">
                    <w:rPr>
                      <w:rFonts w:ascii="Trebuchet MS" w:eastAsiaTheme="minorHAnsi" w:hAnsi="Trebuchet MS" w:cstheme="minorBidi"/>
                      <w:sz w:val="20"/>
                      <w:szCs w:val="20"/>
                      <w:lang w:val="es-ES"/>
                    </w:rPr>
                    <w:t>helburua</w:t>
                  </w:r>
                  <w:proofErr w:type="spellEnd"/>
                  <w:r w:rsidRPr="00F64790">
                    <w:rPr>
                      <w:rFonts w:ascii="Trebuchet MS" w:eastAsiaTheme="minorHAnsi" w:hAnsi="Trebuchet MS" w:cstheme="minorBidi"/>
                      <w:sz w:val="20"/>
                      <w:szCs w:val="20"/>
                      <w:lang w:val="es-ES"/>
                    </w:rPr>
                    <w:t xml:space="preserve"> </w:t>
                  </w:r>
                  <w:proofErr w:type="spellStart"/>
                  <w:r w:rsidRPr="00F64790">
                    <w:rPr>
                      <w:rFonts w:ascii="Trebuchet MS" w:eastAsiaTheme="minorHAnsi" w:hAnsi="Trebuchet MS" w:cstheme="minorBidi"/>
                      <w:sz w:val="20"/>
                      <w:szCs w:val="20"/>
                      <w:lang w:val="es-ES"/>
                    </w:rPr>
                    <w:t>duten</w:t>
                  </w:r>
                  <w:proofErr w:type="spellEnd"/>
                  <w:r w:rsidRPr="00F64790">
                    <w:rPr>
                      <w:rFonts w:ascii="Trebuchet MS" w:eastAsiaTheme="minorHAnsi" w:hAnsi="Trebuchet MS" w:cstheme="minorBidi"/>
                      <w:sz w:val="20"/>
                      <w:szCs w:val="20"/>
                      <w:lang w:val="es-ES"/>
                    </w:rPr>
                    <w:t xml:space="preserve"> </w:t>
                  </w:r>
                  <w:proofErr w:type="spellStart"/>
                  <w:r w:rsidRPr="00F64790">
                    <w:rPr>
                      <w:rFonts w:ascii="Trebuchet MS" w:eastAsiaTheme="minorHAnsi" w:hAnsi="Trebuchet MS" w:cstheme="minorBidi"/>
                      <w:sz w:val="20"/>
                      <w:szCs w:val="20"/>
                      <w:lang w:val="es-ES"/>
                    </w:rPr>
                    <w:t>ekimenak</w:t>
                  </w:r>
                  <w:proofErr w:type="spellEnd"/>
                  <w:r w:rsidRPr="00F64790">
                    <w:rPr>
                      <w:rFonts w:ascii="Trebuchet MS" w:eastAsiaTheme="minorHAnsi" w:hAnsi="Trebuchet MS" w:cstheme="minorBidi"/>
                      <w:sz w:val="20"/>
                      <w:szCs w:val="20"/>
                      <w:lang w:val="es-ES"/>
                    </w:rPr>
                    <w:t xml:space="preserve"> (6 </w:t>
                  </w:r>
                  <w:proofErr w:type="spellStart"/>
                  <w:r w:rsidRPr="00F64790">
                    <w:rPr>
                      <w:rFonts w:ascii="Trebuchet MS" w:eastAsiaTheme="minorHAnsi" w:hAnsi="Trebuchet MS" w:cstheme="minorBidi"/>
                      <w:sz w:val="20"/>
                      <w:szCs w:val="20"/>
                      <w:lang w:val="es-ES"/>
                    </w:rPr>
                    <w:t>puntu</w:t>
                  </w:r>
                  <w:proofErr w:type="spellEnd"/>
                  <w:r w:rsidRPr="00F64790">
                    <w:rPr>
                      <w:rFonts w:ascii="Trebuchet MS" w:eastAsiaTheme="minorHAnsi" w:hAnsi="Trebuchet MS" w:cstheme="minorBidi"/>
                      <w:sz w:val="20"/>
                      <w:szCs w:val="20"/>
                      <w:lang w:val="es-ES"/>
                    </w:rPr>
                    <w:t>)</w:t>
                  </w:r>
                </w:p>
                <w:p w:rsidR="00E8360D" w:rsidRPr="00846618" w:rsidRDefault="00E8360D" w:rsidP="00F64790">
                  <w:pPr>
                    <w:pStyle w:val="Zerrenda-paragrafoa"/>
                    <w:ind w:left="708"/>
                    <w:jc w:val="both"/>
                    <w:rPr>
                      <w:rFonts w:ascii="Trebuchet MS" w:hAnsi="Trebuchet MS"/>
                      <w:color w:val="FF0000"/>
                      <w:sz w:val="20"/>
                      <w:szCs w:val="20"/>
                    </w:rPr>
                  </w:pPr>
                  <w:r w:rsidRPr="00F64790">
                    <w:rPr>
                      <w:rFonts w:ascii="Trebuchet MS" w:hAnsi="Trebuchet MS"/>
                      <w:sz w:val="20"/>
                      <w:szCs w:val="20"/>
                      <w:lang w:val="es-ES"/>
                    </w:rPr>
                    <w:t xml:space="preserve">-  </w:t>
                  </w:r>
                  <w:r w:rsidR="00DE1567" w:rsidRPr="00F64790">
                    <w:rPr>
                      <w:rFonts w:ascii="Trebuchet MS" w:hAnsi="Trebuchet MS"/>
                      <w:sz w:val="20"/>
                      <w:szCs w:val="20"/>
                      <w:lang w:val="es-ES"/>
                    </w:rPr>
                    <w:t xml:space="preserve">Indarrean dagoen Udaleko berdintasun-planaren helbururen bat edo batzuk lortzearekin duen lotura </w:t>
                  </w:r>
                  <w:r w:rsidRPr="00F64790">
                    <w:rPr>
                      <w:rFonts w:ascii="Trebuchet MS" w:hAnsi="Trebuchet MS"/>
                      <w:sz w:val="20"/>
                      <w:szCs w:val="20"/>
                      <w:lang w:val="es-ES"/>
                    </w:rPr>
                    <w:t>(</w:t>
                  </w:r>
                  <w:r w:rsidR="00846618" w:rsidRPr="00F64790">
                    <w:rPr>
                      <w:rFonts w:ascii="Trebuchet MS" w:hAnsi="Trebuchet MS"/>
                      <w:sz w:val="20"/>
                      <w:szCs w:val="20"/>
                      <w:lang w:val="es-ES"/>
                    </w:rPr>
                    <w:t>6</w:t>
                  </w:r>
                  <w:r w:rsidRPr="00F64790">
                    <w:rPr>
                      <w:rFonts w:ascii="Trebuchet MS" w:hAnsi="Trebuchet MS"/>
                      <w:sz w:val="20"/>
                      <w:szCs w:val="20"/>
                      <w:lang w:val="es-ES"/>
                    </w:rPr>
                    <w:t xml:space="preserve"> puntu)</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846618" w:rsidRDefault="0072483D" w:rsidP="00DF7B9E">
                  <w:pPr>
                    <w:ind w:left="708"/>
                    <w:jc w:val="both"/>
                    <w:rPr>
                      <w:rFonts w:ascii="Trebuchet MS" w:hAnsi="Trebuchet MS"/>
                      <w:sz w:val="20"/>
                      <w:szCs w:val="20"/>
                      <w:lang w:val="es-ES"/>
                    </w:rPr>
                  </w:pPr>
                  <w:r w:rsidRPr="00846618">
                    <w:rPr>
                      <w:rFonts w:ascii="Trebuchet MS" w:hAnsi="Trebuchet MS"/>
                      <w:sz w:val="20"/>
                      <w:szCs w:val="20"/>
                      <w:lang w:val="es-ES"/>
                    </w:rPr>
                    <w:t xml:space="preserve">3.3. En relación con las funciones de la entidad y los objetivos del proyecto presentado (máximo </w:t>
                  </w:r>
                  <w:r w:rsidR="005E18A5" w:rsidRPr="00846618">
                    <w:rPr>
                      <w:rFonts w:ascii="Trebuchet MS" w:hAnsi="Trebuchet MS"/>
                      <w:sz w:val="20"/>
                      <w:szCs w:val="20"/>
                      <w:lang w:val="es-ES"/>
                    </w:rPr>
                    <w:t>2</w:t>
                  </w:r>
                  <w:r w:rsidR="0088530D">
                    <w:rPr>
                      <w:rFonts w:ascii="Trebuchet MS" w:hAnsi="Trebuchet MS"/>
                      <w:sz w:val="20"/>
                      <w:szCs w:val="20"/>
                      <w:lang w:val="es-ES"/>
                    </w:rPr>
                    <w:t>4</w:t>
                  </w:r>
                  <w:r w:rsidRPr="00846618">
                    <w:rPr>
                      <w:rFonts w:ascii="Trebuchet MS" w:hAnsi="Trebuchet MS"/>
                      <w:sz w:val="20"/>
                      <w:szCs w:val="20"/>
                      <w:lang w:val="es-ES"/>
                    </w:rPr>
                    <w:t xml:space="preserve"> puntos).</w:t>
                  </w:r>
                </w:p>
                <w:p w:rsidR="0072483D" w:rsidRPr="00846618" w:rsidRDefault="0072483D" w:rsidP="00E8360D">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Complementariedad con las funciones de los Servicios Sociales municipales (6 puntos).</w:t>
                  </w:r>
                </w:p>
                <w:p w:rsidR="0072483D" w:rsidRDefault="0072483D" w:rsidP="00E8360D">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Colaboración con los Servicios Sociales del Ayuntamiento de Oñati</w:t>
                  </w:r>
                </w:p>
                <w:p w:rsidR="00F64790" w:rsidRPr="00846618" w:rsidRDefault="00F64790" w:rsidP="00F64790">
                  <w:pPr>
                    <w:pStyle w:val="Zerrenda-paragrafoa"/>
                    <w:ind w:left="1068"/>
                    <w:jc w:val="both"/>
                    <w:rPr>
                      <w:rFonts w:ascii="Trebuchet MS" w:hAnsi="Trebuchet MS"/>
                      <w:sz w:val="20"/>
                      <w:szCs w:val="20"/>
                      <w:lang w:val="es-ES"/>
                    </w:rPr>
                  </w:pPr>
                </w:p>
                <w:p w:rsidR="0072483D" w:rsidRPr="00846618" w:rsidRDefault="0072483D" w:rsidP="00E8360D">
                  <w:pPr>
                    <w:pStyle w:val="Zerrenda-paragrafoa"/>
                    <w:numPr>
                      <w:ilvl w:val="0"/>
                      <w:numId w:val="1"/>
                    </w:numPr>
                    <w:jc w:val="both"/>
                    <w:rPr>
                      <w:rFonts w:ascii="Trebuchet MS" w:hAnsi="Trebuchet MS"/>
                      <w:sz w:val="20"/>
                      <w:szCs w:val="20"/>
                      <w:lang w:val="es-ES"/>
                    </w:rPr>
                  </w:pPr>
                  <w:proofErr w:type="spellStart"/>
                  <w:r w:rsidRPr="00846618">
                    <w:rPr>
                      <w:rFonts w:ascii="Trebuchet MS" w:hAnsi="Trebuchet MS"/>
                      <w:color w:val="000000" w:themeColor="text1"/>
                      <w:sz w:val="20"/>
                      <w:szCs w:val="20"/>
                    </w:rPr>
                    <w:t>Promoción</w:t>
                  </w:r>
                  <w:proofErr w:type="spellEnd"/>
                  <w:r w:rsidRPr="00846618">
                    <w:rPr>
                      <w:rFonts w:ascii="Trebuchet MS" w:hAnsi="Trebuchet MS"/>
                      <w:color w:val="000000" w:themeColor="text1"/>
                      <w:sz w:val="20"/>
                      <w:szCs w:val="20"/>
                    </w:rPr>
                    <w:t xml:space="preserve"> del </w:t>
                  </w:r>
                  <w:proofErr w:type="spellStart"/>
                  <w:r w:rsidRPr="00846618">
                    <w:rPr>
                      <w:rFonts w:ascii="Trebuchet MS" w:hAnsi="Trebuchet MS"/>
                      <w:color w:val="000000" w:themeColor="text1"/>
                      <w:sz w:val="20"/>
                      <w:szCs w:val="20"/>
                    </w:rPr>
                    <w:t>voluntariado</w:t>
                  </w:r>
                  <w:proofErr w:type="spellEnd"/>
                  <w:r w:rsidRPr="00846618">
                    <w:rPr>
                      <w:rFonts w:ascii="Trebuchet MS" w:hAnsi="Trebuchet MS"/>
                      <w:color w:val="000000" w:themeColor="text1"/>
                      <w:sz w:val="20"/>
                      <w:szCs w:val="20"/>
                    </w:rPr>
                    <w:t xml:space="preserve"> </w:t>
                  </w:r>
                  <w:proofErr w:type="spellStart"/>
                  <w:r w:rsidRPr="00846618">
                    <w:rPr>
                      <w:rFonts w:ascii="Trebuchet MS" w:hAnsi="Trebuchet MS"/>
                      <w:color w:val="000000" w:themeColor="text1"/>
                      <w:sz w:val="20"/>
                      <w:szCs w:val="20"/>
                    </w:rPr>
                    <w:t>en</w:t>
                  </w:r>
                  <w:proofErr w:type="spellEnd"/>
                  <w:r w:rsidRPr="00846618">
                    <w:rPr>
                      <w:rFonts w:ascii="Trebuchet MS" w:hAnsi="Trebuchet MS"/>
                      <w:color w:val="000000" w:themeColor="text1"/>
                      <w:sz w:val="20"/>
                      <w:szCs w:val="20"/>
                    </w:rPr>
                    <w:t xml:space="preserve"> </w:t>
                  </w:r>
                  <w:proofErr w:type="spellStart"/>
                  <w:r w:rsidRPr="00846618">
                    <w:rPr>
                      <w:rFonts w:ascii="Trebuchet MS" w:hAnsi="Trebuchet MS"/>
                      <w:color w:val="000000" w:themeColor="text1"/>
                      <w:sz w:val="20"/>
                      <w:szCs w:val="20"/>
                    </w:rPr>
                    <w:t>el</w:t>
                  </w:r>
                  <w:proofErr w:type="spellEnd"/>
                  <w:r w:rsidRPr="00846618">
                    <w:rPr>
                      <w:rFonts w:ascii="Trebuchet MS" w:hAnsi="Trebuchet MS"/>
                      <w:color w:val="000000" w:themeColor="text1"/>
                      <w:sz w:val="20"/>
                      <w:szCs w:val="20"/>
                    </w:rPr>
                    <w:t xml:space="preserve"> </w:t>
                  </w:r>
                  <w:proofErr w:type="spellStart"/>
                  <w:r w:rsidRPr="00846618">
                    <w:rPr>
                      <w:rFonts w:ascii="Trebuchet MS" w:hAnsi="Trebuchet MS"/>
                      <w:color w:val="000000" w:themeColor="text1"/>
                      <w:sz w:val="20"/>
                      <w:szCs w:val="20"/>
                    </w:rPr>
                    <w:t>ámbito</w:t>
                  </w:r>
                  <w:proofErr w:type="spellEnd"/>
                  <w:r w:rsidRPr="00846618">
                    <w:rPr>
                      <w:rFonts w:ascii="Trebuchet MS" w:hAnsi="Trebuchet MS"/>
                      <w:color w:val="000000" w:themeColor="text1"/>
                      <w:sz w:val="20"/>
                      <w:szCs w:val="20"/>
                    </w:rPr>
                    <w:t xml:space="preserve"> </w:t>
                  </w:r>
                  <w:proofErr w:type="spellStart"/>
                  <w:r w:rsidRPr="00846618">
                    <w:rPr>
                      <w:rFonts w:ascii="Trebuchet MS" w:hAnsi="Trebuchet MS"/>
                      <w:color w:val="000000" w:themeColor="text1"/>
                      <w:sz w:val="20"/>
                      <w:szCs w:val="20"/>
                    </w:rPr>
                    <w:t>social</w:t>
                  </w:r>
                  <w:proofErr w:type="spellEnd"/>
                  <w:r w:rsidRPr="00846618">
                    <w:rPr>
                      <w:rFonts w:ascii="Trebuchet MS" w:hAnsi="Trebuchet MS"/>
                      <w:color w:val="000000" w:themeColor="text1"/>
                      <w:sz w:val="20"/>
                      <w:szCs w:val="20"/>
                    </w:rPr>
                    <w:t xml:space="preserve"> (6 </w:t>
                  </w:r>
                  <w:proofErr w:type="spellStart"/>
                  <w:r w:rsidRPr="00846618">
                    <w:rPr>
                      <w:rFonts w:ascii="Trebuchet MS" w:hAnsi="Trebuchet MS"/>
                      <w:color w:val="000000" w:themeColor="text1"/>
                      <w:sz w:val="20"/>
                      <w:szCs w:val="20"/>
                    </w:rPr>
                    <w:t>puntos</w:t>
                  </w:r>
                  <w:proofErr w:type="spellEnd"/>
                  <w:r w:rsidRPr="00846618">
                    <w:rPr>
                      <w:rFonts w:ascii="Trebuchet MS" w:hAnsi="Trebuchet MS"/>
                      <w:color w:val="000000" w:themeColor="text1"/>
                      <w:sz w:val="20"/>
                      <w:szCs w:val="20"/>
                    </w:rPr>
                    <w:t>)</w:t>
                  </w:r>
                </w:p>
                <w:p w:rsidR="00E8360D" w:rsidRPr="00E8360D" w:rsidRDefault="00E8360D" w:rsidP="00846618">
                  <w:pPr>
                    <w:pStyle w:val="Zerrenda-paragrafoa"/>
                    <w:numPr>
                      <w:ilvl w:val="0"/>
                      <w:numId w:val="1"/>
                    </w:numPr>
                    <w:jc w:val="both"/>
                    <w:rPr>
                      <w:rFonts w:ascii="Trebuchet MS" w:hAnsi="Trebuchet MS"/>
                      <w:sz w:val="20"/>
                      <w:szCs w:val="20"/>
                      <w:lang w:val="es-ES"/>
                    </w:rPr>
                  </w:pPr>
                  <w:r w:rsidRPr="00846618">
                    <w:rPr>
                      <w:rFonts w:ascii="Trebuchet MS" w:hAnsi="Trebuchet MS"/>
                      <w:sz w:val="20"/>
                      <w:szCs w:val="20"/>
                      <w:lang w:val="es-ES"/>
                    </w:rPr>
                    <w:t>Relación con la consecución de algún o algunos objetivos del plan de igualdad local vigente (</w:t>
                  </w:r>
                  <w:r w:rsidR="00846618" w:rsidRPr="00846618">
                    <w:rPr>
                      <w:rFonts w:ascii="Trebuchet MS" w:hAnsi="Trebuchet MS"/>
                      <w:sz w:val="20"/>
                      <w:szCs w:val="20"/>
                      <w:lang w:val="es-ES"/>
                    </w:rPr>
                    <w:t>6</w:t>
                  </w:r>
                  <w:r w:rsidRPr="00846618">
                    <w:rPr>
                      <w:rFonts w:ascii="Trebuchet MS" w:hAnsi="Trebuchet MS"/>
                      <w:sz w:val="20"/>
                      <w:szCs w:val="20"/>
                      <w:lang w:val="es-ES"/>
                    </w:rPr>
                    <w:t xml:space="preserve"> puntos)</w:t>
                  </w:r>
                </w:p>
              </w:tc>
            </w:tr>
            <w:tr w:rsidR="0072483D" w:rsidRPr="00283411" w:rsidTr="008F3FDC">
              <w:tc>
                <w:tcPr>
                  <w:tcW w:w="0" w:type="auto"/>
                </w:tcPr>
                <w:p w:rsidR="0072483D" w:rsidRPr="0054419D" w:rsidRDefault="0072483D" w:rsidP="0054419D">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867305" w:rsidRDefault="0072483D" w:rsidP="0054419D">
                  <w:pPr>
                    <w:jc w:val="both"/>
                    <w:rPr>
                      <w:rFonts w:ascii="Trebuchet MS" w:hAnsi="Trebuchet MS"/>
                      <w:sz w:val="20"/>
                      <w:szCs w:val="20"/>
                      <w:lang w:val="es-ES"/>
                    </w:rPr>
                  </w:pPr>
                </w:p>
              </w:tc>
            </w:tr>
            <w:tr w:rsidR="0072483D" w:rsidRPr="00283411" w:rsidTr="008F3FDC">
              <w:tc>
                <w:tcPr>
                  <w:tcW w:w="0" w:type="auto"/>
                </w:tcPr>
                <w:p w:rsidR="0072483D" w:rsidRPr="00307BA6" w:rsidRDefault="0072483D" w:rsidP="00570E6F">
                  <w:pPr>
                    <w:jc w:val="both"/>
                    <w:rPr>
                      <w:rFonts w:ascii="Trebuchet MS" w:hAnsi="Trebuchet MS"/>
                      <w:sz w:val="20"/>
                      <w:szCs w:val="20"/>
                      <w:lang w:val="eu-ES"/>
                    </w:rPr>
                  </w:pPr>
                  <w:r w:rsidRPr="00307BA6">
                    <w:rPr>
                      <w:rFonts w:ascii="Trebuchet MS" w:hAnsi="Trebuchet MS"/>
                      <w:sz w:val="20"/>
                      <w:szCs w:val="20"/>
                      <w:lang w:val="eu-ES"/>
                    </w:rPr>
                    <w:t>4. Artikulua. Diruz lagundu daitezkeen gastuak</w:t>
                  </w:r>
                </w:p>
                <w:p w:rsidR="0072483D" w:rsidRPr="00307BA6" w:rsidRDefault="0072483D" w:rsidP="00DF7B9E">
                  <w:pPr>
                    <w:ind w:left="708"/>
                    <w:jc w:val="both"/>
                    <w:rPr>
                      <w:rFonts w:ascii="Trebuchet MS" w:hAnsi="Trebuchet MS"/>
                      <w:sz w:val="20"/>
                      <w:szCs w:val="20"/>
                      <w:lang w:val="eu-ES"/>
                    </w:rPr>
                  </w:pPr>
                  <w:r w:rsidRPr="00307BA6">
                    <w:rPr>
                      <w:rFonts w:ascii="Trebuchet MS" w:hAnsi="Trebuchet MS"/>
                      <w:sz w:val="20"/>
                      <w:szCs w:val="20"/>
                      <w:lang w:val="eu-ES"/>
                    </w:rPr>
                    <w:t xml:space="preserve">1. </w:t>
                  </w:r>
                  <w:r w:rsidR="00DE1567" w:rsidRPr="00D468B1">
                    <w:rPr>
                      <w:rFonts w:ascii="Trebuchet MS" w:hAnsi="Trebuchet MS"/>
                      <w:sz w:val="20"/>
                      <w:szCs w:val="20"/>
                      <w:lang w:val="eu-ES"/>
                    </w:rPr>
                    <w:t xml:space="preserve">Diruz lagundu ahal izango dira zeharkako kostuak, hau da, proiektu edo jarduerei zuzenean lotutako administrazio- eta kudeaketa-gastuak, </w:t>
                  </w:r>
                  <w:r w:rsidR="00DE1567">
                    <w:rPr>
                      <w:rFonts w:ascii="Trebuchet MS" w:hAnsi="Trebuchet MS"/>
                      <w:sz w:val="20"/>
                      <w:szCs w:val="20"/>
                      <w:lang w:val="eu-ES"/>
                    </w:rPr>
                    <w:t xml:space="preserve">proiektuak </w:t>
                  </w:r>
                  <w:r w:rsidR="00DE1567" w:rsidRPr="00D468B1">
                    <w:rPr>
                      <w:rFonts w:ascii="Trebuchet MS" w:hAnsi="Trebuchet MS"/>
                      <w:sz w:val="20"/>
                      <w:szCs w:val="20"/>
                      <w:lang w:val="eu-ES"/>
                    </w:rPr>
                    <w:t>identifikatzeko, formulatzeko, jarraipena egiteko eta ebaluatzeko</w:t>
                  </w:r>
                  <w:r w:rsidR="00DE1567">
                    <w:rPr>
                      <w:rFonts w:ascii="Trebuchet MS" w:hAnsi="Trebuchet MS"/>
                      <w:sz w:val="20"/>
                      <w:szCs w:val="20"/>
                      <w:lang w:val="eu-ES"/>
                    </w:rPr>
                    <w:t xml:space="preserve"> egindakoak</w:t>
                  </w:r>
                  <w:r w:rsidRPr="00307BA6">
                    <w:rPr>
                      <w:rFonts w:ascii="Trebuchet MS" w:hAnsi="Trebuchet MS"/>
                      <w:sz w:val="20"/>
                      <w:szCs w:val="20"/>
                      <w:lang w:val="eu-ES"/>
                    </w:rPr>
                    <w:t>.</w:t>
                  </w:r>
                </w:p>
              </w:tc>
              <w:tc>
                <w:tcPr>
                  <w:tcW w:w="236" w:type="dxa"/>
                </w:tcPr>
                <w:p w:rsidR="0072483D" w:rsidRPr="00307BA6" w:rsidRDefault="0072483D" w:rsidP="002545E9">
                  <w:pPr>
                    <w:jc w:val="both"/>
                    <w:rPr>
                      <w:rFonts w:ascii="Trebuchet MS" w:hAnsi="Trebuchet MS"/>
                      <w:sz w:val="20"/>
                      <w:szCs w:val="20"/>
                      <w:lang w:val="eu-ES"/>
                    </w:rPr>
                  </w:pPr>
                </w:p>
              </w:tc>
              <w:tc>
                <w:tcPr>
                  <w:tcW w:w="4583" w:type="dxa"/>
                </w:tcPr>
                <w:p w:rsidR="0072483D" w:rsidRPr="00307BA6" w:rsidRDefault="0072483D" w:rsidP="004351D9">
                  <w:pPr>
                    <w:jc w:val="both"/>
                    <w:rPr>
                      <w:rFonts w:ascii="Trebuchet MS" w:hAnsi="Trebuchet MS"/>
                      <w:sz w:val="20"/>
                      <w:szCs w:val="20"/>
                      <w:lang w:val="es-ES"/>
                    </w:rPr>
                  </w:pPr>
                  <w:proofErr w:type="spellStart"/>
                  <w:r w:rsidRPr="00307BA6">
                    <w:rPr>
                      <w:rFonts w:ascii="Trebuchet MS" w:hAnsi="Trebuchet MS"/>
                      <w:sz w:val="20"/>
                      <w:szCs w:val="20"/>
                      <w:lang w:val="eu-ES"/>
                    </w:rPr>
                    <w:t>Artículo</w:t>
                  </w:r>
                  <w:proofErr w:type="spellEnd"/>
                  <w:r w:rsidRPr="00307BA6">
                    <w:rPr>
                      <w:rFonts w:ascii="Trebuchet MS" w:hAnsi="Trebuchet MS"/>
                      <w:sz w:val="20"/>
                      <w:szCs w:val="20"/>
                      <w:lang w:val="eu-ES"/>
                    </w:rPr>
                    <w:t xml:space="preserve"> 4. </w:t>
                  </w:r>
                  <w:proofErr w:type="spellStart"/>
                  <w:r w:rsidRPr="00307BA6">
                    <w:rPr>
                      <w:rFonts w:ascii="Trebuchet MS" w:hAnsi="Trebuchet MS"/>
                      <w:sz w:val="20"/>
                      <w:szCs w:val="20"/>
                      <w:lang w:val="eu-ES"/>
                    </w:rPr>
                    <w:t>Gastos</w:t>
                  </w:r>
                  <w:proofErr w:type="spellEnd"/>
                  <w:r w:rsidRPr="00307BA6">
                    <w:rPr>
                      <w:rFonts w:ascii="Trebuchet MS" w:hAnsi="Trebuchet MS"/>
                      <w:sz w:val="20"/>
                      <w:szCs w:val="20"/>
                      <w:lang w:val="eu-ES"/>
                    </w:rPr>
                    <w:t xml:space="preserve"> </w:t>
                  </w:r>
                  <w:proofErr w:type="spellStart"/>
                  <w:r w:rsidRPr="00307BA6">
                    <w:rPr>
                      <w:rFonts w:ascii="Trebuchet MS" w:hAnsi="Trebuchet MS"/>
                      <w:sz w:val="20"/>
                      <w:szCs w:val="20"/>
                      <w:lang w:val="eu-ES"/>
                    </w:rPr>
                    <w:t>subvencionables</w:t>
                  </w:r>
                  <w:proofErr w:type="spellEnd"/>
                  <w:r w:rsidRPr="00307BA6">
                    <w:rPr>
                      <w:rFonts w:ascii="Trebuchet MS" w:hAnsi="Trebuchet MS"/>
                      <w:sz w:val="20"/>
                      <w:szCs w:val="20"/>
                      <w:lang w:val="eu-ES"/>
                    </w:rPr>
                    <w:t xml:space="preserve">. </w:t>
                  </w:r>
                </w:p>
                <w:p w:rsidR="0072483D" w:rsidRPr="00307BA6" w:rsidRDefault="0072483D" w:rsidP="00DF7B9E">
                  <w:pPr>
                    <w:ind w:left="708"/>
                    <w:jc w:val="both"/>
                    <w:rPr>
                      <w:rFonts w:ascii="Trebuchet MS" w:hAnsi="Trebuchet MS"/>
                      <w:sz w:val="20"/>
                      <w:szCs w:val="20"/>
                      <w:lang w:val="es-ES"/>
                    </w:rPr>
                  </w:pPr>
                  <w:r w:rsidRPr="00307BA6">
                    <w:rPr>
                      <w:rFonts w:ascii="Trebuchet MS" w:hAnsi="Trebuchet MS"/>
                      <w:sz w:val="20"/>
                      <w:szCs w:val="20"/>
                      <w:lang w:val="eu-ES"/>
                    </w:rPr>
                    <w:t xml:space="preserve">1. </w:t>
                  </w:r>
                  <w:proofErr w:type="spellStart"/>
                  <w:r w:rsidRPr="00307BA6">
                    <w:rPr>
                      <w:rFonts w:ascii="Trebuchet MS" w:hAnsi="Trebuchet MS"/>
                      <w:sz w:val="20"/>
                      <w:szCs w:val="20"/>
                      <w:lang w:val="eu-ES"/>
                    </w:rPr>
                    <w:t>Serán</w:t>
                  </w:r>
                  <w:proofErr w:type="spellEnd"/>
                  <w:r w:rsidRPr="00307BA6">
                    <w:rPr>
                      <w:rFonts w:ascii="Trebuchet MS" w:hAnsi="Trebuchet MS"/>
                      <w:sz w:val="20"/>
                      <w:szCs w:val="20"/>
                      <w:lang w:val="es-ES"/>
                    </w:rPr>
                    <w:t xml:space="preserve"> gastos subvencionables los costes indirectos, considerando éstos como los gastos administrativos y de gestión directamente vinculados a los proyectos o actividades para su identificación, formulación, seguimiento y evaluación.</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r>
                    <w:rPr>
                      <w:rFonts w:ascii="Trebuchet MS" w:hAnsi="Trebuchet MS"/>
                      <w:sz w:val="20"/>
                      <w:szCs w:val="20"/>
                      <w:lang w:val="eu-ES"/>
                    </w:rPr>
                    <w:t>5</w:t>
                  </w:r>
                  <w:r w:rsidRPr="00283411">
                    <w:rPr>
                      <w:rFonts w:ascii="Trebuchet MS" w:hAnsi="Trebuchet MS"/>
                      <w:sz w:val="20"/>
                      <w:szCs w:val="20"/>
                      <w:lang w:val="eu-ES"/>
                    </w:rPr>
                    <w:t>. artikulua. Erabakitzeko eta jakinarazteko epea.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AF78A9">
                  <w:pPr>
                    <w:jc w:val="both"/>
                    <w:rPr>
                      <w:rFonts w:ascii="Trebuchet MS" w:hAnsi="Trebuchet MS"/>
                      <w:sz w:val="20"/>
                      <w:szCs w:val="20"/>
                      <w:lang w:val="es-ES"/>
                    </w:rPr>
                  </w:pPr>
                  <w:r w:rsidRPr="00283411">
                    <w:rPr>
                      <w:rFonts w:ascii="Trebuchet MS" w:hAnsi="Trebuchet MS"/>
                      <w:sz w:val="20"/>
                      <w:szCs w:val="20"/>
                      <w:lang w:val="es-ES"/>
                    </w:rPr>
                    <w:t xml:space="preserve">Artículo </w:t>
                  </w:r>
                  <w:r>
                    <w:rPr>
                      <w:rFonts w:ascii="Trebuchet MS" w:hAnsi="Trebuchet MS"/>
                      <w:sz w:val="20"/>
                      <w:szCs w:val="20"/>
                      <w:lang w:val="es-ES"/>
                    </w:rPr>
                    <w:t>5</w:t>
                  </w:r>
                  <w:r w:rsidRPr="00283411">
                    <w:rPr>
                      <w:rFonts w:ascii="Trebuchet MS" w:hAnsi="Trebuchet MS"/>
                      <w:sz w:val="20"/>
                      <w:szCs w:val="20"/>
                      <w:lang w:val="es-ES"/>
                    </w:rPr>
                    <w:t xml:space="preserve">. Plazo de resolución y notificación. </w:t>
                  </w:r>
                </w:p>
              </w:tc>
            </w:tr>
            <w:tr w:rsidR="0072483D" w:rsidRPr="00283411" w:rsidTr="008F3FDC">
              <w:tc>
                <w:tcPr>
                  <w:tcW w:w="0" w:type="auto"/>
                </w:tcPr>
                <w:p w:rsidR="0072483D" w:rsidRPr="00283411"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1</w:t>
                  </w:r>
                  <w:r w:rsidR="00DF7B9E">
                    <w:rPr>
                      <w:rFonts w:ascii="Trebuchet MS" w:hAnsi="Trebuchet MS"/>
                      <w:sz w:val="20"/>
                      <w:szCs w:val="20"/>
                      <w:lang w:val="eu-ES"/>
                    </w:rPr>
                    <w:t>.</w:t>
                  </w:r>
                  <w:r w:rsidRPr="00283411">
                    <w:rPr>
                      <w:rFonts w:ascii="Trebuchet MS" w:hAnsi="Trebuchet MS"/>
                      <w:sz w:val="20"/>
                      <w:szCs w:val="20"/>
                      <w:lang w:val="eu-ES"/>
                    </w:rPr>
                    <w:t xml:space="preserve"> </w:t>
                  </w:r>
                  <w:r w:rsidR="00DE1567" w:rsidRPr="00DE1567">
                    <w:rPr>
                      <w:rFonts w:ascii="Trebuchet MS" w:hAnsi="Trebuchet MS"/>
                      <w:sz w:val="20"/>
                      <w:szCs w:val="20"/>
                      <w:lang w:val="eu-ES"/>
                    </w:rPr>
                    <w:t>Eskabideak ebazteko gehieneko epea 3 hilabetekoa izango da, eskaerak jasotzeko epea amaitzen denetik zenbatzen hasita. Egun horretan berariazko ebazpenik ematen ez bada, eskaerak ezetsitzat joko dira.</w:t>
                  </w:r>
                  <w:r w:rsidRPr="00283411">
                    <w:rPr>
                      <w:rFonts w:ascii="Trebuchet MS" w:hAnsi="Trebuchet MS"/>
                      <w:sz w:val="20"/>
                      <w:szCs w:val="20"/>
                      <w:lang w:val="eu-ES"/>
                    </w:rPr>
                    <w:t xml:space="preserve"> </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1. El plazo máximo para la resolución de las solicitudes será de 3 meses desde la finalización del plazo de recepción de las mismas, considerándose éstas desestimadas si no recayera resolución expresa a dicha fecha.</w:t>
                  </w:r>
                </w:p>
              </w:tc>
            </w:tr>
            <w:tr w:rsidR="0072483D" w:rsidRPr="00283411" w:rsidTr="008F3FDC">
              <w:tc>
                <w:tcPr>
                  <w:tcW w:w="0" w:type="auto"/>
                </w:tcPr>
                <w:p w:rsidR="0072483D" w:rsidRPr="00283411" w:rsidRDefault="00BA68C9" w:rsidP="0029097A">
                  <w:pPr>
                    <w:jc w:val="both"/>
                    <w:rPr>
                      <w:rFonts w:ascii="Trebuchet MS" w:hAnsi="Trebuchet MS"/>
                      <w:sz w:val="20"/>
                      <w:szCs w:val="20"/>
                      <w:lang w:val="eu-ES"/>
                    </w:rPr>
                  </w:pPr>
                  <w:r>
                    <w:rPr>
                      <w:rFonts w:ascii="Trebuchet MS" w:hAnsi="Trebuchet MS"/>
                      <w:sz w:val="20"/>
                      <w:szCs w:val="20"/>
                      <w:lang w:val="eu-ES"/>
                    </w:rPr>
                    <w:t>6</w:t>
                  </w:r>
                  <w:r w:rsidR="0072483D" w:rsidRPr="00283411">
                    <w:rPr>
                      <w:rFonts w:ascii="Trebuchet MS" w:hAnsi="Trebuchet MS"/>
                      <w:sz w:val="20"/>
                      <w:szCs w:val="20"/>
                      <w:lang w:val="eu-ES"/>
                    </w:rPr>
                    <w:t xml:space="preserve">. artikulua. </w:t>
                  </w:r>
                  <w:proofErr w:type="spellStart"/>
                  <w:r w:rsidR="0072483D" w:rsidRPr="00283411">
                    <w:rPr>
                      <w:rFonts w:ascii="Trebuchet MS" w:hAnsi="Trebuchet MS"/>
                      <w:sz w:val="20"/>
                      <w:szCs w:val="20"/>
                      <w:lang w:val="eu-ES"/>
                    </w:rPr>
                    <w:t>Dirulaguntzaren</w:t>
                  </w:r>
                  <w:proofErr w:type="spellEnd"/>
                  <w:r w:rsidR="0072483D" w:rsidRPr="00283411">
                    <w:rPr>
                      <w:rFonts w:ascii="Trebuchet MS" w:hAnsi="Trebuchet MS"/>
                      <w:sz w:val="20"/>
                      <w:szCs w:val="20"/>
                      <w:lang w:val="eu-ES"/>
                    </w:rPr>
                    <w:t xml:space="preserve"> justifikazioa eta epea.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BA68C9">
                  <w:pPr>
                    <w:jc w:val="both"/>
                    <w:rPr>
                      <w:rFonts w:ascii="Trebuchet MS" w:hAnsi="Trebuchet MS"/>
                      <w:sz w:val="20"/>
                      <w:szCs w:val="20"/>
                      <w:lang w:val="es-ES"/>
                    </w:rPr>
                  </w:pPr>
                  <w:r w:rsidRPr="00283411">
                    <w:rPr>
                      <w:rFonts w:ascii="Trebuchet MS" w:hAnsi="Trebuchet MS"/>
                      <w:sz w:val="20"/>
                      <w:szCs w:val="20"/>
                      <w:lang w:val="es-ES"/>
                    </w:rPr>
                    <w:t xml:space="preserve">Artículo </w:t>
                  </w:r>
                  <w:r w:rsidR="00BA68C9">
                    <w:rPr>
                      <w:rFonts w:ascii="Trebuchet MS" w:hAnsi="Trebuchet MS"/>
                      <w:sz w:val="20"/>
                      <w:szCs w:val="20"/>
                      <w:lang w:val="es-ES"/>
                    </w:rPr>
                    <w:t>6</w:t>
                  </w:r>
                  <w:r w:rsidRPr="00283411">
                    <w:rPr>
                      <w:rFonts w:ascii="Trebuchet MS" w:hAnsi="Trebuchet MS"/>
                      <w:sz w:val="20"/>
                      <w:szCs w:val="20"/>
                      <w:lang w:val="es-ES"/>
                    </w:rPr>
                    <w:t>. Plazo y forma válida de justificación.</w:t>
                  </w:r>
                </w:p>
              </w:tc>
            </w:tr>
            <w:tr w:rsidR="0072483D" w:rsidRPr="00283411" w:rsidTr="008F3FDC">
              <w:tc>
                <w:tcPr>
                  <w:tcW w:w="0" w:type="auto"/>
                </w:tcPr>
                <w:p w:rsidR="0072483D" w:rsidRPr="00DF7B9E" w:rsidRDefault="0029097A" w:rsidP="00DF7B9E">
                  <w:pPr>
                    <w:pStyle w:val="Zerrenda-paragrafoa"/>
                    <w:numPr>
                      <w:ilvl w:val="0"/>
                      <w:numId w:val="11"/>
                    </w:numPr>
                    <w:jc w:val="both"/>
                    <w:rPr>
                      <w:rFonts w:ascii="Trebuchet MS" w:hAnsi="Trebuchet MS"/>
                      <w:sz w:val="20"/>
                      <w:szCs w:val="20"/>
                    </w:rPr>
                  </w:pPr>
                  <w:proofErr w:type="spellStart"/>
                  <w:r w:rsidRPr="00DF7B9E">
                    <w:rPr>
                      <w:rFonts w:ascii="Trebuchet MS" w:hAnsi="Trebuchet MS"/>
                      <w:sz w:val="20"/>
                      <w:szCs w:val="20"/>
                    </w:rPr>
                    <w:t>Dirulaguntza</w:t>
                  </w:r>
                  <w:proofErr w:type="spellEnd"/>
                  <w:r w:rsidRPr="00DF7B9E">
                    <w:rPr>
                      <w:rFonts w:ascii="Trebuchet MS" w:hAnsi="Trebuchet MS"/>
                      <w:sz w:val="20"/>
                      <w:szCs w:val="20"/>
                    </w:rPr>
                    <w:t xml:space="preserve"> jasotzen duten erakundeek ondoren zehazten den dokumentazioa aurkeztu beharko diote Udalari:</w:t>
                  </w:r>
                </w:p>
                <w:p w:rsidR="00DF7B9E" w:rsidRPr="00DF7B9E" w:rsidRDefault="00DF7B9E" w:rsidP="00DF7B9E">
                  <w:pPr>
                    <w:pStyle w:val="Zerrenda-paragrafoa"/>
                    <w:ind w:left="1068"/>
                    <w:jc w:val="both"/>
                    <w:rPr>
                      <w:rFonts w:ascii="Trebuchet MS" w:hAnsi="Trebuchet MS"/>
                      <w:sz w:val="20"/>
                      <w:szCs w:val="20"/>
                    </w:rPr>
                  </w:pPr>
                </w:p>
                <w:p w:rsidR="00DF7B9E" w:rsidRPr="008F3FDC" w:rsidRDefault="0072483D" w:rsidP="002545E9">
                  <w:pPr>
                    <w:numPr>
                      <w:ilvl w:val="0"/>
                      <w:numId w:val="1"/>
                    </w:numPr>
                    <w:jc w:val="both"/>
                    <w:rPr>
                      <w:rFonts w:ascii="Trebuchet MS" w:hAnsi="Trebuchet MS"/>
                      <w:sz w:val="20"/>
                      <w:szCs w:val="20"/>
                      <w:lang w:val="eu-ES"/>
                    </w:rPr>
                  </w:pPr>
                  <w:r w:rsidRPr="008F3FDC">
                    <w:rPr>
                      <w:rFonts w:ascii="Trebuchet MS" w:hAnsi="Trebuchet MS"/>
                      <w:sz w:val="20"/>
                      <w:szCs w:val="20"/>
                      <w:lang w:val="eu-ES"/>
                    </w:rPr>
                    <w:t>Burututako programa edo jardueraren memoria zehatza: garapena eta ebaluazioa, gehi</w:t>
                  </w:r>
                  <w:r w:rsidR="0029097A" w:rsidRPr="008F3FDC">
                    <w:rPr>
                      <w:rFonts w:ascii="Trebuchet MS" w:hAnsi="Trebuchet MS"/>
                      <w:sz w:val="20"/>
                      <w:szCs w:val="20"/>
                      <w:lang w:val="eu-ES"/>
                    </w:rPr>
                    <w:t>e</w:t>
                  </w:r>
                  <w:r w:rsidRPr="008F3FDC">
                    <w:rPr>
                      <w:rFonts w:ascii="Trebuchet MS" w:hAnsi="Trebuchet MS"/>
                      <w:sz w:val="20"/>
                      <w:szCs w:val="20"/>
                      <w:lang w:val="eu-ES"/>
                    </w:rPr>
                    <w:t>nez, 10 orrialde. (II. Eranskina).</w:t>
                  </w:r>
                </w:p>
                <w:p w:rsidR="0072483D" w:rsidRPr="008F3FDC" w:rsidRDefault="0072483D" w:rsidP="002545E9">
                  <w:pPr>
                    <w:numPr>
                      <w:ilvl w:val="0"/>
                      <w:numId w:val="1"/>
                    </w:numPr>
                    <w:jc w:val="both"/>
                    <w:rPr>
                      <w:rFonts w:ascii="Trebuchet MS" w:hAnsi="Trebuchet MS"/>
                      <w:sz w:val="20"/>
                      <w:szCs w:val="20"/>
                      <w:lang w:val="eu-ES"/>
                    </w:rPr>
                  </w:pPr>
                  <w:r w:rsidRPr="008F3FDC">
                    <w:rPr>
                      <w:rFonts w:ascii="Trebuchet MS" w:hAnsi="Trebuchet MS"/>
                      <w:sz w:val="20"/>
                      <w:szCs w:val="20"/>
                      <w:lang w:val="eu-ES"/>
                    </w:rPr>
                    <w:t>Memoria ekonomikoa, egindako jardueren kostua justifikatzeko, (II Eranskina), eta hauek barne hartuko dituena:</w:t>
                  </w:r>
                </w:p>
                <w:p w:rsidR="0072483D" w:rsidRPr="00283411" w:rsidRDefault="0072483D" w:rsidP="002545E9">
                  <w:pPr>
                    <w:numPr>
                      <w:ilvl w:val="1"/>
                      <w:numId w:val="1"/>
                    </w:numPr>
                    <w:jc w:val="both"/>
                    <w:rPr>
                      <w:rFonts w:ascii="Trebuchet MS" w:hAnsi="Trebuchet MS"/>
                      <w:sz w:val="20"/>
                      <w:szCs w:val="20"/>
                      <w:lang w:val="eu-ES"/>
                    </w:rPr>
                  </w:pPr>
                  <w:r w:rsidRPr="00283411">
                    <w:rPr>
                      <w:rFonts w:ascii="Trebuchet MS" w:hAnsi="Trebuchet MS"/>
                      <w:sz w:val="20"/>
                      <w:szCs w:val="20"/>
                      <w:lang w:val="eu-ES"/>
                    </w:rPr>
                    <w:t>Gastuen zerrenda sailkatua.</w:t>
                  </w:r>
                </w:p>
                <w:p w:rsidR="0072483D" w:rsidRDefault="0072483D" w:rsidP="002545E9">
                  <w:pPr>
                    <w:numPr>
                      <w:ilvl w:val="1"/>
                      <w:numId w:val="1"/>
                    </w:numPr>
                    <w:jc w:val="both"/>
                    <w:rPr>
                      <w:rFonts w:ascii="Trebuchet MS" w:hAnsi="Trebuchet MS"/>
                      <w:sz w:val="20"/>
                      <w:szCs w:val="20"/>
                      <w:lang w:val="eu-ES"/>
                    </w:rPr>
                  </w:pPr>
                  <w:r w:rsidRPr="00283411">
                    <w:rPr>
                      <w:rFonts w:ascii="Trebuchet MS" w:hAnsi="Trebuchet MS"/>
                      <w:sz w:val="20"/>
                      <w:szCs w:val="20"/>
                      <w:lang w:val="eu-ES"/>
                    </w:rPr>
                    <w:t>Zerrendako gastuen fakturak edo pareko froga-balioko agiriak.</w:t>
                  </w:r>
                </w:p>
                <w:p w:rsidR="00DF7B9E" w:rsidRPr="00283411" w:rsidRDefault="00DF7B9E" w:rsidP="00DF7B9E">
                  <w:pPr>
                    <w:ind w:left="1788"/>
                    <w:jc w:val="both"/>
                    <w:rPr>
                      <w:rFonts w:ascii="Trebuchet MS" w:hAnsi="Trebuchet MS"/>
                      <w:sz w:val="20"/>
                      <w:szCs w:val="20"/>
                      <w:lang w:val="eu-ES"/>
                    </w:rPr>
                  </w:pPr>
                </w:p>
                <w:p w:rsidR="0072483D" w:rsidRDefault="0072483D" w:rsidP="002545E9">
                  <w:pPr>
                    <w:numPr>
                      <w:ilvl w:val="1"/>
                      <w:numId w:val="1"/>
                    </w:numPr>
                    <w:jc w:val="both"/>
                    <w:rPr>
                      <w:rFonts w:ascii="Trebuchet MS" w:hAnsi="Trebuchet MS"/>
                      <w:sz w:val="20"/>
                      <w:szCs w:val="20"/>
                      <w:lang w:val="eu-ES"/>
                    </w:rPr>
                  </w:pPr>
                  <w:r w:rsidRPr="00283411">
                    <w:rPr>
                      <w:rFonts w:ascii="Trebuchet MS" w:hAnsi="Trebuchet MS"/>
                      <w:sz w:val="20"/>
                      <w:szCs w:val="20"/>
                      <w:lang w:val="eu-ES"/>
                    </w:rPr>
                    <w:t xml:space="preserve">Diruz lagundutako jarduera finantzatu duten beste diru-sarrera edo </w:t>
                  </w:r>
                  <w:proofErr w:type="spellStart"/>
                  <w:r w:rsidRPr="00283411">
                    <w:rPr>
                      <w:rFonts w:ascii="Trebuchet MS" w:hAnsi="Trebuchet MS"/>
                      <w:sz w:val="20"/>
                      <w:szCs w:val="20"/>
                      <w:lang w:val="eu-ES"/>
                    </w:rPr>
                    <w:t>dirulaguntzak</w:t>
                  </w:r>
                  <w:proofErr w:type="spellEnd"/>
                  <w:r w:rsidRPr="00283411">
                    <w:rPr>
                      <w:rFonts w:ascii="Trebuchet MS" w:hAnsi="Trebuchet MS"/>
                      <w:sz w:val="20"/>
                      <w:szCs w:val="20"/>
                      <w:lang w:val="eu-ES"/>
                    </w:rPr>
                    <w:t>.</w:t>
                  </w:r>
                </w:p>
                <w:p w:rsidR="00DF7B9E" w:rsidRDefault="00DF7B9E" w:rsidP="00DF7B9E">
                  <w:pPr>
                    <w:ind w:left="708"/>
                    <w:jc w:val="both"/>
                    <w:rPr>
                      <w:rFonts w:ascii="Trebuchet MS" w:hAnsi="Trebuchet MS"/>
                      <w:sz w:val="20"/>
                      <w:szCs w:val="20"/>
                      <w:lang w:val="eu-ES"/>
                    </w:rPr>
                  </w:pPr>
                </w:p>
                <w:p w:rsidR="0072483D" w:rsidRPr="00283411"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 xml:space="preserve">2. Gastuak egiaztatzeko oinarrizko dokumentazioa faktura da. Aurkeztutako fakturak onargarriak diren ala ez zehazteko 1619/2012 Errege Dekretuak, azaroaren 30ekoak, fakturazio-betebeharrak arautzeko erregelamendua onartzen duenak, 6.1. artikuluan fakturen edukiei buruz dioena jarraitu beharko da. </w:t>
                  </w:r>
                </w:p>
                <w:p w:rsidR="0072483D"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lastRenderedPageBreak/>
                    <w:t>3. Fakturek zenbakiak izango dituzte, zerrendan adierazitako zenbakiei jarraikiz.</w:t>
                  </w:r>
                </w:p>
                <w:p w:rsidR="0072483D" w:rsidRDefault="0072483D" w:rsidP="00DF7B9E">
                  <w:pPr>
                    <w:ind w:left="708"/>
                    <w:jc w:val="both"/>
                    <w:rPr>
                      <w:rFonts w:ascii="Trebuchet MS" w:hAnsi="Trebuchet MS"/>
                      <w:sz w:val="20"/>
                      <w:szCs w:val="20"/>
                      <w:lang w:val="eu-ES"/>
                    </w:rPr>
                  </w:pPr>
                  <w:r w:rsidRPr="00524246">
                    <w:rPr>
                      <w:rFonts w:ascii="Trebuchet MS" w:hAnsi="Trebuchet MS"/>
                      <w:sz w:val="20"/>
                      <w:szCs w:val="20"/>
                      <w:lang w:val="eu-ES"/>
                    </w:rPr>
                    <w:t>4. Gastuak egiaztatzeko dokumentazioa justifikazio gisa onartzeko, deialdiaren urteko data izan beharko du.</w:t>
                  </w:r>
                </w:p>
                <w:p w:rsidR="0072483D" w:rsidRDefault="0072483D" w:rsidP="00DF7B9E">
                  <w:pPr>
                    <w:ind w:left="708"/>
                    <w:jc w:val="both"/>
                    <w:rPr>
                      <w:rFonts w:ascii="Trebuchet MS" w:hAnsi="Trebuchet MS"/>
                      <w:sz w:val="20"/>
                      <w:szCs w:val="20"/>
                      <w:lang w:val="eu-ES"/>
                    </w:rPr>
                  </w:pPr>
                  <w:r w:rsidRPr="00524246">
                    <w:rPr>
                      <w:rFonts w:ascii="Trebuchet MS" w:hAnsi="Trebuchet MS"/>
                      <w:sz w:val="20"/>
                      <w:szCs w:val="20"/>
                      <w:lang w:val="eu-ES"/>
                    </w:rPr>
                    <w:t xml:space="preserve">5. Diru laguntzari emandako erabileraren justifikazioa aurkezteko epea </w:t>
                  </w:r>
                  <w:proofErr w:type="spellStart"/>
                  <w:r w:rsidRPr="00524246">
                    <w:rPr>
                      <w:rFonts w:ascii="Trebuchet MS" w:hAnsi="Trebuchet MS"/>
                      <w:sz w:val="20"/>
                      <w:szCs w:val="20"/>
                      <w:lang w:val="eu-ES"/>
                    </w:rPr>
                    <w:t>dirulaguntzak</w:t>
                  </w:r>
                  <w:proofErr w:type="spellEnd"/>
                  <w:r w:rsidRPr="00524246">
                    <w:rPr>
                      <w:rFonts w:ascii="Trebuchet MS" w:hAnsi="Trebuchet MS"/>
                      <w:sz w:val="20"/>
                      <w:szCs w:val="20"/>
                      <w:lang w:val="eu-ES"/>
                    </w:rPr>
                    <w:t xml:space="preserve"> emateko </w:t>
                  </w:r>
                  <w:r w:rsidRPr="008F3FDC">
                    <w:rPr>
                      <w:rFonts w:ascii="Trebuchet MS" w:hAnsi="Trebuchet MS"/>
                      <w:sz w:val="20"/>
                      <w:szCs w:val="20"/>
                      <w:lang w:val="eu-ES"/>
                    </w:rPr>
                    <w:t xml:space="preserve">ebazpenean finkatuko da. Nolanahi ere, ezingo da </w:t>
                  </w:r>
                  <w:proofErr w:type="spellStart"/>
                  <w:r w:rsidRPr="008F3FDC">
                    <w:rPr>
                      <w:rFonts w:ascii="Trebuchet MS" w:hAnsi="Trebuchet MS"/>
                      <w:sz w:val="20"/>
                      <w:szCs w:val="20"/>
                      <w:lang w:val="eu-ES"/>
                    </w:rPr>
                    <w:t>dirulaguntzen</w:t>
                  </w:r>
                  <w:proofErr w:type="spellEnd"/>
                  <w:r w:rsidRPr="008F3FDC">
                    <w:rPr>
                      <w:rFonts w:ascii="Trebuchet MS" w:hAnsi="Trebuchet MS"/>
                      <w:sz w:val="20"/>
                      <w:szCs w:val="20"/>
                      <w:lang w:val="eu-ES"/>
                    </w:rPr>
                    <w:t xml:space="preserve"> ekitaldiko hurrengo urteko </w:t>
                  </w:r>
                  <w:r w:rsidR="00CF5761" w:rsidRPr="008F3FDC">
                    <w:rPr>
                      <w:rFonts w:ascii="Trebuchet MS" w:hAnsi="Trebuchet MS"/>
                      <w:sz w:val="20"/>
                      <w:szCs w:val="20"/>
                      <w:lang w:val="eu-ES"/>
                    </w:rPr>
                    <w:t>urtarrilaren 15eko</w:t>
                  </w:r>
                  <w:r w:rsidRPr="008F3FDC">
                    <w:rPr>
                      <w:rFonts w:ascii="Trebuchet MS" w:hAnsi="Trebuchet MS"/>
                      <w:sz w:val="20"/>
                      <w:szCs w:val="20"/>
                      <w:lang w:val="eu-ES"/>
                    </w:rPr>
                    <w:t xml:space="preserve"> data gainditu.</w:t>
                  </w:r>
                  <w:r w:rsidRPr="00283411">
                    <w:rPr>
                      <w:rFonts w:ascii="Trebuchet MS" w:hAnsi="Trebuchet MS"/>
                      <w:sz w:val="20"/>
                      <w:szCs w:val="20"/>
                      <w:lang w:val="eu-ES"/>
                    </w:rPr>
                    <w:t xml:space="preserve"> </w:t>
                  </w:r>
                </w:p>
                <w:p w:rsidR="005419A7" w:rsidRDefault="005419A7" w:rsidP="00725FFB">
                  <w:pPr>
                    <w:jc w:val="both"/>
                    <w:rPr>
                      <w:rFonts w:ascii="Trebuchet MS" w:hAnsi="Trebuchet MS"/>
                      <w:sz w:val="20"/>
                      <w:szCs w:val="20"/>
                      <w:lang w:val="eu-ES"/>
                    </w:rPr>
                  </w:pPr>
                </w:p>
                <w:p w:rsidR="005419A7" w:rsidRPr="00283411" w:rsidRDefault="005419A7" w:rsidP="00725FFB">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8F3FDC" w:rsidRDefault="0072483D" w:rsidP="00DF7B9E">
                  <w:pPr>
                    <w:ind w:left="708"/>
                    <w:jc w:val="both"/>
                    <w:rPr>
                      <w:rFonts w:ascii="Trebuchet MS" w:hAnsi="Trebuchet MS"/>
                      <w:sz w:val="20"/>
                      <w:szCs w:val="20"/>
                      <w:lang w:val="es-ES"/>
                    </w:rPr>
                  </w:pPr>
                  <w:r w:rsidRPr="008F3FDC">
                    <w:rPr>
                      <w:rFonts w:ascii="Trebuchet MS" w:hAnsi="Trebuchet MS"/>
                      <w:sz w:val="20"/>
                      <w:szCs w:val="20"/>
                      <w:lang w:val="es-ES"/>
                    </w:rPr>
                    <w:t>1. Las Organizaciones reciban la subvención estarán obligadas a presentar al Ayuntamiento la documentación que a continuación se establece:</w:t>
                  </w:r>
                </w:p>
                <w:p w:rsidR="0072483D" w:rsidRPr="008F3FDC" w:rsidRDefault="0072483D" w:rsidP="002545E9">
                  <w:pPr>
                    <w:numPr>
                      <w:ilvl w:val="0"/>
                      <w:numId w:val="1"/>
                    </w:numPr>
                    <w:jc w:val="both"/>
                    <w:rPr>
                      <w:rFonts w:ascii="Trebuchet MS" w:hAnsi="Trebuchet MS"/>
                      <w:sz w:val="20"/>
                      <w:szCs w:val="20"/>
                      <w:lang w:val="es-ES"/>
                    </w:rPr>
                  </w:pPr>
                  <w:r w:rsidRPr="008F3FDC">
                    <w:rPr>
                      <w:rFonts w:ascii="Trebuchet MS" w:hAnsi="Trebuchet MS"/>
                      <w:sz w:val="20"/>
                      <w:szCs w:val="20"/>
                      <w:lang w:val="es-ES"/>
                    </w:rPr>
                    <w:t>Memoria detallada del programa o actividad realizada: desarrollo y evaluación con un máximo de 10 paginas (Anexo II).</w:t>
                  </w:r>
                </w:p>
                <w:p w:rsidR="0072483D" w:rsidRPr="008F3FDC" w:rsidRDefault="0072483D" w:rsidP="002545E9">
                  <w:pPr>
                    <w:numPr>
                      <w:ilvl w:val="0"/>
                      <w:numId w:val="1"/>
                    </w:numPr>
                    <w:jc w:val="both"/>
                    <w:rPr>
                      <w:rFonts w:ascii="Trebuchet MS" w:hAnsi="Trebuchet MS"/>
                      <w:sz w:val="20"/>
                      <w:szCs w:val="20"/>
                      <w:lang w:val="es-ES"/>
                    </w:rPr>
                  </w:pPr>
                  <w:r w:rsidRPr="008F3FDC">
                    <w:rPr>
                      <w:rFonts w:ascii="Trebuchet MS" w:hAnsi="Trebuchet MS"/>
                      <w:sz w:val="20"/>
                      <w:szCs w:val="20"/>
                      <w:lang w:val="es-ES"/>
                    </w:rPr>
                    <w:t>Memoria económica justificativa del coste las actividades realizadas, (Anexo II), y que contendrá:</w:t>
                  </w:r>
                </w:p>
                <w:p w:rsidR="0072483D" w:rsidRPr="00283411" w:rsidRDefault="0072483D" w:rsidP="002545E9">
                  <w:pPr>
                    <w:numPr>
                      <w:ilvl w:val="1"/>
                      <w:numId w:val="1"/>
                    </w:numPr>
                    <w:jc w:val="both"/>
                    <w:rPr>
                      <w:rFonts w:ascii="Trebuchet MS" w:hAnsi="Trebuchet MS"/>
                      <w:sz w:val="20"/>
                      <w:szCs w:val="20"/>
                      <w:lang w:val="es-ES"/>
                    </w:rPr>
                  </w:pPr>
                  <w:r w:rsidRPr="00283411">
                    <w:rPr>
                      <w:rFonts w:ascii="Trebuchet MS" w:hAnsi="Trebuchet MS"/>
                      <w:sz w:val="20"/>
                      <w:szCs w:val="20"/>
                      <w:lang w:val="es-ES"/>
                    </w:rPr>
                    <w:t>Una relación clasificada de los gastos.</w:t>
                  </w:r>
                </w:p>
                <w:p w:rsidR="0072483D" w:rsidRPr="00283411" w:rsidRDefault="0072483D" w:rsidP="002545E9">
                  <w:pPr>
                    <w:numPr>
                      <w:ilvl w:val="1"/>
                      <w:numId w:val="1"/>
                    </w:numPr>
                    <w:jc w:val="both"/>
                    <w:rPr>
                      <w:rFonts w:ascii="Trebuchet MS" w:hAnsi="Trebuchet MS"/>
                      <w:sz w:val="20"/>
                      <w:szCs w:val="20"/>
                      <w:lang w:val="es-ES"/>
                    </w:rPr>
                  </w:pPr>
                  <w:r w:rsidRPr="00283411">
                    <w:rPr>
                      <w:rFonts w:ascii="Trebuchet MS" w:hAnsi="Trebuchet MS"/>
                      <w:sz w:val="20"/>
                      <w:szCs w:val="20"/>
                      <w:lang w:val="es-ES"/>
                    </w:rPr>
                    <w:t>Las facturas o documentos de valor probatorio equivalente.</w:t>
                  </w:r>
                </w:p>
                <w:p w:rsidR="0072483D" w:rsidRDefault="0072483D" w:rsidP="00867305">
                  <w:pPr>
                    <w:numPr>
                      <w:ilvl w:val="1"/>
                      <w:numId w:val="1"/>
                    </w:numPr>
                    <w:jc w:val="both"/>
                    <w:rPr>
                      <w:rFonts w:ascii="Trebuchet MS" w:hAnsi="Trebuchet MS"/>
                      <w:sz w:val="20"/>
                      <w:szCs w:val="20"/>
                      <w:lang w:val="es-ES"/>
                    </w:rPr>
                  </w:pPr>
                  <w:r w:rsidRPr="00283411">
                    <w:rPr>
                      <w:rFonts w:ascii="Trebuchet MS" w:hAnsi="Trebuchet MS"/>
                      <w:sz w:val="20"/>
                      <w:szCs w:val="20"/>
                      <w:lang w:val="es-ES"/>
                    </w:rPr>
                    <w:t xml:space="preserve">Una relación detallada de otros ingresos o subvenciones que hayan financiado la actividad. </w:t>
                  </w:r>
                </w:p>
                <w:p w:rsidR="0072483D" w:rsidRPr="00283411"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 xml:space="preserve">2. El documento fundamental para justificar un gasto es la factura. Para determinar si una factura es o no correcta se tendrá en cuenta lo recogido en el artículo 6.1. </w:t>
                  </w:r>
                  <w:proofErr w:type="gramStart"/>
                  <w:r w:rsidRPr="00283411">
                    <w:rPr>
                      <w:rFonts w:ascii="Trebuchet MS" w:hAnsi="Trebuchet MS"/>
                      <w:sz w:val="20"/>
                      <w:szCs w:val="20"/>
                      <w:lang w:val="es-ES"/>
                    </w:rPr>
                    <w:t>del</w:t>
                  </w:r>
                  <w:proofErr w:type="gramEnd"/>
                  <w:r w:rsidRPr="00283411">
                    <w:rPr>
                      <w:rFonts w:ascii="Trebuchet MS" w:hAnsi="Trebuchet MS"/>
                      <w:sz w:val="20"/>
                      <w:szCs w:val="20"/>
                      <w:lang w:val="es-ES"/>
                    </w:rPr>
                    <w:t xml:space="preserve"> Real Decreto 1619/2012, de 30 de noviembre, por el que se aprueba el Reglamento por el que se regulan las obligaciones de facturación.</w:t>
                  </w:r>
                </w:p>
                <w:p w:rsidR="0072483D" w:rsidRPr="00283411"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lastRenderedPageBreak/>
                    <w:t>3. Las facturas se presentarán numeradas conforme a la relación.</w:t>
                  </w:r>
                </w:p>
                <w:p w:rsidR="0072483D" w:rsidRPr="00524246"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 xml:space="preserve">4. </w:t>
                  </w:r>
                  <w:r w:rsidRPr="00524246">
                    <w:rPr>
                      <w:rFonts w:ascii="Trebuchet MS" w:hAnsi="Trebuchet MS"/>
                      <w:sz w:val="20"/>
                      <w:szCs w:val="20"/>
                      <w:lang w:val="es-ES"/>
                    </w:rPr>
                    <w:t>Para que la documentación acreditativa de gastos sea admitida como justificación deberá estar fechada en el año de la convocatoria.</w:t>
                  </w:r>
                </w:p>
                <w:p w:rsidR="0072483D" w:rsidRPr="00283411" w:rsidRDefault="0072483D" w:rsidP="00CF5761">
                  <w:pPr>
                    <w:ind w:left="708"/>
                    <w:jc w:val="both"/>
                    <w:rPr>
                      <w:rFonts w:ascii="Trebuchet MS" w:hAnsi="Trebuchet MS"/>
                      <w:sz w:val="20"/>
                      <w:szCs w:val="20"/>
                      <w:lang w:val="es-ES"/>
                    </w:rPr>
                  </w:pPr>
                  <w:r w:rsidRPr="00524246">
                    <w:rPr>
                      <w:rFonts w:ascii="Trebuchet MS" w:hAnsi="Trebuchet MS"/>
                      <w:sz w:val="20"/>
                      <w:szCs w:val="20"/>
                      <w:lang w:val="es-ES"/>
                    </w:rPr>
                    <w:t xml:space="preserve">5. Los plazos para la presentación de la justificación </w:t>
                  </w:r>
                  <w:r w:rsidRPr="008F3FDC">
                    <w:rPr>
                      <w:rFonts w:ascii="Trebuchet MS" w:hAnsi="Trebuchet MS"/>
                      <w:sz w:val="20"/>
                      <w:szCs w:val="20"/>
                      <w:lang w:val="es-ES"/>
                    </w:rPr>
                    <w:t xml:space="preserve">del destino dado a la subvención se establecerán en la resolución por la que se concedan las subvenciones, sin que en ningún caso exceda la fecha de </w:t>
                  </w:r>
                  <w:r w:rsidR="00CF5761" w:rsidRPr="008F3FDC">
                    <w:rPr>
                      <w:rFonts w:ascii="Trebuchet MS" w:hAnsi="Trebuchet MS"/>
                      <w:sz w:val="20"/>
                      <w:szCs w:val="20"/>
                      <w:lang w:val="es-ES"/>
                    </w:rPr>
                    <w:t>15</w:t>
                  </w:r>
                  <w:r w:rsidRPr="008F3FDC">
                    <w:rPr>
                      <w:rFonts w:ascii="Trebuchet MS" w:hAnsi="Trebuchet MS"/>
                      <w:sz w:val="20"/>
                      <w:szCs w:val="20"/>
                      <w:lang w:val="es-ES"/>
                    </w:rPr>
                    <w:t xml:space="preserve"> de </w:t>
                  </w:r>
                  <w:r w:rsidR="00CF5761" w:rsidRPr="008F3FDC">
                    <w:rPr>
                      <w:rFonts w:ascii="Trebuchet MS" w:hAnsi="Trebuchet MS"/>
                      <w:sz w:val="20"/>
                      <w:szCs w:val="20"/>
                      <w:lang w:val="es-ES"/>
                    </w:rPr>
                    <w:t>enero</w:t>
                  </w:r>
                  <w:r w:rsidRPr="008F3FDC">
                    <w:rPr>
                      <w:rFonts w:ascii="Trebuchet MS" w:hAnsi="Trebuchet MS"/>
                      <w:sz w:val="20"/>
                      <w:szCs w:val="20"/>
                      <w:lang w:val="es-ES"/>
                    </w:rPr>
                    <w:t xml:space="preserve"> del año siguiente de la convocatoria.</w:t>
                  </w:r>
                  <w:r w:rsidRPr="00283411">
                    <w:rPr>
                      <w:rFonts w:ascii="Trebuchet MS" w:hAnsi="Trebuchet MS"/>
                      <w:sz w:val="20"/>
                      <w:szCs w:val="20"/>
                      <w:lang w:val="es-ES"/>
                    </w:rPr>
                    <w:t xml:space="preserve"> </w:t>
                  </w:r>
                </w:p>
              </w:tc>
            </w:tr>
            <w:tr w:rsidR="0072483D" w:rsidRPr="00283411" w:rsidTr="008F3FDC">
              <w:tc>
                <w:tcPr>
                  <w:tcW w:w="0" w:type="auto"/>
                </w:tcPr>
                <w:p w:rsidR="0072483D" w:rsidRPr="00283411" w:rsidRDefault="00BA68C9" w:rsidP="002545E9">
                  <w:pPr>
                    <w:jc w:val="both"/>
                    <w:rPr>
                      <w:rFonts w:ascii="Trebuchet MS" w:hAnsi="Trebuchet MS"/>
                      <w:sz w:val="20"/>
                      <w:szCs w:val="20"/>
                      <w:lang w:val="eu-ES"/>
                    </w:rPr>
                  </w:pPr>
                  <w:r>
                    <w:rPr>
                      <w:rFonts w:ascii="Trebuchet MS" w:hAnsi="Trebuchet MS"/>
                      <w:sz w:val="20"/>
                      <w:szCs w:val="20"/>
                      <w:lang w:val="eu-ES"/>
                    </w:rPr>
                    <w:lastRenderedPageBreak/>
                    <w:t>7.</w:t>
                  </w:r>
                  <w:r w:rsidR="0072483D" w:rsidRPr="00283411">
                    <w:rPr>
                      <w:rFonts w:ascii="Trebuchet MS" w:hAnsi="Trebuchet MS"/>
                      <w:sz w:val="20"/>
                      <w:szCs w:val="20"/>
                      <w:lang w:val="eu-ES"/>
                    </w:rPr>
                    <w:t xml:space="preserve"> artikulua. Klausula gehigarria.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BA68C9">
                  <w:pPr>
                    <w:jc w:val="both"/>
                    <w:rPr>
                      <w:rFonts w:ascii="Trebuchet MS" w:hAnsi="Trebuchet MS"/>
                      <w:sz w:val="20"/>
                      <w:szCs w:val="20"/>
                      <w:lang w:val="es-ES"/>
                    </w:rPr>
                  </w:pPr>
                  <w:r w:rsidRPr="00283411">
                    <w:rPr>
                      <w:rFonts w:ascii="Trebuchet MS" w:hAnsi="Trebuchet MS"/>
                      <w:sz w:val="20"/>
                      <w:szCs w:val="20"/>
                      <w:lang w:val="es-ES"/>
                    </w:rPr>
                    <w:t xml:space="preserve">Artículo </w:t>
                  </w:r>
                  <w:r w:rsidR="00BA68C9">
                    <w:rPr>
                      <w:rFonts w:ascii="Trebuchet MS" w:hAnsi="Trebuchet MS"/>
                      <w:sz w:val="20"/>
                      <w:szCs w:val="20"/>
                      <w:lang w:val="es-ES"/>
                    </w:rPr>
                    <w:t>7</w:t>
                  </w:r>
                  <w:r w:rsidRPr="00283411">
                    <w:rPr>
                      <w:rFonts w:ascii="Trebuchet MS" w:hAnsi="Trebuchet MS"/>
                      <w:sz w:val="20"/>
                      <w:szCs w:val="20"/>
                      <w:lang w:val="es-ES"/>
                    </w:rPr>
                    <w:t>. Cláusula adicional.</w:t>
                  </w:r>
                </w:p>
              </w:tc>
            </w:tr>
            <w:tr w:rsidR="0072483D" w:rsidRPr="00283411" w:rsidTr="008F3FDC">
              <w:tc>
                <w:tcPr>
                  <w:tcW w:w="0" w:type="auto"/>
                </w:tcPr>
                <w:p w:rsidR="0072483D" w:rsidRPr="00283411"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Oinarri espezifiko hauetan jasotzen ez diren gai guztietan oinarri orokorretan ezarritakoa izango da aplikagarria.</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En todo lo no recogido expresamente en las siguientes bases específicas se estará a lo dispuesto en las bases generales de la convocatoria.</w:t>
                  </w:r>
                </w:p>
              </w:tc>
            </w:tr>
            <w:tr w:rsidR="0072483D" w:rsidRPr="00283411" w:rsidTr="008F3FDC">
              <w:tc>
                <w:tcPr>
                  <w:tcW w:w="0" w:type="auto"/>
                </w:tcPr>
                <w:p w:rsidR="0072483D" w:rsidRPr="00283411" w:rsidRDefault="0072483D" w:rsidP="00DF7B9E">
                  <w:pPr>
                    <w:ind w:left="708"/>
                    <w:jc w:val="both"/>
                    <w:rPr>
                      <w:rFonts w:ascii="Trebuchet MS" w:hAnsi="Trebuchet MS"/>
                      <w:sz w:val="20"/>
                      <w:szCs w:val="20"/>
                      <w:lang w:val="eu-ES"/>
                    </w:rPr>
                  </w:pPr>
                  <w:r w:rsidRPr="00283411">
                    <w:rPr>
                      <w:rFonts w:ascii="Trebuchet MS" w:hAnsi="Trebuchet MS"/>
                      <w:sz w:val="20"/>
                      <w:szCs w:val="20"/>
                      <w:lang w:val="eu-ES"/>
                    </w:rPr>
                    <w:t xml:space="preserve">Halaber, </w:t>
                  </w:r>
                  <w:proofErr w:type="spellStart"/>
                  <w:r w:rsidRPr="00283411">
                    <w:rPr>
                      <w:rFonts w:ascii="Trebuchet MS" w:hAnsi="Trebuchet MS"/>
                      <w:sz w:val="20"/>
                      <w:szCs w:val="20"/>
                      <w:lang w:val="eu-ES"/>
                    </w:rPr>
                    <w:t>dirulaguntzei</w:t>
                  </w:r>
                  <w:proofErr w:type="spellEnd"/>
                  <w:r w:rsidRPr="00283411">
                    <w:rPr>
                      <w:rFonts w:ascii="Trebuchet MS" w:hAnsi="Trebuchet MS"/>
                      <w:sz w:val="20"/>
                      <w:szCs w:val="20"/>
                      <w:lang w:val="eu-ES"/>
                    </w:rPr>
                    <w:t xml:space="preserve"> buruzko Udal Ordenantzan eta 38/2003 </w:t>
                  </w:r>
                  <w:proofErr w:type="spellStart"/>
                  <w:r w:rsidRPr="00283411">
                    <w:rPr>
                      <w:rFonts w:ascii="Trebuchet MS" w:hAnsi="Trebuchet MS"/>
                      <w:sz w:val="20"/>
                      <w:szCs w:val="20"/>
                      <w:lang w:val="eu-ES"/>
                    </w:rPr>
                    <w:t>Dirulaguntzen</w:t>
                  </w:r>
                  <w:proofErr w:type="spellEnd"/>
                  <w:r w:rsidRPr="00283411">
                    <w:rPr>
                      <w:rFonts w:ascii="Trebuchet MS" w:hAnsi="Trebuchet MS"/>
                      <w:sz w:val="20"/>
                      <w:szCs w:val="20"/>
                      <w:lang w:val="eu-ES"/>
                    </w:rPr>
                    <w:t xml:space="preserve"> Lege Orokorrean eta bat datozen gainontzeko lege arauetan ezarritakoari atxikiko zaio.</w:t>
                  </w: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Default="0072483D" w:rsidP="00DF7B9E">
                  <w:pPr>
                    <w:ind w:left="708"/>
                    <w:jc w:val="both"/>
                    <w:rPr>
                      <w:rFonts w:ascii="Trebuchet MS" w:hAnsi="Trebuchet MS"/>
                      <w:sz w:val="20"/>
                      <w:szCs w:val="20"/>
                      <w:lang w:val="es-ES"/>
                    </w:rPr>
                  </w:pPr>
                  <w:r w:rsidRPr="00283411">
                    <w:rPr>
                      <w:rFonts w:ascii="Trebuchet MS" w:hAnsi="Trebuchet MS"/>
                      <w:sz w:val="20"/>
                      <w:szCs w:val="20"/>
                      <w:lang w:val="es-ES"/>
                    </w:rPr>
                    <w:t>Así mismo regirán la Ordenanza Municipal de Subvenciones y la Ley 38/2003, general de subvenciones y demás disposiciones legales concordantes</w:t>
                  </w:r>
                </w:p>
                <w:p w:rsidR="00CF5761" w:rsidRPr="00283411" w:rsidRDefault="00CF5761" w:rsidP="00DF7B9E">
                  <w:pPr>
                    <w:ind w:left="708"/>
                    <w:jc w:val="both"/>
                    <w:rPr>
                      <w:rFonts w:ascii="Trebuchet MS" w:hAnsi="Trebuchet MS"/>
                      <w:sz w:val="20"/>
                      <w:szCs w:val="20"/>
                      <w:lang w:val="es-ES"/>
                    </w:rPr>
                  </w:pPr>
                </w:p>
              </w:tc>
            </w:tr>
            <w:tr w:rsidR="0072483D" w:rsidRPr="00283411" w:rsidTr="008F3FDC">
              <w:tc>
                <w:tcPr>
                  <w:tcW w:w="0" w:type="auto"/>
                </w:tcPr>
                <w:p w:rsidR="0072483D" w:rsidRPr="002507D9" w:rsidRDefault="0072483D" w:rsidP="0029097A">
                  <w:pPr>
                    <w:jc w:val="both"/>
                    <w:rPr>
                      <w:rFonts w:ascii="Trebuchet MS" w:hAnsi="Trebuchet MS"/>
                      <w:sz w:val="20"/>
                      <w:szCs w:val="20"/>
                      <w:lang w:val="eu-ES"/>
                    </w:rPr>
                  </w:pPr>
                  <w:r w:rsidRPr="002507D9">
                    <w:rPr>
                      <w:rFonts w:ascii="Trebuchet MS" w:hAnsi="Trebuchet MS"/>
                      <w:sz w:val="20"/>
                      <w:szCs w:val="20"/>
                      <w:lang w:val="eu-ES"/>
                    </w:rPr>
                    <w:t xml:space="preserve">OHARRA: Arestian aipatutako </w:t>
                  </w:r>
                  <w:proofErr w:type="spellStart"/>
                  <w:r w:rsidRPr="002507D9">
                    <w:rPr>
                      <w:rFonts w:ascii="Trebuchet MS" w:hAnsi="Trebuchet MS"/>
                      <w:sz w:val="20"/>
                      <w:szCs w:val="20"/>
                      <w:lang w:val="eu-ES"/>
                    </w:rPr>
                    <w:t>dirulaguntza</w:t>
                  </w:r>
                  <w:proofErr w:type="spellEnd"/>
                  <w:r w:rsidRPr="002507D9">
                    <w:rPr>
                      <w:rFonts w:ascii="Trebuchet MS" w:hAnsi="Trebuchet MS"/>
                      <w:sz w:val="20"/>
                      <w:szCs w:val="20"/>
                      <w:lang w:val="eu-ES"/>
                    </w:rPr>
                    <w:t xml:space="preserve"> honen eranskinak Oñatiko Udalaren web orrian zintzilikatuko dira ( </w:t>
                  </w:r>
                  <w:proofErr w:type="spellStart"/>
                  <w:r w:rsidRPr="002507D9">
                    <w:rPr>
                      <w:rFonts w:ascii="Trebuchet MS" w:hAnsi="Trebuchet MS"/>
                      <w:sz w:val="20"/>
                      <w:szCs w:val="20"/>
                      <w:lang w:val="eu-ES"/>
                    </w:rPr>
                    <w:t>www.oñati.eus</w:t>
                  </w:r>
                  <w:proofErr w:type="spellEnd"/>
                  <w:r w:rsidRPr="002507D9">
                    <w:rPr>
                      <w:rFonts w:ascii="Trebuchet MS" w:hAnsi="Trebuchet MS"/>
                      <w:sz w:val="20"/>
                      <w:szCs w:val="20"/>
                      <w:lang w:val="eu-ES"/>
                    </w:rPr>
                    <w:t>)</w:t>
                  </w:r>
                </w:p>
              </w:tc>
              <w:tc>
                <w:tcPr>
                  <w:tcW w:w="236" w:type="dxa"/>
                </w:tcPr>
                <w:p w:rsidR="0072483D" w:rsidRPr="002507D9" w:rsidRDefault="0072483D" w:rsidP="002545E9">
                  <w:pPr>
                    <w:jc w:val="both"/>
                    <w:rPr>
                      <w:rFonts w:ascii="Trebuchet MS" w:hAnsi="Trebuchet MS"/>
                      <w:sz w:val="20"/>
                      <w:szCs w:val="20"/>
                      <w:lang w:val="eu-ES"/>
                    </w:rPr>
                  </w:pPr>
                </w:p>
              </w:tc>
              <w:tc>
                <w:tcPr>
                  <w:tcW w:w="4583" w:type="dxa"/>
                </w:tcPr>
                <w:p w:rsidR="0072483D" w:rsidRPr="002507D9" w:rsidRDefault="0072483D" w:rsidP="00524246">
                  <w:pPr>
                    <w:jc w:val="both"/>
                    <w:rPr>
                      <w:rFonts w:ascii="Trebuchet MS" w:hAnsi="Trebuchet MS"/>
                      <w:sz w:val="20"/>
                      <w:szCs w:val="20"/>
                      <w:lang w:val="es-ES"/>
                    </w:rPr>
                  </w:pPr>
                  <w:r w:rsidRPr="002507D9">
                    <w:rPr>
                      <w:rFonts w:ascii="Trebuchet MS" w:hAnsi="Trebuchet MS"/>
                      <w:sz w:val="20"/>
                      <w:szCs w:val="20"/>
                      <w:lang w:val="es-ES"/>
                    </w:rPr>
                    <w:t>NOTA: Los Anexos arriba mencionados estarán colgados en la página web del Ayuntamiento de Oñati (</w:t>
                  </w:r>
                  <w:proofErr w:type="spellStart"/>
                  <w:r w:rsidRPr="002507D9">
                    <w:rPr>
                      <w:rFonts w:ascii="Trebuchet MS" w:hAnsi="Trebuchet MS"/>
                      <w:sz w:val="20"/>
                      <w:szCs w:val="20"/>
                      <w:lang w:val="es-ES"/>
                    </w:rPr>
                    <w:t>www.oñati.eus</w:t>
                  </w:r>
                  <w:proofErr w:type="spellEnd"/>
                  <w:r w:rsidRPr="002507D9">
                    <w:rPr>
                      <w:rFonts w:ascii="Trebuchet MS" w:hAnsi="Trebuchet MS"/>
                      <w:sz w:val="20"/>
                      <w:szCs w:val="20"/>
                      <w:lang w:val="es-ES"/>
                    </w:rPr>
                    <w:t>/es)</w:t>
                  </w:r>
                </w:p>
              </w:tc>
            </w:tr>
            <w:tr w:rsidR="0072483D" w:rsidRPr="00283411" w:rsidTr="008F3FDC">
              <w:tc>
                <w:tcPr>
                  <w:tcW w:w="0" w:type="auto"/>
                </w:tcPr>
                <w:p w:rsidR="0072483D" w:rsidRPr="00283411" w:rsidRDefault="0072483D" w:rsidP="002545E9">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2545E9">
                  <w:pPr>
                    <w:jc w:val="both"/>
                    <w:rPr>
                      <w:rFonts w:ascii="Trebuchet MS" w:hAnsi="Trebuchet MS"/>
                      <w:sz w:val="20"/>
                      <w:szCs w:val="20"/>
                      <w:lang w:val="es-ES"/>
                    </w:rPr>
                  </w:pPr>
                </w:p>
              </w:tc>
            </w:tr>
            <w:tr w:rsidR="0072483D" w:rsidRPr="00283411" w:rsidTr="008F3FDC">
              <w:tc>
                <w:tcPr>
                  <w:tcW w:w="0" w:type="auto"/>
                </w:tcPr>
                <w:p w:rsidR="0072483D" w:rsidRPr="00283411" w:rsidRDefault="0072483D" w:rsidP="006429B5">
                  <w:pPr>
                    <w:jc w:val="both"/>
                    <w:rPr>
                      <w:rFonts w:ascii="Trebuchet MS" w:hAnsi="Trebuchet MS"/>
                      <w:sz w:val="20"/>
                      <w:szCs w:val="20"/>
                      <w:lang w:val="eu-ES"/>
                    </w:rPr>
                  </w:pPr>
                </w:p>
              </w:tc>
              <w:tc>
                <w:tcPr>
                  <w:tcW w:w="236" w:type="dxa"/>
                </w:tcPr>
                <w:p w:rsidR="0072483D" w:rsidRPr="00283411" w:rsidRDefault="0072483D" w:rsidP="002545E9">
                  <w:pPr>
                    <w:jc w:val="both"/>
                    <w:rPr>
                      <w:rFonts w:ascii="Trebuchet MS" w:hAnsi="Trebuchet MS"/>
                      <w:sz w:val="20"/>
                      <w:szCs w:val="20"/>
                      <w:lang w:val="eu-ES"/>
                    </w:rPr>
                  </w:pPr>
                </w:p>
              </w:tc>
              <w:tc>
                <w:tcPr>
                  <w:tcW w:w="4583" w:type="dxa"/>
                </w:tcPr>
                <w:p w:rsidR="0072483D" w:rsidRPr="00283411" w:rsidRDefault="0072483D" w:rsidP="00F9018F">
                  <w:pPr>
                    <w:jc w:val="both"/>
                    <w:rPr>
                      <w:rFonts w:ascii="Trebuchet MS" w:hAnsi="Trebuchet MS"/>
                      <w:sz w:val="20"/>
                      <w:szCs w:val="20"/>
                      <w:lang w:val="es-ES"/>
                    </w:rPr>
                  </w:pPr>
                </w:p>
              </w:tc>
            </w:tr>
          </w:tbl>
          <w:p w:rsidR="002545E9" w:rsidRPr="00283411" w:rsidRDefault="002545E9" w:rsidP="003D2AFB">
            <w:pPr>
              <w:jc w:val="both"/>
              <w:rPr>
                <w:rFonts w:ascii="Trebuchet MS" w:hAnsi="Trebuchet MS"/>
                <w:lang w:val="es-ES"/>
              </w:rPr>
            </w:pPr>
          </w:p>
        </w:tc>
      </w:tr>
    </w:tbl>
    <w:p w:rsidR="003D2AFB" w:rsidRPr="003D2AFB" w:rsidRDefault="003D2AFB" w:rsidP="00BB0BB3">
      <w:pPr>
        <w:jc w:val="both"/>
        <w:rPr>
          <w:rFonts w:ascii="Trebuchet MS" w:hAnsi="Trebuchet MS"/>
          <w:lang w:val="es-ES"/>
        </w:rPr>
      </w:pPr>
    </w:p>
    <w:sectPr w:rsidR="003D2AFB" w:rsidRPr="003D2AFB" w:rsidSect="007D3010">
      <w:headerReference w:type="default" r:id="rId9"/>
      <w:footerReference w:type="default" r:id="rId10"/>
      <w:headerReference w:type="first" r:id="rId11"/>
      <w:footerReference w:type="first" r:id="rId12"/>
      <w:pgSz w:w="11900" w:h="16840"/>
      <w:pgMar w:top="2269" w:right="843" w:bottom="993" w:left="993"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EB9" w:rsidRDefault="002B4EB9">
      <w:pPr>
        <w:spacing w:after="0"/>
      </w:pPr>
      <w:r>
        <w:separator/>
      </w:r>
    </w:p>
  </w:endnote>
  <w:endnote w:type="continuationSeparator" w:id="0">
    <w:p w:rsidR="002B4EB9" w:rsidRDefault="002B4E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B9" w:rsidRDefault="002B4EB9" w:rsidP="000D49B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2B4EB9" w:rsidRPr="00316B85" w:rsidRDefault="002B4EB9" w:rsidP="009A7152">
    <w:pPr>
      <w:pStyle w:val="Orri-oina"/>
      <w:ind w:left="-1134"/>
      <w:jc w:val="center"/>
      <w:rPr>
        <w:rFonts w:ascii="Trebuchet MS" w:hAnsi="Trebuchet MS"/>
        <w:sz w:val="18"/>
        <w:szCs w:val="18"/>
      </w:rPr>
    </w:pPr>
    <w:r w:rsidRPr="00316B85">
      <w:rPr>
        <w:rFonts w:ascii="Trebuchet MS" w:hAnsi="Trebuchet MS"/>
        <w:sz w:val="18"/>
        <w:szCs w:val="18"/>
      </w:rPr>
      <w:fldChar w:fldCharType="begin"/>
    </w:r>
    <w:r w:rsidRPr="00316B85">
      <w:rPr>
        <w:rFonts w:ascii="Trebuchet MS" w:hAnsi="Trebuchet MS"/>
        <w:sz w:val="18"/>
        <w:szCs w:val="18"/>
      </w:rPr>
      <w:instrText>PAGE   \* MERGEFORMAT</w:instrText>
    </w:r>
    <w:r w:rsidRPr="00316B85">
      <w:rPr>
        <w:rFonts w:ascii="Trebuchet MS" w:hAnsi="Trebuchet MS"/>
        <w:sz w:val="18"/>
        <w:szCs w:val="18"/>
      </w:rPr>
      <w:fldChar w:fldCharType="separate"/>
    </w:r>
    <w:r w:rsidR="001773F0" w:rsidRPr="001773F0">
      <w:rPr>
        <w:rFonts w:ascii="Trebuchet MS" w:hAnsi="Trebuchet MS"/>
        <w:noProof/>
        <w:sz w:val="18"/>
        <w:szCs w:val="18"/>
        <w:lang w:val="eu-ES"/>
      </w:rPr>
      <w:t>2</w:t>
    </w:r>
    <w:r w:rsidRPr="00316B85">
      <w:rPr>
        <w:rFonts w:ascii="Trebuchet MS" w:hAnsi="Trebuchet MS"/>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B9" w:rsidRDefault="002B4EB9"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EB9" w:rsidRDefault="002B4EB9">
      <w:pPr>
        <w:spacing w:after="0"/>
      </w:pPr>
      <w:r>
        <w:separator/>
      </w:r>
    </w:p>
  </w:footnote>
  <w:footnote w:type="continuationSeparator" w:id="0">
    <w:p w:rsidR="002B4EB9" w:rsidRDefault="002B4EB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B9" w:rsidRDefault="002B4EB9"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2B4EB9" w:rsidRPr="002800C0" w:rsidRDefault="001773F0" w:rsidP="007D3010">
    <w:pPr>
      <w:pStyle w:val="Goiburua"/>
      <w:tabs>
        <w:tab w:val="clear" w:pos="4252"/>
        <w:tab w:val="clear" w:pos="8504"/>
        <w:tab w:val="left" w:pos="2235"/>
      </w:tabs>
      <w:ind w:left="-993" w:right="-843"/>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B9" w:rsidRDefault="002B4EB9">
    <w:pPr>
      <w:pStyle w:val="Goiburua"/>
    </w:pPr>
    <w:r>
      <w:rPr>
        <w:noProof/>
        <w:lang w:val="eu-ES" w:eastAsia="eu-ES"/>
      </w:rPr>
      <w:drawing>
        <wp:anchor distT="0" distB="0" distL="114300" distR="114300" simplePos="0" relativeHeight="251658240" behindDoc="0" locked="0" layoutInCell="1" allowOverlap="1" wp14:anchorId="43A3E62E" wp14:editId="01C25E89">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18B16FDC" wp14:editId="6A1D0657">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5EA7E2A"/>
    <w:lvl w:ilvl="0">
      <w:numFmt w:val="bullet"/>
      <w:lvlText w:val="*"/>
      <w:lvlJc w:val="left"/>
    </w:lvl>
  </w:abstractNum>
  <w:abstractNum w:abstractNumId="1">
    <w:nsid w:val="2C846CAB"/>
    <w:multiLevelType w:val="hybridMultilevel"/>
    <w:tmpl w:val="D45084F4"/>
    <w:lvl w:ilvl="0" w:tplc="344216BE">
      <w:start w:val="2"/>
      <w:numFmt w:val="bullet"/>
      <w:lvlText w:val="-"/>
      <w:lvlJc w:val="left"/>
      <w:pPr>
        <w:ind w:left="1068" w:hanging="360"/>
      </w:pPr>
      <w:rPr>
        <w:rFonts w:ascii="Cambria" w:eastAsia="Cambria" w:hAnsi="Cambria"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39194689"/>
    <w:multiLevelType w:val="hybridMultilevel"/>
    <w:tmpl w:val="A60CC64A"/>
    <w:lvl w:ilvl="0" w:tplc="6C2897B6">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3">
    <w:nsid w:val="3D744CE2"/>
    <w:multiLevelType w:val="hybridMultilevel"/>
    <w:tmpl w:val="C8BED32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48B41FE"/>
    <w:multiLevelType w:val="hybridMultilevel"/>
    <w:tmpl w:val="1DD6E786"/>
    <w:lvl w:ilvl="0" w:tplc="E71E0CCA">
      <w:start w:val="1"/>
      <w:numFmt w:val="decimal"/>
      <w:lvlText w:val="%1."/>
      <w:lvlJc w:val="left"/>
      <w:pPr>
        <w:ind w:left="720" w:hanging="360"/>
      </w:pPr>
      <w:rPr>
        <w:rFonts w:eastAsiaTheme="minorHAnsi"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A067FCE"/>
    <w:multiLevelType w:val="hybridMultilevel"/>
    <w:tmpl w:val="A636FCF6"/>
    <w:lvl w:ilvl="0" w:tplc="F17007C8">
      <w:numFmt w:val="bullet"/>
      <w:lvlText w:val="-"/>
      <w:lvlJc w:val="left"/>
      <w:pPr>
        <w:ind w:left="1068" w:hanging="360"/>
      </w:pPr>
      <w:rPr>
        <w:rFonts w:ascii="Calibri" w:eastAsiaTheme="minorHAnsi" w:hAnsi="Calibri" w:cstheme="minorBidi" w:hint="default"/>
      </w:rPr>
    </w:lvl>
    <w:lvl w:ilvl="1" w:tplc="042D0003">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6">
    <w:nsid w:val="4AAA2C17"/>
    <w:multiLevelType w:val="hybridMultilevel"/>
    <w:tmpl w:val="199CCC6E"/>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nsid w:val="4E3F0FFF"/>
    <w:multiLevelType w:val="hybridMultilevel"/>
    <w:tmpl w:val="9C96A6AE"/>
    <w:lvl w:ilvl="0" w:tplc="8E54A0DC">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8">
    <w:nsid w:val="570A60CD"/>
    <w:multiLevelType w:val="hybridMultilevel"/>
    <w:tmpl w:val="E264CD10"/>
    <w:lvl w:ilvl="0" w:tplc="715C646E">
      <w:start w:val="1"/>
      <w:numFmt w:val="bullet"/>
      <w:lvlText w:val=""/>
      <w:lvlJc w:val="left"/>
      <w:pPr>
        <w:tabs>
          <w:tab w:val="num" w:pos="720"/>
        </w:tabs>
        <w:ind w:left="720" w:hanging="360"/>
      </w:pPr>
      <w:rPr>
        <w:rFonts w:ascii="Wingdings" w:hAnsi="Wingdings" w:hint="default"/>
      </w:rPr>
    </w:lvl>
    <w:lvl w:ilvl="1" w:tplc="4D9E146A" w:tentative="1">
      <w:start w:val="1"/>
      <w:numFmt w:val="bullet"/>
      <w:lvlText w:val=""/>
      <w:lvlJc w:val="left"/>
      <w:pPr>
        <w:tabs>
          <w:tab w:val="num" w:pos="1440"/>
        </w:tabs>
        <w:ind w:left="1440" w:hanging="360"/>
      </w:pPr>
      <w:rPr>
        <w:rFonts w:ascii="Wingdings" w:hAnsi="Wingdings" w:hint="default"/>
      </w:rPr>
    </w:lvl>
    <w:lvl w:ilvl="2" w:tplc="93603DEA" w:tentative="1">
      <w:start w:val="1"/>
      <w:numFmt w:val="bullet"/>
      <w:lvlText w:val=""/>
      <w:lvlJc w:val="left"/>
      <w:pPr>
        <w:tabs>
          <w:tab w:val="num" w:pos="2160"/>
        </w:tabs>
        <w:ind w:left="2160" w:hanging="360"/>
      </w:pPr>
      <w:rPr>
        <w:rFonts w:ascii="Wingdings" w:hAnsi="Wingdings" w:hint="default"/>
      </w:rPr>
    </w:lvl>
    <w:lvl w:ilvl="3" w:tplc="95E04456" w:tentative="1">
      <w:start w:val="1"/>
      <w:numFmt w:val="bullet"/>
      <w:lvlText w:val=""/>
      <w:lvlJc w:val="left"/>
      <w:pPr>
        <w:tabs>
          <w:tab w:val="num" w:pos="2880"/>
        </w:tabs>
        <w:ind w:left="2880" w:hanging="360"/>
      </w:pPr>
      <w:rPr>
        <w:rFonts w:ascii="Wingdings" w:hAnsi="Wingdings" w:hint="default"/>
      </w:rPr>
    </w:lvl>
    <w:lvl w:ilvl="4" w:tplc="E70A1FD6" w:tentative="1">
      <w:start w:val="1"/>
      <w:numFmt w:val="bullet"/>
      <w:lvlText w:val=""/>
      <w:lvlJc w:val="left"/>
      <w:pPr>
        <w:tabs>
          <w:tab w:val="num" w:pos="3600"/>
        </w:tabs>
        <w:ind w:left="3600" w:hanging="360"/>
      </w:pPr>
      <w:rPr>
        <w:rFonts w:ascii="Wingdings" w:hAnsi="Wingdings" w:hint="default"/>
      </w:rPr>
    </w:lvl>
    <w:lvl w:ilvl="5" w:tplc="D41A88D8" w:tentative="1">
      <w:start w:val="1"/>
      <w:numFmt w:val="bullet"/>
      <w:lvlText w:val=""/>
      <w:lvlJc w:val="left"/>
      <w:pPr>
        <w:tabs>
          <w:tab w:val="num" w:pos="4320"/>
        </w:tabs>
        <w:ind w:left="4320" w:hanging="360"/>
      </w:pPr>
      <w:rPr>
        <w:rFonts w:ascii="Wingdings" w:hAnsi="Wingdings" w:hint="default"/>
      </w:rPr>
    </w:lvl>
    <w:lvl w:ilvl="6" w:tplc="4FE20C28" w:tentative="1">
      <w:start w:val="1"/>
      <w:numFmt w:val="bullet"/>
      <w:lvlText w:val=""/>
      <w:lvlJc w:val="left"/>
      <w:pPr>
        <w:tabs>
          <w:tab w:val="num" w:pos="5040"/>
        </w:tabs>
        <w:ind w:left="5040" w:hanging="360"/>
      </w:pPr>
      <w:rPr>
        <w:rFonts w:ascii="Wingdings" w:hAnsi="Wingdings" w:hint="default"/>
      </w:rPr>
    </w:lvl>
    <w:lvl w:ilvl="7" w:tplc="A776F6BA" w:tentative="1">
      <w:start w:val="1"/>
      <w:numFmt w:val="bullet"/>
      <w:lvlText w:val=""/>
      <w:lvlJc w:val="left"/>
      <w:pPr>
        <w:tabs>
          <w:tab w:val="num" w:pos="5760"/>
        </w:tabs>
        <w:ind w:left="5760" w:hanging="360"/>
      </w:pPr>
      <w:rPr>
        <w:rFonts w:ascii="Wingdings" w:hAnsi="Wingdings" w:hint="default"/>
      </w:rPr>
    </w:lvl>
    <w:lvl w:ilvl="8" w:tplc="08B8F392" w:tentative="1">
      <w:start w:val="1"/>
      <w:numFmt w:val="bullet"/>
      <w:lvlText w:val=""/>
      <w:lvlJc w:val="left"/>
      <w:pPr>
        <w:tabs>
          <w:tab w:val="num" w:pos="6480"/>
        </w:tabs>
        <w:ind w:left="6480" w:hanging="360"/>
      </w:pPr>
      <w:rPr>
        <w:rFonts w:ascii="Wingdings" w:hAnsi="Wingdings" w:hint="default"/>
      </w:rPr>
    </w:lvl>
  </w:abstractNum>
  <w:abstractNum w:abstractNumId="9">
    <w:nsid w:val="5F8A6DEE"/>
    <w:multiLevelType w:val="hybridMultilevel"/>
    <w:tmpl w:val="25523AA6"/>
    <w:lvl w:ilvl="0" w:tplc="7B90D904">
      <w:start w:val="1"/>
      <w:numFmt w:val="bullet"/>
      <w:lvlText w:val="-"/>
      <w:lvlJc w:val="left"/>
      <w:pPr>
        <w:ind w:left="720" w:hanging="360"/>
      </w:pPr>
      <w:rPr>
        <w:rFonts w:ascii="Trebuchet MS" w:eastAsiaTheme="minorHAnsi" w:hAnsi="Trebuchet M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7C96193"/>
    <w:multiLevelType w:val="hybridMultilevel"/>
    <w:tmpl w:val="4FC0D4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DE0688F"/>
    <w:multiLevelType w:val="hybridMultilevel"/>
    <w:tmpl w:val="15B89C6E"/>
    <w:lvl w:ilvl="0" w:tplc="9A3ED2B0">
      <w:start w:val="1"/>
      <w:numFmt w:val="bullet"/>
      <w:lvlText w:val=""/>
      <w:lvlJc w:val="left"/>
      <w:pPr>
        <w:tabs>
          <w:tab w:val="num" w:pos="720"/>
        </w:tabs>
        <w:ind w:left="720" w:hanging="360"/>
      </w:pPr>
      <w:rPr>
        <w:rFonts w:ascii="Wingdings" w:hAnsi="Wingdings" w:hint="default"/>
      </w:rPr>
    </w:lvl>
    <w:lvl w:ilvl="1" w:tplc="5B8A4940" w:tentative="1">
      <w:start w:val="1"/>
      <w:numFmt w:val="bullet"/>
      <w:lvlText w:val=""/>
      <w:lvlJc w:val="left"/>
      <w:pPr>
        <w:tabs>
          <w:tab w:val="num" w:pos="1440"/>
        </w:tabs>
        <w:ind w:left="1440" w:hanging="360"/>
      </w:pPr>
      <w:rPr>
        <w:rFonts w:ascii="Wingdings" w:hAnsi="Wingdings" w:hint="default"/>
      </w:rPr>
    </w:lvl>
    <w:lvl w:ilvl="2" w:tplc="7092F522" w:tentative="1">
      <w:start w:val="1"/>
      <w:numFmt w:val="bullet"/>
      <w:lvlText w:val=""/>
      <w:lvlJc w:val="left"/>
      <w:pPr>
        <w:tabs>
          <w:tab w:val="num" w:pos="2160"/>
        </w:tabs>
        <w:ind w:left="2160" w:hanging="360"/>
      </w:pPr>
      <w:rPr>
        <w:rFonts w:ascii="Wingdings" w:hAnsi="Wingdings" w:hint="default"/>
      </w:rPr>
    </w:lvl>
    <w:lvl w:ilvl="3" w:tplc="BD06059C" w:tentative="1">
      <w:start w:val="1"/>
      <w:numFmt w:val="bullet"/>
      <w:lvlText w:val=""/>
      <w:lvlJc w:val="left"/>
      <w:pPr>
        <w:tabs>
          <w:tab w:val="num" w:pos="2880"/>
        </w:tabs>
        <w:ind w:left="2880" w:hanging="360"/>
      </w:pPr>
      <w:rPr>
        <w:rFonts w:ascii="Wingdings" w:hAnsi="Wingdings" w:hint="default"/>
      </w:rPr>
    </w:lvl>
    <w:lvl w:ilvl="4" w:tplc="A7923B86" w:tentative="1">
      <w:start w:val="1"/>
      <w:numFmt w:val="bullet"/>
      <w:lvlText w:val=""/>
      <w:lvlJc w:val="left"/>
      <w:pPr>
        <w:tabs>
          <w:tab w:val="num" w:pos="3600"/>
        </w:tabs>
        <w:ind w:left="3600" w:hanging="360"/>
      </w:pPr>
      <w:rPr>
        <w:rFonts w:ascii="Wingdings" w:hAnsi="Wingdings" w:hint="default"/>
      </w:rPr>
    </w:lvl>
    <w:lvl w:ilvl="5" w:tplc="CF383B3E" w:tentative="1">
      <w:start w:val="1"/>
      <w:numFmt w:val="bullet"/>
      <w:lvlText w:val=""/>
      <w:lvlJc w:val="left"/>
      <w:pPr>
        <w:tabs>
          <w:tab w:val="num" w:pos="4320"/>
        </w:tabs>
        <w:ind w:left="4320" w:hanging="360"/>
      </w:pPr>
      <w:rPr>
        <w:rFonts w:ascii="Wingdings" w:hAnsi="Wingdings" w:hint="default"/>
      </w:rPr>
    </w:lvl>
    <w:lvl w:ilvl="6" w:tplc="03B48B60" w:tentative="1">
      <w:start w:val="1"/>
      <w:numFmt w:val="bullet"/>
      <w:lvlText w:val=""/>
      <w:lvlJc w:val="left"/>
      <w:pPr>
        <w:tabs>
          <w:tab w:val="num" w:pos="5040"/>
        </w:tabs>
        <w:ind w:left="5040" w:hanging="360"/>
      </w:pPr>
      <w:rPr>
        <w:rFonts w:ascii="Wingdings" w:hAnsi="Wingdings" w:hint="default"/>
      </w:rPr>
    </w:lvl>
    <w:lvl w:ilvl="7" w:tplc="78469602" w:tentative="1">
      <w:start w:val="1"/>
      <w:numFmt w:val="bullet"/>
      <w:lvlText w:val=""/>
      <w:lvlJc w:val="left"/>
      <w:pPr>
        <w:tabs>
          <w:tab w:val="num" w:pos="5760"/>
        </w:tabs>
        <w:ind w:left="5760" w:hanging="360"/>
      </w:pPr>
      <w:rPr>
        <w:rFonts w:ascii="Wingdings" w:hAnsi="Wingdings" w:hint="default"/>
      </w:rPr>
    </w:lvl>
    <w:lvl w:ilvl="8" w:tplc="59BE39C6"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1"/>
  </w:num>
  <w:num w:numId="3">
    <w:abstractNumId w:val="8"/>
  </w:num>
  <w:num w:numId="4">
    <w:abstractNumId w:val="0"/>
    <w:lvlOverride w:ilvl="0">
      <w:lvl w:ilvl="0">
        <w:start w:val="1"/>
        <w:numFmt w:val="bullet"/>
        <w:lvlText w:val="-%1"/>
        <w:legacy w:legacy="1" w:legacySpace="0" w:legacyIndent="0"/>
        <w:lvlJc w:val="left"/>
        <w:rPr>
          <w:rFonts w:ascii="Arial" w:hAnsi="Arial" w:cs="Arial" w:hint="default"/>
        </w:rPr>
      </w:lvl>
    </w:lvlOverride>
  </w:num>
  <w:num w:numId="5">
    <w:abstractNumId w:val="3"/>
  </w:num>
  <w:num w:numId="6">
    <w:abstractNumId w:val="10"/>
  </w:num>
  <w:num w:numId="7">
    <w:abstractNumId w:val="4"/>
  </w:num>
  <w:num w:numId="8">
    <w:abstractNumId w:val="1"/>
  </w:num>
  <w:num w:numId="9">
    <w:abstractNumId w:val="9"/>
  </w:num>
  <w:num w:numId="10">
    <w:abstractNumId w:val="2"/>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5E9"/>
    <w:rsid w:val="000001AD"/>
    <w:rsid w:val="00005356"/>
    <w:rsid w:val="00013D27"/>
    <w:rsid w:val="000158BD"/>
    <w:rsid w:val="00027C0A"/>
    <w:rsid w:val="00027FD7"/>
    <w:rsid w:val="000812D9"/>
    <w:rsid w:val="00085332"/>
    <w:rsid w:val="00087DD7"/>
    <w:rsid w:val="000A7CA6"/>
    <w:rsid w:val="000C2591"/>
    <w:rsid w:val="000D49B6"/>
    <w:rsid w:val="000E5CB7"/>
    <w:rsid w:val="000F2D8A"/>
    <w:rsid w:val="000F5295"/>
    <w:rsid w:val="00105115"/>
    <w:rsid w:val="00111324"/>
    <w:rsid w:val="00124BD5"/>
    <w:rsid w:val="00146204"/>
    <w:rsid w:val="001470D6"/>
    <w:rsid w:val="001475AF"/>
    <w:rsid w:val="001773F0"/>
    <w:rsid w:val="001779B6"/>
    <w:rsid w:val="00186949"/>
    <w:rsid w:val="00186980"/>
    <w:rsid w:val="001A2B9D"/>
    <w:rsid w:val="001B172D"/>
    <w:rsid w:val="001B5B3F"/>
    <w:rsid w:val="001B76C2"/>
    <w:rsid w:val="001C06B0"/>
    <w:rsid w:val="001C0830"/>
    <w:rsid w:val="001D46DA"/>
    <w:rsid w:val="001E014B"/>
    <w:rsid w:val="001E6689"/>
    <w:rsid w:val="001F1B17"/>
    <w:rsid w:val="001F5A59"/>
    <w:rsid w:val="0021058A"/>
    <w:rsid w:val="00211E8F"/>
    <w:rsid w:val="00217330"/>
    <w:rsid w:val="00220128"/>
    <w:rsid w:val="00232304"/>
    <w:rsid w:val="0024684E"/>
    <w:rsid w:val="002507D9"/>
    <w:rsid w:val="002545E9"/>
    <w:rsid w:val="00256D2E"/>
    <w:rsid w:val="00270E27"/>
    <w:rsid w:val="002757E4"/>
    <w:rsid w:val="002800C0"/>
    <w:rsid w:val="00283411"/>
    <w:rsid w:val="00285A01"/>
    <w:rsid w:val="0029097A"/>
    <w:rsid w:val="00290D5E"/>
    <w:rsid w:val="00293561"/>
    <w:rsid w:val="002A5E28"/>
    <w:rsid w:val="002B4EB9"/>
    <w:rsid w:val="002D7DE4"/>
    <w:rsid w:val="002E0A60"/>
    <w:rsid w:val="002F144A"/>
    <w:rsid w:val="002F2C4A"/>
    <w:rsid w:val="002F3BAB"/>
    <w:rsid w:val="00303295"/>
    <w:rsid w:val="00307BA6"/>
    <w:rsid w:val="00316B85"/>
    <w:rsid w:val="00317BC9"/>
    <w:rsid w:val="00320A13"/>
    <w:rsid w:val="00321364"/>
    <w:rsid w:val="003312CB"/>
    <w:rsid w:val="00336B73"/>
    <w:rsid w:val="00341BD0"/>
    <w:rsid w:val="00352D2C"/>
    <w:rsid w:val="003614F0"/>
    <w:rsid w:val="003631E7"/>
    <w:rsid w:val="003A5E10"/>
    <w:rsid w:val="003A7433"/>
    <w:rsid w:val="003D2AFB"/>
    <w:rsid w:val="003D2D08"/>
    <w:rsid w:val="004351D9"/>
    <w:rsid w:val="0047669B"/>
    <w:rsid w:val="004767AD"/>
    <w:rsid w:val="00480B81"/>
    <w:rsid w:val="00486B73"/>
    <w:rsid w:val="004A4D49"/>
    <w:rsid w:val="004A70A3"/>
    <w:rsid w:val="004C2514"/>
    <w:rsid w:val="004D09EB"/>
    <w:rsid w:val="004D0C80"/>
    <w:rsid w:val="004D1A2B"/>
    <w:rsid w:val="004D3FF1"/>
    <w:rsid w:val="004D6D40"/>
    <w:rsid w:val="005126E8"/>
    <w:rsid w:val="00513C3C"/>
    <w:rsid w:val="00514CE7"/>
    <w:rsid w:val="0052407B"/>
    <w:rsid w:val="00524246"/>
    <w:rsid w:val="0053358D"/>
    <w:rsid w:val="00533E81"/>
    <w:rsid w:val="005419A7"/>
    <w:rsid w:val="0054419D"/>
    <w:rsid w:val="00545B08"/>
    <w:rsid w:val="00554598"/>
    <w:rsid w:val="00554E92"/>
    <w:rsid w:val="00566727"/>
    <w:rsid w:val="00567B85"/>
    <w:rsid w:val="00570E6F"/>
    <w:rsid w:val="005768F6"/>
    <w:rsid w:val="00577F5C"/>
    <w:rsid w:val="0059748A"/>
    <w:rsid w:val="00597A23"/>
    <w:rsid w:val="005A37BC"/>
    <w:rsid w:val="005B44D7"/>
    <w:rsid w:val="005B4A9F"/>
    <w:rsid w:val="005D30BA"/>
    <w:rsid w:val="005E18A5"/>
    <w:rsid w:val="005E7FB6"/>
    <w:rsid w:val="00610059"/>
    <w:rsid w:val="006113D6"/>
    <w:rsid w:val="006169D2"/>
    <w:rsid w:val="006429B5"/>
    <w:rsid w:val="00646C52"/>
    <w:rsid w:val="0065095F"/>
    <w:rsid w:val="0065142E"/>
    <w:rsid w:val="00652C32"/>
    <w:rsid w:val="006548C1"/>
    <w:rsid w:val="0067269C"/>
    <w:rsid w:val="00674825"/>
    <w:rsid w:val="00676685"/>
    <w:rsid w:val="00692148"/>
    <w:rsid w:val="00694E4C"/>
    <w:rsid w:val="006D0C13"/>
    <w:rsid w:val="006D3B5B"/>
    <w:rsid w:val="006E1849"/>
    <w:rsid w:val="00700935"/>
    <w:rsid w:val="0072483D"/>
    <w:rsid w:val="00725FFB"/>
    <w:rsid w:val="00726FBA"/>
    <w:rsid w:val="007469A4"/>
    <w:rsid w:val="007504FA"/>
    <w:rsid w:val="00761655"/>
    <w:rsid w:val="007C4344"/>
    <w:rsid w:val="007D3010"/>
    <w:rsid w:val="007E0DD5"/>
    <w:rsid w:val="007E2CFB"/>
    <w:rsid w:val="0080213D"/>
    <w:rsid w:val="008063A7"/>
    <w:rsid w:val="00807EE9"/>
    <w:rsid w:val="00822EB8"/>
    <w:rsid w:val="00826B4E"/>
    <w:rsid w:val="00846618"/>
    <w:rsid w:val="00860504"/>
    <w:rsid w:val="00865E3F"/>
    <w:rsid w:val="00867305"/>
    <w:rsid w:val="0088530D"/>
    <w:rsid w:val="00891FF7"/>
    <w:rsid w:val="008C06BF"/>
    <w:rsid w:val="008D1A4B"/>
    <w:rsid w:val="008E01E2"/>
    <w:rsid w:val="008E2EB9"/>
    <w:rsid w:val="008F35D7"/>
    <w:rsid w:val="008F3FDC"/>
    <w:rsid w:val="00901DBF"/>
    <w:rsid w:val="009056AF"/>
    <w:rsid w:val="00927DA9"/>
    <w:rsid w:val="00936CB9"/>
    <w:rsid w:val="00940ACD"/>
    <w:rsid w:val="00955353"/>
    <w:rsid w:val="009655A4"/>
    <w:rsid w:val="00966DFC"/>
    <w:rsid w:val="009709F4"/>
    <w:rsid w:val="0097330C"/>
    <w:rsid w:val="00977FB7"/>
    <w:rsid w:val="009939C5"/>
    <w:rsid w:val="009A2F44"/>
    <w:rsid w:val="009A7152"/>
    <w:rsid w:val="009E1013"/>
    <w:rsid w:val="00A21977"/>
    <w:rsid w:val="00A409D8"/>
    <w:rsid w:val="00A50FE3"/>
    <w:rsid w:val="00A77A7F"/>
    <w:rsid w:val="00A82E3D"/>
    <w:rsid w:val="00AB221A"/>
    <w:rsid w:val="00AE7699"/>
    <w:rsid w:val="00AF2B8C"/>
    <w:rsid w:val="00AF4DFB"/>
    <w:rsid w:val="00AF78A9"/>
    <w:rsid w:val="00B317AD"/>
    <w:rsid w:val="00B37BC3"/>
    <w:rsid w:val="00B60675"/>
    <w:rsid w:val="00B60BE3"/>
    <w:rsid w:val="00B8080D"/>
    <w:rsid w:val="00B83ACD"/>
    <w:rsid w:val="00B92E71"/>
    <w:rsid w:val="00BA68C9"/>
    <w:rsid w:val="00BB0BB3"/>
    <w:rsid w:val="00BC01AF"/>
    <w:rsid w:val="00BC2693"/>
    <w:rsid w:val="00BE6E3B"/>
    <w:rsid w:val="00BF232D"/>
    <w:rsid w:val="00BF693E"/>
    <w:rsid w:val="00C02A6C"/>
    <w:rsid w:val="00C06446"/>
    <w:rsid w:val="00C1391F"/>
    <w:rsid w:val="00C1649B"/>
    <w:rsid w:val="00C2233B"/>
    <w:rsid w:val="00C4006B"/>
    <w:rsid w:val="00C443B1"/>
    <w:rsid w:val="00C77B1A"/>
    <w:rsid w:val="00CA41E7"/>
    <w:rsid w:val="00CA7566"/>
    <w:rsid w:val="00CC1F3A"/>
    <w:rsid w:val="00CC4F56"/>
    <w:rsid w:val="00CD24E7"/>
    <w:rsid w:val="00CD42DA"/>
    <w:rsid w:val="00CD4F73"/>
    <w:rsid w:val="00CE173D"/>
    <w:rsid w:val="00CF5761"/>
    <w:rsid w:val="00CF65D0"/>
    <w:rsid w:val="00D06A94"/>
    <w:rsid w:val="00D0741E"/>
    <w:rsid w:val="00D33363"/>
    <w:rsid w:val="00D42D41"/>
    <w:rsid w:val="00D42FE8"/>
    <w:rsid w:val="00D468B1"/>
    <w:rsid w:val="00D50966"/>
    <w:rsid w:val="00D52F12"/>
    <w:rsid w:val="00D54FA4"/>
    <w:rsid w:val="00D62E4C"/>
    <w:rsid w:val="00D65B41"/>
    <w:rsid w:val="00D7251D"/>
    <w:rsid w:val="00D7383A"/>
    <w:rsid w:val="00D75ACF"/>
    <w:rsid w:val="00D92070"/>
    <w:rsid w:val="00D94586"/>
    <w:rsid w:val="00DA4BE9"/>
    <w:rsid w:val="00DB20B7"/>
    <w:rsid w:val="00DC3159"/>
    <w:rsid w:val="00DC3C49"/>
    <w:rsid w:val="00DE1567"/>
    <w:rsid w:val="00DF7B9E"/>
    <w:rsid w:val="00E02135"/>
    <w:rsid w:val="00E172A2"/>
    <w:rsid w:val="00E4075C"/>
    <w:rsid w:val="00E505F2"/>
    <w:rsid w:val="00E6493A"/>
    <w:rsid w:val="00E75C37"/>
    <w:rsid w:val="00E82DB6"/>
    <w:rsid w:val="00E83116"/>
    <w:rsid w:val="00E8360D"/>
    <w:rsid w:val="00EC2C74"/>
    <w:rsid w:val="00ED1F7B"/>
    <w:rsid w:val="00EE0A4D"/>
    <w:rsid w:val="00EF2C8F"/>
    <w:rsid w:val="00EF7C40"/>
    <w:rsid w:val="00F12980"/>
    <w:rsid w:val="00F30FDA"/>
    <w:rsid w:val="00F402E8"/>
    <w:rsid w:val="00F53DF2"/>
    <w:rsid w:val="00F54C38"/>
    <w:rsid w:val="00F57421"/>
    <w:rsid w:val="00F64790"/>
    <w:rsid w:val="00F64E79"/>
    <w:rsid w:val="00F67FFD"/>
    <w:rsid w:val="00F9018F"/>
    <w:rsid w:val="00F93A6E"/>
    <w:rsid w:val="00FA3AE4"/>
    <w:rsid w:val="00FA5E4F"/>
    <w:rsid w:val="00FA73C6"/>
    <w:rsid w:val="00FE2472"/>
    <w:rsid w:val="00FE2C5D"/>
    <w:rsid w:val="00FF04B1"/>
    <w:rsid w:val="00FF1AE0"/>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1B0AA5"/>
    <w:pPr>
      <w:spacing w:after="200"/>
    </w:pPr>
    <w:rPr>
      <w:sz w:val="24"/>
      <w:szCs w:val="24"/>
      <w:lang w:val="es-ES_tradnl"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spacing w:after="0"/>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spacing w:after="0"/>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2545E9"/>
    <w:pPr>
      <w:spacing w:line="276" w:lineRule="auto"/>
      <w:ind w:left="720"/>
      <w:contextualSpacing/>
    </w:pPr>
    <w:rPr>
      <w:rFonts w:asciiTheme="minorHAnsi" w:eastAsiaTheme="minorHAnsi" w:hAnsiTheme="minorHAnsi" w:cstheme="minorBidi"/>
      <w:sz w:val="22"/>
      <w:szCs w:val="22"/>
      <w:lang w:val="eu-ES"/>
    </w:rPr>
  </w:style>
  <w:style w:type="character" w:styleId="Iruzkinarenerreferentzia">
    <w:name w:val="annotation reference"/>
    <w:basedOn w:val="Paragrafoarenletra-tipolehenetsia"/>
    <w:uiPriority w:val="99"/>
    <w:unhideWhenUsed/>
    <w:rsid w:val="002545E9"/>
    <w:rPr>
      <w:sz w:val="16"/>
      <w:szCs w:val="16"/>
    </w:rPr>
  </w:style>
  <w:style w:type="paragraph" w:styleId="Iruzkinarentestua">
    <w:name w:val="annotation text"/>
    <w:basedOn w:val="Normala"/>
    <w:link w:val="IruzkinarentestuaKar"/>
    <w:uiPriority w:val="99"/>
    <w:semiHidden/>
    <w:unhideWhenUsed/>
    <w:rsid w:val="002545E9"/>
    <w:rPr>
      <w:rFonts w:asciiTheme="minorHAnsi" w:eastAsiaTheme="minorHAnsi" w:hAnsiTheme="minorHAnsi" w:cstheme="minorBidi"/>
      <w:sz w:val="20"/>
      <w:szCs w:val="20"/>
      <w:lang w:val="eu-ES"/>
    </w:rPr>
  </w:style>
  <w:style w:type="character" w:customStyle="1" w:styleId="IruzkinarentestuaKar">
    <w:name w:val="Iruzkinaren testua Kar"/>
    <w:basedOn w:val="Paragrafoarenletra-tipolehenetsia"/>
    <w:link w:val="Iruzkinarentestua"/>
    <w:uiPriority w:val="99"/>
    <w:semiHidden/>
    <w:rsid w:val="002545E9"/>
    <w:rPr>
      <w:rFonts w:asciiTheme="minorHAnsi" w:eastAsiaTheme="minorHAnsi" w:hAnsiTheme="minorHAnsi" w:cstheme="minorBidi"/>
      <w:lang w:val="eu-ES" w:eastAsia="en-US"/>
    </w:rPr>
  </w:style>
  <w:style w:type="paragraph" w:styleId="Iruzkinarengaia">
    <w:name w:val="annotation subject"/>
    <w:basedOn w:val="Iruzkinarentestua"/>
    <w:next w:val="Iruzkinarentestua"/>
    <w:link w:val="IruzkinarengaiaKar"/>
    <w:uiPriority w:val="99"/>
    <w:semiHidden/>
    <w:unhideWhenUsed/>
    <w:rsid w:val="002545E9"/>
    <w:rPr>
      <w:b/>
      <w:bCs/>
    </w:rPr>
  </w:style>
  <w:style w:type="character" w:customStyle="1" w:styleId="IruzkinarengaiaKar">
    <w:name w:val="Iruzkinaren gaia Kar"/>
    <w:basedOn w:val="IruzkinarentestuaKar"/>
    <w:link w:val="Iruzkinarengaia"/>
    <w:uiPriority w:val="99"/>
    <w:semiHidden/>
    <w:rsid w:val="002545E9"/>
    <w:rPr>
      <w:rFonts w:asciiTheme="minorHAnsi" w:eastAsiaTheme="minorHAnsi" w:hAnsiTheme="minorHAnsi" w:cstheme="minorBidi"/>
      <w:b/>
      <w:bCs/>
      <w:lang w:val="eu-ES" w:eastAsia="en-US"/>
    </w:rPr>
  </w:style>
  <w:style w:type="paragraph" w:styleId="Bunbuiloarentestua">
    <w:name w:val="Balloon Text"/>
    <w:basedOn w:val="Normala"/>
    <w:link w:val="BunbuiloarentestuaKar"/>
    <w:uiPriority w:val="99"/>
    <w:semiHidden/>
    <w:unhideWhenUsed/>
    <w:rsid w:val="002545E9"/>
    <w:pPr>
      <w:spacing w:after="0"/>
    </w:pPr>
    <w:rPr>
      <w:rFonts w:ascii="Tahoma" w:eastAsiaTheme="minorHAnsi" w:hAnsi="Tahoma" w:cs="Tahoma"/>
      <w:sz w:val="16"/>
      <w:szCs w:val="16"/>
      <w:lang w:val="eu-ES"/>
    </w:rPr>
  </w:style>
  <w:style w:type="character" w:customStyle="1" w:styleId="BunbuiloarentestuaKar">
    <w:name w:val="Bunbuiloaren testua Kar"/>
    <w:basedOn w:val="Paragrafoarenletra-tipolehenetsia"/>
    <w:link w:val="Bunbuiloarentestua"/>
    <w:uiPriority w:val="99"/>
    <w:semiHidden/>
    <w:rsid w:val="002545E9"/>
    <w:rPr>
      <w:rFonts w:ascii="Tahoma" w:eastAsiaTheme="minorHAnsi" w:hAnsi="Tahoma" w:cs="Tahoma"/>
      <w:sz w:val="16"/>
      <w:szCs w:val="16"/>
      <w:lang w:val="eu-ES" w:eastAsia="en-US"/>
    </w:rPr>
  </w:style>
  <w:style w:type="paragraph" w:styleId="Berrikuspena">
    <w:name w:val="Revision"/>
    <w:hidden/>
    <w:uiPriority w:val="99"/>
    <w:rsid w:val="002545E9"/>
    <w:rPr>
      <w:rFonts w:asciiTheme="minorHAnsi" w:eastAsiaTheme="minorHAnsi" w:hAnsiTheme="minorHAnsi" w:cstheme="minorBidi"/>
      <w:sz w:val="22"/>
      <w:szCs w:val="22"/>
      <w:lang w:val="eu-ES" w:eastAsia="en-US"/>
    </w:rPr>
  </w:style>
  <w:style w:type="paragraph" w:customStyle="1" w:styleId="Texto">
    <w:name w:val="Texto"/>
    <w:basedOn w:val="Normala"/>
    <w:rsid w:val="002545E9"/>
    <w:pPr>
      <w:suppressAutoHyphens/>
      <w:overflowPunct w:val="0"/>
      <w:autoSpaceDE w:val="0"/>
      <w:autoSpaceDN w:val="0"/>
      <w:adjustRightInd w:val="0"/>
      <w:spacing w:after="120"/>
      <w:ind w:left="425"/>
      <w:jc w:val="both"/>
      <w:textAlignment w:val="baseline"/>
    </w:pPr>
    <w:rPr>
      <w:rFonts w:ascii="Arial" w:eastAsia="Times New Roman" w:hAnsi="Arial"/>
      <w:sz w:val="20"/>
      <w:szCs w:val="20"/>
      <w:lang w:val="es-ES" w:eastAsia="es-ES"/>
    </w:rPr>
  </w:style>
  <w:style w:type="paragraph" w:customStyle="1" w:styleId="foral-f-parrafo-c">
    <w:name w:val="foral-f-parrafo-c"/>
    <w:basedOn w:val="Normala"/>
    <w:rsid w:val="002545E9"/>
    <w:pPr>
      <w:spacing w:before="100" w:beforeAutospacing="1" w:after="100" w:afterAutospacing="1"/>
    </w:pPr>
    <w:rPr>
      <w:rFonts w:ascii="Times New Roman" w:eastAsia="Times New Roman" w:hAnsi="Times New Roman"/>
      <w:lang w:val="eu-ES" w:eastAsia="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1B0AA5"/>
    <w:pPr>
      <w:spacing w:after="200"/>
    </w:pPr>
    <w:rPr>
      <w:sz w:val="24"/>
      <w:szCs w:val="24"/>
      <w:lang w:val="es-ES_tradnl"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spacing w:after="0"/>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spacing w:after="0"/>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2545E9"/>
    <w:pPr>
      <w:spacing w:line="276" w:lineRule="auto"/>
      <w:ind w:left="720"/>
      <w:contextualSpacing/>
    </w:pPr>
    <w:rPr>
      <w:rFonts w:asciiTheme="minorHAnsi" w:eastAsiaTheme="minorHAnsi" w:hAnsiTheme="minorHAnsi" w:cstheme="minorBidi"/>
      <w:sz w:val="22"/>
      <w:szCs w:val="22"/>
      <w:lang w:val="eu-ES"/>
    </w:rPr>
  </w:style>
  <w:style w:type="character" w:styleId="Iruzkinarenerreferentzia">
    <w:name w:val="annotation reference"/>
    <w:basedOn w:val="Paragrafoarenletra-tipolehenetsia"/>
    <w:uiPriority w:val="99"/>
    <w:unhideWhenUsed/>
    <w:rsid w:val="002545E9"/>
    <w:rPr>
      <w:sz w:val="16"/>
      <w:szCs w:val="16"/>
    </w:rPr>
  </w:style>
  <w:style w:type="paragraph" w:styleId="Iruzkinarentestua">
    <w:name w:val="annotation text"/>
    <w:basedOn w:val="Normala"/>
    <w:link w:val="IruzkinarentestuaKar"/>
    <w:uiPriority w:val="99"/>
    <w:semiHidden/>
    <w:unhideWhenUsed/>
    <w:rsid w:val="002545E9"/>
    <w:rPr>
      <w:rFonts w:asciiTheme="minorHAnsi" w:eastAsiaTheme="minorHAnsi" w:hAnsiTheme="minorHAnsi" w:cstheme="minorBidi"/>
      <w:sz w:val="20"/>
      <w:szCs w:val="20"/>
      <w:lang w:val="eu-ES"/>
    </w:rPr>
  </w:style>
  <w:style w:type="character" w:customStyle="1" w:styleId="IruzkinarentestuaKar">
    <w:name w:val="Iruzkinaren testua Kar"/>
    <w:basedOn w:val="Paragrafoarenletra-tipolehenetsia"/>
    <w:link w:val="Iruzkinarentestua"/>
    <w:uiPriority w:val="99"/>
    <w:semiHidden/>
    <w:rsid w:val="002545E9"/>
    <w:rPr>
      <w:rFonts w:asciiTheme="minorHAnsi" w:eastAsiaTheme="minorHAnsi" w:hAnsiTheme="minorHAnsi" w:cstheme="minorBidi"/>
      <w:lang w:val="eu-ES" w:eastAsia="en-US"/>
    </w:rPr>
  </w:style>
  <w:style w:type="paragraph" w:styleId="Iruzkinarengaia">
    <w:name w:val="annotation subject"/>
    <w:basedOn w:val="Iruzkinarentestua"/>
    <w:next w:val="Iruzkinarentestua"/>
    <w:link w:val="IruzkinarengaiaKar"/>
    <w:uiPriority w:val="99"/>
    <w:semiHidden/>
    <w:unhideWhenUsed/>
    <w:rsid w:val="002545E9"/>
    <w:rPr>
      <w:b/>
      <w:bCs/>
    </w:rPr>
  </w:style>
  <w:style w:type="character" w:customStyle="1" w:styleId="IruzkinarengaiaKar">
    <w:name w:val="Iruzkinaren gaia Kar"/>
    <w:basedOn w:val="IruzkinarentestuaKar"/>
    <w:link w:val="Iruzkinarengaia"/>
    <w:uiPriority w:val="99"/>
    <w:semiHidden/>
    <w:rsid w:val="002545E9"/>
    <w:rPr>
      <w:rFonts w:asciiTheme="minorHAnsi" w:eastAsiaTheme="minorHAnsi" w:hAnsiTheme="minorHAnsi" w:cstheme="minorBidi"/>
      <w:b/>
      <w:bCs/>
      <w:lang w:val="eu-ES" w:eastAsia="en-US"/>
    </w:rPr>
  </w:style>
  <w:style w:type="paragraph" w:styleId="Bunbuiloarentestua">
    <w:name w:val="Balloon Text"/>
    <w:basedOn w:val="Normala"/>
    <w:link w:val="BunbuiloarentestuaKar"/>
    <w:uiPriority w:val="99"/>
    <w:semiHidden/>
    <w:unhideWhenUsed/>
    <w:rsid w:val="002545E9"/>
    <w:pPr>
      <w:spacing w:after="0"/>
    </w:pPr>
    <w:rPr>
      <w:rFonts w:ascii="Tahoma" w:eastAsiaTheme="minorHAnsi" w:hAnsi="Tahoma" w:cs="Tahoma"/>
      <w:sz w:val="16"/>
      <w:szCs w:val="16"/>
      <w:lang w:val="eu-ES"/>
    </w:rPr>
  </w:style>
  <w:style w:type="character" w:customStyle="1" w:styleId="BunbuiloarentestuaKar">
    <w:name w:val="Bunbuiloaren testua Kar"/>
    <w:basedOn w:val="Paragrafoarenletra-tipolehenetsia"/>
    <w:link w:val="Bunbuiloarentestua"/>
    <w:uiPriority w:val="99"/>
    <w:semiHidden/>
    <w:rsid w:val="002545E9"/>
    <w:rPr>
      <w:rFonts w:ascii="Tahoma" w:eastAsiaTheme="minorHAnsi" w:hAnsi="Tahoma" w:cs="Tahoma"/>
      <w:sz w:val="16"/>
      <w:szCs w:val="16"/>
      <w:lang w:val="eu-ES" w:eastAsia="en-US"/>
    </w:rPr>
  </w:style>
  <w:style w:type="paragraph" w:styleId="Berrikuspena">
    <w:name w:val="Revision"/>
    <w:hidden/>
    <w:uiPriority w:val="99"/>
    <w:rsid w:val="002545E9"/>
    <w:rPr>
      <w:rFonts w:asciiTheme="minorHAnsi" w:eastAsiaTheme="minorHAnsi" w:hAnsiTheme="minorHAnsi" w:cstheme="minorBidi"/>
      <w:sz w:val="22"/>
      <w:szCs w:val="22"/>
      <w:lang w:val="eu-ES" w:eastAsia="en-US"/>
    </w:rPr>
  </w:style>
  <w:style w:type="paragraph" w:customStyle="1" w:styleId="Texto">
    <w:name w:val="Texto"/>
    <w:basedOn w:val="Normala"/>
    <w:rsid w:val="002545E9"/>
    <w:pPr>
      <w:suppressAutoHyphens/>
      <w:overflowPunct w:val="0"/>
      <w:autoSpaceDE w:val="0"/>
      <w:autoSpaceDN w:val="0"/>
      <w:adjustRightInd w:val="0"/>
      <w:spacing w:after="120"/>
      <w:ind w:left="425"/>
      <w:jc w:val="both"/>
      <w:textAlignment w:val="baseline"/>
    </w:pPr>
    <w:rPr>
      <w:rFonts w:ascii="Arial" w:eastAsia="Times New Roman" w:hAnsi="Arial"/>
      <w:sz w:val="20"/>
      <w:szCs w:val="20"/>
      <w:lang w:val="es-ES" w:eastAsia="es-ES"/>
    </w:rPr>
  </w:style>
  <w:style w:type="paragraph" w:customStyle="1" w:styleId="foral-f-parrafo-c">
    <w:name w:val="foral-f-parrafo-c"/>
    <w:basedOn w:val="Normala"/>
    <w:rsid w:val="002545E9"/>
    <w:pPr>
      <w:spacing w:before="100" w:beforeAutospacing="1" w:after="100" w:afterAutospacing="1"/>
    </w:pPr>
    <w:rPr>
      <w:rFonts w:ascii="Times New Roman" w:eastAsia="Times New Roman" w:hAnsi="Times New Roman"/>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55688">
      <w:bodyDiv w:val="1"/>
      <w:marLeft w:val="0"/>
      <w:marRight w:val="0"/>
      <w:marTop w:val="0"/>
      <w:marBottom w:val="0"/>
      <w:divBdr>
        <w:top w:val="none" w:sz="0" w:space="0" w:color="auto"/>
        <w:left w:val="none" w:sz="0" w:space="0" w:color="auto"/>
        <w:bottom w:val="none" w:sz="0" w:space="0" w:color="auto"/>
        <w:right w:val="none" w:sz="0" w:space="0" w:color="auto"/>
      </w:divBdr>
    </w:div>
    <w:div w:id="452942471">
      <w:bodyDiv w:val="1"/>
      <w:marLeft w:val="0"/>
      <w:marRight w:val="0"/>
      <w:marTop w:val="0"/>
      <w:marBottom w:val="0"/>
      <w:divBdr>
        <w:top w:val="none" w:sz="0" w:space="0" w:color="auto"/>
        <w:left w:val="none" w:sz="0" w:space="0" w:color="auto"/>
        <w:bottom w:val="none" w:sz="0" w:space="0" w:color="auto"/>
        <w:right w:val="none" w:sz="0" w:space="0" w:color="auto"/>
      </w:divBdr>
    </w:div>
    <w:div w:id="892041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i%20zutab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69365-360E-4DE7-B7E2-55BEA9A24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bi zutabe</Template>
  <TotalTime>29</TotalTime>
  <Pages>14</Pages>
  <Words>5429</Words>
  <Characters>34156</Characters>
  <Application>Microsoft Office Word</Application>
  <DocSecurity>0</DocSecurity>
  <Lines>284</Lines>
  <Paragraphs>79</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39506</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Onintza Andres Aranzeta</dc:creator>
  <cp:lastModifiedBy>Oñatiko Udala, Itxaro Leibar</cp:lastModifiedBy>
  <cp:revision>6</cp:revision>
  <cp:lastPrinted>2021-03-08T10:54:00Z</cp:lastPrinted>
  <dcterms:created xsi:type="dcterms:W3CDTF">2021-03-25T10:40:00Z</dcterms:created>
  <dcterms:modified xsi:type="dcterms:W3CDTF">2021-05-07T12:50:00Z</dcterms:modified>
</cp:coreProperties>
</file>