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bookmarkStart w:id="0" w:name="_GoBack" w:displacedByCustomXml="prev"/>
        <w:bookmarkEnd w:id="0" w:displacedByCustomXml="prev"/>
        <w:p w14:paraId="73F26E42" w14:textId="7197E183" w:rsidR="00AD3F75" w:rsidRDefault="00AD3F75" w:rsidP="00AD3F75">
          <w:pPr>
            <w:jc w:val="right"/>
            <w:rPr>
              <w:color w:val="5B9BD5" w:themeColor="accent1"/>
            </w:rPr>
          </w:pPr>
        </w:p>
        <w:p w14:paraId="367CD276" w14:textId="77777777" w:rsidR="00AD3F75" w:rsidRDefault="00AD3F75" w:rsidP="00AD3F75">
          <w:pPr>
            <w:jc w:val="right"/>
            <w:rPr>
              <w:color w:val="CC0000"/>
              <w:sz w:val="32"/>
              <w:szCs w:val="32"/>
            </w:rPr>
          </w:pPr>
        </w:p>
        <w:p w14:paraId="6DA2D5B3" w14:textId="77777777" w:rsidR="00AD3F75" w:rsidRDefault="00AD3F75" w:rsidP="00AD3F75">
          <w:pPr>
            <w:jc w:val="right"/>
            <w:rPr>
              <w:color w:val="CC0000"/>
              <w:sz w:val="32"/>
              <w:szCs w:val="32"/>
            </w:rPr>
          </w:pPr>
        </w:p>
        <w:p w14:paraId="1AED3641" w14:textId="77777777" w:rsidR="00AD3F75" w:rsidRDefault="00AD3F75" w:rsidP="00AD3F75">
          <w:pPr>
            <w:jc w:val="right"/>
            <w:rPr>
              <w:color w:val="CC0000"/>
              <w:sz w:val="32"/>
              <w:szCs w:val="32"/>
            </w:rPr>
          </w:pPr>
          <w:r w:rsidRPr="004051DD">
            <w:rPr>
              <w:color w:val="CC0000"/>
              <w:sz w:val="32"/>
              <w:szCs w:val="32"/>
            </w:rPr>
            <w:t xml:space="preserve">Anexo </w:t>
          </w:r>
          <w:r>
            <w:rPr>
              <w:color w:val="CC0000"/>
              <w:sz w:val="32"/>
              <w:szCs w:val="32"/>
            </w:rPr>
            <w:t>09</w:t>
          </w:r>
        </w:p>
        <w:p w14:paraId="194729C4" w14:textId="77777777" w:rsidR="00AD3F75" w:rsidRPr="004051DD" w:rsidRDefault="00AD3F75" w:rsidP="00AD3F75">
          <w:pPr>
            <w:jc w:val="right"/>
            <w:rPr>
              <w:color w:val="CC0000"/>
              <w:sz w:val="32"/>
              <w:szCs w:val="32"/>
            </w:rPr>
          </w:pPr>
          <w:r>
            <w:rPr>
              <w:color w:val="CC0000"/>
              <w:sz w:val="32"/>
              <w:szCs w:val="32"/>
            </w:rPr>
            <w:t>Anexo II de la convocatoria</w:t>
          </w:r>
        </w:p>
        <w:p w14:paraId="5A1A08FC" w14:textId="24713BCF" w:rsidR="00B1493F" w:rsidRDefault="00175B2C" w:rsidP="00B1493F">
          <w:pPr>
            <w:pStyle w:val="Sinespaciado"/>
            <w:spacing w:before="1540" w:after="240"/>
            <w:jc w:val="center"/>
            <w:rPr>
              <w:color w:val="5B9BD5" w:themeColor="accent1"/>
              <w:sz w:val="28"/>
              <w:szCs w:val="28"/>
            </w:rPr>
          </w:pPr>
          <w:r>
            <w:rPr>
              <w:noProof/>
              <w:lang w:val="es-ES_tradnl" w:eastAsia="es-ES_tradnl"/>
            </w:rPr>
            <w:drawing>
              <wp:inline distT="0" distB="0" distL="0" distR="0" wp14:anchorId="2710323E" wp14:editId="33643749">
                <wp:extent cx="3810000" cy="571500"/>
                <wp:effectExtent l="0" t="0" r="0" b="0"/>
                <wp:docPr id="2" name="Imagen 2" descr="Turismo soluciones CO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Turismo soluciones COVI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10000" cy="571500"/>
                        </a:xfrm>
                        <a:prstGeom prst="rect">
                          <a:avLst/>
                        </a:prstGeom>
                        <a:noFill/>
                        <a:ln>
                          <a:noFill/>
                        </a:ln>
                      </pic:spPr>
                    </pic:pic>
                  </a:graphicData>
                </a:graphic>
              </wp:inline>
            </w:drawing>
          </w:r>
        </w:p>
        <w:p w14:paraId="046AE30D" w14:textId="68CF3246" w:rsidR="00B63072" w:rsidRDefault="00B1493F" w:rsidP="00B63072">
          <w:pPr>
            <w:pStyle w:val="Sinespaciado"/>
            <w:spacing w:before="480"/>
            <w:jc w:val="center"/>
            <w:rPr>
              <w:b/>
              <w:color w:val="FF0000"/>
              <w:lang w:eastAsia="es-ES_tradnl"/>
            </w:rPr>
          </w:pPr>
          <w:r>
            <w:rPr>
              <w:b/>
              <w:noProof/>
              <w:color w:val="FF0000"/>
              <w:lang w:val="es-ES_tradnl" w:eastAsia="es-ES_tradnl"/>
            </w:rPr>
            <mc:AlternateContent>
              <mc:Choice Requires="wps">
                <w:drawing>
                  <wp:anchor distT="0" distB="0" distL="114300" distR="114300" simplePos="0" relativeHeight="251646464" behindDoc="1" locked="0" layoutInCell="1" allowOverlap="1" wp14:anchorId="6339FF02" wp14:editId="64E3B36A">
                    <wp:simplePos x="0" y="0"/>
                    <wp:positionH relativeFrom="page">
                      <wp:align>left</wp:align>
                    </wp:positionH>
                    <wp:positionV relativeFrom="paragraph">
                      <wp:posOffset>997586</wp:posOffset>
                    </wp:positionV>
                    <wp:extent cx="7527851" cy="1314450"/>
                    <wp:effectExtent l="0" t="0" r="0" b="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27851" cy="1314450"/>
                            </a:xfrm>
                            <a:prstGeom prst="rect">
                              <a:avLst/>
                            </a:prstGeom>
                            <a:solidFill>
                              <a:srgbClr val="CC0000"/>
                            </a:solidFill>
                            <a:ln>
                              <a:noFill/>
                            </a:ln>
                          </wps:spPr>
                          <wps:txb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 xml:space="preserve">de </w:t>
                                </w:r>
                                <w:proofErr w:type="spellStart"/>
                                <w:r w:rsidRPr="004E50B4">
                                  <w:rPr>
                                    <w:rFonts w:ascii="Calibri" w:eastAsia="Times New Roman" w:hAnsi="Calibri" w:cs="Arial"/>
                                    <w:i/>
                                    <w:color w:val="FFFFFF"/>
                                    <w:sz w:val="36"/>
                                    <w:szCs w:val="36"/>
                                  </w:rPr>
                                  <w:t>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roofErr w:type="spellEnd"/>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8" o:spid="_x0000_s1026" style="position:absolute;left:0;text-align:left;margin-left:0;margin-top:78.55pt;width:592.75pt;height:103.5pt;z-index:-25167001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" fillcolor="#c00" stroked="f">
                    <v:textbo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 xml:space="preserve">de </w:t>
                          </w:r>
                          <w:proofErr w:type="spellStart"/>
                          <w:r w:rsidRPr="004E50B4">
                            <w:rPr>
                              <w:rFonts w:ascii="Calibri" w:eastAsia="Times New Roman" w:hAnsi="Calibri" w:cs="Arial"/>
                              <w:i/>
                              <w:color w:val="FFFFFF"/>
                              <w:sz w:val="36"/>
                              <w:szCs w:val="36"/>
                            </w:rPr>
                            <w:t>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roofErr w:type="spellEnd"/>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v:textbox>
                    <w10:wrap anchorx="page"/>
                  </v:rect>
                </w:pict>
              </mc:Fallback>
            </mc:AlternateContent>
          </w:r>
          <w:r>
            <w:rPr>
              <w:b/>
              <w:color w:val="FF0000"/>
              <w:lang w:eastAsia="es-ES_tradnl"/>
            </w:rPr>
            <w:br w:type="page"/>
          </w:r>
        </w:p>
      </w:sdtContent>
    </w:sdt>
    <w:p w14:paraId="65E196E1" w14:textId="169B6C3C" w:rsidR="00042DC8" w:rsidRPr="00042DC8" w:rsidRDefault="00042DC8" w:rsidP="00042DC8">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lastRenderedPageBreak/>
        <w:tab/>
      </w:r>
      <w:r>
        <w:rPr>
          <w:rFonts w:cs="Arial"/>
          <w:b/>
          <w:sz w:val="28"/>
          <w:szCs w:val="28"/>
          <w:lang w:val="es-ES_tradnl" w:eastAsia="es-ES_tradnl"/>
        </w:rPr>
        <w:tab/>
      </w:r>
      <w:r w:rsidR="00DF0AD9" w:rsidRPr="00CD15D3">
        <w:rPr>
          <w:rFonts w:cs="Arial"/>
          <w:b/>
          <w:sz w:val="28"/>
          <w:szCs w:val="28"/>
          <w:lang w:val="es-ES_tradnl" w:eastAsia="es-ES_tradnl"/>
        </w:rPr>
        <w:t>DECLARACIONES RESPONSABLES</w:t>
      </w:r>
      <w:r>
        <w:rPr>
          <w:rFonts w:cs="Arial"/>
          <w:b/>
          <w:sz w:val="28"/>
          <w:szCs w:val="28"/>
          <w:lang w:val="es-ES_tradnl" w:eastAsia="es-ES_tradnl"/>
        </w:rPr>
        <w:br/>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53021DA" w14:textId="77777777" w:rsidR="00E27A7D" w:rsidRPr="00DF0AD9" w:rsidRDefault="00E27A7D" w:rsidP="00DF0AD9">
      <w:pPr>
        <w:widowControl/>
        <w:adjustRightInd/>
        <w:spacing w:line="259" w:lineRule="auto"/>
        <w:textAlignment w:val="auto"/>
        <w:rPr>
          <w:rFonts w:asciiTheme="minorHAnsi" w:hAnsiTheme="minorHAnsi" w:cs="Arial"/>
          <w:sz w:val="22"/>
          <w:szCs w:val="22"/>
          <w:lang w:val="es-ES_tradnl" w:eastAsia="es-ES_tradnl"/>
        </w:rPr>
      </w:pPr>
    </w:p>
    <w:p w14:paraId="314C8B86" w14:textId="0C7DE9C9"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170FB71" w14:textId="582465A4" w:rsidR="00B63072" w:rsidRPr="00042DC8" w:rsidRDefault="0017576A" w:rsidP="00AA3E58">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proofErr w:type="spellStart"/>
      <w:r w:rsidR="004E50B4">
        <w:rPr>
          <w:rFonts w:ascii="Calibri" w:hAnsi="Calibri"/>
          <w:b/>
          <w:i/>
          <w:szCs w:val="22"/>
          <w:lang w:val="es-ES_tradnl"/>
        </w:rPr>
        <w:t>minimis</w:t>
      </w:r>
      <w:proofErr w:type="spellEnd"/>
      <w:r w:rsidR="00AA60E2" w:rsidRPr="006A19ED">
        <w:rPr>
          <w:rFonts w:ascii="Calibri" w:hAnsi="Calibri"/>
          <w:szCs w:val="22"/>
          <w:lang w:val="es-ES_tradnl"/>
        </w:rPr>
        <w:t>, según lo dispuesto en el Reglamento (UE) Nº 1407/2013, de la Comisión Europea, relativo a la aplicación de los artículos 107 y 108 del Tratado UE</w:t>
      </w:r>
      <w:r w:rsidR="0028274B" w:rsidRPr="006A19ED">
        <w:rPr>
          <w:rFonts w:asciiTheme="minorHAnsi" w:hAnsiTheme="minorHAnsi"/>
          <w:color w:val="auto"/>
          <w:szCs w:val="22"/>
        </w:rPr>
        <w:t xml:space="preserve"> </w:t>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proofErr w:type="spellStart"/>
      <w:r w:rsidR="004E50B4" w:rsidRPr="004E50B4">
        <w:rPr>
          <w:rFonts w:asciiTheme="minorHAnsi" w:hAnsiTheme="minorHAnsi"/>
          <w:i/>
          <w:color w:val="auto"/>
          <w:szCs w:val="22"/>
        </w:rPr>
        <w:t>minimis</w:t>
      </w:r>
      <w:proofErr w:type="spellEnd"/>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 xml:space="preserve">ayudas de </w:t>
            </w:r>
            <w:proofErr w:type="spellStart"/>
            <w:r w:rsidRPr="004E50B4">
              <w:rPr>
                <w:rFonts w:asciiTheme="minorHAnsi" w:hAnsiTheme="minorHAnsi" w:cstheme="minorHAnsi"/>
                <w:b/>
                <w:i/>
                <w:sz w:val="22"/>
                <w:szCs w:val="22"/>
              </w:rPr>
              <w:t>minimis</w:t>
            </w:r>
            <w:proofErr w:type="spellEnd"/>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 xml:space="preserve">ayudas de </w:t>
            </w:r>
            <w:proofErr w:type="spellStart"/>
            <w:r w:rsidRPr="004E50B4">
              <w:rPr>
                <w:rFonts w:asciiTheme="minorHAnsi" w:hAnsiTheme="minorHAnsi" w:cstheme="minorHAnsi"/>
                <w:i/>
                <w:sz w:val="22"/>
                <w:szCs w:val="22"/>
              </w:rPr>
              <w:t>minimis</w:t>
            </w:r>
            <w:proofErr w:type="spellEnd"/>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3260972C" w14:textId="38001DEA"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lastRenderedPageBreak/>
        <w:t>En el caso de que se produzca cualquier alteración de la información proporcionada en relación con las ayudas recibidas, el beneficiario se compromete a suministrársela a la entidad concedente de la presente ayuda.</w:t>
      </w:r>
    </w:p>
    <w:p w14:paraId="4FE9D33F" w14:textId="1A767B7C" w:rsidR="00821230" w:rsidRPr="007C43B8" w:rsidRDefault="00E27A7D" w:rsidP="00E27A7D">
      <w:pPr>
        <w:pStyle w:val="Texto2"/>
        <w:numPr>
          <w:ilvl w:val="0"/>
          <w:numId w:val="12"/>
        </w:numPr>
        <w:shd w:val="clear" w:color="auto" w:fill="C00000"/>
        <w:rPr>
          <w:rFonts w:asciiTheme="minorHAnsi" w:hAnsiTheme="minorHAnsi" w:cs="Arial"/>
          <w:b/>
          <w:bCs/>
          <w:color w:val="auto"/>
          <w:sz w:val="24"/>
          <w:szCs w:val="24"/>
        </w:rPr>
      </w:pPr>
      <w:r>
        <w:rPr>
          <w:rFonts w:asciiTheme="minorHAnsi" w:hAnsiTheme="minorHAnsi" w:cs="Arial"/>
          <w:b/>
          <w:bCs/>
          <w:color w:val="auto"/>
          <w:sz w:val="24"/>
          <w:szCs w:val="24"/>
        </w:rPr>
        <w:t xml:space="preserve"> </w:t>
      </w:r>
      <w:r w:rsidR="00821230" w:rsidRPr="007C43B8">
        <w:rPr>
          <w:rFonts w:asciiTheme="minorHAnsi" w:hAnsiTheme="minorHAnsi" w:cs="Arial"/>
          <w:b/>
          <w:bCs/>
          <w:color w:val="auto"/>
          <w:sz w:val="24"/>
          <w:szCs w:val="24"/>
        </w:rPr>
        <w:t>DECLARACIÓN JURADA</w:t>
      </w:r>
      <w:r w:rsidR="008147DD" w:rsidRPr="007C43B8">
        <w:rPr>
          <w:rFonts w:asciiTheme="minorHAnsi" w:hAnsiTheme="minorHAnsi" w:cs="Arial"/>
          <w:b/>
          <w:bCs/>
          <w:color w:val="auto"/>
          <w:sz w:val="24"/>
          <w:szCs w:val="24"/>
        </w:rPr>
        <w:t xml:space="preserve"> </w:t>
      </w:r>
      <w:r w:rsidR="006A19ED" w:rsidRPr="007C43B8">
        <w:rPr>
          <w:rFonts w:asciiTheme="minorHAnsi" w:hAnsiTheme="minorHAnsi" w:cs="Arial"/>
          <w:b/>
          <w:bCs/>
          <w:color w:val="auto"/>
          <w:sz w:val="24"/>
          <w:szCs w:val="24"/>
        </w:rPr>
        <w:t>DE AYUDAS</w:t>
      </w:r>
      <w:r w:rsidR="00821230" w:rsidRPr="007C43B8">
        <w:rPr>
          <w:rFonts w:asciiTheme="minorHAnsi" w:hAnsiTheme="minorHAnsi" w:cs="Arial"/>
          <w:b/>
          <w:bCs/>
          <w:color w:val="auto"/>
          <w:sz w:val="24"/>
          <w:szCs w:val="24"/>
        </w:rPr>
        <w:t xml:space="preserve"> RECIBIDAS PARA LA OPERACIÓN DE REFERENCIA</w:t>
      </w:r>
    </w:p>
    <w:p w14:paraId="389FAB93" w14:textId="03B5645E" w:rsidR="00E27A7D" w:rsidRPr="0048474F" w:rsidRDefault="00821230" w:rsidP="004E50B4">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175B2C">
        <w:rPr>
          <w:rFonts w:asciiTheme="minorHAnsi" w:hAnsiTheme="minorHAnsi"/>
          <w:color w:val="auto"/>
          <w:szCs w:val="22"/>
        </w:rPr>
        <w:t>Competitividad Turística</w:t>
      </w:r>
      <w:r w:rsidRPr="00821230">
        <w:rPr>
          <w:rFonts w:asciiTheme="minorHAnsi" w:hAnsiTheme="minorHAnsi"/>
          <w:color w:val="auto"/>
          <w:szCs w:val="22"/>
        </w:rPr>
        <w:t xml:space="preserve">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48474F">
        <w:trPr>
          <w:trHeight w:val="377"/>
        </w:trPr>
        <w:tc>
          <w:tcPr>
            <w:tcW w:w="988" w:type="dxa"/>
            <w:tcBorders>
              <w:right w:val="single" w:sz="4" w:space="0" w:color="auto"/>
            </w:tcBorders>
          </w:tcPr>
          <w:p w14:paraId="18426A4E"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493E8E8C" w:rsidR="00821230" w:rsidRPr="00E27A7D" w:rsidRDefault="00821230" w:rsidP="007F55C2">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7F55C2">
        <w:trPr>
          <w:trHeight w:val="430"/>
        </w:trPr>
        <w:tc>
          <w:tcPr>
            <w:tcW w:w="2209" w:type="dxa"/>
            <w:shd w:val="clear" w:color="auto" w:fill="auto"/>
            <w:vAlign w:val="center"/>
          </w:tcPr>
          <w:p w14:paraId="63850C61"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7F55C2">
        <w:trPr>
          <w:trHeight w:val="20"/>
        </w:trPr>
        <w:tc>
          <w:tcPr>
            <w:tcW w:w="2209" w:type="dxa"/>
            <w:shd w:val="clear" w:color="auto" w:fill="auto"/>
            <w:vAlign w:val="center"/>
          </w:tcPr>
          <w:p w14:paraId="7CA62F64" w14:textId="77777777" w:rsidR="00821230" w:rsidRPr="00E04538" w:rsidRDefault="00821230" w:rsidP="00D45CC3">
            <w:pPr>
              <w:rPr>
                <w:rFonts w:cs="Arial"/>
                <w:sz w:val="22"/>
                <w:szCs w:val="22"/>
              </w:rPr>
            </w:pPr>
          </w:p>
        </w:tc>
        <w:tc>
          <w:tcPr>
            <w:tcW w:w="1472" w:type="dxa"/>
          </w:tcPr>
          <w:p w14:paraId="0E7518AD" w14:textId="77777777" w:rsidR="00821230" w:rsidRPr="00E04538" w:rsidRDefault="00821230" w:rsidP="00D45CC3">
            <w:pPr>
              <w:rPr>
                <w:rFonts w:cs="Arial"/>
                <w:sz w:val="22"/>
                <w:szCs w:val="22"/>
              </w:rPr>
            </w:pPr>
          </w:p>
        </w:tc>
        <w:tc>
          <w:tcPr>
            <w:tcW w:w="1559" w:type="dxa"/>
          </w:tcPr>
          <w:p w14:paraId="3D405660" w14:textId="77777777" w:rsidR="00821230" w:rsidRPr="00E04538" w:rsidRDefault="00821230" w:rsidP="00D45CC3">
            <w:pPr>
              <w:rPr>
                <w:rFonts w:cs="Arial"/>
                <w:sz w:val="22"/>
                <w:szCs w:val="22"/>
              </w:rPr>
            </w:pPr>
          </w:p>
        </w:tc>
        <w:tc>
          <w:tcPr>
            <w:tcW w:w="1843" w:type="dxa"/>
            <w:shd w:val="clear" w:color="auto" w:fill="auto"/>
            <w:vAlign w:val="center"/>
          </w:tcPr>
          <w:p w14:paraId="683E7D2F" w14:textId="77777777" w:rsidR="00821230" w:rsidRPr="00E04538" w:rsidRDefault="00821230" w:rsidP="00D45CC3">
            <w:pPr>
              <w:rPr>
                <w:rFonts w:cs="Arial"/>
                <w:sz w:val="22"/>
                <w:szCs w:val="22"/>
              </w:rPr>
            </w:pPr>
          </w:p>
        </w:tc>
        <w:tc>
          <w:tcPr>
            <w:tcW w:w="1984" w:type="dxa"/>
            <w:shd w:val="clear" w:color="auto" w:fill="auto"/>
            <w:vAlign w:val="center"/>
          </w:tcPr>
          <w:p w14:paraId="40556BE3" w14:textId="77777777" w:rsidR="00821230" w:rsidRPr="00E04538" w:rsidRDefault="00821230" w:rsidP="00D45CC3">
            <w:pPr>
              <w:rPr>
                <w:rFonts w:cs="Arial"/>
                <w:sz w:val="22"/>
                <w:szCs w:val="22"/>
              </w:rPr>
            </w:pPr>
          </w:p>
        </w:tc>
      </w:tr>
      <w:tr w:rsidR="00821230" w:rsidRPr="00E04538" w14:paraId="2B7EB896" w14:textId="77777777" w:rsidTr="007F55C2">
        <w:trPr>
          <w:trHeight w:val="20"/>
        </w:trPr>
        <w:tc>
          <w:tcPr>
            <w:tcW w:w="2209" w:type="dxa"/>
            <w:shd w:val="clear" w:color="auto" w:fill="auto"/>
            <w:vAlign w:val="center"/>
          </w:tcPr>
          <w:p w14:paraId="54EFEFDD" w14:textId="77777777" w:rsidR="00821230" w:rsidRPr="00E04538" w:rsidRDefault="00821230" w:rsidP="00D45CC3">
            <w:pPr>
              <w:rPr>
                <w:rFonts w:cs="Arial"/>
                <w:sz w:val="22"/>
                <w:szCs w:val="22"/>
              </w:rPr>
            </w:pPr>
          </w:p>
        </w:tc>
        <w:tc>
          <w:tcPr>
            <w:tcW w:w="1472" w:type="dxa"/>
          </w:tcPr>
          <w:p w14:paraId="13D1E248" w14:textId="77777777" w:rsidR="00821230" w:rsidRPr="00E04538" w:rsidRDefault="00821230" w:rsidP="00D45CC3">
            <w:pPr>
              <w:rPr>
                <w:rFonts w:cs="Arial"/>
                <w:sz w:val="22"/>
                <w:szCs w:val="22"/>
              </w:rPr>
            </w:pPr>
          </w:p>
        </w:tc>
        <w:tc>
          <w:tcPr>
            <w:tcW w:w="1559" w:type="dxa"/>
          </w:tcPr>
          <w:p w14:paraId="75E29455" w14:textId="77777777" w:rsidR="00821230" w:rsidRPr="00E04538" w:rsidRDefault="00821230" w:rsidP="00D45CC3">
            <w:pPr>
              <w:rPr>
                <w:rFonts w:cs="Arial"/>
                <w:sz w:val="22"/>
                <w:szCs w:val="22"/>
              </w:rPr>
            </w:pPr>
          </w:p>
        </w:tc>
        <w:tc>
          <w:tcPr>
            <w:tcW w:w="1843" w:type="dxa"/>
            <w:shd w:val="clear" w:color="auto" w:fill="auto"/>
            <w:vAlign w:val="center"/>
          </w:tcPr>
          <w:p w14:paraId="10617938" w14:textId="77777777" w:rsidR="00821230" w:rsidRPr="00E04538" w:rsidRDefault="00821230" w:rsidP="00D45CC3">
            <w:pPr>
              <w:rPr>
                <w:rFonts w:cs="Arial"/>
                <w:sz w:val="22"/>
                <w:szCs w:val="22"/>
              </w:rPr>
            </w:pPr>
          </w:p>
        </w:tc>
        <w:tc>
          <w:tcPr>
            <w:tcW w:w="1984" w:type="dxa"/>
            <w:shd w:val="clear" w:color="auto" w:fill="auto"/>
            <w:vAlign w:val="center"/>
          </w:tcPr>
          <w:p w14:paraId="06740209" w14:textId="77777777" w:rsidR="00821230" w:rsidRPr="00E04538" w:rsidRDefault="00821230" w:rsidP="00D45CC3">
            <w:pPr>
              <w:rPr>
                <w:rFonts w:cs="Arial"/>
                <w:sz w:val="22"/>
                <w:szCs w:val="22"/>
              </w:rPr>
            </w:pPr>
          </w:p>
        </w:tc>
      </w:tr>
      <w:tr w:rsidR="00AA3E58" w:rsidRPr="00E04538" w14:paraId="25AC33CF" w14:textId="77777777" w:rsidTr="007F55C2">
        <w:trPr>
          <w:trHeight w:val="20"/>
        </w:trPr>
        <w:tc>
          <w:tcPr>
            <w:tcW w:w="2209" w:type="dxa"/>
            <w:shd w:val="clear" w:color="auto" w:fill="auto"/>
            <w:vAlign w:val="center"/>
          </w:tcPr>
          <w:p w14:paraId="3583A1C7" w14:textId="77777777" w:rsidR="00AA3E58" w:rsidRPr="00E04538" w:rsidRDefault="00AA3E58" w:rsidP="00D45CC3">
            <w:pPr>
              <w:rPr>
                <w:rFonts w:cs="Arial"/>
                <w:sz w:val="22"/>
                <w:szCs w:val="22"/>
              </w:rPr>
            </w:pPr>
          </w:p>
        </w:tc>
        <w:tc>
          <w:tcPr>
            <w:tcW w:w="1472" w:type="dxa"/>
          </w:tcPr>
          <w:p w14:paraId="15E2241D" w14:textId="77777777" w:rsidR="00AA3E58" w:rsidRPr="00E04538" w:rsidRDefault="00AA3E58" w:rsidP="00D45CC3">
            <w:pPr>
              <w:rPr>
                <w:rFonts w:cs="Arial"/>
                <w:sz w:val="22"/>
                <w:szCs w:val="22"/>
              </w:rPr>
            </w:pPr>
          </w:p>
        </w:tc>
        <w:tc>
          <w:tcPr>
            <w:tcW w:w="1559" w:type="dxa"/>
          </w:tcPr>
          <w:p w14:paraId="1F9037B1" w14:textId="77777777" w:rsidR="00AA3E58" w:rsidRPr="00E04538" w:rsidRDefault="00AA3E58" w:rsidP="00D45CC3">
            <w:pPr>
              <w:rPr>
                <w:rFonts w:cs="Arial"/>
                <w:sz w:val="22"/>
                <w:szCs w:val="22"/>
              </w:rPr>
            </w:pPr>
          </w:p>
        </w:tc>
        <w:tc>
          <w:tcPr>
            <w:tcW w:w="1843" w:type="dxa"/>
            <w:shd w:val="clear" w:color="auto" w:fill="auto"/>
            <w:vAlign w:val="center"/>
          </w:tcPr>
          <w:p w14:paraId="7AB53BE4" w14:textId="77777777" w:rsidR="00AA3E58" w:rsidRPr="00E04538" w:rsidRDefault="00AA3E58" w:rsidP="00D45CC3">
            <w:pPr>
              <w:rPr>
                <w:rFonts w:cs="Arial"/>
                <w:sz w:val="22"/>
                <w:szCs w:val="22"/>
              </w:rPr>
            </w:pPr>
          </w:p>
        </w:tc>
        <w:tc>
          <w:tcPr>
            <w:tcW w:w="1984" w:type="dxa"/>
            <w:shd w:val="clear" w:color="auto" w:fill="auto"/>
            <w:vAlign w:val="center"/>
          </w:tcPr>
          <w:p w14:paraId="15C79BAF" w14:textId="77777777" w:rsidR="00AA3E58" w:rsidRPr="00E04538" w:rsidRDefault="00AA3E58" w:rsidP="00D45CC3">
            <w:pPr>
              <w:rPr>
                <w:rFonts w:cs="Arial"/>
                <w:sz w:val="22"/>
                <w:szCs w:val="22"/>
              </w:rPr>
            </w:pPr>
          </w:p>
        </w:tc>
      </w:tr>
      <w:tr w:rsidR="00AA3E58" w:rsidRPr="00E04538" w14:paraId="4E5AB3F8" w14:textId="77777777" w:rsidTr="007F55C2">
        <w:trPr>
          <w:trHeight w:val="20"/>
        </w:trPr>
        <w:tc>
          <w:tcPr>
            <w:tcW w:w="2209" w:type="dxa"/>
            <w:shd w:val="clear" w:color="auto" w:fill="auto"/>
            <w:vAlign w:val="center"/>
          </w:tcPr>
          <w:p w14:paraId="12463EAB" w14:textId="77777777" w:rsidR="00AA3E58" w:rsidRPr="00E04538" w:rsidRDefault="00AA3E58" w:rsidP="00D45CC3">
            <w:pPr>
              <w:rPr>
                <w:rFonts w:cs="Arial"/>
                <w:sz w:val="22"/>
                <w:szCs w:val="22"/>
              </w:rPr>
            </w:pPr>
          </w:p>
        </w:tc>
        <w:tc>
          <w:tcPr>
            <w:tcW w:w="1472" w:type="dxa"/>
          </w:tcPr>
          <w:p w14:paraId="2BDED1F5" w14:textId="77777777" w:rsidR="00AA3E58" w:rsidRPr="00E04538" w:rsidRDefault="00AA3E58" w:rsidP="00D45CC3">
            <w:pPr>
              <w:rPr>
                <w:rFonts w:cs="Arial"/>
                <w:sz w:val="22"/>
                <w:szCs w:val="22"/>
              </w:rPr>
            </w:pPr>
          </w:p>
        </w:tc>
        <w:tc>
          <w:tcPr>
            <w:tcW w:w="1559" w:type="dxa"/>
          </w:tcPr>
          <w:p w14:paraId="1E296173" w14:textId="77777777" w:rsidR="00AA3E58" w:rsidRPr="00E04538" w:rsidRDefault="00AA3E58" w:rsidP="00D45CC3">
            <w:pPr>
              <w:rPr>
                <w:rFonts w:cs="Arial"/>
                <w:sz w:val="22"/>
                <w:szCs w:val="22"/>
              </w:rPr>
            </w:pPr>
          </w:p>
        </w:tc>
        <w:tc>
          <w:tcPr>
            <w:tcW w:w="1843" w:type="dxa"/>
            <w:shd w:val="clear" w:color="auto" w:fill="auto"/>
            <w:vAlign w:val="center"/>
          </w:tcPr>
          <w:p w14:paraId="348C2A28" w14:textId="77777777" w:rsidR="00AA3E58" w:rsidRPr="00E04538" w:rsidRDefault="00AA3E58" w:rsidP="00D45CC3">
            <w:pPr>
              <w:rPr>
                <w:rFonts w:cs="Arial"/>
                <w:sz w:val="22"/>
                <w:szCs w:val="22"/>
              </w:rPr>
            </w:pPr>
          </w:p>
        </w:tc>
        <w:tc>
          <w:tcPr>
            <w:tcW w:w="1984" w:type="dxa"/>
            <w:shd w:val="clear" w:color="auto" w:fill="auto"/>
            <w:vAlign w:val="center"/>
          </w:tcPr>
          <w:p w14:paraId="003A0EE9" w14:textId="77777777" w:rsidR="00AA3E58" w:rsidRPr="00E04538" w:rsidRDefault="00AA3E58" w:rsidP="00D45CC3">
            <w:pPr>
              <w:rPr>
                <w:rFonts w:cs="Arial"/>
                <w:sz w:val="22"/>
                <w:szCs w:val="22"/>
              </w:rPr>
            </w:pPr>
          </w:p>
        </w:tc>
      </w:tr>
    </w:tbl>
    <w:p w14:paraId="377C1781" w14:textId="15E25A05"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de </w:t>
      </w:r>
      <w:r w:rsidR="00175B2C">
        <w:rPr>
          <w:rFonts w:asciiTheme="minorHAnsi" w:hAnsiTheme="minorHAnsi"/>
          <w:color w:val="auto"/>
          <w:szCs w:val="22"/>
        </w:rPr>
        <w:t>Competitividad Turística</w:t>
      </w:r>
      <w:r w:rsidR="006B0DAA">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19E5B1A3" w14:textId="77777777" w:rsidR="0048474F" w:rsidRPr="0048474F" w:rsidRDefault="0048474F" w:rsidP="003208CD">
      <w:pPr>
        <w:pStyle w:val="Texto2"/>
        <w:spacing w:before="0"/>
        <w:ind w:left="0"/>
        <w:rPr>
          <w:rFonts w:ascii="Calibri" w:hAnsi="Calibri" w:cs="Arial"/>
          <w:sz w:val="16"/>
          <w:szCs w:val="24"/>
          <w:lang w:val="es-ES_tradnl" w:eastAsia="es-ES_tradnl"/>
        </w:rPr>
      </w:pPr>
    </w:p>
    <w:p w14:paraId="4D708B66" w14:textId="11DE5814" w:rsidR="006D6E2C" w:rsidRDefault="00B63072" w:rsidP="003208CD">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3" w:history="1">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hyperlink>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118BDDD2" w14:textId="77777777" w:rsidR="003208CD" w:rsidRPr="00AA3E58" w:rsidRDefault="003208CD" w:rsidP="003208CD">
      <w:pPr>
        <w:pStyle w:val="Texto2"/>
        <w:spacing w:before="0"/>
        <w:ind w:left="0"/>
        <w:rPr>
          <w:rFonts w:ascii="Calibri" w:hAnsi="Calibri" w:cs="Arial"/>
          <w:b/>
          <w:i/>
          <w:color w:val="C00000"/>
          <w:szCs w:val="24"/>
          <w:lang w:val="es-ES_tradnl" w:eastAsia="es-ES_tradnl"/>
        </w:rPr>
      </w:pPr>
    </w:p>
    <w:p w14:paraId="3F6D6FB7" w14:textId="06953779" w:rsidR="00D45CC3" w:rsidRDefault="00CC2DDC"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257DE09F"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6"/>
        <w:gridCol w:w="1667"/>
        <w:gridCol w:w="1667"/>
        <w:gridCol w:w="1375"/>
      </w:tblGrid>
      <w:tr w:rsidR="007C43B8" w:rsidRPr="00A675AE" w14:paraId="34F613A5" w14:textId="77777777" w:rsidTr="003208CD">
        <w:trPr>
          <w:trHeight w:val="399"/>
        </w:trPr>
        <w:tc>
          <w:tcPr>
            <w:tcW w:w="2520" w:type="pct"/>
            <w:vMerge w:val="restart"/>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footnoteReference w:customMarkFollows="1" w:id="2"/>
              <w:t>Tipo de empresa</w:t>
            </w:r>
            <w:r w:rsidRPr="006D6E2C">
              <w:rPr>
                <w:rStyle w:val="Refdenotaalpie"/>
                <w:u w:val="single"/>
                <w:lang w:val="es-ES_tradnl"/>
              </w:rPr>
              <w:footnoteReference w:id="3"/>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78" w:type="pct"/>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F55C2" w:rsidRPr="00A675AE" w14:paraId="72C4BEC9" w14:textId="77777777" w:rsidTr="003208CD">
        <w:trPr>
          <w:trHeight w:val="111"/>
        </w:trPr>
        <w:tc>
          <w:tcPr>
            <w:tcW w:w="2520" w:type="pct"/>
            <w:vMerge/>
            <w:shd w:val="clear" w:color="auto" w:fill="auto"/>
            <w:vAlign w:val="center"/>
            <w:hideMark/>
          </w:tcPr>
          <w:p w14:paraId="5F5C6FFD" w14:textId="77777777" w:rsidR="007C43B8" w:rsidRPr="006D6E2C" w:rsidRDefault="007C43B8" w:rsidP="00AE1888">
            <w:pPr>
              <w:jc w:val="left"/>
            </w:pPr>
          </w:p>
        </w:tc>
        <w:tc>
          <w:tcPr>
            <w:tcW w:w="878" w:type="pct"/>
            <w:shd w:val="clear" w:color="auto" w:fill="FFFFCC"/>
            <w:vAlign w:val="center"/>
            <w:hideMark/>
          </w:tcPr>
          <w:p w14:paraId="78412EF3" w14:textId="461A3C56" w:rsidR="007C43B8" w:rsidRPr="003208CD" w:rsidRDefault="007C43B8" w:rsidP="003208CD">
            <w:pPr>
              <w:jc w:val="center"/>
            </w:pPr>
          </w:p>
        </w:tc>
        <w:tc>
          <w:tcPr>
            <w:tcW w:w="878" w:type="pct"/>
            <w:shd w:val="clear" w:color="auto" w:fill="FFFFCC"/>
            <w:noWrap/>
            <w:vAlign w:val="center"/>
            <w:hideMark/>
          </w:tcPr>
          <w:p w14:paraId="77B30BA6" w14:textId="778985B5" w:rsidR="007C43B8" w:rsidRPr="003208CD" w:rsidRDefault="007C43B8" w:rsidP="003208CD">
            <w:pPr>
              <w:jc w:val="center"/>
            </w:pPr>
          </w:p>
        </w:tc>
        <w:tc>
          <w:tcPr>
            <w:tcW w:w="724" w:type="pct"/>
            <w:shd w:val="clear" w:color="auto" w:fill="FFFFCC"/>
            <w:noWrap/>
            <w:vAlign w:val="center"/>
            <w:hideMark/>
          </w:tcPr>
          <w:p w14:paraId="2AD2C462" w14:textId="71DB621E" w:rsidR="007C43B8" w:rsidRPr="003208CD" w:rsidRDefault="007C43B8" w:rsidP="003208CD">
            <w:pPr>
              <w:jc w:val="center"/>
            </w:pPr>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571"/>
      </w:tblGrid>
      <w:tr w:rsidR="00E25BAF" w:rsidRPr="007F55C2" w14:paraId="18A07982" w14:textId="77777777" w:rsidTr="007F55C2">
        <w:trPr>
          <w:trHeight w:val="20"/>
        </w:trPr>
        <w:tc>
          <w:tcPr>
            <w:tcW w:w="5000" w:type="pct"/>
          </w:tcPr>
          <w:p w14:paraId="7B900DB7" w14:textId="16FA216D"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4"/>
            </w:r>
            <w:r w:rsidRPr="007F55C2">
              <w:rPr>
                <w:rFonts w:asciiTheme="minorHAnsi" w:hAnsiTheme="minorHAnsi" w:cstheme="minorHAnsi"/>
                <w:b/>
                <w:sz w:val="18"/>
                <w:szCs w:val="18"/>
              </w:rPr>
              <w:t xml:space="preserve"> y  el balance general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6"/>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w:t>
            </w:r>
            <w:proofErr w:type="gramStart"/>
            <w:r w:rsidRPr="007F55C2">
              <w:rPr>
                <w:rFonts w:asciiTheme="minorHAnsi" w:hAnsiTheme="minorHAnsi" w:cstheme="minorHAnsi"/>
                <w:sz w:val="18"/>
                <w:szCs w:val="18"/>
              </w:rPr>
              <w:t>art</w:t>
            </w:r>
            <w:proofErr w:type="gramEnd"/>
            <w:r w:rsidRPr="007F55C2">
              <w:rPr>
                <w:rFonts w:asciiTheme="minorHAnsi" w:hAnsiTheme="minorHAnsi" w:cstheme="minorHAnsi"/>
                <w:sz w:val="18"/>
                <w:szCs w:val="18"/>
              </w:rPr>
              <w:t>. 4.2 Anexo I de la 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w:t>
            </w:r>
            <w:proofErr w:type="gramStart"/>
            <w:r w:rsidRPr="007F55C2">
              <w:rPr>
                <w:rFonts w:asciiTheme="minorHAnsi" w:hAnsiTheme="minorHAnsi" w:cstheme="minorHAnsi"/>
                <w:sz w:val="18"/>
                <w:szCs w:val="18"/>
              </w:rPr>
              <w:t>art</w:t>
            </w:r>
            <w:proofErr w:type="gramEnd"/>
            <w:r w:rsidRPr="007F55C2">
              <w:rPr>
                <w:rFonts w:asciiTheme="minorHAnsi" w:hAnsiTheme="minorHAnsi" w:cstheme="minorHAnsi"/>
                <w:sz w:val="18"/>
                <w:szCs w:val="18"/>
              </w:rPr>
              <w: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750"/>
        <w:gridCol w:w="875"/>
        <w:gridCol w:w="2033"/>
        <w:gridCol w:w="898"/>
        <w:gridCol w:w="2150"/>
        <w:gridCol w:w="865"/>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lastRenderedPageBreak/>
              <w:t>Plantilla Efectivos</w:t>
            </w:r>
            <w:r w:rsidRPr="005C0610">
              <w:rPr>
                <w:rStyle w:val="Refdenotaalpie"/>
                <w:rFonts w:asciiTheme="minorHAnsi" w:hAnsiTheme="minorHAnsi" w:cstheme="minorHAnsi"/>
                <w:b/>
                <w:color w:val="C00000"/>
                <w:sz w:val="18"/>
                <w:szCs w:val="18"/>
              </w:rPr>
              <w:footnoteReference w:id="7"/>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77777777" w:rsidR="007F55C2" w:rsidRPr="005C0610" w:rsidRDefault="007F55C2" w:rsidP="007F55C2">
            <w:pPr>
              <w:spacing w:line="240" w:lineRule="auto"/>
              <w:jc w:val="center"/>
              <w:rPr>
                <w:rFonts w:asciiTheme="minorHAnsi" w:hAnsiTheme="minorHAnsi" w:cstheme="minorHAnsi"/>
                <w:color w:val="444444"/>
              </w:rPr>
            </w:pPr>
          </w:p>
        </w:tc>
        <w:tc>
          <w:tcPr>
            <w:tcW w:w="1062" w:type="pct"/>
            <w:vAlign w:val="center"/>
          </w:tcPr>
          <w:p w14:paraId="559F3405"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77777777" w:rsidR="007F55C2" w:rsidRPr="005C0610" w:rsidRDefault="007F55C2" w:rsidP="007F55C2">
            <w:pPr>
              <w:spacing w:line="240" w:lineRule="auto"/>
              <w:jc w:val="center"/>
              <w:rPr>
                <w:rFonts w:asciiTheme="minorHAnsi" w:hAnsiTheme="minorHAnsi" w:cstheme="minorHAnsi"/>
                <w:color w:val="444444"/>
              </w:rPr>
            </w:pPr>
          </w:p>
        </w:tc>
        <w:tc>
          <w:tcPr>
            <w:tcW w:w="1123" w:type="pct"/>
            <w:vAlign w:val="center"/>
          </w:tcPr>
          <w:p w14:paraId="04A8F6C4"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77777777" w:rsidR="007F55C2" w:rsidRPr="005C0610" w:rsidRDefault="007F55C2" w:rsidP="007F55C2">
            <w:pPr>
              <w:spacing w:line="240" w:lineRule="auto"/>
              <w:jc w:val="center"/>
              <w:rPr>
                <w:rFonts w:asciiTheme="minorHAnsi" w:hAnsiTheme="minorHAnsi" w:cstheme="minorHAnsi"/>
                <w:color w:val="444444"/>
                <w:sz w:val="16"/>
                <w:szCs w:val="16"/>
              </w:rPr>
            </w:pPr>
          </w:p>
        </w:tc>
      </w:tr>
    </w:tbl>
    <w:p w14:paraId="36F49423" w14:textId="77777777" w:rsidR="00B63072" w:rsidRDefault="00B63072" w:rsidP="00B63072">
      <w:pPr>
        <w:rPr>
          <w:highlight w:val="yellow"/>
        </w:rPr>
      </w:pPr>
    </w:p>
    <w:p w14:paraId="23DA2664" w14:textId="2C6B99B6" w:rsidR="00B63072" w:rsidRPr="00EF67C8" w:rsidRDefault="00B63072" w:rsidP="00B63072">
      <w:pPr>
        <w:rPr>
          <w:highlight w:val="yellow"/>
        </w:rPr>
      </w:pPr>
      <w:r w:rsidRPr="00EF67C8">
        <w:rPr>
          <w:highlight w:val="yellow"/>
        </w:rPr>
        <w:t xml:space="preserve">En                        , a        de             </w:t>
      </w:r>
      <w:proofErr w:type="spellStart"/>
      <w:r w:rsidRPr="00EF67C8">
        <w:rPr>
          <w:highlight w:val="yellow"/>
        </w:rPr>
        <w:t>de</w:t>
      </w:r>
      <w:proofErr w:type="spellEnd"/>
      <w:r w:rsidRPr="00EF67C8">
        <w:rPr>
          <w:highlight w:val="yellow"/>
        </w:rPr>
        <w:t xml:space="preserve">              </w:t>
      </w:r>
    </w:p>
    <w:p w14:paraId="02FF9FAD" w14:textId="77777777" w:rsidR="00B63072" w:rsidRPr="00EF67C8" w:rsidRDefault="00B63072" w:rsidP="00B63072">
      <w:pPr>
        <w:rPr>
          <w:highlight w:val="yellow"/>
        </w:rPr>
      </w:pPr>
      <w:r w:rsidRPr="00EF67C8">
        <w:rPr>
          <w:highlight w:val="yellow"/>
        </w:rPr>
        <w:t>Nombre:</w:t>
      </w:r>
    </w:p>
    <w:p w14:paraId="27EBFA14" w14:textId="7586E706" w:rsidR="00976A5A" w:rsidRDefault="00976A5A" w:rsidP="00B63072">
      <w:pPr>
        <w:rPr>
          <w:highlight w:val="yellow"/>
        </w:rPr>
      </w:pPr>
      <w:r>
        <w:rPr>
          <w:highlight w:val="yellow"/>
        </w:rPr>
        <w:t xml:space="preserve">Firma ELECTRÓNICA o FIRMA MANUSCRITA </w:t>
      </w:r>
    </w:p>
    <w:p w14:paraId="76D59B29" w14:textId="10144941" w:rsidR="00976A5A" w:rsidRDefault="00976A5A" w:rsidP="00B63072">
      <w:pPr>
        <w:rPr>
          <w:highlight w:val="yellow"/>
        </w:rPr>
      </w:pPr>
    </w:p>
    <w:p w14:paraId="754B066C" w14:textId="77777777" w:rsidR="00976A5A" w:rsidRDefault="00976A5A" w:rsidP="00B63072">
      <w:pPr>
        <w:rPr>
          <w:highlight w:val="yellow"/>
        </w:rPr>
        <w:sectPr w:rsidR="00976A5A" w:rsidSect="00CF5FB7">
          <w:headerReference w:type="default" r:id="rId14"/>
          <w:footerReference w:type="default" r:id="rId15"/>
          <w:pgSz w:w="11906" w:h="16838"/>
          <w:pgMar w:top="851" w:right="1558" w:bottom="1417" w:left="993" w:header="1134" w:footer="0" w:gutter="0"/>
          <w:cols w:space="708"/>
          <w:docGrid w:linePitch="360"/>
        </w:sectPr>
      </w:pPr>
    </w:p>
    <w:p w14:paraId="5B3134AC" w14:textId="11F0C272" w:rsidR="00240760" w:rsidRPr="007F55C2" w:rsidRDefault="00240760" w:rsidP="00042DC8">
      <w:pPr>
        <w:widowControl/>
        <w:shd w:val="clear" w:color="auto" w:fill="FFFFFF"/>
        <w:adjustRightInd/>
        <w:spacing w:before="100" w:line="240" w:lineRule="auto"/>
        <w:textAlignment w:val="auto"/>
        <w:rPr>
          <w:rFonts w:ascii="Calibri" w:hAnsi="Calibri" w:cstheme="minorHAnsi"/>
          <w:bCs w:val="0"/>
          <w:i/>
          <w:color w:val="384A53"/>
          <w:sz w:val="16"/>
          <w:szCs w:val="16"/>
        </w:rPr>
      </w:pPr>
      <w:bookmarkStart w:id="1" w:name="_INSTRUCCIONES_-_Cómo"/>
      <w:bookmarkEnd w:id="1"/>
      <w:r w:rsidRPr="007F55C2">
        <w:rPr>
          <w:rFonts w:ascii="Calibri" w:hAnsi="Calibri" w:cstheme="minorHAnsi"/>
          <w:bCs w:val="0"/>
          <w:i/>
          <w:color w:val="384A53"/>
          <w:sz w:val="16"/>
          <w:szCs w:val="16"/>
          <w:highlight w:val="yellow"/>
        </w:rPr>
        <w:lastRenderedPageBreak/>
        <w:t>(</w:t>
      </w:r>
      <w:proofErr w:type="gramStart"/>
      <w:r w:rsidRPr="007F55C2">
        <w:rPr>
          <w:rFonts w:ascii="Calibri" w:hAnsi="Calibri" w:cstheme="minorHAnsi"/>
          <w:bCs w:val="0"/>
          <w:i/>
          <w:color w:val="384A53"/>
          <w:sz w:val="16"/>
          <w:szCs w:val="16"/>
          <w:highlight w:val="yellow"/>
        </w:rPr>
        <w:t>no</w:t>
      </w:r>
      <w:proofErr w:type="gramEnd"/>
      <w:r w:rsidRPr="007F55C2">
        <w:rPr>
          <w:rFonts w:ascii="Calibri" w:hAnsi="Calibri" w:cstheme="minorHAnsi"/>
          <w:bCs w:val="0"/>
          <w:i/>
          <w:color w:val="384A53"/>
          <w:sz w:val="16"/>
          <w:szCs w:val="16"/>
          <w:highlight w:val="yellow"/>
        </w:rPr>
        <w:t xml:space="preserve"> incluir en la declaración firmada)</w:t>
      </w:r>
    </w:p>
    <w:p w14:paraId="75382B65" w14:textId="77777777" w:rsidR="00240760" w:rsidRPr="006D6E2C" w:rsidRDefault="00240760" w:rsidP="007F55C2">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t>INSTRUCCIONES - Cómo determinar la categoría de la empresa en función de su tamaño PASO A PASO</w:t>
      </w:r>
    </w:p>
    <w:p w14:paraId="5354B290" w14:textId="6EF46DA6"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w:t>
      </w:r>
      <w:proofErr w:type="gramStart"/>
      <w:r w:rsidRPr="006D6E2C">
        <w:rPr>
          <w:rFonts w:asciiTheme="minorHAnsi" w:hAnsiTheme="minorHAnsi" w:cstheme="minorHAnsi"/>
          <w:color w:val="384A53"/>
          <w:sz w:val="16"/>
          <w:szCs w:val="16"/>
        </w:rPr>
        <w:t>art</w:t>
      </w:r>
      <w:proofErr w:type="gramEnd"/>
      <w:r w:rsidRPr="006D6E2C">
        <w:rPr>
          <w:rFonts w:asciiTheme="minorHAnsi" w:hAnsiTheme="minorHAnsi" w:cstheme="minorHAnsi"/>
          <w:color w:val="384A53"/>
          <w:sz w:val="16"/>
          <w:szCs w:val="16"/>
        </w:rPr>
        <w: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609E9F8C" w14:textId="3EB5E2B8" w:rsidR="00976A5A" w:rsidRDefault="000A1F14"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00B63072"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6902507" w14:textId="42F8DF6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0E03C5D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 xml:space="preserve">Volumen de </w:t>
      </w:r>
      <w:r w:rsidR="000A1F14" w:rsidRPr="006D6E2C">
        <w:rPr>
          <w:rFonts w:asciiTheme="minorHAnsi" w:hAnsiTheme="minorHAnsi" w:cstheme="minorHAnsi"/>
          <w:b/>
          <w:color w:val="384A53"/>
          <w:sz w:val="16"/>
          <w:szCs w:val="16"/>
        </w:rPr>
        <w:t>Negocio Anual</w:t>
      </w:r>
      <w:r w:rsidR="000A1F14" w:rsidRPr="006D6E2C">
        <w:rPr>
          <w:rFonts w:asciiTheme="minorHAnsi" w:hAnsiTheme="minorHAnsi" w:cstheme="minorHAnsi"/>
          <w:color w:val="384A53"/>
          <w:sz w:val="16"/>
          <w:szCs w:val="16"/>
        </w:rPr>
        <w:t> </w:t>
      </w:r>
      <w:r w:rsidRPr="006D6E2C">
        <w:rPr>
          <w:rFonts w:asciiTheme="minorHAnsi" w:hAnsiTheme="minorHAnsi" w:cstheme="minorHAnsi"/>
          <w:color w:val="384A53"/>
          <w:sz w:val="16"/>
          <w:szCs w:val="16"/>
        </w:rPr>
        <w:t>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269088D4"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000A1F14" w:rsidRPr="000A1F14">
        <w:rPr>
          <w:rFonts w:asciiTheme="minorHAnsi" w:hAnsiTheme="minorHAnsi" w:cstheme="minorHAnsi"/>
          <w:b/>
          <w:color w:val="384A53"/>
          <w:sz w:val="16"/>
          <w:szCs w:val="16"/>
        </w:rPr>
        <w:t>Balance General Anual</w:t>
      </w:r>
      <w:r w:rsidR="000A1F14">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000A1F14" w:rsidRPr="000A1F14">
        <w:rPr>
          <w:rFonts w:asciiTheme="minorHAnsi" w:hAnsiTheme="minorHAnsi" w:cstheme="minorHAnsi"/>
          <w:color w:val="384A53"/>
          <w:sz w:val="16"/>
          <w:szCs w:val="16"/>
        </w:rPr>
        <w:t>)</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06599BBE" w:rsidR="00B63072" w:rsidRPr="003208CD" w:rsidRDefault="00B63072" w:rsidP="00042DC8">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sidR="000A1F14">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sidR="000A1F14">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No tiene que cumplir ambos y puede superar uno sin perder su status.</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 xml:space="preserve">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w:t>
      </w:r>
      <w:r w:rsidRPr="006D6E2C">
        <w:rPr>
          <w:rFonts w:asciiTheme="minorHAnsi" w:hAnsiTheme="minorHAnsi" w:cstheme="minorHAnsi"/>
          <w:color w:val="384A53"/>
          <w:sz w:val="16"/>
          <w:szCs w:val="16"/>
        </w:rPr>
        <w:lastRenderedPageBreak/>
        <w:t>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86D7B14" w:rsidR="00B63072"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B1769B0" w14:textId="77777777" w:rsidR="003208CD" w:rsidRPr="006D6E2C" w:rsidRDefault="003208CD" w:rsidP="005C0610">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32CECA47" w:rsidR="00B63072"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3F30450" w14:textId="77777777"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4949E1">
      <w:headerReference w:type="first" r:id="rId16"/>
      <w:type w:val="continuous"/>
      <w:pgSz w:w="11906" w:h="16838"/>
      <w:pgMar w:top="1134" w:right="1134" w:bottom="1134" w:left="1134" w:header="0" w:footer="0"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766A8BF" w14:textId="77777777" w:rsidR="00357406" w:rsidRDefault="00357406" w:rsidP="0028274B">
      <w:pPr>
        <w:spacing w:line="240" w:lineRule="auto"/>
      </w:pPr>
      <w:r>
        <w:separator/>
      </w:r>
    </w:p>
  </w:endnote>
  <w:endnote w:type="continuationSeparator" w:id="0">
    <w:p w14:paraId="77E8A440" w14:textId="77777777" w:rsidR="00357406" w:rsidRDefault="00357406"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20244114"/>
      <w:docPartObj>
        <w:docPartGallery w:val="Page Numbers (Bottom of Page)"/>
        <w:docPartUnique/>
      </w:docPartObj>
    </w:sdtPr>
    <w:sdtEndPr/>
    <w:sdtContent>
      <w:p w14:paraId="32645D2A" w14:textId="55ED6241" w:rsidR="00B63072" w:rsidRDefault="00B63072">
        <w:pPr>
          <w:pStyle w:val="Piedepgina"/>
          <w:jc w:val="right"/>
        </w:pPr>
        <w:r>
          <w:fldChar w:fldCharType="begin"/>
        </w:r>
        <w:r>
          <w:instrText>PAGE   \* MERGEFORMAT</w:instrText>
        </w:r>
        <w:r>
          <w:fldChar w:fldCharType="separate"/>
        </w:r>
        <w:r w:rsidR="00A06289">
          <w:rPr>
            <w:noProof/>
          </w:rPr>
          <w:t>5</w:t>
        </w:r>
        <w:r>
          <w:fldChar w:fldCharType="end"/>
        </w:r>
      </w:p>
    </w:sdtContent>
  </w:sdt>
  <w:p w14:paraId="4F56EB8C" w14:textId="77777777" w:rsidR="00B63072" w:rsidRDefault="00B63072">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2EBB614" w14:textId="77777777" w:rsidR="00357406" w:rsidRDefault="00357406" w:rsidP="0028274B">
      <w:pPr>
        <w:spacing w:line="240" w:lineRule="auto"/>
      </w:pPr>
      <w:r>
        <w:separator/>
      </w:r>
    </w:p>
  </w:footnote>
  <w:footnote w:type="continuationSeparator" w:id="0">
    <w:p w14:paraId="448F9772" w14:textId="77777777" w:rsidR="00357406" w:rsidRDefault="00357406" w:rsidP="0028274B">
      <w:pPr>
        <w:spacing w:line="240" w:lineRule="auto"/>
      </w:pPr>
      <w:r>
        <w:continuationSeparator/>
      </w:r>
    </w:p>
  </w:footnote>
  <w:footnote w:id="1">
    <w:p w14:paraId="3F729906" w14:textId="77777777" w:rsidR="00B63072" w:rsidRDefault="00B63072" w:rsidP="00B63072">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w:t>
      </w:r>
      <w:proofErr w:type="spellStart"/>
      <w:r w:rsidRPr="00CD4EBD">
        <w:rPr>
          <w:rFonts w:ascii="Arial" w:hAnsi="Arial" w:cs="Arial"/>
          <w:i/>
          <w:iCs/>
          <w:color w:val="000000"/>
          <w:sz w:val="16"/>
          <w:szCs w:val="16"/>
        </w:rPr>
        <w:t>minimis</w:t>
      </w:r>
      <w:proofErr w:type="spellEnd"/>
      <w:r w:rsidRPr="00CD4EBD">
        <w:rPr>
          <w:rFonts w:ascii="Arial" w:hAnsi="Arial" w:cs="Arial"/>
          <w:i/>
          <w:iCs/>
          <w:color w:val="000000"/>
          <w:sz w:val="16"/>
          <w:szCs w:val="16"/>
        </w:rPr>
        <w:t xml:space="preserve">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w:t>
      </w:r>
      <w:proofErr w:type="spellStart"/>
      <w:r w:rsidRPr="00CD4EBD">
        <w:rPr>
          <w:rFonts w:ascii="Arial" w:hAnsi="Arial" w:cs="Arial"/>
          <w:i/>
          <w:iCs/>
          <w:color w:val="000000"/>
          <w:sz w:val="16"/>
          <w:szCs w:val="16"/>
        </w:rPr>
        <w:t>minimis</w:t>
      </w:r>
      <w:proofErr w:type="spellEnd"/>
      <w:r w:rsidRPr="00CD4EBD">
        <w:rPr>
          <w:rFonts w:ascii="Arial" w:hAnsi="Arial" w:cs="Arial"/>
          <w:i/>
          <w:iCs/>
          <w:color w:val="000000"/>
          <w:sz w:val="16"/>
          <w:szCs w:val="16"/>
        </w:rPr>
        <w:t xml:space="preserve"> </w:t>
      </w:r>
      <w:r w:rsidRPr="00CD4EBD">
        <w:rPr>
          <w:rFonts w:ascii="Arial" w:hAnsi="Arial" w:cs="Arial"/>
          <w:color w:val="000000"/>
          <w:sz w:val="16"/>
          <w:szCs w:val="16"/>
        </w:rPr>
        <w:t>a la empresa.</w:t>
      </w:r>
    </w:p>
  </w:footnote>
  <w:footnote w:id="2">
    <w:p w14:paraId="4825B43B" w14:textId="77777777" w:rsidR="007C43B8" w:rsidRPr="00EB0656" w:rsidRDefault="007C43B8" w:rsidP="007C43B8">
      <w:pPr>
        <w:rPr>
          <w:rFonts w:asciiTheme="minorHAnsi" w:hAnsiTheme="minorHAnsi" w:cstheme="minorHAnsi"/>
          <w:sz w:val="4"/>
          <w:szCs w:val="18"/>
        </w:rPr>
      </w:pPr>
    </w:p>
  </w:footnote>
  <w:footnote w:id="3">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357406"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4">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5">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6">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7">
    <w:p w14:paraId="2709D3F9" w14:textId="77777777"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1A6A48" w14:textId="58236DB5" w:rsidR="00042DC8" w:rsidRDefault="00A06289">
    <w:pPr>
      <w:pStyle w:val="Encabezado"/>
    </w:pPr>
    <w:r>
      <w:rPr>
        <w:noProof/>
        <w:lang w:val="es-ES_tradnl" w:eastAsia="es-ES_tradnl"/>
      </w:rPr>
      <w:drawing>
        <wp:inline distT="0" distB="0" distL="0" distR="0" wp14:anchorId="6234AB18" wp14:editId="60411F16">
          <wp:extent cx="6010275" cy="657225"/>
          <wp:effectExtent l="0" t="0" r="9525" b="9525"/>
          <wp:docPr id="6" name="0 Imagen"/>
          <wp:cNvGraphicFramePr/>
          <a:graphic xmlns:a="http://schemas.openxmlformats.org/drawingml/2006/main">
            <a:graphicData uri="http://schemas.openxmlformats.org/drawingml/2006/picture">
              <pic:pic xmlns:pic="http://schemas.openxmlformats.org/drawingml/2006/picture">
                <pic:nvPicPr>
                  <pic:cNvPr id="6" name="0 Imagen"/>
                  <pic:cNvPicPr/>
                </pic:nvPicPr>
                <pic:blipFill>
                  <a:blip r:embed="rId1" cstate="print">
                    <a:extLst>
                      <a:ext uri="{28A0092B-C50C-407E-A947-70E740481C1C}">
                        <a14:useLocalDpi xmlns:a14="http://schemas.microsoft.com/office/drawing/2010/main" val="0"/>
                      </a:ext>
                    </a:extLst>
                  </a:blip>
                  <a:stretch>
                    <a:fillRect/>
                  </a:stretch>
                </pic:blipFill>
                <pic:spPr>
                  <a:xfrm>
                    <a:off x="0" y="0"/>
                    <a:ext cx="6029355" cy="659311"/>
                  </a:xfrm>
                  <a:prstGeom prst="rect">
                    <a:avLst/>
                  </a:prstGeom>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4840EB" w14:textId="2A3CB009"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274B"/>
    <w:rsid w:val="00032925"/>
    <w:rsid w:val="00042DC8"/>
    <w:rsid w:val="00083B47"/>
    <w:rsid w:val="00083FD6"/>
    <w:rsid w:val="000A1F14"/>
    <w:rsid w:val="000A5A60"/>
    <w:rsid w:val="000B789D"/>
    <w:rsid w:val="000C3509"/>
    <w:rsid w:val="000F029D"/>
    <w:rsid w:val="0011196D"/>
    <w:rsid w:val="00127026"/>
    <w:rsid w:val="00132B90"/>
    <w:rsid w:val="0017576A"/>
    <w:rsid w:val="00175B2C"/>
    <w:rsid w:val="001A6A3C"/>
    <w:rsid w:val="001D1F95"/>
    <w:rsid w:val="001F1C0B"/>
    <w:rsid w:val="00240760"/>
    <w:rsid w:val="00262C92"/>
    <w:rsid w:val="0026394C"/>
    <w:rsid w:val="00265369"/>
    <w:rsid w:val="0028274B"/>
    <w:rsid w:val="0030724F"/>
    <w:rsid w:val="003208CD"/>
    <w:rsid w:val="00322F69"/>
    <w:rsid w:val="00357406"/>
    <w:rsid w:val="0041313E"/>
    <w:rsid w:val="00437EAA"/>
    <w:rsid w:val="00450F2C"/>
    <w:rsid w:val="00464D54"/>
    <w:rsid w:val="0048474F"/>
    <w:rsid w:val="004949E1"/>
    <w:rsid w:val="004A37B0"/>
    <w:rsid w:val="004E0615"/>
    <w:rsid w:val="004E50B4"/>
    <w:rsid w:val="004F6151"/>
    <w:rsid w:val="005136C3"/>
    <w:rsid w:val="005220F1"/>
    <w:rsid w:val="0053291C"/>
    <w:rsid w:val="00540FCC"/>
    <w:rsid w:val="0054556B"/>
    <w:rsid w:val="00585658"/>
    <w:rsid w:val="00592AAB"/>
    <w:rsid w:val="005C0610"/>
    <w:rsid w:val="005C08DA"/>
    <w:rsid w:val="005F16E4"/>
    <w:rsid w:val="005F426D"/>
    <w:rsid w:val="006213BB"/>
    <w:rsid w:val="00651BB0"/>
    <w:rsid w:val="00660436"/>
    <w:rsid w:val="00697DFE"/>
    <w:rsid w:val="006A028B"/>
    <w:rsid w:val="006A19ED"/>
    <w:rsid w:val="006A780B"/>
    <w:rsid w:val="006B0DAA"/>
    <w:rsid w:val="006B3818"/>
    <w:rsid w:val="006D6E2C"/>
    <w:rsid w:val="007132FA"/>
    <w:rsid w:val="007840B1"/>
    <w:rsid w:val="007C43B8"/>
    <w:rsid w:val="007E26FC"/>
    <w:rsid w:val="007F55C2"/>
    <w:rsid w:val="008147DD"/>
    <w:rsid w:val="00821230"/>
    <w:rsid w:val="00841E5C"/>
    <w:rsid w:val="008559ED"/>
    <w:rsid w:val="00861DA0"/>
    <w:rsid w:val="00876DBA"/>
    <w:rsid w:val="008C04CE"/>
    <w:rsid w:val="0095528F"/>
    <w:rsid w:val="00976A5A"/>
    <w:rsid w:val="009D54D9"/>
    <w:rsid w:val="00A06289"/>
    <w:rsid w:val="00A126CB"/>
    <w:rsid w:val="00A131EC"/>
    <w:rsid w:val="00A20B88"/>
    <w:rsid w:val="00A31F2F"/>
    <w:rsid w:val="00AA3CE2"/>
    <w:rsid w:val="00AA3E58"/>
    <w:rsid w:val="00AA60E2"/>
    <w:rsid w:val="00AA6E33"/>
    <w:rsid w:val="00AD3F75"/>
    <w:rsid w:val="00AD5082"/>
    <w:rsid w:val="00AD5643"/>
    <w:rsid w:val="00AD5A80"/>
    <w:rsid w:val="00AE1FE8"/>
    <w:rsid w:val="00AE364D"/>
    <w:rsid w:val="00B018D0"/>
    <w:rsid w:val="00B1493F"/>
    <w:rsid w:val="00B63072"/>
    <w:rsid w:val="00B74157"/>
    <w:rsid w:val="00B77F6C"/>
    <w:rsid w:val="00BA34B3"/>
    <w:rsid w:val="00BB409D"/>
    <w:rsid w:val="00BB5F80"/>
    <w:rsid w:val="00C17811"/>
    <w:rsid w:val="00C433F5"/>
    <w:rsid w:val="00C67227"/>
    <w:rsid w:val="00C81904"/>
    <w:rsid w:val="00C82325"/>
    <w:rsid w:val="00CC2DDC"/>
    <w:rsid w:val="00CD15D3"/>
    <w:rsid w:val="00CF115D"/>
    <w:rsid w:val="00CF5FB7"/>
    <w:rsid w:val="00D007A0"/>
    <w:rsid w:val="00D45CC3"/>
    <w:rsid w:val="00D605D9"/>
    <w:rsid w:val="00D729C9"/>
    <w:rsid w:val="00D82B93"/>
    <w:rsid w:val="00DC5315"/>
    <w:rsid w:val="00DE0CA8"/>
    <w:rsid w:val="00DF0AD9"/>
    <w:rsid w:val="00E04E25"/>
    <w:rsid w:val="00E05276"/>
    <w:rsid w:val="00E25BAF"/>
    <w:rsid w:val="00E27A7D"/>
    <w:rsid w:val="00E718A3"/>
    <w:rsid w:val="00EA524B"/>
    <w:rsid w:val="00EB0656"/>
    <w:rsid w:val="00EB5A18"/>
    <w:rsid w:val="00EF77AE"/>
    <w:rsid w:val="00F0087F"/>
    <w:rsid w:val="00F0233D"/>
    <w:rsid w:val="00F16816"/>
    <w:rsid w:val="00F25097"/>
    <w:rsid w:val="00F5030E"/>
    <w:rsid w:val="00F57010"/>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5FF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page number"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page number"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boe.es/doue/2014/187/L00001-00078.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image" Target="media/image1.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4.xml><?xml version="1.0" encoding="utf-8"?>
<ds:datastoreItem xmlns:ds="http://schemas.openxmlformats.org/officeDocument/2006/customXml" ds:itemID="{17A90B55-F9AF-4067-8AC9-86530DD383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2402</Words>
  <Characters>13212</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DC. Cortes</dc:creator>
  <cp:lastModifiedBy>Mirian Borobia Jaso</cp:lastModifiedBy>
  <cp:revision>2</cp:revision>
  <cp:lastPrinted>2021-04-08T10:42:00Z</cp:lastPrinted>
  <dcterms:created xsi:type="dcterms:W3CDTF">2021-05-05T16:22:00Z</dcterms:created>
  <dcterms:modified xsi:type="dcterms:W3CDTF">2021-05-05T16:22:00Z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