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spacing w:before="240" w:after="60"/>
        <w:jc w:val="center"/>
        <w:rPr/>
      </w:pPr>
      <w:r>
        <w:rPr/>
        <w:t>ANEXO I.1</w:t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ANEXO A LA SOLICITUD DE SUBVENCIÓN 2021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81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81"/>
      </w:tblGrid>
      <w:tr>
        <w:trPr>
          <w:trHeight w:val="411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1.- DATOS GENERALES DE LA ASOCIACIÓN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 LA ASOCIACIÓN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NÚMERO DE SOCIOS EN 2020, residentes en Jaca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NÚMERO DE SOCIOS EN 2021, residentes en Jaca 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2.- TOTAL DE ACTIVIDADES REALIZADAS POR LA ASOCIACIÓN EN 2019-2020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Indicar el </w:t>
            </w:r>
            <w:r>
              <w:rPr>
                <w:b/>
                <w:bCs/>
                <w:sz w:val="22"/>
                <w:szCs w:val="22"/>
              </w:rPr>
              <w:t>número de actividades</w:t>
            </w:r>
            <w:r>
              <w:rPr>
                <w:sz w:val="22"/>
                <w:szCs w:val="22"/>
              </w:rPr>
              <w:t xml:space="preserve"> desarrolladas por la asociación durante el año 2020 relacionadas con los siguientes programas: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1.- PROGRAMA DE DINAMIZACIÓN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2.- PROGRAMA DE PROMOCIÓN TURÍSTICA DE LA CIUDAD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  <w:t>Se valorarán,  acorde al punto 11.2), solo aquellas actividades que quede claramente justificada su realización mediante foto o cartel o nota de prensa ú otro medio.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3.- PROYECTO GENERAL PARA EL QUE SE SOLICITA SUBVENCIÓN EN 2021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autoSpaceDE w:val="false"/>
              <w:jc w:val="both"/>
              <w:rPr/>
            </w:pPr>
            <w:r>
              <w:rPr>
                <w:sz w:val="22"/>
                <w:szCs w:val="22"/>
              </w:rPr>
              <w:t xml:space="preserve">En documento anexo </w:t>
            </w:r>
            <w:r>
              <w:rPr>
                <w:lang w:val="es-ES"/>
              </w:rPr>
              <w:t>podrá</w:t>
            </w:r>
            <w:r>
              <w:rPr/>
              <w:t>n</w:t>
            </w:r>
            <w:r>
              <w:rPr>
                <w:lang w:val="es-ES"/>
              </w:rPr>
              <w:t xml:space="preserve"> acompañar  información </w:t>
            </w:r>
            <w:r>
              <w:rPr/>
              <w:t xml:space="preserve">complementaria a la solicitada en este documento (apartados A) </w:t>
            </w:r>
            <w:r>
              <w:rPr>
                <w:lang w:val="es-ES"/>
              </w:rPr>
              <w:t xml:space="preserve">que ayude a conocer de manera más amplia los objetivos del </w:t>
            </w:r>
            <w:r>
              <w:rPr/>
              <w:t>proyecto objeto de la solicitud)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3.A) MEMORIA DE ACTIVIDADES PROGRAMA DE DINAMIZACIÓN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BREVE DESCRIPCIÓN DE LA ACTIVIDAD </w:t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3.B) MEMORIA DE ACTIVIDADES PROGRAMA DE PROMOCIÓN TURÍSTICAS DE LA CIUDAD DE JACA Y SU TÉRMINO MUNICIPAL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BREVE DESCRIPCIÓN DE LA ACTIVIDAD …………………………………………………………………………………………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4) PRESUPUESTO TOTAL DE TODAS LAS ACTIVIDADES DEL PROYECTO PARA EL QUE SE SOLICITA SUBVENCIÓN 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tbl>
            <w:tblPr>
              <w:tblW w:w="90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69"/>
              <w:gridCol w:w="2670"/>
            </w:tblGrid>
            <w:tr>
              <w:trPr>
                <w:trHeight w:val="369" w:hRule="atLeast"/>
              </w:trPr>
              <w:tc>
                <w:tcPr>
                  <w:tcW w:w="6369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4.1) PREVISIÓN DE GASTOS</w:t>
                  </w:r>
                </w:p>
              </w:tc>
              <w:tc>
                <w:tcPr>
                  <w:tcW w:w="2670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Desglosado por partidas de todas y cada una  las actividades SIN incluir los gastos no subvencionables s/claúsula 2ª de la convocatoria </w:t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ab/>
                    <w:tab/>
                    <w:tab/>
                    <w:tab/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5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6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7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tbl>
            <w:tblPr>
              <w:tblW w:w="908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72"/>
              <w:gridCol w:w="2667"/>
              <w:gridCol w:w="40"/>
              <w:gridCol w:w="10"/>
            </w:tblGrid>
            <w:tr>
              <w:trPr>
                <w:trHeight w:val="423" w:hRule="atLeast"/>
              </w:trPr>
              <w:tc>
                <w:tcPr>
                  <w:tcW w:w="6372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4.2)  PREVISIÓN DE INGRESOS</w:t>
                  </w:r>
                </w:p>
              </w:tc>
              <w:tc>
                <w:tcPr>
                  <w:tcW w:w="2667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  <w:tc>
                <w:tcPr>
                  <w:tcW w:w="40" w:type="dxa"/>
                  <w:tcBorders/>
                  <w:tcMar>
                    <w:left w:w="0" w:type="dxa"/>
                    <w:right w:w="0" w:type="dxa"/>
                  </w:tcMar>
                </w:tcPr>
                <w:p>
                  <w:pPr>
                    <w:pStyle w:val="Normal"/>
                    <w:snapToGrid w:val="false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Desglosado por partidas de todas y cada una de las actividades SIN incluir la subvención municipal</w:t>
                  </w:r>
                </w:p>
              </w:tc>
              <w:tc>
                <w:tcPr>
                  <w:tcW w:w="271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Subvenciones de otras Administraciones públicas (concedidas o previstas)</w:t>
                  </w:r>
                </w:p>
              </w:tc>
              <w:tc>
                <w:tcPr>
                  <w:tcW w:w="271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Aportaciones privadas (obtenidas o previstas)</w:t>
                  </w:r>
                </w:p>
              </w:tc>
              <w:tc>
                <w:tcPr>
                  <w:tcW w:w="271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Otros ingresos (indicar cuales)</w:t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71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71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DIFERENCIA ENTRE GASTOS E INGRESOS</w:t>
            </w:r>
            <w:r>
              <w:rPr>
                <w:sz w:val="22"/>
                <w:szCs w:val="22"/>
              </w:rPr>
              <w:t xml:space="preserve"> ……………………………………………….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5) SUBVENCIÓN SOLICITADA </w:t>
            </w:r>
          </w:p>
        </w:tc>
      </w:tr>
      <w:tr>
        <w:trPr>
          <w:trHeight w:val="413" w:hRule="atLeast"/>
        </w:trPr>
        <w:tc>
          <w:tcPr>
            <w:tcW w:w="8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 subvención solicitada no debe superar el 80% la diferencia entre los gastos y los ingresos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IMPORTE TOTAL QUE SE SOLICITA …………………………………………………………..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725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__Fieldmark__726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727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728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</w: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1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5350" cy="73215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5350" cy="73215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5pt;height:57.6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3" w:header="284" w:top="3079" w:footer="660" w:bottom="119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enturyStd-Light">
    <w:altName w:val="Times New Roman"/>
    <w:charset w:val="00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6840855</wp:posOffset>
              </wp:positionH>
              <wp:positionV relativeFrom="paragraph">
                <wp:posOffset>635</wp:posOffset>
              </wp:positionV>
              <wp:extent cx="61595" cy="144145"/>
              <wp:effectExtent l="0" t="0" r="0" b="0"/>
              <wp:wrapSquare wrapText="largest"/>
              <wp:docPr id="3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4414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2540" tIns="2540" rIns="2540" bIns="254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85pt;height:11.35pt;mso-wrap-distance-left:0pt;mso-wrap-distance-right:0pt;mso-wrap-distance-top:0pt;mso-wrap-distance-bottom:0pt;margin-top:0.05pt;mso-position-vertical-relative:text;margin-left:538.65pt;mso-position-horizontal-relative:page">
              <v:fill opacity="0f"/>
              <v:textbox inset="0.00277777777777778in,0.00277777777777778in,0.00277777777777778in,0.00277777777777778in">
                <w:txbxContent>
                  <w:p>
                    <w:pPr>
                      <w:pStyle w:val="Piedepgina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jc w:val="center"/>
      <w:rPr>
        <w:sz w:val="14"/>
      </w:rPr>
    </w:pPr>
    <w:r>
      <w:rPr>
        <w:sz w:val="14"/>
      </w:rPr>
      <w:t>EXCMO. AYUNTAMIENTO DE JACA  P-2217800-H  C/ Mayor, 24  22700-JACA  Tel. 974-355758 Fax 974 355666 e-mail.- culturayturismo@aytojaca.es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zxx"/>
      </w:rPr>
    </w:pPr>
    <w:r>
      <w:rPr>
        <w:lang w:val="zxx"/>
      </w:rPr>
    </w:r>
    <w:r>
      <mc:AlternateContent>
        <mc:Choice Requires="wps">
          <w:drawing>
            <wp:anchor behindDoc="1" distT="0" distB="0" distL="114935" distR="114935" simplePos="0" locked="0" layoutInCell="0" allowOverlap="1" relativeHeight="7">
              <wp:simplePos x="0" y="0"/>
              <wp:positionH relativeFrom="column">
                <wp:posOffset>-85725</wp:posOffset>
              </wp:positionH>
              <wp:positionV relativeFrom="paragraph">
                <wp:posOffset>2540</wp:posOffset>
              </wp:positionV>
              <wp:extent cx="2019935" cy="1769110"/>
              <wp:effectExtent l="0" t="0" r="0" b="0"/>
              <wp:wrapNone/>
              <wp:docPr id="2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9935" cy="176911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/>
                            <w:object w:dxaOrig="3723" w:dyaOrig="5003">
                              <v:shape id="ole_rId1" style="width:45.2pt;height:60.75pt" o:ole="">
                                <v:imagedata r:id="rId2" o:title=""/>
                              </v:shape>
                              <o:OLEObject Type="Embed" ProgID="" ShapeID="ole_rId1" DrawAspect="Content" ObjectID="_615955430" r:id="rId1"/>
                            </w:objec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EXCMO. AYUNTAMIENTO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JACA</w:t>
                          </w:r>
                        </w:p>
                        <w:p>
                          <w:pPr>
                            <w:pStyle w:val="Ttulo1"/>
                            <w:rPr>
                              <w:b w:val="false"/>
                              <w:b w:val="false"/>
                            </w:rPr>
                          </w:pPr>
                          <w:r>
                            <w:rPr>
                              <w:b w:val="false"/>
                            </w:rPr>
                          </w:r>
                        </w:p>
                        <w:p>
                          <w:pPr>
                            <w:pStyle w:val="Ttulo1"/>
                            <w:rPr/>
                          </w:pPr>
                          <w:r>
                            <w:rPr/>
                            <w:t>PROMOCIÓN</w:t>
                          </w:r>
                        </w:p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3175" tIns="3175" rIns="3175" bIns="317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59.05pt;height:139.3pt;mso-wrap-distance-left:9.05pt;mso-wrap-distance-right:9.05pt;mso-wrap-distance-top:0pt;mso-wrap-distance-bottom:0pt;margin-top:0.2pt;mso-position-vertical-relative:text;margin-left:-6.75pt;mso-position-horizontal-relative:text">
              <v:fill opacity="0f"/>
              <v:textbox inset="0.00347222222222222in,0.00347222222222222in,0.00347222222222222in,0.00347222222222222in">
                <w:txbxContent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/>
                      <w:object w:dxaOrig="3723" w:dyaOrig="5003">
                        <v:shape id="ole_rId3" style="width:45.2pt;height:60.75pt" o:ole="">
                          <v:imagedata r:id="rId4" o:title=""/>
                        </v:shape>
                        <o:OLEObject Type="Embed" ProgID="" ShapeID="ole_rId3" DrawAspect="Content" ObjectID="_1676670040" r:id="rId3"/>
                      </w:objec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EXCMO. AYUNTAMIENTO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DE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JACA</w:t>
                    </w:r>
                  </w:p>
                  <w:p>
                    <w:pPr>
                      <w:pStyle w:val="Ttulo1"/>
                      <w:rPr>
                        <w:b w:val="false"/>
                        <w:b w:val="false"/>
                      </w:rPr>
                    </w:pPr>
                    <w:r>
                      <w:rPr>
                        <w:b w:val="false"/>
                      </w:rPr>
                    </w:r>
                  </w:p>
                  <w:p>
                    <w:pPr>
                      <w:pStyle w:val="Ttulo1"/>
                      <w:rPr/>
                    </w:pPr>
                    <w:r>
                      <w:rPr/>
                      <w:t>PROMOCIÓN</w:t>
                    </w:r>
                  </w:p>
                  <w:p>
                    <w:pPr>
                      <w:pStyle w:val="Normal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ind w:left="993" w:right="0" w:hanging="0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16"/>
      <w:lang w:val="es-ES_tradnl"/>
    </w:rPr>
  </w:style>
  <w:style w:type="paragraph" w:styleId="Ttulo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Carcterdenumeracin">
    <w:name w:val="Carácter de numeración"/>
    <w:qFormat/>
    <w:rPr/>
  </w:style>
  <w:style w:type="character" w:styleId="WWFuentedeprrafopredeter">
    <w:name w:val="WW-Fuente de párrafo predeter."/>
    <w:qFormat/>
    <w:rPr/>
  </w:style>
  <w:style w:type="character" w:styleId="Heading5Char">
    <w:name w:val="Heading 5 Char"/>
    <w:basedOn w:val="Fuentedeprrafopredeter1"/>
    <w:qFormat/>
    <w:rPr>
      <w:rFonts w:ascii="Calibri" w:hAnsi="Calibri" w:cs="Calibri"/>
      <w:b/>
      <w:bCs/>
      <w:i/>
      <w:iCs/>
      <w:sz w:val="26"/>
      <w:szCs w:val="26"/>
      <w:lang w:val="es-ES_tradnl" w:bidi="ar-SA"/>
    </w:rPr>
  </w:style>
  <w:style w:type="character" w:styleId="Nmerodepgina">
    <w:name w:val="Número de página"/>
    <w:basedOn w:val="Fuentedeprrafopredeter1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 w:val="true"/>
      <w:spacing w:before="240" w:after="120"/>
    </w:pPr>
    <w:rPr>
      <w:rFonts w:ascii="Albany;Arial" w:hAnsi="Albany;Arial" w:eastAsia="HG Mincho Light J;msmincho" w:cs="Albany;Arial"/>
      <w:sz w:val="28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Contenidodelmarco">
    <w:name w:val="Contenido del marco"/>
    <w:basedOn w:val="Cuerpodetexto"/>
    <w:qFormat/>
    <w:pPr/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false"/>
      <w:spacing w:lineRule="auto" w:line="360"/>
      <w:ind w:left="528" w:right="71" w:firstLine="600"/>
      <w:jc w:val="both"/>
    </w:pPr>
    <w:rPr>
      <w:rFonts w:ascii="Verdana" w:hAnsi="Verdana" w:cs="Verdana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<Relationship Id="rId3" Type="http://schemas.openxmlformats.org/officeDocument/2006/relationships/oleObject" Target="embeddings/oleObject2.bin"/><Relationship Id="rId4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4</TotalTime>
  <Application>LibreOffice/7.0.5.2$Windows_X86_64 LibreOffice_project/64390860c6cd0aca4beafafcfd84613dd9dfb63a</Application>
  <AppVersion>15.0000</AppVersion>
  <Pages>3</Pages>
  <Words>543</Words>
  <Characters>3568</Characters>
  <CharactersWithSpaces>4439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2016-04-11T14:29:00Z</dcterms:created>
  <dc:creator>ypalacin</dc:creator>
  <dc:description/>
  <dc:language>es-ES</dc:language>
  <cp:lastModifiedBy/>
  <cp:lastPrinted>2021-03-18T10:46:00Z</cp:lastPrinted>
  <dcterms:modified xsi:type="dcterms:W3CDTF">2021-03-18T11:56:12Z</dcterms:modified>
  <cp:revision>4</cp:revision>
  <dc:subject/>
  <dc:title>ANEXO I</dc:title>
</cp:coreProperties>
</file>