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2F1C53" w14:textId="724E9433" w:rsidR="00E739D5" w:rsidRPr="00C503B6" w:rsidRDefault="00E739D5" w:rsidP="00E739D5">
      <w:pPr>
        <w:spacing w:after="0" w:line="240" w:lineRule="atLeast"/>
        <w:jc w:val="center"/>
        <w:rPr>
          <w:rFonts w:ascii="Tahoma" w:hAnsi="Tahoma" w:cs="Tahoma"/>
          <w:b/>
          <w:bCs/>
          <w:lang w:eastAsia="es-ES"/>
        </w:rPr>
      </w:pPr>
      <w:r w:rsidRPr="00C503B6">
        <w:rPr>
          <w:rFonts w:ascii="Tahoma" w:hAnsi="Tahoma" w:cs="Tahoma"/>
          <w:b/>
          <w:bCs/>
          <w:lang w:eastAsia="es-ES"/>
        </w:rPr>
        <w:t xml:space="preserve">DECRETO DE ALCALDÍA </w:t>
      </w:r>
      <w:r w:rsidR="00A2692F">
        <w:rPr>
          <w:rFonts w:ascii="Tahoma" w:hAnsi="Tahoma" w:cs="Tahoma"/>
          <w:b/>
          <w:bCs/>
          <w:lang w:eastAsia="es-ES"/>
        </w:rPr>
        <w:t>308</w:t>
      </w:r>
      <w:r w:rsidR="00C52EA6" w:rsidRPr="00C503B6">
        <w:rPr>
          <w:rFonts w:ascii="Tahoma" w:hAnsi="Tahoma" w:cs="Tahoma"/>
          <w:b/>
          <w:bCs/>
          <w:lang w:eastAsia="es-ES"/>
        </w:rPr>
        <w:t>/</w:t>
      </w:r>
      <w:r w:rsidRPr="00C503B6">
        <w:rPr>
          <w:rFonts w:ascii="Tahoma" w:hAnsi="Tahoma" w:cs="Tahoma"/>
          <w:b/>
          <w:bCs/>
          <w:lang w:eastAsia="es-ES"/>
        </w:rPr>
        <w:t>202</w:t>
      </w:r>
      <w:r w:rsidR="00AA0D84" w:rsidRPr="00C503B6">
        <w:rPr>
          <w:rFonts w:ascii="Tahoma" w:hAnsi="Tahoma" w:cs="Tahoma"/>
          <w:b/>
          <w:bCs/>
          <w:lang w:eastAsia="es-ES"/>
        </w:rPr>
        <w:t>1</w:t>
      </w:r>
    </w:p>
    <w:p w14:paraId="68BC04A0" w14:textId="77777777" w:rsidR="00E739D5" w:rsidRPr="00C503B6" w:rsidRDefault="00E739D5" w:rsidP="00E739D5">
      <w:pPr>
        <w:spacing w:after="0" w:line="240" w:lineRule="atLeast"/>
        <w:ind w:firstLine="708"/>
        <w:jc w:val="both"/>
        <w:rPr>
          <w:rFonts w:ascii="Tahoma" w:hAnsi="Tahoma" w:cs="Tahoma"/>
          <w:b/>
          <w:bCs/>
          <w:lang w:eastAsia="es-ES"/>
        </w:rPr>
      </w:pPr>
    </w:p>
    <w:p w14:paraId="10DFA34F" w14:textId="6FC7C0E7" w:rsidR="00E739D5" w:rsidRPr="00C503B6" w:rsidRDefault="00E739D5" w:rsidP="00E739D5">
      <w:pPr>
        <w:spacing w:after="0" w:line="240" w:lineRule="atLeast"/>
        <w:ind w:firstLine="708"/>
        <w:jc w:val="both"/>
        <w:rPr>
          <w:rFonts w:ascii="Tahoma" w:hAnsi="Tahoma" w:cs="Tahoma"/>
          <w:lang w:eastAsia="es-ES"/>
        </w:rPr>
      </w:pPr>
      <w:r w:rsidRPr="00C503B6">
        <w:rPr>
          <w:rFonts w:ascii="Tahoma" w:hAnsi="Tahoma" w:cs="Tahoma"/>
          <w:lang w:eastAsia="es-ES"/>
        </w:rPr>
        <w:t>Vista la solicitud de subvención formulada por</w:t>
      </w:r>
      <w:r w:rsidR="00AA0D84" w:rsidRPr="00C503B6">
        <w:rPr>
          <w:rFonts w:ascii="Tahoma" w:hAnsi="Tahoma" w:cs="Tahoma"/>
          <w:lang w:eastAsia="es-ES"/>
        </w:rPr>
        <w:t xml:space="preserve"> la</w:t>
      </w:r>
      <w:r w:rsidRPr="00C503B6">
        <w:rPr>
          <w:rFonts w:ascii="Tahoma" w:hAnsi="Tahoma" w:cs="Tahoma"/>
          <w:lang w:eastAsia="es-ES"/>
        </w:rPr>
        <w:t xml:space="preserve"> </w:t>
      </w:r>
      <w:r w:rsidR="0055452E" w:rsidRPr="00C503B6">
        <w:rPr>
          <w:rFonts w:ascii="Tahoma" w:hAnsi="Tahoma" w:cs="Tahoma"/>
          <w:bCs/>
        </w:rPr>
        <w:t>Asociación Protectora de Animales Pelusas</w:t>
      </w:r>
      <w:r w:rsidRPr="00C503B6">
        <w:rPr>
          <w:rFonts w:ascii="Tahoma" w:hAnsi="Tahoma" w:cs="Tahoma"/>
          <w:bCs/>
        </w:rPr>
        <w:t xml:space="preserve">, el </w:t>
      </w:r>
      <w:r w:rsidR="00AA0D84" w:rsidRPr="00C503B6">
        <w:rPr>
          <w:rFonts w:ascii="Tahoma" w:hAnsi="Tahoma" w:cs="Tahoma"/>
          <w:bCs/>
        </w:rPr>
        <w:t>1</w:t>
      </w:r>
      <w:r w:rsidR="0055452E" w:rsidRPr="00C503B6">
        <w:rPr>
          <w:rFonts w:ascii="Tahoma" w:hAnsi="Tahoma" w:cs="Tahoma"/>
          <w:bCs/>
        </w:rPr>
        <w:t>4</w:t>
      </w:r>
      <w:r w:rsidRPr="00C503B6">
        <w:rPr>
          <w:rFonts w:ascii="Tahoma" w:hAnsi="Tahoma" w:cs="Tahoma"/>
          <w:bCs/>
        </w:rPr>
        <w:t xml:space="preserve"> de </w:t>
      </w:r>
      <w:r w:rsidR="00AA0D84" w:rsidRPr="00C503B6">
        <w:rPr>
          <w:rFonts w:ascii="Tahoma" w:hAnsi="Tahoma" w:cs="Tahoma"/>
          <w:bCs/>
        </w:rPr>
        <w:t>marzo</w:t>
      </w:r>
      <w:r w:rsidRPr="00C503B6">
        <w:rPr>
          <w:rFonts w:ascii="Tahoma" w:hAnsi="Tahoma" w:cs="Tahoma"/>
          <w:bCs/>
        </w:rPr>
        <w:t xml:space="preserve"> d</w:t>
      </w:r>
      <w:r w:rsidR="00AA0D84" w:rsidRPr="00C503B6">
        <w:rPr>
          <w:rFonts w:ascii="Tahoma" w:hAnsi="Tahoma" w:cs="Tahoma"/>
          <w:bCs/>
        </w:rPr>
        <w:t xml:space="preserve">e </w:t>
      </w:r>
      <w:r w:rsidRPr="00C503B6">
        <w:rPr>
          <w:rFonts w:ascii="Tahoma" w:hAnsi="Tahoma" w:cs="Tahoma"/>
          <w:bCs/>
        </w:rPr>
        <w:t>202</w:t>
      </w:r>
      <w:r w:rsidR="00AA0D84" w:rsidRPr="00C503B6">
        <w:rPr>
          <w:rFonts w:ascii="Tahoma" w:hAnsi="Tahoma" w:cs="Tahoma"/>
          <w:bCs/>
        </w:rPr>
        <w:t>1</w:t>
      </w:r>
      <w:r w:rsidRPr="00C503B6">
        <w:rPr>
          <w:rFonts w:ascii="Tahoma" w:hAnsi="Tahoma" w:cs="Tahoma"/>
          <w:lang w:eastAsia="es-ES"/>
        </w:rPr>
        <w:t>, con registro de entrada nº 202</w:t>
      </w:r>
      <w:r w:rsidR="00AA0D84" w:rsidRPr="00C503B6">
        <w:rPr>
          <w:rFonts w:ascii="Tahoma" w:hAnsi="Tahoma" w:cs="Tahoma"/>
          <w:lang w:eastAsia="es-ES"/>
        </w:rPr>
        <w:t>1</w:t>
      </w:r>
      <w:r w:rsidRPr="00C503B6">
        <w:rPr>
          <w:rFonts w:ascii="Tahoma" w:hAnsi="Tahoma" w:cs="Tahoma"/>
          <w:lang w:eastAsia="es-ES"/>
        </w:rPr>
        <w:t>-E-RE-</w:t>
      </w:r>
      <w:r w:rsidR="0055452E" w:rsidRPr="00C503B6">
        <w:rPr>
          <w:rFonts w:ascii="Tahoma" w:hAnsi="Tahoma" w:cs="Tahoma"/>
          <w:lang w:eastAsia="es-ES"/>
        </w:rPr>
        <w:t>627.</w:t>
      </w:r>
    </w:p>
    <w:p w14:paraId="459EE9CF" w14:textId="77777777" w:rsidR="009C4915" w:rsidRPr="00C503B6" w:rsidRDefault="009C4915" w:rsidP="00E739D5">
      <w:pPr>
        <w:spacing w:after="0" w:line="240" w:lineRule="atLeast"/>
        <w:ind w:firstLine="708"/>
        <w:jc w:val="both"/>
        <w:rPr>
          <w:rFonts w:ascii="Tahoma" w:hAnsi="Tahoma" w:cs="Tahoma"/>
          <w:lang w:eastAsia="es-ES"/>
        </w:rPr>
      </w:pPr>
    </w:p>
    <w:p w14:paraId="6E88BC3A" w14:textId="7C7C762C" w:rsidR="00E739D5" w:rsidRPr="00C503B6" w:rsidRDefault="00E739D5" w:rsidP="00E739D5">
      <w:pPr>
        <w:spacing w:after="0" w:line="240" w:lineRule="atLeast"/>
        <w:ind w:firstLine="708"/>
        <w:jc w:val="both"/>
        <w:rPr>
          <w:rFonts w:ascii="Tahoma" w:hAnsi="Tahoma" w:cs="Tahoma"/>
          <w:lang w:eastAsia="es-ES"/>
        </w:rPr>
      </w:pPr>
      <w:r w:rsidRPr="00C503B6">
        <w:rPr>
          <w:rFonts w:ascii="Tahoma" w:hAnsi="Tahoma" w:cs="Tahoma"/>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C503B6" w:rsidRDefault="009C4915" w:rsidP="00E739D5">
      <w:pPr>
        <w:spacing w:after="0" w:line="240" w:lineRule="atLeast"/>
        <w:ind w:firstLine="708"/>
        <w:jc w:val="both"/>
        <w:rPr>
          <w:rFonts w:ascii="Tahoma" w:hAnsi="Tahoma" w:cs="Tahoma"/>
          <w:lang w:eastAsia="es-ES"/>
        </w:rPr>
      </w:pPr>
    </w:p>
    <w:p w14:paraId="0EA9F58F" w14:textId="1E731FD1" w:rsidR="00E739D5" w:rsidRPr="00C503B6" w:rsidRDefault="00E739D5" w:rsidP="00E739D5">
      <w:pPr>
        <w:spacing w:after="0" w:line="240" w:lineRule="atLeast"/>
        <w:jc w:val="both"/>
        <w:rPr>
          <w:rFonts w:ascii="Tahoma" w:hAnsi="Tahoma" w:cs="Tahoma"/>
          <w:i/>
          <w:iCs/>
          <w:lang w:eastAsia="es-ES"/>
        </w:rPr>
      </w:pPr>
      <w:r w:rsidRPr="00C503B6">
        <w:rPr>
          <w:rFonts w:ascii="Tahoma" w:hAnsi="Tahoma" w:cs="Tahoma"/>
          <w:lang w:eastAsia="es-ES"/>
        </w:rPr>
        <w:tab/>
        <w:t xml:space="preserve">Consistiendo las actividades a realizar, a celebrar en el plazo de un año, en la realización de </w:t>
      </w:r>
      <w:bookmarkStart w:id="0" w:name="_Hlk67037138"/>
      <w:r w:rsidRPr="00C503B6">
        <w:rPr>
          <w:rFonts w:ascii="Tahoma" w:hAnsi="Tahoma" w:cs="Tahoma"/>
          <w:i/>
          <w:iCs/>
          <w:lang w:eastAsia="es-ES"/>
        </w:rPr>
        <w:t>“</w:t>
      </w:r>
      <w:r w:rsidR="0055452E" w:rsidRPr="00C503B6">
        <w:rPr>
          <w:rFonts w:ascii="Tahoma" w:hAnsi="Tahoma" w:cs="Tahoma"/>
          <w:i/>
          <w:iCs/>
          <w:lang w:eastAsia="es-ES"/>
        </w:rPr>
        <w:t>Gastos veterinarios del cuidado de animales de Cuarte y gestión de colonias felinas (CES)</w:t>
      </w:r>
      <w:r w:rsidRPr="00C503B6">
        <w:rPr>
          <w:rFonts w:ascii="Tahoma" w:hAnsi="Tahoma" w:cs="Tahoma"/>
          <w:i/>
          <w:iCs/>
          <w:lang w:eastAsia="es-ES"/>
        </w:rPr>
        <w:t>”</w:t>
      </w:r>
      <w:bookmarkEnd w:id="0"/>
      <w:r w:rsidRPr="00C503B6">
        <w:rPr>
          <w:rFonts w:ascii="Tahoma" w:hAnsi="Tahoma" w:cs="Tahoma"/>
          <w:i/>
          <w:iCs/>
          <w:lang w:eastAsia="es-ES"/>
        </w:rPr>
        <w:t>.</w:t>
      </w:r>
    </w:p>
    <w:p w14:paraId="75DE8A27" w14:textId="77777777" w:rsidR="009C4915" w:rsidRPr="00C503B6" w:rsidRDefault="009C4915" w:rsidP="00E739D5">
      <w:pPr>
        <w:spacing w:after="0" w:line="240" w:lineRule="atLeast"/>
        <w:jc w:val="both"/>
        <w:rPr>
          <w:rFonts w:ascii="Tahoma" w:hAnsi="Tahoma" w:cs="Tahoma"/>
          <w:lang w:eastAsia="es-ES"/>
        </w:rPr>
      </w:pPr>
    </w:p>
    <w:p w14:paraId="293E256C" w14:textId="3632E3AC" w:rsidR="00E739D5" w:rsidRPr="00C503B6" w:rsidRDefault="00E739D5" w:rsidP="00E739D5">
      <w:pPr>
        <w:shd w:val="clear" w:color="auto" w:fill="FFFFFF"/>
        <w:spacing w:after="0" w:line="240" w:lineRule="atLeast"/>
        <w:ind w:firstLine="708"/>
        <w:jc w:val="both"/>
        <w:rPr>
          <w:rFonts w:ascii="Tahoma" w:hAnsi="Tahoma" w:cs="Tahoma"/>
          <w:lang w:eastAsia="es-ES"/>
        </w:rPr>
      </w:pPr>
      <w:r w:rsidRPr="00C503B6">
        <w:rPr>
          <w:rFonts w:ascii="Tahoma" w:hAnsi="Tahoma" w:cs="Tahoma"/>
          <w:lang w:eastAsia="es-ES"/>
        </w:rPr>
        <w:t>Considerando que el presupuesto general de 202</w:t>
      </w:r>
      <w:r w:rsidR="00AA0D84" w:rsidRPr="00C503B6">
        <w:rPr>
          <w:rFonts w:ascii="Tahoma" w:hAnsi="Tahoma" w:cs="Tahoma"/>
          <w:lang w:eastAsia="es-ES"/>
        </w:rPr>
        <w:t>1</w:t>
      </w:r>
      <w:r w:rsidRPr="00C503B6">
        <w:rPr>
          <w:rFonts w:ascii="Tahoma" w:hAnsi="Tahoma" w:cs="Tahoma"/>
          <w:lang w:eastAsia="es-ES"/>
        </w:rPr>
        <w:t xml:space="preserve"> contiene la aplicación presupuestaria nominativa </w:t>
      </w:r>
      <w:bookmarkStart w:id="1" w:name="_Hlk66970398"/>
      <w:r w:rsidR="0055452E" w:rsidRPr="00C503B6">
        <w:rPr>
          <w:rFonts w:ascii="Tahoma" w:hAnsi="Tahoma" w:cs="Tahoma"/>
          <w:lang w:eastAsia="es-ES"/>
        </w:rPr>
        <w:t>1722.</w:t>
      </w:r>
      <w:r w:rsidR="00F91BB0" w:rsidRPr="00C503B6">
        <w:rPr>
          <w:rFonts w:ascii="Tahoma" w:hAnsi="Tahoma" w:cs="Tahoma"/>
          <w:lang w:eastAsia="es-ES"/>
        </w:rPr>
        <w:t>4890</w:t>
      </w:r>
      <w:bookmarkEnd w:id="1"/>
      <w:r w:rsidR="0055452E" w:rsidRPr="00C503B6">
        <w:rPr>
          <w:rFonts w:ascii="Tahoma" w:hAnsi="Tahoma" w:cs="Tahoma"/>
          <w:lang w:eastAsia="es-ES"/>
        </w:rPr>
        <w:t xml:space="preserve">1, denominada “Subvención Asociación Protectora de animales Pelusas, gastos veterinarios por cuidado de animales abandonados”, </w:t>
      </w:r>
      <w:r w:rsidRPr="00C503B6">
        <w:rPr>
          <w:rFonts w:ascii="Tahoma" w:hAnsi="Tahoma" w:cs="Tahoma"/>
          <w:lang w:eastAsia="es-ES"/>
        </w:rPr>
        <w:t xml:space="preserve">con una consignación presupuestaria de </w:t>
      </w:r>
      <w:r w:rsidR="0055452E" w:rsidRPr="00C503B6">
        <w:rPr>
          <w:rFonts w:ascii="Tahoma" w:hAnsi="Tahoma" w:cs="Tahoma"/>
          <w:lang w:eastAsia="es-ES"/>
        </w:rPr>
        <w:t>1.500</w:t>
      </w:r>
      <w:r w:rsidR="00F91BB0" w:rsidRPr="00C503B6">
        <w:rPr>
          <w:rFonts w:ascii="Tahoma" w:hAnsi="Tahoma" w:cs="Tahoma"/>
          <w:lang w:eastAsia="es-ES"/>
        </w:rPr>
        <w:t>,00</w:t>
      </w:r>
      <w:r w:rsidRPr="00C503B6">
        <w:rPr>
          <w:rFonts w:ascii="Tahoma" w:hAnsi="Tahoma" w:cs="Tahoma"/>
          <w:lang w:eastAsia="es-ES"/>
        </w:rPr>
        <w:t xml:space="preserve"> euros.</w:t>
      </w:r>
    </w:p>
    <w:p w14:paraId="07CB80DA" w14:textId="50DCB0D9" w:rsidR="009C4915" w:rsidRPr="00C503B6" w:rsidRDefault="009C4915" w:rsidP="00E739D5">
      <w:pPr>
        <w:shd w:val="clear" w:color="auto" w:fill="FFFFFF"/>
        <w:spacing w:after="0" w:line="240" w:lineRule="atLeast"/>
        <w:ind w:firstLine="708"/>
        <w:jc w:val="both"/>
        <w:rPr>
          <w:rFonts w:ascii="Tahoma" w:hAnsi="Tahoma" w:cs="Tahoma"/>
          <w:lang w:eastAsia="es-ES"/>
        </w:rPr>
      </w:pPr>
    </w:p>
    <w:p w14:paraId="3D794A2D" w14:textId="37E45A04" w:rsidR="00EA7DC6" w:rsidRPr="00C503B6" w:rsidRDefault="00EA7DC6" w:rsidP="00E739D5">
      <w:pPr>
        <w:shd w:val="clear" w:color="auto" w:fill="FFFFFF"/>
        <w:spacing w:after="0" w:line="240" w:lineRule="atLeast"/>
        <w:ind w:firstLine="708"/>
        <w:jc w:val="both"/>
        <w:rPr>
          <w:rFonts w:ascii="Tahoma" w:hAnsi="Tahoma" w:cs="Tahoma"/>
          <w:lang w:eastAsia="es-ES"/>
        </w:rPr>
      </w:pPr>
      <w:r w:rsidRPr="00C503B6">
        <w:rPr>
          <w:rFonts w:ascii="Tahoma" w:hAnsi="Tahoma" w:cs="Tahoma"/>
          <w:lang w:eastAsia="es-ES"/>
        </w:rPr>
        <w:t>La asociación solicita el pago a cuenta del 100% de la subvención prevista, habiéndo</w:t>
      </w:r>
      <w:r w:rsidR="009B29BA" w:rsidRPr="00C503B6">
        <w:rPr>
          <w:rFonts w:ascii="Tahoma" w:hAnsi="Tahoma" w:cs="Tahoma"/>
          <w:lang w:eastAsia="es-ES"/>
        </w:rPr>
        <w:t>se</w:t>
      </w:r>
      <w:r w:rsidRPr="00C503B6">
        <w:rPr>
          <w:rFonts w:ascii="Tahoma" w:hAnsi="Tahoma" w:cs="Tahoma"/>
          <w:lang w:eastAsia="es-ES"/>
        </w:rPr>
        <w:t xml:space="preserve"> justificado gastos subvencionables por importe de 1.872,52 €.</w:t>
      </w:r>
    </w:p>
    <w:p w14:paraId="1D02BDB1" w14:textId="77777777" w:rsidR="00EA7DC6" w:rsidRPr="00C503B6" w:rsidRDefault="00EA7DC6" w:rsidP="00E739D5">
      <w:pPr>
        <w:shd w:val="clear" w:color="auto" w:fill="FFFFFF"/>
        <w:spacing w:after="0" w:line="240" w:lineRule="atLeast"/>
        <w:ind w:firstLine="708"/>
        <w:jc w:val="both"/>
        <w:rPr>
          <w:rFonts w:ascii="Tahoma" w:hAnsi="Tahoma" w:cs="Tahoma"/>
          <w:lang w:eastAsia="es-ES"/>
        </w:rPr>
      </w:pPr>
    </w:p>
    <w:p w14:paraId="225B9916" w14:textId="251AE7F7" w:rsidR="00E739D5" w:rsidRPr="00C503B6" w:rsidRDefault="00E739D5" w:rsidP="00E739D5">
      <w:pPr>
        <w:shd w:val="clear" w:color="auto" w:fill="FFFFFF"/>
        <w:spacing w:after="0" w:line="200" w:lineRule="atLeast"/>
        <w:ind w:firstLine="708"/>
        <w:jc w:val="both"/>
        <w:rPr>
          <w:rFonts w:ascii="Tahoma" w:hAnsi="Tahoma" w:cs="Tahoma"/>
        </w:rPr>
      </w:pPr>
      <w:r w:rsidRPr="00C503B6">
        <w:rPr>
          <w:rFonts w:ascii="Tahoma" w:hAnsi="Tahoma" w:cs="Tahoma"/>
        </w:rPr>
        <w:t>Considerando que, realizada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1441AE1F" w14:textId="77777777" w:rsidR="009C4915" w:rsidRPr="00C503B6" w:rsidRDefault="009C4915" w:rsidP="00E739D5">
      <w:pPr>
        <w:shd w:val="clear" w:color="auto" w:fill="FFFFFF"/>
        <w:spacing w:after="0" w:line="200" w:lineRule="atLeast"/>
        <w:ind w:firstLine="708"/>
        <w:jc w:val="both"/>
        <w:rPr>
          <w:rFonts w:ascii="Tahoma" w:hAnsi="Tahoma" w:cs="Tahoma"/>
        </w:rPr>
      </w:pPr>
    </w:p>
    <w:p w14:paraId="4C648479" w14:textId="2D6B7038" w:rsidR="00D503B9" w:rsidRPr="009B4FCB" w:rsidRDefault="009C4915" w:rsidP="00E739D5">
      <w:pPr>
        <w:shd w:val="clear" w:color="auto" w:fill="FFFFFF"/>
        <w:spacing w:after="0" w:line="200" w:lineRule="atLeast"/>
        <w:ind w:firstLine="708"/>
        <w:jc w:val="both"/>
        <w:rPr>
          <w:rFonts w:ascii="Tahoma" w:hAnsi="Tahoma" w:cs="Tahoma"/>
        </w:rPr>
      </w:pPr>
      <w:r w:rsidRPr="00D226B2">
        <w:rPr>
          <w:rFonts w:ascii="Tahoma" w:hAnsi="Tahoma" w:cs="Tahoma"/>
        </w:rPr>
        <w:t xml:space="preserve">Visto el informe de </w:t>
      </w:r>
      <w:r w:rsidR="00D226B2" w:rsidRPr="00D226B2">
        <w:rPr>
          <w:rFonts w:ascii="Tahoma" w:hAnsi="Tahoma" w:cs="Tahoma"/>
        </w:rPr>
        <w:t>30</w:t>
      </w:r>
      <w:r w:rsidRPr="00D226B2">
        <w:rPr>
          <w:rFonts w:ascii="Tahoma" w:hAnsi="Tahoma" w:cs="Tahoma"/>
        </w:rPr>
        <w:t xml:space="preserve"> de</w:t>
      </w:r>
      <w:r w:rsidR="00D226B2" w:rsidRPr="00D226B2">
        <w:rPr>
          <w:rFonts w:ascii="Tahoma" w:hAnsi="Tahoma" w:cs="Tahoma"/>
        </w:rPr>
        <w:t xml:space="preserve"> </w:t>
      </w:r>
      <w:r w:rsidRPr="00D226B2">
        <w:rPr>
          <w:rFonts w:ascii="Tahoma" w:hAnsi="Tahoma" w:cs="Tahoma"/>
        </w:rPr>
        <w:t xml:space="preserve">marzo de 2021, de inexistencia de deudas con el </w:t>
      </w:r>
      <w:r w:rsidRPr="009B4FCB">
        <w:rPr>
          <w:rFonts w:ascii="Tahoma" w:hAnsi="Tahoma" w:cs="Tahoma"/>
        </w:rPr>
        <w:t>Ayuntamiento emitido por la Sra. Tesorera.</w:t>
      </w:r>
    </w:p>
    <w:p w14:paraId="3E64CE1A" w14:textId="77777777" w:rsidR="009C4915" w:rsidRPr="009B4FCB" w:rsidRDefault="009C4915" w:rsidP="00E739D5">
      <w:pPr>
        <w:shd w:val="clear" w:color="auto" w:fill="FFFFFF"/>
        <w:spacing w:after="0" w:line="200" w:lineRule="atLeast"/>
        <w:ind w:firstLine="708"/>
        <w:jc w:val="both"/>
        <w:rPr>
          <w:rFonts w:ascii="Tahoma" w:hAnsi="Tahoma" w:cs="Tahoma"/>
        </w:rPr>
      </w:pPr>
    </w:p>
    <w:p w14:paraId="66ADF46B" w14:textId="2E482AD7" w:rsidR="009C4915" w:rsidRPr="009B4FCB" w:rsidRDefault="009C4915" w:rsidP="009C4915">
      <w:pPr>
        <w:shd w:val="clear" w:color="auto" w:fill="FFFFFF"/>
        <w:spacing w:after="0" w:line="200" w:lineRule="atLeast"/>
        <w:jc w:val="both"/>
        <w:rPr>
          <w:rFonts w:ascii="Tahoma" w:hAnsi="Tahoma" w:cs="Tahoma"/>
        </w:rPr>
      </w:pPr>
      <w:r w:rsidRPr="009B4FCB">
        <w:rPr>
          <w:rFonts w:ascii="Tahoma" w:hAnsi="Tahoma" w:cs="Tahoma"/>
        </w:rPr>
        <w:tab/>
        <w:t>Atendiendo al informe propuesta del Técnico en Derecho y al informe de la Intervención Municipal, de</w:t>
      </w:r>
      <w:r w:rsidR="009B4FCB" w:rsidRPr="009B4FCB">
        <w:rPr>
          <w:rFonts w:ascii="Tahoma" w:hAnsi="Tahoma" w:cs="Tahoma"/>
        </w:rPr>
        <w:t xml:space="preserve"> 14</w:t>
      </w:r>
      <w:r w:rsidRPr="009B4FCB">
        <w:rPr>
          <w:rFonts w:ascii="Tahoma" w:hAnsi="Tahoma" w:cs="Tahoma"/>
        </w:rPr>
        <w:t xml:space="preserve"> de </w:t>
      </w:r>
      <w:r w:rsidR="009B4FCB" w:rsidRPr="009B4FCB">
        <w:rPr>
          <w:rFonts w:ascii="Tahoma" w:hAnsi="Tahoma" w:cs="Tahoma"/>
        </w:rPr>
        <w:t>abril</w:t>
      </w:r>
      <w:r w:rsidRPr="009B4FCB">
        <w:rPr>
          <w:rFonts w:ascii="Tahoma" w:hAnsi="Tahoma" w:cs="Tahoma"/>
        </w:rPr>
        <w:t xml:space="preserve"> de 2021, emitido en sentido favorable.</w:t>
      </w:r>
    </w:p>
    <w:p w14:paraId="0932D2A4" w14:textId="77777777" w:rsidR="009C4915" w:rsidRPr="009B4FCB" w:rsidRDefault="009C4915" w:rsidP="009C4915">
      <w:pPr>
        <w:shd w:val="clear" w:color="auto" w:fill="FFFFFF"/>
        <w:spacing w:after="0" w:line="200" w:lineRule="atLeast"/>
        <w:jc w:val="both"/>
        <w:rPr>
          <w:rFonts w:ascii="Tahoma" w:hAnsi="Tahoma" w:cs="Tahoma"/>
        </w:rPr>
      </w:pPr>
    </w:p>
    <w:p w14:paraId="2F0C97D7" w14:textId="7DC79A31" w:rsidR="00E739D5" w:rsidRPr="00C503B6" w:rsidRDefault="00E739D5" w:rsidP="00E739D5">
      <w:pPr>
        <w:spacing w:after="0" w:line="240" w:lineRule="auto"/>
        <w:ind w:firstLine="708"/>
        <w:jc w:val="both"/>
        <w:rPr>
          <w:rFonts w:ascii="Tahoma" w:hAnsi="Tahoma" w:cs="Tahoma"/>
        </w:rPr>
      </w:pPr>
      <w:r w:rsidRPr="009B4FCB">
        <w:rPr>
          <w:rFonts w:ascii="Tahoma" w:hAnsi="Tahoma" w:cs="Tahoma"/>
        </w:rPr>
        <w:t xml:space="preserve">Vista la legislación aplicable (Ley 5/2015, de 25 de marzo, de Subvenciones </w:t>
      </w:r>
      <w:r w:rsidRPr="00C503B6">
        <w:rPr>
          <w:rFonts w:ascii="Tahoma" w:hAnsi="Tahoma" w:cs="Tahoma"/>
        </w:rPr>
        <w:t>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C503B6" w:rsidRDefault="009C4915" w:rsidP="00E739D5">
      <w:pPr>
        <w:spacing w:after="0" w:line="240" w:lineRule="auto"/>
        <w:ind w:firstLine="708"/>
        <w:jc w:val="both"/>
        <w:rPr>
          <w:rFonts w:ascii="Tahoma" w:hAnsi="Tahoma" w:cs="Tahoma"/>
          <w:i/>
        </w:rPr>
      </w:pPr>
    </w:p>
    <w:p w14:paraId="5C85D4CB" w14:textId="0845C7EA" w:rsidR="008D2D7C" w:rsidRPr="00C503B6" w:rsidRDefault="008D2D7C" w:rsidP="008D2D7C">
      <w:pPr>
        <w:spacing w:after="0" w:line="240" w:lineRule="atLeast"/>
        <w:ind w:firstLine="708"/>
        <w:jc w:val="both"/>
        <w:rPr>
          <w:rFonts w:ascii="Tahoma" w:hAnsi="Tahoma" w:cs="Tahoma"/>
        </w:rPr>
      </w:pPr>
      <w:r w:rsidRPr="00C503B6">
        <w:rPr>
          <w:rFonts w:ascii="Tahoma" w:hAnsi="Tahoma" w:cs="Tahoma"/>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781304C4" w14:textId="77777777" w:rsidR="008D2D7C" w:rsidRPr="00C503B6" w:rsidRDefault="008D2D7C" w:rsidP="008D2D7C">
      <w:pPr>
        <w:spacing w:after="0" w:line="240" w:lineRule="atLeast"/>
        <w:ind w:firstLine="708"/>
        <w:jc w:val="both"/>
        <w:rPr>
          <w:rFonts w:ascii="Tahoma" w:hAnsi="Tahoma" w:cs="Tahoma"/>
        </w:rPr>
      </w:pPr>
    </w:p>
    <w:p w14:paraId="4E9BA845" w14:textId="0CAACC37" w:rsidR="00E739D5" w:rsidRPr="00C503B6" w:rsidRDefault="008D2D7C" w:rsidP="008D2D7C">
      <w:pPr>
        <w:spacing w:after="0" w:line="240" w:lineRule="atLeast"/>
        <w:ind w:firstLine="708"/>
        <w:jc w:val="both"/>
        <w:rPr>
          <w:rFonts w:ascii="Tahoma" w:hAnsi="Tahoma" w:cs="Tahoma"/>
        </w:rPr>
      </w:pPr>
      <w:r w:rsidRPr="00C503B6">
        <w:rPr>
          <w:rFonts w:ascii="Tahoma" w:hAnsi="Tahoma" w:cs="Tahoma"/>
        </w:rPr>
        <w:t xml:space="preserve">Atendido lo anterior, </w:t>
      </w:r>
      <w:r w:rsidRPr="00C503B6">
        <w:rPr>
          <w:rFonts w:ascii="Tahoma" w:hAnsi="Tahoma" w:cs="Tahoma"/>
          <w:b/>
          <w:bCs/>
        </w:rPr>
        <w:t>RESUELVO:</w:t>
      </w:r>
    </w:p>
    <w:p w14:paraId="0F691AF2" w14:textId="77777777" w:rsidR="008D2D7C" w:rsidRPr="00C503B6" w:rsidRDefault="008D2D7C" w:rsidP="008D2D7C">
      <w:pPr>
        <w:spacing w:after="0" w:line="240" w:lineRule="atLeast"/>
        <w:ind w:firstLine="708"/>
        <w:jc w:val="both"/>
        <w:rPr>
          <w:rFonts w:ascii="Tahoma" w:hAnsi="Tahoma" w:cs="Tahoma"/>
        </w:rPr>
      </w:pPr>
    </w:p>
    <w:p w14:paraId="44934AE3" w14:textId="5611948E" w:rsidR="00E739D5" w:rsidRPr="00C503B6" w:rsidRDefault="00E739D5" w:rsidP="00E739D5">
      <w:pPr>
        <w:spacing w:after="0" w:line="240" w:lineRule="atLeast"/>
        <w:ind w:firstLine="708"/>
        <w:jc w:val="both"/>
        <w:rPr>
          <w:rFonts w:ascii="Tahoma" w:hAnsi="Tahoma" w:cs="Tahoma"/>
        </w:rPr>
      </w:pPr>
      <w:r w:rsidRPr="00C503B6">
        <w:rPr>
          <w:rFonts w:ascii="Tahoma" w:hAnsi="Tahoma" w:cs="Tahoma"/>
        </w:rPr>
        <w:lastRenderedPageBreak/>
        <w:t xml:space="preserve">“Primero: Avocar </w:t>
      </w:r>
      <w:r w:rsidR="002B3EA8" w:rsidRPr="00C503B6">
        <w:rPr>
          <w:rFonts w:ascii="Tahoma" w:hAnsi="Tahoma" w:cs="Tahoma"/>
        </w:rPr>
        <w:t xml:space="preserve">a favor de la Alcaldía, </w:t>
      </w:r>
      <w:r w:rsidRPr="00C503B6">
        <w:rPr>
          <w:rFonts w:ascii="Tahoma" w:hAnsi="Tahoma" w:cs="Tahoma"/>
        </w:rPr>
        <w:t xml:space="preserve">por </w:t>
      </w:r>
      <w:r w:rsidR="0007722B" w:rsidRPr="00C503B6">
        <w:rPr>
          <w:rFonts w:ascii="Tahoma" w:hAnsi="Tahoma" w:cs="Tahoma"/>
        </w:rPr>
        <w:t xml:space="preserve">los </w:t>
      </w:r>
      <w:r w:rsidRPr="00C503B6">
        <w:rPr>
          <w:rFonts w:ascii="Tahoma" w:hAnsi="Tahoma" w:cs="Tahoma"/>
        </w:rPr>
        <w:t xml:space="preserve">motivos </w:t>
      </w:r>
      <w:r w:rsidR="0007722B" w:rsidRPr="00C503B6">
        <w:rPr>
          <w:rFonts w:ascii="Tahoma" w:hAnsi="Tahoma" w:cs="Tahoma"/>
        </w:rPr>
        <w:t>expresados</w:t>
      </w:r>
      <w:r w:rsidR="002B3EA8" w:rsidRPr="00C503B6">
        <w:rPr>
          <w:rFonts w:ascii="Tahoma" w:hAnsi="Tahoma" w:cs="Tahoma"/>
        </w:rPr>
        <w:t>,</w:t>
      </w:r>
      <w:r w:rsidR="0007722B" w:rsidRPr="00C503B6">
        <w:rPr>
          <w:rFonts w:ascii="Tahoma" w:hAnsi="Tahoma" w:cs="Tahoma"/>
        </w:rPr>
        <w:t xml:space="preserve"> el conocimiento de este asunto.</w:t>
      </w:r>
    </w:p>
    <w:p w14:paraId="61ACCEEA" w14:textId="77777777" w:rsidR="00E739D5" w:rsidRPr="00C503B6" w:rsidRDefault="00E739D5" w:rsidP="00E739D5">
      <w:pPr>
        <w:spacing w:after="0" w:line="240" w:lineRule="atLeast"/>
        <w:ind w:firstLine="708"/>
        <w:jc w:val="both"/>
        <w:rPr>
          <w:rFonts w:ascii="Tahoma" w:hAnsi="Tahoma" w:cs="Tahoma"/>
        </w:rPr>
      </w:pPr>
    </w:p>
    <w:p w14:paraId="3D8AC8CA" w14:textId="1EEDEE11" w:rsidR="00E739D5" w:rsidRPr="00C503B6" w:rsidRDefault="00E739D5" w:rsidP="009B29BA">
      <w:pPr>
        <w:spacing w:after="0" w:line="240" w:lineRule="atLeast"/>
        <w:ind w:firstLine="708"/>
        <w:jc w:val="both"/>
        <w:rPr>
          <w:rFonts w:ascii="Tahoma" w:hAnsi="Tahoma" w:cs="Tahoma"/>
        </w:rPr>
      </w:pPr>
      <w:r w:rsidRPr="00C503B6">
        <w:rPr>
          <w:rFonts w:ascii="Tahoma" w:hAnsi="Tahoma" w:cs="Tahoma"/>
          <w:lang w:eastAsia="es-ES"/>
        </w:rPr>
        <w:t xml:space="preserve">Segundo.- Conceder una subvención directa a </w:t>
      </w:r>
      <w:r w:rsidR="00F37431" w:rsidRPr="00C503B6">
        <w:rPr>
          <w:rFonts w:ascii="Tahoma" w:hAnsi="Tahoma" w:cs="Tahoma"/>
          <w:bCs/>
        </w:rPr>
        <w:t>la</w:t>
      </w:r>
      <w:r w:rsidR="00EA7DC6" w:rsidRPr="00C503B6">
        <w:rPr>
          <w:rFonts w:ascii="Tahoma" w:hAnsi="Tahoma" w:cs="Tahoma"/>
          <w:bCs/>
        </w:rPr>
        <w:t xml:space="preserve"> Asociación</w:t>
      </w:r>
      <w:r w:rsidRPr="00C503B6">
        <w:rPr>
          <w:rFonts w:ascii="Tahoma" w:hAnsi="Tahoma" w:cs="Tahoma"/>
          <w:bCs/>
        </w:rPr>
        <w:t xml:space="preserve"> </w:t>
      </w:r>
      <w:r w:rsidR="00EA7DC6" w:rsidRPr="00C503B6">
        <w:rPr>
          <w:rFonts w:ascii="Tahoma" w:hAnsi="Tahoma" w:cs="Tahoma"/>
          <w:bCs/>
        </w:rPr>
        <w:t xml:space="preserve">Protectora de Animales Pelusas </w:t>
      </w:r>
      <w:r w:rsidRPr="00C503B6">
        <w:rPr>
          <w:rFonts w:ascii="Tahoma" w:hAnsi="Tahoma" w:cs="Tahoma"/>
          <w:bCs/>
        </w:rPr>
        <w:t>(</w:t>
      </w:r>
      <w:r w:rsidR="00EA7DC6" w:rsidRPr="00C503B6">
        <w:rPr>
          <w:rFonts w:ascii="Tahoma" w:hAnsi="Tahoma" w:cs="Tahoma"/>
          <w:bCs/>
        </w:rPr>
        <w:t>G</w:t>
      </w:r>
      <w:r w:rsidR="00105A30">
        <w:rPr>
          <w:rFonts w:ascii="Tahoma" w:hAnsi="Tahoma" w:cs="Tahoma"/>
          <w:bCs/>
        </w:rPr>
        <w:t>*****</w:t>
      </w:r>
      <w:r w:rsidR="00EA7DC6" w:rsidRPr="00C503B6">
        <w:rPr>
          <w:rFonts w:ascii="Tahoma" w:hAnsi="Tahoma" w:cs="Tahoma"/>
          <w:bCs/>
        </w:rPr>
        <w:t>425</w:t>
      </w:r>
      <w:r w:rsidRPr="00C503B6">
        <w:rPr>
          <w:rFonts w:ascii="Tahoma" w:hAnsi="Tahoma" w:cs="Tahoma"/>
          <w:bCs/>
        </w:rPr>
        <w:t xml:space="preserve">), </w:t>
      </w:r>
      <w:r w:rsidRPr="00C503B6">
        <w:rPr>
          <w:rFonts w:ascii="Tahoma" w:hAnsi="Tahoma" w:cs="Tahoma"/>
          <w:lang w:eastAsia="es-ES"/>
        </w:rPr>
        <w:t xml:space="preserve">por importe de </w:t>
      </w:r>
      <w:r w:rsidR="00EA7DC6" w:rsidRPr="00C503B6">
        <w:rPr>
          <w:rFonts w:ascii="Tahoma" w:hAnsi="Tahoma" w:cs="Tahoma"/>
          <w:lang w:eastAsia="es-ES"/>
        </w:rPr>
        <w:t>1.500</w:t>
      </w:r>
      <w:r w:rsidRPr="00C503B6">
        <w:rPr>
          <w:rFonts w:ascii="Tahoma" w:hAnsi="Tahoma" w:cs="Tahoma"/>
          <w:lang w:eastAsia="es-ES"/>
        </w:rPr>
        <w:t xml:space="preserve">,00 euros, crédito previsto en la aplicación nominativa </w:t>
      </w:r>
      <w:r w:rsidR="009B29BA" w:rsidRPr="00C503B6">
        <w:rPr>
          <w:rFonts w:ascii="Tahoma" w:hAnsi="Tahoma" w:cs="Tahoma"/>
          <w:lang w:eastAsia="es-ES"/>
        </w:rPr>
        <w:t xml:space="preserve">1722.48901 </w:t>
      </w:r>
      <w:r w:rsidRPr="00C503B6">
        <w:rPr>
          <w:rFonts w:ascii="Tahoma" w:hAnsi="Tahoma" w:cs="Tahoma"/>
          <w:i/>
          <w:iCs/>
          <w:lang w:eastAsia="es-ES"/>
        </w:rPr>
        <w:t>“</w:t>
      </w:r>
      <w:r w:rsidR="009B29BA" w:rsidRPr="00C503B6">
        <w:rPr>
          <w:rFonts w:ascii="Tahoma" w:hAnsi="Tahoma" w:cs="Tahoma"/>
          <w:lang w:eastAsia="es-ES"/>
        </w:rPr>
        <w:t>Subvención Asociación Protectora de animales Pelusas, gastos veterinarios por cuidado de animales abandonados</w:t>
      </w:r>
      <w:r w:rsidRPr="00C503B6">
        <w:rPr>
          <w:rFonts w:ascii="Tahoma" w:hAnsi="Tahoma" w:cs="Tahoma"/>
          <w:i/>
          <w:iCs/>
          <w:lang w:eastAsia="es-ES"/>
        </w:rPr>
        <w:t>”,</w:t>
      </w:r>
      <w:r w:rsidRPr="00C503B6">
        <w:rPr>
          <w:rFonts w:ascii="Tahoma" w:hAnsi="Tahoma" w:cs="Tahoma"/>
          <w:lang w:eastAsia="es-ES"/>
        </w:rPr>
        <w:t xml:space="preserve"> del estado de gastos del Presupuesto municipal para 202</w:t>
      </w:r>
      <w:r w:rsidR="00F37431" w:rsidRPr="00C503B6">
        <w:rPr>
          <w:rFonts w:ascii="Tahoma" w:hAnsi="Tahoma" w:cs="Tahoma"/>
          <w:lang w:eastAsia="es-ES"/>
        </w:rPr>
        <w:t>1</w:t>
      </w:r>
      <w:r w:rsidRPr="00C503B6">
        <w:rPr>
          <w:rFonts w:ascii="Tahoma" w:hAnsi="Tahoma" w:cs="Tahoma"/>
          <w:lang w:eastAsia="es-ES"/>
        </w:rPr>
        <w:t xml:space="preserve">, con destino a financiar los gastos que comporta la realización </w:t>
      </w:r>
      <w:bookmarkStart w:id="2" w:name="_Hlk44581419"/>
      <w:r w:rsidRPr="00C503B6">
        <w:rPr>
          <w:rFonts w:ascii="Tahoma" w:hAnsi="Tahoma" w:cs="Tahoma"/>
          <w:lang w:eastAsia="es-ES"/>
        </w:rPr>
        <w:t>de su programa de actividades</w:t>
      </w:r>
      <w:r w:rsidRPr="00C503B6">
        <w:rPr>
          <w:rFonts w:ascii="Tahoma" w:hAnsi="Tahoma" w:cs="Tahoma"/>
          <w:i/>
          <w:iCs/>
          <w:lang w:eastAsia="es-ES"/>
        </w:rPr>
        <w:t>,</w:t>
      </w:r>
      <w:r w:rsidRPr="00C503B6">
        <w:rPr>
          <w:rFonts w:ascii="Tahoma" w:hAnsi="Tahoma" w:cs="Tahoma"/>
          <w:lang w:eastAsia="es-ES"/>
        </w:rPr>
        <w:t xml:space="preserve"> a realizar en el año 202</w:t>
      </w:r>
      <w:r w:rsidR="00F37431" w:rsidRPr="00C503B6">
        <w:rPr>
          <w:rFonts w:ascii="Tahoma" w:hAnsi="Tahoma" w:cs="Tahoma"/>
          <w:lang w:eastAsia="es-ES"/>
        </w:rPr>
        <w:t>1</w:t>
      </w:r>
      <w:r w:rsidRPr="00C503B6">
        <w:rPr>
          <w:rFonts w:ascii="Tahoma" w:hAnsi="Tahoma" w:cs="Tahoma"/>
          <w:lang w:eastAsia="es-ES"/>
        </w:rPr>
        <w:t>, en el ámbito del municipio de Cuarte de Huerva</w:t>
      </w:r>
      <w:bookmarkEnd w:id="2"/>
      <w:r w:rsidRPr="00C503B6">
        <w:rPr>
          <w:rFonts w:ascii="Tahoma" w:hAnsi="Tahoma" w:cs="Tahoma"/>
          <w:lang w:eastAsia="es-ES"/>
        </w:rPr>
        <w:t xml:space="preserve">, </w:t>
      </w:r>
      <w:r w:rsidRPr="00C503B6">
        <w:rPr>
          <w:rFonts w:ascii="Tahoma" w:hAnsi="Tahoma" w:cs="Tahoma"/>
        </w:rPr>
        <w:t>teniendo el carácter de bases reguladoras de esta subvención, conforme a lo dispuesto en el artículo 65.3 del Reglamento de la Ley General de Subvenciones, los extremos</w:t>
      </w:r>
      <w:r w:rsidR="009B29BA" w:rsidRPr="00C503B6">
        <w:rPr>
          <w:rFonts w:ascii="Tahoma" w:hAnsi="Tahoma" w:cs="Tahoma"/>
        </w:rPr>
        <w:t xml:space="preserve"> contenidos en las siguientes bases</w:t>
      </w:r>
      <w:r w:rsidRPr="00C503B6">
        <w:rPr>
          <w:rFonts w:ascii="Tahoma" w:hAnsi="Tahoma" w:cs="Tahoma"/>
        </w:rPr>
        <w:t>:</w:t>
      </w:r>
    </w:p>
    <w:p w14:paraId="1045C8CC" w14:textId="77777777" w:rsidR="00E739D5" w:rsidRPr="00C503B6" w:rsidRDefault="00E739D5" w:rsidP="00E739D5">
      <w:pPr>
        <w:spacing w:after="0" w:line="240" w:lineRule="auto"/>
        <w:ind w:firstLine="708"/>
        <w:jc w:val="both"/>
        <w:rPr>
          <w:rFonts w:ascii="Tahoma" w:hAnsi="Tahoma" w:cs="Tahoma"/>
        </w:rPr>
      </w:pPr>
    </w:p>
    <w:p w14:paraId="603504A9" w14:textId="77777777" w:rsidR="00E739D5" w:rsidRPr="00D226B2" w:rsidRDefault="00E739D5" w:rsidP="00D226B2">
      <w:pPr>
        <w:spacing w:after="0" w:line="240" w:lineRule="auto"/>
        <w:jc w:val="center"/>
        <w:rPr>
          <w:rFonts w:ascii="Tahoma" w:hAnsi="Tahoma" w:cs="Tahoma"/>
          <w:b/>
        </w:rPr>
      </w:pPr>
      <w:r w:rsidRPr="00D226B2">
        <w:rPr>
          <w:rFonts w:ascii="Tahoma" w:hAnsi="Tahoma" w:cs="Tahoma"/>
          <w:b/>
        </w:rPr>
        <w:t>B A S E S</w:t>
      </w:r>
    </w:p>
    <w:p w14:paraId="6D00BD54" w14:textId="0940EBF9" w:rsidR="00E739D5" w:rsidRPr="00D226B2" w:rsidRDefault="00E739D5" w:rsidP="00D226B2">
      <w:pPr>
        <w:spacing w:after="0" w:line="240" w:lineRule="auto"/>
        <w:ind w:firstLine="708"/>
        <w:jc w:val="both"/>
        <w:rPr>
          <w:rFonts w:ascii="Tahoma" w:hAnsi="Tahoma" w:cs="Tahoma"/>
        </w:rPr>
      </w:pPr>
    </w:p>
    <w:p w14:paraId="2D5E40D8" w14:textId="2810AD44" w:rsidR="009B29BA" w:rsidRPr="00C503B6" w:rsidRDefault="009B29BA" w:rsidP="00D226B2">
      <w:pPr>
        <w:spacing w:after="0" w:line="240" w:lineRule="auto"/>
        <w:ind w:firstLine="708"/>
        <w:jc w:val="both"/>
        <w:rPr>
          <w:rFonts w:ascii="Tahoma" w:hAnsi="Tahoma" w:cs="Tahoma"/>
        </w:rPr>
      </w:pPr>
      <w:r w:rsidRPr="00D226B2">
        <w:rPr>
          <w:rFonts w:ascii="Tahoma" w:hAnsi="Tahoma" w:cs="Tahoma"/>
          <w:b/>
          <w:bCs/>
          <w:u w:val="single"/>
        </w:rPr>
        <w:t>Preliminar:</w:t>
      </w:r>
      <w:r w:rsidRPr="00D226B2">
        <w:rPr>
          <w:rFonts w:ascii="Tahoma" w:hAnsi="Tahoma" w:cs="Tahoma"/>
        </w:rPr>
        <w:t xml:space="preserve"> </w:t>
      </w:r>
      <w:r w:rsidR="00D226B2" w:rsidRPr="00D226B2">
        <w:rPr>
          <w:rFonts w:ascii="Tahoma" w:hAnsi="Tahoma" w:cs="Tahoma"/>
        </w:rPr>
        <w:t>Cualquier</w:t>
      </w:r>
      <w:r w:rsidRPr="00D226B2">
        <w:rPr>
          <w:rFonts w:ascii="Tahoma" w:hAnsi="Tahoma" w:cs="Tahoma"/>
        </w:rPr>
        <w:t xml:space="preserve"> alteración de las condiciones tenidas en cuenta para la concesión de la subvención, podrá suponer la modificación de la presente resolución</w:t>
      </w:r>
      <w:r w:rsidR="00D226B2" w:rsidRPr="00D226B2">
        <w:rPr>
          <w:rFonts w:ascii="Tahoma" w:hAnsi="Tahoma" w:cs="Tahoma"/>
        </w:rPr>
        <w:t>, según lo establecido en la normativa específica de aplicación.</w:t>
      </w:r>
    </w:p>
    <w:p w14:paraId="078F0B26" w14:textId="77777777" w:rsidR="009B29BA" w:rsidRPr="00C503B6" w:rsidRDefault="009B29BA" w:rsidP="009B29BA">
      <w:pPr>
        <w:spacing w:after="0" w:line="240" w:lineRule="auto"/>
        <w:ind w:firstLine="708"/>
        <w:jc w:val="both"/>
        <w:rPr>
          <w:rFonts w:ascii="Tahoma" w:hAnsi="Tahoma" w:cs="Tahoma"/>
        </w:rPr>
      </w:pPr>
    </w:p>
    <w:p w14:paraId="506C3BF9" w14:textId="77777777" w:rsidR="00E739D5" w:rsidRPr="00C503B6" w:rsidRDefault="00E739D5" w:rsidP="00E739D5">
      <w:pPr>
        <w:spacing w:after="0" w:line="240" w:lineRule="auto"/>
        <w:ind w:firstLine="708"/>
        <w:jc w:val="both"/>
        <w:rPr>
          <w:rFonts w:ascii="Tahoma" w:hAnsi="Tahoma" w:cs="Tahoma"/>
          <w:b/>
        </w:rPr>
      </w:pPr>
      <w:proofErr w:type="gramStart"/>
      <w:r w:rsidRPr="00C503B6">
        <w:rPr>
          <w:rFonts w:ascii="Tahoma" w:hAnsi="Tahoma" w:cs="Tahoma"/>
          <w:b/>
          <w:u w:val="single"/>
        </w:rPr>
        <w:t>Primera.-</w:t>
      </w:r>
      <w:proofErr w:type="gramEnd"/>
      <w:r w:rsidRPr="00C503B6">
        <w:rPr>
          <w:rFonts w:ascii="Tahoma" w:hAnsi="Tahoma" w:cs="Tahoma"/>
          <w:b/>
          <w:u w:val="single"/>
        </w:rPr>
        <w:t xml:space="preserve"> Objeto y destino de la Subvención.</w:t>
      </w:r>
    </w:p>
    <w:p w14:paraId="63458E0E" w14:textId="77777777" w:rsidR="00E739D5" w:rsidRPr="00C503B6" w:rsidRDefault="00E739D5" w:rsidP="00E739D5">
      <w:pPr>
        <w:spacing w:after="0" w:line="240" w:lineRule="auto"/>
        <w:ind w:firstLine="708"/>
        <w:jc w:val="both"/>
        <w:rPr>
          <w:rFonts w:ascii="Tahoma" w:hAnsi="Tahoma" w:cs="Tahoma"/>
        </w:rPr>
      </w:pPr>
    </w:p>
    <w:p w14:paraId="7E679DAD" w14:textId="76AB180F"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Financiar los gastos que comporta la realización del programa de actividades de la beneficiaria </w:t>
      </w:r>
      <w:r w:rsidR="008615EA" w:rsidRPr="00C503B6">
        <w:rPr>
          <w:rFonts w:ascii="Tahoma" w:hAnsi="Tahoma" w:cs="Tahoma"/>
          <w:i/>
          <w:iCs/>
          <w:lang w:eastAsia="es-ES"/>
        </w:rPr>
        <w:t>“Gastos veterinarios del cuidado de animales de Cuarte y gestión de colonias felinas (CES)”</w:t>
      </w:r>
      <w:r w:rsidRPr="00C503B6">
        <w:rPr>
          <w:rFonts w:ascii="Tahoma" w:hAnsi="Tahoma" w:cs="Tahoma"/>
        </w:rPr>
        <w:t xml:space="preserve"> a realizar en el año 202</w:t>
      </w:r>
      <w:r w:rsidR="0041241F" w:rsidRPr="00C503B6">
        <w:rPr>
          <w:rFonts w:ascii="Tahoma" w:hAnsi="Tahoma" w:cs="Tahoma"/>
        </w:rPr>
        <w:t>1</w:t>
      </w:r>
      <w:r w:rsidRPr="00C503B6">
        <w:rPr>
          <w:rFonts w:ascii="Tahoma" w:hAnsi="Tahoma" w:cs="Tahoma"/>
        </w:rPr>
        <w:t>, en el ámbito del municipio de Cuarte de Huerva.</w:t>
      </w:r>
    </w:p>
    <w:p w14:paraId="6818F9F2" w14:textId="77777777" w:rsidR="00E739D5" w:rsidRPr="00C503B6" w:rsidRDefault="00E739D5" w:rsidP="00E739D5">
      <w:pPr>
        <w:spacing w:after="0" w:line="240" w:lineRule="auto"/>
        <w:ind w:firstLine="708"/>
        <w:jc w:val="both"/>
        <w:rPr>
          <w:rFonts w:ascii="Tahoma" w:hAnsi="Tahoma" w:cs="Tahoma"/>
        </w:rPr>
      </w:pPr>
    </w:p>
    <w:p w14:paraId="21399BBF" w14:textId="45FE00F1" w:rsidR="00E739D5" w:rsidRPr="00C503B6" w:rsidRDefault="00D226B2" w:rsidP="00E739D5">
      <w:pPr>
        <w:spacing w:after="0" w:line="240" w:lineRule="auto"/>
        <w:ind w:firstLine="708"/>
        <w:jc w:val="both"/>
        <w:rPr>
          <w:rFonts w:ascii="Tahoma" w:hAnsi="Tahoma" w:cs="Tahoma"/>
        </w:rPr>
      </w:pPr>
      <w:r>
        <w:rPr>
          <w:rFonts w:ascii="Tahoma" w:hAnsi="Tahoma" w:cs="Tahoma"/>
        </w:rPr>
        <w:t>L</w:t>
      </w:r>
      <w:r w:rsidR="00E739D5" w:rsidRPr="00C503B6">
        <w:rPr>
          <w:rFonts w:ascii="Tahoma" w:hAnsi="Tahoma" w:cs="Tahoma"/>
        </w:rPr>
        <w:t>a cantidad contemplada en las presentes bases en concepto de subvención,</w:t>
      </w:r>
      <w:r>
        <w:rPr>
          <w:rFonts w:ascii="Tahoma" w:hAnsi="Tahoma" w:cs="Tahoma"/>
        </w:rPr>
        <w:t xml:space="preserve"> deberá destinarse </w:t>
      </w:r>
      <w:r w:rsidR="00E739D5" w:rsidRPr="00C503B6">
        <w:rPr>
          <w:rFonts w:ascii="Tahoma" w:hAnsi="Tahoma" w:cs="Tahoma"/>
        </w:rPr>
        <w:t>al cumplimiento del objeto de la subvención aportando gastos que tuvieran una relación directa con el objeto de la subvención.</w:t>
      </w:r>
    </w:p>
    <w:p w14:paraId="3A18B844" w14:textId="77777777" w:rsidR="00E739D5" w:rsidRPr="00C503B6" w:rsidRDefault="00E739D5" w:rsidP="00E739D5">
      <w:pPr>
        <w:spacing w:after="0" w:line="240" w:lineRule="auto"/>
        <w:ind w:firstLine="708"/>
        <w:jc w:val="both"/>
        <w:rPr>
          <w:rFonts w:ascii="Tahoma" w:hAnsi="Tahoma" w:cs="Tahoma"/>
        </w:rPr>
      </w:pPr>
    </w:p>
    <w:p w14:paraId="6161E649" w14:textId="77777777" w:rsidR="00E739D5" w:rsidRPr="00C503B6" w:rsidRDefault="00E739D5" w:rsidP="00E739D5">
      <w:pPr>
        <w:spacing w:after="0" w:line="240" w:lineRule="auto"/>
        <w:ind w:firstLine="708"/>
        <w:jc w:val="both"/>
        <w:rPr>
          <w:rFonts w:ascii="Tahoma" w:hAnsi="Tahoma" w:cs="Tahoma"/>
          <w:b/>
          <w:u w:val="single"/>
        </w:rPr>
      </w:pPr>
      <w:proofErr w:type="gramStart"/>
      <w:r w:rsidRPr="00C503B6">
        <w:rPr>
          <w:rFonts w:ascii="Tahoma" w:hAnsi="Tahoma" w:cs="Tahoma"/>
          <w:b/>
          <w:u w:val="single"/>
        </w:rPr>
        <w:t>Segunda.-</w:t>
      </w:r>
      <w:proofErr w:type="gramEnd"/>
      <w:r w:rsidRPr="00C503B6">
        <w:rPr>
          <w:rFonts w:ascii="Tahoma" w:hAnsi="Tahoma" w:cs="Tahoma"/>
          <w:b/>
          <w:u w:val="single"/>
        </w:rPr>
        <w:t xml:space="preserve"> Cuantía de la subvención.</w:t>
      </w:r>
    </w:p>
    <w:p w14:paraId="03CC79B5" w14:textId="77777777" w:rsidR="00E739D5" w:rsidRPr="00C503B6" w:rsidRDefault="00E739D5" w:rsidP="00E739D5">
      <w:pPr>
        <w:spacing w:after="0" w:line="240" w:lineRule="auto"/>
        <w:ind w:firstLine="708"/>
        <w:jc w:val="both"/>
        <w:rPr>
          <w:rFonts w:ascii="Tahoma" w:hAnsi="Tahoma" w:cs="Tahoma"/>
        </w:rPr>
      </w:pPr>
    </w:p>
    <w:p w14:paraId="5665B98B" w14:textId="538BF969" w:rsidR="00E739D5" w:rsidRPr="00C503B6" w:rsidRDefault="00E739D5" w:rsidP="00E739D5">
      <w:pPr>
        <w:spacing w:after="0" w:line="240" w:lineRule="auto"/>
        <w:ind w:firstLine="708"/>
        <w:jc w:val="both"/>
        <w:rPr>
          <w:rFonts w:ascii="Tahoma" w:hAnsi="Tahoma" w:cs="Tahoma"/>
          <w:b/>
        </w:rPr>
      </w:pPr>
      <w:r w:rsidRPr="00C503B6">
        <w:rPr>
          <w:rFonts w:ascii="Tahoma" w:hAnsi="Tahoma" w:cs="Tahoma"/>
        </w:rPr>
        <w:t xml:space="preserve">El Ayuntamiento de Cuarte de Huerva aportará a </w:t>
      </w:r>
      <w:r w:rsidR="0041241F" w:rsidRPr="00C503B6">
        <w:rPr>
          <w:rFonts w:ascii="Tahoma" w:hAnsi="Tahoma" w:cs="Tahoma"/>
          <w:bCs/>
        </w:rPr>
        <w:t>la beneficiaria</w:t>
      </w:r>
      <w:r w:rsidRPr="00C503B6">
        <w:rPr>
          <w:rFonts w:ascii="Tahoma" w:hAnsi="Tahoma" w:cs="Tahoma"/>
        </w:rPr>
        <w:t xml:space="preserve">, la cantidad de </w:t>
      </w:r>
      <w:r w:rsidR="008615EA" w:rsidRPr="00C503B6">
        <w:rPr>
          <w:rFonts w:ascii="Tahoma" w:hAnsi="Tahoma" w:cs="Tahoma"/>
        </w:rPr>
        <w:t>1.5</w:t>
      </w:r>
      <w:r w:rsidRPr="00C503B6">
        <w:rPr>
          <w:rFonts w:ascii="Tahoma" w:hAnsi="Tahoma" w:cs="Tahoma"/>
        </w:rPr>
        <w:t>00</w:t>
      </w:r>
      <w:r w:rsidR="008615EA" w:rsidRPr="00C503B6">
        <w:rPr>
          <w:rFonts w:ascii="Tahoma" w:hAnsi="Tahoma" w:cs="Tahoma"/>
        </w:rPr>
        <w:t>,00</w:t>
      </w:r>
      <w:r w:rsidRPr="00C503B6">
        <w:rPr>
          <w:rFonts w:ascii="Tahoma" w:hAnsi="Tahoma" w:cs="Tahoma"/>
        </w:rPr>
        <w:t xml:space="preserve"> euros destinada a la ejecución del objeto de la actuación subvencionable fijada en el apartado anterior, durante el ejercicio 202</w:t>
      </w:r>
      <w:r w:rsidR="0041241F" w:rsidRPr="00C503B6">
        <w:rPr>
          <w:rFonts w:ascii="Tahoma" w:hAnsi="Tahoma" w:cs="Tahoma"/>
        </w:rPr>
        <w:t>1</w:t>
      </w:r>
      <w:r w:rsidRPr="00C503B6">
        <w:rPr>
          <w:rFonts w:ascii="Tahoma" w:hAnsi="Tahoma" w:cs="Tahoma"/>
        </w:rPr>
        <w:t xml:space="preserve">. El importe total del presupuesto asciende a </w:t>
      </w:r>
      <w:r w:rsidR="008615EA" w:rsidRPr="00C503B6">
        <w:rPr>
          <w:rFonts w:ascii="Tahoma" w:hAnsi="Tahoma" w:cs="Tahoma"/>
        </w:rPr>
        <w:t>1.50</w:t>
      </w:r>
      <w:r w:rsidR="0041241F" w:rsidRPr="00C503B6">
        <w:rPr>
          <w:rFonts w:ascii="Tahoma" w:hAnsi="Tahoma" w:cs="Tahoma"/>
        </w:rPr>
        <w:t>0</w:t>
      </w:r>
      <w:r w:rsidRPr="00C503B6">
        <w:rPr>
          <w:rFonts w:ascii="Tahoma" w:hAnsi="Tahoma" w:cs="Tahoma"/>
        </w:rPr>
        <w:t xml:space="preserve">,00 euros suponiendo la subvención otorgada un </w:t>
      </w:r>
      <w:r w:rsidR="0041241F" w:rsidRPr="00C503B6">
        <w:rPr>
          <w:rFonts w:ascii="Tahoma" w:hAnsi="Tahoma" w:cs="Tahoma"/>
        </w:rPr>
        <w:t>100,00</w:t>
      </w:r>
      <w:r w:rsidRPr="00C503B6">
        <w:rPr>
          <w:rFonts w:ascii="Tahoma" w:hAnsi="Tahoma" w:cs="Tahoma"/>
        </w:rPr>
        <w:t xml:space="preserve"> % del mismo.</w:t>
      </w:r>
    </w:p>
    <w:p w14:paraId="178BEA75" w14:textId="77777777" w:rsidR="00E739D5" w:rsidRPr="00C503B6" w:rsidRDefault="00E739D5" w:rsidP="00E739D5">
      <w:pPr>
        <w:spacing w:after="0" w:line="240" w:lineRule="auto"/>
        <w:ind w:firstLine="708"/>
        <w:jc w:val="both"/>
        <w:rPr>
          <w:rFonts w:ascii="Tahoma" w:hAnsi="Tahoma" w:cs="Tahoma"/>
          <w:b/>
        </w:rPr>
      </w:pPr>
    </w:p>
    <w:p w14:paraId="6DAE3FA0" w14:textId="77777777" w:rsidR="00E739D5" w:rsidRPr="00C503B6" w:rsidRDefault="00E739D5" w:rsidP="00E739D5">
      <w:pPr>
        <w:spacing w:after="0" w:line="240" w:lineRule="auto"/>
        <w:ind w:firstLine="708"/>
        <w:jc w:val="both"/>
        <w:rPr>
          <w:rFonts w:ascii="Tahoma" w:hAnsi="Tahoma" w:cs="Tahoma"/>
          <w:b/>
          <w:u w:val="single"/>
        </w:rPr>
      </w:pPr>
      <w:proofErr w:type="gramStart"/>
      <w:r w:rsidRPr="00C503B6">
        <w:rPr>
          <w:rFonts w:ascii="Tahoma" w:hAnsi="Tahoma" w:cs="Tahoma"/>
          <w:b/>
          <w:u w:val="single"/>
        </w:rPr>
        <w:t>Tercera.-</w:t>
      </w:r>
      <w:proofErr w:type="gramEnd"/>
      <w:r w:rsidRPr="00C503B6">
        <w:rPr>
          <w:rFonts w:ascii="Tahoma" w:hAnsi="Tahoma" w:cs="Tahoma"/>
          <w:b/>
          <w:u w:val="single"/>
        </w:rPr>
        <w:t xml:space="preserve"> Compromisos.</w:t>
      </w:r>
    </w:p>
    <w:p w14:paraId="50CBD502" w14:textId="77777777" w:rsidR="00E739D5" w:rsidRPr="00C503B6" w:rsidRDefault="00E739D5" w:rsidP="00E739D5">
      <w:pPr>
        <w:spacing w:after="0" w:line="240" w:lineRule="auto"/>
        <w:ind w:firstLine="708"/>
        <w:jc w:val="both"/>
        <w:rPr>
          <w:rFonts w:ascii="Tahoma" w:hAnsi="Tahoma" w:cs="Tahoma"/>
        </w:rPr>
      </w:pPr>
    </w:p>
    <w:p w14:paraId="36B79F8B" w14:textId="777E3CBC" w:rsidR="00E739D5" w:rsidRPr="00C503B6" w:rsidRDefault="00FF5186" w:rsidP="00FF5186">
      <w:pPr>
        <w:spacing w:after="0" w:line="240" w:lineRule="auto"/>
        <w:ind w:firstLine="708"/>
        <w:jc w:val="both"/>
        <w:rPr>
          <w:rFonts w:ascii="Tahoma" w:hAnsi="Tahoma" w:cs="Tahoma"/>
        </w:rPr>
      </w:pPr>
      <w:r>
        <w:rPr>
          <w:rFonts w:ascii="Tahoma" w:hAnsi="Tahoma" w:cs="Tahoma"/>
        </w:rPr>
        <w:t>La beneficiaria</w:t>
      </w:r>
      <w:r w:rsidR="00E739D5" w:rsidRPr="00C503B6">
        <w:rPr>
          <w:rFonts w:ascii="Tahoma" w:hAnsi="Tahoma" w:cs="Tahoma"/>
        </w:rPr>
        <w:t xml:space="preserve">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C503B6" w:rsidRDefault="00E739D5" w:rsidP="00E739D5">
      <w:pPr>
        <w:spacing w:after="0" w:line="240" w:lineRule="auto"/>
        <w:ind w:firstLine="708"/>
        <w:jc w:val="both"/>
        <w:rPr>
          <w:rFonts w:ascii="Tahoma" w:hAnsi="Tahoma" w:cs="Tahoma"/>
        </w:rPr>
      </w:pPr>
    </w:p>
    <w:p w14:paraId="1D3767BC" w14:textId="77777777" w:rsidR="00E739D5" w:rsidRPr="00C503B6" w:rsidRDefault="00E739D5" w:rsidP="00E739D5">
      <w:pPr>
        <w:spacing w:after="0" w:line="240" w:lineRule="auto"/>
        <w:ind w:firstLine="708"/>
        <w:jc w:val="both"/>
        <w:rPr>
          <w:rFonts w:ascii="Tahoma" w:hAnsi="Tahoma" w:cs="Tahoma"/>
          <w:b/>
          <w:u w:val="single"/>
        </w:rPr>
      </w:pPr>
      <w:proofErr w:type="gramStart"/>
      <w:r w:rsidRPr="00C503B6">
        <w:rPr>
          <w:rFonts w:ascii="Tahoma" w:hAnsi="Tahoma" w:cs="Tahoma"/>
          <w:b/>
          <w:u w:val="single"/>
        </w:rPr>
        <w:t>Cuarta.-</w:t>
      </w:r>
      <w:proofErr w:type="gramEnd"/>
      <w:r w:rsidRPr="00C503B6">
        <w:rPr>
          <w:rFonts w:ascii="Tahoma" w:hAnsi="Tahoma" w:cs="Tahoma"/>
          <w:b/>
          <w:u w:val="single"/>
        </w:rPr>
        <w:t xml:space="preserve"> Publicidad.</w:t>
      </w:r>
    </w:p>
    <w:p w14:paraId="71936A51" w14:textId="77777777" w:rsidR="00E739D5" w:rsidRPr="00C503B6" w:rsidRDefault="00E739D5" w:rsidP="00E739D5">
      <w:pPr>
        <w:spacing w:after="0" w:line="240" w:lineRule="auto"/>
        <w:ind w:firstLine="708"/>
        <w:jc w:val="both"/>
        <w:rPr>
          <w:rFonts w:ascii="Tahoma" w:hAnsi="Tahoma" w:cs="Tahoma"/>
        </w:rPr>
      </w:pPr>
    </w:p>
    <w:p w14:paraId="3F6289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La entidad beneficiaria deberá dar adecuada y suficiente publicidad a la subvención municipal, mediante la colocación de carteles y distintivos, con motivo de la realización de las distintas actividades.</w:t>
      </w:r>
    </w:p>
    <w:p w14:paraId="42349461" w14:textId="77777777" w:rsidR="00E739D5" w:rsidRPr="00C503B6" w:rsidRDefault="00E739D5" w:rsidP="00E739D5">
      <w:pPr>
        <w:spacing w:after="0" w:line="240" w:lineRule="auto"/>
        <w:ind w:firstLine="708"/>
        <w:jc w:val="both"/>
        <w:rPr>
          <w:rFonts w:ascii="Tahoma" w:hAnsi="Tahoma" w:cs="Tahoma"/>
        </w:rPr>
      </w:pPr>
    </w:p>
    <w:p w14:paraId="762D26B3" w14:textId="77777777" w:rsidR="00E739D5" w:rsidRPr="00C503B6" w:rsidRDefault="00E739D5" w:rsidP="00E739D5">
      <w:pPr>
        <w:spacing w:after="0" w:line="240" w:lineRule="auto"/>
        <w:ind w:firstLine="708"/>
        <w:jc w:val="both"/>
        <w:rPr>
          <w:rFonts w:ascii="Tahoma" w:hAnsi="Tahoma" w:cs="Tahoma"/>
          <w:b/>
          <w:u w:val="single"/>
        </w:rPr>
      </w:pPr>
      <w:proofErr w:type="gramStart"/>
      <w:r w:rsidRPr="00C503B6">
        <w:rPr>
          <w:rFonts w:ascii="Tahoma" w:hAnsi="Tahoma" w:cs="Tahoma"/>
          <w:b/>
          <w:u w:val="single"/>
        </w:rPr>
        <w:lastRenderedPageBreak/>
        <w:t>Quinta.-</w:t>
      </w:r>
      <w:proofErr w:type="gramEnd"/>
      <w:r w:rsidRPr="00C503B6">
        <w:rPr>
          <w:rFonts w:ascii="Tahoma" w:hAnsi="Tahoma" w:cs="Tahoma"/>
          <w:b/>
          <w:u w:val="single"/>
        </w:rPr>
        <w:t xml:space="preserve"> Crédito presupuestario.</w:t>
      </w:r>
    </w:p>
    <w:p w14:paraId="3D329C96" w14:textId="77777777" w:rsidR="00E739D5" w:rsidRPr="00C503B6" w:rsidRDefault="00E739D5" w:rsidP="00E739D5">
      <w:pPr>
        <w:spacing w:after="0" w:line="240" w:lineRule="auto"/>
        <w:ind w:firstLine="708"/>
        <w:jc w:val="both"/>
        <w:rPr>
          <w:rFonts w:ascii="Tahoma" w:hAnsi="Tahoma" w:cs="Tahoma"/>
        </w:rPr>
      </w:pPr>
    </w:p>
    <w:p w14:paraId="59ADEE33" w14:textId="40ECE970"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La aportación de </w:t>
      </w:r>
      <w:r w:rsidR="008615EA" w:rsidRPr="00C503B6">
        <w:rPr>
          <w:rFonts w:ascii="Tahoma" w:hAnsi="Tahoma" w:cs="Tahoma"/>
        </w:rPr>
        <w:t>1.500</w:t>
      </w:r>
      <w:r w:rsidRPr="00C503B6">
        <w:rPr>
          <w:rFonts w:ascii="Tahoma" w:hAnsi="Tahoma" w:cs="Tahoma"/>
        </w:rPr>
        <w:t xml:space="preserve">,00 € que contemplan estas bases se realizará con cargo a la aplicación presupuestaria </w:t>
      </w:r>
      <w:bookmarkStart w:id="3" w:name="_Hlk67652843"/>
      <w:r w:rsidR="008615EA" w:rsidRPr="00C503B6">
        <w:rPr>
          <w:rFonts w:ascii="Tahoma" w:hAnsi="Tahoma" w:cs="Tahoma"/>
          <w:lang w:eastAsia="es-ES"/>
        </w:rPr>
        <w:t xml:space="preserve">1722.48901 </w:t>
      </w:r>
      <w:bookmarkEnd w:id="3"/>
      <w:r w:rsidRPr="00C503B6">
        <w:rPr>
          <w:rFonts w:ascii="Tahoma" w:hAnsi="Tahoma" w:cs="Tahoma"/>
        </w:rPr>
        <w:t>del vigente Presupuesto General del Ayuntamiento de Cuarte de Huerva de 202</w:t>
      </w:r>
      <w:r w:rsidR="008A4BB2" w:rsidRPr="00C503B6">
        <w:rPr>
          <w:rFonts w:ascii="Tahoma" w:hAnsi="Tahoma" w:cs="Tahoma"/>
        </w:rPr>
        <w:t>1</w:t>
      </w:r>
      <w:r w:rsidRPr="00C503B6">
        <w:rPr>
          <w:rFonts w:ascii="Tahoma" w:hAnsi="Tahoma" w:cs="Tahoma"/>
        </w:rPr>
        <w:t>.</w:t>
      </w:r>
    </w:p>
    <w:p w14:paraId="0097EDDA" w14:textId="77777777" w:rsidR="00E739D5" w:rsidRPr="00C503B6" w:rsidRDefault="00E739D5" w:rsidP="00E739D5">
      <w:pPr>
        <w:spacing w:after="0" w:line="240" w:lineRule="auto"/>
        <w:ind w:firstLine="708"/>
        <w:jc w:val="both"/>
        <w:rPr>
          <w:rFonts w:ascii="Tahoma" w:hAnsi="Tahoma" w:cs="Tahoma"/>
        </w:rPr>
      </w:pPr>
    </w:p>
    <w:p w14:paraId="5F8C7712" w14:textId="77777777" w:rsidR="00E739D5" w:rsidRPr="00C503B6" w:rsidRDefault="00E739D5" w:rsidP="00E739D5">
      <w:pPr>
        <w:spacing w:after="0" w:line="240" w:lineRule="auto"/>
        <w:ind w:firstLine="708"/>
        <w:jc w:val="both"/>
        <w:rPr>
          <w:rFonts w:ascii="Tahoma" w:hAnsi="Tahoma" w:cs="Tahoma"/>
          <w:b/>
          <w:u w:val="single"/>
        </w:rPr>
      </w:pPr>
      <w:proofErr w:type="gramStart"/>
      <w:r w:rsidRPr="00C503B6">
        <w:rPr>
          <w:rFonts w:ascii="Tahoma" w:hAnsi="Tahoma" w:cs="Tahoma"/>
          <w:b/>
          <w:u w:val="single"/>
        </w:rPr>
        <w:t>Sexta.-</w:t>
      </w:r>
      <w:proofErr w:type="gramEnd"/>
      <w:r w:rsidRPr="00C503B6">
        <w:rPr>
          <w:rFonts w:ascii="Tahoma" w:hAnsi="Tahoma" w:cs="Tahoma"/>
          <w:b/>
          <w:u w:val="single"/>
        </w:rPr>
        <w:t xml:space="preserve"> Compatibilidad o incompatibilidad con otras subvenciones, ayudas e Ingresos.</w:t>
      </w:r>
    </w:p>
    <w:p w14:paraId="2AC0D432" w14:textId="77777777" w:rsidR="00E739D5" w:rsidRPr="00C503B6" w:rsidRDefault="00E739D5" w:rsidP="00E739D5">
      <w:pPr>
        <w:spacing w:after="0" w:line="240" w:lineRule="auto"/>
        <w:ind w:firstLine="708"/>
        <w:jc w:val="both"/>
        <w:rPr>
          <w:rFonts w:ascii="Tahoma" w:hAnsi="Tahoma" w:cs="Tahoma"/>
        </w:rPr>
      </w:pPr>
    </w:p>
    <w:p w14:paraId="42993B42"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Esta aportación es compatible con otras subvenciones, ayudas e ingresos destinados a la misma actividad, procedentes de otras administraciones o entidades púbicas siempre que el importe de todas ellas no supere el coste real de la actividad subvencionada.</w:t>
      </w:r>
    </w:p>
    <w:p w14:paraId="0B833C8E" w14:textId="77777777" w:rsidR="00E739D5" w:rsidRPr="00C503B6" w:rsidRDefault="00E739D5" w:rsidP="00E739D5">
      <w:pPr>
        <w:spacing w:after="0" w:line="240" w:lineRule="auto"/>
        <w:ind w:firstLine="708"/>
        <w:jc w:val="both"/>
        <w:rPr>
          <w:rFonts w:ascii="Tahoma" w:hAnsi="Tahoma" w:cs="Tahoma"/>
        </w:rPr>
      </w:pPr>
    </w:p>
    <w:p w14:paraId="44B6C470" w14:textId="73CE3570" w:rsidR="00E739D5" w:rsidRPr="00C503B6" w:rsidRDefault="00E739D5" w:rsidP="00E739D5">
      <w:pPr>
        <w:spacing w:after="0" w:line="240" w:lineRule="auto"/>
        <w:ind w:firstLine="708"/>
        <w:jc w:val="both"/>
        <w:rPr>
          <w:rFonts w:ascii="Tahoma" w:hAnsi="Tahoma" w:cs="Tahoma"/>
          <w:b/>
          <w:u w:val="single"/>
        </w:rPr>
      </w:pPr>
      <w:proofErr w:type="gramStart"/>
      <w:r w:rsidRPr="00C503B6">
        <w:rPr>
          <w:rFonts w:ascii="Tahoma" w:hAnsi="Tahoma" w:cs="Tahoma"/>
          <w:b/>
          <w:u w:val="single"/>
        </w:rPr>
        <w:t>Séptima.-</w:t>
      </w:r>
      <w:proofErr w:type="gramEnd"/>
      <w:r w:rsidRPr="00C503B6">
        <w:rPr>
          <w:rFonts w:ascii="Tahoma" w:hAnsi="Tahoma" w:cs="Tahoma"/>
          <w:b/>
          <w:u w:val="single"/>
        </w:rPr>
        <w:t xml:space="preserve"> Plazos</w:t>
      </w:r>
      <w:r w:rsidR="0043066D" w:rsidRPr="00C503B6">
        <w:rPr>
          <w:rFonts w:ascii="Tahoma" w:hAnsi="Tahoma" w:cs="Tahoma"/>
          <w:b/>
          <w:u w:val="single"/>
        </w:rPr>
        <w:t>,</w:t>
      </w:r>
      <w:r w:rsidRPr="00C503B6">
        <w:rPr>
          <w:rFonts w:ascii="Tahoma" w:hAnsi="Tahoma" w:cs="Tahoma"/>
          <w:b/>
          <w:u w:val="single"/>
        </w:rPr>
        <w:t xml:space="preserve"> pago</w:t>
      </w:r>
      <w:r w:rsidR="0043066D" w:rsidRPr="00C503B6">
        <w:rPr>
          <w:rFonts w:ascii="Tahoma" w:hAnsi="Tahoma" w:cs="Tahoma"/>
          <w:b/>
          <w:u w:val="single"/>
        </w:rPr>
        <w:t>, pago anticipado, pagos a cuenta</w:t>
      </w:r>
      <w:r w:rsidRPr="00C503B6">
        <w:rPr>
          <w:rFonts w:ascii="Tahoma" w:hAnsi="Tahoma" w:cs="Tahoma"/>
          <w:b/>
          <w:u w:val="single"/>
        </w:rPr>
        <w:t xml:space="preserve"> y garantía</w:t>
      </w:r>
      <w:r w:rsidR="0043066D" w:rsidRPr="00C503B6">
        <w:rPr>
          <w:rFonts w:ascii="Tahoma" w:hAnsi="Tahoma" w:cs="Tahoma"/>
          <w:b/>
          <w:u w:val="single"/>
        </w:rPr>
        <w:t>s</w:t>
      </w:r>
      <w:r w:rsidRPr="00C503B6">
        <w:rPr>
          <w:rFonts w:ascii="Tahoma" w:hAnsi="Tahoma" w:cs="Tahoma"/>
          <w:b/>
          <w:u w:val="single"/>
        </w:rPr>
        <w:t>.</w:t>
      </w:r>
    </w:p>
    <w:p w14:paraId="329AE703" w14:textId="77777777" w:rsidR="00E739D5" w:rsidRPr="00C503B6" w:rsidRDefault="00E739D5" w:rsidP="00E739D5">
      <w:pPr>
        <w:spacing w:after="0" w:line="240" w:lineRule="auto"/>
        <w:ind w:firstLine="708"/>
        <w:jc w:val="both"/>
        <w:rPr>
          <w:rFonts w:ascii="Tahoma" w:hAnsi="Tahoma" w:cs="Tahoma"/>
        </w:rPr>
      </w:pPr>
    </w:p>
    <w:p w14:paraId="1F1C6E08" w14:textId="07DEB559" w:rsidR="0043066D" w:rsidRPr="00C503B6" w:rsidRDefault="0043066D" w:rsidP="00FF5186">
      <w:pPr>
        <w:spacing w:after="0" w:line="240" w:lineRule="auto"/>
        <w:ind w:firstLine="708"/>
        <w:jc w:val="both"/>
        <w:rPr>
          <w:rFonts w:ascii="Tahoma" w:hAnsi="Tahoma" w:cs="Tahoma"/>
        </w:rPr>
      </w:pPr>
      <w:bookmarkStart w:id="4" w:name="_Hlk67039521"/>
      <w:r w:rsidRPr="00C503B6">
        <w:rPr>
          <w:rFonts w:ascii="Tahoma" w:hAnsi="Tahoma" w:cs="Tahoma"/>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C503B6" w:rsidRDefault="0043066D" w:rsidP="00FF5186">
      <w:pPr>
        <w:spacing w:after="0" w:line="240" w:lineRule="auto"/>
        <w:ind w:firstLine="708"/>
        <w:jc w:val="both"/>
        <w:rPr>
          <w:rFonts w:ascii="Tahoma" w:hAnsi="Tahoma" w:cs="Tahoma"/>
        </w:rPr>
      </w:pPr>
    </w:p>
    <w:p w14:paraId="7D165EC9" w14:textId="5663DBEC"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C503B6" w:rsidRDefault="0043066D" w:rsidP="00FF5186">
      <w:pPr>
        <w:spacing w:after="0" w:line="240" w:lineRule="auto"/>
        <w:ind w:firstLine="708"/>
        <w:jc w:val="both"/>
        <w:rPr>
          <w:rFonts w:ascii="Tahoma" w:hAnsi="Tahoma" w:cs="Tahoma"/>
        </w:rPr>
      </w:pPr>
    </w:p>
    <w:p w14:paraId="5E65FDF3" w14:textId="77777777"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Los pagos anticipados supondrán entregas de fondos con carácter previo a la justificación, como financiación necesaria para poder llevar a cabo las actuaciones inherentes a la subvención.</w:t>
      </w:r>
    </w:p>
    <w:p w14:paraId="7AD45395" w14:textId="77777777" w:rsidR="009C2A03" w:rsidRPr="00C503B6" w:rsidRDefault="009C2A03" w:rsidP="00FF5186">
      <w:pPr>
        <w:spacing w:after="0" w:line="240" w:lineRule="auto"/>
        <w:ind w:firstLine="708"/>
        <w:jc w:val="both"/>
        <w:rPr>
          <w:rFonts w:ascii="Tahoma" w:hAnsi="Tahoma" w:cs="Tahoma"/>
        </w:rPr>
      </w:pPr>
    </w:p>
    <w:p w14:paraId="2FBE1ACB" w14:textId="77777777"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En el caso de subvenciones inferiores a 18.000 euros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C503B6" w:rsidRDefault="009C2A03" w:rsidP="00FF5186">
      <w:pPr>
        <w:spacing w:after="0" w:line="240" w:lineRule="auto"/>
        <w:ind w:firstLine="708"/>
        <w:jc w:val="both"/>
        <w:rPr>
          <w:rFonts w:ascii="Tahoma" w:hAnsi="Tahoma" w:cs="Tahoma"/>
        </w:rPr>
      </w:pPr>
    </w:p>
    <w:p w14:paraId="0CCF7FF8" w14:textId="2B1699C4"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Regirán las excepciones previstas en la Ley de Subvenciones de Aragón.</w:t>
      </w:r>
    </w:p>
    <w:p w14:paraId="50B01908" w14:textId="58CE56F0" w:rsidR="0043066D" w:rsidRPr="00C503B6" w:rsidRDefault="0043066D" w:rsidP="00E739D5">
      <w:pPr>
        <w:spacing w:after="0" w:line="240" w:lineRule="auto"/>
        <w:ind w:firstLine="708"/>
        <w:jc w:val="both"/>
        <w:rPr>
          <w:rFonts w:ascii="Tahoma" w:hAnsi="Tahoma" w:cs="Tahoma"/>
        </w:rPr>
      </w:pPr>
    </w:p>
    <w:p w14:paraId="7EEA213B" w14:textId="04B4FFF5" w:rsidR="0043066D" w:rsidRPr="00C503B6" w:rsidRDefault="0043066D" w:rsidP="00E739D5">
      <w:pPr>
        <w:spacing w:after="0" w:line="240" w:lineRule="auto"/>
        <w:ind w:firstLine="708"/>
        <w:jc w:val="both"/>
        <w:rPr>
          <w:rFonts w:ascii="Tahoma" w:hAnsi="Tahoma" w:cs="Tahoma"/>
        </w:rPr>
      </w:pPr>
    </w:p>
    <w:bookmarkEnd w:id="4"/>
    <w:p w14:paraId="45A6D0EC" w14:textId="77777777" w:rsidR="00E739D5" w:rsidRPr="00C503B6" w:rsidRDefault="00E739D5" w:rsidP="00E739D5">
      <w:pPr>
        <w:spacing w:after="0" w:line="240" w:lineRule="auto"/>
        <w:ind w:firstLine="708"/>
        <w:jc w:val="both"/>
        <w:rPr>
          <w:rFonts w:ascii="Tahoma" w:hAnsi="Tahoma" w:cs="Tahoma"/>
          <w:b/>
          <w:u w:val="single"/>
        </w:rPr>
      </w:pPr>
      <w:proofErr w:type="gramStart"/>
      <w:r w:rsidRPr="00C503B6">
        <w:rPr>
          <w:rFonts w:ascii="Tahoma" w:hAnsi="Tahoma" w:cs="Tahoma"/>
          <w:b/>
          <w:u w:val="single"/>
        </w:rPr>
        <w:t>Octava.-</w:t>
      </w:r>
      <w:proofErr w:type="gramEnd"/>
      <w:r w:rsidRPr="00C503B6">
        <w:rPr>
          <w:rFonts w:ascii="Tahoma" w:hAnsi="Tahoma" w:cs="Tahoma"/>
          <w:b/>
          <w:u w:val="single"/>
        </w:rPr>
        <w:t xml:space="preserve"> Plazos y forma de justificación del cumplimiento de la finalidad de la subvención y de la aplicación de los fondos percibidos.</w:t>
      </w:r>
    </w:p>
    <w:p w14:paraId="2BA9B8F7" w14:textId="77777777" w:rsidR="00E739D5" w:rsidRPr="00C503B6" w:rsidRDefault="00E739D5" w:rsidP="00E739D5">
      <w:pPr>
        <w:spacing w:after="0" w:line="240" w:lineRule="auto"/>
        <w:ind w:firstLine="708"/>
        <w:jc w:val="both"/>
        <w:rPr>
          <w:rFonts w:ascii="Tahoma" w:hAnsi="Tahoma" w:cs="Tahoma"/>
        </w:rPr>
      </w:pPr>
    </w:p>
    <w:p w14:paraId="29299D4B" w14:textId="29C58ED1" w:rsidR="00E739D5" w:rsidRPr="00C503B6" w:rsidRDefault="00E739D5" w:rsidP="00E739D5">
      <w:pPr>
        <w:spacing w:after="0" w:line="240" w:lineRule="auto"/>
        <w:ind w:firstLine="708"/>
        <w:jc w:val="both"/>
        <w:rPr>
          <w:rFonts w:ascii="Tahoma" w:hAnsi="Tahoma" w:cs="Tahoma"/>
        </w:rPr>
      </w:pPr>
      <w:r w:rsidRPr="00C503B6">
        <w:rPr>
          <w:rFonts w:ascii="Tahoma" w:hAnsi="Tahoma" w:cs="Tahoma"/>
          <w:b/>
          <w:u w:val="single"/>
        </w:rPr>
        <w:t>Octava 1.-</w:t>
      </w:r>
      <w:r w:rsidRPr="00C503B6">
        <w:rPr>
          <w:rFonts w:ascii="Tahoma" w:hAnsi="Tahoma" w:cs="Tahoma"/>
        </w:rPr>
        <w:t xml:space="preserve"> El plazo para la justificación de esta subvención finalizará el 28 febrero de 202</w:t>
      </w:r>
      <w:r w:rsidR="00A072E8" w:rsidRPr="00C503B6">
        <w:rPr>
          <w:rFonts w:ascii="Tahoma" w:hAnsi="Tahoma" w:cs="Tahoma"/>
        </w:rPr>
        <w:t>2</w:t>
      </w:r>
      <w:r w:rsidRPr="00C503B6">
        <w:rPr>
          <w:rFonts w:ascii="Tahoma" w:hAnsi="Tahoma" w:cs="Tahoma"/>
        </w:rPr>
        <w:t>.</w:t>
      </w:r>
    </w:p>
    <w:p w14:paraId="3C841D9D" w14:textId="77777777" w:rsidR="00E739D5" w:rsidRPr="00C503B6" w:rsidRDefault="00E739D5" w:rsidP="00E739D5">
      <w:pPr>
        <w:spacing w:after="0" w:line="240" w:lineRule="auto"/>
        <w:ind w:firstLine="708"/>
        <w:jc w:val="both"/>
        <w:rPr>
          <w:rFonts w:ascii="Tahoma" w:hAnsi="Tahoma" w:cs="Tahoma"/>
        </w:rPr>
      </w:pPr>
    </w:p>
    <w:p w14:paraId="3370E1EF" w14:textId="77777777" w:rsidR="00E739D5" w:rsidRPr="00C503B6" w:rsidRDefault="00E739D5" w:rsidP="00E739D5">
      <w:pPr>
        <w:spacing w:after="0" w:line="240" w:lineRule="auto"/>
        <w:ind w:firstLine="708"/>
        <w:jc w:val="both"/>
        <w:rPr>
          <w:rFonts w:ascii="Tahoma" w:hAnsi="Tahoma" w:cs="Tahoma"/>
          <w:u w:val="single"/>
        </w:rPr>
      </w:pPr>
      <w:r w:rsidRPr="00C503B6">
        <w:rPr>
          <w:rFonts w:ascii="Tahoma" w:hAnsi="Tahoma" w:cs="Tahoma"/>
          <w:b/>
          <w:u w:val="single"/>
        </w:rPr>
        <w:t>Octava 2.-</w:t>
      </w:r>
      <w:r w:rsidRPr="00C503B6">
        <w:rPr>
          <w:rFonts w:ascii="Tahoma" w:hAnsi="Tahoma" w:cs="Tahoma"/>
        </w:rPr>
        <w:t xml:space="preserve"> La persona física o jurídica beneficiaria de la misma deberá justificar la aplicación dada a los fondos recibidos de acuerdo con lo establecido en estas Bases. A tal efecto, dentro del plazo establecido, el beneficiario de la subvención deberá presentar la siguiente documentación, </w:t>
      </w:r>
      <w:r w:rsidRPr="00C503B6">
        <w:rPr>
          <w:rFonts w:ascii="Tahoma" w:hAnsi="Tahoma" w:cs="Tahoma"/>
          <w:u w:val="single"/>
        </w:rPr>
        <w:t>DE ACUERDO CON EL MODELO RECOGIDO EN EL ANEXO I:</w:t>
      </w:r>
    </w:p>
    <w:p w14:paraId="0C9855C2" w14:textId="77777777" w:rsidR="00E739D5" w:rsidRPr="00C503B6" w:rsidRDefault="00E739D5" w:rsidP="00E739D5">
      <w:pPr>
        <w:spacing w:after="0" w:line="240" w:lineRule="auto"/>
        <w:ind w:firstLine="708"/>
        <w:jc w:val="both"/>
        <w:rPr>
          <w:rFonts w:ascii="Tahoma" w:hAnsi="Tahoma" w:cs="Tahoma"/>
        </w:rPr>
      </w:pPr>
    </w:p>
    <w:p w14:paraId="4B1EB557"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lastRenderedPageBreak/>
        <w:t>1.-</w:t>
      </w:r>
      <w:r w:rsidRPr="00C503B6">
        <w:rPr>
          <w:rFonts w:ascii="Tahoma" w:hAnsi="Tahoma" w:cs="Tahoma"/>
        </w:rPr>
        <w:t xml:space="preserve"> Una cuenta justificativa, comprensiva de la siguiente documentación, conforme a los modelos que se relacionan en el Anexo:</w:t>
      </w:r>
    </w:p>
    <w:p w14:paraId="741F977B" w14:textId="77777777" w:rsidR="00E739D5" w:rsidRPr="00C503B6" w:rsidRDefault="00E739D5" w:rsidP="00E739D5">
      <w:pPr>
        <w:spacing w:after="0" w:line="240" w:lineRule="auto"/>
        <w:ind w:firstLine="708"/>
        <w:jc w:val="both"/>
        <w:rPr>
          <w:rFonts w:ascii="Tahoma" w:hAnsi="Tahoma" w:cs="Tahoma"/>
        </w:rPr>
      </w:pPr>
    </w:p>
    <w:p w14:paraId="7B033175"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C503B6" w:rsidRDefault="00E739D5" w:rsidP="00E739D5">
      <w:pPr>
        <w:spacing w:after="0" w:line="240" w:lineRule="auto"/>
        <w:ind w:firstLine="708"/>
        <w:jc w:val="both"/>
        <w:rPr>
          <w:rFonts w:ascii="Tahoma" w:hAnsi="Tahoma" w:cs="Tahoma"/>
        </w:rPr>
      </w:pPr>
    </w:p>
    <w:p w14:paraId="7AAB2EB1" w14:textId="2C05EB3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1.2.- Una memoria económica justificativa del coste de las actividades real</w:t>
      </w:r>
      <w:r w:rsidR="00FF5186">
        <w:rPr>
          <w:rFonts w:ascii="Tahoma" w:hAnsi="Tahoma" w:cs="Tahoma"/>
        </w:rPr>
        <w:t>izada</w:t>
      </w:r>
      <w:r w:rsidRPr="00C503B6">
        <w:rPr>
          <w:rFonts w:ascii="Tahoma" w:hAnsi="Tahoma" w:cs="Tahoma"/>
        </w:rPr>
        <w:t>s, que contendrá:</w:t>
      </w:r>
    </w:p>
    <w:p w14:paraId="142B2CB2" w14:textId="77777777" w:rsidR="00E739D5" w:rsidRPr="00C503B6" w:rsidRDefault="00E739D5" w:rsidP="00E739D5">
      <w:pPr>
        <w:spacing w:after="0" w:line="240" w:lineRule="auto"/>
        <w:ind w:firstLine="708"/>
        <w:jc w:val="both"/>
        <w:rPr>
          <w:rFonts w:ascii="Tahoma" w:hAnsi="Tahoma" w:cs="Tahoma"/>
        </w:rPr>
      </w:pPr>
    </w:p>
    <w:p w14:paraId="575E6DD2"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C503B6" w:rsidRDefault="00E739D5" w:rsidP="00E739D5">
      <w:pPr>
        <w:spacing w:after="0" w:line="240" w:lineRule="auto"/>
        <w:ind w:firstLine="708"/>
        <w:jc w:val="both"/>
        <w:rPr>
          <w:rFonts w:ascii="Tahoma" w:hAnsi="Tahoma" w:cs="Tahoma"/>
        </w:rPr>
      </w:pPr>
    </w:p>
    <w:p w14:paraId="34B71756"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C503B6" w:rsidRDefault="00E739D5" w:rsidP="00E739D5">
      <w:pPr>
        <w:spacing w:after="0" w:line="240" w:lineRule="auto"/>
        <w:ind w:firstLine="708"/>
        <w:jc w:val="both"/>
        <w:rPr>
          <w:rFonts w:ascii="Tahoma" w:hAnsi="Tahoma" w:cs="Tahoma"/>
        </w:rPr>
      </w:pPr>
    </w:p>
    <w:p w14:paraId="7E368F2B" w14:textId="67A45181"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lo relativo a las facturas, éstas deberán estar legalmente expedidas de acuerdo con la vigente normativa de aplicación, siendo admisibles aquellas expedidas entre el 1 de enero de 202</w:t>
      </w:r>
      <w:r w:rsidR="002E02CC">
        <w:rPr>
          <w:rFonts w:ascii="Tahoma" w:hAnsi="Tahoma" w:cs="Tahoma"/>
        </w:rPr>
        <w:t>1</w:t>
      </w:r>
      <w:r w:rsidRPr="00C503B6">
        <w:rPr>
          <w:rFonts w:ascii="Tahoma" w:hAnsi="Tahoma" w:cs="Tahoma"/>
        </w:rPr>
        <w:t xml:space="preserve"> y el 31 de diciembre de 202</w:t>
      </w:r>
      <w:r w:rsidR="002E02CC">
        <w:rPr>
          <w:rFonts w:ascii="Tahoma" w:hAnsi="Tahoma" w:cs="Tahoma"/>
        </w:rPr>
        <w:t>1</w:t>
      </w:r>
      <w:r w:rsidRPr="00C503B6">
        <w:rPr>
          <w:rFonts w:ascii="Tahoma" w:hAnsi="Tahoma" w:cs="Tahoma"/>
        </w:rPr>
        <w:t>.</w:t>
      </w:r>
    </w:p>
    <w:p w14:paraId="0E1F6055" w14:textId="77777777" w:rsidR="00E739D5" w:rsidRPr="00C503B6" w:rsidRDefault="00E739D5" w:rsidP="00E739D5">
      <w:pPr>
        <w:spacing w:after="0" w:line="240" w:lineRule="auto"/>
        <w:ind w:firstLine="708"/>
        <w:jc w:val="both"/>
        <w:rPr>
          <w:rFonts w:ascii="Tahoma" w:hAnsi="Tahoma" w:cs="Tahoma"/>
          <w:b/>
        </w:rPr>
      </w:pPr>
    </w:p>
    <w:p w14:paraId="64BF4C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admitirán fotocopias de facturas o documentos equivalentes, ni siquiera compulsadas.</w:t>
      </w:r>
    </w:p>
    <w:p w14:paraId="19D98BFA" w14:textId="77777777" w:rsidR="00E739D5" w:rsidRPr="00C503B6" w:rsidRDefault="00E739D5" w:rsidP="00E739D5">
      <w:pPr>
        <w:spacing w:after="0" w:line="240" w:lineRule="auto"/>
        <w:ind w:firstLine="708"/>
        <w:jc w:val="both"/>
        <w:rPr>
          <w:rFonts w:ascii="Tahoma" w:hAnsi="Tahoma" w:cs="Tahoma"/>
        </w:rPr>
      </w:pPr>
    </w:p>
    <w:p w14:paraId="49DBA972"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las intervinientes actúen en calidad de empresario o profesional, con un importe igual o superior a 2.500 euros o su contravalor en moneda extranjera.</w:t>
      </w:r>
    </w:p>
    <w:p w14:paraId="0B005A07" w14:textId="77777777" w:rsidR="00E739D5" w:rsidRPr="00C503B6" w:rsidRDefault="00E739D5" w:rsidP="00E739D5">
      <w:pPr>
        <w:spacing w:after="0" w:line="240" w:lineRule="auto"/>
        <w:ind w:firstLine="708"/>
        <w:jc w:val="both"/>
        <w:rPr>
          <w:rFonts w:ascii="Tahoma" w:hAnsi="Tahoma" w:cs="Tahoma"/>
        </w:rPr>
      </w:pPr>
    </w:p>
    <w:p w14:paraId="278A6954"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w:t>
      </w:r>
      <w:proofErr w:type="gramStart"/>
      <w:r w:rsidRPr="00C503B6">
        <w:rPr>
          <w:rFonts w:ascii="Tahoma" w:hAnsi="Tahoma" w:cs="Tahoma"/>
        </w:rPr>
        <w:t>los trabajador</w:t>
      </w:r>
      <w:proofErr w:type="gramEnd"/>
      <w:r w:rsidRPr="00C503B6">
        <w:rPr>
          <w:rFonts w:ascii="Tahoma" w:hAnsi="Tahoma" w:cs="Tahoma"/>
        </w:rPr>
        <w:t>/es afectado/s con indicación de la cuota empresarial y del trabajador.</w:t>
      </w:r>
    </w:p>
    <w:p w14:paraId="03F78A7E" w14:textId="77777777" w:rsidR="00E739D5" w:rsidRPr="00C503B6" w:rsidRDefault="00E739D5" w:rsidP="00E739D5">
      <w:pPr>
        <w:spacing w:after="0" w:line="240" w:lineRule="auto"/>
        <w:ind w:firstLine="708"/>
        <w:jc w:val="both"/>
        <w:rPr>
          <w:rFonts w:ascii="Tahoma" w:hAnsi="Tahoma" w:cs="Tahoma"/>
        </w:rPr>
      </w:pPr>
    </w:p>
    <w:p w14:paraId="4A88C87B"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se trata de facturas o nóminas que contengan retención de Impuestos (IRPF) deberá igualmente acreditarse el ingreso de la retención.</w:t>
      </w:r>
    </w:p>
    <w:p w14:paraId="7C80062C" w14:textId="77777777" w:rsidR="00E739D5" w:rsidRPr="00C503B6" w:rsidRDefault="00E739D5" w:rsidP="00E739D5">
      <w:pPr>
        <w:spacing w:after="0" w:line="240" w:lineRule="auto"/>
        <w:ind w:firstLine="708"/>
        <w:jc w:val="both"/>
        <w:rPr>
          <w:rFonts w:ascii="Tahoma" w:hAnsi="Tahoma" w:cs="Tahoma"/>
        </w:rPr>
      </w:pPr>
    </w:p>
    <w:p w14:paraId="5679D0F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la entidad emisora está exenta de IVA habrá de acompañarse justificación que acredite de forma fehaciente la exención de que se trate.</w:t>
      </w:r>
    </w:p>
    <w:p w14:paraId="1A52DE90" w14:textId="77777777" w:rsidR="00E739D5" w:rsidRPr="00C503B6" w:rsidRDefault="00E739D5" w:rsidP="00E739D5">
      <w:pPr>
        <w:spacing w:after="0" w:line="240" w:lineRule="auto"/>
        <w:ind w:firstLine="708"/>
        <w:jc w:val="both"/>
        <w:rPr>
          <w:rFonts w:ascii="Tahoma" w:hAnsi="Tahoma" w:cs="Tahoma"/>
        </w:rPr>
      </w:pPr>
    </w:p>
    <w:p w14:paraId="783108AF"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C503B6" w:rsidRDefault="00E739D5" w:rsidP="00E739D5">
      <w:pPr>
        <w:spacing w:after="0" w:line="240" w:lineRule="auto"/>
        <w:ind w:firstLine="708"/>
        <w:jc w:val="both"/>
        <w:rPr>
          <w:rFonts w:ascii="Tahoma" w:hAnsi="Tahoma" w:cs="Tahoma"/>
        </w:rPr>
      </w:pPr>
    </w:p>
    <w:p w14:paraId="5441E14C"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los gastos de carácter financiero, gastos de restauración, alimentación, catering y bebidas alcohólicas.</w:t>
      </w:r>
    </w:p>
    <w:p w14:paraId="7E6D0935" w14:textId="77777777" w:rsidR="00E739D5" w:rsidRPr="00C503B6" w:rsidRDefault="00E739D5" w:rsidP="00E739D5">
      <w:pPr>
        <w:spacing w:after="0" w:line="240" w:lineRule="auto"/>
        <w:ind w:firstLine="708"/>
        <w:jc w:val="both"/>
        <w:rPr>
          <w:rFonts w:ascii="Tahoma" w:hAnsi="Tahoma" w:cs="Tahoma"/>
        </w:rPr>
      </w:pPr>
    </w:p>
    <w:p w14:paraId="380725F9" w14:textId="0CFD7A9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C503B6" w:rsidRDefault="00227976" w:rsidP="00E739D5">
      <w:pPr>
        <w:spacing w:after="0" w:line="240" w:lineRule="auto"/>
        <w:ind w:firstLine="708"/>
        <w:jc w:val="both"/>
        <w:rPr>
          <w:rFonts w:ascii="Tahoma" w:hAnsi="Tahoma" w:cs="Tahoma"/>
        </w:rPr>
      </w:pPr>
    </w:p>
    <w:p w14:paraId="01765388" w14:textId="04670D3E" w:rsidR="00227976" w:rsidRPr="00C503B6" w:rsidRDefault="00227976" w:rsidP="00C60EDA">
      <w:pPr>
        <w:spacing w:after="0" w:line="240" w:lineRule="auto"/>
        <w:ind w:firstLine="708"/>
        <w:jc w:val="both"/>
        <w:rPr>
          <w:rFonts w:ascii="Tahoma" w:hAnsi="Tahoma" w:cs="Tahoma"/>
        </w:rPr>
      </w:pPr>
      <w:r w:rsidRPr="00C503B6">
        <w:rPr>
          <w:rFonts w:ascii="Tahoma" w:hAnsi="Tahoma" w:cs="Tahoma"/>
        </w:rPr>
        <w:t xml:space="preserve">No se aceptarán facturas de compra de bienes inventariables, </w:t>
      </w:r>
      <w:proofErr w:type="gramStart"/>
      <w:r w:rsidRPr="00C503B6">
        <w:rPr>
          <w:rFonts w:ascii="Tahoma" w:hAnsi="Tahoma" w:cs="Tahoma"/>
        </w:rPr>
        <w:t>como</w:t>
      </w:r>
      <w:proofErr w:type="gramEnd"/>
      <w:r w:rsidRPr="00C503B6">
        <w:rPr>
          <w:rFonts w:ascii="Tahoma" w:hAnsi="Tahoma" w:cs="Tahoma"/>
        </w:rPr>
        <w:t xml:space="preserve">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C503B6" w:rsidRDefault="00E739D5" w:rsidP="00C60EDA">
      <w:pPr>
        <w:spacing w:after="0" w:line="240" w:lineRule="auto"/>
        <w:jc w:val="both"/>
        <w:rPr>
          <w:rFonts w:ascii="Tahoma" w:hAnsi="Tahoma" w:cs="Tahoma"/>
        </w:rPr>
      </w:pPr>
    </w:p>
    <w:p w14:paraId="4C7D8FA9" w14:textId="77777777" w:rsidR="00E739D5" w:rsidRPr="00C503B6" w:rsidRDefault="00E739D5" w:rsidP="00E739D5">
      <w:pPr>
        <w:spacing w:after="0" w:line="240" w:lineRule="auto"/>
        <w:jc w:val="both"/>
        <w:rPr>
          <w:rFonts w:ascii="Tahoma" w:hAnsi="Tahoma" w:cs="Tahoma"/>
        </w:rPr>
      </w:pPr>
      <w:r w:rsidRPr="00C503B6">
        <w:rPr>
          <w:rFonts w:ascii="Tahoma" w:hAnsi="Tahoma" w:cs="Tahoma"/>
        </w:rPr>
        <w:tab/>
      </w:r>
      <w:r w:rsidRPr="00C503B6">
        <w:rPr>
          <w:rFonts w:ascii="Tahoma" w:hAnsi="Tahoma" w:cs="Tahoma"/>
          <w:b/>
        </w:rPr>
        <w:t>2.-</w:t>
      </w:r>
      <w:r w:rsidRPr="00C503B6">
        <w:rPr>
          <w:rFonts w:ascii="Tahoma" w:hAnsi="Tahoma" w:cs="Tahoma"/>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C503B6" w:rsidRDefault="00E739D5" w:rsidP="00E739D5">
      <w:pPr>
        <w:spacing w:after="0" w:line="240" w:lineRule="auto"/>
        <w:ind w:firstLine="708"/>
        <w:jc w:val="both"/>
        <w:rPr>
          <w:rFonts w:ascii="Tahoma" w:hAnsi="Tahoma" w:cs="Tahoma"/>
        </w:rPr>
      </w:pPr>
    </w:p>
    <w:p w14:paraId="1754123E"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 xml:space="preserve">3.- </w:t>
      </w:r>
      <w:r w:rsidRPr="00C503B6">
        <w:rPr>
          <w:rFonts w:ascii="Tahoma" w:hAnsi="Tahoma" w:cs="Tahoma"/>
        </w:rPr>
        <w:t xml:space="preserve">Una declaración responsable ante el Alcalde </w:t>
      </w:r>
      <w:proofErr w:type="gramStart"/>
      <w:r w:rsidRPr="00C503B6">
        <w:rPr>
          <w:rFonts w:ascii="Tahoma" w:hAnsi="Tahoma" w:cs="Tahoma"/>
        </w:rPr>
        <w:t>Presidente</w:t>
      </w:r>
      <w:proofErr w:type="gramEnd"/>
      <w:r w:rsidRPr="00C503B6">
        <w:rPr>
          <w:rFonts w:ascii="Tahoma" w:hAnsi="Tahoma" w:cs="Tahoma"/>
        </w:rPr>
        <w:t>,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C503B6" w:rsidRDefault="00E739D5" w:rsidP="00E739D5">
      <w:pPr>
        <w:spacing w:after="0" w:line="240" w:lineRule="auto"/>
        <w:ind w:firstLine="708"/>
        <w:jc w:val="both"/>
        <w:rPr>
          <w:rFonts w:ascii="Tahoma" w:hAnsi="Tahoma" w:cs="Tahoma"/>
        </w:rPr>
      </w:pPr>
    </w:p>
    <w:p w14:paraId="0A208A9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4.-</w:t>
      </w:r>
      <w:r w:rsidRPr="00C503B6">
        <w:rPr>
          <w:rFonts w:ascii="Tahoma" w:hAnsi="Tahoma" w:cs="Tahoma"/>
        </w:rPr>
        <w:t xml:space="preserve"> Una declaración responsable ante el Alcalde </w:t>
      </w:r>
      <w:proofErr w:type="gramStart"/>
      <w:r w:rsidRPr="00C503B6">
        <w:rPr>
          <w:rFonts w:ascii="Tahoma" w:hAnsi="Tahoma" w:cs="Tahoma"/>
        </w:rPr>
        <w:t>Presidente</w:t>
      </w:r>
      <w:proofErr w:type="gramEnd"/>
      <w:r w:rsidRPr="00C503B6">
        <w:rPr>
          <w:rFonts w:ascii="Tahoma" w:hAnsi="Tahoma" w:cs="Tahoma"/>
        </w:rPr>
        <w:t xml:space="preserve">, que puede ser sustituida en el caso de personas jurídicas por una certificación expedida por quien ejerza </w:t>
      </w:r>
      <w:r w:rsidRPr="00C503B6">
        <w:rPr>
          <w:rFonts w:ascii="Tahoma" w:hAnsi="Tahoma" w:cs="Tahoma"/>
        </w:rPr>
        <w:lastRenderedPageBreak/>
        <w:t>las funciones de secretario de las mismas, acreditativa del carácter deducible o no del Impuesto sobre Valor Añadido soportado en los gastos realizados objeto de subvención.</w:t>
      </w:r>
    </w:p>
    <w:p w14:paraId="1D71E514" w14:textId="77777777" w:rsidR="00E739D5" w:rsidRPr="00C503B6" w:rsidRDefault="00E739D5" w:rsidP="00E739D5">
      <w:pPr>
        <w:spacing w:after="0" w:line="240" w:lineRule="auto"/>
        <w:ind w:firstLine="708"/>
        <w:jc w:val="both"/>
        <w:rPr>
          <w:rFonts w:ascii="Tahoma" w:hAnsi="Tahoma" w:cs="Tahoma"/>
        </w:rPr>
      </w:pPr>
    </w:p>
    <w:p w14:paraId="356DED68" w14:textId="7B705B2F"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5.-</w:t>
      </w:r>
      <w:r w:rsidRPr="00C503B6">
        <w:rPr>
          <w:rFonts w:ascii="Tahoma" w:hAnsi="Tahoma" w:cs="Tahoma"/>
        </w:rPr>
        <w:t xml:space="preserve"> </w:t>
      </w:r>
      <w:r w:rsidR="00C60EDA">
        <w:rPr>
          <w:rFonts w:ascii="Tahoma" w:hAnsi="Tahoma" w:cs="Tahoma"/>
        </w:rPr>
        <w:t>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Pr>
          <w:rFonts w:ascii="Tahoma" w:hAnsi="Tahoma" w:cs="Tahoma"/>
        </w:rPr>
        <w:t xml:space="preserve"> los </w:t>
      </w:r>
      <w:r w:rsidRPr="00C503B6">
        <w:rPr>
          <w:rFonts w:ascii="Tahoma" w:hAnsi="Tahoma" w:cs="Tahoma"/>
        </w:rPr>
        <w:t>artículo</w:t>
      </w:r>
      <w:r w:rsidR="0066152F">
        <w:rPr>
          <w:rFonts w:ascii="Tahoma" w:hAnsi="Tahoma" w:cs="Tahoma"/>
        </w:rPr>
        <w:t>s</w:t>
      </w:r>
      <w:r w:rsidRPr="00C503B6">
        <w:rPr>
          <w:rFonts w:ascii="Tahoma" w:hAnsi="Tahoma" w:cs="Tahoma"/>
        </w:rPr>
        <w:t xml:space="preserve"> 31.3 de la Ley General de Subvenciones</w:t>
      </w:r>
      <w:r w:rsidR="0066152F">
        <w:rPr>
          <w:rFonts w:ascii="Tahoma" w:hAnsi="Tahoma" w:cs="Tahoma"/>
        </w:rPr>
        <w:t xml:space="preserve">, </w:t>
      </w:r>
      <w:r w:rsidRPr="00C503B6">
        <w:rPr>
          <w:rFonts w:ascii="Tahoma" w:hAnsi="Tahoma" w:cs="Tahoma"/>
        </w:rPr>
        <w:t xml:space="preserve">34.3 de la Ley 5/2015, de Subvenciones de Aragón, </w:t>
      </w:r>
      <w:r w:rsidR="00C60EDA">
        <w:rPr>
          <w:rFonts w:ascii="Tahoma" w:hAnsi="Tahoma" w:cs="Tahoma"/>
        </w:rPr>
        <w:t xml:space="preserve">y </w:t>
      </w:r>
      <w:r w:rsidRPr="00C503B6">
        <w:rPr>
          <w:rFonts w:ascii="Tahoma" w:hAnsi="Tahoma" w:cs="Tahoma"/>
        </w:rPr>
        <w:t>artículo 4.2. de la Ley 3/2011, de medidas en materia de Contratos del Sector Pú</w:t>
      </w:r>
      <w:r w:rsidR="00C60EDA">
        <w:rPr>
          <w:rFonts w:ascii="Tahoma" w:hAnsi="Tahoma" w:cs="Tahoma"/>
        </w:rPr>
        <w:t>bl</w:t>
      </w:r>
      <w:r w:rsidRPr="00C503B6">
        <w:rPr>
          <w:rFonts w:ascii="Tahoma" w:hAnsi="Tahoma" w:cs="Tahoma"/>
        </w:rPr>
        <w:t>ico de Aragón</w:t>
      </w:r>
      <w:r w:rsidR="005712F5">
        <w:rPr>
          <w:rFonts w:ascii="Tahoma" w:hAnsi="Tahoma" w:cs="Tahoma"/>
        </w:rPr>
        <w:t>;</w:t>
      </w:r>
      <w:r w:rsidRPr="00C503B6">
        <w:rPr>
          <w:rFonts w:ascii="Tahoma" w:hAnsi="Tahoma" w:cs="Tahoma"/>
        </w:rPr>
        <w:t xml:space="preserve"> en el supuesto de que el gasto supere las cuantías establecidas en la Ley de Contratos del Sector Público para el contrato menor, esto es, </w:t>
      </w:r>
      <w:r w:rsidR="005712F5">
        <w:rPr>
          <w:rFonts w:ascii="Tahoma" w:hAnsi="Tahoma" w:cs="Tahoma"/>
        </w:rPr>
        <w:t>4</w:t>
      </w:r>
      <w:r w:rsidRPr="00C503B6">
        <w:rPr>
          <w:rFonts w:ascii="Tahoma" w:hAnsi="Tahoma" w:cs="Tahoma"/>
        </w:rPr>
        <w:t xml:space="preserve">0.000,00 € para obras y </w:t>
      </w:r>
      <w:r w:rsidR="005712F5">
        <w:rPr>
          <w:rFonts w:ascii="Tahoma" w:hAnsi="Tahoma" w:cs="Tahoma"/>
        </w:rPr>
        <w:t>15</w:t>
      </w:r>
      <w:r w:rsidRPr="00C503B6">
        <w:rPr>
          <w:rFonts w:ascii="Tahoma" w:hAnsi="Tahoma" w:cs="Tahoma"/>
        </w:rPr>
        <w:t>.000,00 € para el resto de gastos, salvo que por sus especiales características no exista en el mercado suficiente número de entidades que las realicen, presten o suministren.</w:t>
      </w:r>
    </w:p>
    <w:p w14:paraId="55399103" w14:textId="77777777" w:rsidR="00E739D5" w:rsidRPr="00C503B6" w:rsidRDefault="00E739D5" w:rsidP="00E739D5">
      <w:pPr>
        <w:spacing w:after="0" w:line="240" w:lineRule="auto"/>
        <w:ind w:firstLine="708"/>
        <w:jc w:val="both"/>
        <w:rPr>
          <w:rFonts w:ascii="Tahoma" w:hAnsi="Tahoma" w:cs="Tahoma"/>
        </w:rPr>
      </w:pPr>
    </w:p>
    <w:p w14:paraId="1C7CFEF4"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rPr>
        <w:t>Octava 3.-</w:t>
      </w:r>
      <w:r w:rsidRPr="00C503B6">
        <w:rPr>
          <w:rFonts w:ascii="Tahoma" w:hAnsi="Tahoma" w:cs="Tahoma"/>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C503B6" w:rsidRDefault="00E739D5" w:rsidP="00E739D5">
      <w:pPr>
        <w:spacing w:after="0" w:line="240" w:lineRule="auto"/>
        <w:ind w:firstLine="708"/>
        <w:jc w:val="both"/>
        <w:rPr>
          <w:rFonts w:ascii="Tahoma" w:hAnsi="Tahoma" w:cs="Tahoma"/>
          <w:b/>
          <w:u w:val="single"/>
          <w:lang w:eastAsia="es-ES"/>
        </w:rPr>
      </w:pPr>
    </w:p>
    <w:p w14:paraId="7379356A"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lang w:eastAsia="es-ES"/>
        </w:rPr>
        <w:t>Octava 4.-</w:t>
      </w:r>
      <w:r w:rsidRPr="00C503B6">
        <w:rPr>
          <w:rFonts w:ascii="Tahoma" w:hAnsi="Tahoma" w:cs="Tahoma"/>
          <w:lang w:eastAsia="es-ES"/>
        </w:rPr>
        <w:t xml:space="preserve"> Deberá justificarse el cumplimiento del requisito de publicidad previsto en la base cuarta.</w:t>
      </w:r>
    </w:p>
    <w:p w14:paraId="0C030AD7" w14:textId="77777777" w:rsidR="00E739D5" w:rsidRPr="00C503B6" w:rsidRDefault="00E739D5" w:rsidP="00E739D5">
      <w:pPr>
        <w:spacing w:after="0" w:line="240" w:lineRule="auto"/>
        <w:ind w:firstLine="708"/>
        <w:jc w:val="both"/>
        <w:rPr>
          <w:rFonts w:ascii="Tahoma" w:hAnsi="Tahoma" w:cs="Tahoma"/>
          <w:lang w:eastAsia="es-ES"/>
        </w:rPr>
      </w:pPr>
    </w:p>
    <w:p w14:paraId="6BC390BA"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ANEXO I</w:t>
      </w:r>
    </w:p>
    <w:p w14:paraId="4894195E"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JUSTIFICACIÓN SUBVENCIÓN</w:t>
      </w:r>
    </w:p>
    <w:p w14:paraId="749E1744" w14:textId="77777777" w:rsidR="00E739D5" w:rsidRPr="00C503B6" w:rsidRDefault="00E739D5" w:rsidP="00E739D5">
      <w:pPr>
        <w:spacing w:after="0" w:line="240" w:lineRule="auto"/>
        <w:jc w:val="both"/>
        <w:rPr>
          <w:rFonts w:ascii="Tahoma" w:hAnsi="Tahoma" w:cs="Tahoma"/>
          <w:b/>
          <w:bCs/>
        </w:rPr>
      </w:pPr>
    </w:p>
    <w:p w14:paraId="6FEF9006"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1) MEMORIA DE ACTUACIÓN</w:t>
      </w:r>
    </w:p>
    <w:p w14:paraId="54752DF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C503B6">
        <w:rPr>
          <w:rFonts w:ascii="Tahoma" w:hAnsi="Tahoma" w:cs="Tahoma"/>
        </w:rPr>
        <w:tab/>
      </w:r>
      <w:r w:rsidRPr="00C503B6">
        <w:rPr>
          <w:rFonts w:ascii="Tahoma" w:hAnsi="Tahoma" w:cs="Tahoma"/>
        </w:rPr>
        <w:tab/>
      </w:r>
      <w:r w:rsidRPr="00C503B6">
        <w:rPr>
          <w:rFonts w:ascii="Tahoma" w:hAnsi="Tahoma" w:cs="Tahoma"/>
        </w:rPr>
        <w:tab/>
        <w:t>Fecha </w:t>
      </w:r>
    </w:p>
    <w:p w14:paraId="2E722DD6" w14:textId="77777777" w:rsidR="00E739D5" w:rsidRPr="00C503B6" w:rsidRDefault="00E739D5" w:rsidP="00E739D5">
      <w:pPr>
        <w:autoSpaceDE w:val="0"/>
        <w:autoSpaceDN w:val="0"/>
        <w:ind w:left="5664"/>
        <w:rPr>
          <w:rFonts w:ascii="Tahoma" w:hAnsi="Tahoma" w:cs="Tahoma"/>
        </w:rPr>
      </w:pPr>
      <w:r w:rsidRPr="00C503B6">
        <w:rPr>
          <w:rFonts w:ascii="Tahoma" w:hAnsi="Tahoma" w:cs="Tahoma"/>
        </w:rPr>
        <w:t xml:space="preserve">Firma del </w:t>
      </w:r>
      <w:proofErr w:type="gramStart"/>
      <w:r w:rsidRPr="00C503B6">
        <w:rPr>
          <w:rFonts w:ascii="Tahoma" w:hAnsi="Tahoma" w:cs="Tahoma"/>
        </w:rPr>
        <w:t>Presidente</w:t>
      </w:r>
      <w:proofErr w:type="gramEnd"/>
    </w:p>
    <w:p w14:paraId="6D5525EF"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2) RELACIÓN NOMINATIVA DE LOS GASTOS REALIZADOS:</w:t>
      </w:r>
    </w:p>
    <w:p w14:paraId="769D2EB1" w14:textId="77777777" w:rsidR="00E739D5" w:rsidRPr="00C503B6" w:rsidRDefault="00E739D5" w:rsidP="00E739D5">
      <w:pPr>
        <w:autoSpaceDE w:val="0"/>
        <w:autoSpaceDN w:val="0"/>
        <w:rPr>
          <w:rFonts w:ascii="Tahoma" w:hAnsi="Tahoma" w:cs="Tahoma"/>
        </w:rPr>
      </w:pPr>
      <w:r w:rsidRPr="00C503B6">
        <w:rPr>
          <w:rFonts w:ascii="Tahoma" w:hAnsi="Tahoma" w:cs="Tahoma"/>
        </w:rPr>
        <w:t xml:space="preserve">El </w:t>
      </w:r>
      <w:proofErr w:type="gramStart"/>
      <w:r w:rsidRPr="00C503B6">
        <w:rPr>
          <w:rFonts w:ascii="Tahoma" w:hAnsi="Tahoma" w:cs="Tahoma"/>
        </w:rPr>
        <w:t>Presidente</w:t>
      </w:r>
      <w:proofErr w:type="gramEnd"/>
      <w:r w:rsidRPr="00C503B6">
        <w:rPr>
          <w:rFonts w:ascii="Tahoma" w:hAnsi="Tahoma" w:cs="Tahoma"/>
        </w:rPr>
        <w:t xml:space="preserve"> de ……………………, </w:t>
      </w:r>
      <w:r w:rsidRPr="00C503B6">
        <w:rPr>
          <w:rFonts w:ascii="Tahoma" w:hAnsi="Tahoma" w:cs="Tahoma"/>
          <w:b/>
          <w:bCs/>
        </w:rPr>
        <w:t>CERTIFICA</w:t>
      </w:r>
      <w:r w:rsidRPr="00C503B6">
        <w:rPr>
          <w:rFonts w:ascii="Tahoma" w:hAnsi="Tahoma" w:cs="Tahoma"/>
        </w:rPr>
        <w:t>:</w:t>
      </w:r>
    </w:p>
    <w:p w14:paraId="071539A9"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2.1</w:t>
      </w:r>
      <w:r w:rsidRPr="00C503B6">
        <w:rPr>
          <w:rFonts w:ascii="Tahoma" w:hAnsi="Tahoma" w:cs="Tahoma"/>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3"/>
        <w:gridCol w:w="1222"/>
        <w:gridCol w:w="1569"/>
        <w:gridCol w:w="2299"/>
        <w:gridCol w:w="1448"/>
        <w:gridCol w:w="1083"/>
      </w:tblGrid>
      <w:tr w:rsidR="00C503B6" w:rsidRPr="00C503B6"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C503B6" w:rsidRDefault="00E739D5" w:rsidP="006542D7">
            <w:pPr>
              <w:jc w:val="center"/>
              <w:rPr>
                <w:rFonts w:ascii="Tahoma" w:eastAsia="Calibri" w:hAnsi="Tahoma" w:cs="Tahoma"/>
              </w:rPr>
            </w:pPr>
            <w:r w:rsidRPr="00C503B6">
              <w:rPr>
                <w:rFonts w:ascii="Tahoma" w:hAnsi="Tahoma" w:cs="Tahoma"/>
              </w:rPr>
              <w:lastRenderedPageBreak/>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C503B6" w:rsidRDefault="00E739D5" w:rsidP="006542D7">
            <w:pPr>
              <w:jc w:val="center"/>
              <w:rPr>
                <w:rFonts w:ascii="Tahoma" w:eastAsia="Calibri" w:hAnsi="Tahoma" w:cs="Tahoma"/>
              </w:rPr>
            </w:pPr>
            <w:r w:rsidRPr="00C503B6">
              <w:rPr>
                <w:rFonts w:ascii="Tahoma" w:hAnsi="Tahoma" w:cs="Tahoma"/>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C503B6" w:rsidRDefault="00E739D5" w:rsidP="006542D7">
            <w:pPr>
              <w:jc w:val="center"/>
              <w:rPr>
                <w:rFonts w:ascii="Tahoma" w:eastAsia="Calibri" w:hAnsi="Tahoma" w:cs="Tahoma"/>
              </w:rPr>
            </w:pPr>
            <w:r w:rsidRPr="00C503B6">
              <w:rPr>
                <w:rFonts w:ascii="Tahoma" w:hAnsi="Tahoma" w:cs="Tahoma"/>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C503B6" w:rsidRDefault="00E739D5" w:rsidP="006542D7">
            <w:pPr>
              <w:jc w:val="center"/>
              <w:rPr>
                <w:rFonts w:ascii="Tahoma" w:eastAsia="Calibri" w:hAnsi="Tahoma" w:cs="Tahoma"/>
              </w:rPr>
            </w:pPr>
            <w:r w:rsidRPr="00C503B6">
              <w:rPr>
                <w:rFonts w:ascii="Tahoma" w:hAnsi="Tahoma" w:cs="Tahoma"/>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C503B6" w:rsidRDefault="00E739D5" w:rsidP="006542D7">
            <w:pPr>
              <w:jc w:val="center"/>
              <w:rPr>
                <w:rFonts w:ascii="Tahoma" w:eastAsia="Calibri" w:hAnsi="Tahoma" w:cs="Tahoma"/>
              </w:rPr>
            </w:pPr>
            <w:r w:rsidRPr="00C503B6">
              <w:rPr>
                <w:rFonts w:ascii="Tahoma" w:hAnsi="Tahoma" w:cs="Tahoma"/>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C503B6" w:rsidRDefault="00E739D5" w:rsidP="006542D7">
            <w:pPr>
              <w:jc w:val="center"/>
              <w:rPr>
                <w:rFonts w:ascii="Tahoma" w:eastAsia="Calibri" w:hAnsi="Tahoma" w:cs="Tahoma"/>
              </w:rPr>
            </w:pPr>
            <w:r w:rsidRPr="00C503B6">
              <w:rPr>
                <w:rFonts w:ascii="Tahoma" w:hAnsi="Tahoma" w:cs="Tahoma"/>
              </w:rPr>
              <w:t>Importe Total</w:t>
            </w:r>
          </w:p>
        </w:tc>
      </w:tr>
      <w:tr w:rsidR="00C503B6" w:rsidRPr="00C503B6"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C503B6" w:rsidRDefault="00E739D5" w:rsidP="006542D7">
            <w:pPr>
              <w:jc w:val="center"/>
              <w:rPr>
                <w:rFonts w:ascii="Tahoma" w:eastAsia="Calibri" w:hAnsi="Tahoma" w:cs="Tahoma"/>
              </w:rPr>
            </w:pPr>
          </w:p>
        </w:tc>
      </w:tr>
      <w:tr w:rsidR="00C503B6" w:rsidRPr="00C503B6"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C503B6" w:rsidRDefault="00E739D5" w:rsidP="006542D7">
            <w:pPr>
              <w:jc w:val="center"/>
              <w:rPr>
                <w:rFonts w:ascii="Tahoma" w:eastAsia="Calibri" w:hAnsi="Tahoma" w:cs="Tahoma"/>
              </w:rPr>
            </w:pPr>
          </w:p>
        </w:tc>
      </w:tr>
      <w:tr w:rsidR="00C503B6" w:rsidRPr="00C503B6"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C503B6" w:rsidRDefault="00E739D5" w:rsidP="006542D7">
            <w:pPr>
              <w:jc w:val="center"/>
              <w:rPr>
                <w:rFonts w:ascii="Tahoma" w:eastAsia="Calibri" w:hAnsi="Tahoma" w:cs="Tahoma"/>
              </w:rPr>
            </w:pPr>
          </w:p>
        </w:tc>
      </w:tr>
      <w:tr w:rsidR="00C503B6" w:rsidRPr="00C503B6"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C503B6" w:rsidRDefault="00E739D5" w:rsidP="006542D7">
            <w:pPr>
              <w:jc w:val="center"/>
              <w:rPr>
                <w:rFonts w:ascii="Tahoma" w:eastAsia="Calibri" w:hAnsi="Tahoma" w:cs="Tahoma"/>
              </w:rPr>
            </w:pPr>
          </w:p>
        </w:tc>
      </w:tr>
      <w:tr w:rsidR="00C503B6" w:rsidRPr="00C503B6"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C503B6" w:rsidRDefault="00E739D5" w:rsidP="006542D7">
            <w:pPr>
              <w:jc w:val="center"/>
              <w:rPr>
                <w:rFonts w:ascii="Tahoma" w:eastAsia="Calibri" w:hAnsi="Tahoma" w:cs="Tahoma"/>
              </w:rPr>
            </w:pPr>
          </w:p>
        </w:tc>
      </w:tr>
      <w:tr w:rsidR="00C503B6" w:rsidRPr="00C503B6"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C503B6" w:rsidRDefault="00E739D5" w:rsidP="006542D7">
            <w:pPr>
              <w:jc w:val="center"/>
              <w:rPr>
                <w:rFonts w:ascii="Tahoma" w:eastAsia="Calibri" w:hAnsi="Tahoma" w:cs="Tahoma"/>
              </w:rPr>
            </w:pPr>
          </w:p>
        </w:tc>
      </w:tr>
      <w:tr w:rsidR="00C503B6" w:rsidRPr="00C503B6"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C503B6" w:rsidRDefault="00E739D5" w:rsidP="006542D7">
            <w:pPr>
              <w:jc w:val="center"/>
              <w:rPr>
                <w:rFonts w:ascii="Tahoma" w:eastAsia="Calibri" w:hAnsi="Tahoma" w:cs="Tahoma"/>
              </w:rPr>
            </w:pPr>
          </w:p>
        </w:tc>
      </w:tr>
      <w:tr w:rsidR="00E739D5" w:rsidRPr="00C503B6" w14:paraId="4BE4BAA0" w14:textId="77777777" w:rsidTr="006542D7">
        <w:tc>
          <w:tcPr>
            <w:tcW w:w="499" w:type="pct"/>
            <w:tcMar>
              <w:top w:w="0" w:type="dxa"/>
              <w:left w:w="70" w:type="dxa"/>
              <w:bottom w:w="0" w:type="dxa"/>
              <w:right w:w="70" w:type="dxa"/>
            </w:tcMar>
          </w:tcPr>
          <w:p w14:paraId="51FF5668" w14:textId="77777777" w:rsidR="00E739D5" w:rsidRPr="00C503B6" w:rsidRDefault="00E739D5" w:rsidP="006542D7">
            <w:pPr>
              <w:jc w:val="center"/>
              <w:rPr>
                <w:rFonts w:ascii="Tahoma" w:eastAsia="Calibri" w:hAnsi="Tahoma" w:cs="Tahoma"/>
              </w:rPr>
            </w:pPr>
          </w:p>
        </w:tc>
        <w:tc>
          <w:tcPr>
            <w:tcW w:w="713" w:type="pct"/>
            <w:tcMar>
              <w:top w:w="0" w:type="dxa"/>
              <w:left w:w="70" w:type="dxa"/>
              <w:bottom w:w="0" w:type="dxa"/>
              <w:right w:w="70" w:type="dxa"/>
            </w:tcMar>
          </w:tcPr>
          <w:p w14:paraId="4BA2B530" w14:textId="77777777" w:rsidR="00E739D5" w:rsidRPr="00C503B6" w:rsidRDefault="00E739D5" w:rsidP="006542D7">
            <w:pPr>
              <w:jc w:val="center"/>
              <w:rPr>
                <w:rFonts w:ascii="Tahoma" w:eastAsia="Calibri" w:hAnsi="Tahoma" w:cs="Tahoma"/>
              </w:rPr>
            </w:pPr>
          </w:p>
        </w:tc>
        <w:tc>
          <w:tcPr>
            <w:tcW w:w="929" w:type="pct"/>
            <w:tcMar>
              <w:top w:w="0" w:type="dxa"/>
              <w:left w:w="70" w:type="dxa"/>
              <w:bottom w:w="0" w:type="dxa"/>
              <w:right w:w="70" w:type="dxa"/>
            </w:tcMar>
          </w:tcPr>
          <w:p w14:paraId="3C0DD15F" w14:textId="77777777" w:rsidR="00E739D5" w:rsidRPr="00C503B6" w:rsidRDefault="00E739D5" w:rsidP="006542D7">
            <w:pPr>
              <w:jc w:val="center"/>
              <w:rPr>
                <w:rFonts w:ascii="Tahoma" w:eastAsia="Calibri" w:hAnsi="Tahoma" w:cs="Tahoma"/>
              </w:rPr>
            </w:pPr>
          </w:p>
        </w:tc>
        <w:tc>
          <w:tcPr>
            <w:tcW w:w="1359" w:type="pct"/>
            <w:tcMar>
              <w:top w:w="0" w:type="dxa"/>
              <w:left w:w="70" w:type="dxa"/>
              <w:bottom w:w="0" w:type="dxa"/>
              <w:right w:w="70" w:type="dxa"/>
            </w:tcMar>
          </w:tcPr>
          <w:p w14:paraId="792608AB" w14:textId="77777777" w:rsidR="00E739D5" w:rsidRPr="00C503B6" w:rsidRDefault="00E739D5" w:rsidP="006542D7">
            <w:pPr>
              <w:jc w:val="center"/>
              <w:rPr>
                <w:rFonts w:ascii="Tahoma" w:eastAsia="Calibri" w:hAnsi="Tahoma" w:cs="Tahoma"/>
              </w:rPr>
            </w:pPr>
          </w:p>
        </w:tc>
        <w:tc>
          <w:tcPr>
            <w:tcW w:w="857" w:type="pct"/>
            <w:tcMar>
              <w:top w:w="0" w:type="dxa"/>
              <w:left w:w="70" w:type="dxa"/>
              <w:bottom w:w="0" w:type="dxa"/>
              <w:right w:w="70" w:type="dxa"/>
            </w:tcMar>
          </w:tcPr>
          <w:p w14:paraId="43277C2F" w14:textId="77777777" w:rsidR="00E739D5" w:rsidRPr="00C503B6" w:rsidRDefault="00E739D5" w:rsidP="006542D7">
            <w:pPr>
              <w:jc w:val="center"/>
              <w:rPr>
                <w:rFonts w:ascii="Tahoma" w:eastAsia="Calibri" w:hAnsi="Tahoma" w:cs="Tahoma"/>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C503B6" w:rsidRDefault="00E739D5" w:rsidP="006542D7">
            <w:pPr>
              <w:jc w:val="center"/>
              <w:rPr>
                <w:rFonts w:ascii="Tahoma" w:eastAsia="Calibri" w:hAnsi="Tahoma" w:cs="Tahoma"/>
              </w:rPr>
            </w:pPr>
          </w:p>
        </w:tc>
      </w:tr>
    </w:tbl>
    <w:p w14:paraId="20D86644" w14:textId="77777777" w:rsidR="00E739D5" w:rsidRPr="00C503B6" w:rsidRDefault="00E739D5" w:rsidP="00E739D5">
      <w:pPr>
        <w:autoSpaceDE w:val="0"/>
        <w:autoSpaceDN w:val="0"/>
        <w:rPr>
          <w:rFonts w:ascii="Tahoma" w:eastAsia="Calibri" w:hAnsi="Tahoma" w:cs="Tahoma"/>
        </w:rPr>
      </w:pPr>
    </w:p>
    <w:p w14:paraId="28D805E3" w14:textId="77777777" w:rsidR="00E739D5" w:rsidRPr="00C503B6" w:rsidRDefault="00E739D5" w:rsidP="00E739D5">
      <w:pPr>
        <w:autoSpaceDE w:val="0"/>
        <w:autoSpaceDN w:val="0"/>
        <w:rPr>
          <w:rFonts w:ascii="Tahoma" w:hAnsi="Tahoma" w:cs="Tahoma"/>
        </w:rPr>
      </w:pPr>
      <w:r w:rsidRPr="00C503B6">
        <w:rPr>
          <w:rFonts w:ascii="Tahoma" w:hAnsi="Tahoma" w:cs="Tahoma"/>
          <w:b/>
          <w:bCs/>
        </w:rPr>
        <w:t>2.2.-</w:t>
      </w:r>
      <w:r w:rsidRPr="00C503B6">
        <w:rPr>
          <w:rFonts w:ascii="Tahoma" w:hAnsi="Tahoma" w:cs="Tahoma"/>
        </w:rPr>
        <w:t xml:space="preserve"> Que para la misma finalidad:</w:t>
      </w:r>
    </w:p>
    <w:p w14:paraId="02669E60" w14:textId="77777777" w:rsidR="00E739D5" w:rsidRPr="00C503B6" w:rsidRDefault="00E739D5" w:rsidP="00E739D5">
      <w:pPr>
        <w:autoSpaceDE w:val="0"/>
        <w:autoSpaceDN w:val="0"/>
        <w:jc w:val="both"/>
        <w:rPr>
          <w:rFonts w:ascii="Tahoma" w:hAnsi="Tahoma" w:cs="Tahoma"/>
        </w:rPr>
      </w:pPr>
      <w:proofErr w:type="gramStart"/>
      <w:r w:rsidRPr="00C503B6">
        <w:rPr>
          <w:rFonts w:ascii="Tahoma" w:hAnsi="Tahoma" w:cs="Tahoma"/>
        </w:rPr>
        <w:t xml:space="preserve">□  </w:t>
      </w:r>
      <w:r w:rsidRPr="00C503B6">
        <w:rPr>
          <w:rFonts w:ascii="Tahoma" w:hAnsi="Tahoma" w:cs="Tahoma"/>
          <w:b/>
          <w:bCs/>
        </w:rPr>
        <w:t>NO</w:t>
      </w:r>
      <w:proofErr w:type="gramEnd"/>
      <w:r w:rsidRPr="00C503B6">
        <w:rPr>
          <w:rFonts w:ascii="Tahoma" w:hAnsi="Tahoma" w:cs="Tahoma"/>
        </w:rPr>
        <w:t xml:space="preserve"> se han recibido subvenciones concurrentes ni otro ingreso para el mismo proyecto</w:t>
      </w:r>
    </w:p>
    <w:p w14:paraId="35D6723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6892"/>
        <w:gridCol w:w="1592"/>
      </w:tblGrid>
      <w:tr w:rsidR="00C503B6" w:rsidRPr="00C503B6"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Importe</w:t>
            </w:r>
          </w:p>
        </w:tc>
      </w:tr>
      <w:tr w:rsidR="00C503B6" w:rsidRPr="00C503B6"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C503B6" w:rsidRDefault="00E739D5" w:rsidP="006542D7">
            <w:pPr>
              <w:autoSpaceDE w:val="0"/>
              <w:autoSpaceDN w:val="0"/>
              <w:rPr>
                <w:rFonts w:ascii="Tahoma" w:eastAsia="Calibri" w:hAnsi="Tahoma" w:cs="Tahoma"/>
              </w:rPr>
            </w:pPr>
          </w:p>
        </w:tc>
      </w:tr>
      <w:tr w:rsidR="00C503B6" w:rsidRPr="00C503B6"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C503B6" w:rsidRDefault="00E739D5" w:rsidP="006542D7">
            <w:pPr>
              <w:autoSpaceDE w:val="0"/>
              <w:autoSpaceDN w:val="0"/>
              <w:rPr>
                <w:rFonts w:ascii="Tahoma" w:eastAsia="Calibri" w:hAnsi="Tahoma" w:cs="Tahoma"/>
              </w:rPr>
            </w:pPr>
          </w:p>
        </w:tc>
      </w:tr>
      <w:tr w:rsidR="00E739D5" w:rsidRPr="00C503B6"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C503B6" w:rsidRDefault="00E739D5" w:rsidP="006542D7">
            <w:pPr>
              <w:autoSpaceDE w:val="0"/>
              <w:autoSpaceDN w:val="0"/>
              <w:rPr>
                <w:rFonts w:ascii="Tahoma" w:eastAsia="Calibri" w:hAnsi="Tahoma" w:cs="Tahoma"/>
              </w:rPr>
            </w:pPr>
          </w:p>
        </w:tc>
      </w:tr>
    </w:tbl>
    <w:p w14:paraId="1FD03ACF" w14:textId="77777777" w:rsidR="00E739D5" w:rsidRPr="00C503B6" w:rsidRDefault="00E739D5" w:rsidP="00E739D5">
      <w:pPr>
        <w:autoSpaceDE w:val="0"/>
        <w:autoSpaceDN w:val="0"/>
        <w:jc w:val="both"/>
        <w:rPr>
          <w:rFonts w:ascii="Tahoma" w:hAnsi="Tahoma" w:cs="Tahoma"/>
          <w:b/>
          <w:bCs/>
        </w:rPr>
      </w:pPr>
    </w:p>
    <w:p w14:paraId="126CDA43"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2.3.</w:t>
      </w:r>
      <w:r w:rsidRPr="00C503B6">
        <w:rPr>
          <w:rFonts w:ascii="Tahoma" w:hAnsi="Tahoma" w:cs="Tahoma"/>
        </w:rPr>
        <w:t>- Que para la realización de la actuación:</w:t>
      </w:r>
    </w:p>
    <w:p w14:paraId="74FE059E" w14:textId="77777777" w:rsidR="00E739D5" w:rsidRPr="00C503B6" w:rsidRDefault="00E739D5" w:rsidP="00E739D5">
      <w:pPr>
        <w:autoSpaceDE w:val="0"/>
        <w:autoSpaceDN w:val="0"/>
        <w:jc w:val="both"/>
        <w:rPr>
          <w:rFonts w:ascii="Tahoma" w:hAnsi="Tahoma" w:cs="Tahoma"/>
        </w:rPr>
      </w:pPr>
      <w:proofErr w:type="gramStart"/>
      <w:r w:rsidRPr="00C503B6">
        <w:rPr>
          <w:rFonts w:ascii="Tahoma" w:hAnsi="Tahoma" w:cs="Tahoma"/>
        </w:rPr>
        <w:t xml:space="preserve">□  </w:t>
      </w:r>
      <w:r w:rsidRPr="00C503B6">
        <w:rPr>
          <w:rFonts w:ascii="Tahoma" w:hAnsi="Tahoma" w:cs="Tahoma"/>
          <w:b/>
          <w:bCs/>
        </w:rPr>
        <w:t>NO</w:t>
      </w:r>
      <w:proofErr w:type="gramEnd"/>
      <w:r w:rsidRPr="00C503B6">
        <w:rPr>
          <w:rFonts w:ascii="Tahoma" w:hAnsi="Tahoma" w:cs="Tahoma"/>
        </w:rPr>
        <w:t xml:space="preserve"> se han destinado los importes que se cobran en concepto de cuota de socio</w:t>
      </w:r>
    </w:p>
    <w:p w14:paraId="502A70F7"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destinado los importes que se cobran en concepto de cuota de socio, en la siguiente cuantía …………………….</w:t>
      </w:r>
    </w:p>
    <w:p w14:paraId="073C833C" w14:textId="77777777" w:rsidR="00E739D5" w:rsidRPr="00C503B6" w:rsidRDefault="00E739D5" w:rsidP="00E739D5">
      <w:pPr>
        <w:autoSpaceDE w:val="0"/>
        <w:autoSpaceDN w:val="0"/>
        <w:jc w:val="both"/>
        <w:rPr>
          <w:rFonts w:ascii="Tahoma" w:hAnsi="Tahoma" w:cs="Tahoma"/>
        </w:rPr>
      </w:pPr>
      <w:proofErr w:type="gramStart"/>
      <w:r w:rsidRPr="00C503B6">
        <w:rPr>
          <w:rFonts w:ascii="Tahoma" w:hAnsi="Tahoma" w:cs="Tahoma"/>
        </w:rPr>
        <w:t xml:space="preserve">□  </w:t>
      </w:r>
      <w:r w:rsidRPr="00C503B6">
        <w:rPr>
          <w:rFonts w:ascii="Tahoma" w:hAnsi="Tahoma" w:cs="Tahoma"/>
          <w:b/>
          <w:bCs/>
        </w:rPr>
        <w:t>NO</w:t>
      </w:r>
      <w:proofErr w:type="gramEnd"/>
      <w:r w:rsidRPr="00C503B6">
        <w:rPr>
          <w:rFonts w:ascii="Tahoma" w:hAnsi="Tahoma" w:cs="Tahoma"/>
        </w:rPr>
        <w:t xml:space="preserve"> se cobran cuotas de socio.</w:t>
      </w:r>
    </w:p>
    <w:p w14:paraId="37833D8F"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 xml:space="preserve">2.4.- </w:t>
      </w:r>
      <w:r w:rsidRPr="00C503B6">
        <w:rPr>
          <w:rFonts w:ascii="Tahoma" w:hAnsi="Tahoma" w:cs="Tahoma"/>
        </w:rPr>
        <w:t>Que la subvención concedida por el Ayuntamiento de Cuarte de Huerva ha sido aplicada a la finalidad para la que fue concedida la subvención.</w:t>
      </w:r>
    </w:p>
    <w:p w14:paraId="40DD6998"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lastRenderedPageBreak/>
        <w:t>2.5.-</w:t>
      </w:r>
      <w:r w:rsidRPr="00C503B6">
        <w:rPr>
          <w:rFonts w:ascii="Tahoma" w:hAnsi="Tahoma" w:cs="Tahoma"/>
        </w:rPr>
        <w:t xml:space="preserve"> Que en los gastos realizados objeto de subvención, el IVA soportado tiene carácter de:</w:t>
      </w:r>
    </w:p>
    <w:p w14:paraId="0928D379" w14:textId="77777777" w:rsidR="00E739D5" w:rsidRPr="00C503B6" w:rsidRDefault="00E739D5" w:rsidP="00E739D5">
      <w:pPr>
        <w:autoSpaceDE w:val="0"/>
        <w:autoSpaceDN w:val="0"/>
        <w:jc w:val="both"/>
        <w:rPr>
          <w:rFonts w:ascii="Tahoma" w:hAnsi="Tahoma" w:cs="Tahoma"/>
        </w:rPr>
      </w:pPr>
      <w:proofErr w:type="gramStart"/>
      <w:r w:rsidRPr="00C503B6">
        <w:rPr>
          <w:rFonts w:ascii="Tahoma" w:hAnsi="Tahoma" w:cs="Tahoma"/>
        </w:rPr>
        <w:t xml:space="preserve">□  </w:t>
      </w:r>
      <w:r w:rsidRPr="00C503B6">
        <w:rPr>
          <w:rFonts w:ascii="Tahoma" w:hAnsi="Tahoma" w:cs="Tahoma"/>
          <w:b/>
          <w:bCs/>
        </w:rPr>
        <w:t>NO</w:t>
      </w:r>
      <w:proofErr w:type="gramEnd"/>
      <w:r w:rsidRPr="00C503B6">
        <w:rPr>
          <w:rFonts w:ascii="Tahoma" w:hAnsi="Tahoma" w:cs="Tahoma"/>
        </w:rPr>
        <w:t xml:space="preserve"> deducible</w:t>
      </w:r>
    </w:p>
    <w:p w14:paraId="7E4587F8"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deducible.</w:t>
      </w:r>
    </w:p>
    <w:p w14:paraId="4C7E2C14" w14:textId="77777777" w:rsidR="00E739D5" w:rsidRPr="00C503B6" w:rsidRDefault="00E739D5" w:rsidP="00E739D5">
      <w:pPr>
        <w:jc w:val="right"/>
        <w:rPr>
          <w:rFonts w:ascii="Tahoma" w:hAnsi="Tahoma" w:cs="Tahoma"/>
        </w:rPr>
      </w:pPr>
      <w:r w:rsidRPr="00C503B6">
        <w:rPr>
          <w:rFonts w:ascii="Tahoma" w:hAnsi="Tahoma" w:cs="Tahoma"/>
        </w:rPr>
        <w:t xml:space="preserve">En ............................................., </w:t>
      </w:r>
      <w:proofErr w:type="gramStart"/>
      <w:r w:rsidRPr="00C503B6">
        <w:rPr>
          <w:rFonts w:ascii="Tahoma" w:hAnsi="Tahoma" w:cs="Tahoma"/>
        </w:rPr>
        <w:t>a  ......</w:t>
      </w:r>
      <w:proofErr w:type="gramEnd"/>
      <w:r w:rsidRPr="00C503B6">
        <w:rPr>
          <w:rFonts w:ascii="Tahoma" w:hAnsi="Tahoma" w:cs="Tahoma"/>
        </w:rPr>
        <w:t xml:space="preserve">  </w:t>
      </w:r>
      <w:proofErr w:type="gramStart"/>
      <w:r w:rsidRPr="00C503B6">
        <w:rPr>
          <w:rFonts w:ascii="Tahoma" w:hAnsi="Tahoma" w:cs="Tahoma"/>
        </w:rPr>
        <w:t>de  .............................</w:t>
      </w:r>
      <w:proofErr w:type="gramEnd"/>
      <w:r w:rsidRPr="00C503B6">
        <w:rPr>
          <w:rFonts w:ascii="Tahoma" w:hAnsi="Tahoma" w:cs="Tahoma"/>
        </w:rPr>
        <w:t>  de 201…</w:t>
      </w:r>
    </w:p>
    <w:p w14:paraId="1F6DE631" w14:textId="77777777" w:rsidR="00E739D5" w:rsidRPr="00C503B6" w:rsidRDefault="00E739D5" w:rsidP="00E739D5">
      <w:pPr>
        <w:jc w:val="right"/>
        <w:rPr>
          <w:rFonts w:ascii="Tahoma" w:hAnsi="Tahoma" w:cs="Tahoma"/>
        </w:rPr>
      </w:pPr>
      <w:r w:rsidRPr="00C503B6">
        <w:rPr>
          <w:rFonts w:ascii="Tahoma" w:hAnsi="Tahoma" w:cs="Tahoma"/>
        </w:rPr>
        <w:t xml:space="preserve">Firma del </w:t>
      </w:r>
      <w:proofErr w:type="gramStart"/>
      <w:r w:rsidRPr="00C503B6">
        <w:rPr>
          <w:rFonts w:ascii="Tahoma" w:hAnsi="Tahoma" w:cs="Tahoma"/>
        </w:rPr>
        <w:t>Presidente</w:t>
      </w:r>
      <w:proofErr w:type="gramEnd"/>
    </w:p>
    <w:p w14:paraId="6F9A1D3B" w14:textId="066042F8" w:rsidR="00F1434F" w:rsidRPr="00C503B6" w:rsidRDefault="00F1434F" w:rsidP="00F1434F">
      <w:pPr>
        <w:spacing w:after="0" w:line="240" w:lineRule="auto"/>
        <w:jc w:val="both"/>
        <w:rPr>
          <w:rFonts w:ascii="Tahoma" w:hAnsi="Tahoma" w:cs="Tahoma"/>
          <w:lang w:eastAsia="es-ES"/>
        </w:rPr>
      </w:pPr>
    </w:p>
    <w:p w14:paraId="328CD706" w14:textId="55F4BADF" w:rsidR="00F1434F" w:rsidRPr="00C503B6" w:rsidRDefault="00F1434F" w:rsidP="0066152F">
      <w:pPr>
        <w:autoSpaceDE w:val="0"/>
        <w:autoSpaceDN w:val="0"/>
        <w:jc w:val="both"/>
        <w:rPr>
          <w:rFonts w:ascii="Tahoma" w:hAnsi="Tahoma" w:cs="Tahoma"/>
          <w:b/>
          <w:bCs/>
        </w:rPr>
      </w:pPr>
      <w:r w:rsidRPr="00C503B6">
        <w:rPr>
          <w:rFonts w:ascii="Tahoma" w:hAnsi="Tahoma" w:cs="Tahoma"/>
          <w:b/>
          <w:bCs/>
        </w:rPr>
        <w:t xml:space="preserve">3) MODELO DE DECLARACIÓN RESPONSABLE PARA DIETAS Y </w:t>
      </w:r>
      <w:proofErr w:type="gramStart"/>
      <w:r w:rsidRPr="00C503B6">
        <w:rPr>
          <w:rFonts w:ascii="Tahoma" w:hAnsi="Tahoma" w:cs="Tahoma"/>
          <w:b/>
          <w:bCs/>
        </w:rPr>
        <w:t>KILOMETRAJES::</w:t>
      </w:r>
      <w:proofErr w:type="gramEnd"/>
    </w:p>
    <w:p w14:paraId="370CBB25"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 xml:space="preserve">D./Dña. ___________________________________, actuando como Presidente/a de la Asociación / Club ____________________________________realiza la siguiente </w:t>
      </w:r>
      <w:r w:rsidRPr="00C503B6">
        <w:rPr>
          <w:rFonts w:ascii="Tahoma" w:eastAsia="Calibri" w:hAnsi="Tahoma" w:cs="Tahoma"/>
          <w:b/>
          <w:bCs/>
          <w:sz w:val="20"/>
          <w:szCs w:val="20"/>
        </w:rPr>
        <w:t>DECLARACIÓN RESPONSABLE</w:t>
      </w:r>
      <w:r w:rsidRPr="00C503B6">
        <w:rPr>
          <w:rFonts w:ascii="Tahoma" w:eastAsia="Calibri" w:hAnsi="Tahoma" w:cs="Tahoma"/>
          <w:sz w:val="20"/>
          <w:szCs w:val="20"/>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p w14:paraId="7E7451E1" w14:textId="77777777" w:rsidR="00F1434F" w:rsidRPr="00C503B6" w:rsidRDefault="00F1434F" w:rsidP="00F1434F">
      <w:pPr>
        <w:shd w:val="clear" w:color="auto" w:fill="FDE9D9" w:themeFill="accent6" w:themeFillTint="33"/>
        <w:spacing w:after="160" w:line="259" w:lineRule="auto"/>
        <w:jc w:val="both"/>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444"/>
        <w:gridCol w:w="307"/>
        <w:gridCol w:w="1464"/>
        <w:gridCol w:w="2866"/>
        <w:gridCol w:w="1413"/>
      </w:tblGrid>
      <w:tr w:rsidR="00C503B6" w:rsidRPr="00C503B6" w14:paraId="67B33610" w14:textId="77777777" w:rsidTr="00081E30">
        <w:tc>
          <w:tcPr>
            <w:tcW w:w="1619" w:type="pct"/>
            <w:gridSpan w:val="2"/>
            <w:shd w:val="clear" w:color="auto" w:fill="D9D9D9"/>
          </w:tcPr>
          <w:p w14:paraId="4F7623F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b/>
                <w:bCs/>
                <w:sz w:val="20"/>
                <w:szCs w:val="20"/>
              </w:rPr>
              <w:t>Nº DE ORDEN EN LA RELACIÓN DE GASTOS</w:t>
            </w:r>
          </w:p>
        </w:tc>
        <w:tc>
          <w:tcPr>
            <w:tcW w:w="862" w:type="pct"/>
          </w:tcPr>
          <w:p w14:paraId="024EA50F" w14:textId="77777777" w:rsidR="00F1434F" w:rsidRPr="00C503B6" w:rsidRDefault="00F1434F" w:rsidP="00F1434F">
            <w:pPr>
              <w:rPr>
                <w:rFonts w:ascii="Tahoma" w:eastAsia="Calibri" w:hAnsi="Tahoma" w:cs="Tahoma"/>
                <w:sz w:val="20"/>
                <w:szCs w:val="20"/>
              </w:rPr>
            </w:pPr>
          </w:p>
        </w:tc>
        <w:tc>
          <w:tcPr>
            <w:tcW w:w="1687" w:type="pct"/>
            <w:shd w:val="clear" w:color="auto" w:fill="D9D9D9"/>
          </w:tcPr>
          <w:p w14:paraId="1E1EDA43"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IMPORTE DECLARADO EN LA JUSTIFICACIÓN</w:t>
            </w:r>
          </w:p>
        </w:tc>
        <w:tc>
          <w:tcPr>
            <w:tcW w:w="831" w:type="pct"/>
          </w:tcPr>
          <w:p w14:paraId="20A7FD75"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w:t>
            </w:r>
          </w:p>
        </w:tc>
      </w:tr>
      <w:tr w:rsidR="00C503B6" w:rsidRPr="00C503B6" w14:paraId="00697ABD" w14:textId="77777777" w:rsidTr="00081E30">
        <w:tc>
          <w:tcPr>
            <w:tcW w:w="1438" w:type="pct"/>
            <w:shd w:val="clear" w:color="auto" w:fill="D9D9D9"/>
          </w:tcPr>
          <w:p w14:paraId="612DE55E"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NOMBRE Y DNI/NIE DEL PERCEPTOR</w:t>
            </w:r>
          </w:p>
        </w:tc>
        <w:tc>
          <w:tcPr>
            <w:tcW w:w="3562" w:type="pct"/>
            <w:gridSpan w:val="4"/>
          </w:tcPr>
          <w:p w14:paraId="38C53405" w14:textId="77777777" w:rsidR="00F1434F" w:rsidRPr="00C503B6" w:rsidRDefault="00F1434F" w:rsidP="00F1434F">
            <w:pPr>
              <w:rPr>
                <w:rFonts w:ascii="Tahoma" w:eastAsia="Calibri" w:hAnsi="Tahoma" w:cs="Tahoma"/>
                <w:sz w:val="20"/>
                <w:szCs w:val="20"/>
              </w:rPr>
            </w:pPr>
          </w:p>
        </w:tc>
      </w:tr>
      <w:tr w:rsidR="00C503B6" w:rsidRPr="00C503B6" w14:paraId="333FC65C" w14:textId="77777777" w:rsidTr="00081E30">
        <w:tc>
          <w:tcPr>
            <w:tcW w:w="1438" w:type="pct"/>
            <w:shd w:val="clear" w:color="auto" w:fill="D9D9D9"/>
          </w:tcPr>
          <w:p w14:paraId="69964CBF"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DOMICILIO (a fecha de la percepción)</w:t>
            </w:r>
          </w:p>
        </w:tc>
        <w:tc>
          <w:tcPr>
            <w:tcW w:w="3562" w:type="pct"/>
            <w:gridSpan w:val="4"/>
          </w:tcPr>
          <w:p w14:paraId="460B1C0C" w14:textId="77777777" w:rsidR="00F1434F" w:rsidRPr="00C503B6" w:rsidRDefault="00F1434F" w:rsidP="00F1434F">
            <w:pPr>
              <w:rPr>
                <w:rFonts w:ascii="Tahoma" w:eastAsia="Calibri" w:hAnsi="Tahoma" w:cs="Tahoma"/>
                <w:sz w:val="20"/>
                <w:szCs w:val="20"/>
              </w:rPr>
            </w:pPr>
          </w:p>
        </w:tc>
      </w:tr>
    </w:tbl>
    <w:p w14:paraId="30A994A2" w14:textId="77777777" w:rsidR="00F1434F" w:rsidRPr="00C503B6" w:rsidRDefault="00F1434F" w:rsidP="00F1434F">
      <w:pPr>
        <w:spacing w:after="160" w:line="259" w:lineRule="auto"/>
        <w:rPr>
          <w:rFonts w:ascii="Tahoma" w:eastAsia="Calibri" w:hAnsi="Tahoma" w:cs="Tahoma"/>
          <w:sz w:val="2"/>
          <w:szCs w:val="2"/>
        </w:rPr>
      </w:pPr>
    </w:p>
    <w:p w14:paraId="74B7E330"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1400"/>
        <w:gridCol w:w="2197"/>
        <w:gridCol w:w="1553"/>
        <w:gridCol w:w="1200"/>
        <w:gridCol w:w="2144"/>
      </w:tblGrid>
      <w:tr w:rsidR="00C503B6" w:rsidRPr="00C503B6" w14:paraId="46153A9A" w14:textId="77777777" w:rsidTr="00081E30">
        <w:tc>
          <w:tcPr>
            <w:tcW w:w="657" w:type="pct"/>
            <w:vMerge w:val="restart"/>
            <w:shd w:val="clear" w:color="auto" w:fill="D9D9D9"/>
            <w:vAlign w:val="center"/>
          </w:tcPr>
          <w:p w14:paraId="4D93AE8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VIAJE REALIZADO</w:t>
            </w:r>
          </w:p>
        </w:tc>
        <w:tc>
          <w:tcPr>
            <w:tcW w:w="1335" w:type="pct"/>
          </w:tcPr>
          <w:p w14:paraId="359C832F"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 xml:space="preserve">Motivo (partido, competición, etc.) </w:t>
            </w:r>
          </w:p>
        </w:tc>
        <w:tc>
          <w:tcPr>
            <w:tcW w:w="3008" w:type="pct"/>
            <w:gridSpan w:val="3"/>
          </w:tcPr>
          <w:p w14:paraId="506176BE" w14:textId="77777777" w:rsidR="00F1434F" w:rsidRPr="00C503B6" w:rsidRDefault="00F1434F" w:rsidP="00F1434F">
            <w:pPr>
              <w:rPr>
                <w:rFonts w:ascii="Tahoma" w:eastAsia="Calibri" w:hAnsi="Tahoma" w:cs="Tahoma"/>
                <w:sz w:val="20"/>
                <w:szCs w:val="20"/>
              </w:rPr>
            </w:pPr>
          </w:p>
        </w:tc>
      </w:tr>
      <w:tr w:rsidR="00C503B6" w:rsidRPr="00C503B6" w14:paraId="3AF2F1E8" w14:textId="77777777" w:rsidTr="00081E30">
        <w:tc>
          <w:tcPr>
            <w:tcW w:w="657" w:type="pct"/>
            <w:vMerge/>
            <w:shd w:val="clear" w:color="auto" w:fill="D9D9D9"/>
          </w:tcPr>
          <w:p w14:paraId="37760F25" w14:textId="77777777" w:rsidR="00F1434F" w:rsidRPr="00C503B6" w:rsidRDefault="00F1434F" w:rsidP="00F1434F">
            <w:pPr>
              <w:rPr>
                <w:rFonts w:ascii="Tahoma" w:eastAsia="Calibri" w:hAnsi="Tahoma" w:cs="Tahoma"/>
                <w:sz w:val="20"/>
                <w:szCs w:val="20"/>
              </w:rPr>
            </w:pPr>
          </w:p>
        </w:tc>
        <w:tc>
          <w:tcPr>
            <w:tcW w:w="1335" w:type="pct"/>
          </w:tcPr>
          <w:p w14:paraId="472FD92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Origen</w:t>
            </w:r>
          </w:p>
        </w:tc>
        <w:tc>
          <w:tcPr>
            <w:tcW w:w="956" w:type="pct"/>
          </w:tcPr>
          <w:p w14:paraId="11AB9248" w14:textId="77777777" w:rsidR="00F1434F" w:rsidRPr="00C503B6" w:rsidRDefault="00F1434F" w:rsidP="00F1434F">
            <w:pPr>
              <w:rPr>
                <w:rFonts w:ascii="Tahoma" w:eastAsia="Calibri" w:hAnsi="Tahoma" w:cs="Tahoma"/>
                <w:sz w:val="20"/>
                <w:szCs w:val="20"/>
              </w:rPr>
            </w:pPr>
          </w:p>
        </w:tc>
        <w:tc>
          <w:tcPr>
            <w:tcW w:w="748" w:type="pct"/>
          </w:tcPr>
          <w:p w14:paraId="7E177C1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Destino</w:t>
            </w:r>
          </w:p>
        </w:tc>
        <w:tc>
          <w:tcPr>
            <w:tcW w:w="1304" w:type="pct"/>
          </w:tcPr>
          <w:p w14:paraId="66007770" w14:textId="77777777" w:rsidR="00F1434F" w:rsidRPr="00C503B6" w:rsidRDefault="00F1434F" w:rsidP="00F1434F">
            <w:pPr>
              <w:rPr>
                <w:rFonts w:ascii="Tahoma" w:eastAsia="Calibri" w:hAnsi="Tahoma" w:cs="Tahoma"/>
                <w:sz w:val="20"/>
                <w:szCs w:val="20"/>
              </w:rPr>
            </w:pPr>
          </w:p>
        </w:tc>
      </w:tr>
      <w:tr w:rsidR="00C503B6" w:rsidRPr="00C503B6" w14:paraId="3470C097" w14:textId="77777777" w:rsidTr="00081E30">
        <w:tc>
          <w:tcPr>
            <w:tcW w:w="657" w:type="pct"/>
            <w:vMerge/>
            <w:shd w:val="clear" w:color="auto" w:fill="D9D9D9"/>
          </w:tcPr>
          <w:p w14:paraId="1537328B" w14:textId="77777777" w:rsidR="00F1434F" w:rsidRPr="00C503B6" w:rsidRDefault="00F1434F" w:rsidP="00F1434F">
            <w:pPr>
              <w:rPr>
                <w:rFonts w:ascii="Tahoma" w:eastAsia="Calibri" w:hAnsi="Tahoma" w:cs="Tahoma"/>
                <w:sz w:val="20"/>
                <w:szCs w:val="20"/>
              </w:rPr>
            </w:pPr>
          </w:p>
        </w:tc>
        <w:tc>
          <w:tcPr>
            <w:tcW w:w="1335" w:type="pct"/>
          </w:tcPr>
          <w:p w14:paraId="019AA922"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salida</w:t>
            </w:r>
          </w:p>
        </w:tc>
        <w:tc>
          <w:tcPr>
            <w:tcW w:w="956" w:type="pct"/>
          </w:tcPr>
          <w:p w14:paraId="25573E64" w14:textId="77777777" w:rsidR="00F1434F" w:rsidRPr="00C503B6" w:rsidRDefault="00F1434F" w:rsidP="00F1434F">
            <w:pPr>
              <w:rPr>
                <w:rFonts w:ascii="Tahoma" w:eastAsia="Calibri" w:hAnsi="Tahoma" w:cs="Tahoma"/>
                <w:sz w:val="20"/>
                <w:szCs w:val="20"/>
              </w:rPr>
            </w:pPr>
          </w:p>
        </w:tc>
        <w:tc>
          <w:tcPr>
            <w:tcW w:w="748" w:type="pct"/>
          </w:tcPr>
          <w:p w14:paraId="1F014F48"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regreso</w:t>
            </w:r>
          </w:p>
        </w:tc>
        <w:tc>
          <w:tcPr>
            <w:tcW w:w="1304" w:type="pct"/>
          </w:tcPr>
          <w:p w14:paraId="104B510B" w14:textId="77777777" w:rsidR="00F1434F" w:rsidRPr="00C503B6" w:rsidRDefault="00F1434F" w:rsidP="00F1434F">
            <w:pPr>
              <w:rPr>
                <w:rFonts w:ascii="Tahoma" w:eastAsia="Calibri" w:hAnsi="Tahoma" w:cs="Tahoma"/>
                <w:sz w:val="20"/>
                <w:szCs w:val="20"/>
              </w:rPr>
            </w:pPr>
          </w:p>
        </w:tc>
      </w:tr>
    </w:tbl>
    <w:p w14:paraId="64993BC7" w14:textId="77777777" w:rsidR="00F1434F" w:rsidRPr="00C503B6" w:rsidRDefault="00F1434F" w:rsidP="00F1434F">
      <w:pPr>
        <w:spacing w:after="160" w:line="259" w:lineRule="auto"/>
        <w:rPr>
          <w:rFonts w:ascii="Tahoma" w:eastAsia="Calibri" w:hAnsi="Tahoma" w:cs="Tahoma"/>
          <w:sz w:val="2"/>
          <w:szCs w:val="2"/>
        </w:rPr>
      </w:pPr>
    </w:p>
    <w:p w14:paraId="65973E75"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217"/>
        <w:gridCol w:w="1530"/>
        <w:gridCol w:w="1771"/>
        <w:gridCol w:w="1084"/>
        <w:gridCol w:w="605"/>
        <w:gridCol w:w="362"/>
        <w:gridCol w:w="925"/>
      </w:tblGrid>
      <w:tr w:rsidR="00C503B6" w:rsidRPr="00C503B6" w14:paraId="78C1D5E8" w14:textId="77777777" w:rsidTr="00081E30">
        <w:tc>
          <w:tcPr>
            <w:tcW w:w="3037" w:type="pct"/>
            <w:gridSpan w:val="3"/>
            <w:shd w:val="clear" w:color="auto" w:fill="D9D9D9"/>
          </w:tcPr>
          <w:p w14:paraId="76440C15"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TIPO DE GASTO</w:t>
            </w:r>
          </w:p>
        </w:tc>
        <w:tc>
          <w:tcPr>
            <w:tcW w:w="1317" w:type="pct"/>
            <w:gridSpan w:val="3"/>
            <w:shd w:val="clear" w:color="auto" w:fill="D9D9D9"/>
          </w:tcPr>
          <w:p w14:paraId="2B906BF4"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IMPORTE</w:t>
            </w:r>
          </w:p>
        </w:tc>
        <w:tc>
          <w:tcPr>
            <w:tcW w:w="646" w:type="pct"/>
            <w:shd w:val="clear" w:color="auto" w:fill="D9D9D9"/>
          </w:tcPr>
          <w:p w14:paraId="5E8A3FE3"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TOTAL</w:t>
            </w:r>
          </w:p>
        </w:tc>
      </w:tr>
      <w:tr w:rsidR="00C503B6" w:rsidRPr="00C503B6" w14:paraId="14CCC551" w14:textId="77777777" w:rsidTr="00081E30">
        <w:tc>
          <w:tcPr>
            <w:tcW w:w="1062" w:type="pct"/>
            <w:vMerge w:val="restart"/>
            <w:vAlign w:val="center"/>
          </w:tcPr>
          <w:p w14:paraId="3F381B7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GASTOS POR DESPLAZAMIENTOS Y KILOMETRAJE:</w:t>
            </w:r>
          </w:p>
          <w:p w14:paraId="6681A91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MEDIOS DE TRANSPORTE EMPLEADOS</w:t>
            </w:r>
          </w:p>
        </w:tc>
        <w:tc>
          <w:tcPr>
            <w:tcW w:w="861" w:type="pct"/>
            <w:vMerge w:val="restart"/>
            <w:vAlign w:val="center"/>
          </w:tcPr>
          <w:p w14:paraId="1741F9C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Vehículo propio</w:t>
            </w:r>
          </w:p>
        </w:tc>
        <w:tc>
          <w:tcPr>
            <w:tcW w:w="1114" w:type="pct"/>
          </w:tcPr>
          <w:p w14:paraId="591745B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A) Nº de kilómetros realizados</w:t>
            </w:r>
          </w:p>
        </w:tc>
        <w:tc>
          <w:tcPr>
            <w:tcW w:w="709" w:type="pct"/>
          </w:tcPr>
          <w:p w14:paraId="6CDB61B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 xml:space="preserve">0 </w:t>
            </w:r>
            <w:proofErr w:type="spellStart"/>
            <w:r w:rsidRPr="00C503B6">
              <w:rPr>
                <w:rFonts w:ascii="Tahoma" w:eastAsia="Calibri" w:hAnsi="Tahoma" w:cs="Tahoma"/>
                <w:sz w:val="20"/>
                <w:szCs w:val="20"/>
              </w:rPr>
              <w:t>Kms</w:t>
            </w:r>
            <w:proofErr w:type="spellEnd"/>
          </w:p>
        </w:tc>
        <w:tc>
          <w:tcPr>
            <w:tcW w:w="355" w:type="pct"/>
          </w:tcPr>
          <w:p w14:paraId="373F8AB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x 0,19 €</w:t>
            </w:r>
          </w:p>
        </w:tc>
        <w:tc>
          <w:tcPr>
            <w:tcW w:w="253" w:type="pct"/>
          </w:tcPr>
          <w:p w14:paraId="1BB91FA4"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w:t>
            </w:r>
          </w:p>
        </w:tc>
        <w:tc>
          <w:tcPr>
            <w:tcW w:w="646" w:type="pct"/>
          </w:tcPr>
          <w:p w14:paraId="27FFA0E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38F1D2B9" w14:textId="77777777" w:rsidTr="00081E30">
        <w:tc>
          <w:tcPr>
            <w:tcW w:w="1062" w:type="pct"/>
            <w:vMerge/>
            <w:vAlign w:val="center"/>
          </w:tcPr>
          <w:p w14:paraId="0EBA7086"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17B6BB8" w14:textId="77777777" w:rsidR="00F1434F" w:rsidRPr="00C503B6" w:rsidRDefault="00F1434F" w:rsidP="00F1434F">
            <w:pPr>
              <w:jc w:val="center"/>
              <w:rPr>
                <w:rFonts w:ascii="Tahoma" w:eastAsia="Calibri" w:hAnsi="Tahoma" w:cs="Tahoma"/>
                <w:b/>
                <w:bCs/>
                <w:sz w:val="20"/>
                <w:szCs w:val="20"/>
              </w:rPr>
            </w:pPr>
          </w:p>
        </w:tc>
        <w:tc>
          <w:tcPr>
            <w:tcW w:w="1114" w:type="pct"/>
          </w:tcPr>
          <w:p w14:paraId="16E03DAD"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B) Peajes</w:t>
            </w:r>
          </w:p>
        </w:tc>
        <w:tc>
          <w:tcPr>
            <w:tcW w:w="1963" w:type="pct"/>
            <w:gridSpan w:val="4"/>
          </w:tcPr>
          <w:p w14:paraId="33AAC26E"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7BBE1323" w14:textId="77777777" w:rsidTr="00081E30">
        <w:trPr>
          <w:trHeight w:val="295"/>
        </w:trPr>
        <w:tc>
          <w:tcPr>
            <w:tcW w:w="1062" w:type="pct"/>
            <w:vMerge/>
            <w:vAlign w:val="center"/>
          </w:tcPr>
          <w:p w14:paraId="302DD81A"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9C82F91" w14:textId="77777777" w:rsidR="00F1434F" w:rsidRPr="00C503B6" w:rsidRDefault="00F1434F" w:rsidP="00F1434F">
            <w:pPr>
              <w:jc w:val="center"/>
              <w:rPr>
                <w:rFonts w:ascii="Tahoma" w:eastAsia="Calibri" w:hAnsi="Tahoma" w:cs="Tahoma"/>
                <w:b/>
                <w:bCs/>
                <w:sz w:val="20"/>
                <w:szCs w:val="20"/>
              </w:rPr>
            </w:pPr>
          </w:p>
        </w:tc>
        <w:tc>
          <w:tcPr>
            <w:tcW w:w="1114" w:type="pct"/>
          </w:tcPr>
          <w:p w14:paraId="3FD5AA8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C) Aparcamiento</w:t>
            </w:r>
          </w:p>
        </w:tc>
        <w:tc>
          <w:tcPr>
            <w:tcW w:w="1963" w:type="pct"/>
            <w:gridSpan w:val="4"/>
          </w:tcPr>
          <w:p w14:paraId="02FB3F7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D6C2A9D" w14:textId="77777777" w:rsidTr="00081E30">
        <w:tc>
          <w:tcPr>
            <w:tcW w:w="1062" w:type="pct"/>
            <w:vMerge/>
            <w:vAlign w:val="center"/>
          </w:tcPr>
          <w:p w14:paraId="45F1294B" w14:textId="77777777" w:rsidR="00F1434F" w:rsidRPr="00C503B6" w:rsidRDefault="00F1434F" w:rsidP="00F1434F">
            <w:pPr>
              <w:jc w:val="center"/>
              <w:rPr>
                <w:rFonts w:ascii="Tahoma" w:eastAsia="Calibri" w:hAnsi="Tahoma" w:cs="Tahoma"/>
                <w:b/>
                <w:bCs/>
                <w:sz w:val="20"/>
                <w:szCs w:val="20"/>
              </w:rPr>
            </w:pPr>
          </w:p>
        </w:tc>
        <w:tc>
          <w:tcPr>
            <w:tcW w:w="861" w:type="pct"/>
            <w:vMerge w:val="restart"/>
            <w:vAlign w:val="center"/>
          </w:tcPr>
          <w:p w14:paraId="4FC9EB4D"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Otros medios de transporte</w:t>
            </w:r>
          </w:p>
        </w:tc>
        <w:tc>
          <w:tcPr>
            <w:tcW w:w="1114" w:type="pct"/>
          </w:tcPr>
          <w:p w14:paraId="1054C6A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 Coste billete</w:t>
            </w:r>
          </w:p>
        </w:tc>
        <w:tc>
          <w:tcPr>
            <w:tcW w:w="1963" w:type="pct"/>
            <w:gridSpan w:val="4"/>
          </w:tcPr>
          <w:p w14:paraId="1F5510A4"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0521CB8D" w14:textId="77777777" w:rsidTr="00081E30">
        <w:tc>
          <w:tcPr>
            <w:tcW w:w="1062" w:type="pct"/>
            <w:vMerge/>
            <w:vAlign w:val="center"/>
          </w:tcPr>
          <w:p w14:paraId="59AB8401"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3F3F255" w14:textId="77777777" w:rsidR="00F1434F" w:rsidRPr="00C503B6" w:rsidRDefault="00F1434F" w:rsidP="00F1434F">
            <w:pPr>
              <w:jc w:val="center"/>
              <w:rPr>
                <w:rFonts w:ascii="Tahoma" w:eastAsia="Calibri" w:hAnsi="Tahoma" w:cs="Tahoma"/>
                <w:b/>
                <w:bCs/>
                <w:sz w:val="20"/>
                <w:szCs w:val="20"/>
              </w:rPr>
            </w:pPr>
          </w:p>
        </w:tc>
        <w:tc>
          <w:tcPr>
            <w:tcW w:w="1114" w:type="pct"/>
          </w:tcPr>
          <w:p w14:paraId="60A463CB"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E) Tasas</w:t>
            </w:r>
          </w:p>
        </w:tc>
        <w:tc>
          <w:tcPr>
            <w:tcW w:w="1963" w:type="pct"/>
            <w:gridSpan w:val="4"/>
          </w:tcPr>
          <w:p w14:paraId="1D95567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FCE11F2" w14:textId="77777777" w:rsidTr="00081E30">
        <w:tc>
          <w:tcPr>
            <w:tcW w:w="1062" w:type="pct"/>
            <w:vMerge/>
            <w:vAlign w:val="center"/>
          </w:tcPr>
          <w:p w14:paraId="7C8A90EC"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AE6B07B" w14:textId="77777777" w:rsidR="00F1434F" w:rsidRPr="00C503B6" w:rsidRDefault="00F1434F" w:rsidP="00F1434F">
            <w:pPr>
              <w:jc w:val="center"/>
              <w:rPr>
                <w:rFonts w:ascii="Tahoma" w:eastAsia="Calibri" w:hAnsi="Tahoma" w:cs="Tahoma"/>
                <w:b/>
                <w:bCs/>
                <w:sz w:val="20"/>
                <w:szCs w:val="20"/>
              </w:rPr>
            </w:pPr>
          </w:p>
        </w:tc>
        <w:tc>
          <w:tcPr>
            <w:tcW w:w="1114" w:type="pct"/>
          </w:tcPr>
          <w:p w14:paraId="2F0D5D8A"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 Facturación del servicio</w:t>
            </w:r>
          </w:p>
        </w:tc>
        <w:tc>
          <w:tcPr>
            <w:tcW w:w="1963" w:type="pct"/>
            <w:gridSpan w:val="4"/>
          </w:tcPr>
          <w:p w14:paraId="2ECA3E8A"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56CB9A91" w14:textId="77777777" w:rsidTr="00081E30">
        <w:tc>
          <w:tcPr>
            <w:tcW w:w="1062" w:type="pct"/>
            <w:vMerge w:val="restart"/>
            <w:vAlign w:val="center"/>
          </w:tcPr>
          <w:p w14:paraId="3F93344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DIETAS</w:t>
            </w:r>
          </w:p>
        </w:tc>
        <w:tc>
          <w:tcPr>
            <w:tcW w:w="861" w:type="pct"/>
            <w:vAlign w:val="center"/>
          </w:tcPr>
          <w:p w14:paraId="0D49469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 Coste alojamiento</w:t>
            </w:r>
          </w:p>
        </w:tc>
        <w:tc>
          <w:tcPr>
            <w:tcW w:w="1114" w:type="pct"/>
          </w:tcPr>
          <w:p w14:paraId="4F25A436"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48,92 € al día)</w:t>
            </w:r>
          </w:p>
        </w:tc>
        <w:tc>
          <w:tcPr>
            <w:tcW w:w="1963" w:type="pct"/>
            <w:gridSpan w:val="4"/>
          </w:tcPr>
          <w:p w14:paraId="72197C8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6E878587" w14:textId="77777777" w:rsidTr="00081E30">
        <w:tc>
          <w:tcPr>
            <w:tcW w:w="1062" w:type="pct"/>
            <w:vMerge/>
            <w:vAlign w:val="center"/>
          </w:tcPr>
          <w:p w14:paraId="5BF57DD2" w14:textId="77777777" w:rsidR="00F1434F" w:rsidRPr="00C503B6" w:rsidRDefault="00F1434F" w:rsidP="00F1434F">
            <w:pPr>
              <w:jc w:val="center"/>
              <w:rPr>
                <w:rFonts w:ascii="Tahoma" w:eastAsia="Calibri" w:hAnsi="Tahoma" w:cs="Tahoma"/>
                <w:b/>
                <w:bCs/>
                <w:sz w:val="20"/>
                <w:szCs w:val="20"/>
              </w:rPr>
            </w:pPr>
          </w:p>
        </w:tc>
        <w:tc>
          <w:tcPr>
            <w:tcW w:w="861" w:type="pct"/>
            <w:vAlign w:val="center"/>
          </w:tcPr>
          <w:p w14:paraId="73E8D6A0"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H) Coste manutención</w:t>
            </w:r>
          </w:p>
        </w:tc>
        <w:tc>
          <w:tcPr>
            <w:tcW w:w="1114" w:type="pct"/>
          </w:tcPr>
          <w:p w14:paraId="467EA333"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28,21 € al día)</w:t>
            </w:r>
          </w:p>
        </w:tc>
        <w:tc>
          <w:tcPr>
            <w:tcW w:w="1963" w:type="pct"/>
            <w:gridSpan w:val="4"/>
          </w:tcPr>
          <w:p w14:paraId="0347A4BC"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68FE6D3" w14:textId="77777777" w:rsidTr="00081E30">
        <w:tc>
          <w:tcPr>
            <w:tcW w:w="4354" w:type="pct"/>
            <w:gridSpan w:val="6"/>
            <w:shd w:val="clear" w:color="auto" w:fill="D9D9D9"/>
          </w:tcPr>
          <w:p w14:paraId="601A85F4"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 xml:space="preserve">SUMA </w:t>
            </w:r>
            <w:proofErr w:type="spellStart"/>
            <w:r w:rsidRPr="00C503B6">
              <w:rPr>
                <w:rFonts w:ascii="Tahoma" w:eastAsia="Calibri" w:hAnsi="Tahoma" w:cs="Tahoma"/>
                <w:b/>
                <w:bCs/>
                <w:sz w:val="20"/>
                <w:szCs w:val="20"/>
              </w:rPr>
              <w:t>A+B+C+D+E+F+G+H</w:t>
            </w:r>
            <w:proofErr w:type="spellEnd"/>
          </w:p>
        </w:tc>
        <w:tc>
          <w:tcPr>
            <w:tcW w:w="646" w:type="pct"/>
          </w:tcPr>
          <w:p w14:paraId="7491C06C"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0 €</w:t>
            </w:r>
          </w:p>
        </w:tc>
      </w:tr>
    </w:tbl>
    <w:p w14:paraId="2996DC3C" w14:textId="77777777" w:rsidR="00F1434F" w:rsidRPr="00C503B6" w:rsidRDefault="00F1434F" w:rsidP="0066152F">
      <w:pPr>
        <w:spacing w:after="160" w:line="259" w:lineRule="auto"/>
        <w:ind w:firstLine="708"/>
        <w:rPr>
          <w:rFonts w:ascii="Tahoma" w:eastAsia="Calibri" w:hAnsi="Tahoma" w:cs="Tahoma"/>
          <w:sz w:val="2"/>
          <w:szCs w:val="2"/>
        </w:rPr>
      </w:pPr>
    </w:p>
    <w:p w14:paraId="1B8BAA63"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lastRenderedPageBreak/>
        <w:t>Declara que dispone de la documentación que acredita la realización de los anteriores gastos y la pondrá a disposición del Ayuntamiento cuando le sea requerida.</w:t>
      </w:r>
    </w:p>
    <w:p w14:paraId="58146178" w14:textId="77777777" w:rsidR="00F1434F" w:rsidRPr="00C503B6" w:rsidRDefault="00F1434F" w:rsidP="0066152F">
      <w:pPr>
        <w:spacing w:after="160" w:line="259" w:lineRule="auto"/>
        <w:jc w:val="both"/>
        <w:rPr>
          <w:rFonts w:ascii="Tahoma" w:eastAsia="Calibri" w:hAnsi="Tahoma" w:cs="Tahoma"/>
        </w:rPr>
      </w:pPr>
    </w:p>
    <w:p w14:paraId="20EC19B4" w14:textId="77777777" w:rsidR="00F1434F" w:rsidRPr="00C503B6" w:rsidRDefault="00F1434F" w:rsidP="0066152F">
      <w:pPr>
        <w:spacing w:after="160" w:line="259" w:lineRule="auto"/>
        <w:jc w:val="center"/>
        <w:rPr>
          <w:rFonts w:ascii="Tahoma" w:eastAsia="Calibri" w:hAnsi="Tahoma" w:cs="Tahoma"/>
          <w:sz w:val="20"/>
          <w:szCs w:val="20"/>
        </w:rPr>
      </w:pPr>
      <w:r w:rsidRPr="00C503B6">
        <w:rPr>
          <w:rFonts w:ascii="Tahoma" w:eastAsia="Calibri" w:hAnsi="Tahoma" w:cs="Tahoma"/>
          <w:sz w:val="20"/>
          <w:szCs w:val="20"/>
        </w:rPr>
        <w:t xml:space="preserve">En Cuarte de Huerva, a ___ de ___________ </w:t>
      </w:r>
      <w:proofErr w:type="spellStart"/>
      <w:r w:rsidRPr="00C503B6">
        <w:rPr>
          <w:rFonts w:ascii="Tahoma" w:eastAsia="Calibri" w:hAnsi="Tahoma" w:cs="Tahoma"/>
          <w:sz w:val="20"/>
          <w:szCs w:val="20"/>
        </w:rPr>
        <w:t>de</w:t>
      </w:r>
      <w:proofErr w:type="spellEnd"/>
      <w:r w:rsidRPr="00C503B6">
        <w:rPr>
          <w:rFonts w:ascii="Tahoma" w:eastAsia="Calibri" w:hAnsi="Tahoma" w:cs="Tahoma"/>
          <w:sz w:val="20"/>
          <w:szCs w:val="20"/>
        </w:rPr>
        <w:t xml:space="preserve"> 20__. Firmado: El/La Presidente/a</w:t>
      </w:r>
    </w:p>
    <w:p w14:paraId="713FE4C6" w14:textId="3B387F88" w:rsidR="00055BE0" w:rsidRPr="00C503B6" w:rsidRDefault="00055BE0" w:rsidP="00E739D5">
      <w:pPr>
        <w:spacing w:after="0" w:line="240" w:lineRule="auto"/>
        <w:ind w:firstLine="708"/>
        <w:jc w:val="both"/>
        <w:rPr>
          <w:rFonts w:ascii="Tahoma" w:hAnsi="Tahoma" w:cs="Tahoma"/>
          <w:lang w:eastAsia="es-ES"/>
        </w:rPr>
      </w:pPr>
    </w:p>
    <w:p w14:paraId="0BBDB045" w14:textId="77777777" w:rsidR="006D3F2D" w:rsidRPr="00C503B6" w:rsidRDefault="006D3F2D" w:rsidP="00E739D5">
      <w:pPr>
        <w:spacing w:after="0" w:line="240" w:lineRule="auto"/>
        <w:ind w:firstLine="708"/>
        <w:jc w:val="both"/>
        <w:rPr>
          <w:rFonts w:ascii="Tahoma" w:hAnsi="Tahoma" w:cs="Tahoma"/>
          <w:lang w:eastAsia="es-ES"/>
        </w:rPr>
      </w:pPr>
    </w:p>
    <w:p w14:paraId="724887BE" w14:textId="6F63252B" w:rsidR="006D3F2D" w:rsidRPr="00C503B6" w:rsidRDefault="006D3F2D" w:rsidP="0066152F">
      <w:pPr>
        <w:spacing w:after="0" w:line="240" w:lineRule="auto"/>
        <w:ind w:firstLine="708"/>
        <w:jc w:val="both"/>
        <w:rPr>
          <w:rFonts w:ascii="Tahoma" w:hAnsi="Tahoma" w:cs="Tahoma"/>
          <w:b/>
          <w:bCs/>
          <w:u w:val="single"/>
          <w:lang w:eastAsia="es-ES"/>
        </w:rPr>
      </w:pPr>
      <w:proofErr w:type="gramStart"/>
      <w:r w:rsidRPr="00C503B6">
        <w:rPr>
          <w:rFonts w:ascii="Tahoma" w:hAnsi="Tahoma" w:cs="Tahoma"/>
          <w:b/>
          <w:bCs/>
          <w:u w:val="single"/>
          <w:lang w:eastAsia="es-ES"/>
        </w:rPr>
        <w:t>Novena.-</w:t>
      </w:r>
      <w:proofErr w:type="gramEnd"/>
      <w:r w:rsidRPr="00C503B6">
        <w:rPr>
          <w:rFonts w:ascii="Tahoma" w:hAnsi="Tahoma" w:cs="Tahoma"/>
          <w:b/>
          <w:bCs/>
          <w:u w:val="single"/>
          <w:lang w:eastAsia="es-ES"/>
        </w:rPr>
        <w:t xml:space="preserve"> Criterios de graduación de los posibles incumplimientos de condiciones impuestas con motivo de la concesión de las subvenciones.</w:t>
      </w:r>
    </w:p>
    <w:p w14:paraId="2B565EA1" w14:textId="5EFD87C4" w:rsidR="006D3F2D" w:rsidRPr="00C503B6" w:rsidRDefault="006D3F2D" w:rsidP="0066152F">
      <w:pPr>
        <w:spacing w:after="0" w:line="240" w:lineRule="auto"/>
        <w:ind w:firstLine="708"/>
        <w:jc w:val="both"/>
        <w:rPr>
          <w:rFonts w:ascii="Tahoma" w:hAnsi="Tahoma" w:cs="Tahoma"/>
          <w:lang w:eastAsia="es-ES"/>
        </w:rPr>
      </w:pPr>
    </w:p>
    <w:p w14:paraId="0166619C" w14:textId="36F7D32E"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C503B6" w:rsidRDefault="006D3F2D" w:rsidP="0066152F">
      <w:pPr>
        <w:spacing w:after="0" w:line="240" w:lineRule="auto"/>
        <w:ind w:firstLine="708"/>
        <w:jc w:val="both"/>
        <w:rPr>
          <w:rFonts w:ascii="Tahoma" w:hAnsi="Tahoma" w:cs="Tahoma"/>
          <w:lang w:eastAsia="es-ES"/>
        </w:rPr>
      </w:pPr>
    </w:p>
    <w:p w14:paraId="5D05D449" w14:textId="3A83956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 xml:space="preserve">Cuando el importe de la subvención, aisladamente o en concurrencia con otras, </w:t>
      </w:r>
      <w:proofErr w:type="gramStart"/>
      <w:r w:rsidRPr="00C503B6">
        <w:rPr>
          <w:rFonts w:ascii="Tahoma" w:hAnsi="Tahoma" w:cs="Tahoma"/>
          <w:lang w:eastAsia="es-ES"/>
        </w:rPr>
        <w:t>resultara</w:t>
      </w:r>
      <w:proofErr w:type="gramEnd"/>
      <w:r w:rsidRPr="00C503B6">
        <w:rPr>
          <w:rFonts w:ascii="Tahoma" w:hAnsi="Tahoma" w:cs="Tahoma"/>
          <w:lang w:eastAsia="es-ES"/>
        </w:rPr>
        <w:t xml:space="preserve"> un porcentaje de financiación por parte del Ayuntamiento de Cuarte de Huerva superior al inicialmente previsto, se procederá al reintegro del exceso.</w:t>
      </w:r>
    </w:p>
    <w:p w14:paraId="65083DB4" w14:textId="08340AB2" w:rsidR="006D3F2D" w:rsidRPr="00C503B6" w:rsidRDefault="006D3F2D" w:rsidP="0066152F">
      <w:pPr>
        <w:spacing w:after="0" w:line="240" w:lineRule="auto"/>
        <w:ind w:firstLine="708"/>
        <w:jc w:val="both"/>
        <w:rPr>
          <w:rFonts w:ascii="Tahoma" w:hAnsi="Tahoma" w:cs="Tahoma"/>
          <w:lang w:eastAsia="es-ES"/>
        </w:rPr>
      </w:pPr>
    </w:p>
    <w:p w14:paraId="4F8AFC25" w14:textId="3BC1AD3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C503B6" w:rsidRDefault="006D3F2D" w:rsidP="00E739D5">
      <w:pPr>
        <w:spacing w:after="0" w:line="240" w:lineRule="auto"/>
        <w:ind w:firstLine="708"/>
        <w:jc w:val="both"/>
        <w:rPr>
          <w:rFonts w:ascii="Tahoma" w:hAnsi="Tahoma" w:cs="Tahoma"/>
          <w:lang w:eastAsia="es-ES"/>
        </w:rPr>
      </w:pPr>
    </w:p>
    <w:p w14:paraId="56411D25" w14:textId="0F54C5D7" w:rsidR="00E739D5" w:rsidRDefault="00E739D5" w:rsidP="00E739D5">
      <w:pPr>
        <w:spacing w:after="0" w:line="240" w:lineRule="auto"/>
        <w:ind w:firstLine="708"/>
        <w:jc w:val="both"/>
        <w:rPr>
          <w:rFonts w:ascii="Tahoma" w:hAnsi="Tahoma" w:cs="Tahoma"/>
          <w:lang w:eastAsia="es-ES"/>
        </w:rPr>
      </w:pPr>
      <w:proofErr w:type="gramStart"/>
      <w:r w:rsidRPr="00C503B6">
        <w:rPr>
          <w:rFonts w:ascii="Tahoma" w:hAnsi="Tahoma" w:cs="Tahoma"/>
          <w:lang w:eastAsia="es-ES"/>
        </w:rPr>
        <w:t>Tercero.-</w:t>
      </w:r>
      <w:proofErr w:type="gramEnd"/>
      <w:r w:rsidRPr="00C503B6">
        <w:rPr>
          <w:rFonts w:ascii="Tahoma" w:hAnsi="Tahoma" w:cs="Tahoma"/>
          <w:lang w:eastAsia="es-ES"/>
        </w:rPr>
        <w:t xml:space="preserve"> Autorizar y disponer el gasto por importe de </w:t>
      </w:r>
      <w:r w:rsidR="00642D8A" w:rsidRPr="00C503B6">
        <w:rPr>
          <w:rFonts w:ascii="Tahoma" w:hAnsi="Tahoma" w:cs="Tahoma"/>
          <w:lang w:eastAsia="es-ES"/>
        </w:rPr>
        <w:t>1.500</w:t>
      </w:r>
      <w:r w:rsidRPr="00C503B6">
        <w:rPr>
          <w:rFonts w:ascii="Tahoma" w:hAnsi="Tahoma" w:cs="Tahoma"/>
          <w:lang w:eastAsia="es-ES"/>
        </w:rPr>
        <w:t xml:space="preserve">,00 euros, con cargo a la aplicación nominativa </w:t>
      </w:r>
      <w:bookmarkStart w:id="5" w:name="_Hlk67652998"/>
      <w:r w:rsidR="00642D8A" w:rsidRPr="00C503B6">
        <w:rPr>
          <w:rFonts w:ascii="Tahoma" w:hAnsi="Tahoma" w:cs="Tahoma"/>
          <w:lang w:eastAsia="es-ES"/>
        </w:rPr>
        <w:t>1722.48901</w:t>
      </w:r>
      <w:bookmarkEnd w:id="5"/>
      <w:r w:rsidR="00AF5D46" w:rsidRPr="00C503B6">
        <w:rPr>
          <w:rFonts w:ascii="Tahoma" w:hAnsi="Tahoma" w:cs="Tahoma"/>
          <w:lang w:eastAsia="es-ES"/>
        </w:rPr>
        <w:t xml:space="preserve">, </w:t>
      </w:r>
      <w:r w:rsidRPr="00C503B6">
        <w:rPr>
          <w:rFonts w:ascii="Tahoma" w:hAnsi="Tahoma" w:cs="Tahoma"/>
          <w:lang w:eastAsia="es-ES"/>
        </w:rPr>
        <w:t>del presupuesto vigente, en concepto de “concesión subvención nominativa”, RC Nº 202</w:t>
      </w:r>
      <w:r w:rsidR="00BD0492" w:rsidRPr="00C503B6">
        <w:rPr>
          <w:rFonts w:ascii="Tahoma" w:hAnsi="Tahoma" w:cs="Tahoma"/>
          <w:lang w:eastAsia="es-ES"/>
        </w:rPr>
        <w:t>1</w:t>
      </w:r>
      <w:r w:rsidRPr="00C503B6">
        <w:rPr>
          <w:rFonts w:ascii="Tahoma" w:hAnsi="Tahoma" w:cs="Tahoma"/>
          <w:lang w:eastAsia="es-ES"/>
        </w:rPr>
        <w:t>/EP/0</w:t>
      </w:r>
      <w:r w:rsidR="00BD0492" w:rsidRPr="00C503B6">
        <w:rPr>
          <w:rFonts w:ascii="Tahoma" w:hAnsi="Tahoma" w:cs="Tahoma"/>
          <w:lang w:eastAsia="es-ES"/>
        </w:rPr>
        <w:t>02</w:t>
      </w:r>
      <w:r w:rsidR="00642D8A" w:rsidRPr="00C503B6">
        <w:rPr>
          <w:rFonts w:ascii="Tahoma" w:hAnsi="Tahoma" w:cs="Tahoma"/>
          <w:lang w:eastAsia="es-ES"/>
        </w:rPr>
        <w:t>055</w:t>
      </w:r>
      <w:r w:rsidRPr="00C503B6">
        <w:rPr>
          <w:rFonts w:ascii="Tahoma" w:hAnsi="Tahoma" w:cs="Tahoma"/>
          <w:lang w:eastAsia="es-ES"/>
        </w:rPr>
        <w:t>.</w:t>
      </w:r>
    </w:p>
    <w:p w14:paraId="42367922" w14:textId="77777777" w:rsidR="009B4FCB" w:rsidRPr="00C503B6" w:rsidRDefault="009B4FCB" w:rsidP="00E739D5">
      <w:pPr>
        <w:spacing w:after="0" w:line="240" w:lineRule="auto"/>
        <w:ind w:firstLine="708"/>
        <w:jc w:val="both"/>
        <w:rPr>
          <w:rFonts w:ascii="Tahoma" w:hAnsi="Tahoma" w:cs="Tahoma"/>
          <w:lang w:eastAsia="es-ES"/>
        </w:rPr>
      </w:pPr>
    </w:p>
    <w:p w14:paraId="1B07EB5C" w14:textId="77777777" w:rsidR="00E739D5" w:rsidRPr="00C503B6" w:rsidRDefault="00E739D5" w:rsidP="00E739D5">
      <w:pPr>
        <w:spacing w:after="0" w:line="240" w:lineRule="auto"/>
        <w:ind w:firstLine="708"/>
        <w:jc w:val="both"/>
        <w:rPr>
          <w:rFonts w:ascii="Tahoma" w:hAnsi="Tahoma" w:cs="Tahoma"/>
          <w:lang w:eastAsia="es-ES"/>
        </w:rPr>
      </w:pPr>
    </w:p>
    <w:p w14:paraId="322968E5" w14:textId="05888B6F" w:rsidR="00C503B6" w:rsidRDefault="00E739D5" w:rsidP="00E739D5">
      <w:pPr>
        <w:spacing w:after="0" w:line="240" w:lineRule="auto"/>
        <w:ind w:firstLine="708"/>
        <w:jc w:val="both"/>
        <w:rPr>
          <w:rFonts w:ascii="Tahoma" w:hAnsi="Tahoma" w:cs="Tahoma"/>
          <w:lang w:eastAsia="es-ES"/>
        </w:rPr>
      </w:pPr>
      <w:proofErr w:type="gramStart"/>
      <w:r w:rsidRPr="00C503B6">
        <w:rPr>
          <w:rFonts w:ascii="Tahoma" w:hAnsi="Tahoma" w:cs="Tahoma"/>
          <w:lang w:eastAsia="es-ES"/>
        </w:rPr>
        <w:t>Cuarto.-</w:t>
      </w:r>
      <w:proofErr w:type="gramEnd"/>
      <w:r w:rsidRPr="00C503B6">
        <w:rPr>
          <w:rFonts w:ascii="Tahoma" w:hAnsi="Tahoma" w:cs="Tahoma"/>
          <w:lang w:eastAsia="es-ES"/>
        </w:rPr>
        <w:t xml:space="preserve"> </w:t>
      </w:r>
      <w:r w:rsidR="00C503B6" w:rsidRPr="00C503B6">
        <w:rPr>
          <w:rFonts w:ascii="Tahoma" w:hAnsi="Tahoma" w:cs="Tahoma"/>
          <w:lang w:eastAsia="es-ES"/>
        </w:rPr>
        <w:t xml:space="preserve">Conceder el pago </w:t>
      </w:r>
      <w:r w:rsidR="0041335D">
        <w:rPr>
          <w:rFonts w:ascii="Tahoma" w:hAnsi="Tahoma" w:cs="Tahoma"/>
          <w:lang w:eastAsia="es-ES"/>
        </w:rPr>
        <w:t xml:space="preserve">a cuenta </w:t>
      </w:r>
      <w:r w:rsidR="00C503B6" w:rsidRPr="00C503B6">
        <w:rPr>
          <w:rFonts w:ascii="Tahoma" w:hAnsi="Tahoma" w:cs="Tahoma"/>
          <w:lang w:eastAsia="es-ES"/>
        </w:rPr>
        <w:t>de la totalidad de la subvención concedida, por importe de 1.500,00 euros, equivalente al 100% del importe de la subvención concedida, obtenido a partir de la justificación presentada</w:t>
      </w:r>
      <w:r w:rsidR="00C503B6">
        <w:rPr>
          <w:rFonts w:ascii="Tahoma" w:hAnsi="Tahoma" w:cs="Tahoma"/>
          <w:lang w:eastAsia="es-ES"/>
        </w:rPr>
        <w:t xml:space="preserve"> conforme a la relación de gastos aportada</w:t>
      </w:r>
      <w:r w:rsidR="0041335D">
        <w:rPr>
          <w:rFonts w:ascii="Tahoma" w:hAnsi="Tahoma" w:cs="Tahoma"/>
          <w:lang w:eastAsia="es-ES"/>
        </w:rPr>
        <w:t xml:space="preserve"> y comprobada, y </w:t>
      </w:r>
      <w:r w:rsidR="00C503B6" w:rsidRPr="00C503B6">
        <w:rPr>
          <w:rFonts w:ascii="Tahoma" w:hAnsi="Tahoma" w:cs="Tahoma"/>
          <w:lang w:eastAsia="es-ES"/>
        </w:rPr>
        <w:t>reconocer la obligación por el mencionado importe con cargo a la aplicación 1722.48901 del vigente presupuesto, en concepto de “anticipo subvención”. Los fondos librados se ingresarán en una cuenta corriente indicada específicamente a tal efecto a través del Modelo de Ficha de Terceros.</w:t>
      </w:r>
    </w:p>
    <w:p w14:paraId="6259E38F" w14:textId="77777777" w:rsidR="009B4FCB" w:rsidRPr="00C503B6" w:rsidRDefault="009B4FCB" w:rsidP="00E739D5">
      <w:pPr>
        <w:spacing w:after="0" w:line="240" w:lineRule="auto"/>
        <w:ind w:firstLine="708"/>
        <w:jc w:val="both"/>
        <w:rPr>
          <w:rFonts w:ascii="Tahoma" w:hAnsi="Tahoma" w:cs="Tahoma"/>
          <w:lang w:eastAsia="es-ES"/>
        </w:rPr>
      </w:pPr>
    </w:p>
    <w:p w14:paraId="039EBC78" w14:textId="77777777" w:rsidR="00C503B6" w:rsidRPr="00C503B6" w:rsidRDefault="00C503B6" w:rsidP="00E739D5">
      <w:pPr>
        <w:spacing w:after="0" w:line="240" w:lineRule="auto"/>
        <w:ind w:firstLine="708"/>
        <w:jc w:val="both"/>
        <w:rPr>
          <w:rFonts w:ascii="Tahoma" w:hAnsi="Tahoma" w:cs="Tahoma"/>
          <w:lang w:eastAsia="es-ES"/>
        </w:rPr>
      </w:pPr>
    </w:p>
    <w:p w14:paraId="19DCF6E0" w14:textId="781380D5" w:rsidR="00E739D5" w:rsidRPr="00C503B6" w:rsidRDefault="00C503B6" w:rsidP="00E739D5">
      <w:pPr>
        <w:spacing w:after="0" w:line="240" w:lineRule="auto"/>
        <w:ind w:firstLine="708"/>
        <w:jc w:val="both"/>
        <w:rPr>
          <w:rFonts w:ascii="Tahoma" w:hAnsi="Tahoma" w:cs="Tahoma"/>
          <w:lang w:eastAsia="es-ES"/>
        </w:rPr>
      </w:pPr>
      <w:proofErr w:type="gramStart"/>
      <w:r w:rsidRPr="00C503B6">
        <w:rPr>
          <w:rFonts w:ascii="Tahoma" w:hAnsi="Tahoma" w:cs="Tahoma"/>
          <w:lang w:eastAsia="es-ES"/>
        </w:rPr>
        <w:t>Quinto.-</w:t>
      </w:r>
      <w:proofErr w:type="gramEnd"/>
      <w:r w:rsidRPr="00C503B6">
        <w:rPr>
          <w:rFonts w:ascii="Tahoma" w:hAnsi="Tahoma" w:cs="Tahoma"/>
          <w:lang w:eastAsia="es-ES"/>
        </w:rPr>
        <w:t xml:space="preserve"> </w:t>
      </w:r>
      <w:r w:rsidR="00E739D5" w:rsidRPr="00C503B6">
        <w:rPr>
          <w:rFonts w:ascii="Tahoma" w:hAnsi="Tahoma" w:cs="Tahoma"/>
          <w:lang w:eastAsia="es-ES"/>
        </w:rPr>
        <w:t xml:space="preserve">Notificar el presente acuerdo al interesado, con el ofrecimiento de recursos que proceda, indicándole que, que de conformidad con lo dispuesto en el artículo 29 de la Ley 5/2015, de Subvenciones de Aragón, </w:t>
      </w:r>
      <w:r w:rsidR="00E739D5" w:rsidRPr="00C503B6">
        <w:rPr>
          <w:rFonts w:ascii="Tahoma" w:hAnsi="Tahoma" w:cs="Tahoma"/>
          <w:b/>
          <w:lang w:eastAsia="es-ES"/>
        </w:rPr>
        <w:t>el beneficiario debe comunicar a este Ayuntamiento la aceptación expresa de la subvención dentro de los 15 días hábiles siguientes a la notificación de este acuerdo.</w:t>
      </w:r>
    </w:p>
    <w:p w14:paraId="4CF7A9AB" w14:textId="400CBBB1" w:rsidR="00E739D5" w:rsidRDefault="00E739D5" w:rsidP="00E739D5">
      <w:pPr>
        <w:spacing w:after="0" w:line="240" w:lineRule="auto"/>
        <w:ind w:firstLine="708"/>
        <w:jc w:val="both"/>
        <w:rPr>
          <w:rFonts w:ascii="Tahoma" w:hAnsi="Tahoma" w:cs="Tahoma"/>
          <w:lang w:eastAsia="es-ES"/>
        </w:rPr>
      </w:pPr>
    </w:p>
    <w:p w14:paraId="43894E2A" w14:textId="77777777" w:rsidR="009B4FCB" w:rsidRPr="00C503B6" w:rsidRDefault="009B4FCB" w:rsidP="00E739D5">
      <w:pPr>
        <w:spacing w:after="0" w:line="240" w:lineRule="auto"/>
        <w:ind w:firstLine="708"/>
        <w:jc w:val="both"/>
        <w:rPr>
          <w:rFonts w:ascii="Tahoma" w:hAnsi="Tahoma" w:cs="Tahoma"/>
          <w:lang w:eastAsia="es-ES"/>
        </w:rPr>
      </w:pPr>
    </w:p>
    <w:p w14:paraId="5434EB19" w14:textId="77777777" w:rsidR="00E739D5" w:rsidRPr="00C503B6" w:rsidRDefault="00E739D5" w:rsidP="00E739D5">
      <w:pPr>
        <w:spacing w:after="0" w:line="240" w:lineRule="auto"/>
        <w:ind w:firstLine="708"/>
        <w:jc w:val="both"/>
        <w:rPr>
          <w:rFonts w:ascii="Tahoma" w:hAnsi="Tahoma" w:cs="Tahoma"/>
        </w:rPr>
      </w:pPr>
      <w:proofErr w:type="gramStart"/>
      <w:r w:rsidRPr="00C503B6">
        <w:rPr>
          <w:rFonts w:ascii="Tahoma" w:hAnsi="Tahoma" w:cs="Tahoma"/>
          <w:lang w:eastAsia="es-ES"/>
        </w:rPr>
        <w:t>Sexto.-</w:t>
      </w:r>
      <w:proofErr w:type="gramEnd"/>
      <w:r w:rsidRPr="00C503B6">
        <w:rPr>
          <w:rFonts w:ascii="Tahoma" w:hAnsi="Tahoma" w:cs="Tahoma"/>
          <w:lang w:eastAsia="es-ES"/>
        </w:rPr>
        <w:t xml:space="preserve"> </w:t>
      </w:r>
      <w:r w:rsidRPr="00C503B6">
        <w:rPr>
          <w:rFonts w:ascii="Tahoma" w:hAnsi="Tahoma" w:cs="Tahoma"/>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0D2C0017" w14:textId="77777777" w:rsidR="00E739D5" w:rsidRPr="00C503B6" w:rsidRDefault="00E739D5" w:rsidP="00E739D5">
      <w:pPr>
        <w:spacing w:after="0" w:line="240" w:lineRule="auto"/>
        <w:ind w:firstLine="708"/>
        <w:jc w:val="both"/>
        <w:rPr>
          <w:rFonts w:ascii="Tahoma" w:hAnsi="Tahoma" w:cs="Tahoma"/>
        </w:rPr>
      </w:pPr>
    </w:p>
    <w:p w14:paraId="74AB9479" w14:textId="73907775" w:rsidR="00510DF0" w:rsidRPr="00C503B6" w:rsidRDefault="00E739D5" w:rsidP="00E739D5">
      <w:pPr>
        <w:spacing w:after="0" w:line="240" w:lineRule="auto"/>
        <w:ind w:firstLine="708"/>
        <w:jc w:val="both"/>
        <w:rPr>
          <w:rFonts w:ascii="Tahoma" w:hAnsi="Tahoma" w:cs="Tahoma"/>
          <w:sz w:val="21"/>
          <w:szCs w:val="21"/>
          <w:lang w:eastAsia="es-ES"/>
        </w:rPr>
      </w:pPr>
      <w:proofErr w:type="gramStart"/>
      <w:r w:rsidRPr="00C503B6">
        <w:rPr>
          <w:rFonts w:ascii="Tahoma" w:hAnsi="Tahoma" w:cs="Tahoma"/>
          <w:iCs/>
        </w:rPr>
        <w:t>Séptimo.-</w:t>
      </w:r>
      <w:proofErr w:type="gramEnd"/>
      <w:r w:rsidRPr="00C503B6">
        <w:rPr>
          <w:rFonts w:ascii="Tahoma" w:hAnsi="Tahoma" w:cs="Tahoma"/>
          <w:iCs/>
        </w:rPr>
        <w:t xml:space="preserve"> Dar cuenta a la Junta de Gobierno Local y al Pleno en la próxima sesión ordinaria que celebren.”</w:t>
      </w:r>
    </w:p>
    <w:p w14:paraId="756BE7BB" w14:textId="77777777" w:rsidR="00510DF0" w:rsidRPr="00C503B6" w:rsidRDefault="00510DF0" w:rsidP="00DB68D0">
      <w:pPr>
        <w:spacing w:after="0" w:line="220" w:lineRule="atLeast"/>
        <w:ind w:firstLine="708"/>
        <w:jc w:val="both"/>
        <w:rPr>
          <w:rFonts w:ascii="Tahoma" w:hAnsi="Tahoma" w:cs="Tahoma"/>
          <w:sz w:val="21"/>
          <w:szCs w:val="21"/>
        </w:rPr>
      </w:pPr>
      <w:r w:rsidRPr="00C503B6">
        <w:rPr>
          <w:rFonts w:ascii="Tahoma" w:hAnsi="Tahoma" w:cs="Tahoma"/>
          <w:sz w:val="21"/>
          <w:szCs w:val="21"/>
          <w:lang w:eastAsia="es-ES"/>
        </w:rPr>
        <w:t xml:space="preserve"> </w:t>
      </w:r>
    </w:p>
    <w:p w14:paraId="2CFF6CDD" w14:textId="62ECEB2B" w:rsidR="0087558E" w:rsidRPr="00C503B6" w:rsidRDefault="00B75655" w:rsidP="00BD0492">
      <w:pPr>
        <w:widowControl w:val="0"/>
        <w:autoSpaceDE w:val="0"/>
        <w:autoSpaceDN w:val="0"/>
        <w:adjustRightInd w:val="0"/>
        <w:spacing w:after="0" w:line="220" w:lineRule="atLeast"/>
        <w:ind w:right="15" w:firstLine="708"/>
        <w:jc w:val="both"/>
        <w:rPr>
          <w:rFonts w:ascii="Tahoma" w:hAnsi="Tahoma" w:cs="Tahoma"/>
          <w:iCs/>
          <w:sz w:val="21"/>
          <w:szCs w:val="21"/>
          <w:lang w:eastAsia="es-ES"/>
        </w:rPr>
      </w:pPr>
      <w:r w:rsidRPr="00C503B6">
        <w:rPr>
          <w:rFonts w:ascii="Tahoma" w:hAnsi="Tahoma" w:cs="Tahoma"/>
          <w:iCs/>
          <w:sz w:val="21"/>
          <w:szCs w:val="21"/>
          <w:lang w:eastAsia="es-ES"/>
        </w:rPr>
        <w:t xml:space="preserve">En Cuarte de Huerva, a </w:t>
      </w:r>
      <w:r w:rsidR="009B4FCB">
        <w:rPr>
          <w:rFonts w:ascii="Tahoma" w:hAnsi="Tahoma" w:cs="Tahoma"/>
          <w:iCs/>
          <w:sz w:val="21"/>
          <w:szCs w:val="21"/>
          <w:lang w:eastAsia="es-ES"/>
        </w:rPr>
        <w:t>14 de abril de 2021.</w:t>
      </w:r>
    </w:p>
    <w:p w14:paraId="2B049C3C" w14:textId="156DA4CB" w:rsidR="001F2DFF" w:rsidRPr="00C503B6" w:rsidRDefault="001F2DFF" w:rsidP="00BD0492">
      <w:pPr>
        <w:widowControl w:val="0"/>
        <w:autoSpaceDE w:val="0"/>
        <w:autoSpaceDN w:val="0"/>
        <w:adjustRightInd w:val="0"/>
        <w:spacing w:after="0" w:line="220" w:lineRule="atLeast"/>
        <w:ind w:right="15" w:firstLine="708"/>
        <w:jc w:val="center"/>
        <w:rPr>
          <w:rFonts w:ascii="Tahoma" w:hAnsi="Tahoma" w:cs="Tahoma"/>
          <w:iCs/>
          <w:sz w:val="21"/>
          <w:szCs w:val="21"/>
          <w:lang w:eastAsia="es-ES"/>
        </w:rPr>
      </w:pPr>
    </w:p>
    <w:p w14:paraId="064C5882" w14:textId="56DFCAB8" w:rsidR="001F2DFF" w:rsidRDefault="009B4FCB"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r>
        <w:rPr>
          <w:rFonts w:ascii="Tahoma" w:hAnsi="Tahoma" w:cs="Tahoma"/>
          <w:iCs/>
          <w:sz w:val="21"/>
          <w:szCs w:val="21"/>
          <w:lang w:eastAsia="es-ES"/>
        </w:rPr>
        <w:t>EL ALCALDE</w:t>
      </w:r>
    </w:p>
    <w:p w14:paraId="6270CAEF" w14:textId="1C2627B7" w:rsidR="009B4FCB" w:rsidRDefault="009B4FCB"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7ECE58BD" w14:textId="4D2F52E1" w:rsidR="009B4FCB" w:rsidRDefault="009B4FCB"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2B8B6445" w14:textId="77777777" w:rsidR="009B4FCB" w:rsidRPr="00C503B6" w:rsidRDefault="009B4FCB"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1BE2ADDE" w14:textId="1F0148DB" w:rsidR="001F2DFF" w:rsidRPr="00C503B6"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r w:rsidRPr="00C503B6">
        <w:rPr>
          <w:rFonts w:ascii="Tahoma" w:hAnsi="Tahoma" w:cs="Tahoma"/>
          <w:iCs/>
          <w:sz w:val="21"/>
          <w:szCs w:val="21"/>
          <w:lang w:eastAsia="es-ES"/>
        </w:rPr>
        <w:t xml:space="preserve">D. </w:t>
      </w:r>
      <w:r w:rsidR="009B4FCB">
        <w:rPr>
          <w:rFonts w:ascii="Tahoma" w:hAnsi="Tahoma" w:cs="Tahoma"/>
          <w:iCs/>
          <w:sz w:val="21"/>
          <w:szCs w:val="21"/>
          <w:lang w:eastAsia="es-ES"/>
        </w:rPr>
        <w:t xml:space="preserve">Jesús Pérez </w:t>
      </w:r>
      <w:proofErr w:type="spellStart"/>
      <w:r w:rsidR="009B4FCB">
        <w:rPr>
          <w:rFonts w:ascii="Tahoma" w:hAnsi="Tahoma" w:cs="Tahoma"/>
          <w:iCs/>
          <w:sz w:val="21"/>
          <w:szCs w:val="21"/>
          <w:lang w:eastAsia="es-ES"/>
        </w:rPr>
        <w:t>Pérez</w:t>
      </w:r>
      <w:proofErr w:type="spellEnd"/>
    </w:p>
    <w:sectPr w:rsidR="001F2DFF" w:rsidRPr="00C503B6"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494CF8" w14:textId="77777777" w:rsidR="00CF32E9" w:rsidRDefault="00CF32E9">
      <w:pPr>
        <w:spacing w:after="0" w:line="240" w:lineRule="auto"/>
      </w:pPr>
      <w:r>
        <w:separator/>
      </w:r>
    </w:p>
  </w:endnote>
  <w:endnote w:type="continuationSeparator" w:id="0">
    <w:p w14:paraId="474587B2" w14:textId="77777777" w:rsidR="00CF32E9" w:rsidRDefault="00CF32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 xml:space="preserve">C.I.F. P- 5008900-B • </w:t>
    </w:r>
    <w:proofErr w:type="gramStart"/>
    <w:r w:rsidRPr="00BA7B73">
      <w:rPr>
        <w:sz w:val="16"/>
        <w:szCs w:val="16"/>
        <w:lang w:val="en-US"/>
      </w:rPr>
      <w:t>Correo:ayuntamiento@cuartedehuerva.es</w:t>
    </w:r>
    <w:proofErr w:type="gramEnd"/>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8E75F6" w14:textId="77777777" w:rsidR="00CF32E9" w:rsidRDefault="00CF32E9">
      <w:pPr>
        <w:spacing w:after="0" w:line="240" w:lineRule="auto"/>
      </w:pPr>
      <w:r>
        <w:separator/>
      </w:r>
    </w:p>
  </w:footnote>
  <w:footnote w:type="continuationSeparator" w:id="0">
    <w:p w14:paraId="73353C25" w14:textId="77777777" w:rsidR="00CF32E9" w:rsidRDefault="00CF32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273"/>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31A"/>
    <w:rsid w:val="00055BE0"/>
    <w:rsid w:val="0007722B"/>
    <w:rsid w:val="000A02EC"/>
    <w:rsid w:val="000A5177"/>
    <w:rsid w:val="00105A30"/>
    <w:rsid w:val="001A6FB8"/>
    <w:rsid w:val="001F2DFF"/>
    <w:rsid w:val="00227976"/>
    <w:rsid w:val="00284D1B"/>
    <w:rsid w:val="002B3EA8"/>
    <w:rsid w:val="002E02CC"/>
    <w:rsid w:val="003115CD"/>
    <w:rsid w:val="0033131A"/>
    <w:rsid w:val="00366E69"/>
    <w:rsid w:val="0041241F"/>
    <w:rsid w:val="0041335D"/>
    <w:rsid w:val="0043066D"/>
    <w:rsid w:val="004A0993"/>
    <w:rsid w:val="00510DF0"/>
    <w:rsid w:val="0055452E"/>
    <w:rsid w:val="005712F5"/>
    <w:rsid w:val="00585C8C"/>
    <w:rsid w:val="00593F07"/>
    <w:rsid w:val="00642D8A"/>
    <w:rsid w:val="0066152F"/>
    <w:rsid w:val="006D3F2D"/>
    <w:rsid w:val="006E15E7"/>
    <w:rsid w:val="006E23B1"/>
    <w:rsid w:val="006E38DD"/>
    <w:rsid w:val="0071303B"/>
    <w:rsid w:val="00766FE3"/>
    <w:rsid w:val="007A2F4E"/>
    <w:rsid w:val="007E1686"/>
    <w:rsid w:val="00810AEE"/>
    <w:rsid w:val="008571B3"/>
    <w:rsid w:val="008615EA"/>
    <w:rsid w:val="0087558E"/>
    <w:rsid w:val="008A4BB2"/>
    <w:rsid w:val="008A6AF6"/>
    <w:rsid w:val="008D2D7C"/>
    <w:rsid w:val="00940077"/>
    <w:rsid w:val="00975C42"/>
    <w:rsid w:val="0098340A"/>
    <w:rsid w:val="0099746E"/>
    <w:rsid w:val="009B29BA"/>
    <w:rsid w:val="009B4FCB"/>
    <w:rsid w:val="009C2A03"/>
    <w:rsid w:val="009C4915"/>
    <w:rsid w:val="009E4AA4"/>
    <w:rsid w:val="00A072E8"/>
    <w:rsid w:val="00A2692F"/>
    <w:rsid w:val="00A32663"/>
    <w:rsid w:val="00AA0D84"/>
    <w:rsid w:val="00AF53E5"/>
    <w:rsid w:val="00AF5D46"/>
    <w:rsid w:val="00B11004"/>
    <w:rsid w:val="00B307F3"/>
    <w:rsid w:val="00B75655"/>
    <w:rsid w:val="00B83034"/>
    <w:rsid w:val="00BD0492"/>
    <w:rsid w:val="00BF3EA6"/>
    <w:rsid w:val="00C503B6"/>
    <w:rsid w:val="00C52EA6"/>
    <w:rsid w:val="00C60EDA"/>
    <w:rsid w:val="00CF32E9"/>
    <w:rsid w:val="00D1740C"/>
    <w:rsid w:val="00D226B2"/>
    <w:rsid w:val="00D2419B"/>
    <w:rsid w:val="00D503B9"/>
    <w:rsid w:val="00D52B7F"/>
    <w:rsid w:val="00D72B0E"/>
    <w:rsid w:val="00D838E1"/>
    <w:rsid w:val="00DB68D0"/>
    <w:rsid w:val="00DE702F"/>
    <w:rsid w:val="00E40FF9"/>
    <w:rsid w:val="00E739D5"/>
    <w:rsid w:val="00E85DD8"/>
    <w:rsid w:val="00E86E63"/>
    <w:rsid w:val="00EA24B7"/>
    <w:rsid w:val="00EA7DC6"/>
    <w:rsid w:val="00F071DB"/>
    <w:rsid w:val="00F1434F"/>
    <w:rsid w:val="00F252AB"/>
    <w:rsid w:val="00F37431"/>
    <w:rsid w:val="00F63ACC"/>
    <w:rsid w:val="00F71149"/>
    <w:rsid w:val="00F91BB0"/>
    <w:rsid w:val="00FA3AD6"/>
    <w:rsid w:val="00FB2A8E"/>
    <w:rsid w:val="00FE6778"/>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3384</Words>
  <Characters>18612</Characters>
  <Application>Microsoft Office Word</Application>
  <DocSecurity>0</DocSecurity>
  <Lines>155</Lines>
  <Paragraphs>43</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Chabier Benedicto</cp:lastModifiedBy>
  <cp:revision>4</cp:revision>
  <cp:lastPrinted>2021-03-26T11:16:00Z</cp:lastPrinted>
  <dcterms:created xsi:type="dcterms:W3CDTF">2021-04-14T09:56:00Z</dcterms:created>
  <dcterms:modified xsi:type="dcterms:W3CDTF">2021-04-14T12:46:00Z</dcterms:modified>
</cp:coreProperties>
</file>