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61B" w:rsidRDefault="00C8061B" w:rsidP="00C901DD">
      <w:pPr>
        <w:jc w:val="both"/>
        <w:rPr>
          <w:rFonts w:ascii="Arial" w:hAnsi="Arial" w:cs="Arial"/>
          <w:sz w:val="22"/>
          <w:szCs w:val="22"/>
          <w:lang w:val="ca-ES"/>
        </w:rPr>
      </w:pPr>
    </w:p>
    <w:p w:rsidR="00A22169" w:rsidRPr="000E7DE6" w:rsidRDefault="00A22169" w:rsidP="00C901DD">
      <w:pPr>
        <w:jc w:val="both"/>
        <w:rPr>
          <w:rFonts w:ascii="Arial" w:hAnsi="Arial" w:cs="Arial"/>
          <w:sz w:val="22"/>
          <w:szCs w:val="22"/>
          <w:lang w:val="ca-ES"/>
        </w:rPr>
      </w:pPr>
    </w:p>
    <w:p w:rsidR="000E3050" w:rsidRPr="008A4443" w:rsidRDefault="003D2626" w:rsidP="003D2626">
      <w:pPr>
        <w:autoSpaceDE w:val="0"/>
        <w:autoSpaceDN w:val="0"/>
        <w:adjustRightInd w:val="0"/>
        <w:jc w:val="both"/>
        <w:rPr>
          <w:rFonts w:ascii="Arial" w:hAnsi="Arial" w:cs="Arial"/>
          <w:b/>
          <w:bCs/>
          <w:sz w:val="22"/>
          <w:szCs w:val="22"/>
        </w:rPr>
      </w:pPr>
      <w:r w:rsidRPr="008A4443">
        <w:rPr>
          <w:rFonts w:ascii="Arial" w:hAnsi="Arial" w:cs="Arial"/>
          <w:b/>
          <w:bCs/>
          <w:sz w:val="22"/>
          <w:szCs w:val="22"/>
        </w:rPr>
        <w:t xml:space="preserve">CONVOCATÒRIA DE SUBVENCIONS </w:t>
      </w:r>
      <w:r w:rsidR="00A22169" w:rsidRPr="008A4443">
        <w:rPr>
          <w:rFonts w:ascii="Arial" w:hAnsi="Arial" w:cs="Arial"/>
          <w:b/>
          <w:bCs/>
          <w:sz w:val="22"/>
          <w:szCs w:val="22"/>
        </w:rPr>
        <w:t xml:space="preserve">PER A PROJECTES </w:t>
      </w:r>
      <w:r w:rsidR="00823CEC" w:rsidRPr="008A4443">
        <w:rPr>
          <w:rFonts w:ascii="Arial" w:hAnsi="Arial" w:cs="Arial"/>
          <w:b/>
          <w:bCs/>
          <w:sz w:val="22"/>
          <w:szCs w:val="22"/>
        </w:rPr>
        <w:t>D’ACCIÓ SOCIAL</w:t>
      </w:r>
      <w:r w:rsidR="00A22169" w:rsidRPr="008A4443">
        <w:rPr>
          <w:rFonts w:ascii="Arial" w:hAnsi="Arial" w:cs="Arial"/>
          <w:b/>
          <w:bCs/>
          <w:sz w:val="22"/>
          <w:szCs w:val="22"/>
        </w:rPr>
        <w:t xml:space="preserve"> I CIUTADANIA </w:t>
      </w:r>
      <w:r w:rsidRPr="008A4443">
        <w:rPr>
          <w:rFonts w:ascii="Arial" w:hAnsi="Arial" w:cs="Arial"/>
          <w:b/>
          <w:bCs/>
          <w:sz w:val="22"/>
          <w:szCs w:val="22"/>
        </w:rPr>
        <w:t>DE C</w:t>
      </w:r>
      <w:r w:rsidR="0023390A" w:rsidRPr="008A4443">
        <w:rPr>
          <w:rFonts w:ascii="Arial" w:hAnsi="Arial" w:cs="Arial"/>
          <w:b/>
          <w:bCs/>
          <w:sz w:val="22"/>
          <w:szCs w:val="22"/>
        </w:rPr>
        <w:t>ARÀCTE</w:t>
      </w:r>
      <w:r w:rsidR="00C1427E" w:rsidRPr="008A4443">
        <w:rPr>
          <w:rFonts w:ascii="Arial" w:hAnsi="Arial" w:cs="Arial"/>
          <w:b/>
          <w:bCs/>
          <w:sz w:val="22"/>
          <w:szCs w:val="22"/>
        </w:rPr>
        <w:t xml:space="preserve">R </w:t>
      </w:r>
      <w:r w:rsidR="000267C2" w:rsidRPr="008A4443">
        <w:rPr>
          <w:rFonts w:ascii="Arial" w:hAnsi="Arial" w:cs="Arial"/>
          <w:b/>
          <w:bCs/>
          <w:sz w:val="22"/>
          <w:szCs w:val="22"/>
        </w:rPr>
        <w:t>GE</w:t>
      </w:r>
      <w:r w:rsidR="00C1427E" w:rsidRPr="008A4443">
        <w:rPr>
          <w:rFonts w:ascii="Arial" w:hAnsi="Arial" w:cs="Arial"/>
          <w:b/>
          <w:bCs/>
          <w:sz w:val="22"/>
          <w:szCs w:val="22"/>
        </w:rPr>
        <w:t>NERAL PER A L’ANY 20</w:t>
      </w:r>
      <w:r w:rsidR="00023F3D">
        <w:rPr>
          <w:rFonts w:ascii="Arial" w:hAnsi="Arial" w:cs="Arial"/>
          <w:b/>
          <w:bCs/>
          <w:sz w:val="22"/>
          <w:szCs w:val="22"/>
        </w:rPr>
        <w:t>21</w:t>
      </w:r>
      <w:r w:rsidRPr="008A4443">
        <w:rPr>
          <w:rFonts w:ascii="Arial" w:hAnsi="Arial" w:cs="Arial"/>
          <w:b/>
          <w:bCs/>
          <w:sz w:val="22"/>
          <w:szCs w:val="22"/>
        </w:rPr>
        <w:t>.</w:t>
      </w:r>
    </w:p>
    <w:p w:rsidR="00B73912" w:rsidRPr="008A4443" w:rsidRDefault="00B73912" w:rsidP="003D2626">
      <w:pPr>
        <w:autoSpaceDE w:val="0"/>
        <w:autoSpaceDN w:val="0"/>
        <w:adjustRightInd w:val="0"/>
        <w:jc w:val="both"/>
        <w:rPr>
          <w:rFonts w:ascii="Arial" w:hAnsi="Arial" w:cs="Arial"/>
          <w:b/>
          <w:bCs/>
          <w:sz w:val="22"/>
          <w:szCs w:val="22"/>
        </w:rPr>
      </w:pPr>
    </w:p>
    <w:p w:rsidR="003D2626" w:rsidRPr="008A4443" w:rsidRDefault="003D2626" w:rsidP="003D2626">
      <w:pPr>
        <w:autoSpaceDE w:val="0"/>
        <w:autoSpaceDN w:val="0"/>
        <w:adjustRightInd w:val="0"/>
        <w:jc w:val="both"/>
        <w:rPr>
          <w:rStyle w:val="Textoennegrita"/>
          <w:rFonts w:ascii="Arial" w:hAnsi="Arial" w:cs="Arial"/>
          <w:sz w:val="22"/>
          <w:szCs w:val="22"/>
        </w:rPr>
      </w:pPr>
    </w:p>
    <w:p w:rsidR="00B73912" w:rsidRPr="008A4443" w:rsidRDefault="00306532" w:rsidP="004438A8">
      <w:pPr>
        <w:jc w:val="both"/>
        <w:rPr>
          <w:rStyle w:val="Textoennegrita"/>
          <w:rFonts w:ascii="Arial" w:hAnsi="Arial" w:cs="Arial"/>
          <w:sz w:val="22"/>
          <w:szCs w:val="22"/>
          <w:lang w:val="ca-ES"/>
        </w:rPr>
      </w:pPr>
      <w:r w:rsidRPr="008A4443">
        <w:rPr>
          <w:rStyle w:val="Textoennegrita"/>
          <w:rFonts w:ascii="Arial" w:hAnsi="Arial" w:cs="Arial"/>
          <w:sz w:val="22"/>
          <w:szCs w:val="22"/>
          <w:lang w:val="ca-ES"/>
        </w:rPr>
        <w:t>1</w:t>
      </w:r>
      <w:r w:rsidR="00C901DD" w:rsidRPr="008A4443">
        <w:rPr>
          <w:rStyle w:val="Textoennegrita"/>
          <w:rFonts w:ascii="Arial" w:hAnsi="Arial" w:cs="Arial"/>
          <w:sz w:val="22"/>
          <w:szCs w:val="22"/>
          <w:lang w:val="ca-ES"/>
        </w:rPr>
        <w:t xml:space="preserve">. </w:t>
      </w:r>
      <w:r w:rsidRPr="008A4443">
        <w:rPr>
          <w:rStyle w:val="Textoennegrita"/>
          <w:rFonts w:ascii="Arial" w:hAnsi="Arial" w:cs="Arial"/>
          <w:sz w:val="22"/>
          <w:szCs w:val="22"/>
          <w:lang w:val="ca-ES"/>
        </w:rPr>
        <w:t>O</w:t>
      </w:r>
      <w:r w:rsidR="009216D7" w:rsidRPr="008A4443">
        <w:rPr>
          <w:rStyle w:val="Textoennegrita"/>
          <w:rFonts w:ascii="Arial" w:hAnsi="Arial" w:cs="Arial"/>
          <w:sz w:val="22"/>
          <w:szCs w:val="22"/>
          <w:lang w:val="ca-ES"/>
        </w:rPr>
        <w:t>BJECTE I FINALITAT</w:t>
      </w:r>
    </w:p>
    <w:p w:rsidR="000E3050" w:rsidRPr="008A4443" w:rsidRDefault="009216D7" w:rsidP="004438A8">
      <w:pPr>
        <w:jc w:val="both"/>
        <w:rPr>
          <w:rFonts w:ascii="Arial" w:hAnsi="Arial" w:cs="Arial"/>
          <w:sz w:val="22"/>
          <w:szCs w:val="22"/>
          <w:lang w:val="ca-ES"/>
        </w:rPr>
      </w:pPr>
      <w:r w:rsidRPr="008A4443">
        <w:rPr>
          <w:rStyle w:val="Textoennegrita"/>
          <w:rFonts w:ascii="Arial" w:hAnsi="Arial" w:cs="Arial"/>
          <w:b w:val="0"/>
          <w:sz w:val="22"/>
          <w:szCs w:val="22"/>
          <w:lang w:val="ca-ES"/>
        </w:rPr>
        <w:t>L</w:t>
      </w:r>
      <w:r w:rsidR="000E3050" w:rsidRPr="008A4443">
        <w:rPr>
          <w:rFonts w:ascii="Arial" w:hAnsi="Arial" w:cs="Arial"/>
          <w:sz w:val="22"/>
          <w:szCs w:val="22"/>
          <w:lang w:val="ca-ES"/>
        </w:rPr>
        <w:t xml:space="preserve">a present convocatòria té per finalitat regular la concessió </w:t>
      </w:r>
      <w:r w:rsidR="005B5E61" w:rsidRPr="008A4443">
        <w:rPr>
          <w:rFonts w:ascii="Arial" w:hAnsi="Arial" w:cs="Arial"/>
          <w:sz w:val="22"/>
          <w:szCs w:val="22"/>
          <w:lang w:val="ca-ES"/>
        </w:rPr>
        <w:t xml:space="preserve">de </w:t>
      </w:r>
      <w:r w:rsidR="000E3050" w:rsidRPr="008A4443">
        <w:rPr>
          <w:rFonts w:ascii="Arial" w:hAnsi="Arial" w:cs="Arial"/>
          <w:sz w:val="22"/>
          <w:szCs w:val="22"/>
          <w:lang w:val="ca-ES"/>
        </w:rPr>
        <w:t>subvencions econòmiques que atorga l’</w:t>
      </w:r>
      <w:r w:rsidR="00823CEC" w:rsidRPr="008A4443">
        <w:rPr>
          <w:rFonts w:ascii="Arial" w:hAnsi="Arial" w:cs="Arial"/>
          <w:sz w:val="22"/>
          <w:szCs w:val="22"/>
          <w:lang w:val="ca-ES"/>
        </w:rPr>
        <w:t>A</w:t>
      </w:r>
      <w:r w:rsidR="000E3050" w:rsidRPr="008A4443">
        <w:rPr>
          <w:rFonts w:ascii="Arial" w:hAnsi="Arial" w:cs="Arial"/>
          <w:sz w:val="22"/>
          <w:szCs w:val="22"/>
          <w:lang w:val="ca-ES"/>
        </w:rPr>
        <w:t xml:space="preserve">juntament de Palamós, dins els límits establerts en el pressupost municipal, per a </w:t>
      </w:r>
      <w:r w:rsidR="00D630F7">
        <w:rPr>
          <w:rFonts w:ascii="Arial" w:hAnsi="Arial" w:cs="Arial"/>
          <w:sz w:val="22"/>
          <w:szCs w:val="22"/>
          <w:lang w:val="ca-ES"/>
        </w:rPr>
        <w:t xml:space="preserve">projectes </w:t>
      </w:r>
      <w:r w:rsidR="000E3050" w:rsidRPr="008A4443">
        <w:rPr>
          <w:rFonts w:ascii="Arial" w:hAnsi="Arial" w:cs="Arial"/>
          <w:iCs/>
          <w:sz w:val="22"/>
          <w:szCs w:val="22"/>
          <w:lang w:val="ca-ES"/>
        </w:rPr>
        <w:t>de</w:t>
      </w:r>
      <w:r w:rsidR="000E3050" w:rsidRPr="008A4443">
        <w:rPr>
          <w:rFonts w:ascii="Arial" w:hAnsi="Arial" w:cs="Arial"/>
          <w:sz w:val="22"/>
          <w:szCs w:val="22"/>
          <w:lang w:val="ca-ES"/>
        </w:rPr>
        <w:t xml:space="preserve"> </w:t>
      </w:r>
      <w:r w:rsidR="00823CEC" w:rsidRPr="008A4443">
        <w:rPr>
          <w:rFonts w:ascii="Arial" w:hAnsi="Arial" w:cs="Arial"/>
          <w:sz w:val="22"/>
          <w:szCs w:val="22"/>
          <w:lang w:val="ca-ES"/>
        </w:rPr>
        <w:t xml:space="preserve">suport </w:t>
      </w:r>
      <w:r w:rsidR="001D16EF" w:rsidRPr="008A4443">
        <w:rPr>
          <w:rFonts w:ascii="Arial" w:hAnsi="Arial" w:cs="Arial"/>
          <w:sz w:val="22"/>
          <w:szCs w:val="22"/>
          <w:lang w:val="ca-ES"/>
        </w:rPr>
        <w:t>a persones afectades per temes de salut</w:t>
      </w:r>
      <w:r w:rsidR="00D630F7">
        <w:rPr>
          <w:rFonts w:ascii="Arial" w:hAnsi="Arial" w:cs="Arial"/>
          <w:sz w:val="22"/>
          <w:szCs w:val="22"/>
          <w:lang w:val="ca-ES"/>
        </w:rPr>
        <w:t xml:space="preserve"> i/o les seves famílies</w:t>
      </w:r>
      <w:r w:rsidR="00B536D6" w:rsidRPr="008A4443">
        <w:rPr>
          <w:rFonts w:ascii="Arial" w:hAnsi="Arial" w:cs="Arial"/>
          <w:sz w:val="22"/>
          <w:szCs w:val="22"/>
          <w:lang w:val="ca-ES"/>
        </w:rPr>
        <w:t>.</w:t>
      </w:r>
    </w:p>
    <w:p w:rsidR="00A93C46" w:rsidRPr="008A4443" w:rsidRDefault="00A93C46" w:rsidP="004438A8">
      <w:pPr>
        <w:jc w:val="both"/>
        <w:rPr>
          <w:rFonts w:ascii="Arial" w:hAnsi="Arial" w:cs="Arial"/>
          <w:sz w:val="22"/>
          <w:szCs w:val="22"/>
          <w:lang w:val="ca-ES"/>
        </w:rPr>
      </w:pPr>
    </w:p>
    <w:p w:rsidR="00B73912" w:rsidRPr="00B2182A" w:rsidRDefault="00B73912" w:rsidP="00B73912">
      <w:pPr>
        <w:autoSpaceDE w:val="0"/>
        <w:autoSpaceDN w:val="0"/>
        <w:adjustRightInd w:val="0"/>
        <w:jc w:val="both"/>
        <w:rPr>
          <w:rStyle w:val="Textoennegrita"/>
          <w:rFonts w:ascii="Arial" w:hAnsi="Arial" w:cs="Arial"/>
          <w:sz w:val="22"/>
          <w:szCs w:val="22"/>
          <w:lang w:val="ca-ES"/>
        </w:rPr>
      </w:pPr>
      <w:r w:rsidRPr="00B2182A">
        <w:rPr>
          <w:rStyle w:val="Textoennegrita"/>
          <w:rFonts w:ascii="Arial" w:hAnsi="Arial" w:cs="Arial"/>
          <w:sz w:val="22"/>
          <w:szCs w:val="22"/>
          <w:lang w:val="ca-ES"/>
        </w:rPr>
        <w:t xml:space="preserve">2. BASES REGULADORES </w:t>
      </w:r>
    </w:p>
    <w:p w:rsidR="00B73912" w:rsidRDefault="00B73912" w:rsidP="00B73912">
      <w:pPr>
        <w:autoSpaceDE w:val="0"/>
        <w:autoSpaceDN w:val="0"/>
        <w:adjustRightInd w:val="0"/>
        <w:jc w:val="both"/>
        <w:rPr>
          <w:rFonts w:ascii="Arial" w:hAnsi="Arial" w:cs="Arial"/>
          <w:noProof w:val="0"/>
          <w:sz w:val="22"/>
          <w:szCs w:val="22"/>
          <w:lang w:val="ca-ES"/>
        </w:rPr>
      </w:pPr>
      <w:r w:rsidRPr="00B2182A">
        <w:rPr>
          <w:rFonts w:ascii="Arial" w:hAnsi="Arial" w:cs="Arial"/>
          <w:noProof w:val="0"/>
          <w:sz w:val="22"/>
          <w:szCs w:val="22"/>
          <w:lang w:val="ca-ES"/>
        </w:rPr>
        <w:t>Constitueixen les bases reguladores d'aquesta convocatòria les normes que conté l'Ordenança general de subvencions, publicada al Butlletí Oficial de la Província de Girona núm. 137 de 19 de juliol de 2005</w:t>
      </w:r>
    </w:p>
    <w:p w:rsidR="00B73912" w:rsidRDefault="00B73912" w:rsidP="00B73912">
      <w:pPr>
        <w:autoSpaceDE w:val="0"/>
        <w:autoSpaceDN w:val="0"/>
        <w:adjustRightInd w:val="0"/>
        <w:jc w:val="both"/>
        <w:rPr>
          <w:rFonts w:ascii="Arial" w:hAnsi="Arial" w:cs="Arial"/>
          <w:noProof w:val="0"/>
          <w:sz w:val="22"/>
          <w:szCs w:val="22"/>
          <w:lang w:val="ca-ES"/>
        </w:rPr>
      </w:pPr>
    </w:p>
    <w:p w:rsidR="00B73912" w:rsidRDefault="00B73912" w:rsidP="00B73912">
      <w:pPr>
        <w:autoSpaceDE w:val="0"/>
        <w:autoSpaceDN w:val="0"/>
        <w:adjustRightInd w:val="0"/>
        <w:jc w:val="both"/>
        <w:rPr>
          <w:rStyle w:val="Textoennegrita"/>
          <w:rFonts w:ascii="Arial" w:hAnsi="Arial" w:cs="Arial"/>
          <w:sz w:val="22"/>
          <w:szCs w:val="22"/>
          <w:lang w:val="ca-ES"/>
        </w:rPr>
      </w:pPr>
      <w:r w:rsidRPr="00B73912">
        <w:rPr>
          <w:rFonts w:ascii="Arial" w:hAnsi="Arial" w:cs="Arial"/>
          <w:b/>
          <w:noProof w:val="0"/>
          <w:sz w:val="22"/>
          <w:szCs w:val="22"/>
          <w:lang w:val="ca-ES"/>
        </w:rPr>
        <w:t>3</w:t>
      </w:r>
      <w:r w:rsidR="00306532" w:rsidRPr="00B73912">
        <w:rPr>
          <w:rStyle w:val="Textoennegrita"/>
          <w:rFonts w:ascii="Arial" w:hAnsi="Arial" w:cs="Arial"/>
          <w:b w:val="0"/>
          <w:sz w:val="22"/>
          <w:szCs w:val="22"/>
        </w:rPr>
        <w:t xml:space="preserve">. </w:t>
      </w:r>
      <w:r w:rsidR="00C901DD" w:rsidRPr="00B73912">
        <w:rPr>
          <w:rStyle w:val="Textoennegrita"/>
          <w:rFonts w:ascii="Arial" w:hAnsi="Arial" w:cs="Arial"/>
          <w:sz w:val="22"/>
          <w:szCs w:val="22"/>
          <w:lang w:val="ca-ES"/>
        </w:rPr>
        <w:t>R</w:t>
      </w:r>
      <w:r w:rsidR="009216D7" w:rsidRPr="00B73912">
        <w:rPr>
          <w:rStyle w:val="Textoennegrita"/>
          <w:rFonts w:ascii="Arial" w:hAnsi="Arial" w:cs="Arial"/>
          <w:sz w:val="22"/>
          <w:szCs w:val="22"/>
          <w:lang w:val="ca-ES"/>
        </w:rPr>
        <w:t xml:space="preserve">ÈGIM </w:t>
      </w:r>
      <w:r w:rsidR="009216D7">
        <w:rPr>
          <w:rStyle w:val="Textoennegrita"/>
          <w:rFonts w:ascii="Arial" w:hAnsi="Arial" w:cs="Arial"/>
          <w:sz w:val="22"/>
          <w:szCs w:val="22"/>
          <w:lang w:val="ca-ES"/>
        </w:rPr>
        <w:t>JURÍDIC</w:t>
      </w:r>
    </w:p>
    <w:p w:rsidR="00306532" w:rsidRPr="000678D4" w:rsidRDefault="00DE2A36" w:rsidP="00B73912">
      <w:pPr>
        <w:autoSpaceDE w:val="0"/>
        <w:autoSpaceDN w:val="0"/>
        <w:adjustRightInd w:val="0"/>
        <w:jc w:val="both"/>
        <w:rPr>
          <w:rFonts w:ascii="Arial" w:hAnsi="Arial" w:cs="Arial"/>
          <w:noProof w:val="0"/>
          <w:sz w:val="22"/>
          <w:szCs w:val="22"/>
          <w:lang w:val="ca-ES"/>
        </w:rPr>
      </w:pPr>
      <w:r w:rsidRPr="000678D4">
        <w:rPr>
          <w:rFonts w:ascii="Arial" w:hAnsi="Arial" w:cs="Arial"/>
          <w:noProof w:val="0"/>
          <w:sz w:val="22"/>
          <w:szCs w:val="22"/>
          <w:lang w:val="ca-ES"/>
        </w:rPr>
        <w:t>Llei 38/2003, de 17 de novembre</w:t>
      </w:r>
      <w:r w:rsidR="005C6035">
        <w:rPr>
          <w:rFonts w:ascii="Arial" w:hAnsi="Arial" w:cs="Arial"/>
          <w:noProof w:val="0"/>
          <w:sz w:val="22"/>
          <w:szCs w:val="22"/>
          <w:lang w:val="ca-ES"/>
        </w:rPr>
        <w:t>,</w:t>
      </w:r>
      <w:r w:rsidRPr="000678D4">
        <w:rPr>
          <w:rFonts w:ascii="Arial" w:hAnsi="Arial" w:cs="Arial"/>
          <w:noProof w:val="0"/>
          <w:sz w:val="22"/>
          <w:szCs w:val="22"/>
          <w:lang w:val="ca-ES"/>
        </w:rPr>
        <w:t xml:space="preserve"> general de subvencions i el Reial decret 887/2006, de 21 de juliol, pel qual s’aprova el Reglament de la Llei general de subvencions.</w:t>
      </w:r>
    </w:p>
    <w:p w:rsidR="00003B81" w:rsidRPr="000678D4" w:rsidRDefault="00003B81" w:rsidP="00306532">
      <w:pPr>
        <w:autoSpaceDE w:val="0"/>
        <w:autoSpaceDN w:val="0"/>
        <w:adjustRightInd w:val="0"/>
        <w:jc w:val="both"/>
        <w:rPr>
          <w:rFonts w:ascii="Arial" w:hAnsi="Arial" w:cs="Arial"/>
          <w:noProof w:val="0"/>
          <w:sz w:val="22"/>
          <w:szCs w:val="22"/>
          <w:lang w:val="ca-ES"/>
        </w:rPr>
      </w:pPr>
    </w:p>
    <w:p w:rsidR="006D50D1" w:rsidRPr="00B73912" w:rsidRDefault="00B73912" w:rsidP="006D50D1">
      <w:pPr>
        <w:autoSpaceDE w:val="0"/>
        <w:autoSpaceDN w:val="0"/>
        <w:adjustRightInd w:val="0"/>
        <w:jc w:val="both"/>
        <w:rPr>
          <w:rFonts w:ascii="Arial" w:hAnsi="Arial" w:cs="Arial"/>
          <w:noProof w:val="0"/>
          <w:sz w:val="22"/>
          <w:szCs w:val="22"/>
          <w:lang w:val="ca-ES"/>
        </w:rPr>
      </w:pPr>
      <w:r w:rsidRPr="00B73912">
        <w:rPr>
          <w:rFonts w:ascii="Arial" w:hAnsi="Arial" w:cs="Arial"/>
          <w:b/>
          <w:bCs/>
          <w:noProof w:val="0"/>
          <w:sz w:val="22"/>
          <w:szCs w:val="22"/>
          <w:lang w:val="ca-ES"/>
        </w:rPr>
        <w:t>4</w:t>
      </w:r>
      <w:r w:rsidR="009216D7" w:rsidRPr="00B73912">
        <w:rPr>
          <w:rFonts w:ascii="Arial" w:hAnsi="Arial" w:cs="Arial"/>
          <w:b/>
          <w:bCs/>
          <w:noProof w:val="0"/>
          <w:sz w:val="22"/>
          <w:szCs w:val="22"/>
          <w:lang w:val="ca-ES"/>
        </w:rPr>
        <w:t xml:space="preserve">. </w:t>
      </w:r>
      <w:r w:rsidR="00003B81" w:rsidRPr="00B73912">
        <w:rPr>
          <w:rFonts w:ascii="Arial" w:hAnsi="Arial" w:cs="Arial"/>
          <w:b/>
          <w:bCs/>
          <w:noProof w:val="0"/>
          <w:sz w:val="22"/>
          <w:szCs w:val="22"/>
          <w:lang w:val="ca-ES"/>
        </w:rPr>
        <w:t>P</w:t>
      </w:r>
      <w:r w:rsidR="009216D7" w:rsidRPr="00B73912">
        <w:rPr>
          <w:rFonts w:ascii="Arial" w:hAnsi="Arial" w:cs="Arial"/>
          <w:b/>
          <w:bCs/>
          <w:noProof w:val="0"/>
          <w:sz w:val="22"/>
          <w:szCs w:val="22"/>
          <w:lang w:val="ca-ES"/>
        </w:rPr>
        <w:t>ROCEDIMENT DE CONCESSIÓ</w:t>
      </w:r>
      <w:r w:rsidR="009216D7" w:rsidRPr="00B73912">
        <w:rPr>
          <w:rFonts w:ascii="Arial" w:hAnsi="Arial" w:cs="Arial"/>
          <w:noProof w:val="0"/>
          <w:sz w:val="22"/>
          <w:szCs w:val="22"/>
          <w:lang w:val="ca-ES"/>
        </w:rPr>
        <w:t xml:space="preserve">: </w:t>
      </w:r>
      <w:r w:rsidR="006D50D1" w:rsidRPr="00B73912">
        <w:rPr>
          <w:rFonts w:ascii="Arial" w:hAnsi="Arial" w:cs="Arial"/>
          <w:noProof w:val="0"/>
          <w:sz w:val="22"/>
          <w:szCs w:val="22"/>
          <w:lang w:val="ca-ES"/>
        </w:rPr>
        <w:t>Les subvencions s'atorgaran mitjançant el procediment de concessió en règim de concurrència competitiva, sota els principis de publicitat, transparència, objectivitat, igualtat i no discriminació.</w:t>
      </w:r>
    </w:p>
    <w:p w:rsidR="006D50D1" w:rsidRPr="00B73912" w:rsidRDefault="006D50D1" w:rsidP="006D50D1">
      <w:pPr>
        <w:autoSpaceDE w:val="0"/>
        <w:autoSpaceDN w:val="0"/>
        <w:adjustRightInd w:val="0"/>
        <w:jc w:val="both"/>
        <w:rPr>
          <w:rFonts w:ascii="Arial" w:hAnsi="Arial" w:cs="Arial"/>
          <w:noProof w:val="0"/>
          <w:sz w:val="22"/>
          <w:szCs w:val="22"/>
          <w:lang w:val="ca-ES"/>
        </w:rPr>
      </w:pPr>
    </w:p>
    <w:p w:rsidR="009216D7" w:rsidRPr="00B73912" w:rsidRDefault="006D50D1" w:rsidP="009216D7">
      <w:pPr>
        <w:autoSpaceDE w:val="0"/>
        <w:autoSpaceDN w:val="0"/>
        <w:adjustRightInd w:val="0"/>
        <w:jc w:val="both"/>
        <w:rPr>
          <w:rFonts w:ascii="Arial" w:hAnsi="Arial" w:cs="Arial"/>
          <w:noProof w:val="0"/>
          <w:sz w:val="22"/>
          <w:szCs w:val="22"/>
          <w:lang w:val="ca-ES"/>
        </w:rPr>
      </w:pPr>
      <w:r w:rsidRPr="00B73912">
        <w:rPr>
          <w:rFonts w:ascii="Arial" w:hAnsi="Arial" w:cs="Arial"/>
          <w:noProof w:val="0"/>
          <w:sz w:val="22"/>
          <w:szCs w:val="22"/>
          <w:lang w:val="ca-ES"/>
        </w:rPr>
        <w:t xml:space="preserve">El procediment de concessió de subvencions, en règim de concurrència competitiva, comporta que l'atorgament de subvencions </w:t>
      </w:r>
      <w:r w:rsidR="0005752F">
        <w:rPr>
          <w:rFonts w:ascii="Arial" w:hAnsi="Arial" w:cs="Arial"/>
          <w:noProof w:val="0"/>
          <w:sz w:val="22"/>
          <w:szCs w:val="22"/>
          <w:lang w:val="ca-ES"/>
        </w:rPr>
        <w:t xml:space="preserve">es </w:t>
      </w:r>
      <w:r w:rsidRPr="00B73912">
        <w:rPr>
          <w:rFonts w:ascii="Arial" w:hAnsi="Arial" w:cs="Arial"/>
          <w:noProof w:val="0"/>
          <w:sz w:val="22"/>
          <w:szCs w:val="22"/>
          <w:lang w:val="ca-ES"/>
        </w:rPr>
        <w:t>realitza mitjançant la comparació de sol•licituds presentades, amb l'objectiu d'establir una prelació entre aquestes d'acord amb els criteris de valoració prèviament establerts en aquesta convocatòria i adjudicar, amb el límit fixat en aquesta convocatòria dins del crèdit disponible, aquelles que hagin obtingut una major valoració en aplicació dels citats criteris.</w:t>
      </w:r>
    </w:p>
    <w:p w:rsidR="009216D7" w:rsidRPr="00F2444D" w:rsidRDefault="009216D7" w:rsidP="009216D7">
      <w:pPr>
        <w:autoSpaceDE w:val="0"/>
        <w:autoSpaceDN w:val="0"/>
        <w:adjustRightInd w:val="0"/>
        <w:jc w:val="both"/>
        <w:rPr>
          <w:rFonts w:ascii="Arial" w:hAnsi="Arial" w:cs="Arial"/>
          <w:noProof w:val="0"/>
          <w:sz w:val="22"/>
          <w:szCs w:val="22"/>
          <w:highlight w:val="yellow"/>
          <w:lang w:val="ca-ES"/>
        </w:rPr>
      </w:pPr>
    </w:p>
    <w:p w:rsidR="009216D7" w:rsidRPr="00F2444D" w:rsidRDefault="009216D7" w:rsidP="009216D7">
      <w:pPr>
        <w:autoSpaceDE w:val="0"/>
        <w:autoSpaceDN w:val="0"/>
        <w:adjustRightInd w:val="0"/>
        <w:jc w:val="both"/>
        <w:rPr>
          <w:rStyle w:val="Textoennegrita"/>
          <w:rFonts w:ascii="Arial" w:hAnsi="Arial" w:cs="Arial"/>
          <w:sz w:val="22"/>
          <w:szCs w:val="22"/>
        </w:rPr>
      </w:pPr>
      <w:r w:rsidRPr="00F2444D">
        <w:rPr>
          <w:rStyle w:val="Textoennegrita"/>
          <w:rFonts w:ascii="Arial" w:hAnsi="Arial" w:cs="Arial"/>
          <w:sz w:val="22"/>
          <w:szCs w:val="22"/>
        </w:rPr>
        <w:t>4. PUBLICITAT DE LA CONVOCATÒRIA</w:t>
      </w:r>
    </w:p>
    <w:p w:rsidR="009216D7" w:rsidRPr="00F2444D" w:rsidRDefault="0005752F" w:rsidP="009216D7">
      <w:pPr>
        <w:autoSpaceDE w:val="0"/>
        <w:autoSpaceDN w:val="0"/>
        <w:adjustRightInd w:val="0"/>
        <w:jc w:val="both"/>
        <w:rPr>
          <w:rStyle w:val="Textoennegrita"/>
          <w:rFonts w:ascii="Arial" w:hAnsi="Arial" w:cs="Arial"/>
          <w:b w:val="0"/>
          <w:sz w:val="22"/>
          <w:szCs w:val="22"/>
        </w:rPr>
      </w:pPr>
      <w:r>
        <w:rPr>
          <w:rStyle w:val="Textoennegrita"/>
          <w:rFonts w:ascii="Arial" w:hAnsi="Arial" w:cs="Arial"/>
          <w:b w:val="0"/>
          <w:sz w:val="22"/>
          <w:szCs w:val="22"/>
        </w:rPr>
        <w:t xml:space="preserve">4.1. </w:t>
      </w:r>
      <w:r w:rsidR="009216D7" w:rsidRPr="00F2444D">
        <w:rPr>
          <w:rStyle w:val="Textoennegrita"/>
          <w:rFonts w:ascii="Arial" w:hAnsi="Arial" w:cs="Arial"/>
          <w:b w:val="0"/>
          <w:sz w:val="22"/>
          <w:szCs w:val="22"/>
        </w:rPr>
        <w:t>El text de la convocatòria serà comunicat a la Base de Dades Nacional de Subvencions qui donarà trasllat d'un extracte de la convocatòria al Butlletí Oficial de la Província de Girona i al Butlletí Oficial de l'Estat per a la seva publicació, en compliment d'allò que disposa l'article 20.8a) de la Llei 28/2003, de 17 de novembre, general de subvencions.</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Pr="00F2444D" w:rsidRDefault="009216D7" w:rsidP="009216D7">
      <w:pPr>
        <w:autoSpaceDE w:val="0"/>
        <w:autoSpaceDN w:val="0"/>
        <w:adjustRightInd w:val="0"/>
        <w:jc w:val="both"/>
        <w:rPr>
          <w:rStyle w:val="Textoennegrita"/>
          <w:rFonts w:ascii="Arial" w:hAnsi="Arial" w:cs="Arial"/>
          <w:b w:val="0"/>
          <w:sz w:val="22"/>
          <w:szCs w:val="22"/>
        </w:rPr>
      </w:pPr>
      <w:r w:rsidRPr="00F2444D">
        <w:rPr>
          <w:rStyle w:val="Textoennegrita"/>
          <w:rFonts w:ascii="Arial" w:hAnsi="Arial" w:cs="Arial"/>
          <w:b w:val="0"/>
          <w:sz w:val="22"/>
          <w:szCs w:val="22"/>
        </w:rPr>
        <w:t>Amb independència d'això</w:t>
      </w:r>
      <w:r w:rsidR="000E1B58">
        <w:rPr>
          <w:rStyle w:val="Textoennegrita"/>
          <w:rFonts w:ascii="Arial" w:hAnsi="Arial" w:cs="Arial"/>
          <w:b w:val="0"/>
          <w:sz w:val="22"/>
          <w:szCs w:val="22"/>
        </w:rPr>
        <w:t>,</w:t>
      </w:r>
      <w:r w:rsidRPr="00F2444D">
        <w:rPr>
          <w:rStyle w:val="Textoennegrita"/>
          <w:rFonts w:ascii="Arial" w:hAnsi="Arial" w:cs="Arial"/>
          <w:b w:val="0"/>
          <w:sz w:val="22"/>
          <w:szCs w:val="22"/>
        </w:rPr>
        <w:t xml:space="preserve"> l'acord de la c</w:t>
      </w:r>
      <w:r w:rsidR="001D16EF">
        <w:rPr>
          <w:rStyle w:val="Textoennegrita"/>
          <w:rFonts w:ascii="Arial" w:hAnsi="Arial" w:cs="Arial"/>
          <w:b w:val="0"/>
          <w:sz w:val="22"/>
          <w:szCs w:val="22"/>
        </w:rPr>
        <w:t>onvocatòria es comunicarà a tot</w:t>
      </w:r>
      <w:r w:rsidRPr="00F2444D">
        <w:rPr>
          <w:rStyle w:val="Textoennegrita"/>
          <w:rFonts w:ascii="Arial" w:hAnsi="Arial" w:cs="Arial"/>
          <w:b w:val="0"/>
          <w:sz w:val="22"/>
          <w:szCs w:val="22"/>
        </w:rPr>
        <w:t>s els possibles beneficiaris en funció de l'objecte de la subvenció que es publicarà a la seu electrònica muncipal (</w:t>
      </w:r>
      <w:hyperlink r:id="rId8" w:history="1">
        <w:r w:rsidR="001D1AB7" w:rsidRPr="005A7787">
          <w:rPr>
            <w:rStyle w:val="Hipervnculo"/>
            <w:rFonts w:ascii="Arial" w:hAnsi="Arial" w:cs="Arial"/>
            <w:sz w:val="22"/>
            <w:szCs w:val="22"/>
          </w:rPr>
          <w:t>https://seu.palamos.cat</w:t>
        </w:r>
      </w:hyperlink>
      <w:r w:rsidRPr="00B73912">
        <w:rPr>
          <w:rStyle w:val="Textoennegrita"/>
          <w:rFonts w:ascii="Arial" w:hAnsi="Arial" w:cs="Arial"/>
          <w:b w:val="0"/>
          <w:sz w:val="22"/>
          <w:szCs w:val="22"/>
        </w:rPr>
        <w:t>).</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Pr="00F2444D" w:rsidRDefault="009216D7" w:rsidP="009216D7">
      <w:pPr>
        <w:autoSpaceDE w:val="0"/>
        <w:autoSpaceDN w:val="0"/>
        <w:adjustRightInd w:val="0"/>
        <w:jc w:val="both"/>
        <w:rPr>
          <w:rStyle w:val="Textoennegrita"/>
          <w:rFonts w:ascii="Arial" w:hAnsi="Arial" w:cs="Arial"/>
          <w:b w:val="0"/>
          <w:sz w:val="22"/>
          <w:szCs w:val="22"/>
        </w:rPr>
      </w:pPr>
      <w:r w:rsidRPr="00F2444D">
        <w:rPr>
          <w:rStyle w:val="Textoennegrita"/>
          <w:rFonts w:ascii="Arial" w:hAnsi="Arial" w:cs="Arial"/>
          <w:b w:val="0"/>
          <w:sz w:val="22"/>
          <w:szCs w:val="22"/>
        </w:rPr>
        <w:t>4.2</w:t>
      </w:r>
      <w:r w:rsidR="0005752F">
        <w:rPr>
          <w:rStyle w:val="Textoennegrita"/>
          <w:rFonts w:ascii="Arial" w:hAnsi="Arial" w:cs="Arial"/>
          <w:b w:val="0"/>
          <w:sz w:val="22"/>
          <w:szCs w:val="22"/>
        </w:rPr>
        <w:t xml:space="preserve">. </w:t>
      </w:r>
      <w:r w:rsidRPr="00F2444D">
        <w:rPr>
          <w:rStyle w:val="Textoennegrita"/>
          <w:rFonts w:ascii="Arial" w:hAnsi="Arial" w:cs="Arial"/>
          <w:b w:val="0"/>
          <w:sz w:val="22"/>
          <w:szCs w:val="22"/>
        </w:rPr>
        <w:t>Les successives notificacions i publicacions s'efectuaran a la seu electrònica municipal i al taulell d'anuncis de la Corporació.</w:t>
      </w:r>
    </w:p>
    <w:p w:rsidR="009216D7" w:rsidRPr="00F2444D" w:rsidRDefault="009216D7" w:rsidP="009216D7">
      <w:pPr>
        <w:autoSpaceDE w:val="0"/>
        <w:autoSpaceDN w:val="0"/>
        <w:adjustRightInd w:val="0"/>
        <w:jc w:val="both"/>
        <w:rPr>
          <w:rStyle w:val="Textoennegrita"/>
          <w:rFonts w:ascii="Arial" w:hAnsi="Arial" w:cs="Arial"/>
          <w:b w:val="0"/>
          <w:sz w:val="22"/>
          <w:szCs w:val="22"/>
        </w:rPr>
      </w:pPr>
    </w:p>
    <w:p w:rsidR="009216D7" w:rsidRDefault="0005752F" w:rsidP="009216D7">
      <w:pPr>
        <w:autoSpaceDE w:val="0"/>
        <w:autoSpaceDN w:val="0"/>
        <w:adjustRightInd w:val="0"/>
        <w:jc w:val="both"/>
        <w:rPr>
          <w:rStyle w:val="Textoennegrita"/>
          <w:rFonts w:ascii="Arial" w:hAnsi="Arial" w:cs="Arial"/>
          <w:b w:val="0"/>
          <w:sz w:val="22"/>
          <w:szCs w:val="22"/>
        </w:rPr>
      </w:pPr>
      <w:r>
        <w:rPr>
          <w:rStyle w:val="Textoennegrita"/>
          <w:rFonts w:ascii="Arial" w:hAnsi="Arial" w:cs="Arial"/>
          <w:b w:val="0"/>
          <w:sz w:val="22"/>
          <w:szCs w:val="22"/>
        </w:rPr>
        <w:t xml:space="preserve">4.3.  </w:t>
      </w:r>
      <w:r w:rsidR="009216D7" w:rsidRPr="00F2444D">
        <w:rPr>
          <w:rStyle w:val="Textoennegrita"/>
          <w:rFonts w:ascii="Arial" w:hAnsi="Arial" w:cs="Arial"/>
          <w:b w:val="0"/>
          <w:sz w:val="22"/>
          <w:szCs w:val="22"/>
        </w:rPr>
        <w:t>La publicitat de l'acord atorgament de les subvencions tindrà lloc d'acord amb les previsions establertes a l'apartat 4.1.</w:t>
      </w:r>
    </w:p>
    <w:p w:rsidR="002116AA" w:rsidRPr="009216D7" w:rsidRDefault="002116AA" w:rsidP="009216D7">
      <w:pPr>
        <w:autoSpaceDE w:val="0"/>
        <w:autoSpaceDN w:val="0"/>
        <w:adjustRightInd w:val="0"/>
        <w:jc w:val="both"/>
        <w:rPr>
          <w:rStyle w:val="Textoennegrita"/>
          <w:rFonts w:ascii="Arial" w:hAnsi="Arial" w:cs="Arial"/>
          <w:b w:val="0"/>
          <w:sz w:val="22"/>
          <w:szCs w:val="22"/>
        </w:rPr>
      </w:pPr>
    </w:p>
    <w:p w:rsidR="00B73912" w:rsidRDefault="00B73912" w:rsidP="002116AA">
      <w:pPr>
        <w:jc w:val="both"/>
        <w:rPr>
          <w:rStyle w:val="Textoennegrita"/>
          <w:rFonts w:ascii="Arial" w:hAnsi="Arial" w:cs="Arial"/>
          <w:sz w:val="22"/>
          <w:szCs w:val="22"/>
          <w:lang w:val="ca-ES"/>
        </w:rPr>
      </w:pPr>
    </w:p>
    <w:p w:rsidR="00B73912" w:rsidRDefault="00B73912" w:rsidP="002116AA">
      <w:pPr>
        <w:jc w:val="both"/>
        <w:rPr>
          <w:rStyle w:val="Textoennegrita"/>
          <w:rFonts w:ascii="Arial" w:hAnsi="Arial" w:cs="Arial"/>
          <w:sz w:val="22"/>
          <w:szCs w:val="22"/>
          <w:lang w:val="ca-ES"/>
        </w:rPr>
      </w:pPr>
    </w:p>
    <w:p w:rsidR="00B73912" w:rsidRPr="00B2182A" w:rsidRDefault="00B73912" w:rsidP="00B73912">
      <w:pPr>
        <w:jc w:val="both"/>
        <w:rPr>
          <w:rFonts w:ascii="Arial" w:hAnsi="Arial" w:cs="Arial"/>
          <w:b/>
          <w:sz w:val="22"/>
          <w:szCs w:val="22"/>
          <w:lang w:val="ca-ES"/>
        </w:rPr>
      </w:pPr>
      <w:r w:rsidRPr="00B2182A">
        <w:rPr>
          <w:rFonts w:ascii="Arial" w:hAnsi="Arial" w:cs="Arial"/>
          <w:b/>
          <w:sz w:val="22"/>
          <w:szCs w:val="22"/>
          <w:lang w:val="ca-ES"/>
        </w:rPr>
        <w:t>5. FORMA DE PRESENTACIÓ DE LES SOL·LICITUDS I DOCUMENTACIÓ</w:t>
      </w:r>
    </w:p>
    <w:p w:rsidR="002116AA" w:rsidRDefault="00B73912" w:rsidP="002116AA">
      <w:pPr>
        <w:autoSpaceDE w:val="0"/>
        <w:autoSpaceDN w:val="0"/>
        <w:adjustRightInd w:val="0"/>
        <w:jc w:val="both"/>
        <w:rPr>
          <w:rFonts w:ascii="Arial" w:hAnsi="Arial" w:cs="Arial"/>
          <w:sz w:val="22"/>
          <w:szCs w:val="22"/>
          <w:lang w:val="ca-ES"/>
        </w:rPr>
      </w:pPr>
      <w:r w:rsidRPr="00B2182A">
        <w:rPr>
          <w:rFonts w:ascii="Arial" w:hAnsi="Arial" w:cs="Arial"/>
          <w:sz w:val="22"/>
          <w:szCs w:val="22"/>
          <w:lang w:val="ca-ES"/>
        </w:rPr>
        <w:t xml:space="preserve">Les sol·licituds s'han de formalitzar mitjançant el </w:t>
      </w:r>
      <w:r w:rsidRPr="00113DFA">
        <w:rPr>
          <w:rFonts w:ascii="Arial" w:hAnsi="Arial" w:cs="Arial"/>
          <w:sz w:val="22"/>
          <w:szCs w:val="22"/>
          <w:lang w:val="ca-ES"/>
        </w:rPr>
        <w:t xml:space="preserve">model normalitzat disponible a la seu electrònica de l'Ajuntament de </w:t>
      </w:r>
      <w:r w:rsidRPr="003C0D6C">
        <w:rPr>
          <w:rFonts w:ascii="Arial" w:hAnsi="Arial" w:cs="Arial"/>
          <w:sz w:val="22"/>
          <w:szCs w:val="22"/>
          <w:lang w:val="ca-ES"/>
        </w:rPr>
        <w:t>Palamós (http</w:t>
      </w:r>
      <w:r w:rsidR="00357A56" w:rsidRPr="003C0D6C">
        <w:rPr>
          <w:rFonts w:ascii="Arial" w:hAnsi="Arial" w:cs="Arial"/>
          <w:sz w:val="22"/>
          <w:szCs w:val="22"/>
          <w:lang w:val="ca-ES"/>
        </w:rPr>
        <w:t>s</w:t>
      </w:r>
      <w:r w:rsidRPr="003C0D6C">
        <w:rPr>
          <w:rFonts w:ascii="Arial" w:hAnsi="Arial" w:cs="Arial"/>
          <w:sz w:val="22"/>
          <w:szCs w:val="22"/>
          <w:lang w:val="ca-ES"/>
        </w:rPr>
        <w:t>://seu.palamos</w:t>
      </w:r>
      <w:r w:rsidRPr="00113DFA">
        <w:rPr>
          <w:rFonts w:ascii="Arial" w:hAnsi="Arial" w:cs="Arial"/>
          <w:sz w:val="22"/>
          <w:szCs w:val="22"/>
          <w:lang w:val="ca-ES"/>
        </w:rPr>
        <w:t>.cat)</w:t>
      </w:r>
      <w:r w:rsidR="00B61A8C">
        <w:rPr>
          <w:rFonts w:ascii="Arial" w:hAnsi="Arial" w:cs="Arial"/>
          <w:sz w:val="22"/>
          <w:szCs w:val="22"/>
          <w:lang w:val="ca-ES"/>
        </w:rPr>
        <w:t>.</w:t>
      </w:r>
      <w:r w:rsidRPr="00113DFA">
        <w:rPr>
          <w:rFonts w:ascii="Arial" w:hAnsi="Arial" w:cs="Arial"/>
          <w:sz w:val="22"/>
          <w:szCs w:val="22"/>
          <w:lang w:val="ca-ES"/>
        </w:rPr>
        <w:t xml:space="preserve"> </w:t>
      </w:r>
    </w:p>
    <w:p w:rsidR="00B73912" w:rsidRDefault="00B73912" w:rsidP="00B73912">
      <w:pPr>
        <w:jc w:val="both"/>
        <w:rPr>
          <w:rFonts w:ascii="Arial" w:hAnsi="Arial" w:cs="Arial"/>
          <w:sz w:val="22"/>
          <w:szCs w:val="22"/>
          <w:lang w:val="ca-ES"/>
        </w:rPr>
      </w:pPr>
    </w:p>
    <w:p w:rsidR="00B73912" w:rsidRPr="00B2182A" w:rsidRDefault="00B73912" w:rsidP="00B73912">
      <w:pPr>
        <w:jc w:val="both"/>
        <w:rPr>
          <w:rFonts w:ascii="Arial" w:hAnsi="Arial" w:cs="Arial"/>
          <w:sz w:val="22"/>
          <w:szCs w:val="22"/>
          <w:lang w:val="ca-ES"/>
        </w:rPr>
      </w:pPr>
      <w:r w:rsidRPr="00B2182A">
        <w:rPr>
          <w:rFonts w:ascii="Arial" w:hAnsi="Arial" w:cs="Arial"/>
          <w:sz w:val="22"/>
          <w:szCs w:val="22"/>
          <w:lang w:val="ca-ES"/>
        </w:rPr>
        <w:t xml:space="preserve">Juntament amb la sol·licitud normalitzada s'ha d'acompanyar la següent documentació: </w:t>
      </w:r>
    </w:p>
    <w:p w:rsidR="00B73912" w:rsidRPr="00B2182A" w:rsidRDefault="00B73912" w:rsidP="00B73912">
      <w:pPr>
        <w:rPr>
          <w:rFonts w:ascii="Arial" w:hAnsi="Arial" w:cs="Arial"/>
          <w:sz w:val="22"/>
          <w:szCs w:val="22"/>
          <w:lang w:val="ca-ES"/>
        </w:rPr>
      </w:pPr>
    </w:p>
    <w:p w:rsidR="00B73912" w:rsidRDefault="00B73912" w:rsidP="00B73912">
      <w:pPr>
        <w:numPr>
          <w:ilvl w:val="0"/>
          <w:numId w:val="27"/>
        </w:numPr>
        <w:jc w:val="both"/>
        <w:outlineLvl w:val="0"/>
        <w:rPr>
          <w:rFonts w:ascii="Arial" w:hAnsi="Arial" w:cs="Arial"/>
          <w:sz w:val="22"/>
          <w:szCs w:val="22"/>
          <w:lang w:val="ca-ES"/>
        </w:rPr>
      </w:pPr>
      <w:r w:rsidRPr="00B2182A">
        <w:rPr>
          <w:rFonts w:ascii="Arial" w:hAnsi="Arial" w:cs="Arial"/>
          <w:sz w:val="22"/>
          <w:szCs w:val="22"/>
          <w:lang w:val="ca-ES"/>
        </w:rPr>
        <w:t xml:space="preserve">Certificat del secretari/a </w:t>
      </w:r>
      <w:r>
        <w:rPr>
          <w:rFonts w:ascii="Arial" w:hAnsi="Arial" w:cs="Arial"/>
          <w:sz w:val="22"/>
          <w:szCs w:val="22"/>
          <w:lang w:val="ca-ES"/>
        </w:rPr>
        <w:t xml:space="preserve">de l’entitat </w:t>
      </w:r>
      <w:r w:rsidRPr="00B2182A">
        <w:rPr>
          <w:rFonts w:ascii="Arial" w:hAnsi="Arial" w:cs="Arial"/>
          <w:sz w:val="22"/>
          <w:szCs w:val="22"/>
          <w:lang w:val="ca-ES"/>
        </w:rPr>
        <w:t>identificant la persona que ostenta el càrre</w:t>
      </w:r>
      <w:r>
        <w:rPr>
          <w:rFonts w:ascii="Arial" w:hAnsi="Arial" w:cs="Arial"/>
          <w:sz w:val="22"/>
          <w:szCs w:val="22"/>
          <w:lang w:val="ca-ES"/>
        </w:rPr>
        <w:t>c del president/ta de l'entitat.</w:t>
      </w:r>
    </w:p>
    <w:p w:rsidR="004B12F8" w:rsidRPr="00B2182A" w:rsidRDefault="004B12F8" w:rsidP="00B73912">
      <w:pPr>
        <w:numPr>
          <w:ilvl w:val="0"/>
          <w:numId w:val="27"/>
        </w:numPr>
        <w:jc w:val="both"/>
        <w:outlineLvl w:val="0"/>
        <w:rPr>
          <w:rFonts w:ascii="Arial" w:hAnsi="Arial" w:cs="Arial"/>
          <w:sz w:val="22"/>
          <w:szCs w:val="22"/>
          <w:lang w:val="ca-ES"/>
        </w:rPr>
      </w:pPr>
      <w:r>
        <w:rPr>
          <w:rFonts w:ascii="Arial" w:hAnsi="Arial" w:cs="Arial"/>
          <w:sz w:val="22"/>
          <w:szCs w:val="22"/>
          <w:lang w:val="ca-ES"/>
        </w:rPr>
        <w:t xml:space="preserve">En cas de sol·licitar una subvenció d’import inferior </w:t>
      </w:r>
      <w:r w:rsidRPr="000678D4">
        <w:rPr>
          <w:rFonts w:ascii="Arial" w:hAnsi="Arial" w:cs="Arial"/>
          <w:sz w:val="22"/>
          <w:szCs w:val="22"/>
          <w:lang w:val="ca-ES"/>
        </w:rPr>
        <w:t>a 3</w:t>
      </w:r>
      <w:r>
        <w:rPr>
          <w:rFonts w:ascii="Arial" w:hAnsi="Arial" w:cs="Arial"/>
          <w:sz w:val="22"/>
          <w:szCs w:val="22"/>
          <w:lang w:val="ca-ES"/>
        </w:rPr>
        <w:t>.</w:t>
      </w:r>
      <w:r w:rsidRPr="000678D4">
        <w:rPr>
          <w:rFonts w:ascii="Arial" w:hAnsi="Arial" w:cs="Arial"/>
          <w:sz w:val="22"/>
          <w:szCs w:val="22"/>
          <w:lang w:val="ca-ES"/>
        </w:rPr>
        <w:t>000</w:t>
      </w:r>
      <w:r>
        <w:rPr>
          <w:rFonts w:ascii="Arial" w:hAnsi="Arial" w:cs="Arial"/>
          <w:sz w:val="22"/>
          <w:szCs w:val="22"/>
          <w:lang w:val="ca-ES"/>
        </w:rPr>
        <w:t>€</w:t>
      </w:r>
      <w:r w:rsidRPr="000678D4">
        <w:rPr>
          <w:rFonts w:ascii="Arial" w:hAnsi="Arial" w:cs="Arial"/>
          <w:sz w:val="22"/>
          <w:szCs w:val="22"/>
          <w:lang w:val="ca-ES"/>
        </w:rPr>
        <w:t xml:space="preserve"> declaració responsable</w:t>
      </w:r>
      <w:r w:rsidRPr="004B12F8">
        <w:rPr>
          <w:rFonts w:ascii="Arial" w:hAnsi="Arial" w:cs="Arial"/>
          <w:sz w:val="22"/>
          <w:szCs w:val="22"/>
          <w:lang w:val="ca-ES"/>
        </w:rPr>
        <w:t xml:space="preserve"> </w:t>
      </w:r>
      <w:r w:rsidRPr="000678D4">
        <w:rPr>
          <w:rFonts w:ascii="Arial" w:hAnsi="Arial" w:cs="Arial"/>
          <w:sz w:val="22"/>
          <w:szCs w:val="22"/>
          <w:lang w:val="ca-ES"/>
        </w:rPr>
        <w:t>d’estar al corrent en el compliment d’obligacions de naturalesa tributària</w:t>
      </w:r>
      <w:r>
        <w:rPr>
          <w:rFonts w:ascii="Arial" w:hAnsi="Arial" w:cs="Arial"/>
          <w:sz w:val="22"/>
          <w:szCs w:val="22"/>
          <w:lang w:val="ca-ES"/>
        </w:rPr>
        <w:t xml:space="preserve"> i en matèria de Seguretat Social.</w:t>
      </w:r>
    </w:p>
    <w:p w:rsidR="004B12F8" w:rsidRDefault="004B12F8" w:rsidP="004B12F8">
      <w:pPr>
        <w:numPr>
          <w:ilvl w:val="0"/>
          <w:numId w:val="27"/>
        </w:numPr>
        <w:jc w:val="both"/>
        <w:rPr>
          <w:rFonts w:ascii="Arial" w:hAnsi="Arial" w:cs="Arial"/>
          <w:sz w:val="22"/>
          <w:szCs w:val="22"/>
          <w:lang w:val="ca-ES"/>
        </w:rPr>
      </w:pPr>
      <w:r w:rsidRPr="000678D4">
        <w:rPr>
          <w:rFonts w:ascii="Arial" w:hAnsi="Arial" w:cs="Arial"/>
          <w:sz w:val="22"/>
          <w:szCs w:val="22"/>
          <w:lang w:val="ca-ES"/>
        </w:rPr>
        <w:t>Projecte de l’activitat proposada, amb justificació dels seus objectius i necessitat, detall de continguts, lloc on es portaran a terme les activitats, dates  d'execució i nombre previst de beneficiaris</w:t>
      </w:r>
      <w:r w:rsidR="000E1B58" w:rsidRPr="000E1B58">
        <w:rPr>
          <w:rFonts w:ascii="Arial" w:hAnsi="Arial" w:cs="Arial"/>
          <w:sz w:val="22"/>
          <w:szCs w:val="22"/>
          <w:lang w:val="ca-ES"/>
        </w:rPr>
        <w:t xml:space="preserve"> </w:t>
      </w:r>
      <w:r w:rsidR="000E1B58" w:rsidRPr="00B2182A">
        <w:rPr>
          <w:rFonts w:ascii="Arial" w:hAnsi="Arial" w:cs="Arial"/>
          <w:sz w:val="22"/>
          <w:szCs w:val="22"/>
          <w:lang w:val="ca-ES"/>
        </w:rPr>
        <w:t>i altres explicacions pertinents per les quals es puguin ponderar els criteris</w:t>
      </w:r>
      <w:r w:rsidR="000E1B58">
        <w:rPr>
          <w:rFonts w:ascii="Arial" w:hAnsi="Arial" w:cs="Arial"/>
          <w:sz w:val="22"/>
          <w:szCs w:val="22"/>
          <w:lang w:val="ca-ES"/>
        </w:rPr>
        <w:t>.</w:t>
      </w:r>
    </w:p>
    <w:p w:rsidR="004B12F8" w:rsidRPr="00357A56" w:rsidRDefault="004B12F8" w:rsidP="004B12F8">
      <w:pPr>
        <w:numPr>
          <w:ilvl w:val="0"/>
          <w:numId w:val="27"/>
        </w:numPr>
        <w:jc w:val="both"/>
        <w:rPr>
          <w:rFonts w:ascii="Arial" w:hAnsi="Arial" w:cs="Arial"/>
          <w:sz w:val="22"/>
          <w:szCs w:val="22"/>
          <w:lang w:val="ca-ES"/>
        </w:rPr>
      </w:pPr>
      <w:r w:rsidRPr="00357A56">
        <w:rPr>
          <w:rFonts w:ascii="Arial" w:hAnsi="Arial" w:cs="Arial"/>
          <w:sz w:val="22"/>
          <w:szCs w:val="22"/>
          <w:lang w:val="ca-ES"/>
        </w:rPr>
        <w:t xml:space="preserve">El pressupost detallat, en què constin les despeses previstes i les diferents </w:t>
      </w:r>
      <w:r w:rsidRPr="003C0D6C">
        <w:rPr>
          <w:rFonts w:ascii="Arial" w:hAnsi="Arial" w:cs="Arial"/>
          <w:sz w:val="22"/>
          <w:szCs w:val="22"/>
          <w:lang w:val="ca-ES"/>
        </w:rPr>
        <w:t>fonts d'ingressos. Inclourà</w:t>
      </w:r>
      <w:r w:rsidR="003C0D6C">
        <w:rPr>
          <w:rFonts w:ascii="Arial" w:hAnsi="Arial" w:cs="Arial"/>
          <w:sz w:val="22"/>
          <w:szCs w:val="22"/>
          <w:lang w:val="ca-ES"/>
        </w:rPr>
        <w:t xml:space="preserve"> </w:t>
      </w:r>
      <w:r w:rsidRPr="00357A56">
        <w:rPr>
          <w:rFonts w:ascii="Arial" w:hAnsi="Arial" w:cs="Arial"/>
          <w:sz w:val="22"/>
          <w:szCs w:val="22"/>
          <w:lang w:val="ca-ES"/>
        </w:rPr>
        <w:t>metodologia, estudi d’impacte i avaluació de les accions un cop realitzades.</w:t>
      </w:r>
    </w:p>
    <w:p w:rsidR="00B73912" w:rsidRPr="00B2182A" w:rsidRDefault="00B73912" w:rsidP="00B73912">
      <w:pPr>
        <w:rPr>
          <w:rFonts w:ascii="Arial" w:hAnsi="Arial" w:cs="Arial"/>
          <w:sz w:val="22"/>
          <w:szCs w:val="22"/>
        </w:rPr>
      </w:pPr>
    </w:p>
    <w:p w:rsidR="00B73912" w:rsidRPr="00B73912" w:rsidRDefault="004B12F8" w:rsidP="00B73912">
      <w:pPr>
        <w:jc w:val="both"/>
        <w:rPr>
          <w:rFonts w:ascii="Arial" w:hAnsi="Arial" w:cs="Arial"/>
          <w:sz w:val="22"/>
          <w:szCs w:val="22"/>
        </w:rPr>
      </w:pPr>
      <w:r>
        <w:rPr>
          <w:rFonts w:ascii="Arial" w:hAnsi="Arial" w:cs="Arial"/>
          <w:sz w:val="22"/>
          <w:szCs w:val="22"/>
        </w:rPr>
        <w:t>L</w:t>
      </w:r>
      <w:r w:rsidR="00B73912" w:rsidRPr="00B73912">
        <w:rPr>
          <w:rFonts w:ascii="Arial" w:hAnsi="Arial" w:cs="Arial"/>
          <w:sz w:val="22"/>
          <w:szCs w:val="22"/>
        </w:rPr>
        <w:t>’Ajuntament aportarà d’ofici i incorporarà a l’ex</w:t>
      </w:r>
      <w:r w:rsidR="00A25604">
        <w:rPr>
          <w:rFonts w:ascii="Arial" w:hAnsi="Arial" w:cs="Arial"/>
          <w:sz w:val="22"/>
          <w:szCs w:val="22"/>
        </w:rPr>
        <w:t>p</w:t>
      </w:r>
      <w:r w:rsidR="00B73912" w:rsidRPr="00B73912">
        <w:rPr>
          <w:rFonts w:ascii="Arial" w:hAnsi="Arial" w:cs="Arial"/>
          <w:sz w:val="22"/>
          <w:szCs w:val="22"/>
        </w:rPr>
        <w:t>edient  la següent documentació, i aquests efectes es determina que la presentació de la sol·licitud de subvenció comporta l’autorització de les entitats sol·licitants a favor de l’Ajuntament per obtenir-la:</w:t>
      </w:r>
    </w:p>
    <w:p w:rsidR="00B73912" w:rsidRDefault="00B73912" w:rsidP="00B73912">
      <w:pPr>
        <w:rPr>
          <w:rFonts w:asciiTheme="minorBidi" w:hAnsiTheme="minorBidi" w:cstheme="minorBidi"/>
          <w:sz w:val="22"/>
          <w:szCs w:val="22"/>
        </w:rPr>
      </w:pPr>
    </w:p>
    <w:p w:rsidR="00B73912" w:rsidRPr="00965184" w:rsidRDefault="00B73912" w:rsidP="00B73912">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t>Certificat positiu expedit per l’Agència Estatal d’Administració Tributària, acreditatiu de trobar-se al corrent en el compliment de les</w:t>
      </w:r>
      <w:r w:rsidR="004B12F8">
        <w:rPr>
          <w:rFonts w:ascii="Arial" w:hAnsi="Arial" w:cs="Arial"/>
          <w:sz w:val="22"/>
          <w:szCs w:val="22"/>
          <w:lang w:val="ca-ES"/>
        </w:rPr>
        <w:t xml:space="preserve"> seves obligacions tributàries, en el supòsit de sol·licituds de subvenció d’import igual o superior </w:t>
      </w:r>
      <w:r w:rsidR="004B12F8" w:rsidRPr="000678D4">
        <w:rPr>
          <w:rFonts w:ascii="Arial" w:hAnsi="Arial" w:cs="Arial"/>
          <w:sz w:val="22"/>
          <w:szCs w:val="22"/>
          <w:lang w:val="ca-ES"/>
        </w:rPr>
        <w:t>a 3</w:t>
      </w:r>
      <w:r w:rsidR="004B12F8">
        <w:rPr>
          <w:rFonts w:ascii="Arial" w:hAnsi="Arial" w:cs="Arial"/>
          <w:sz w:val="22"/>
          <w:szCs w:val="22"/>
          <w:lang w:val="ca-ES"/>
        </w:rPr>
        <w:t>.</w:t>
      </w:r>
      <w:r w:rsidR="004B12F8" w:rsidRPr="000678D4">
        <w:rPr>
          <w:rFonts w:ascii="Arial" w:hAnsi="Arial" w:cs="Arial"/>
          <w:sz w:val="22"/>
          <w:szCs w:val="22"/>
          <w:lang w:val="ca-ES"/>
        </w:rPr>
        <w:t>000</w:t>
      </w:r>
      <w:r w:rsidR="004B12F8">
        <w:rPr>
          <w:rFonts w:ascii="Arial" w:hAnsi="Arial" w:cs="Arial"/>
          <w:sz w:val="22"/>
          <w:szCs w:val="22"/>
          <w:lang w:val="ca-ES"/>
        </w:rPr>
        <w:t>€</w:t>
      </w:r>
    </w:p>
    <w:p w:rsidR="004B12F8" w:rsidRPr="00965184" w:rsidRDefault="00B73912" w:rsidP="004B12F8">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t>Certificat positiu expedit per la Tresoreria de la Seguretat Social acreditatiu que l’entitat es troba al corrent en el compliment de les seves</w:t>
      </w:r>
      <w:r w:rsidR="000E1B58">
        <w:rPr>
          <w:rFonts w:ascii="Arial" w:hAnsi="Arial" w:cs="Arial"/>
          <w:sz w:val="22"/>
          <w:szCs w:val="22"/>
          <w:lang w:val="ca-ES"/>
        </w:rPr>
        <w:t xml:space="preserve"> obligacions en aquesta matèria,</w:t>
      </w:r>
      <w:r w:rsidR="004B12F8" w:rsidRPr="004B12F8">
        <w:rPr>
          <w:rFonts w:ascii="Arial" w:hAnsi="Arial" w:cs="Arial"/>
          <w:sz w:val="22"/>
          <w:szCs w:val="22"/>
          <w:lang w:val="ca-ES"/>
        </w:rPr>
        <w:t xml:space="preserve"> </w:t>
      </w:r>
      <w:r w:rsidR="004B12F8">
        <w:rPr>
          <w:rFonts w:ascii="Arial" w:hAnsi="Arial" w:cs="Arial"/>
          <w:sz w:val="22"/>
          <w:szCs w:val="22"/>
          <w:lang w:val="ca-ES"/>
        </w:rPr>
        <w:t xml:space="preserve">en el supòsit de sol·licituds de subvenció d’import igual o superior </w:t>
      </w:r>
      <w:r w:rsidR="004B12F8" w:rsidRPr="000678D4">
        <w:rPr>
          <w:rFonts w:ascii="Arial" w:hAnsi="Arial" w:cs="Arial"/>
          <w:sz w:val="22"/>
          <w:szCs w:val="22"/>
          <w:lang w:val="ca-ES"/>
        </w:rPr>
        <w:t>a 3</w:t>
      </w:r>
      <w:r w:rsidR="004B12F8">
        <w:rPr>
          <w:rFonts w:ascii="Arial" w:hAnsi="Arial" w:cs="Arial"/>
          <w:sz w:val="22"/>
          <w:szCs w:val="22"/>
          <w:lang w:val="ca-ES"/>
        </w:rPr>
        <w:t>.</w:t>
      </w:r>
      <w:r w:rsidR="004B12F8" w:rsidRPr="000678D4">
        <w:rPr>
          <w:rFonts w:ascii="Arial" w:hAnsi="Arial" w:cs="Arial"/>
          <w:sz w:val="22"/>
          <w:szCs w:val="22"/>
          <w:lang w:val="ca-ES"/>
        </w:rPr>
        <w:t>000</w:t>
      </w:r>
      <w:r w:rsidR="004B12F8">
        <w:rPr>
          <w:rFonts w:ascii="Arial" w:hAnsi="Arial" w:cs="Arial"/>
          <w:sz w:val="22"/>
          <w:szCs w:val="22"/>
          <w:lang w:val="ca-ES"/>
        </w:rPr>
        <w:t>€</w:t>
      </w:r>
    </w:p>
    <w:p w:rsidR="00B73912" w:rsidRPr="00965184" w:rsidRDefault="00B73912" w:rsidP="004B12F8">
      <w:pPr>
        <w:ind w:left="720"/>
        <w:jc w:val="both"/>
        <w:outlineLvl w:val="0"/>
        <w:rPr>
          <w:rFonts w:ascii="Arial" w:hAnsi="Arial" w:cs="Arial"/>
          <w:sz w:val="22"/>
          <w:szCs w:val="22"/>
          <w:lang w:val="ca-ES"/>
        </w:rPr>
      </w:pPr>
    </w:p>
    <w:p w:rsidR="00B73912" w:rsidRPr="00965184" w:rsidRDefault="00B73912" w:rsidP="00B73912">
      <w:pPr>
        <w:numPr>
          <w:ilvl w:val="0"/>
          <w:numId w:val="28"/>
        </w:numPr>
        <w:jc w:val="both"/>
        <w:outlineLvl w:val="0"/>
        <w:rPr>
          <w:rFonts w:ascii="Arial" w:hAnsi="Arial" w:cs="Arial"/>
          <w:sz w:val="22"/>
          <w:szCs w:val="22"/>
          <w:lang w:val="ca-ES"/>
        </w:rPr>
      </w:pPr>
      <w:r w:rsidRPr="00965184">
        <w:rPr>
          <w:rFonts w:ascii="Arial" w:hAnsi="Arial" w:cs="Arial"/>
          <w:sz w:val="22"/>
          <w:szCs w:val="22"/>
          <w:lang w:val="ca-ES"/>
        </w:rPr>
        <w:t>Certificat acreditatiu que l’entitat es troba al corrent en el pagament de les seves obligacions tributàries amb l’Ajuntament de Palamós.</w:t>
      </w:r>
    </w:p>
    <w:p w:rsidR="00B73912" w:rsidRPr="00B2182A" w:rsidRDefault="00B73912" w:rsidP="00B73912">
      <w:pPr>
        <w:jc w:val="both"/>
        <w:rPr>
          <w:rFonts w:ascii="Arial" w:hAnsi="Arial" w:cs="Arial"/>
          <w:b/>
          <w:sz w:val="22"/>
          <w:szCs w:val="22"/>
          <w:lang w:val="ca-ES"/>
        </w:rPr>
      </w:pPr>
    </w:p>
    <w:p w:rsidR="00B73912" w:rsidRPr="00B2182A" w:rsidRDefault="00B73912" w:rsidP="00B73912">
      <w:pPr>
        <w:jc w:val="both"/>
        <w:rPr>
          <w:rFonts w:ascii="Arial" w:hAnsi="Arial" w:cs="Arial"/>
          <w:sz w:val="22"/>
          <w:szCs w:val="22"/>
          <w:lang w:val="ca-ES"/>
        </w:rPr>
      </w:pPr>
      <w:r w:rsidRPr="00B2182A">
        <w:rPr>
          <w:rStyle w:val="Textoennegrita"/>
          <w:rFonts w:ascii="Arial" w:hAnsi="Arial" w:cs="Arial"/>
          <w:b w:val="0"/>
          <w:bCs/>
          <w:sz w:val="22"/>
          <w:szCs w:val="22"/>
          <w:lang w:val="ca-ES"/>
        </w:rPr>
        <w:t>Si</w:t>
      </w:r>
      <w:r w:rsidRPr="00B2182A">
        <w:rPr>
          <w:rFonts w:ascii="Arial" w:hAnsi="Arial" w:cs="Arial"/>
          <w:sz w:val="22"/>
          <w:szCs w:val="22"/>
          <w:lang w:val="ca-ES"/>
        </w:rPr>
        <w:t xml:space="preserve"> la sol·licitud o la documentació que s'hi acompanya no reuneix les dades d'identificació i/o qualsevol dels previstos a l'art</w:t>
      </w:r>
      <w:r w:rsidR="00DD2BA1">
        <w:rPr>
          <w:rFonts w:ascii="Arial" w:hAnsi="Arial" w:cs="Arial"/>
          <w:sz w:val="22"/>
          <w:szCs w:val="22"/>
          <w:lang w:val="ca-ES"/>
        </w:rPr>
        <w:t>icle 68</w:t>
      </w:r>
      <w:r w:rsidRPr="00B2182A">
        <w:rPr>
          <w:rFonts w:ascii="Arial" w:hAnsi="Arial" w:cs="Arial"/>
          <w:sz w:val="22"/>
          <w:szCs w:val="22"/>
          <w:lang w:val="ca-ES"/>
        </w:rPr>
        <w:t xml:space="preserve"> de la Llei 3</w:t>
      </w:r>
      <w:r w:rsidR="00DD2BA1">
        <w:rPr>
          <w:rFonts w:ascii="Arial" w:hAnsi="Arial" w:cs="Arial"/>
          <w:sz w:val="22"/>
          <w:szCs w:val="22"/>
          <w:lang w:val="ca-ES"/>
        </w:rPr>
        <w:t>9</w:t>
      </w:r>
      <w:r w:rsidRPr="00B2182A">
        <w:rPr>
          <w:rFonts w:ascii="Arial" w:hAnsi="Arial" w:cs="Arial"/>
          <w:sz w:val="22"/>
          <w:szCs w:val="22"/>
          <w:lang w:val="ca-ES"/>
        </w:rPr>
        <w:t>/</w:t>
      </w:r>
      <w:r w:rsidR="00DD2BA1">
        <w:rPr>
          <w:rFonts w:ascii="Arial" w:hAnsi="Arial" w:cs="Arial"/>
          <w:sz w:val="22"/>
          <w:szCs w:val="22"/>
          <w:lang w:val="ca-ES"/>
        </w:rPr>
        <w:t xml:space="preserve">2015, d’1 d’octubre, del </w:t>
      </w:r>
      <w:r w:rsidRPr="00B2182A">
        <w:rPr>
          <w:rFonts w:ascii="Arial" w:hAnsi="Arial" w:cs="Arial"/>
          <w:sz w:val="22"/>
          <w:szCs w:val="22"/>
          <w:lang w:val="ca-ES"/>
        </w:rPr>
        <w:t xml:space="preserve">procediment administratiu comú </w:t>
      </w:r>
      <w:r w:rsidR="00DD2BA1">
        <w:rPr>
          <w:rFonts w:ascii="Arial" w:hAnsi="Arial" w:cs="Arial"/>
          <w:sz w:val="22"/>
          <w:szCs w:val="22"/>
          <w:lang w:val="ca-ES"/>
        </w:rPr>
        <w:t>de les administracions públiques es</w:t>
      </w:r>
      <w:r w:rsidRPr="00B2182A">
        <w:rPr>
          <w:rFonts w:ascii="Arial" w:hAnsi="Arial" w:cs="Arial"/>
          <w:sz w:val="22"/>
          <w:szCs w:val="22"/>
          <w:lang w:val="ca-ES"/>
        </w:rPr>
        <w:t xml:space="preserve"> requerirà a l'interessat, d'acord amb l'establert a l'art. 71.1 de l'esmentada Llei, perquè en el termini de deu dies hàbils subsani les deficiències o acompanyi els documents preceptius. Si així no ho fes, se'l tindrà per desistit de la seva petició, prèvia notificació de la resolució que haurà de dictar-se en els termes previstos a l'art</w:t>
      </w:r>
      <w:r w:rsidR="00DD2BA1">
        <w:rPr>
          <w:rFonts w:ascii="Arial" w:hAnsi="Arial" w:cs="Arial"/>
          <w:sz w:val="22"/>
          <w:szCs w:val="22"/>
          <w:lang w:val="ca-ES"/>
        </w:rPr>
        <w:t>icle 21</w:t>
      </w:r>
      <w:r w:rsidRPr="00B2182A">
        <w:rPr>
          <w:rFonts w:ascii="Arial" w:hAnsi="Arial" w:cs="Arial"/>
          <w:sz w:val="22"/>
          <w:szCs w:val="22"/>
          <w:lang w:val="ca-ES"/>
        </w:rPr>
        <w:t xml:space="preserve"> de la Llei </w:t>
      </w:r>
      <w:r w:rsidR="00DD2BA1">
        <w:rPr>
          <w:rFonts w:ascii="Arial" w:hAnsi="Arial" w:cs="Arial"/>
          <w:sz w:val="22"/>
          <w:szCs w:val="22"/>
          <w:lang w:val="ca-ES"/>
        </w:rPr>
        <w:t>39/2015.</w:t>
      </w:r>
    </w:p>
    <w:p w:rsidR="00B73912" w:rsidRPr="00B2182A" w:rsidRDefault="00B73912" w:rsidP="00B73912">
      <w:pPr>
        <w:jc w:val="both"/>
        <w:rPr>
          <w:rFonts w:ascii="Arial" w:hAnsi="Arial" w:cs="Arial"/>
          <w:b/>
          <w:sz w:val="22"/>
          <w:szCs w:val="22"/>
          <w:lang w:val="ca-ES"/>
        </w:rPr>
      </w:pPr>
    </w:p>
    <w:p w:rsidR="00DD2BA1" w:rsidRPr="00B2182A" w:rsidRDefault="00DD2BA1" w:rsidP="00DD2BA1">
      <w:pPr>
        <w:jc w:val="both"/>
        <w:rPr>
          <w:rFonts w:ascii="Arial" w:hAnsi="Arial" w:cs="Arial"/>
          <w:sz w:val="22"/>
          <w:szCs w:val="22"/>
          <w:lang w:val="ca-ES"/>
        </w:rPr>
      </w:pPr>
      <w:r w:rsidRPr="00B2182A">
        <w:rPr>
          <w:rFonts w:ascii="Arial" w:hAnsi="Arial" w:cs="Arial"/>
          <w:b/>
          <w:sz w:val="22"/>
          <w:szCs w:val="22"/>
          <w:lang w:val="ca-ES"/>
        </w:rPr>
        <w:t>6. LLOC DE PRESENTACIÓ DE LES SOL·LICITUDS I FORMA</w:t>
      </w:r>
    </w:p>
    <w:p w:rsidR="00DD2BA1" w:rsidRPr="00B2182A" w:rsidRDefault="00DD2BA1" w:rsidP="00DD2BA1">
      <w:pPr>
        <w:jc w:val="both"/>
        <w:rPr>
          <w:rFonts w:ascii="Arial" w:hAnsi="Arial" w:cs="Arial"/>
          <w:sz w:val="22"/>
          <w:szCs w:val="22"/>
          <w:lang w:val="ca-ES"/>
        </w:rPr>
      </w:pPr>
      <w:r w:rsidRPr="00B2182A">
        <w:rPr>
          <w:rFonts w:ascii="Arial" w:hAnsi="Arial" w:cs="Arial"/>
          <w:sz w:val="22"/>
          <w:szCs w:val="22"/>
          <w:lang w:val="ca-ES"/>
        </w:rPr>
        <w:t xml:space="preserve">Les sol·licituds s'han de presentar al Registre general d'entrades i sortides de l'Ajuntament de Palamós o en qualsevol dels llocs previstos a l'article </w:t>
      </w:r>
      <w:r>
        <w:rPr>
          <w:rFonts w:ascii="Arial" w:hAnsi="Arial" w:cs="Arial"/>
          <w:sz w:val="22"/>
          <w:szCs w:val="22"/>
          <w:lang w:val="ca-ES"/>
        </w:rPr>
        <w:t>16</w:t>
      </w:r>
      <w:r w:rsidRPr="00B2182A">
        <w:rPr>
          <w:rFonts w:ascii="Arial" w:hAnsi="Arial" w:cs="Arial"/>
          <w:sz w:val="22"/>
          <w:szCs w:val="22"/>
          <w:lang w:val="ca-ES"/>
        </w:rPr>
        <w:t xml:space="preserve">.4 de la de la </w:t>
      </w:r>
      <w:r w:rsidRPr="00B2182A">
        <w:rPr>
          <w:rFonts w:ascii="Arial" w:hAnsi="Arial" w:cs="Arial"/>
          <w:sz w:val="22"/>
          <w:szCs w:val="22"/>
          <w:lang w:val="ca-ES"/>
        </w:rPr>
        <w:lastRenderedPageBreak/>
        <w:t>Llei 3</w:t>
      </w:r>
      <w:r>
        <w:rPr>
          <w:rFonts w:ascii="Arial" w:hAnsi="Arial" w:cs="Arial"/>
          <w:sz w:val="22"/>
          <w:szCs w:val="22"/>
          <w:lang w:val="ca-ES"/>
        </w:rPr>
        <w:t>9</w:t>
      </w:r>
      <w:r w:rsidRPr="00B2182A">
        <w:rPr>
          <w:rFonts w:ascii="Arial" w:hAnsi="Arial" w:cs="Arial"/>
          <w:sz w:val="22"/>
          <w:szCs w:val="22"/>
          <w:lang w:val="ca-ES"/>
        </w:rPr>
        <w:t>/</w:t>
      </w:r>
      <w:r>
        <w:rPr>
          <w:rFonts w:ascii="Arial" w:hAnsi="Arial" w:cs="Arial"/>
          <w:sz w:val="22"/>
          <w:szCs w:val="22"/>
          <w:lang w:val="ca-ES"/>
        </w:rPr>
        <w:t xml:space="preserve">2015, d’1 d’octubre, del </w:t>
      </w:r>
      <w:r w:rsidRPr="00B2182A">
        <w:rPr>
          <w:rFonts w:ascii="Arial" w:hAnsi="Arial" w:cs="Arial"/>
          <w:sz w:val="22"/>
          <w:szCs w:val="22"/>
          <w:lang w:val="ca-ES"/>
        </w:rPr>
        <w:t xml:space="preserve">procediment administratiu comú </w:t>
      </w:r>
      <w:r>
        <w:rPr>
          <w:rFonts w:ascii="Arial" w:hAnsi="Arial" w:cs="Arial"/>
          <w:sz w:val="22"/>
          <w:szCs w:val="22"/>
          <w:lang w:val="ca-ES"/>
        </w:rPr>
        <w:t>de les administracions públiques.</w:t>
      </w:r>
    </w:p>
    <w:p w:rsidR="00DD2BA1" w:rsidRPr="00B2182A" w:rsidRDefault="00DD2BA1" w:rsidP="00DD2BA1">
      <w:pPr>
        <w:jc w:val="both"/>
        <w:rPr>
          <w:rStyle w:val="Textoennegrita"/>
          <w:rFonts w:ascii="Arial" w:hAnsi="Arial" w:cs="Arial"/>
          <w:sz w:val="22"/>
          <w:szCs w:val="22"/>
          <w:lang w:val="ca-ES"/>
        </w:rPr>
      </w:pPr>
    </w:p>
    <w:p w:rsidR="00DD2BA1" w:rsidRPr="00B2182A" w:rsidRDefault="00DD2BA1" w:rsidP="00DD2BA1">
      <w:pPr>
        <w:jc w:val="both"/>
        <w:rPr>
          <w:rFonts w:ascii="Arial" w:hAnsi="Arial" w:cs="Arial"/>
          <w:b/>
          <w:sz w:val="22"/>
          <w:szCs w:val="22"/>
          <w:lang w:val="ca-ES"/>
        </w:rPr>
      </w:pPr>
      <w:r w:rsidRPr="00B2182A">
        <w:rPr>
          <w:rFonts w:ascii="Arial" w:hAnsi="Arial" w:cs="Arial"/>
          <w:b/>
          <w:sz w:val="22"/>
          <w:szCs w:val="22"/>
          <w:lang w:val="ca-ES"/>
        </w:rPr>
        <w:t>7. TERMINI PER PRESENTAR LES SOL·LICITUDS</w:t>
      </w:r>
    </w:p>
    <w:p w:rsidR="00DD2BA1" w:rsidRPr="00B2182A" w:rsidRDefault="00DD2BA1" w:rsidP="00DD2BA1">
      <w:pPr>
        <w:jc w:val="both"/>
        <w:rPr>
          <w:rFonts w:ascii="Arial" w:hAnsi="Arial" w:cs="Arial"/>
          <w:sz w:val="22"/>
          <w:szCs w:val="22"/>
          <w:lang w:val="ca-ES"/>
        </w:rPr>
      </w:pPr>
      <w:r w:rsidRPr="00B2182A">
        <w:rPr>
          <w:rFonts w:ascii="Arial" w:hAnsi="Arial" w:cs="Arial"/>
          <w:sz w:val="22"/>
          <w:szCs w:val="22"/>
          <w:lang w:val="ca-ES"/>
        </w:rPr>
        <w:t xml:space="preserve">El termini per a presentar les sol·licituds de subvencions és </w:t>
      </w:r>
      <w:r w:rsidR="0005752F">
        <w:rPr>
          <w:rFonts w:ascii="Arial" w:hAnsi="Arial" w:cs="Arial"/>
          <w:sz w:val="22"/>
          <w:szCs w:val="22"/>
          <w:lang w:val="ca-ES"/>
        </w:rPr>
        <w:t xml:space="preserve">de quinze dies </w:t>
      </w:r>
      <w:r w:rsidRPr="00B2182A">
        <w:rPr>
          <w:rFonts w:ascii="Arial" w:hAnsi="Arial" w:cs="Arial"/>
          <w:sz w:val="22"/>
          <w:szCs w:val="22"/>
          <w:lang w:val="ca-ES"/>
        </w:rPr>
        <w:t>a comptar de l'endemà de la data de publicació de l'extracte de la convocatòria al Butlletí Oficial de la Província de Girona.</w:t>
      </w:r>
    </w:p>
    <w:p w:rsidR="00B73912" w:rsidRPr="000678D4" w:rsidRDefault="00B73912" w:rsidP="002116AA">
      <w:pPr>
        <w:autoSpaceDE w:val="0"/>
        <w:autoSpaceDN w:val="0"/>
        <w:adjustRightInd w:val="0"/>
        <w:jc w:val="both"/>
        <w:rPr>
          <w:rFonts w:ascii="Arial" w:hAnsi="Arial" w:cs="Arial"/>
          <w:sz w:val="22"/>
          <w:szCs w:val="22"/>
          <w:lang w:val="ca-ES"/>
        </w:rPr>
      </w:pPr>
    </w:p>
    <w:p w:rsidR="002D3357" w:rsidRPr="00B2182A" w:rsidRDefault="002D3357" w:rsidP="002D3357">
      <w:pPr>
        <w:autoSpaceDE w:val="0"/>
        <w:autoSpaceDN w:val="0"/>
        <w:adjustRightInd w:val="0"/>
        <w:jc w:val="both"/>
        <w:rPr>
          <w:rFonts w:ascii="Arial" w:hAnsi="Arial" w:cs="Arial"/>
          <w:b/>
          <w:bCs/>
          <w:noProof w:val="0"/>
          <w:sz w:val="22"/>
          <w:szCs w:val="22"/>
          <w:lang w:val="ca-ES"/>
        </w:rPr>
      </w:pPr>
      <w:r w:rsidRPr="00B2182A">
        <w:rPr>
          <w:rFonts w:ascii="Arial" w:hAnsi="Arial" w:cs="Arial"/>
          <w:b/>
          <w:bCs/>
          <w:noProof w:val="0"/>
          <w:sz w:val="22"/>
          <w:szCs w:val="22"/>
          <w:lang w:val="ca-ES"/>
        </w:rPr>
        <w:t>8.</w:t>
      </w:r>
      <w:r w:rsidR="005706C6">
        <w:rPr>
          <w:rFonts w:ascii="Arial" w:hAnsi="Arial" w:cs="Arial"/>
          <w:b/>
          <w:bCs/>
          <w:noProof w:val="0"/>
          <w:sz w:val="22"/>
          <w:szCs w:val="22"/>
          <w:lang w:val="ca-ES"/>
        </w:rPr>
        <w:t>REQUISI</w:t>
      </w:r>
      <w:r>
        <w:rPr>
          <w:rFonts w:ascii="Arial" w:hAnsi="Arial" w:cs="Arial"/>
          <w:b/>
          <w:bCs/>
          <w:noProof w:val="0"/>
          <w:sz w:val="22"/>
          <w:szCs w:val="22"/>
          <w:lang w:val="ca-ES"/>
        </w:rPr>
        <w:t xml:space="preserve">TS DE LES ENTITATS SOL·LICITANTS </w:t>
      </w:r>
    </w:p>
    <w:p w:rsidR="00F927CE" w:rsidRPr="00681A73" w:rsidRDefault="002D3357" w:rsidP="00F927CE">
      <w:pPr>
        <w:jc w:val="both"/>
        <w:rPr>
          <w:rFonts w:ascii="Arial" w:hAnsi="Arial" w:cs="Arial"/>
          <w:sz w:val="22"/>
          <w:szCs w:val="22"/>
          <w:lang w:val="ca-ES"/>
        </w:rPr>
      </w:pPr>
      <w:r w:rsidRPr="00681A73">
        <w:rPr>
          <w:rFonts w:ascii="Arial" w:hAnsi="Arial" w:cs="Arial"/>
          <w:sz w:val="22"/>
          <w:szCs w:val="22"/>
          <w:lang w:val="ca-ES"/>
        </w:rPr>
        <w:t>Podran concórrer a la convocatòria de les subvencions objecte d’aquesta convocatòria</w:t>
      </w:r>
      <w:r w:rsidR="00F927CE" w:rsidRPr="00681A73">
        <w:rPr>
          <w:rFonts w:ascii="Arial" w:hAnsi="Arial" w:cs="Arial"/>
          <w:sz w:val="22"/>
          <w:szCs w:val="22"/>
          <w:lang w:val="ca-ES"/>
        </w:rPr>
        <w:t xml:space="preserve"> les entitats</w:t>
      </w:r>
      <w:r w:rsidRPr="00681A73">
        <w:rPr>
          <w:rFonts w:ascii="Arial" w:hAnsi="Arial" w:cs="Arial"/>
          <w:sz w:val="22"/>
          <w:szCs w:val="22"/>
          <w:lang w:val="ca-ES"/>
        </w:rPr>
        <w:t xml:space="preserve">, associacions, </w:t>
      </w:r>
      <w:r w:rsidRPr="00755A2E">
        <w:rPr>
          <w:rFonts w:ascii="Arial" w:hAnsi="Arial" w:cs="Arial"/>
          <w:sz w:val="22"/>
          <w:szCs w:val="22"/>
          <w:lang w:val="ca-ES"/>
        </w:rPr>
        <w:t>fundacions</w:t>
      </w:r>
      <w:r w:rsidR="00F927CE" w:rsidRPr="00755A2E">
        <w:rPr>
          <w:rFonts w:ascii="Arial" w:hAnsi="Arial" w:cs="Arial"/>
          <w:sz w:val="22"/>
          <w:szCs w:val="22"/>
          <w:lang w:val="ca-ES"/>
        </w:rPr>
        <w:t xml:space="preserve"> i/o ONG sense ànim de </w:t>
      </w:r>
      <w:r w:rsidR="00F927CE" w:rsidRPr="00681A73">
        <w:rPr>
          <w:rFonts w:ascii="Arial" w:hAnsi="Arial" w:cs="Arial"/>
          <w:sz w:val="22"/>
          <w:szCs w:val="22"/>
          <w:lang w:val="ca-ES"/>
        </w:rPr>
        <w:t>lucre</w:t>
      </w:r>
      <w:r w:rsidR="00681A73" w:rsidRPr="00681A73">
        <w:rPr>
          <w:rFonts w:ascii="Arial" w:hAnsi="Arial" w:cs="Arial"/>
          <w:bCs/>
          <w:sz w:val="22"/>
          <w:szCs w:val="22"/>
          <w:lang w:val="ca-ES"/>
        </w:rPr>
        <w:t xml:space="preserve"> legalment const</w:t>
      </w:r>
      <w:r w:rsidR="005706C6">
        <w:rPr>
          <w:rFonts w:ascii="Arial" w:hAnsi="Arial" w:cs="Arial"/>
          <w:bCs/>
          <w:sz w:val="22"/>
          <w:szCs w:val="22"/>
          <w:lang w:val="ca-ES"/>
        </w:rPr>
        <w:t>it</w:t>
      </w:r>
      <w:r w:rsidR="00681A73" w:rsidRPr="00681A73">
        <w:rPr>
          <w:rFonts w:ascii="Arial" w:hAnsi="Arial" w:cs="Arial"/>
          <w:bCs/>
          <w:sz w:val="22"/>
          <w:szCs w:val="22"/>
          <w:lang w:val="ca-ES"/>
        </w:rPr>
        <w:t xml:space="preserve">uïdes amb domicili </w:t>
      </w:r>
      <w:r w:rsidR="00F927CE" w:rsidRPr="00681A73">
        <w:rPr>
          <w:rFonts w:ascii="Arial" w:hAnsi="Arial" w:cs="Arial"/>
          <w:sz w:val="22"/>
          <w:szCs w:val="22"/>
          <w:lang w:val="ca-ES"/>
        </w:rPr>
        <w:t xml:space="preserve">social o delegació </w:t>
      </w:r>
      <w:r w:rsidR="009843CC">
        <w:rPr>
          <w:rFonts w:ascii="Arial" w:hAnsi="Arial" w:cs="Arial"/>
          <w:sz w:val="22"/>
          <w:szCs w:val="22"/>
          <w:lang w:val="ca-ES"/>
        </w:rPr>
        <w:t xml:space="preserve">a Palamós, que desenvolupin projectes </w:t>
      </w:r>
      <w:r w:rsidR="00F927CE" w:rsidRPr="008A4443">
        <w:rPr>
          <w:rFonts w:ascii="Arial" w:hAnsi="Arial" w:cs="Arial"/>
          <w:sz w:val="22"/>
          <w:szCs w:val="22"/>
          <w:lang w:val="ca-ES"/>
        </w:rPr>
        <w:t xml:space="preserve">de </w:t>
      </w:r>
      <w:r w:rsidR="009843CC">
        <w:rPr>
          <w:rFonts w:ascii="Arial" w:hAnsi="Arial" w:cs="Arial"/>
          <w:sz w:val="22"/>
          <w:szCs w:val="22"/>
          <w:lang w:val="ca-ES"/>
        </w:rPr>
        <w:t>suport a</w:t>
      </w:r>
      <w:r w:rsidR="00E61B02" w:rsidRPr="008A4443">
        <w:rPr>
          <w:rFonts w:ascii="Arial" w:hAnsi="Arial" w:cs="Arial"/>
          <w:sz w:val="22"/>
          <w:szCs w:val="22"/>
          <w:lang w:val="ca-ES"/>
        </w:rPr>
        <w:t xml:space="preserve"> persones afectades per temes de salut </w:t>
      </w:r>
      <w:r w:rsidR="009843CC">
        <w:rPr>
          <w:rFonts w:ascii="Arial" w:hAnsi="Arial" w:cs="Arial"/>
          <w:sz w:val="22"/>
          <w:szCs w:val="22"/>
          <w:lang w:val="ca-ES"/>
        </w:rPr>
        <w:t xml:space="preserve">i/o les seves famílies </w:t>
      </w:r>
      <w:r w:rsidR="00F927CE" w:rsidRPr="008A4443">
        <w:rPr>
          <w:rFonts w:ascii="Arial" w:hAnsi="Arial" w:cs="Arial"/>
          <w:sz w:val="22"/>
          <w:szCs w:val="22"/>
          <w:lang w:val="ca-ES"/>
        </w:rPr>
        <w:t xml:space="preserve">de manera regular i </w:t>
      </w:r>
      <w:r w:rsidR="00F927CE" w:rsidRPr="00681A73">
        <w:rPr>
          <w:rFonts w:ascii="Arial" w:hAnsi="Arial" w:cs="Arial"/>
          <w:sz w:val="22"/>
          <w:szCs w:val="22"/>
          <w:lang w:val="ca-ES"/>
        </w:rPr>
        <w:t>que no tinguin cap subvenció pendent de justificar amb l’Ajuntament de Palamós.</w:t>
      </w:r>
      <w:r w:rsidR="00BA2D6B">
        <w:rPr>
          <w:rFonts w:ascii="Arial" w:hAnsi="Arial" w:cs="Arial"/>
          <w:sz w:val="22"/>
          <w:szCs w:val="22"/>
          <w:lang w:val="ca-ES"/>
        </w:rPr>
        <w:t xml:space="preserve"> Quedaran excloses, en tot cas, les entitats de caràcter mercantil.</w:t>
      </w:r>
    </w:p>
    <w:p w:rsidR="00F927CE" w:rsidRPr="00681A73" w:rsidRDefault="00F927CE" w:rsidP="00F927CE">
      <w:pPr>
        <w:jc w:val="both"/>
        <w:rPr>
          <w:rFonts w:ascii="Arial" w:hAnsi="Arial" w:cs="Arial"/>
          <w:sz w:val="22"/>
          <w:szCs w:val="22"/>
          <w:lang w:val="ca-ES"/>
        </w:rPr>
      </w:pPr>
    </w:p>
    <w:p w:rsidR="00681A73" w:rsidRPr="00B2182A" w:rsidRDefault="00681A73" w:rsidP="00681A73">
      <w:pPr>
        <w:jc w:val="both"/>
        <w:rPr>
          <w:rStyle w:val="Textoennegrita"/>
          <w:rFonts w:ascii="Arial" w:hAnsi="Arial" w:cs="Arial"/>
          <w:b w:val="0"/>
          <w:sz w:val="22"/>
          <w:szCs w:val="22"/>
          <w:lang w:val="ca-ES"/>
        </w:rPr>
      </w:pPr>
      <w:r w:rsidRPr="00B2182A">
        <w:rPr>
          <w:rStyle w:val="Textoennegrita"/>
          <w:rFonts w:ascii="Arial" w:hAnsi="Arial" w:cs="Arial"/>
          <w:b w:val="0"/>
          <w:sz w:val="22"/>
          <w:szCs w:val="22"/>
          <w:lang w:val="ca-ES"/>
        </w:rPr>
        <w:t xml:space="preserve">Les entitats que sol·licitin subvenció han d’estar inscrites en el Regitre </w:t>
      </w:r>
      <w:r>
        <w:rPr>
          <w:rStyle w:val="Textoennegrita"/>
          <w:rFonts w:ascii="Arial" w:hAnsi="Arial" w:cs="Arial"/>
          <w:b w:val="0"/>
          <w:sz w:val="22"/>
          <w:szCs w:val="22"/>
          <w:lang w:val="ca-ES"/>
        </w:rPr>
        <w:t>municipal de fundacions i associacions ciutadanes. L’Ajuntament comprovarà d’ofici aquesta inscripció.</w:t>
      </w:r>
    </w:p>
    <w:p w:rsidR="002C3BBF" w:rsidRPr="00F2444D" w:rsidRDefault="002C3BBF" w:rsidP="002C3BBF">
      <w:pPr>
        <w:jc w:val="both"/>
        <w:outlineLvl w:val="0"/>
        <w:rPr>
          <w:rFonts w:ascii="Arial" w:hAnsi="Arial" w:cs="Arial"/>
          <w:sz w:val="22"/>
          <w:szCs w:val="22"/>
          <w:highlight w:val="yellow"/>
          <w:lang w:val="ca-ES"/>
        </w:rPr>
      </w:pPr>
    </w:p>
    <w:p w:rsidR="00681A73" w:rsidRDefault="00F927CE" w:rsidP="00003B81">
      <w:pPr>
        <w:pStyle w:val="Ttulo7"/>
        <w:rPr>
          <w:rFonts w:cs="Arial"/>
          <w:b/>
          <w:bCs/>
          <w:sz w:val="22"/>
          <w:szCs w:val="22"/>
        </w:rPr>
      </w:pPr>
      <w:r w:rsidRPr="00681A73">
        <w:rPr>
          <w:rStyle w:val="Textoennegrita"/>
          <w:rFonts w:cs="Arial"/>
          <w:sz w:val="22"/>
          <w:szCs w:val="22"/>
        </w:rPr>
        <w:t>9</w:t>
      </w:r>
      <w:r w:rsidR="00306532" w:rsidRPr="00681A73">
        <w:rPr>
          <w:rStyle w:val="Textoennegrita"/>
          <w:rFonts w:cs="Arial"/>
          <w:sz w:val="22"/>
          <w:szCs w:val="22"/>
        </w:rPr>
        <w:t xml:space="preserve">. </w:t>
      </w:r>
      <w:r w:rsidR="00306532" w:rsidRPr="00681A73">
        <w:rPr>
          <w:rFonts w:cs="Arial"/>
          <w:b/>
          <w:bCs/>
          <w:sz w:val="22"/>
          <w:szCs w:val="22"/>
        </w:rPr>
        <w:t>C</w:t>
      </w:r>
      <w:r w:rsidR="002116AA" w:rsidRPr="00681A73">
        <w:rPr>
          <w:rFonts w:cs="Arial"/>
          <w:b/>
          <w:bCs/>
          <w:sz w:val="22"/>
          <w:szCs w:val="22"/>
        </w:rPr>
        <w:t>RÈDIT PRESSUPOSTARI I QUANTIA DE LES SUBVENCIONS</w:t>
      </w:r>
      <w:r w:rsidR="00681A73">
        <w:rPr>
          <w:rFonts w:cs="Arial"/>
          <w:b/>
          <w:bCs/>
          <w:sz w:val="22"/>
          <w:szCs w:val="22"/>
        </w:rPr>
        <w:t>,</w:t>
      </w:r>
    </w:p>
    <w:p w:rsidR="002116AA" w:rsidRPr="008A4443" w:rsidRDefault="002116AA" w:rsidP="00003B81">
      <w:pPr>
        <w:pStyle w:val="Ttulo7"/>
        <w:rPr>
          <w:rFonts w:cs="Arial"/>
          <w:sz w:val="22"/>
          <w:szCs w:val="22"/>
        </w:rPr>
      </w:pPr>
      <w:r w:rsidRPr="00883B38">
        <w:rPr>
          <w:rFonts w:cs="Arial"/>
          <w:color w:val="000000" w:themeColor="text1"/>
          <w:sz w:val="22"/>
          <w:szCs w:val="22"/>
        </w:rPr>
        <w:t>L</w:t>
      </w:r>
      <w:r w:rsidR="000E3050" w:rsidRPr="00883B38">
        <w:rPr>
          <w:rFonts w:cs="Arial"/>
          <w:color w:val="000000" w:themeColor="text1"/>
          <w:sz w:val="22"/>
          <w:szCs w:val="22"/>
        </w:rPr>
        <w:t>a quanti</w:t>
      </w:r>
      <w:r w:rsidR="00003B81" w:rsidRPr="00883B38">
        <w:rPr>
          <w:rFonts w:cs="Arial"/>
          <w:color w:val="000000" w:themeColor="text1"/>
          <w:sz w:val="22"/>
          <w:szCs w:val="22"/>
        </w:rPr>
        <w:t>a màxima total que es destina a aquesta convocatòria</w:t>
      </w:r>
      <w:r w:rsidRPr="00883B38">
        <w:rPr>
          <w:rFonts w:cs="Arial"/>
          <w:color w:val="000000" w:themeColor="text1"/>
          <w:sz w:val="22"/>
          <w:szCs w:val="22"/>
        </w:rPr>
        <w:t xml:space="preserve"> per a 20</w:t>
      </w:r>
      <w:r w:rsidR="00023F3D">
        <w:rPr>
          <w:rFonts w:cs="Arial"/>
          <w:color w:val="000000" w:themeColor="text1"/>
          <w:sz w:val="22"/>
          <w:szCs w:val="22"/>
        </w:rPr>
        <w:t>21</w:t>
      </w:r>
      <w:r w:rsidR="00003B81" w:rsidRPr="00883B38">
        <w:rPr>
          <w:rFonts w:cs="Arial"/>
          <w:color w:val="000000" w:themeColor="text1"/>
          <w:sz w:val="22"/>
          <w:szCs w:val="22"/>
        </w:rPr>
        <w:t xml:space="preserve"> és </w:t>
      </w:r>
      <w:r w:rsidR="00003B81" w:rsidRPr="008A4443">
        <w:rPr>
          <w:rFonts w:cs="Arial"/>
          <w:sz w:val="22"/>
          <w:szCs w:val="22"/>
        </w:rPr>
        <w:t>d</w:t>
      </w:r>
      <w:r w:rsidR="00E61B02" w:rsidRPr="008A4443">
        <w:rPr>
          <w:rFonts w:cs="Arial"/>
          <w:sz w:val="22"/>
          <w:szCs w:val="22"/>
        </w:rPr>
        <w:t>’</w:t>
      </w:r>
      <w:r w:rsidR="000965BF" w:rsidRPr="008A4443">
        <w:rPr>
          <w:rFonts w:cs="Arial"/>
          <w:sz w:val="22"/>
          <w:szCs w:val="22"/>
        </w:rPr>
        <w:t>11.000</w:t>
      </w:r>
      <w:r w:rsidR="00E61B02" w:rsidRPr="008A4443">
        <w:rPr>
          <w:rFonts w:cs="Arial"/>
          <w:sz w:val="22"/>
          <w:szCs w:val="22"/>
        </w:rPr>
        <w:t>,00 euros</w:t>
      </w:r>
      <w:r w:rsidR="00681A73" w:rsidRPr="008A4443">
        <w:rPr>
          <w:rFonts w:cs="Arial"/>
          <w:sz w:val="22"/>
          <w:szCs w:val="22"/>
        </w:rPr>
        <w:t xml:space="preserve"> amb </w:t>
      </w:r>
      <w:r w:rsidR="003F5C36" w:rsidRPr="008A4443">
        <w:rPr>
          <w:rFonts w:cs="Arial"/>
          <w:sz w:val="22"/>
          <w:szCs w:val="22"/>
        </w:rPr>
        <w:t>càrrec de la partida pressupostària</w:t>
      </w:r>
      <w:r w:rsidR="00E822B1" w:rsidRPr="008A4443">
        <w:rPr>
          <w:rFonts w:cs="Arial"/>
          <w:sz w:val="22"/>
          <w:szCs w:val="22"/>
        </w:rPr>
        <w:t xml:space="preserve"> </w:t>
      </w:r>
      <w:r w:rsidR="00023F3D">
        <w:rPr>
          <w:rFonts w:cs="Arial"/>
          <w:sz w:val="22"/>
          <w:szCs w:val="22"/>
        </w:rPr>
        <w:t>21</w:t>
      </w:r>
      <w:r w:rsidR="00E822B1" w:rsidRPr="008A4443">
        <w:rPr>
          <w:rFonts w:cs="Arial"/>
          <w:sz w:val="22"/>
          <w:szCs w:val="22"/>
        </w:rPr>
        <w:t xml:space="preserve"> </w:t>
      </w:r>
      <w:r w:rsidR="000965BF" w:rsidRPr="008A4443">
        <w:rPr>
          <w:rFonts w:cs="Arial"/>
          <w:sz w:val="22"/>
          <w:szCs w:val="22"/>
        </w:rPr>
        <w:t>07</w:t>
      </w:r>
      <w:r w:rsidR="009843CC">
        <w:rPr>
          <w:rFonts w:cs="Arial"/>
          <w:sz w:val="22"/>
          <w:szCs w:val="22"/>
        </w:rPr>
        <w:t xml:space="preserve"> </w:t>
      </w:r>
      <w:r w:rsidR="000965BF" w:rsidRPr="008A4443">
        <w:rPr>
          <w:rFonts w:cs="Arial"/>
          <w:sz w:val="22"/>
          <w:szCs w:val="22"/>
        </w:rPr>
        <w:t>23100</w:t>
      </w:r>
      <w:r w:rsidR="009843CC">
        <w:rPr>
          <w:rFonts w:cs="Arial"/>
          <w:sz w:val="22"/>
          <w:szCs w:val="22"/>
        </w:rPr>
        <w:t xml:space="preserve"> </w:t>
      </w:r>
      <w:r w:rsidR="000965BF" w:rsidRPr="008A4443">
        <w:rPr>
          <w:rFonts w:cs="Arial"/>
          <w:sz w:val="22"/>
          <w:szCs w:val="22"/>
        </w:rPr>
        <w:t>48707 Convenis suport a Associacions.</w:t>
      </w:r>
      <w:r w:rsidR="00FA449E" w:rsidRPr="008A4443">
        <w:rPr>
          <w:rFonts w:cs="Arial"/>
          <w:sz w:val="22"/>
          <w:szCs w:val="22"/>
        </w:rPr>
        <w:t xml:space="preserve"> </w:t>
      </w:r>
    </w:p>
    <w:p w:rsidR="00681A73" w:rsidRDefault="00681A73" w:rsidP="00681A73">
      <w:pPr>
        <w:jc w:val="both"/>
        <w:rPr>
          <w:rFonts w:ascii="Arial" w:hAnsi="Arial" w:cs="Arial"/>
          <w:sz w:val="22"/>
          <w:szCs w:val="22"/>
          <w:lang w:val="ca-ES"/>
        </w:rPr>
      </w:pPr>
    </w:p>
    <w:p w:rsidR="00180ECF" w:rsidRPr="002006C4" w:rsidRDefault="00681A73" w:rsidP="00180ECF">
      <w:pPr>
        <w:autoSpaceDE w:val="0"/>
        <w:autoSpaceDN w:val="0"/>
        <w:adjustRightInd w:val="0"/>
        <w:jc w:val="both"/>
        <w:rPr>
          <w:rFonts w:ascii="Arial" w:hAnsi="Arial" w:cs="Arial"/>
          <w:color w:val="FF0000"/>
          <w:sz w:val="22"/>
          <w:szCs w:val="22"/>
          <w:lang w:val="ca-ES"/>
        </w:rPr>
      </w:pPr>
      <w:r w:rsidRPr="00180ECF">
        <w:rPr>
          <w:rFonts w:ascii="Arial" w:hAnsi="Arial" w:cs="Arial"/>
          <w:sz w:val="22"/>
          <w:szCs w:val="22"/>
          <w:lang w:val="ca-ES"/>
        </w:rPr>
        <w:t>La distribució individualitzada d'aquesta quantitat es farà en l'aplicació dels criteris de valoració establerts en aquesta convocatòria.</w:t>
      </w:r>
      <w:r w:rsidR="00180ECF" w:rsidRPr="00180ECF">
        <w:rPr>
          <w:rFonts w:ascii="Arial" w:hAnsi="Arial" w:cs="Arial"/>
          <w:sz w:val="22"/>
          <w:szCs w:val="22"/>
          <w:lang w:val="ca-ES"/>
        </w:rPr>
        <w:t xml:space="preserve"> La subvenció concedida per l’Ajuntament per aquesta </w:t>
      </w:r>
      <w:r w:rsidR="00180ECF" w:rsidRPr="00E204B0">
        <w:rPr>
          <w:rFonts w:ascii="Arial" w:hAnsi="Arial" w:cs="Arial"/>
          <w:color w:val="000000" w:themeColor="text1"/>
          <w:sz w:val="22"/>
          <w:szCs w:val="22"/>
          <w:lang w:val="ca-ES"/>
        </w:rPr>
        <w:t xml:space="preserve">convocatòria no podrà excedir de l’import de </w:t>
      </w:r>
      <w:r w:rsidR="009843CC" w:rsidRPr="00E204B0">
        <w:rPr>
          <w:rFonts w:ascii="Arial" w:hAnsi="Arial" w:cs="Arial"/>
          <w:color w:val="000000" w:themeColor="text1"/>
          <w:sz w:val="22"/>
          <w:szCs w:val="22"/>
          <w:lang w:val="ca-ES"/>
        </w:rPr>
        <w:t>5.000,00</w:t>
      </w:r>
      <w:r w:rsidR="00E61B02" w:rsidRPr="00E204B0">
        <w:rPr>
          <w:rFonts w:ascii="Arial" w:hAnsi="Arial" w:cs="Arial"/>
          <w:color w:val="000000" w:themeColor="text1"/>
          <w:sz w:val="22"/>
          <w:szCs w:val="22"/>
          <w:lang w:val="ca-ES"/>
        </w:rPr>
        <w:t xml:space="preserve"> </w:t>
      </w:r>
      <w:r w:rsidR="00180ECF" w:rsidRPr="00E204B0">
        <w:rPr>
          <w:rFonts w:ascii="Arial" w:hAnsi="Arial" w:cs="Arial"/>
          <w:color w:val="000000" w:themeColor="text1"/>
          <w:sz w:val="22"/>
          <w:szCs w:val="22"/>
          <w:lang w:val="ca-ES"/>
        </w:rPr>
        <w:t>€ per entitat.</w:t>
      </w:r>
    </w:p>
    <w:p w:rsidR="00F927CE" w:rsidRDefault="00F927CE" w:rsidP="00681A73">
      <w:pPr>
        <w:jc w:val="both"/>
        <w:rPr>
          <w:rFonts w:ascii="Arial" w:hAnsi="Arial" w:cs="Arial"/>
          <w:sz w:val="22"/>
          <w:szCs w:val="22"/>
          <w:lang w:val="ca-ES"/>
        </w:rPr>
      </w:pP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L'import de la subvenció, juntament amb les subvencions concedides amb la mateixa finalitat per altres administracions públiques i el finançament obtingut d'entitats privades, no podrà sobrepassar el cost de l'activitat subvencionada, ni podrà ser superior a l'import de la subvenció sol·licitada.</w:t>
      </w:r>
    </w:p>
    <w:p w:rsidR="00681A73" w:rsidRDefault="00681A73" w:rsidP="00681A73">
      <w:pPr>
        <w:jc w:val="both"/>
        <w:rPr>
          <w:rFonts w:ascii="Arial" w:hAnsi="Arial" w:cs="Arial"/>
          <w:sz w:val="22"/>
          <w:szCs w:val="22"/>
          <w:lang w:val="ca-ES"/>
        </w:rPr>
      </w:pPr>
    </w:p>
    <w:p w:rsidR="00681A73" w:rsidRPr="00113DFA" w:rsidRDefault="00681A73" w:rsidP="00681A73">
      <w:pPr>
        <w:jc w:val="both"/>
        <w:rPr>
          <w:rStyle w:val="Textoennegrita"/>
          <w:rFonts w:ascii="Arial" w:hAnsi="Arial" w:cs="Arial"/>
          <w:color w:val="000000" w:themeColor="text1"/>
          <w:sz w:val="22"/>
          <w:szCs w:val="22"/>
          <w:lang w:val="ca-ES"/>
        </w:rPr>
      </w:pPr>
      <w:r w:rsidRPr="00113DFA">
        <w:rPr>
          <w:rStyle w:val="Textoennegrita"/>
          <w:rFonts w:ascii="Arial" w:hAnsi="Arial" w:cs="Arial"/>
          <w:color w:val="000000" w:themeColor="text1"/>
          <w:sz w:val="22"/>
          <w:szCs w:val="22"/>
          <w:lang w:val="ca-ES"/>
        </w:rPr>
        <w:t>10. CRITERIS DE VALORACIÓ</w:t>
      </w:r>
    </w:p>
    <w:p w:rsidR="00F927CE" w:rsidRPr="000678D4" w:rsidRDefault="00681A73" w:rsidP="00F927CE">
      <w:pPr>
        <w:jc w:val="both"/>
        <w:rPr>
          <w:rFonts w:ascii="Arial" w:hAnsi="Arial" w:cs="Arial"/>
          <w:sz w:val="22"/>
          <w:szCs w:val="22"/>
          <w:lang w:val="ca-ES"/>
        </w:rPr>
      </w:pPr>
      <w:r>
        <w:rPr>
          <w:rFonts w:ascii="Arial" w:hAnsi="Arial" w:cs="Arial"/>
          <w:sz w:val="22"/>
          <w:szCs w:val="22"/>
          <w:lang w:val="ca-ES"/>
        </w:rPr>
        <w:t>E</w:t>
      </w:r>
      <w:r w:rsidR="00F927CE" w:rsidRPr="000678D4">
        <w:rPr>
          <w:rFonts w:ascii="Arial" w:hAnsi="Arial" w:cs="Arial"/>
          <w:sz w:val="22"/>
          <w:szCs w:val="22"/>
          <w:lang w:val="ca-ES"/>
        </w:rPr>
        <w:t xml:space="preserve">ls criteris objectius que es tindran en compte en la ponderació de les sol.licituds seran els que es detallen tot seguit. </w:t>
      </w:r>
      <w:r w:rsidR="001D0A7A">
        <w:rPr>
          <w:rFonts w:ascii="Arial" w:hAnsi="Arial" w:cs="Arial"/>
          <w:sz w:val="22"/>
          <w:szCs w:val="22"/>
          <w:lang w:val="ca-ES"/>
        </w:rPr>
        <w:t xml:space="preserve">La puntuació màxima de cada apartat és de </w:t>
      </w:r>
      <w:r w:rsidR="00F927CE" w:rsidRPr="000678D4">
        <w:rPr>
          <w:rFonts w:ascii="Arial" w:hAnsi="Arial" w:cs="Arial"/>
          <w:sz w:val="22"/>
          <w:szCs w:val="22"/>
          <w:lang w:val="ca-ES"/>
        </w:rPr>
        <w:t>50 punts, requerint-se per a l'atorgament de la subvenció una puntuació mínima de 30 punts en el primer apartat i 25 punts en el segon apartat.</w:t>
      </w:r>
    </w:p>
    <w:p w:rsidR="00681A73" w:rsidRPr="005706C6" w:rsidRDefault="00681A73" w:rsidP="00F927CE">
      <w:pPr>
        <w:jc w:val="both"/>
        <w:rPr>
          <w:rFonts w:ascii="Arial" w:hAnsi="Arial" w:cs="Arial"/>
          <w:sz w:val="22"/>
          <w:szCs w:val="22"/>
        </w:rPr>
      </w:pPr>
    </w:p>
    <w:p w:rsidR="00F927CE" w:rsidRDefault="001D0A7A" w:rsidP="00F927CE">
      <w:pPr>
        <w:jc w:val="both"/>
        <w:rPr>
          <w:rFonts w:ascii="Arial" w:hAnsi="Arial" w:cs="Arial"/>
          <w:b/>
          <w:sz w:val="22"/>
          <w:szCs w:val="22"/>
        </w:rPr>
      </w:pPr>
      <w:r>
        <w:rPr>
          <w:rFonts w:ascii="Arial" w:hAnsi="Arial" w:cs="Arial"/>
          <w:b/>
          <w:sz w:val="22"/>
          <w:szCs w:val="22"/>
        </w:rPr>
        <w:t xml:space="preserve">10.1 </w:t>
      </w:r>
      <w:r w:rsidR="00F927CE" w:rsidRPr="000678D4">
        <w:rPr>
          <w:rFonts w:ascii="Arial" w:hAnsi="Arial" w:cs="Arial"/>
          <w:b/>
          <w:sz w:val="22"/>
          <w:szCs w:val="22"/>
        </w:rPr>
        <w:t>Entitats participants</w:t>
      </w:r>
    </w:p>
    <w:p w:rsidR="009843CC" w:rsidRDefault="009843CC" w:rsidP="00F927CE">
      <w:pPr>
        <w:jc w:val="both"/>
        <w:rPr>
          <w:rFonts w:ascii="Arial" w:hAnsi="Arial" w:cs="Arial"/>
          <w:b/>
          <w:sz w:val="22"/>
          <w:szCs w:val="22"/>
        </w:rPr>
      </w:pPr>
    </w:p>
    <w:p w:rsidR="009843CC" w:rsidRPr="009843CC" w:rsidRDefault="009843CC" w:rsidP="009843CC">
      <w:pPr>
        <w:numPr>
          <w:ilvl w:val="0"/>
          <w:numId w:val="34"/>
        </w:numPr>
        <w:jc w:val="both"/>
        <w:rPr>
          <w:rFonts w:ascii="Arial" w:hAnsi="Arial" w:cs="Arial"/>
          <w:sz w:val="22"/>
          <w:szCs w:val="22"/>
          <w:lang w:val="ca-ES"/>
        </w:rPr>
      </w:pPr>
      <w:r>
        <w:rPr>
          <w:rFonts w:ascii="Arial" w:hAnsi="Arial" w:cs="Arial"/>
          <w:sz w:val="22"/>
          <w:szCs w:val="22"/>
          <w:lang w:val="ca-ES"/>
        </w:rPr>
        <w:t xml:space="preserve">Projectes </w:t>
      </w:r>
      <w:r w:rsidRPr="009843CC">
        <w:rPr>
          <w:rFonts w:ascii="Arial" w:hAnsi="Arial" w:cs="Arial"/>
          <w:sz w:val="22"/>
          <w:szCs w:val="22"/>
          <w:lang w:val="ca-ES"/>
        </w:rPr>
        <w:t>adreça</w:t>
      </w:r>
      <w:r>
        <w:rPr>
          <w:rFonts w:ascii="Arial" w:hAnsi="Arial" w:cs="Arial"/>
          <w:sz w:val="22"/>
          <w:szCs w:val="22"/>
          <w:lang w:val="ca-ES"/>
        </w:rPr>
        <w:t>t</w:t>
      </w:r>
      <w:r w:rsidRPr="009843CC">
        <w:rPr>
          <w:rFonts w:ascii="Arial" w:hAnsi="Arial" w:cs="Arial"/>
          <w:sz w:val="22"/>
          <w:szCs w:val="22"/>
          <w:lang w:val="ca-ES"/>
        </w:rPr>
        <w:t>s a l’atenció de necessitats socials de persones i famílies: 10 punts</w:t>
      </w:r>
    </w:p>
    <w:p w:rsidR="009843CC" w:rsidRPr="009843CC" w:rsidRDefault="009843CC" w:rsidP="009843CC">
      <w:pPr>
        <w:numPr>
          <w:ilvl w:val="0"/>
          <w:numId w:val="34"/>
        </w:numPr>
        <w:jc w:val="both"/>
        <w:rPr>
          <w:rFonts w:ascii="Arial" w:hAnsi="Arial" w:cs="Arial"/>
          <w:sz w:val="22"/>
          <w:szCs w:val="22"/>
          <w:lang w:val="ca-ES"/>
        </w:rPr>
      </w:pPr>
      <w:r>
        <w:rPr>
          <w:rFonts w:ascii="Arial" w:hAnsi="Arial" w:cs="Arial"/>
          <w:sz w:val="22"/>
          <w:szCs w:val="22"/>
          <w:lang w:val="ca-ES"/>
        </w:rPr>
        <w:t xml:space="preserve">Projectes </w:t>
      </w:r>
      <w:r w:rsidRPr="009843CC">
        <w:rPr>
          <w:rFonts w:ascii="Arial" w:hAnsi="Arial" w:cs="Arial"/>
          <w:sz w:val="22"/>
          <w:szCs w:val="22"/>
          <w:lang w:val="ca-ES"/>
        </w:rPr>
        <w:t xml:space="preserve">que promoguin la millora de la qualitat de vida </w:t>
      </w:r>
      <w:r>
        <w:rPr>
          <w:rFonts w:ascii="Arial" w:hAnsi="Arial" w:cs="Arial"/>
          <w:sz w:val="22"/>
          <w:szCs w:val="22"/>
          <w:lang w:val="ca-ES"/>
        </w:rPr>
        <w:t xml:space="preserve">de </w:t>
      </w:r>
      <w:r w:rsidRPr="009843CC">
        <w:rPr>
          <w:rFonts w:ascii="Arial" w:hAnsi="Arial" w:cs="Arial"/>
          <w:sz w:val="22"/>
          <w:szCs w:val="22"/>
          <w:lang w:val="ca-ES"/>
        </w:rPr>
        <w:t>persones afectades per temes de salut</w:t>
      </w:r>
      <w:r>
        <w:rPr>
          <w:rFonts w:ascii="Arial" w:hAnsi="Arial" w:cs="Arial"/>
          <w:sz w:val="22"/>
          <w:szCs w:val="22"/>
          <w:lang w:val="ca-ES"/>
        </w:rPr>
        <w:t xml:space="preserve"> i/o les seves famílies</w:t>
      </w:r>
      <w:r w:rsidRPr="009843CC">
        <w:rPr>
          <w:rFonts w:ascii="Arial" w:hAnsi="Arial" w:cs="Arial"/>
          <w:sz w:val="22"/>
          <w:szCs w:val="22"/>
          <w:lang w:val="ca-ES"/>
        </w:rPr>
        <w:t>: 10 punts</w:t>
      </w:r>
    </w:p>
    <w:p w:rsidR="009843CC" w:rsidRPr="009843CC" w:rsidRDefault="009843CC" w:rsidP="009843CC">
      <w:pPr>
        <w:numPr>
          <w:ilvl w:val="0"/>
          <w:numId w:val="34"/>
        </w:numPr>
        <w:jc w:val="both"/>
        <w:rPr>
          <w:rFonts w:ascii="Arial" w:hAnsi="Arial" w:cs="Arial"/>
          <w:sz w:val="22"/>
          <w:szCs w:val="22"/>
          <w:lang w:val="ca-ES"/>
        </w:rPr>
      </w:pPr>
      <w:r>
        <w:rPr>
          <w:rFonts w:ascii="Arial" w:hAnsi="Arial" w:cs="Arial"/>
          <w:sz w:val="22"/>
          <w:szCs w:val="22"/>
          <w:lang w:val="ca-ES"/>
        </w:rPr>
        <w:t xml:space="preserve">Projectes </w:t>
      </w:r>
      <w:r w:rsidRPr="009843CC">
        <w:rPr>
          <w:rFonts w:ascii="Arial" w:hAnsi="Arial" w:cs="Arial"/>
          <w:sz w:val="22"/>
          <w:szCs w:val="22"/>
          <w:lang w:val="ca-ES"/>
        </w:rPr>
        <w:t xml:space="preserve">de sensibilització que promoguin la igualtat d’oportunitats, la participació, la lluita contra l’estigma i l’eliminació de la discriminació, la inclusió, la promoció i la cohesió social: 10 punts </w:t>
      </w:r>
    </w:p>
    <w:p w:rsidR="009843CC" w:rsidRPr="009843CC" w:rsidRDefault="009843CC" w:rsidP="009843CC">
      <w:pPr>
        <w:numPr>
          <w:ilvl w:val="0"/>
          <w:numId w:val="34"/>
        </w:numPr>
        <w:jc w:val="both"/>
        <w:rPr>
          <w:rFonts w:ascii="Arial" w:hAnsi="Arial" w:cs="Arial"/>
          <w:sz w:val="22"/>
          <w:szCs w:val="22"/>
          <w:lang w:val="ca-ES"/>
        </w:rPr>
      </w:pPr>
      <w:r w:rsidRPr="009843CC">
        <w:rPr>
          <w:rFonts w:ascii="Arial" w:hAnsi="Arial" w:cs="Arial"/>
          <w:sz w:val="22"/>
          <w:szCs w:val="22"/>
          <w:lang w:val="ca-ES"/>
        </w:rPr>
        <w:lastRenderedPageBreak/>
        <w:t>Implantació social a Palamós: 10 punts</w:t>
      </w:r>
    </w:p>
    <w:p w:rsidR="009843CC" w:rsidRPr="009843CC" w:rsidRDefault="009843CC" w:rsidP="009843CC">
      <w:pPr>
        <w:numPr>
          <w:ilvl w:val="0"/>
          <w:numId w:val="34"/>
        </w:numPr>
        <w:jc w:val="both"/>
        <w:rPr>
          <w:rFonts w:ascii="Arial" w:hAnsi="Arial" w:cs="Arial"/>
          <w:sz w:val="22"/>
          <w:szCs w:val="22"/>
          <w:lang w:val="ca-ES"/>
        </w:rPr>
      </w:pPr>
      <w:r w:rsidRPr="009843CC">
        <w:rPr>
          <w:rFonts w:ascii="Arial" w:hAnsi="Arial" w:cs="Arial"/>
          <w:sz w:val="22"/>
          <w:szCs w:val="22"/>
          <w:lang w:val="ca-ES"/>
        </w:rPr>
        <w:t xml:space="preserve">L’experiència prèvia en matèria de projectes de suport a persones afectades per temes de salut </w:t>
      </w:r>
      <w:r>
        <w:rPr>
          <w:rFonts w:ascii="Arial" w:hAnsi="Arial" w:cs="Arial"/>
          <w:sz w:val="22"/>
          <w:szCs w:val="22"/>
          <w:lang w:val="ca-ES"/>
        </w:rPr>
        <w:t xml:space="preserve">i/o les seves famílies </w:t>
      </w:r>
      <w:r w:rsidRPr="009843CC">
        <w:rPr>
          <w:rFonts w:ascii="Arial" w:hAnsi="Arial" w:cs="Arial"/>
          <w:sz w:val="22"/>
          <w:szCs w:val="22"/>
          <w:lang w:val="ca-ES"/>
        </w:rPr>
        <w:t>(anys de funcionament, trajectòria, etc): 5 punts</w:t>
      </w:r>
    </w:p>
    <w:p w:rsidR="009843CC" w:rsidRPr="009843CC" w:rsidRDefault="009843CC" w:rsidP="009843CC">
      <w:pPr>
        <w:numPr>
          <w:ilvl w:val="0"/>
          <w:numId w:val="34"/>
        </w:numPr>
        <w:jc w:val="both"/>
        <w:rPr>
          <w:rFonts w:ascii="Arial" w:hAnsi="Arial" w:cs="Arial"/>
          <w:sz w:val="22"/>
          <w:szCs w:val="22"/>
          <w:lang w:val="ca-ES"/>
        </w:rPr>
      </w:pPr>
      <w:r w:rsidRPr="009843CC">
        <w:rPr>
          <w:rFonts w:ascii="Arial" w:hAnsi="Arial" w:cs="Arial"/>
          <w:sz w:val="22"/>
          <w:szCs w:val="22"/>
          <w:lang w:val="ca-ES"/>
        </w:rPr>
        <w:t>Treball en xarxa amb altres entitats de Palamós: 5 punts</w:t>
      </w:r>
    </w:p>
    <w:p w:rsidR="00154B2A" w:rsidRDefault="00154B2A" w:rsidP="00F927CE">
      <w:pPr>
        <w:jc w:val="both"/>
        <w:rPr>
          <w:rFonts w:ascii="Arial" w:hAnsi="Arial" w:cs="Arial"/>
          <w:sz w:val="22"/>
          <w:szCs w:val="22"/>
        </w:rPr>
      </w:pPr>
    </w:p>
    <w:p w:rsidR="00F927CE" w:rsidRDefault="00F927CE" w:rsidP="00F927CE">
      <w:pPr>
        <w:jc w:val="both"/>
        <w:rPr>
          <w:rFonts w:ascii="Arial" w:hAnsi="Arial" w:cs="Arial"/>
          <w:sz w:val="22"/>
          <w:szCs w:val="22"/>
        </w:rPr>
      </w:pPr>
      <w:r w:rsidRPr="000678D4">
        <w:rPr>
          <w:rFonts w:ascii="Arial" w:hAnsi="Arial" w:cs="Arial"/>
          <w:sz w:val="22"/>
          <w:szCs w:val="22"/>
        </w:rPr>
        <w:t>Cada projecte ha d'obtenir un mínim de 30 punts en aquest apartat, si</w:t>
      </w:r>
      <w:r w:rsidR="001D0A7A">
        <w:rPr>
          <w:rFonts w:ascii="Arial" w:hAnsi="Arial" w:cs="Arial"/>
          <w:sz w:val="22"/>
          <w:szCs w:val="22"/>
        </w:rPr>
        <w:t xml:space="preserve"> no</w:t>
      </w:r>
      <w:r w:rsidRPr="000678D4">
        <w:rPr>
          <w:rFonts w:ascii="Arial" w:hAnsi="Arial" w:cs="Arial"/>
          <w:sz w:val="22"/>
          <w:szCs w:val="22"/>
        </w:rPr>
        <w:t xml:space="preserve"> </w:t>
      </w:r>
      <w:r w:rsidR="001D0A7A">
        <w:rPr>
          <w:rFonts w:ascii="Arial" w:hAnsi="Arial" w:cs="Arial"/>
          <w:sz w:val="22"/>
          <w:szCs w:val="22"/>
        </w:rPr>
        <w:t xml:space="preserve">els obté </w:t>
      </w:r>
      <w:r w:rsidRPr="000678D4">
        <w:rPr>
          <w:rFonts w:ascii="Arial" w:hAnsi="Arial" w:cs="Arial"/>
          <w:sz w:val="22"/>
          <w:szCs w:val="22"/>
        </w:rPr>
        <w:t xml:space="preserve"> no es </w:t>
      </w:r>
      <w:r w:rsidR="001D0A7A">
        <w:rPr>
          <w:rFonts w:ascii="Arial" w:hAnsi="Arial" w:cs="Arial"/>
          <w:sz w:val="22"/>
          <w:szCs w:val="22"/>
        </w:rPr>
        <w:t xml:space="preserve">valorarà </w:t>
      </w:r>
      <w:r w:rsidR="00F54282">
        <w:rPr>
          <w:rFonts w:ascii="Arial" w:hAnsi="Arial" w:cs="Arial"/>
          <w:sz w:val="22"/>
          <w:szCs w:val="22"/>
        </w:rPr>
        <w:t xml:space="preserve"> el segon apartat.</w:t>
      </w:r>
    </w:p>
    <w:p w:rsidR="00F54282" w:rsidRDefault="00F54282" w:rsidP="00F927CE">
      <w:pPr>
        <w:jc w:val="both"/>
        <w:rPr>
          <w:rFonts w:ascii="Arial" w:hAnsi="Arial" w:cs="Arial"/>
          <w:sz w:val="22"/>
          <w:szCs w:val="22"/>
        </w:rPr>
      </w:pPr>
    </w:p>
    <w:p w:rsidR="00F927CE" w:rsidRDefault="001D0A7A" w:rsidP="00F927CE">
      <w:pPr>
        <w:jc w:val="both"/>
        <w:rPr>
          <w:rFonts w:ascii="Arial" w:hAnsi="Arial" w:cs="Arial"/>
          <w:b/>
          <w:sz w:val="22"/>
          <w:szCs w:val="22"/>
        </w:rPr>
      </w:pPr>
      <w:r>
        <w:rPr>
          <w:rFonts w:ascii="Arial" w:hAnsi="Arial" w:cs="Arial"/>
          <w:b/>
          <w:sz w:val="22"/>
          <w:szCs w:val="22"/>
        </w:rPr>
        <w:t xml:space="preserve">10.2 </w:t>
      </w:r>
      <w:r w:rsidR="00F927CE" w:rsidRPr="000678D4">
        <w:rPr>
          <w:rFonts w:ascii="Arial" w:hAnsi="Arial" w:cs="Arial"/>
          <w:b/>
          <w:sz w:val="22"/>
          <w:szCs w:val="22"/>
        </w:rPr>
        <w:t>Característiques del projecte</w:t>
      </w:r>
    </w:p>
    <w:p w:rsidR="009843CC" w:rsidRDefault="009843CC" w:rsidP="00F927CE">
      <w:pPr>
        <w:jc w:val="both"/>
        <w:rPr>
          <w:rFonts w:ascii="Arial" w:hAnsi="Arial" w:cs="Arial"/>
          <w:b/>
          <w:sz w:val="22"/>
          <w:szCs w:val="22"/>
        </w:rPr>
      </w:pPr>
    </w:p>
    <w:p w:rsidR="009843CC" w:rsidRPr="009843CC" w:rsidRDefault="009843CC" w:rsidP="009843CC">
      <w:pPr>
        <w:numPr>
          <w:ilvl w:val="0"/>
          <w:numId w:val="33"/>
        </w:numPr>
        <w:jc w:val="both"/>
        <w:rPr>
          <w:rFonts w:ascii="Arial" w:hAnsi="Arial" w:cs="Arial"/>
          <w:sz w:val="22"/>
          <w:szCs w:val="22"/>
          <w:lang w:val="ca-ES"/>
        </w:rPr>
      </w:pPr>
      <w:r w:rsidRPr="009843CC">
        <w:rPr>
          <w:rFonts w:ascii="Arial" w:hAnsi="Arial" w:cs="Arial"/>
          <w:sz w:val="22"/>
          <w:szCs w:val="22"/>
          <w:lang w:val="ca-ES"/>
        </w:rPr>
        <w:t>Identificació del projecte, motivacions i justificació:15 punts.</w:t>
      </w:r>
    </w:p>
    <w:p w:rsidR="009843CC" w:rsidRPr="009843CC" w:rsidRDefault="009843CC" w:rsidP="009843CC">
      <w:pPr>
        <w:numPr>
          <w:ilvl w:val="0"/>
          <w:numId w:val="33"/>
        </w:numPr>
        <w:jc w:val="both"/>
        <w:rPr>
          <w:rFonts w:ascii="Arial" w:hAnsi="Arial" w:cs="Arial"/>
          <w:sz w:val="22"/>
          <w:szCs w:val="22"/>
          <w:lang w:val="ca-ES"/>
        </w:rPr>
      </w:pPr>
      <w:r w:rsidRPr="009843CC">
        <w:rPr>
          <w:rFonts w:ascii="Arial" w:hAnsi="Arial" w:cs="Arial"/>
          <w:sz w:val="22"/>
          <w:szCs w:val="22"/>
          <w:lang w:val="ca-ES"/>
        </w:rPr>
        <w:t>Fonamentació del projecte en una estructura coherent, sòlida, clara i correctament elaborada (marc lògic):10 punts.</w:t>
      </w:r>
    </w:p>
    <w:p w:rsidR="009843CC" w:rsidRPr="009843CC" w:rsidRDefault="009843CC" w:rsidP="009843CC">
      <w:pPr>
        <w:numPr>
          <w:ilvl w:val="0"/>
          <w:numId w:val="33"/>
        </w:numPr>
        <w:jc w:val="both"/>
        <w:rPr>
          <w:rFonts w:ascii="Arial" w:hAnsi="Arial" w:cs="Arial"/>
          <w:sz w:val="22"/>
          <w:szCs w:val="22"/>
          <w:lang w:val="ca-ES"/>
        </w:rPr>
      </w:pPr>
      <w:r w:rsidRPr="009843CC">
        <w:rPr>
          <w:rFonts w:ascii="Arial" w:hAnsi="Arial" w:cs="Arial"/>
          <w:sz w:val="22"/>
          <w:szCs w:val="22"/>
          <w:lang w:val="ca-ES"/>
        </w:rPr>
        <w:t>Previsió de mitjans eficaços de control, seguiment, avaluació, sostenibilitat i viabilitat:10 punts.</w:t>
      </w:r>
    </w:p>
    <w:p w:rsidR="009843CC" w:rsidRPr="009843CC" w:rsidRDefault="009843CC" w:rsidP="009843CC">
      <w:pPr>
        <w:numPr>
          <w:ilvl w:val="0"/>
          <w:numId w:val="33"/>
        </w:numPr>
        <w:jc w:val="both"/>
        <w:rPr>
          <w:rFonts w:ascii="Arial" w:hAnsi="Arial" w:cs="Arial"/>
          <w:sz w:val="22"/>
          <w:szCs w:val="22"/>
          <w:lang w:val="ca-ES"/>
        </w:rPr>
      </w:pPr>
      <w:r w:rsidRPr="009843CC">
        <w:rPr>
          <w:rFonts w:ascii="Arial" w:hAnsi="Arial" w:cs="Arial"/>
          <w:sz w:val="22"/>
          <w:szCs w:val="22"/>
          <w:lang w:val="ca-ES"/>
        </w:rPr>
        <w:t>Pressupost clar i detallat d'una bona adequació entre activitats, mitjans i costos: 10 punts.</w:t>
      </w:r>
    </w:p>
    <w:p w:rsidR="009843CC" w:rsidRPr="009843CC" w:rsidRDefault="009843CC" w:rsidP="009843CC">
      <w:pPr>
        <w:numPr>
          <w:ilvl w:val="0"/>
          <w:numId w:val="33"/>
        </w:numPr>
        <w:jc w:val="both"/>
        <w:rPr>
          <w:rFonts w:ascii="Arial" w:hAnsi="Arial" w:cs="Arial"/>
          <w:sz w:val="22"/>
          <w:szCs w:val="22"/>
          <w:lang w:val="ca-ES"/>
        </w:rPr>
      </w:pPr>
      <w:r w:rsidRPr="009843CC">
        <w:rPr>
          <w:rFonts w:ascii="Arial" w:hAnsi="Arial" w:cs="Arial"/>
          <w:sz w:val="22"/>
          <w:szCs w:val="22"/>
          <w:lang w:val="ca-ES"/>
        </w:rPr>
        <w:t>Inclusió de la perspectiva de gènere en el disseny i execució del projecte: 5 punts.</w:t>
      </w:r>
    </w:p>
    <w:p w:rsidR="00F927CE" w:rsidRPr="001D0A7A" w:rsidRDefault="00F927CE" w:rsidP="001D0A7A">
      <w:pPr>
        <w:pStyle w:val="Prrafodelista"/>
        <w:ind w:left="720"/>
      </w:pPr>
    </w:p>
    <w:p w:rsidR="00F927CE" w:rsidRDefault="00F927CE" w:rsidP="00F927CE">
      <w:pPr>
        <w:jc w:val="both"/>
        <w:rPr>
          <w:rFonts w:ascii="Arial" w:hAnsi="Arial" w:cs="Arial"/>
          <w:sz w:val="22"/>
          <w:szCs w:val="22"/>
        </w:rPr>
      </w:pPr>
      <w:r w:rsidRPr="000678D4">
        <w:rPr>
          <w:rFonts w:ascii="Arial" w:hAnsi="Arial" w:cs="Arial"/>
          <w:sz w:val="22"/>
          <w:szCs w:val="22"/>
        </w:rPr>
        <w:t>Cada projecte ha d'obtenir un mínim de 25 punts en aquest apartat, sinó el projecte  rebrà 0 punts, sense ponderar.</w:t>
      </w:r>
    </w:p>
    <w:p w:rsidR="00FA449E" w:rsidRDefault="00FA449E" w:rsidP="00F927CE">
      <w:pPr>
        <w:jc w:val="both"/>
        <w:rPr>
          <w:rFonts w:ascii="Arial" w:hAnsi="Arial" w:cs="Arial"/>
          <w:sz w:val="22"/>
          <w:szCs w:val="22"/>
        </w:rPr>
      </w:pPr>
    </w:p>
    <w:p w:rsidR="00FA449E" w:rsidRDefault="00FA449E" w:rsidP="001D0A7A">
      <w:pPr>
        <w:jc w:val="both"/>
        <w:rPr>
          <w:rFonts w:ascii="Arial" w:hAnsi="Arial" w:cs="Arial"/>
          <w:bCs/>
          <w:sz w:val="22"/>
          <w:szCs w:val="22"/>
        </w:rPr>
      </w:pPr>
      <w:r w:rsidRPr="00FA449E">
        <w:rPr>
          <w:rFonts w:ascii="Arial" w:hAnsi="Arial" w:cs="Arial"/>
          <w:b/>
          <w:bCs/>
          <w:sz w:val="22"/>
          <w:szCs w:val="22"/>
        </w:rPr>
        <w:t>10.</w:t>
      </w:r>
      <w:r w:rsidR="001D0A7A">
        <w:rPr>
          <w:rFonts w:ascii="Arial" w:hAnsi="Arial" w:cs="Arial"/>
          <w:b/>
          <w:bCs/>
          <w:sz w:val="22"/>
          <w:szCs w:val="22"/>
        </w:rPr>
        <w:t>3</w:t>
      </w:r>
      <w:r w:rsidRPr="00FA449E">
        <w:rPr>
          <w:rFonts w:ascii="Arial" w:hAnsi="Arial" w:cs="Arial"/>
          <w:b/>
          <w:bCs/>
          <w:sz w:val="22"/>
          <w:szCs w:val="22"/>
        </w:rPr>
        <w:t xml:space="preserve"> Assignació de la quantia en funció de la puntuació obtinguda.</w:t>
      </w:r>
      <w:r w:rsidR="001D0A7A">
        <w:rPr>
          <w:rFonts w:ascii="Arial" w:hAnsi="Arial" w:cs="Arial"/>
          <w:b/>
          <w:bCs/>
          <w:sz w:val="22"/>
          <w:szCs w:val="22"/>
        </w:rPr>
        <w:t xml:space="preserve"> </w:t>
      </w:r>
      <w:r w:rsidRPr="00F54282">
        <w:rPr>
          <w:rFonts w:ascii="Arial" w:hAnsi="Arial" w:cs="Arial"/>
          <w:bCs/>
          <w:sz w:val="22"/>
          <w:szCs w:val="22"/>
        </w:rPr>
        <w:t>Un cop puntua</w:t>
      </w:r>
      <w:r>
        <w:rPr>
          <w:rFonts w:ascii="Arial" w:hAnsi="Arial" w:cs="Arial"/>
          <w:bCs/>
          <w:sz w:val="22"/>
          <w:szCs w:val="22"/>
        </w:rPr>
        <w:t>ts tots els projectes es sumaran totes les puntuacions. E</w:t>
      </w:r>
      <w:r w:rsidRPr="00F54282">
        <w:rPr>
          <w:rFonts w:ascii="Arial" w:hAnsi="Arial" w:cs="Arial"/>
          <w:bCs/>
          <w:sz w:val="22"/>
          <w:szCs w:val="22"/>
        </w:rPr>
        <w:t xml:space="preserve">s dividirà el total de la quantia </w:t>
      </w:r>
      <w:r>
        <w:rPr>
          <w:rFonts w:ascii="Arial" w:hAnsi="Arial" w:cs="Arial"/>
          <w:bCs/>
          <w:sz w:val="22"/>
          <w:szCs w:val="22"/>
        </w:rPr>
        <w:t>màxima de la convocatòria (</w:t>
      </w:r>
      <w:r w:rsidR="000965BF">
        <w:rPr>
          <w:rFonts w:ascii="Arial" w:hAnsi="Arial" w:cs="Arial"/>
          <w:bCs/>
          <w:sz w:val="22"/>
          <w:szCs w:val="22"/>
        </w:rPr>
        <w:t>11.000</w:t>
      </w:r>
      <w:r w:rsidR="00E61B02">
        <w:rPr>
          <w:rFonts w:ascii="Arial" w:hAnsi="Arial" w:cs="Arial"/>
          <w:bCs/>
          <w:sz w:val="22"/>
          <w:szCs w:val="22"/>
        </w:rPr>
        <w:t xml:space="preserve"> </w:t>
      </w:r>
      <w:r>
        <w:rPr>
          <w:rFonts w:ascii="Arial" w:hAnsi="Arial" w:cs="Arial"/>
          <w:bCs/>
          <w:sz w:val="22"/>
          <w:szCs w:val="22"/>
        </w:rPr>
        <w:t>€)</w:t>
      </w:r>
      <w:r w:rsidRPr="00F54282">
        <w:rPr>
          <w:rFonts w:ascii="Arial" w:hAnsi="Arial" w:cs="Arial"/>
          <w:bCs/>
          <w:sz w:val="22"/>
          <w:szCs w:val="22"/>
        </w:rPr>
        <w:t xml:space="preserve"> pel total de punts, de maner</w:t>
      </w:r>
      <w:r>
        <w:rPr>
          <w:rFonts w:ascii="Arial" w:hAnsi="Arial" w:cs="Arial"/>
          <w:bCs/>
          <w:sz w:val="22"/>
          <w:szCs w:val="22"/>
        </w:rPr>
        <w:t>a que cada punt tingui un valor en euros.</w:t>
      </w:r>
    </w:p>
    <w:p w:rsidR="00FA449E" w:rsidRPr="00F54282" w:rsidRDefault="00FA449E" w:rsidP="001D0A7A">
      <w:pPr>
        <w:jc w:val="both"/>
        <w:rPr>
          <w:rFonts w:ascii="Arial" w:hAnsi="Arial" w:cs="Arial"/>
          <w:bCs/>
          <w:sz w:val="22"/>
          <w:szCs w:val="22"/>
        </w:rPr>
      </w:pPr>
      <w:r w:rsidRPr="00F54282">
        <w:rPr>
          <w:rFonts w:ascii="Arial" w:hAnsi="Arial" w:cs="Arial"/>
          <w:bCs/>
          <w:sz w:val="22"/>
          <w:szCs w:val="22"/>
        </w:rPr>
        <w:br/>
      </w:r>
      <w:r>
        <w:rPr>
          <w:rFonts w:ascii="Arial" w:hAnsi="Arial" w:cs="Arial"/>
          <w:bCs/>
          <w:sz w:val="22"/>
          <w:szCs w:val="22"/>
          <w:lang w:val="ca-ES"/>
        </w:rPr>
        <w:t>El valor d’aquest punt es</w:t>
      </w:r>
      <w:r w:rsidRPr="00F54282">
        <w:rPr>
          <w:rFonts w:ascii="Arial" w:hAnsi="Arial" w:cs="Arial"/>
          <w:bCs/>
          <w:sz w:val="22"/>
          <w:szCs w:val="22"/>
        </w:rPr>
        <w:t xml:space="preserve"> mu</w:t>
      </w:r>
      <w:r w:rsidRPr="00F54282">
        <w:rPr>
          <w:rFonts w:ascii="Arial" w:hAnsi="Arial" w:cs="Arial"/>
          <w:bCs/>
          <w:sz w:val="22"/>
          <w:szCs w:val="22"/>
          <w:lang w:val="ca-ES"/>
        </w:rPr>
        <w:t>ltiplica</w:t>
      </w:r>
      <w:r w:rsidRPr="00F54282">
        <w:rPr>
          <w:rFonts w:ascii="Arial" w:hAnsi="Arial" w:cs="Arial"/>
          <w:bCs/>
          <w:sz w:val="22"/>
          <w:szCs w:val="22"/>
        </w:rPr>
        <w:t>rà</w:t>
      </w:r>
      <w:r w:rsidRPr="00F54282">
        <w:rPr>
          <w:rFonts w:ascii="Arial" w:hAnsi="Arial" w:cs="Arial"/>
          <w:bCs/>
          <w:sz w:val="22"/>
          <w:szCs w:val="22"/>
          <w:lang w:val="ca-ES"/>
        </w:rPr>
        <w:t xml:space="preserve"> </w:t>
      </w:r>
      <w:r>
        <w:rPr>
          <w:rFonts w:ascii="Arial" w:hAnsi="Arial" w:cs="Arial"/>
          <w:bCs/>
          <w:sz w:val="22"/>
          <w:szCs w:val="22"/>
          <w:lang w:val="ca-ES"/>
        </w:rPr>
        <w:t>pel total de punts obtinguts en cada projecte</w:t>
      </w:r>
      <w:r w:rsidRPr="00F54282">
        <w:rPr>
          <w:rFonts w:ascii="Arial" w:hAnsi="Arial" w:cs="Arial"/>
          <w:bCs/>
          <w:sz w:val="22"/>
          <w:szCs w:val="22"/>
        </w:rPr>
        <w:t xml:space="preserve"> i així s’obtindrà l’import atorgat al mateix</w:t>
      </w:r>
      <w:r w:rsidRPr="00F54282">
        <w:rPr>
          <w:rFonts w:ascii="Arial" w:hAnsi="Arial" w:cs="Arial"/>
          <w:bCs/>
          <w:sz w:val="22"/>
          <w:szCs w:val="22"/>
          <w:lang w:val="ca-ES"/>
        </w:rPr>
        <w:t xml:space="preserve">. </w:t>
      </w:r>
      <w:r w:rsidRPr="00F54282">
        <w:rPr>
          <w:rFonts w:ascii="Arial" w:hAnsi="Arial" w:cs="Arial"/>
          <w:bCs/>
          <w:sz w:val="22"/>
          <w:szCs w:val="22"/>
        </w:rPr>
        <w:t>Si una entitat obté una puntuació que li suposa una quantia superior a la demanada, se li aplica com a topall el 100% de</w:t>
      </w:r>
      <w:r w:rsidRPr="00F54282">
        <w:rPr>
          <w:rFonts w:ascii="Arial" w:hAnsi="Arial" w:cs="Arial"/>
          <w:bCs/>
          <w:sz w:val="22"/>
          <w:szCs w:val="22"/>
          <w:lang w:val="ca-ES"/>
        </w:rPr>
        <w:t xml:space="preserve"> </w:t>
      </w:r>
      <w:r w:rsidRPr="00F54282">
        <w:rPr>
          <w:rFonts w:ascii="Arial" w:hAnsi="Arial" w:cs="Arial"/>
          <w:bCs/>
          <w:sz w:val="22"/>
          <w:szCs w:val="22"/>
        </w:rPr>
        <w:t>l’</w:t>
      </w:r>
      <w:r w:rsidRPr="00F54282">
        <w:rPr>
          <w:rFonts w:ascii="Arial" w:hAnsi="Arial" w:cs="Arial"/>
          <w:bCs/>
          <w:sz w:val="22"/>
          <w:szCs w:val="22"/>
          <w:lang w:val="ca-ES"/>
        </w:rPr>
        <w:t>import sol·licitat.</w:t>
      </w:r>
      <w:r w:rsidRPr="00F54282">
        <w:rPr>
          <w:rFonts w:ascii="Arial" w:hAnsi="Arial" w:cs="Arial"/>
          <w:bCs/>
          <w:sz w:val="22"/>
          <w:szCs w:val="22"/>
        </w:rPr>
        <w:t xml:space="preserve"> En aquest cas, l’import sobrant es tornaria a repartir fent servir el mateix sistema amb la resta de projectes.</w:t>
      </w:r>
    </w:p>
    <w:p w:rsidR="00FA449E" w:rsidRPr="000678D4" w:rsidRDefault="00FA449E" w:rsidP="001D0A7A">
      <w:pPr>
        <w:jc w:val="both"/>
        <w:rPr>
          <w:rFonts w:ascii="Arial" w:hAnsi="Arial" w:cs="Arial"/>
          <w:sz w:val="22"/>
          <w:szCs w:val="22"/>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 xml:space="preserve">11.ORGAN INSTRUCTOR </w:t>
      </w:r>
    </w:p>
    <w:p w:rsidR="00F927CE" w:rsidRDefault="00681A73" w:rsidP="00681A73">
      <w:pPr>
        <w:jc w:val="both"/>
        <w:rPr>
          <w:rFonts w:ascii="Arial" w:hAnsi="Arial" w:cs="Arial"/>
          <w:sz w:val="22"/>
          <w:szCs w:val="22"/>
        </w:rPr>
      </w:pPr>
      <w:r w:rsidRPr="00B2182A">
        <w:rPr>
          <w:rFonts w:ascii="Arial" w:hAnsi="Arial" w:cs="Arial"/>
          <w:sz w:val="22"/>
          <w:szCs w:val="22"/>
          <w:lang w:val="ca-ES"/>
        </w:rPr>
        <w:t>Regidor</w:t>
      </w:r>
      <w:r w:rsidR="00607C7B">
        <w:rPr>
          <w:rFonts w:ascii="Arial" w:hAnsi="Arial" w:cs="Arial"/>
          <w:sz w:val="22"/>
          <w:szCs w:val="22"/>
          <w:lang w:val="ca-ES"/>
        </w:rPr>
        <w:t>a</w:t>
      </w:r>
      <w:r w:rsidRPr="00B2182A">
        <w:rPr>
          <w:rFonts w:ascii="Arial" w:hAnsi="Arial" w:cs="Arial"/>
          <w:sz w:val="22"/>
          <w:szCs w:val="22"/>
          <w:lang w:val="ca-ES"/>
        </w:rPr>
        <w:t xml:space="preserve"> delega</w:t>
      </w:r>
      <w:r w:rsidR="00607C7B">
        <w:rPr>
          <w:rFonts w:ascii="Arial" w:hAnsi="Arial" w:cs="Arial"/>
          <w:sz w:val="22"/>
          <w:szCs w:val="22"/>
          <w:lang w:val="ca-ES"/>
        </w:rPr>
        <w:t>da</w:t>
      </w:r>
      <w:r w:rsidRPr="00B2182A">
        <w:rPr>
          <w:rFonts w:ascii="Arial" w:hAnsi="Arial" w:cs="Arial"/>
          <w:sz w:val="22"/>
          <w:szCs w:val="22"/>
          <w:lang w:val="ca-ES"/>
        </w:rPr>
        <w:t xml:space="preserve"> </w:t>
      </w:r>
      <w:r w:rsidR="000965BF">
        <w:rPr>
          <w:rFonts w:ascii="Arial" w:hAnsi="Arial" w:cs="Arial"/>
          <w:sz w:val="22"/>
          <w:szCs w:val="22"/>
          <w:lang w:val="ca-ES"/>
        </w:rPr>
        <w:t>d’Acció social i ciutadania</w:t>
      </w:r>
    </w:p>
    <w:p w:rsidR="00106AC8" w:rsidRPr="000678D4" w:rsidRDefault="00106AC8" w:rsidP="00003B81">
      <w:pPr>
        <w:jc w:val="both"/>
        <w:rPr>
          <w:rFonts w:ascii="Arial" w:hAnsi="Arial" w:cs="Arial"/>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 xml:space="preserve">12.COMISSIÓ DE VALORACIÓ </w:t>
      </w: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Es crea una comissió de valoració que té atribuïdes específicament les funcions</w:t>
      </w:r>
      <w:r>
        <w:rPr>
          <w:rFonts w:ascii="Arial" w:hAnsi="Arial" w:cs="Arial"/>
          <w:sz w:val="22"/>
          <w:szCs w:val="22"/>
          <w:lang w:val="ca-ES"/>
        </w:rPr>
        <w:t xml:space="preserve"> de v</w:t>
      </w:r>
      <w:r w:rsidRPr="00B2182A">
        <w:rPr>
          <w:rFonts w:ascii="Arial" w:hAnsi="Arial" w:cs="Arial"/>
          <w:sz w:val="22"/>
          <w:szCs w:val="22"/>
          <w:lang w:val="ca-ES"/>
        </w:rPr>
        <w:t xml:space="preserve">alorar les sol.licituds </w:t>
      </w:r>
      <w:r>
        <w:rPr>
          <w:rFonts w:ascii="Arial" w:hAnsi="Arial" w:cs="Arial"/>
          <w:sz w:val="22"/>
          <w:szCs w:val="22"/>
          <w:lang w:val="ca-ES"/>
        </w:rPr>
        <w:t>d’acord amb</w:t>
      </w:r>
      <w:r w:rsidRPr="00B2182A">
        <w:rPr>
          <w:rFonts w:ascii="Arial" w:hAnsi="Arial" w:cs="Arial"/>
          <w:sz w:val="22"/>
          <w:szCs w:val="22"/>
          <w:lang w:val="ca-ES"/>
        </w:rPr>
        <w:t xml:space="preserve"> els criteris que s'estab</w:t>
      </w:r>
      <w:r>
        <w:rPr>
          <w:rFonts w:ascii="Arial" w:hAnsi="Arial" w:cs="Arial"/>
          <w:sz w:val="22"/>
          <w:szCs w:val="22"/>
          <w:lang w:val="ca-ES"/>
        </w:rPr>
        <w:t>leixen en aquesta convocatòria i f</w:t>
      </w:r>
      <w:r w:rsidRPr="00B2182A">
        <w:rPr>
          <w:rFonts w:ascii="Arial" w:hAnsi="Arial" w:cs="Arial"/>
          <w:sz w:val="22"/>
          <w:szCs w:val="22"/>
          <w:lang w:val="ca-ES"/>
        </w:rPr>
        <w:t xml:space="preserve">ormular la proposta de resolució </w:t>
      </w:r>
      <w:r>
        <w:rPr>
          <w:rFonts w:ascii="Arial" w:hAnsi="Arial" w:cs="Arial"/>
          <w:sz w:val="22"/>
          <w:szCs w:val="22"/>
          <w:lang w:val="ca-ES"/>
        </w:rPr>
        <w:t>d’atorgament de subvencions per a cada programa,</w:t>
      </w:r>
      <w:r w:rsidRPr="00B2182A">
        <w:rPr>
          <w:rFonts w:ascii="Arial" w:hAnsi="Arial" w:cs="Arial"/>
          <w:sz w:val="22"/>
          <w:szCs w:val="22"/>
          <w:lang w:val="ca-ES"/>
        </w:rPr>
        <w:t xml:space="preserve"> que serà elevada a la  Junta de Govern Local</w:t>
      </w:r>
      <w:r>
        <w:rPr>
          <w:rFonts w:ascii="Arial" w:hAnsi="Arial" w:cs="Arial"/>
          <w:sz w:val="22"/>
          <w:szCs w:val="22"/>
          <w:lang w:val="ca-ES"/>
        </w:rPr>
        <w:t>.</w:t>
      </w:r>
      <w:r w:rsidRPr="00B2182A">
        <w:rPr>
          <w:rFonts w:ascii="Arial" w:hAnsi="Arial" w:cs="Arial"/>
          <w:sz w:val="22"/>
          <w:szCs w:val="22"/>
          <w:lang w:val="ca-ES"/>
        </w:rPr>
        <w:t xml:space="preserve"> </w:t>
      </w:r>
    </w:p>
    <w:p w:rsidR="00681A73" w:rsidRDefault="00681A73" w:rsidP="00681A73">
      <w:pPr>
        <w:jc w:val="both"/>
        <w:outlineLvl w:val="0"/>
        <w:rPr>
          <w:rFonts w:ascii="Arial" w:hAnsi="Arial" w:cs="Arial"/>
          <w:sz w:val="22"/>
          <w:szCs w:val="22"/>
          <w:lang w:val="ca-ES"/>
        </w:rPr>
      </w:pPr>
    </w:p>
    <w:p w:rsidR="00681A73" w:rsidRDefault="00681A73" w:rsidP="00681A73">
      <w:pPr>
        <w:jc w:val="both"/>
        <w:outlineLvl w:val="0"/>
        <w:rPr>
          <w:rFonts w:ascii="Arial" w:hAnsi="Arial" w:cs="Arial"/>
          <w:sz w:val="22"/>
          <w:szCs w:val="22"/>
          <w:lang w:val="ca-ES"/>
        </w:rPr>
      </w:pPr>
      <w:r w:rsidRPr="00B2182A">
        <w:rPr>
          <w:rFonts w:ascii="Arial" w:hAnsi="Arial" w:cs="Arial"/>
          <w:sz w:val="22"/>
          <w:szCs w:val="22"/>
          <w:lang w:val="ca-ES"/>
        </w:rPr>
        <w:t>Aquesta  comissió estarà integrada per:</w:t>
      </w:r>
    </w:p>
    <w:p w:rsidR="00681A73" w:rsidRPr="00B2182A" w:rsidRDefault="00681A73" w:rsidP="00681A73">
      <w:pPr>
        <w:jc w:val="both"/>
        <w:outlineLvl w:val="0"/>
        <w:rPr>
          <w:rFonts w:ascii="Arial" w:hAnsi="Arial" w:cs="Arial"/>
          <w:sz w:val="22"/>
          <w:szCs w:val="22"/>
          <w:lang w:val="ca-ES"/>
        </w:rPr>
      </w:pPr>
    </w:p>
    <w:p w:rsidR="00681A73" w:rsidRPr="00D64239" w:rsidRDefault="00681A73" w:rsidP="00681A73">
      <w:pPr>
        <w:numPr>
          <w:ilvl w:val="0"/>
          <w:numId w:val="3"/>
        </w:numPr>
        <w:ind w:left="720" w:hanging="360"/>
        <w:jc w:val="both"/>
        <w:outlineLvl w:val="0"/>
        <w:rPr>
          <w:rFonts w:ascii="Arial" w:hAnsi="Arial" w:cs="Arial"/>
          <w:iCs/>
          <w:sz w:val="22"/>
          <w:szCs w:val="22"/>
          <w:lang w:val="ca-ES"/>
        </w:rPr>
      </w:pPr>
      <w:r w:rsidRPr="00D64239">
        <w:rPr>
          <w:rFonts w:ascii="Arial" w:hAnsi="Arial" w:cs="Arial"/>
          <w:sz w:val="22"/>
          <w:szCs w:val="22"/>
          <w:lang w:val="ca-ES"/>
        </w:rPr>
        <w:t xml:space="preserve">La  regidora  </w:t>
      </w:r>
      <w:r w:rsidR="000965BF" w:rsidRPr="00D64239">
        <w:rPr>
          <w:rFonts w:ascii="Arial" w:hAnsi="Arial" w:cs="Arial"/>
          <w:sz w:val="22"/>
          <w:szCs w:val="22"/>
          <w:lang w:val="ca-ES"/>
        </w:rPr>
        <w:t>d’Acció social i ciutadania</w:t>
      </w:r>
    </w:p>
    <w:p w:rsidR="00681A73" w:rsidRPr="00D64239" w:rsidRDefault="00681A73" w:rsidP="00681A73">
      <w:pPr>
        <w:numPr>
          <w:ilvl w:val="0"/>
          <w:numId w:val="3"/>
        </w:numPr>
        <w:ind w:left="720" w:hanging="360"/>
        <w:jc w:val="both"/>
        <w:outlineLvl w:val="0"/>
        <w:rPr>
          <w:rFonts w:ascii="Arial" w:hAnsi="Arial" w:cs="Arial"/>
          <w:iCs/>
          <w:sz w:val="22"/>
          <w:szCs w:val="22"/>
          <w:lang w:val="ca-ES"/>
        </w:rPr>
      </w:pPr>
      <w:r w:rsidRPr="00D64239">
        <w:rPr>
          <w:rFonts w:ascii="Arial" w:hAnsi="Arial" w:cs="Arial"/>
          <w:sz w:val="22"/>
          <w:szCs w:val="22"/>
          <w:lang w:val="ca-ES"/>
        </w:rPr>
        <w:t>Un</w:t>
      </w:r>
      <w:r w:rsidR="00706583">
        <w:rPr>
          <w:rFonts w:ascii="Arial" w:hAnsi="Arial" w:cs="Arial"/>
          <w:sz w:val="22"/>
          <w:szCs w:val="22"/>
          <w:lang w:val="ca-ES"/>
        </w:rPr>
        <w:t>/a</w:t>
      </w:r>
      <w:r w:rsidRPr="00D64239">
        <w:rPr>
          <w:rFonts w:ascii="Arial" w:hAnsi="Arial" w:cs="Arial"/>
          <w:sz w:val="22"/>
          <w:szCs w:val="22"/>
          <w:lang w:val="ca-ES"/>
        </w:rPr>
        <w:t xml:space="preserve"> tècnic</w:t>
      </w:r>
      <w:r w:rsidR="00706583">
        <w:rPr>
          <w:rFonts w:ascii="Arial" w:hAnsi="Arial" w:cs="Arial"/>
          <w:sz w:val="22"/>
          <w:szCs w:val="22"/>
          <w:lang w:val="ca-ES"/>
        </w:rPr>
        <w:t>/a</w:t>
      </w:r>
      <w:r w:rsidR="005706C6" w:rsidRPr="00D64239">
        <w:rPr>
          <w:rFonts w:ascii="Arial" w:hAnsi="Arial" w:cs="Arial"/>
          <w:sz w:val="22"/>
          <w:szCs w:val="22"/>
          <w:lang w:val="ca-ES"/>
        </w:rPr>
        <w:t xml:space="preserve"> del </w:t>
      </w:r>
      <w:r w:rsidR="00D64239" w:rsidRPr="00D64239">
        <w:rPr>
          <w:rFonts w:ascii="Arial" w:hAnsi="Arial" w:cs="Arial"/>
          <w:sz w:val="22"/>
          <w:szCs w:val="22"/>
          <w:lang w:val="ca-ES"/>
        </w:rPr>
        <w:t>departament</w:t>
      </w:r>
      <w:r w:rsidR="000965BF" w:rsidRPr="00D64239">
        <w:rPr>
          <w:rFonts w:ascii="Arial" w:hAnsi="Arial" w:cs="Arial"/>
          <w:sz w:val="22"/>
          <w:szCs w:val="22"/>
          <w:lang w:val="ca-ES"/>
        </w:rPr>
        <w:t xml:space="preserve"> d’acció social i ciutadania</w:t>
      </w:r>
    </w:p>
    <w:p w:rsidR="00681A73" w:rsidRPr="00D64239" w:rsidRDefault="00681A73" w:rsidP="00681A73">
      <w:pPr>
        <w:numPr>
          <w:ilvl w:val="0"/>
          <w:numId w:val="3"/>
        </w:numPr>
        <w:ind w:left="720" w:hanging="360"/>
        <w:jc w:val="both"/>
        <w:outlineLvl w:val="0"/>
        <w:rPr>
          <w:rFonts w:ascii="Arial" w:hAnsi="Arial" w:cs="Arial"/>
          <w:sz w:val="22"/>
          <w:szCs w:val="22"/>
          <w:lang w:val="ca-ES"/>
        </w:rPr>
      </w:pPr>
      <w:r w:rsidRPr="00D64239">
        <w:rPr>
          <w:rFonts w:ascii="Arial" w:hAnsi="Arial" w:cs="Arial"/>
          <w:sz w:val="22"/>
          <w:szCs w:val="22"/>
          <w:lang w:val="ca-ES"/>
        </w:rPr>
        <w:t>Un</w:t>
      </w:r>
      <w:r w:rsidR="00706583">
        <w:rPr>
          <w:rFonts w:ascii="Arial" w:hAnsi="Arial" w:cs="Arial"/>
          <w:sz w:val="22"/>
          <w:szCs w:val="22"/>
          <w:lang w:val="ca-ES"/>
        </w:rPr>
        <w:t>/a</w:t>
      </w:r>
      <w:r w:rsidRPr="00D64239">
        <w:rPr>
          <w:rFonts w:ascii="Arial" w:hAnsi="Arial" w:cs="Arial"/>
          <w:sz w:val="22"/>
          <w:szCs w:val="22"/>
          <w:lang w:val="ca-ES"/>
        </w:rPr>
        <w:t xml:space="preserve"> </w:t>
      </w:r>
      <w:r w:rsidR="00D64239" w:rsidRPr="00D64239">
        <w:rPr>
          <w:rFonts w:ascii="Arial" w:hAnsi="Arial" w:cs="Arial"/>
          <w:sz w:val="22"/>
          <w:szCs w:val="22"/>
          <w:lang w:val="ca-ES"/>
        </w:rPr>
        <w:t>tècnic</w:t>
      </w:r>
      <w:r w:rsidR="00706583">
        <w:rPr>
          <w:rFonts w:ascii="Arial" w:hAnsi="Arial" w:cs="Arial"/>
          <w:sz w:val="22"/>
          <w:szCs w:val="22"/>
          <w:lang w:val="ca-ES"/>
        </w:rPr>
        <w:t>/a</w:t>
      </w:r>
      <w:r w:rsidR="00D64239" w:rsidRPr="00D64239">
        <w:rPr>
          <w:rFonts w:ascii="Arial" w:hAnsi="Arial" w:cs="Arial"/>
          <w:sz w:val="22"/>
          <w:szCs w:val="22"/>
          <w:lang w:val="ca-ES"/>
        </w:rPr>
        <w:t xml:space="preserve"> del departament de cooperació i solidaritat</w:t>
      </w:r>
    </w:p>
    <w:p w:rsidR="00681A73" w:rsidRPr="00D64239" w:rsidRDefault="00681A73" w:rsidP="004438A8">
      <w:pPr>
        <w:jc w:val="both"/>
        <w:rPr>
          <w:rFonts w:ascii="Arial" w:hAnsi="Arial" w:cs="Arial"/>
          <w:b/>
          <w:bCs/>
          <w:sz w:val="22"/>
          <w:szCs w:val="22"/>
          <w:lang w:val="ca-ES"/>
        </w:rPr>
      </w:pPr>
    </w:p>
    <w:p w:rsidR="00681A73" w:rsidRPr="00D64239" w:rsidRDefault="00681A73" w:rsidP="00681A73">
      <w:pPr>
        <w:jc w:val="both"/>
        <w:rPr>
          <w:rFonts w:ascii="Arial" w:hAnsi="Arial" w:cs="Arial"/>
          <w:b/>
          <w:sz w:val="22"/>
          <w:szCs w:val="22"/>
          <w:lang w:val="ca-ES"/>
        </w:rPr>
      </w:pPr>
      <w:r w:rsidRPr="00D64239">
        <w:rPr>
          <w:rFonts w:ascii="Arial" w:hAnsi="Arial" w:cs="Arial"/>
          <w:b/>
          <w:sz w:val="22"/>
          <w:szCs w:val="22"/>
          <w:lang w:val="ca-ES"/>
        </w:rPr>
        <w:t>13. ÒRGAN COMPETENT PER A LA RESOLUCIÓ DEL PROCEDIMENT</w:t>
      </w:r>
    </w:p>
    <w:p w:rsidR="00681A73" w:rsidRPr="00E7342B" w:rsidRDefault="00681A73" w:rsidP="00681A73">
      <w:pPr>
        <w:jc w:val="both"/>
        <w:rPr>
          <w:rFonts w:ascii="Arial" w:hAnsi="Arial" w:cs="Arial"/>
          <w:sz w:val="22"/>
          <w:szCs w:val="22"/>
          <w:lang w:val="ca-ES"/>
        </w:rPr>
      </w:pPr>
      <w:r w:rsidRPr="00D64239">
        <w:rPr>
          <w:rFonts w:ascii="Arial" w:hAnsi="Arial" w:cs="Arial"/>
          <w:sz w:val="22"/>
          <w:szCs w:val="22"/>
          <w:lang w:val="ca-ES"/>
        </w:rPr>
        <w:t>La Junta de Govern Local per delegació de l'Alcaldia mitjançant decret de data 1</w:t>
      </w:r>
      <w:r w:rsidR="00E7342B" w:rsidRPr="00D64239">
        <w:rPr>
          <w:rFonts w:ascii="Arial" w:hAnsi="Arial" w:cs="Arial"/>
          <w:sz w:val="22"/>
          <w:szCs w:val="22"/>
          <w:lang w:val="ca-ES"/>
        </w:rPr>
        <w:t>9</w:t>
      </w:r>
      <w:r w:rsidRPr="00D64239">
        <w:rPr>
          <w:rFonts w:ascii="Arial" w:hAnsi="Arial" w:cs="Arial"/>
          <w:sz w:val="22"/>
          <w:szCs w:val="22"/>
          <w:lang w:val="ca-ES"/>
        </w:rPr>
        <w:t xml:space="preserve"> de </w:t>
      </w:r>
      <w:r w:rsidR="00E7342B" w:rsidRPr="00D64239">
        <w:rPr>
          <w:rFonts w:ascii="Arial" w:hAnsi="Arial" w:cs="Arial"/>
          <w:sz w:val="22"/>
          <w:szCs w:val="22"/>
          <w:lang w:val="ca-ES"/>
        </w:rPr>
        <w:t xml:space="preserve">juny </w:t>
      </w:r>
      <w:r w:rsidRPr="00D64239">
        <w:rPr>
          <w:rFonts w:ascii="Arial" w:hAnsi="Arial" w:cs="Arial"/>
          <w:sz w:val="22"/>
          <w:szCs w:val="22"/>
          <w:lang w:val="ca-ES"/>
        </w:rPr>
        <w:t>de 201</w:t>
      </w:r>
      <w:r w:rsidR="00E7342B" w:rsidRPr="00D64239">
        <w:rPr>
          <w:rFonts w:ascii="Arial" w:hAnsi="Arial" w:cs="Arial"/>
          <w:sz w:val="22"/>
          <w:szCs w:val="22"/>
          <w:lang w:val="ca-ES"/>
        </w:rPr>
        <w:t>9</w:t>
      </w:r>
      <w:r w:rsidRPr="00D64239">
        <w:rPr>
          <w:rFonts w:ascii="Arial" w:hAnsi="Arial" w:cs="Arial"/>
          <w:sz w:val="22"/>
          <w:szCs w:val="22"/>
          <w:lang w:val="ca-ES"/>
        </w:rPr>
        <w:t>.</w:t>
      </w:r>
    </w:p>
    <w:p w:rsidR="00681A73" w:rsidRPr="00B2182A" w:rsidRDefault="00681A73" w:rsidP="00681A73">
      <w:pPr>
        <w:jc w:val="both"/>
        <w:rPr>
          <w:rFonts w:ascii="Arial" w:hAnsi="Arial" w:cs="Arial"/>
          <w:b/>
          <w:sz w:val="22"/>
          <w:szCs w:val="22"/>
          <w:lang w:val="ca-ES"/>
        </w:rPr>
      </w:pPr>
    </w:p>
    <w:p w:rsidR="00681A73" w:rsidRPr="00B2182A" w:rsidRDefault="00681A73" w:rsidP="00681A73">
      <w:pPr>
        <w:jc w:val="both"/>
        <w:rPr>
          <w:rFonts w:ascii="Arial" w:hAnsi="Arial" w:cs="Arial"/>
          <w:b/>
          <w:sz w:val="22"/>
          <w:szCs w:val="22"/>
          <w:lang w:val="ca-ES"/>
        </w:rPr>
      </w:pPr>
      <w:r w:rsidRPr="00B2182A">
        <w:rPr>
          <w:rFonts w:ascii="Arial" w:hAnsi="Arial" w:cs="Arial"/>
          <w:b/>
          <w:sz w:val="22"/>
          <w:szCs w:val="22"/>
          <w:lang w:val="ca-ES"/>
        </w:rPr>
        <w:t>14. TERMINI MÀXIM DE RESOLUCIÓ I RECURSOS</w:t>
      </w:r>
    </w:p>
    <w:p w:rsidR="00681A73" w:rsidRPr="00B2182A" w:rsidRDefault="00681A73" w:rsidP="00681A73">
      <w:pPr>
        <w:jc w:val="both"/>
        <w:rPr>
          <w:rFonts w:ascii="Arial" w:hAnsi="Arial" w:cs="Arial"/>
          <w:sz w:val="22"/>
          <w:szCs w:val="22"/>
          <w:lang w:val="ca-ES"/>
        </w:rPr>
      </w:pPr>
      <w:r w:rsidRPr="00B2182A">
        <w:rPr>
          <w:rFonts w:ascii="Arial" w:hAnsi="Arial" w:cs="Arial"/>
          <w:sz w:val="22"/>
          <w:szCs w:val="22"/>
          <w:lang w:val="ca-ES"/>
        </w:rPr>
        <w:t>D'acord amb allò que disposa l'article 13 de l'Ordenança general de subvencions el termini màxim per resoldre i notificar la resolució no podrà exercir de sis mesos, a partir de la data de publicació de l'extracte de la convocatòria al Butlletí Oficial de la Província de Girona.</w:t>
      </w:r>
    </w:p>
    <w:p w:rsidR="009C745B" w:rsidRDefault="009C745B" w:rsidP="009C745B">
      <w:pPr>
        <w:autoSpaceDE w:val="0"/>
        <w:autoSpaceDN w:val="0"/>
        <w:adjustRightInd w:val="0"/>
        <w:jc w:val="both"/>
        <w:rPr>
          <w:rStyle w:val="Textoennegrita"/>
          <w:rFonts w:ascii="Arial" w:hAnsi="Arial" w:cs="Arial"/>
          <w:sz w:val="22"/>
          <w:szCs w:val="22"/>
          <w:lang w:val="ca-ES"/>
        </w:rPr>
      </w:pPr>
    </w:p>
    <w:p w:rsidR="00180ECF" w:rsidRPr="000678D4" w:rsidRDefault="00180ECF" w:rsidP="00180ECF">
      <w:pPr>
        <w:jc w:val="both"/>
        <w:rPr>
          <w:rFonts w:ascii="Arial" w:hAnsi="Arial" w:cs="Arial"/>
          <w:sz w:val="22"/>
          <w:szCs w:val="22"/>
          <w:lang w:val="ca-ES"/>
        </w:rPr>
      </w:pPr>
      <w:r w:rsidRPr="000678D4">
        <w:rPr>
          <w:rFonts w:ascii="Arial" w:hAnsi="Arial" w:cs="Arial"/>
          <w:sz w:val="22"/>
          <w:szCs w:val="22"/>
          <w:lang w:val="ca-ES"/>
        </w:rPr>
        <w:t xml:space="preserve">L’acord de concessió posa fi a la  via administrativa i contra aquest es podrà interposar recurs contenciós administratiu davant el </w:t>
      </w:r>
      <w:smartTag w:uri="urn:schemas-microsoft-com:office:smarttags" w:element="PersonName">
        <w:r w:rsidRPr="000678D4">
          <w:rPr>
            <w:rFonts w:ascii="Arial" w:hAnsi="Arial" w:cs="Arial"/>
            <w:sz w:val="22"/>
            <w:szCs w:val="22"/>
            <w:lang w:val="ca-ES"/>
          </w:rPr>
          <w:t>Jutjat</w:t>
        </w:r>
      </w:smartTag>
      <w:r w:rsidRPr="000678D4">
        <w:rPr>
          <w:rFonts w:ascii="Arial" w:hAnsi="Arial" w:cs="Arial"/>
          <w:sz w:val="22"/>
          <w:szCs w:val="22"/>
          <w:lang w:val="ca-ES"/>
        </w:rPr>
        <w:t xml:space="preserve"> Contenciós Administratiu de Girona en el termini de dos mesos, a comptar del dia següent a la recepció de la notificació, sense perjudici que s’exerceixi qualsevol altra acció que s’estimi procedent. Amb independència d’això, també pot interposar-se, amb caràcter potestatiu, recurs de reposició davant  el mateix òrgan autor de l’acte en el terrmini d’un mes des de l’endemà de la recepció de la notificació.</w:t>
      </w:r>
    </w:p>
    <w:p w:rsidR="00681A73" w:rsidRDefault="00681A73" w:rsidP="009C745B">
      <w:pPr>
        <w:autoSpaceDE w:val="0"/>
        <w:autoSpaceDN w:val="0"/>
        <w:adjustRightInd w:val="0"/>
        <w:jc w:val="both"/>
        <w:rPr>
          <w:rStyle w:val="Textoennegrita"/>
          <w:rFonts w:ascii="Arial" w:hAnsi="Arial" w:cs="Arial"/>
          <w:sz w:val="22"/>
          <w:szCs w:val="22"/>
          <w:lang w:val="ca-ES"/>
        </w:rPr>
      </w:pPr>
    </w:p>
    <w:p w:rsidR="00566ADE" w:rsidRPr="00566ADE" w:rsidRDefault="00566ADE" w:rsidP="00566ADE">
      <w:pPr>
        <w:jc w:val="both"/>
        <w:rPr>
          <w:rFonts w:ascii="Arial" w:hAnsi="Arial" w:cs="Arial"/>
          <w:b/>
          <w:sz w:val="22"/>
          <w:szCs w:val="22"/>
          <w:lang w:val="ca-ES"/>
        </w:rPr>
      </w:pPr>
      <w:r>
        <w:rPr>
          <w:rFonts w:ascii="Arial" w:hAnsi="Arial" w:cs="Arial"/>
          <w:b/>
          <w:sz w:val="22"/>
          <w:szCs w:val="22"/>
          <w:lang w:val="ca-ES"/>
        </w:rPr>
        <w:t>15. P</w:t>
      </w:r>
      <w:r w:rsidRPr="00566ADE">
        <w:rPr>
          <w:rFonts w:ascii="Arial" w:hAnsi="Arial" w:cs="Arial"/>
          <w:b/>
          <w:sz w:val="22"/>
          <w:szCs w:val="22"/>
          <w:lang w:val="ca-ES"/>
        </w:rPr>
        <w:t>RINCI</w:t>
      </w:r>
      <w:r>
        <w:rPr>
          <w:rFonts w:ascii="Arial" w:hAnsi="Arial" w:cs="Arial"/>
          <w:b/>
          <w:sz w:val="22"/>
          <w:szCs w:val="22"/>
          <w:lang w:val="ca-ES"/>
        </w:rPr>
        <w:t>PIS ÉTICS I REGLES DE CONDUCTA</w:t>
      </w:r>
    </w:p>
    <w:p w:rsidR="00566ADE" w:rsidRPr="00566ADE" w:rsidRDefault="00566ADE" w:rsidP="00566ADE">
      <w:pPr>
        <w:autoSpaceDE w:val="0"/>
        <w:autoSpaceDN w:val="0"/>
        <w:adjustRightInd w:val="0"/>
        <w:jc w:val="both"/>
        <w:rPr>
          <w:rFonts w:ascii="Arial" w:hAnsi="Arial" w:cs="Arial"/>
          <w:iCs/>
          <w:sz w:val="22"/>
          <w:szCs w:val="22"/>
        </w:rPr>
      </w:pPr>
      <w:r w:rsidRPr="00566ADE">
        <w:rPr>
          <w:rFonts w:ascii="Arial" w:hAnsi="Arial" w:cs="Arial"/>
          <w:iCs/>
          <w:sz w:val="22"/>
          <w:szCs w:val="22"/>
        </w:rPr>
        <w:t>La/les persona/es  beneficiària/es d’aquesta/es subvenció/ns esta/n obligada/es a</w:t>
      </w:r>
      <w:r w:rsidRPr="00566ADE">
        <w:rPr>
          <w:rFonts w:ascii="Arial" w:hAnsi="Arial" w:cs="Arial"/>
          <w:i/>
          <w:iCs/>
          <w:sz w:val="22"/>
          <w:szCs w:val="22"/>
        </w:rPr>
        <w:t xml:space="preserve"> </w:t>
      </w:r>
      <w:r w:rsidRPr="00566ADE">
        <w:rPr>
          <w:rFonts w:ascii="Arial" w:hAnsi="Arial" w:cs="Arial"/>
          <w:iCs/>
          <w:sz w:val="22"/>
          <w:szCs w:val="22"/>
        </w:rPr>
        <w:t>adequar la seva activitat als principis ètics i les regles de conducta establertes a l’article 55 de la Llei 19/2014, de 29 de desembre, de transparència accés a la informació pública i bon govern, com són, entre d’altres, les següents:</w:t>
      </w:r>
    </w:p>
    <w:p w:rsidR="00566ADE" w:rsidRPr="00566ADE" w:rsidRDefault="00566ADE" w:rsidP="00566ADE">
      <w:pPr>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respecte de la Constitució, l’Estatut d’autonomia i el principi de legalitat.</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respecte i la protecció dels drets fonamentals i les llibertats públiques i dels drets estatutaris.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igualtat de tractes de totes les persones, evitant qualsevol mena de discriminació i arbitrarietat en la presa de decisions.</w:t>
      </w: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imparcialitat en la presa de decisions, amb garantia de les condicions necessàries per una actuació independent i no condicionada per conflictes d’interessos.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retiment de comptes i la responsabilitat per les actuacions pròpies i dels òrgan que dirigeixen.</w:t>
      </w:r>
    </w:p>
    <w:p w:rsidR="00566ADE" w:rsidRPr="00566ADE" w:rsidRDefault="00566ADE" w:rsidP="00566ADE">
      <w:pPr>
        <w:ind w:left="567" w:hanging="283"/>
        <w:jc w:val="both"/>
        <w:rPr>
          <w:rFonts w:ascii="Arial" w:hAnsi="Arial" w:cs="Arial"/>
          <w:iCs/>
          <w:sz w:val="22"/>
          <w:szCs w:val="22"/>
        </w:rPr>
      </w:pPr>
    </w:p>
    <w:p w:rsidR="00566ADE" w:rsidRPr="00566ADE" w:rsidRDefault="00706583" w:rsidP="00566ADE">
      <w:pPr>
        <w:numPr>
          <w:ilvl w:val="0"/>
          <w:numId w:val="29"/>
        </w:numPr>
        <w:ind w:left="567" w:hanging="283"/>
        <w:jc w:val="both"/>
        <w:rPr>
          <w:rFonts w:ascii="Arial" w:hAnsi="Arial" w:cs="Arial"/>
          <w:iCs/>
          <w:sz w:val="22"/>
          <w:szCs w:val="22"/>
        </w:rPr>
      </w:pPr>
      <w:r>
        <w:rPr>
          <w:rFonts w:ascii="Arial" w:hAnsi="Arial" w:cs="Arial"/>
          <w:iCs/>
          <w:sz w:val="22"/>
          <w:szCs w:val="22"/>
        </w:rPr>
        <w:t>El compromís general i directe</w:t>
      </w:r>
      <w:r w:rsidR="00566ADE" w:rsidRPr="00566ADE">
        <w:rPr>
          <w:rFonts w:ascii="Arial" w:hAnsi="Arial" w:cs="Arial"/>
          <w:iCs/>
          <w:sz w:val="22"/>
          <w:szCs w:val="22"/>
        </w:rPr>
        <w:t xml:space="preserve"> per la qualitat dels serveis sota llur responsabilitat i el compliment dels drets dels usuaris.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La bona fe.</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El deure d’abstenir-se d’intervenir en els assumptes de llur competència quan concorri algun dels supòsits d’abstenció que estableix la llei.</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Mantenir la deguda reserva respecte dels fets o informacions coneguts per raó de l’exercici de llurs competències.</w:t>
      </w:r>
    </w:p>
    <w:p w:rsidR="00566ADE" w:rsidRPr="00566ADE" w:rsidRDefault="00566ADE" w:rsidP="00566ADE">
      <w:pPr>
        <w:ind w:left="567" w:hanging="283"/>
        <w:jc w:val="both"/>
        <w:rPr>
          <w:rFonts w:ascii="Arial" w:hAnsi="Arial" w:cs="Arial"/>
          <w:iCs/>
          <w:sz w:val="22"/>
          <w:szCs w:val="22"/>
        </w:rPr>
      </w:pPr>
    </w:p>
    <w:p w:rsidR="00566ADE" w:rsidRPr="00566ADE" w:rsidRDefault="00566ADE" w:rsidP="00566ADE">
      <w:pPr>
        <w:numPr>
          <w:ilvl w:val="0"/>
          <w:numId w:val="29"/>
        </w:numPr>
        <w:ind w:left="567" w:hanging="283"/>
        <w:jc w:val="both"/>
        <w:rPr>
          <w:rFonts w:ascii="Arial" w:hAnsi="Arial" w:cs="Arial"/>
          <w:iCs/>
          <w:sz w:val="22"/>
          <w:szCs w:val="22"/>
        </w:rPr>
      </w:pPr>
      <w:r w:rsidRPr="00566ADE">
        <w:rPr>
          <w:rFonts w:ascii="Arial" w:hAnsi="Arial" w:cs="Arial"/>
          <w:iCs/>
          <w:sz w:val="22"/>
          <w:szCs w:val="22"/>
        </w:rPr>
        <w:t>Complir les obligacions pròpies en matèria de transparència que li siguin aplicables, d’acord amb el que disposa la Llei 19/2014, de 29 de desembre, de transparència accés a la informació pública i bon govern.</w:t>
      </w:r>
    </w:p>
    <w:p w:rsidR="00566ADE" w:rsidRPr="00566ADE" w:rsidRDefault="00566ADE" w:rsidP="00566ADE">
      <w:pPr>
        <w:jc w:val="both"/>
        <w:rPr>
          <w:rFonts w:ascii="Arial" w:hAnsi="Arial" w:cs="Arial"/>
          <w:iCs/>
          <w:sz w:val="22"/>
          <w:szCs w:val="22"/>
        </w:rPr>
      </w:pPr>
    </w:p>
    <w:p w:rsidR="00566ADE" w:rsidRPr="00566ADE" w:rsidRDefault="00566ADE" w:rsidP="00566ADE">
      <w:pPr>
        <w:jc w:val="both"/>
        <w:rPr>
          <w:rFonts w:ascii="Arial" w:hAnsi="Arial" w:cs="Arial"/>
          <w:i/>
          <w:iCs/>
          <w:sz w:val="22"/>
          <w:szCs w:val="22"/>
        </w:rPr>
      </w:pPr>
      <w:r w:rsidRPr="00566ADE">
        <w:rPr>
          <w:rFonts w:ascii="Arial" w:hAnsi="Arial" w:cs="Arial"/>
          <w:iCs/>
          <w:sz w:val="22"/>
          <w:szCs w:val="22"/>
        </w:rPr>
        <w:t>L’incompliment de les obligacions anteriors comportarà l’aplicació del règim sancionador previst als article 76 a 90 de la Llei 19/2014, de 29 de desembre, de transparència accés a la informació pública i bon govern, i la imposició de les sancions previstes en funció del caràcter molt greu, greu o lleu de les infraccions</w:t>
      </w:r>
      <w:r w:rsidRPr="00566ADE">
        <w:rPr>
          <w:rFonts w:ascii="Arial" w:hAnsi="Arial" w:cs="Arial"/>
          <w:i/>
          <w:iCs/>
          <w:sz w:val="22"/>
          <w:szCs w:val="22"/>
        </w:rPr>
        <w:t xml:space="preserve"> comeses.</w:t>
      </w:r>
    </w:p>
    <w:p w:rsidR="009C745B" w:rsidRPr="00566ADE" w:rsidRDefault="009C745B" w:rsidP="00566ADE">
      <w:pPr>
        <w:autoSpaceDE w:val="0"/>
        <w:autoSpaceDN w:val="0"/>
        <w:adjustRightInd w:val="0"/>
        <w:jc w:val="both"/>
        <w:rPr>
          <w:rFonts w:ascii="Arial" w:hAnsi="Arial" w:cs="Arial"/>
          <w:sz w:val="22"/>
          <w:szCs w:val="22"/>
        </w:rPr>
      </w:pPr>
    </w:p>
    <w:p w:rsidR="00180ECF" w:rsidRPr="00B2182A" w:rsidRDefault="00180ECF" w:rsidP="00180ECF">
      <w:pPr>
        <w:jc w:val="both"/>
        <w:rPr>
          <w:rFonts w:ascii="Arial" w:hAnsi="Arial" w:cs="Arial"/>
          <w:b/>
          <w:sz w:val="22"/>
          <w:szCs w:val="22"/>
          <w:lang w:val="ca-ES"/>
        </w:rPr>
      </w:pPr>
      <w:r w:rsidRPr="00B2182A">
        <w:rPr>
          <w:rFonts w:ascii="Arial" w:hAnsi="Arial" w:cs="Arial"/>
          <w:b/>
          <w:sz w:val="22"/>
          <w:szCs w:val="22"/>
          <w:lang w:val="ca-ES"/>
        </w:rPr>
        <w:t>1</w:t>
      </w:r>
      <w:r w:rsidR="00566ADE">
        <w:rPr>
          <w:rFonts w:ascii="Arial" w:hAnsi="Arial" w:cs="Arial"/>
          <w:b/>
          <w:sz w:val="22"/>
          <w:szCs w:val="22"/>
          <w:lang w:val="ca-ES"/>
        </w:rPr>
        <w:t>6</w:t>
      </w:r>
      <w:r w:rsidRPr="00B2182A">
        <w:rPr>
          <w:rFonts w:ascii="Arial" w:hAnsi="Arial" w:cs="Arial"/>
          <w:b/>
          <w:sz w:val="22"/>
          <w:szCs w:val="22"/>
          <w:lang w:val="ca-ES"/>
        </w:rPr>
        <w:t>. DESPESES SUBVENCIONABLES</w:t>
      </w: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 xml:space="preserve">Es consideren despeses subvencionables aquelles despeses efectuades que de manera indubtable responguin de forma directa o indirecta a la naturalesa de l'activitat subvencionada </w:t>
      </w:r>
      <w:r w:rsidR="00F32969">
        <w:rPr>
          <w:rFonts w:ascii="Arial" w:hAnsi="Arial" w:cs="Arial"/>
          <w:sz w:val="22"/>
          <w:szCs w:val="22"/>
          <w:lang w:val="ca-ES"/>
        </w:rPr>
        <w:t>i que s'efectuin</w:t>
      </w:r>
      <w:r w:rsidRPr="00B2182A">
        <w:rPr>
          <w:rFonts w:ascii="Arial" w:hAnsi="Arial" w:cs="Arial"/>
          <w:sz w:val="22"/>
          <w:szCs w:val="22"/>
          <w:lang w:val="ca-ES"/>
        </w:rPr>
        <w:t xml:space="preserve"> </w:t>
      </w:r>
      <w:r w:rsidR="00F32969">
        <w:rPr>
          <w:rFonts w:ascii="Arial" w:hAnsi="Arial" w:cs="Arial"/>
          <w:sz w:val="22"/>
          <w:szCs w:val="22"/>
          <w:lang w:val="ca-ES"/>
        </w:rPr>
        <w:t xml:space="preserve">durant el període de </w:t>
      </w:r>
      <w:r w:rsidR="002A6F9C">
        <w:rPr>
          <w:rFonts w:ascii="Arial" w:hAnsi="Arial" w:cs="Arial"/>
          <w:sz w:val="22"/>
          <w:szCs w:val="22"/>
          <w:lang w:val="ca-ES"/>
        </w:rPr>
        <w:t>novembre de 2020</w:t>
      </w:r>
      <w:r w:rsidR="00F32969">
        <w:rPr>
          <w:rFonts w:ascii="Arial" w:hAnsi="Arial" w:cs="Arial"/>
          <w:sz w:val="22"/>
          <w:szCs w:val="22"/>
          <w:lang w:val="ca-ES"/>
        </w:rPr>
        <w:t xml:space="preserve"> a octubre de 202</w:t>
      </w:r>
      <w:r w:rsidR="002A6F9C">
        <w:rPr>
          <w:rFonts w:ascii="Arial" w:hAnsi="Arial" w:cs="Arial"/>
          <w:sz w:val="22"/>
          <w:szCs w:val="22"/>
          <w:lang w:val="ca-ES"/>
        </w:rPr>
        <w:t>1</w:t>
      </w:r>
      <w:r w:rsidR="00F32969">
        <w:rPr>
          <w:rFonts w:ascii="Arial" w:hAnsi="Arial" w:cs="Arial"/>
          <w:sz w:val="22"/>
          <w:szCs w:val="22"/>
          <w:lang w:val="ca-ES"/>
        </w:rPr>
        <w:t xml:space="preserve"> (ambdós inclosos).</w:t>
      </w:r>
      <w:bookmarkStart w:id="0" w:name="_GoBack"/>
      <w:bookmarkEnd w:id="0"/>
    </w:p>
    <w:p w:rsidR="00F32969" w:rsidRPr="00B2182A" w:rsidRDefault="00F32969" w:rsidP="00180ECF">
      <w:pPr>
        <w:jc w:val="both"/>
        <w:rPr>
          <w:rFonts w:ascii="Arial" w:hAnsi="Arial" w:cs="Arial"/>
          <w:sz w:val="22"/>
          <w:szCs w:val="22"/>
          <w:lang w:val="ca-ES"/>
        </w:rPr>
      </w:pP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Les despeses efectuades subvenciona</w:t>
      </w:r>
      <w:r w:rsidR="00F32969">
        <w:rPr>
          <w:rFonts w:ascii="Arial" w:hAnsi="Arial" w:cs="Arial"/>
          <w:sz w:val="22"/>
          <w:szCs w:val="22"/>
          <w:lang w:val="ca-ES"/>
        </w:rPr>
        <w:t>bles s'han de justificar mitjan</w:t>
      </w:r>
      <w:r w:rsidRPr="00B2182A">
        <w:rPr>
          <w:rFonts w:ascii="Arial" w:hAnsi="Arial" w:cs="Arial"/>
          <w:sz w:val="22"/>
          <w:szCs w:val="22"/>
          <w:lang w:val="ca-ES"/>
        </w:rPr>
        <w:t xml:space="preserve">çant els documents originals: factures, nòmines i altres documents de valor probatori equivalent amb validesa jurídica. Les despeses de personal hauran d'acreditar-se amb els rebuts de nòmines confeccionats d'acord amb l'Ordre de 27 de desembre de 1994 i amb els butlletins acrditatius de cotització a la Seguretat Social (TC1 i TC2). </w:t>
      </w:r>
    </w:p>
    <w:p w:rsidR="00180ECF" w:rsidRPr="00B2182A" w:rsidRDefault="00180ECF" w:rsidP="00180ECF">
      <w:pPr>
        <w:jc w:val="both"/>
        <w:rPr>
          <w:rFonts w:ascii="Arial" w:hAnsi="Arial" w:cs="Arial"/>
          <w:sz w:val="22"/>
          <w:szCs w:val="22"/>
          <w:lang w:val="ca-ES"/>
        </w:rPr>
      </w:pPr>
    </w:p>
    <w:p w:rsidR="00180ECF" w:rsidRPr="00B2182A" w:rsidRDefault="00180ECF" w:rsidP="00180ECF">
      <w:pPr>
        <w:jc w:val="both"/>
        <w:rPr>
          <w:rFonts w:ascii="Arial" w:hAnsi="Arial" w:cs="Arial"/>
          <w:sz w:val="22"/>
          <w:szCs w:val="22"/>
          <w:lang w:val="ca-ES"/>
        </w:rPr>
      </w:pPr>
      <w:r w:rsidRPr="00B2182A">
        <w:rPr>
          <w:rFonts w:ascii="Arial" w:hAnsi="Arial" w:cs="Arial"/>
          <w:sz w:val="22"/>
          <w:szCs w:val="22"/>
          <w:lang w:val="ca-ES"/>
        </w:rPr>
        <w:t>Les despeses han d'estar comptabilitzades i pagades abans de la finalització dels període de subvenció.</w:t>
      </w:r>
    </w:p>
    <w:p w:rsidR="00180ECF" w:rsidRPr="00B2182A" w:rsidRDefault="00180ECF" w:rsidP="00180ECF">
      <w:pPr>
        <w:jc w:val="both"/>
        <w:rPr>
          <w:rFonts w:ascii="Arial" w:hAnsi="Arial" w:cs="Arial"/>
          <w:sz w:val="22"/>
          <w:szCs w:val="22"/>
          <w:lang w:val="ca-ES"/>
        </w:rPr>
      </w:pPr>
    </w:p>
    <w:p w:rsidR="000267C2" w:rsidRPr="00FA449E" w:rsidRDefault="00180ECF" w:rsidP="00180ECF">
      <w:pPr>
        <w:autoSpaceDE w:val="0"/>
        <w:autoSpaceDN w:val="0"/>
        <w:adjustRightInd w:val="0"/>
        <w:jc w:val="both"/>
        <w:rPr>
          <w:rFonts w:ascii="Arial" w:hAnsi="Arial" w:cs="Arial"/>
          <w:b/>
          <w:sz w:val="22"/>
          <w:szCs w:val="22"/>
          <w:highlight w:val="yellow"/>
          <w:lang w:val="ca-ES"/>
        </w:rPr>
      </w:pPr>
      <w:r w:rsidRPr="00B2182A">
        <w:rPr>
          <w:rFonts w:ascii="Arial" w:hAnsi="Arial" w:cs="Arial"/>
          <w:sz w:val="22"/>
          <w:szCs w:val="22"/>
          <w:lang w:val="ca-ES"/>
        </w:rPr>
        <w:t xml:space="preserve">Els originals de les factures o documents acreditatius es retornaran un cop es deixi constància, mitjançant la diligència, que han estat utilitzats com a justificants de la subvenció rebuda, fent-hi constar el percentatge </w:t>
      </w:r>
      <w:r w:rsidRPr="00180ECF">
        <w:rPr>
          <w:rFonts w:ascii="Arial" w:hAnsi="Arial" w:cs="Arial"/>
          <w:sz w:val="22"/>
          <w:szCs w:val="22"/>
          <w:lang w:val="ca-ES"/>
        </w:rPr>
        <w:t>imputat</w:t>
      </w:r>
      <w:r w:rsidR="000267C2" w:rsidRPr="00180ECF">
        <w:rPr>
          <w:rFonts w:ascii="Arial" w:hAnsi="Arial" w:cs="Arial"/>
          <w:b/>
          <w:sz w:val="22"/>
          <w:szCs w:val="22"/>
          <w:lang w:val="ca-ES"/>
        </w:rPr>
        <w:t xml:space="preserve">. </w:t>
      </w:r>
    </w:p>
    <w:p w:rsidR="00F32969" w:rsidRPr="000678D4" w:rsidRDefault="00F32969">
      <w:pPr>
        <w:jc w:val="both"/>
        <w:outlineLvl w:val="0"/>
        <w:rPr>
          <w:rFonts w:ascii="Arial" w:hAnsi="Arial" w:cs="Arial"/>
          <w:sz w:val="22"/>
          <w:szCs w:val="22"/>
          <w:lang w:val="ca-ES"/>
        </w:rPr>
      </w:pPr>
    </w:p>
    <w:p w:rsidR="00566ADE" w:rsidRDefault="001C1998" w:rsidP="00FD6787">
      <w:pPr>
        <w:jc w:val="both"/>
        <w:rPr>
          <w:rStyle w:val="Textoennegrita"/>
          <w:rFonts w:ascii="Arial" w:hAnsi="Arial" w:cs="Arial"/>
          <w:sz w:val="22"/>
          <w:szCs w:val="22"/>
          <w:lang w:val="ca-ES"/>
        </w:rPr>
      </w:pPr>
      <w:r w:rsidRPr="000678D4">
        <w:rPr>
          <w:rStyle w:val="Textoennegrita"/>
          <w:rFonts w:ascii="Arial" w:hAnsi="Arial" w:cs="Arial"/>
          <w:sz w:val="22"/>
          <w:szCs w:val="22"/>
          <w:lang w:val="ca-ES"/>
        </w:rPr>
        <w:t>1</w:t>
      </w:r>
      <w:r w:rsidR="002D4279">
        <w:rPr>
          <w:rStyle w:val="Textoennegrita"/>
          <w:rFonts w:ascii="Arial" w:hAnsi="Arial" w:cs="Arial"/>
          <w:sz w:val="22"/>
          <w:szCs w:val="22"/>
          <w:lang w:val="ca-ES"/>
        </w:rPr>
        <w:t>7</w:t>
      </w:r>
      <w:r w:rsidR="00566ADE">
        <w:rPr>
          <w:rStyle w:val="Textoennegrita"/>
          <w:rFonts w:ascii="Arial" w:hAnsi="Arial" w:cs="Arial"/>
          <w:sz w:val="22"/>
          <w:szCs w:val="22"/>
          <w:lang w:val="ca-ES"/>
        </w:rPr>
        <w:t>. OBLIGACIONS DELS BENEFICIARIS</w:t>
      </w:r>
    </w:p>
    <w:p w:rsidR="000E3050" w:rsidRPr="000678D4" w:rsidRDefault="00566ADE" w:rsidP="00FD6787">
      <w:pPr>
        <w:jc w:val="both"/>
        <w:rPr>
          <w:rFonts w:ascii="Arial" w:hAnsi="Arial" w:cs="Arial"/>
          <w:iCs/>
          <w:sz w:val="22"/>
          <w:szCs w:val="22"/>
        </w:rPr>
      </w:pPr>
      <w:r>
        <w:rPr>
          <w:rFonts w:ascii="Arial" w:hAnsi="Arial" w:cs="Arial"/>
          <w:iCs/>
          <w:sz w:val="22"/>
          <w:szCs w:val="22"/>
        </w:rPr>
        <w:t>Els</w:t>
      </w:r>
      <w:r w:rsidR="000E3050" w:rsidRPr="000678D4">
        <w:rPr>
          <w:rFonts w:ascii="Arial" w:hAnsi="Arial" w:cs="Arial"/>
          <w:iCs/>
          <w:sz w:val="22"/>
          <w:szCs w:val="22"/>
        </w:rPr>
        <w:t xml:space="preserve"> benefici</w:t>
      </w:r>
      <w:r>
        <w:rPr>
          <w:rFonts w:ascii="Arial" w:hAnsi="Arial" w:cs="Arial"/>
          <w:iCs/>
          <w:sz w:val="22"/>
          <w:szCs w:val="22"/>
        </w:rPr>
        <w:t>aris</w:t>
      </w:r>
      <w:r w:rsidR="00706583">
        <w:rPr>
          <w:rFonts w:ascii="Arial" w:hAnsi="Arial" w:cs="Arial"/>
          <w:iCs/>
          <w:sz w:val="22"/>
          <w:szCs w:val="22"/>
        </w:rPr>
        <w:t xml:space="preserve"> estaran obligat</w:t>
      </w:r>
      <w:r w:rsidR="000E3050" w:rsidRPr="000678D4">
        <w:rPr>
          <w:rFonts w:ascii="Arial" w:hAnsi="Arial" w:cs="Arial"/>
          <w:iCs/>
          <w:sz w:val="22"/>
          <w:szCs w:val="22"/>
        </w:rPr>
        <w:t>s a:</w:t>
      </w:r>
    </w:p>
    <w:p w:rsidR="000E3050" w:rsidRPr="000678D4" w:rsidRDefault="000E3050">
      <w:pPr>
        <w:jc w:val="both"/>
        <w:rPr>
          <w:rFonts w:ascii="Arial" w:hAnsi="Arial" w:cs="Arial"/>
          <w:b/>
          <w:i/>
          <w:sz w:val="22"/>
          <w:szCs w:val="22"/>
          <w:lang w:val="ca-ES"/>
        </w:rPr>
      </w:pPr>
    </w:p>
    <w:p w:rsidR="000E3050" w:rsidRPr="00D64239" w:rsidRDefault="001A3E73" w:rsidP="00FD6787">
      <w:pPr>
        <w:numPr>
          <w:ilvl w:val="0"/>
          <w:numId w:val="20"/>
        </w:numPr>
        <w:jc w:val="both"/>
        <w:rPr>
          <w:rFonts w:ascii="Arial" w:hAnsi="Arial" w:cs="Arial"/>
          <w:sz w:val="22"/>
          <w:szCs w:val="22"/>
          <w:lang w:val="ca-ES"/>
        </w:rPr>
      </w:pPr>
      <w:r w:rsidRPr="00D64239">
        <w:rPr>
          <w:rFonts w:ascii="Arial" w:hAnsi="Arial" w:cs="Arial"/>
          <w:sz w:val="22"/>
          <w:szCs w:val="22"/>
          <w:lang w:val="ca-ES"/>
        </w:rPr>
        <w:t>R</w:t>
      </w:r>
      <w:r w:rsidR="000E3050" w:rsidRPr="00D64239">
        <w:rPr>
          <w:rFonts w:ascii="Arial" w:hAnsi="Arial" w:cs="Arial"/>
          <w:sz w:val="22"/>
          <w:szCs w:val="22"/>
          <w:lang w:val="ca-ES"/>
        </w:rPr>
        <w:t>ealitzar l’activitat que fonamenta la concessió de la subvenció</w:t>
      </w:r>
      <w:r w:rsidR="00FD6787" w:rsidRPr="00D64239">
        <w:rPr>
          <w:rFonts w:ascii="Arial" w:hAnsi="Arial" w:cs="Arial"/>
          <w:sz w:val="22"/>
          <w:szCs w:val="22"/>
          <w:lang w:val="ca-ES"/>
        </w:rPr>
        <w:t>.</w:t>
      </w:r>
    </w:p>
    <w:p w:rsidR="000E3050" w:rsidRPr="00D64239" w:rsidRDefault="00FD6787" w:rsidP="00FD6787">
      <w:pPr>
        <w:numPr>
          <w:ilvl w:val="0"/>
          <w:numId w:val="20"/>
        </w:numPr>
        <w:jc w:val="both"/>
        <w:outlineLvl w:val="0"/>
        <w:rPr>
          <w:rFonts w:ascii="Arial" w:hAnsi="Arial" w:cs="Arial"/>
          <w:sz w:val="22"/>
          <w:szCs w:val="22"/>
          <w:lang w:val="ca-ES"/>
        </w:rPr>
      </w:pPr>
      <w:r w:rsidRPr="00D64239">
        <w:rPr>
          <w:rFonts w:ascii="Arial" w:hAnsi="Arial" w:cs="Arial"/>
          <w:sz w:val="22"/>
          <w:szCs w:val="22"/>
          <w:lang w:val="ca-ES"/>
        </w:rPr>
        <w:t>C</w:t>
      </w:r>
      <w:r w:rsidR="000E3050" w:rsidRPr="00D64239">
        <w:rPr>
          <w:rFonts w:ascii="Arial" w:hAnsi="Arial" w:cs="Arial"/>
          <w:sz w:val="22"/>
          <w:szCs w:val="22"/>
          <w:lang w:val="ca-ES"/>
        </w:rPr>
        <w:t>ol·locar en tota la publicitat que generi l'activitat que ha estat realitzada</w:t>
      </w:r>
      <w:r w:rsidR="000E3050" w:rsidRPr="00D64239">
        <w:rPr>
          <w:rFonts w:ascii="Arial" w:hAnsi="Arial" w:cs="Arial"/>
          <w:b/>
          <w:sz w:val="22"/>
          <w:szCs w:val="22"/>
          <w:lang w:val="ca-ES"/>
        </w:rPr>
        <w:t xml:space="preserve"> </w:t>
      </w:r>
      <w:r w:rsidR="000E3050" w:rsidRPr="00D64239">
        <w:rPr>
          <w:rStyle w:val="Textoennegrita"/>
          <w:rFonts w:ascii="Arial" w:hAnsi="Arial" w:cs="Arial"/>
          <w:b w:val="0"/>
          <w:sz w:val="22"/>
          <w:szCs w:val="22"/>
          <w:lang w:val="ca-ES"/>
        </w:rPr>
        <w:t xml:space="preserve">amb el     </w:t>
      </w:r>
      <w:r w:rsidR="00607C7B" w:rsidRPr="00D64239">
        <w:rPr>
          <w:rStyle w:val="Textoennegrita"/>
          <w:rFonts w:ascii="Arial" w:hAnsi="Arial" w:cs="Arial"/>
          <w:b w:val="0"/>
          <w:sz w:val="22"/>
          <w:szCs w:val="22"/>
          <w:lang w:val="ca-ES"/>
        </w:rPr>
        <w:t>p</w:t>
      </w:r>
      <w:r w:rsidR="000E3050" w:rsidRPr="00D64239">
        <w:rPr>
          <w:rStyle w:val="Textoennegrita"/>
          <w:rFonts w:ascii="Arial" w:hAnsi="Arial" w:cs="Arial"/>
          <w:b w:val="0"/>
          <w:sz w:val="22"/>
          <w:szCs w:val="22"/>
          <w:lang w:val="ca-ES"/>
        </w:rPr>
        <w:t xml:space="preserve">atrocini del </w:t>
      </w:r>
      <w:r w:rsidR="00BA2CEA" w:rsidRPr="00D64239">
        <w:rPr>
          <w:rStyle w:val="Textoennegrita"/>
          <w:rFonts w:ascii="Arial" w:hAnsi="Arial" w:cs="Arial"/>
          <w:b w:val="0"/>
          <w:sz w:val="22"/>
          <w:szCs w:val="22"/>
          <w:lang w:val="ca-ES"/>
        </w:rPr>
        <w:t xml:space="preserve">Departament </w:t>
      </w:r>
      <w:r w:rsidR="000965BF" w:rsidRPr="00D64239">
        <w:rPr>
          <w:rStyle w:val="Textoennegrita"/>
          <w:rFonts w:ascii="Arial" w:hAnsi="Arial" w:cs="Arial"/>
          <w:b w:val="0"/>
          <w:sz w:val="22"/>
          <w:szCs w:val="22"/>
          <w:lang w:val="ca-ES"/>
        </w:rPr>
        <w:t xml:space="preserve">d’Acció </w:t>
      </w:r>
      <w:r w:rsidR="00706583">
        <w:rPr>
          <w:rStyle w:val="Textoennegrita"/>
          <w:rFonts w:ascii="Arial" w:hAnsi="Arial" w:cs="Arial"/>
          <w:b w:val="0"/>
          <w:sz w:val="22"/>
          <w:szCs w:val="22"/>
          <w:lang w:val="ca-ES"/>
        </w:rPr>
        <w:t>Social i Ci</w:t>
      </w:r>
      <w:r w:rsidR="000965BF" w:rsidRPr="00D64239">
        <w:rPr>
          <w:rStyle w:val="Textoennegrita"/>
          <w:rFonts w:ascii="Arial" w:hAnsi="Arial" w:cs="Arial"/>
          <w:b w:val="0"/>
          <w:sz w:val="22"/>
          <w:szCs w:val="22"/>
          <w:lang w:val="ca-ES"/>
        </w:rPr>
        <w:t>utadania</w:t>
      </w:r>
      <w:r w:rsidR="000E3050" w:rsidRPr="00D64239">
        <w:rPr>
          <w:rStyle w:val="Textoennegrita"/>
          <w:rFonts w:ascii="Arial" w:hAnsi="Arial" w:cs="Arial"/>
          <w:b w:val="0"/>
          <w:sz w:val="22"/>
          <w:szCs w:val="22"/>
          <w:lang w:val="ca-ES"/>
        </w:rPr>
        <w:t xml:space="preserve"> de l'Ajuntament de Palamós.</w:t>
      </w:r>
    </w:p>
    <w:p w:rsidR="000E3050" w:rsidRPr="00D64239" w:rsidRDefault="000E3050" w:rsidP="00FD6787">
      <w:pPr>
        <w:numPr>
          <w:ilvl w:val="0"/>
          <w:numId w:val="20"/>
        </w:numPr>
        <w:jc w:val="both"/>
        <w:outlineLvl w:val="0"/>
        <w:rPr>
          <w:rFonts w:ascii="Arial" w:hAnsi="Arial" w:cs="Arial"/>
          <w:sz w:val="22"/>
          <w:szCs w:val="22"/>
          <w:lang w:val="ca-ES"/>
        </w:rPr>
      </w:pPr>
      <w:r w:rsidRPr="00D64239">
        <w:rPr>
          <w:rFonts w:ascii="Arial" w:hAnsi="Arial" w:cs="Arial"/>
          <w:sz w:val="22"/>
          <w:szCs w:val="22"/>
          <w:lang w:val="ca-ES"/>
        </w:rPr>
        <w:t xml:space="preserve">Convidar una representació municipal als diferents actes de presentació, inauguració, cloenda o similars que tinguin lloc. </w:t>
      </w:r>
    </w:p>
    <w:p w:rsidR="000E3050" w:rsidRPr="000678D4" w:rsidRDefault="000E3050" w:rsidP="00FD6787">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 xml:space="preserve">Lliurar, un cop finalitzada l'activitat, una memòria en què constin, a més del resum, un balanç econòmic i de beneficiaris, així com un exemplar de tots els elements editats o enregistrats amb motiu de l'activitat, tant en suport paper com audiovisual o digital, a efectes d'arxiu. En el cas de les edicions, la quantitat a lliurar és la que s'especifica en l'acord respectiu. </w:t>
      </w:r>
    </w:p>
    <w:p w:rsidR="00180ECF" w:rsidRDefault="00FD6787" w:rsidP="00180ECF">
      <w:pPr>
        <w:numPr>
          <w:ilvl w:val="0"/>
          <w:numId w:val="20"/>
        </w:numPr>
        <w:jc w:val="both"/>
        <w:outlineLvl w:val="0"/>
        <w:rPr>
          <w:rFonts w:ascii="Arial" w:hAnsi="Arial" w:cs="Arial"/>
          <w:sz w:val="22"/>
          <w:szCs w:val="22"/>
          <w:lang w:val="ca-ES"/>
        </w:rPr>
      </w:pPr>
      <w:r w:rsidRPr="000678D4">
        <w:rPr>
          <w:rFonts w:ascii="Arial" w:hAnsi="Arial" w:cs="Arial"/>
          <w:sz w:val="22"/>
          <w:szCs w:val="22"/>
          <w:lang w:val="ca-ES"/>
        </w:rPr>
        <w:t>Compliment de les obligacions relacionades a l’article 6 de l’Ordenança general de subvencions.</w:t>
      </w:r>
    </w:p>
    <w:p w:rsidR="00180ECF" w:rsidRDefault="00180ECF" w:rsidP="00180ECF">
      <w:pPr>
        <w:ind w:left="720"/>
        <w:jc w:val="both"/>
        <w:outlineLvl w:val="0"/>
        <w:rPr>
          <w:rFonts w:ascii="Arial" w:hAnsi="Arial" w:cs="Arial"/>
          <w:sz w:val="22"/>
          <w:szCs w:val="22"/>
          <w:lang w:val="ca-ES"/>
        </w:rPr>
      </w:pPr>
    </w:p>
    <w:p w:rsidR="00180ECF" w:rsidRPr="00180ECF" w:rsidRDefault="00180ECF" w:rsidP="00180ECF">
      <w:pPr>
        <w:jc w:val="both"/>
        <w:rPr>
          <w:rFonts w:ascii="Arial" w:hAnsi="Arial" w:cs="Arial"/>
          <w:b/>
          <w:sz w:val="22"/>
          <w:szCs w:val="22"/>
          <w:lang w:val="ca-ES"/>
        </w:rPr>
      </w:pPr>
      <w:r w:rsidRPr="00180ECF">
        <w:rPr>
          <w:rFonts w:ascii="Arial" w:hAnsi="Arial" w:cs="Arial"/>
          <w:b/>
          <w:sz w:val="22"/>
          <w:szCs w:val="22"/>
          <w:lang w:val="ca-ES"/>
        </w:rPr>
        <w:t>1</w:t>
      </w:r>
      <w:r w:rsidR="002D4279">
        <w:rPr>
          <w:rFonts w:ascii="Arial" w:hAnsi="Arial" w:cs="Arial"/>
          <w:b/>
          <w:sz w:val="22"/>
          <w:szCs w:val="22"/>
          <w:lang w:val="ca-ES"/>
        </w:rPr>
        <w:t>8</w:t>
      </w:r>
      <w:r w:rsidRPr="00180ECF">
        <w:rPr>
          <w:rFonts w:ascii="Arial" w:hAnsi="Arial" w:cs="Arial"/>
          <w:b/>
          <w:sz w:val="22"/>
          <w:szCs w:val="22"/>
          <w:lang w:val="ca-ES"/>
        </w:rPr>
        <w:t>. JUSTIFICACIÓ DE LA SUBVENCIÓ: COMPTE JUSTIFICATIU A PRESENTAR</w:t>
      </w:r>
    </w:p>
    <w:p w:rsidR="00180ECF" w:rsidRPr="00180ECF" w:rsidRDefault="00180ECF" w:rsidP="00180ECF">
      <w:pPr>
        <w:jc w:val="both"/>
        <w:rPr>
          <w:rFonts w:ascii="Arial" w:hAnsi="Arial" w:cs="Arial"/>
          <w:sz w:val="22"/>
          <w:szCs w:val="22"/>
          <w:lang w:val="ca-ES"/>
        </w:rPr>
      </w:pPr>
      <w:r w:rsidRPr="00180ECF">
        <w:rPr>
          <w:rFonts w:ascii="Arial" w:hAnsi="Arial" w:cs="Arial"/>
          <w:sz w:val="22"/>
          <w:szCs w:val="22"/>
          <w:lang w:val="ca-ES"/>
        </w:rPr>
        <w:t xml:space="preserve">Les entitats beneficiaries d'aquesta convocatòria hauran de presentar, al registre general de l'Ajuntament de Palamós el compte justificatiu simplificat de la subvenció </w:t>
      </w:r>
      <w:r w:rsidRPr="00180ECF">
        <w:rPr>
          <w:rFonts w:ascii="Arial" w:hAnsi="Arial" w:cs="Arial"/>
          <w:sz w:val="22"/>
          <w:szCs w:val="22"/>
          <w:lang w:val="ca-ES"/>
        </w:rPr>
        <w:lastRenderedPageBreak/>
        <w:t>mitjançant el model normalitzat que es troba disponible a la seu electrònica de l'Ajuntament de Palamós (http</w:t>
      </w:r>
      <w:r w:rsidR="00846E4D">
        <w:rPr>
          <w:rFonts w:ascii="Arial" w:hAnsi="Arial" w:cs="Arial"/>
          <w:sz w:val="22"/>
          <w:szCs w:val="22"/>
          <w:lang w:val="ca-ES"/>
        </w:rPr>
        <w:t>s</w:t>
      </w:r>
      <w:r w:rsidRPr="00180ECF">
        <w:rPr>
          <w:rFonts w:ascii="Arial" w:hAnsi="Arial" w:cs="Arial"/>
          <w:sz w:val="22"/>
          <w:szCs w:val="22"/>
          <w:lang w:val="ca-ES"/>
        </w:rPr>
        <w:t>://seu.palamos.cat) acompanyat dels documents justificatius corresponents originals de: factures, nòmines i altres documents de valor probatori equivalent amb validesa jurídica.</w:t>
      </w:r>
    </w:p>
    <w:p w:rsidR="00AD7607" w:rsidRDefault="00AD7607" w:rsidP="00180ECF">
      <w:pPr>
        <w:jc w:val="both"/>
        <w:rPr>
          <w:rFonts w:ascii="Arial" w:hAnsi="Arial" w:cs="Arial"/>
          <w:sz w:val="22"/>
          <w:szCs w:val="22"/>
          <w:lang w:val="ca-ES"/>
        </w:rPr>
      </w:pPr>
    </w:p>
    <w:p w:rsidR="00180ECF" w:rsidRPr="00180ECF" w:rsidRDefault="002D4279" w:rsidP="00180ECF">
      <w:pPr>
        <w:jc w:val="both"/>
        <w:rPr>
          <w:rFonts w:ascii="Arial" w:hAnsi="Arial" w:cs="Arial"/>
          <w:b/>
          <w:sz w:val="22"/>
          <w:szCs w:val="22"/>
          <w:lang w:val="ca-ES"/>
        </w:rPr>
      </w:pPr>
      <w:r>
        <w:rPr>
          <w:rFonts w:ascii="Arial" w:hAnsi="Arial" w:cs="Arial"/>
          <w:b/>
          <w:sz w:val="22"/>
          <w:szCs w:val="22"/>
          <w:lang w:val="ca-ES"/>
        </w:rPr>
        <w:t>19</w:t>
      </w:r>
      <w:r w:rsidR="00180ECF" w:rsidRPr="00180ECF">
        <w:rPr>
          <w:rFonts w:ascii="Arial" w:hAnsi="Arial" w:cs="Arial"/>
          <w:b/>
          <w:sz w:val="22"/>
          <w:szCs w:val="22"/>
          <w:lang w:val="ca-ES"/>
        </w:rPr>
        <w:t>.TERMINI</w:t>
      </w:r>
      <w:r w:rsidR="005706C6">
        <w:rPr>
          <w:rFonts w:ascii="Arial" w:hAnsi="Arial" w:cs="Arial"/>
          <w:b/>
          <w:sz w:val="22"/>
          <w:szCs w:val="22"/>
          <w:lang w:val="ca-ES"/>
        </w:rPr>
        <w:t xml:space="preserve"> DE</w:t>
      </w:r>
      <w:r w:rsidR="00180ECF" w:rsidRPr="00180ECF">
        <w:rPr>
          <w:rFonts w:ascii="Arial" w:hAnsi="Arial" w:cs="Arial"/>
          <w:b/>
          <w:sz w:val="22"/>
          <w:szCs w:val="22"/>
          <w:lang w:val="ca-ES"/>
        </w:rPr>
        <w:t xml:space="preserve"> JUSTIFICACIÓ</w:t>
      </w:r>
    </w:p>
    <w:p w:rsidR="00180ECF" w:rsidRPr="00D64239" w:rsidRDefault="00180ECF" w:rsidP="00180ECF">
      <w:pPr>
        <w:jc w:val="both"/>
        <w:rPr>
          <w:rFonts w:ascii="Arial" w:hAnsi="Arial" w:cs="Arial"/>
          <w:sz w:val="22"/>
          <w:szCs w:val="22"/>
          <w:lang w:val="ca-ES"/>
        </w:rPr>
      </w:pPr>
      <w:r w:rsidRPr="00180ECF">
        <w:rPr>
          <w:rFonts w:ascii="Arial" w:hAnsi="Arial" w:cs="Arial"/>
          <w:sz w:val="22"/>
          <w:szCs w:val="22"/>
          <w:lang w:val="ca-ES"/>
        </w:rPr>
        <w:t xml:space="preserve">Les entitats beneficiaries de les subvencions hauran de presentar el compte justificatiu, </w:t>
      </w:r>
      <w:r w:rsidRPr="00D64239">
        <w:rPr>
          <w:rFonts w:ascii="Arial" w:hAnsi="Arial" w:cs="Arial"/>
          <w:sz w:val="22"/>
          <w:szCs w:val="22"/>
          <w:lang w:val="ca-ES"/>
        </w:rPr>
        <w:t xml:space="preserve">acompanyat dels documents justificatius corresponents, com a màxim el </w:t>
      </w:r>
      <w:r w:rsidR="00706583">
        <w:rPr>
          <w:rFonts w:ascii="Arial" w:hAnsi="Arial" w:cs="Arial"/>
          <w:sz w:val="22"/>
          <w:szCs w:val="22"/>
          <w:lang w:val="ca-ES"/>
        </w:rPr>
        <w:t>15</w:t>
      </w:r>
      <w:r w:rsidRPr="00D64239">
        <w:rPr>
          <w:rFonts w:ascii="Arial" w:hAnsi="Arial" w:cs="Arial"/>
          <w:sz w:val="22"/>
          <w:szCs w:val="22"/>
          <w:lang w:val="ca-ES"/>
        </w:rPr>
        <w:t xml:space="preserve"> de novembre de 20</w:t>
      </w:r>
      <w:r w:rsidR="00023F3D">
        <w:rPr>
          <w:rFonts w:ascii="Arial" w:hAnsi="Arial" w:cs="Arial"/>
          <w:sz w:val="22"/>
          <w:szCs w:val="22"/>
          <w:lang w:val="ca-ES"/>
        </w:rPr>
        <w:t>21</w:t>
      </w:r>
      <w:r w:rsidRPr="00D64239">
        <w:rPr>
          <w:rFonts w:ascii="Arial" w:hAnsi="Arial" w:cs="Arial"/>
          <w:sz w:val="22"/>
          <w:szCs w:val="22"/>
          <w:lang w:val="ca-ES"/>
        </w:rPr>
        <w:t xml:space="preserve">. </w:t>
      </w:r>
    </w:p>
    <w:p w:rsidR="000E3050" w:rsidRPr="000965BF" w:rsidRDefault="000E3050">
      <w:pPr>
        <w:jc w:val="both"/>
        <w:rPr>
          <w:rStyle w:val="Textoennegrita"/>
          <w:rFonts w:ascii="Arial" w:hAnsi="Arial" w:cs="Arial"/>
          <w:color w:val="FF0000"/>
          <w:sz w:val="22"/>
          <w:szCs w:val="22"/>
          <w:lang w:val="ca-ES"/>
        </w:rPr>
      </w:pPr>
    </w:p>
    <w:p w:rsidR="00AD7607" w:rsidRPr="00180ECF" w:rsidRDefault="00AD7607" w:rsidP="00AD7607">
      <w:pPr>
        <w:jc w:val="both"/>
        <w:rPr>
          <w:rFonts w:ascii="Arial" w:hAnsi="Arial" w:cs="Arial"/>
          <w:b/>
          <w:sz w:val="22"/>
          <w:szCs w:val="22"/>
          <w:lang w:val="ca-ES"/>
        </w:rPr>
      </w:pPr>
      <w:r w:rsidRPr="000678D4">
        <w:rPr>
          <w:rFonts w:ascii="Arial" w:hAnsi="Arial" w:cs="Arial"/>
          <w:sz w:val="22"/>
          <w:szCs w:val="22"/>
          <w:lang w:val="ca-ES"/>
        </w:rPr>
        <w:t>Una vegada vençut el termini, si el beneficiari no hagués presentat els corresponents documents, se'l requerirà per a què, de conformitat amb l’article 70 del RD 887/2006, pel que s’aprova el Reglament de la Llei General de Subvencions, els aporti en el termini improrrogable de 15 dies, comunicant-li que, transcorregut el mateix sense atendre el requeriment, s'entendrà no complerta l'obligació de justificar, comportant el reintegre de la subvenció en les condicions previstes a l’article 37 de la llei 38/2003 de 17 de novembre, General de subvencions</w:t>
      </w:r>
    </w:p>
    <w:p w:rsidR="004D4E22" w:rsidRDefault="004D4E22" w:rsidP="001C1998">
      <w:pPr>
        <w:jc w:val="both"/>
        <w:rPr>
          <w:rStyle w:val="Textoennegrita"/>
          <w:rFonts w:ascii="Arial" w:hAnsi="Arial" w:cs="Arial"/>
          <w:sz w:val="22"/>
          <w:szCs w:val="22"/>
          <w:lang w:val="ca-ES"/>
        </w:rPr>
      </w:pPr>
    </w:p>
    <w:p w:rsidR="000E3050" w:rsidRPr="000678D4" w:rsidRDefault="000E3050" w:rsidP="001C1998">
      <w:pPr>
        <w:jc w:val="both"/>
        <w:rPr>
          <w:rFonts w:ascii="Arial" w:hAnsi="Arial" w:cs="Arial"/>
          <w:sz w:val="22"/>
          <w:szCs w:val="22"/>
          <w:lang w:val="ca-ES"/>
        </w:rPr>
      </w:pPr>
    </w:p>
    <w:p w:rsidR="000E3050" w:rsidRPr="000678D4" w:rsidRDefault="000E3050" w:rsidP="00FD6787">
      <w:pPr>
        <w:jc w:val="both"/>
        <w:rPr>
          <w:rFonts w:ascii="Arial" w:hAnsi="Arial" w:cs="Arial"/>
          <w:sz w:val="22"/>
          <w:szCs w:val="22"/>
          <w:lang w:val="ca-ES"/>
        </w:rPr>
      </w:pPr>
    </w:p>
    <w:p w:rsidR="000E3050" w:rsidRPr="000678D4" w:rsidRDefault="000E3050">
      <w:pPr>
        <w:jc w:val="both"/>
        <w:rPr>
          <w:rStyle w:val="Textoennegrita"/>
          <w:rFonts w:ascii="Arial" w:hAnsi="Arial" w:cs="Arial"/>
          <w:sz w:val="22"/>
          <w:szCs w:val="22"/>
          <w:lang w:val="ca-ES"/>
        </w:rPr>
      </w:pPr>
    </w:p>
    <w:p w:rsidR="000E3050" w:rsidRPr="000678D4" w:rsidRDefault="000E3050">
      <w:pPr>
        <w:jc w:val="both"/>
        <w:rPr>
          <w:rStyle w:val="Textoennegrita"/>
          <w:rFonts w:ascii="Arial" w:hAnsi="Arial" w:cs="Arial"/>
          <w:sz w:val="22"/>
          <w:szCs w:val="22"/>
          <w:lang w:val="ca-ES"/>
        </w:rPr>
      </w:pPr>
    </w:p>
    <w:p w:rsidR="008A0F28" w:rsidRPr="000678D4" w:rsidRDefault="008A0F28">
      <w:pPr>
        <w:jc w:val="both"/>
        <w:rPr>
          <w:rStyle w:val="Textoennegrita"/>
          <w:rFonts w:ascii="Arial" w:hAnsi="Arial" w:cs="Arial"/>
          <w:sz w:val="22"/>
          <w:szCs w:val="22"/>
          <w:lang w:val="ca-ES"/>
        </w:rPr>
      </w:pPr>
    </w:p>
    <w:sectPr w:rsidR="008A0F28" w:rsidRPr="000678D4" w:rsidSect="001D0A7A">
      <w:headerReference w:type="default" r:id="rId9"/>
      <w:pgSz w:w="11906" w:h="16838"/>
      <w:pgMar w:top="2410" w:right="1701" w:bottom="170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2B37" w:rsidRDefault="007A2B37">
      <w:r>
        <w:separator/>
      </w:r>
    </w:p>
  </w:endnote>
  <w:endnote w:type="continuationSeparator" w:id="0">
    <w:p w:rsidR="007A2B37" w:rsidRDefault="007A2B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iner Hand ITC">
    <w:panose1 w:val="03070502030502020203"/>
    <w:charset w:val="00"/>
    <w:family w:val="script"/>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2B37" w:rsidRDefault="007A2B37">
      <w:r>
        <w:separator/>
      </w:r>
    </w:p>
  </w:footnote>
  <w:footnote w:type="continuationSeparator" w:id="0">
    <w:p w:rsidR="007A2B37" w:rsidRDefault="007A2B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2169" w:rsidRDefault="00A22169">
    <w:pPr>
      <w:pStyle w:val="Encabezado"/>
    </w:pPr>
  </w:p>
  <w:tbl>
    <w:tblPr>
      <w:tblW w:w="0" w:type="auto"/>
      <w:tblInd w:w="108" w:type="dxa"/>
      <w:tblLayout w:type="fixed"/>
      <w:tblLook w:val="04A0" w:firstRow="1" w:lastRow="0" w:firstColumn="1" w:lastColumn="0" w:noHBand="0" w:noVBand="1"/>
    </w:tblPr>
    <w:tblGrid>
      <w:gridCol w:w="709"/>
      <w:gridCol w:w="5245"/>
    </w:tblGrid>
    <w:tr w:rsidR="00A22169" w:rsidRPr="00C86F1E" w:rsidTr="00DB1050">
      <w:tc>
        <w:tcPr>
          <w:tcW w:w="709" w:type="dxa"/>
          <w:vMerge w:val="restart"/>
          <w:vAlign w:val="center"/>
        </w:tcPr>
        <w:p w:rsidR="00A22169" w:rsidRPr="00C86F1E" w:rsidRDefault="00A22169" w:rsidP="00A22169">
          <w:pPr>
            <w:ind w:left="-108" w:right="-108"/>
            <w:jc w:val="center"/>
            <w:rPr>
              <w:rFonts w:ascii="Arial" w:hAnsi="Arial"/>
              <w:sz w:val="24"/>
              <w:lang w:bidi="ks-Arab"/>
            </w:rPr>
          </w:pPr>
          <w:r w:rsidRPr="00C86F1E">
            <w:rPr>
              <w:rFonts w:ascii="Arial" w:hAnsi="Arial"/>
              <w:sz w:val="24"/>
              <w:lang w:val="ca-ES" w:eastAsia="ca-ES"/>
            </w:rPr>
            <w:drawing>
              <wp:inline distT="0" distB="0" distL="0" distR="0">
                <wp:extent cx="400050" cy="641350"/>
                <wp:effectExtent l="0" t="0" r="0" b="6350"/>
                <wp:docPr id="2" name="Imagen 2" descr="ESCUT escut-w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1" descr="ESCUT escut-wor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0050" cy="641350"/>
                        </a:xfrm>
                        <a:prstGeom prst="rect">
                          <a:avLst/>
                        </a:prstGeom>
                        <a:noFill/>
                        <a:ln>
                          <a:noFill/>
                        </a:ln>
                      </pic:spPr>
                    </pic:pic>
                  </a:graphicData>
                </a:graphic>
              </wp:inline>
            </w:drawing>
          </w:r>
        </w:p>
      </w:tc>
      <w:tc>
        <w:tcPr>
          <w:tcW w:w="5245" w:type="dxa"/>
        </w:tcPr>
        <w:p w:rsidR="00A22169" w:rsidRPr="00C86F1E" w:rsidRDefault="00A22169" w:rsidP="00A22169">
          <w:pPr>
            <w:jc w:val="both"/>
            <w:rPr>
              <w:rFonts w:ascii="Arial" w:hAnsi="Arial"/>
              <w:sz w:val="24"/>
              <w:lang w:bidi="ks-Arab"/>
            </w:rPr>
          </w:pPr>
        </w:p>
      </w:tc>
    </w:tr>
    <w:tr w:rsidR="00A22169" w:rsidRPr="00C86F1E" w:rsidTr="00DB1050">
      <w:tc>
        <w:tcPr>
          <w:tcW w:w="709" w:type="dxa"/>
          <w:vMerge/>
        </w:tcPr>
        <w:p w:rsidR="00A22169" w:rsidRPr="00C86F1E" w:rsidRDefault="00A22169" w:rsidP="00A22169">
          <w:pPr>
            <w:ind w:left="-108" w:right="-108"/>
            <w:jc w:val="both"/>
            <w:rPr>
              <w:rFonts w:ascii="Arial" w:hAnsi="Arial"/>
              <w:sz w:val="24"/>
              <w:lang w:bidi="ks-Arab"/>
            </w:rPr>
          </w:pPr>
        </w:p>
      </w:tc>
      <w:tc>
        <w:tcPr>
          <w:tcW w:w="5245" w:type="dxa"/>
        </w:tcPr>
        <w:p w:rsidR="00A22169" w:rsidRPr="00C86F1E" w:rsidRDefault="00A22169" w:rsidP="00A22169">
          <w:pPr>
            <w:jc w:val="both"/>
            <w:rPr>
              <w:rFonts w:ascii="Arial" w:hAnsi="Arial"/>
              <w:sz w:val="24"/>
              <w:lang w:bidi="ks-Arab"/>
            </w:rPr>
          </w:pPr>
        </w:p>
      </w:tc>
    </w:tr>
    <w:tr w:rsidR="00A22169" w:rsidRPr="00C86F1E" w:rsidTr="00DB1050">
      <w:tc>
        <w:tcPr>
          <w:tcW w:w="709" w:type="dxa"/>
          <w:vMerge/>
        </w:tcPr>
        <w:p w:rsidR="00A22169" w:rsidRPr="00C86F1E" w:rsidRDefault="00A22169" w:rsidP="00A22169">
          <w:pPr>
            <w:ind w:left="-108" w:right="-108"/>
            <w:jc w:val="both"/>
            <w:rPr>
              <w:rFonts w:ascii="Arial" w:hAnsi="Arial"/>
              <w:sz w:val="24"/>
              <w:lang w:bidi="ks-Arab"/>
            </w:rPr>
          </w:pPr>
        </w:p>
      </w:tc>
      <w:tc>
        <w:tcPr>
          <w:tcW w:w="5245" w:type="dxa"/>
          <w:vAlign w:val="center"/>
        </w:tcPr>
        <w:p w:rsidR="00A22169" w:rsidRPr="00C86F1E" w:rsidRDefault="00A22169" w:rsidP="00A22169">
          <w:pPr>
            <w:rPr>
              <w:rFonts w:ascii="Arial" w:hAnsi="Arial"/>
              <w:b/>
              <w:sz w:val="24"/>
              <w:lang w:bidi="ks-Arab"/>
            </w:rPr>
          </w:pPr>
          <w:r w:rsidRPr="00C86F1E">
            <w:rPr>
              <w:rFonts w:ascii="Arial" w:hAnsi="Arial" w:cs="Arial"/>
              <w:b/>
              <w:sz w:val="27"/>
              <w:szCs w:val="27"/>
              <w:lang w:bidi="ks-Arab"/>
            </w:rPr>
            <w:t>AJUNTAMENT DE PALAMÓS</w:t>
          </w:r>
        </w:p>
      </w:tc>
    </w:tr>
    <w:tr w:rsidR="00A22169" w:rsidRPr="00C86F1E" w:rsidTr="00DB1050">
      <w:tc>
        <w:tcPr>
          <w:tcW w:w="709" w:type="dxa"/>
          <w:vMerge/>
        </w:tcPr>
        <w:p w:rsidR="00A22169" w:rsidRPr="00C86F1E" w:rsidRDefault="00A22169" w:rsidP="00A22169">
          <w:pPr>
            <w:ind w:left="-108" w:right="-108"/>
            <w:jc w:val="both"/>
            <w:rPr>
              <w:rFonts w:ascii="Arial" w:hAnsi="Arial"/>
              <w:sz w:val="24"/>
              <w:lang w:bidi="ks-Arab"/>
            </w:rPr>
          </w:pPr>
        </w:p>
      </w:tc>
      <w:tc>
        <w:tcPr>
          <w:tcW w:w="5245" w:type="dxa"/>
          <w:vAlign w:val="center"/>
        </w:tcPr>
        <w:p w:rsidR="00A22169" w:rsidRPr="00C86F1E" w:rsidRDefault="00A22169" w:rsidP="00A22169">
          <w:pPr>
            <w:rPr>
              <w:rFonts w:ascii="Arial" w:hAnsi="Arial"/>
              <w:sz w:val="24"/>
              <w:lang w:bidi="ks-Arab"/>
            </w:rPr>
          </w:pPr>
          <w:r w:rsidRPr="00C86F1E">
            <w:rPr>
              <w:rFonts w:ascii="Arial" w:hAnsi="Arial" w:cs="Arial"/>
              <w:lang w:bidi="ks-Arab"/>
            </w:rPr>
            <w:t>Acció Social i Ciutadania</w:t>
          </w:r>
        </w:p>
      </w:tc>
    </w:tr>
    <w:tr w:rsidR="00A22169" w:rsidRPr="00C86F1E" w:rsidTr="00DB1050">
      <w:tc>
        <w:tcPr>
          <w:tcW w:w="709" w:type="dxa"/>
          <w:vMerge/>
        </w:tcPr>
        <w:p w:rsidR="00A22169" w:rsidRPr="00C86F1E" w:rsidRDefault="00A22169" w:rsidP="00A22169">
          <w:pPr>
            <w:ind w:left="-108" w:right="-108"/>
            <w:jc w:val="both"/>
            <w:rPr>
              <w:rFonts w:ascii="Arial" w:hAnsi="Arial"/>
              <w:sz w:val="24"/>
              <w:lang w:bidi="ks-Arab"/>
            </w:rPr>
          </w:pPr>
        </w:p>
      </w:tc>
      <w:tc>
        <w:tcPr>
          <w:tcW w:w="5245" w:type="dxa"/>
        </w:tcPr>
        <w:p w:rsidR="00A22169" w:rsidRPr="00C86F1E" w:rsidRDefault="00A22169" w:rsidP="00A22169">
          <w:pPr>
            <w:jc w:val="both"/>
            <w:rPr>
              <w:rFonts w:ascii="Arial" w:hAnsi="Arial"/>
              <w:sz w:val="24"/>
              <w:lang w:bidi="ks-Arab"/>
            </w:rPr>
          </w:pPr>
        </w:p>
      </w:tc>
    </w:tr>
  </w:tbl>
  <w:p w:rsidR="00487785" w:rsidRDefault="0048778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1" w15:restartNumberingAfterBreak="0">
    <w:nsid w:val="00000004"/>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 w15:restartNumberingAfterBreak="0">
    <w:nsid w:val="00000005"/>
    <w:multiLevelType w:val="multilevel"/>
    <w:tmpl w:val="000000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 w15:restartNumberingAfterBreak="0">
    <w:nsid w:val="072A15F3"/>
    <w:multiLevelType w:val="hybridMultilevel"/>
    <w:tmpl w:val="8D661D72"/>
    <w:lvl w:ilvl="0" w:tplc="0C0A0017">
      <w:start w:val="1"/>
      <w:numFmt w:val="lowerLetter"/>
      <w:lvlText w:val="%1)"/>
      <w:lvlJc w:val="left"/>
      <w:pPr>
        <w:ind w:left="1080" w:hanging="360"/>
      </w:p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4" w15:restartNumberingAfterBreak="0">
    <w:nsid w:val="0EF5050D"/>
    <w:multiLevelType w:val="hybridMultilevel"/>
    <w:tmpl w:val="F53CAB90"/>
    <w:lvl w:ilvl="0" w:tplc="0C0A0017">
      <w:start w:val="1"/>
      <w:numFmt w:val="lowerLetter"/>
      <w:lvlText w:val="%1)"/>
      <w:lvlJc w:val="left"/>
      <w:pPr>
        <w:ind w:left="1440" w:hanging="360"/>
      </w:pPr>
      <w:rPr>
        <w:color w:val="auto"/>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 w15:restartNumberingAfterBreak="0">
    <w:nsid w:val="1BEB3003"/>
    <w:multiLevelType w:val="hybridMultilevel"/>
    <w:tmpl w:val="1F461B9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6" w15:restartNumberingAfterBreak="0">
    <w:nsid w:val="1CC323B7"/>
    <w:multiLevelType w:val="hybridMultilevel"/>
    <w:tmpl w:val="CEFC2DF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DC94DC8"/>
    <w:multiLevelType w:val="hybridMultilevel"/>
    <w:tmpl w:val="84B21B74"/>
    <w:lvl w:ilvl="0" w:tplc="4EBC1482">
      <w:start w:val="1"/>
      <w:numFmt w:val="decimal"/>
      <w:lvlText w:val="%1."/>
      <w:lvlJc w:val="left"/>
      <w:pPr>
        <w:tabs>
          <w:tab w:val="num" w:pos="720"/>
        </w:tabs>
        <w:ind w:left="720" w:hanging="360"/>
      </w:pPr>
    </w:lvl>
    <w:lvl w:ilvl="1" w:tplc="347608DC" w:tentative="1">
      <w:start w:val="1"/>
      <w:numFmt w:val="lowerLetter"/>
      <w:lvlText w:val="%2."/>
      <w:lvlJc w:val="left"/>
      <w:pPr>
        <w:tabs>
          <w:tab w:val="num" w:pos="1440"/>
        </w:tabs>
        <w:ind w:left="1440" w:hanging="360"/>
      </w:pPr>
    </w:lvl>
    <w:lvl w:ilvl="2" w:tplc="48741984" w:tentative="1">
      <w:start w:val="1"/>
      <w:numFmt w:val="lowerRoman"/>
      <w:lvlText w:val="%3."/>
      <w:lvlJc w:val="right"/>
      <w:pPr>
        <w:tabs>
          <w:tab w:val="num" w:pos="2160"/>
        </w:tabs>
        <w:ind w:left="2160" w:hanging="180"/>
      </w:pPr>
    </w:lvl>
    <w:lvl w:ilvl="3" w:tplc="2A707B58" w:tentative="1">
      <w:start w:val="1"/>
      <w:numFmt w:val="decimal"/>
      <w:lvlText w:val="%4."/>
      <w:lvlJc w:val="left"/>
      <w:pPr>
        <w:tabs>
          <w:tab w:val="num" w:pos="2880"/>
        </w:tabs>
        <w:ind w:left="2880" w:hanging="360"/>
      </w:pPr>
    </w:lvl>
    <w:lvl w:ilvl="4" w:tplc="6CA686CA" w:tentative="1">
      <w:start w:val="1"/>
      <w:numFmt w:val="lowerLetter"/>
      <w:lvlText w:val="%5."/>
      <w:lvlJc w:val="left"/>
      <w:pPr>
        <w:tabs>
          <w:tab w:val="num" w:pos="3600"/>
        </w:tabs>
        <w:ind w:left="3600" w:hanging="360"/>
      </w:pPr>
    </w:lvl>
    <w:lvl w:ilvl="5" w:tplc="51E8B664" w:tentative="1">
      <w:start w:val="1"/>
      <w:numFmt w:val="lowerRoman"/>
      <w:lvlText w:val="%6."/>
      <w:lvlJc w:val="right"/>
      <w:pPr>
        <w:tabs>
          <w:tab w:val="num" w:pos="4320"/>
        </w:tabs>
        <w:ind w:left="4320" w:hanging="180"/>
      </w:pPr>
    </w:lvl>
    <w:lvl w:ilvl="6" w:tplc="8CB4630C" w:tentative="1">
      <w:start w:val="1"/>
      <w:numFmt w:val="decimal"/>
      <w:lvlText w:val="%7."/>
      <w:lvlJc w:val="left"/>
      <w:pPr>
        <w:tabs>
          <w:tab w:val="num" w:pos="5040"/>
        </w:tabs>
        <w:ind w:left="5040" w:hanging="360"/>
      </w:pPr>
    </w:lvl>
    <w:lvl w:ilvl="7" w:tplc="26AC16A2" w:tentative="1">
      <w:start w:val="1"/>
      <w:numFmt w:val="lowerLetter"/>
      <w:lvlText w:val="%8."/>
      <w:lvlJc w:val="left"/>
      <w:pPr>
        <w:tabs>
          <w:tab w:val="num" w:pos="5760"/>
        </w:tabs>
        <w:ind w:left="5760" w:hanging="360"/>
      </w:pPr>
    </w:lvl>
    <w:lvl w:ilvl="8" w:tplc="934AE228" w:tentative="1">
      <w:start w:val="1"/>
      <w:numFmt w:val="lowerRoman"/>
      <w:lvlText w:val="%9."/>
      <w:lvlJc w:val="right"/>
      <w:pPr>
        <w:tabs>
          <w:tab w:val="num" w:pos="6480"/>
        </w:tabs>
        <w:ind w:left="6480" w:hanging="180"/>
      </w:pPr>
    </w:lvl>
  </w:abstractNum>
  <w:abstractNum w:abstractNumId="8" w15:restartNumberingAfterBreak="0">
    <w:nsid w:val="23D717F5"/>
    <w:multiLevelType w:val="hybridMultilevel"/>
    <w:tmpl w:val="7652B702"/>
    <w:lvl w:ilvl="0" w:tplc="CD2EE32A">
      <w:start w:val="1"/>
      <w:numFmt w:val="lowerLetter"/>
      <w:lvlText w:val="%1."/>
      <w:lvlJc w:val="left"/>
      <w:pPr>
        <w:tabs>
          <w:tab w:val="num" w:pos="1080"/>
        </w:tabs>
        <w:ind w:left="1080" w:hanging="360"/>
      </w:pPr>
      <w:rPr>
        <w:rFonts w:ascii="Times New Roman" w:eastAsia="Times New Roman" w:hAnsi="Times New Roman" w:cs="Times New Roman"/>
      </w:rPr>
    </w:lvl>
    <w:lvl w:ilvl="1" w:tplc="80A49F08" w:tentative="1">
      <w:start w:val="1"/>
      <w:numFmt w:val="lowerLetter"/>
      <w:lvlText w:val="%2."/>
      <w:lvlJc w:val="left"/>
      <w:pPr>
        <w:tabs>
          <w:tab w:val="num" w:pos="1800"/>
        </w:tabs>
        <w:ind w:left="1800" w:hanging="360"/>
      </w:pPr>
    </w:lvl>
    <w:lvl w:ilvl="2" w:tplc="A3603D96" w:tentative="1">
      <w:start w:val="1"/>
      <w:numFmt w:val="lowerRoman"/>
      <w:lvlText w:val="%3."/>
      <w:lvlJc w:val="right"/>
      <w:pPr>
        <w:tabs>
          <w:tab w:val="num" w:pos="2520"/>
        </w:tabs>
        <w:ind w:left="2520" w:hanging="180"/>
      </w:pPr>
    </w:lvl>
    <w:lvl w:ilvl="3" w:tplc="EFD08CC8" w:tentative="1">
      <w:start w:val="1"/>
      <w:numFmt w:val="decimal"/>
      <w:lvlText w:val="%4."/>
      <w:lvlJc w:val="left"/>
      <w:pPr>
        <w:tabs>
          <w:tab w:val="num" w:pos="3240"/>
        </w:tabs>
        <w:ind w:left="3240" w:hanging="360"/>
      </w:pPr>
    </w:lvl>
    <w:lvl w:ilvl="4" w:tplc="6C8E2602" w:tentative="1">
      <w:start w:val="1"/>
      <w:numFmt w:val="lowerLetter"/>
      <w:lvlText w:val="%5."/>
      <w:lvlJc w:val="left"/>
      <w:pPr>
        <w:tabs>
          <w:tab w:val="num" w:pos="3960"/>
        </w:tabs>
        <w:ind w:left="3960" w:hanging="360"/>
      </w:pPr>
    </w:lvl>
    <w:lvl w:ilvl="5" w:tplc="5D9EFB22" w:tentative="1">
      <w:start w:val="1"/>
      <w:numFmt w:val="lowerRoman"/>
      <w:lvlText w:val="%6."/>
      <w:lvlJc w:val="right"/>
      <w:pPr>
        <w:tabs>
          <w:tab w:val="num" w:pos="4680"/>
        </w:tabs>
        <w:ind w:left="4680" w:hanging="180"/>
      </w:pPr>
    </w:lvl>
    <w:lvl w:ilvl="6" w:tplc="D4E00EDC" w:tentative="1">
      <w:start w:val="1"/>
      <w:numFmt w:val="decimal"/>
      <w:lvlText w:val="%7."/>
      <w:lvlJc w:val="left"/>
      <w:pPr>
        <w:tabs>
          <w:tab w:val="num" w:pos="5400"/>
        </w:tabs>
        <w:ind w:left="5400" w:hanging="360"/>
      </w:pPr>
    </w:lvl>
    <w:lvl w:ilvl="7" w:tplc="7A78B7BC" w:tentative="1">
      <w:start w:val="1"/>
      <w:numFmt w:val="lowerLetter"/>
      <w:lvlText w:val="%8."/>
      <w:lvlJc w:val="left"/>
      <w:pPr>
        <w:tabs>
          <w:tab w:val="num" w:pos="6120"/>
        </w:tabs>
        <w:ind w:left="6120" w:hanging="360"/>
      </w:pPr>
    </w:lvl>
    <w:lvl w:ilvl="8" w:tplc="5896E11E" w:tentative="1">
      <w:start w:val="1"/>
      <w:numFmt w:val="lowerRoman"/>
      <w:lvlText w:val="%9."/>
      <w:lvlJc w:val="right"/>
      <w:pPr>
        <w:tabs>
          <w:tab w:val="num" w:pos="6840"/>
        </w:tabs>
        <w:ind w:left="6840" w:hanging="180"/>
      </w:pPr>
    </w:lvl>
  </w:abstractNum>
  <w:abstractNum w:abstractNumId="9" w15:restartNumberingAfterBreak="0">
    <w:nsid w:val="24062D67"/>
    <w:multiLevelType w:val="hybridMultilevel"/>
    <w:tmpl w:val="05FC0314"/>
    <w:lvl w:ilvl="0" w:tplc="AB1034BC">
      <w:start w:val="1"/>
      <w:numFmt w:val="bullet"/>
      <w:lvlText w:val=""/>
      <w:lvlJc w:val="left"/>
      <w:pPr>
        <w:tabs>
          <w:tab w:val="num" w:pos="1110"/>
        </w:tabs>
        <w:ind w:left="1110" w:hanging="360"/>
      </w:pPr>
      <w:rPr>
        <w:rFonts w:ascii="Viner Hand ITC" w:hAnsi="Viner Hand ITC" w:hint="default"/>
        <w:color w:val="auto"/>
      </w:rPr>
    </w:lvl>
    <w:lvl w:ilvl="1" w:tplc="8CB6BEB6" w:tentative="1">
      <w:start w:val="1"/>
      <w:numFmt w:val="bullet"/>
      <w:lvlText w:val="o"/>
      <w:lvlJc w:val="left"/>
      <w:pPr>
        <w:tabs>
          <w:tab w:val="num" w:pos="1830"/>
        </w:tabs>
        <w:ind w:left="1830" w:hanging="360"/>
      </w:pPr>
      <w:rPr>
        <w:rFonts w:ascii="Courier New" w:hAnsi="Courier New" w:hint="default"/>
      </w:rPr>
    </w:lvl>
    <w:lvl w:ilvl="2" w:tplc="0680D050" w:tentative="1">
      <w:start w:val="1"/>
      <w:numFmt w:val="bullet"/>
      <w:lvlText w:val=""/>
      <w:lvlJc w:val="left"/>
      <w:pPr>
        <w:tabs>
          <w:tab w:val="num" w:pos="2550"/>
        </w:tabs>
        <w:ind w:left="2550" w:hanging="360"/>
      </w:pPr>
      <w:rPr>
        <w:rFonts w:ascii="Wingdings" w:hAnsi="Wingdings" w:hint="default"/>
      </w:rPr>
    </w:lvl>
    <w:lvl w:ilvl="3" w:tplc="4D02D220" w:tentative="1">
      <w:start w:val="1"/>
      <w:numFmt w:val="bullet"/>
      <w:lvlText w:val=""/>
      <w:lvlJc w:val="left"/>
      <w:pPr>
        <w:tabs>
          <w:tab w:val="num" w:pos="3270"/>
        </w:tabs>
        <w:ind w:left="3270" w:hanging="360"/>
      </w:pPr>
      <w:rPr>
        <w:rFonts w:ascii="Symbol" w:hAnsi="Symbol" w:hint="default"/>
      </w:rPr>
    </w:lvl>
    <w:lvl w:ilvl="4" w:tplc="A5DEAE2A" w:tentative="1">
      <w:start w:val="1"/>
      <w:numFmt w:val="bullet"/>
      <w:lvlText w:val="o"/>
      <w:lvlJc w:val="left"/>
      <w:pPr>
        <w:tabs>
          <w:tab w:val="num" w:pos="3990"/>
        </w:tabs>
        <w:ind w:left="3990" w:hanging="360"/>
      </w:pPr>
      <w:rPr>
        <w:rFonts w:ascii="Courier New" w:hAnsi="Courier New" w:hint="default"/>
      </w:rPr>
    </w:lvl>
    <w:lvl w:ilvl="5" w:tplc="1DC21E26" w:tentative="1">
      <w:start w:val="1"/>
      <w:numFmt w:val="bullet"/>
      <w:lvlText w:val=""/>
      <w:lvlJc w:val="left"/>
      <w:pPr>
        <w:tabs>
          <w:tab w:val="num" w:pos="4710"/>
        </w:tabs>
        <w:ind w:left="4710" w:hanging="360"/>
      </w:pPr>
      <w:rPr>
        <w:rFonts w:ascii="Wingdings" w:hAnsi="Wingdings" w:hint="default"/>
      </w:rPr>
    </w:lvl>
    <w:lvl w:ilvl="6" w:tplc="08F4F60A" w:tentative="1">
      <w:start w:val="1"/>
      <w:numFmt w:val="bullet"/>
      <w:lvlText w:val=""/>
      <w:lvlJc w:val="left"/>
      <w:pPr>
        <w:tabs>
          <w:tab w:val="num" w:pos="5430"/>
        </w:tabs>
        <w:ind w:left="5430" w:hanging="360"/>
      </w:pPr>
      <w:rPr>
        <w:rFonts w:ascii="Symbol" w:hAnsi="Symbol" w:hint="default"/>
      </w:rPr>
    </w:lvl>
    <w:lvl w:ilvl="7" w:tplc="6EBEF264" w:tentative="1">
      <w:start w:val="1"/>
      <w:numFmt w:val="bullet"/>
      <w:lvlText w:val="o"/>
      <w:lvlJc w:val="left"/>
      <w:pPr>
        <w:tabs>
          <w:tab w:val="num" w:pos="6150"/>
        </w:tabs>
        <w:ind w:left="6150" w:hanging="360"/>
      </w:pPr>
      <w:rPr>
        <w:rFonts w:ascii="Courier New" w:hAnsi="Courier New" w:hint="default"/>
      </w:rPr>
    </w:lvl>
    <w:lvl w:ilvl="8" w:tplc="A31A9E76"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6DD292D"/>
    <w:multiLevelType w:val="hybridMultilevel"/>
    <w:tmpl w:val="32703D80"/>
    <w:lvl w:ilvl="0" w:tplc="0C0A000F">
      <w:start w:val="1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DC0D6E"/>
    <w:multiLevelType w:val="hybridMultilevel"/>
    <w:tmpl w:val="D47E920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B0772CC"/>
    <w:multiLevelType w:val="hybridMultilevel"/>
    <w:tmpl w:val="90464A3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D53115D"/>
    <w:multiLevelType w:val="hybridMultilevel"/>
    <w:tmpl w:val="B6BC017C"/>
    <w:lvl w:ilvl="0" w:tplc="9FDC6444">
      <w:start w:val="1"/>
      <w:numFmt w:val="decimal"/>
      <w:lvlText w:val="%1."/>
      <w:lvlJc w:val="left"/>
      <w:pPr>
        <w:tabs>
          <w:tab w:val="num" w:pos="1110"/>
        </w:tabs>
        <w:ind w:left="1110" w:hanging="360"/>
      </w:pPr>
    </w:lvl>
    <w:lvl w:ilvl="1" w:tplc="FB1624EC" w:tentative="1">
      <w:start w:val="1"/>
      <w:numFmt w:val="lowerLetter"/>
      <w:lvlText w:val="%2."/>
      <w:lvlJc w:val="left"/>
      <w:pPr>
        <w:tabs>
          <w:tab w:val="num" w:pos="1830"/>
        </w:tabs>
        <w:ind w:left="1830" w:hanging="360"/>
      </w:pPr>
    </w:lvl>
    <w:lvl w:ilvl="2" w:tplc="D924C832" w:tentative="1">
      <w:start w:val="1"/>
      <w:numFmt w:val="lowerRoman"/>
      <w:lvlText w:val="%3."/>
      <w:lvlJc w:val="right"/>
      <w:pPr>
        <w:tabs>
          <w:tab w:val="num" w:pos="2550"/>
        </w:tabs>
        <w:ind w:left="2550" w:hanging="180"/>
      </w:pPr>
    </w:lvl>
    <w:lvl w:ilvl="3" w:tplc="D90893C4" w:tentative="1">
      <w:start w:val="1"/>
      <w:numFmt w:val="decimal"/>
      <w:lvlText w:val="%4."/>
      <w:lvlJc w:val="left"/>
      <w:pPr>
        <w:tabs>
          <w:tab w:val="num" w:pos="3270"/>
        </w:tabs>
        <w:ind w:left="3270" w:hanging="360"/>
      </w:pPr>
    </w:lvl>
    <w:lvl w:ilvl="4" w:tplc="4BF8D490" w:tentative="1">
      <w:start w:val="1"/>
      <w:numFmt w:val="lowerLetter"/>
      <w:lvlText w:val="%5."/>
      <w:lvlJc w:val="left"/>
      <w:pPr>
        <w:tabs>
          <w:tab w:val="num" w:pos="3990"/>
        </w:tabs>
        <w:ind w:left="3990" w:hanging="360"/>
      </w:pPr>
    </w:lvl>
    <w:lvl w:ilvl="5" w:tplc="3CBC5362" w:tentative="1">
      <w:start w:val="1"/>
      <w:numFmt w:val="lowerRoman"/>
      <w:lvlText w:val="%6."/>
      <w:lvlJc w:val="right"/>
      <w:pPr>
        <w:tabs>
          <w:tab w:val="num" w:pos="4710"/>
        </w:tabs>
        <w:ind w:left="4710" w:hanging="180"/>
      </w:pPr>
    </w:lvl>
    <w:lvl w:ilvl="6" w:tplc="4650E0D6" w:tentative="1">
      <w:start w:val="1"/>
      <w:numFmt w:val="decimal"/>
      <w:lvlText w:val="%7."/>
      <w:lvlJc w:val="left"/>
      <w:pPr>
        <w:tabs>
          <w:tab w:val="num" w:pos="5430"/>
        </w:tabs>
        <w:ind w:left="5430" w:hanging="360"/>
      </w:pPr>
    </w:lvl>
    <w:lvl w:ilvl="7" w:tplc="0336A3AC" w:tentative="1">
      <w:start w:val="1"/>
      <w:numFmt w:val="lowerLetter"/>
      <w:lvlText w:val="%8."/>
      <w:lvlJc w:val="left"/>
      <w:pPr>
        <w:tabs>
          <w:tab w:val="num" w:pos="6150"/>
        </w:tabs>
        <w:ind w:left="6150" w:hanging="360"/>
      </w:pPr>
    </w:lvl>
    <w:lvl w:ilvl="8" w:tplc="7B107F70" w:tentative="1">
      <w:start w:val="1"/>
      <w:numFmt w:val="lowerRoman"/>
      <w:lvlText w:val="%9."/>
      <w:lvlJc w:val="right"/>
      <w:pPr>
        <w:tabs>
          <w:tab w:val="num" w:pos="6870"/>
        </w:tabs>
        <w:ind w:left="6870" w:hanging="180"/>
      </w:pPr>
    </w:lvl>
  </w:abstractNum>
  <w:abstractNum w:abstractNumId="14" w15:restartNumberingAfterBreak="0">
    <w:nsid w:val="2D803B0F"/>
    <w:multiLevelType w:val="hybridMultilevel"/>
    <w:tmpl w:val="BD029716"/>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15:restartNumberingAfterBreak="0">
    <w:nsid w:val="2E397DD5"/>
    <w:multiLevelType w:val="hybridMultilevel"/>
    <w:tmpl w:val="442E2C10"/>
    <w:lvl w:ilvl="0" w:tplc="8DB25536">
      <w:start w:val="1"/>
      <w:numFmt w:val="bullet"/>
      <w:lvlText w:val=""/>
      <w:lvlJc w:val="left"/>
      <w:pPr>
        <w:tabs>
          <w:tab w:val="num" w:pos="360"/>
        </w:tabs>
        <w:ind w:left="360" w:hanging="360"/>
      </w:pPr>
      <w:rPr>
        <w:rFonts w:ascii="Symbol" w:hAnsi="Symbol" w:hint="default"/>
      </w:rPr>
    </w:lvl>
    <w:lvl w:ilvl="1" w:tplc="8A184C04">
      <w:numFmt w:val="bullet"/>
      <w:lvlText w:val="-"/>
      <w:lvlJc w:val="left"/>
      <w:pPr>
        <w:tabs>
          <w:tab w:val="num" w:pos="1080"/>
        </w:tabs>
        <w:ind w:left="1080" w:hanging="360"/>
      </w:pPr>
      <w:rPr>
        <w:rFonts w:ascii="Times New Roman" w:eastAsia="Times New Roman" w:hAnsi="Times New Roman" w:cs="Times New Roman" w:hint="default"/>
      </w:rPr>
    </w:lvl>
    <w:lvl w:ilvl="2" w:tplc="841CB3E2" w:tentative="1">
      <w:start w:val="1"/>
      <w:numFmt w:val="bullet"/>
      <w:lvlText w:val=""/>
      <w:lvlJc w:val="left"/>
      <w:pPr>
        <w:tabs>
          <w:tab w:val="num" w:pos="1800"/>
        </w:tabs>
        <w:ind w:left="1800" w:hanging="360"/>
      </w:pPr>
      <w:rPr>
        <w:rFonts w:ascii="Wingdings" w:hAnsi="Wingdings" w:hint="default"/>
      </w:rPr>
    </w:lvl>
    <w:lvl w:ilvl="3" w:tplc="95149E12" w:tentative="1">
      <w:start w:val="1"/>
      <w:numFmt w:val="bullet"/>
      <w:lvlText w:val=""/>
      <w:lvlJc w:val="left"/>
      <w:pPr>
        <w:tabs>
          <w:tab w:val="num" w:pos="2520"/>
        </w:tabs>
        <w:ind w:left="2520" w:hanging="360"/>
      </w:pPr>
      <w:rPr>
        <w:rFonts w:ascii="Symbol" w:hAnsi="Symbol" w:hint="default"/>
      </w:rPr>
    </w:lvl>
    <w:lvl w:ilvl="4" w:tplc="99468B92" w:tentative="1">
      <w:start w:val="1"/>
      <w:numFmt w:val="bullet"/>
      <w:lvlText w:val="o"/>
      <w:lvlJc w:val="left"/>
      <w:pPr>
        <w:tabs>
          <w:tab w:val="num" w:pos="3240"/>
        </w:tabs>
        <w:ind w:left="3240" w:hanging="360"/>
      </w:pPr>
      <w:rPr>
        <w:rFonts w:ascii="Courier New" w:hAnsi="Courier New" w:cs="Courier New" w:hint="default"/>
      </w:rPr>
    </w:lvl>
    <w:lvl w:ilvl="5" w:tplc="DCD43DF2" w:tentative="1">
      <w:start w:val="1"/>
      <w:numFmt w:val="bullet"/>
      <w:lvlText w:val=""/>
      <w:lvlJc w:val="left"/>
      <w:pPr>
        <w:tabs>
          <w:tab w:val="num" w:pos="3960"/>
        </w:tabs>
        <w:ind w:left="3960" w:hanging="360"/>
      </w:pPr>
      <w:rPr>
        <w:rFonts w:ascii="Wingdings" w:hAnsi="Wingdings" w:hint="default"/>
      </w:rPr>
    </w:lvl>
    <w:lvl w:ilvl="6" w:tplc="E4866F8C" w:tentative="1">
      <w:start w:val="1"/>
      <w:numFmt w:val="bullet"/>
      <w:lvlText w:val=""/>
      <w:lvlJc w:val="left"/>
      <w:pPr>
        <w:tabs>
          <w:tab w:val="num" w:pos="4680"/>
        </w:tabs>
        <w:ind w:left="4680" w:hanging="360"/>
      </w:pPr>
      <w:rPr>
        <w:rFonts w:ascii="Symbol" w:hAnsi="Symbol" w:hint="default"/>
      </w:rPr>
    </w:lvl>
    <w:lvl w:ilvl="7" w:tplc="C3448894" w:tentative="1">
      <w:start w:val="1"/>
      <w:numFmt w:val="bullet"/>
      <w:lvlText w:val="o"/>
      <w:lvlJc w:val="left"/>
      <w:pPr>
        <w:tabs>
          <w:tab w:val="num" w:pos="5400"/>
        </w:tabs>
        <w:ind w:left="5400" w:hanging="360"/>
      </w:pPr>
      <w:rPr>
        <w:rFonts w:ascii="Courier New" w:hAnsi="Courier New" w:cs="Courier New" w:hint="default"/>
      </w:rPr>
    </w:lvl>
    <w:lvl w:ilvl="8" w:tplc="2736AD06"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2616074"/>
    <w:multiLevelType w:val="hybridMultilevel"/>
    <w:tmpl w:val="2CB484B4"/>
    <w:lvl w:ilvl="0" w:tplc="0C0A0003">
      <w:start w:val="1"/>
      <w:numFmt w:val="bullet"/>
      <w:lvlText w:val="o"/>
      <w:lvlJc w:val="left"/>
      <w:pPr>
        <w:tabs>
          <w:tab w:val="num" w:pos="720"/>
        </w:tabs>
        <w:ind w:left="720" w:hanging="360"/>
      </w:pPr>
      <w:rPr>
        <w:rFonts w:ascii="Courier New" w:hAnsi="Courier New" w:cs="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83020E"/>
    <w:multiLevelType w:val="hybridMultilevel"/>
    <w:tmpl w:val="11D6B7C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4875503"/>
    <w:multiLevelType w:val="hybridMultilevel"/>
    <w:tmpl w:val="290C3BA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9" w15:restartNumberingAfterBreak="0">
    <w:nsid w:val="3B4A583E"/>
    <w:multiLevelType w:val="hybridMultilevel"/>
    <w:tmpl w:val="7B68B832"/>
    <w:lvl w:ilvl="0" w:tplc="F258E0EE">
      <w:start w:val="1"/>
      <w:numFmt w:val="lowerLetter"/>
      <w:lvlText w:val="%1."/>
      <w:lvlJc w:val="left"/>
      <w:pPr>
        <w:tabs>
          <w:tab w:val="num" w:pos="720"/>
        </w:tabs>
        <w:ind w:left="720" w:hanging="360"/>
      </w:pPr>
      <w:rPr>
        <w:rFonts w:ascii="Times New Roman" w:eastAsia="Times New Roman" w:hAnsi="Times New Roman" w:cs="Times New Roman"/>
      </w:rPr>
    </w:lvl>
    <w:lvl w:ilvl="1" w:tplc="96F83590">
      <w:start w:val="1"/>
      <w:numFmt w:val="lowerLetter"/>
      <w:lvlText w:val="%2."/>
      <w:lvlJc w:val="left"/>
      <w:pPr>
        <w:tabs>
          <w:tab w:val="num" w:pos="1440"/>
        </w:tabs>
        <w:ind w:left="1440" w:hanging="360"/>
      </w:pPr>
      <w:rPr>
        <w:rFonts w:hint="default"/>
      </w:rPr>
    </w:lvl>
    <w:lvl w:ilvl="2" w:tplc="62D4FBF8" w:tentative="1">
      <w:start w:val="1"/>
      <w:numFmt w:val="lowerRoman"/>
      <w:lvlText w:val="%3."/>
      <w:lvlJc w:val="right"/>
      <w:pPr>
        <w:tabs>
          <w:tab w:val="num" w:pos="2160"/>
        </w:tabs>
        <w:ind w:left="2160" w:hanging="180"/>
      </w:pPr>
    </w:lvl>
    <w:lvl w:ilvl="3" w:tplc="F00C7BC8" w:tentative="1">
      <w:start w:val="1"/>
      <w:numFmt w:val="decimal"/>
      <w:lvlText w:val="%4."/>
      <w:lvlJc w:val="left"/>
      <w:pPr>
        <w:tabs>
          <w:tab w:val="num" w:pos="2880"/>
        </w:tabs>
        <w:ind w:left="2880" w:hanging="360"/>
      </w:pPr>
    </w:lvl>
    <w:lvl w:ilvl="4" w:tplc="1180DD04" w:tentative="1">
      <w:start w:val="1"/>
      <w:numFmt w:val="lowerLetter"/>
      <w:lvlText w:val="%5."/>
      <w:lvlJc w:val="left"/>
      <w:pPr>
        <w:tabs>
          <w:tab w:val="num" w:pos="3600"/>
        </w:tabs>
        <w:ind w:left="3600" w:hanging="360"/>
      </w:pPr>
    </w:lvl>
    <w:lvl w:ilvl="5" w:tplc="70BAFD06" w:tentative="1">
      <w:start w:val="1"/>
      <w:numFmt w:val="lowerRoman"/>
      <w:lvlText w:val="%6."/>
      <w:lvlJc w:val="right"/>
      <w:pPr>
        <w:tabs>
          <w:tab w:val="num" w:pos="4320"/>
        </w:tabs>
        <w:ind w:left="4320" w:hanging="180"/>
      </w:pPr>
    </w:lvl>
    <w:lvl w:ilvl="6" w:tplc="54AA78EC" w:tentative="1">
      <w:start w:val="1"/>
      <w:numFmt w:val="decimal"/>
      <w:lvlText w:val="%7."/>
      <w:lvlJc w:val="left"/>
      <w:pPr>
        <w:tabs>
          <w:tab w:val="num" w:pos="5040"/>
        </w:tabs>
        <w:ind w:left="5040" w:hanging="360"/>
      </w:pPr>
    </w:lvl>
    <w:lvl w:ilvl="7" w:tplc="598A9BE4" w:tentative="1">
      <w:start w:val="1"/>
      <w:numFmt w:val="lowerLetter"/>
      <w:lvlText w:val="%8."/>
      <w:lvlJc w:val="left"/>
      <w:pPr>
        <w:tabs>
          <w:tab w:val="num" w:pos="5760"/>
        </w:tabs>
        <w:ind w:left="5760" w:hanging="360"/>
      </w:pPr>
    </w:lvl>
    <w:lvl w:ilvl="8" w:tplc="1EDAED8E" w:tentative="1">
      <w:start w:val="1"/>
      <w:numFmt w:val="lowerRoman"/>
      <w:lvlText w:val="%9."/>
      <w:lvlJc w:val="right"/>
      <w:pPr>
        <w:tabs>
          <w:tab w:val="num" w:pos="6480"/>
        </w:tabs>
        <w:ind w:left="6480" w:hanging="180"/>
      </w:pPr>
    </w:lvl>
  </w:abstractNum>
  <w:abstractNum w:abstractNumId="20" w15:restartNumberingAfterBreak="0">
    <w:nsid w:val="421855B9"/>
    <w:multiLevelType w:val="hybridMultilevel"/>
    <w:tmpl w:val="20642416"/>
    <w:lvl w:ilvl="0" w:tplc="483CB2FA">
      <w:numFmt w:val="bullet"/>
      <w:lvlText w:val=""/>
      <w:lvlJc w:val="left"/>
      <w:pPr>
        <w:tabs>
          <w:tab w:val="num" w:pos="720"/>
        </w:tabs>
        <w:ind w:left="720" w:hanging="360"/>
      </w:pPr>
      <w:rPr>
        <w:rFonts w:ascii="Symbol" w:eastAsia="Times New Roman" w:hAnsi="Symbol" w:cs="Times New Roman" w:hint="default"/>
      </w:rPr>
    </w:lvl>
    <w:lvl w:ilvl="1" w:tplc="96908A92" w:tentative="1">
      <w:start w:val="1"/>
      <w:numFmt w:val="bullet"/>
      <w:lvlText w:val="o"/>
      <w:lvlJc w:val="left"/>
      <w:pPr>
        <w:tabs>
          <w:tab w:val="num" w:pos="1440"/>
        </w:tabs>
        <w:ind w:left="1440" w:hanging="360"/>
      </w:pPr>
      <w:rPr>
        <w:rFonts w:ascii="Courier New" w:hAnsi="Courier New" w:cs="Courier New" w:hint="default"/>
      </w:rPr>
    </w:lvl>
    <w:lvl w:ilvl="2" w:tplc="7F7888AA" w:tentative="1">
      <w:start w:val="1"/>
      <w:numFmt w:val="bullet"/>
      <w:lvlText w:val=""/>
      <w:lvlJc w:val="left"/>
      <w:pPr>
        <w:tabs>
          <w:tab w:val="num" w:pos="2160"/>
        </w:tabs>
        <w:ind w:left="2160" w:hanging="360"/>
      </w:pPr>
      <w:rPr>
        <w:rFonts w:ascii="Wingdings" w:hAnsi="Wingdings" w:hint="default"/>
      </w:rPr>
    </w:lvl>
    <w:lvl w:ilvl="3" w:tplc="40D21468" w:tentative="1">
      <w:start w:val="1"/>
      <w:numFmt w:val="bullet"/>
      <w:lvlText w:val=""/>
      <w:lvlJc w:val="left"/>
      <w:pPr>
        <w:tabs>
          <w:tab w:val="num" w:pos="2880"/>
        </w:tabs>
        <w:ind w:left="2880" w:hanging="360"/>
      </w:pPr>
      <w:rPr>
        <w:rFonts w:ascii="Symbol" w:hAnsi="Symbol" w:hint="default"/>
      </w:rPr>
    </w:lvl>
    <w:lvl w:ilvl="4" w:tplc="3F005176" w:tentative="1">
      <w:start w:val="1"/>
      <w:numFmt w:val="bullet"/>
      <w:lvlText w:val="o"/>
      <w:lvlJc w:val="left"/>
      <w:pPr>
        <w:tabs>
          <w:tab w:val="num" w:pos="3600"/>
        </w:tabs>
        <w:ind w:left="3600" w:hanging="360"/>
      </w:pPr>
      <w:rPr>
        <w:rFonts w:ascii="Courier New" w:hAnsi="Courier New" w:cs="Courier New" w:hint="default"/>
      </w:rPr>
    </w:lvl>
    <w:lvl w:ilvl="5" w:tplc="947E4820" w:tentative="1">
      <w:start w:val="1"/>
      <w:numFmt w:val="bullet"/>
      <w:lvlText w:val=""/>
      <w:lvlJc w:val="left"/>
      <w:pPr>
        <w:tabs>
          <w:tab w:val="num" w:pos="4320"/>
        </w:tabs>
        <w:ind w:left="4320" w:hanging="360"/>
      </w:pPr>
      <w:rPr>
        <w:rFonts w:ascii="Wingdings" w:hAnsi="Wingdings" w:hint="default"/>
      </w:rPr>
    </w:lvl>
    <w:lvl w:ilvl="6" w:tplc="7C6476FA" w:tentative="1">
      <w:start w:val="1"/>
      <w:numFmt w:val="bullet"/>
      <w:lvlText w:val=""/>
      <w:lvlJc w:val="left"/>
      <w:pPr>
        <w:tabs>
          <w:tab w:val="num" w:pos="5040"/>
        </w:tabs>
        <w:ind w:left="5040" w:hanging="360"/>
      </w:pPr>
      <w:rPr>
        <w:rFonts w:ascii="Symbol" w:hAnsi="Symbol" w:hint="default"/>
      </w:rPr>
    </w:lvl>
    <w:lvl w:ilvl="7" w:tplc="DE1A16E6" w:tentative="1">
      <w:start w:val="1"/>
      <w:numFmt w:val="bullet"/>
      <w:lvlText w:val="o"/>
      <w:lvlJc w:val="left"/>
      <w:pPr>
        <w:tabs>
          <w:tab w:val="num" w:pos="5760"/>
        </w:tabs>
        <w:ind w:left="5760" w:hanging="360"/>
      </w:pPr>
      <w:rPr>
        <w:rFonts w:ascii="Courier New" w:hAnsi="Courier New" w:cs="Courier New" w:hint="default"/>
      </w:rPr>
    </w:lvl>
    <w:lvl w:ilvl="8" w:tplc="C06A4D5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56140B39"/>
    <w:multiLevelType w:val="multilevel"/>
    <w:tmpl w:val="961640D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22" w15:restartNumberingAfterBreak="0">
    <w:nsid w:val="5CE74D12"/>
    <w:multiLevelType w:val="hybridMultilevel"/>
    <w:tmpl w:val="BC243302"/>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15:restartNumberingAfterBreak="0">
    <w:nsid w:val="643C3017"/>
    <w:multiLevelType w:val="hybridMultilevel"/>
    <w:tmpl w:val="19285E7C"/>
    <w:lvl w:ilvl="0" w:tplc="5FA2325C">
      <w:start w:val="1"/>
      <w:numFmt w:val="lowerLetter"/>
      <w:lvlText w:val="%1."/>
      <w:lvlJc w:val="left"/>
      <w:pPr>
        <w:tabs>
          <w:tab w:val="num" w:pos="720"/>
        </w:tabs>
        <w:ind w:left="720" w:hanging="360"/>
      </w:pPr>
      <w:rPr>
        <w:rFonts w:ascii="Times New Roman" w:eastAsia="Times New Roman" w:hAnsi="Times New Roman" w:cs="Times New Roman"/>
      </w:rPr>
    </w:lvl>
    <w:lvl w:ilvl="1" w:tplc="80689B66">
      <w:start w:val="1"/>
      <w:numFmt w:val="lowerLetter"/>
      <w:lvlText w:val="%2."/>
      <w:lvlJc w:val="left"/>
      <w:pPr>
        <w:tabs>
          <w:tab w:val="num" w:pos="1440"/>
        </w:tabs>
        <w:ind w:left="1440" w:hanging="360"/>
      </w:pPr>
    </w:lvl>
    <w:lvl w:ilvl="2" w:tplc="26C6E4E2" w:tentative="1">
      <w:start w:val="1"/>
      <w:numFmt w:val="lowerRoman"/>
      <w:lvlText w:val="%3."/>
      <w:lvlJc w:val="right"/>
      <w:pPr>
        <w:tabs>
          <w:tab w:val="num" w:pos="2160"/>
        </w:tabs>
        <w:ind w:left="2160" w:hanging="180"/>
      </w:pPr>
    </w:lvl>
    <w:lvl w:ilvl="3" w:tplc="4E8A834C" w:tentative="1">
      <w:start w:val="1"/>
      <w:numFmt w:val="decimal"/>
      <w:lvlText w:val="%4."/>
      <w:lvlJc w:val="left"/>
      <w:pPr>
        <w:tabs>
          <w:tab w:val="num" w:pos="2880"/>
        </w:tabs>
        <w:ind w:left="2880" w:hanging="360"/>
      </w:pPr>
    </w:lvl>
    <w:lvl w:ilvl="4" w:tplc="6CB6187C" w:tentative="1">
      <w:start w:val="1"/>
      <w:numFmt w:val="lowerLetter"/>
      <w:lvlText w:val="%5."/>
      <w:lvlJc w:val="left"/>
      <w:pPr>
        <w:tabs>
          <w:tab w:val="num" w:pos="3600"/>
        </w:tabs>
        <w:ind w:left="3600" w:hanging="360"/>
      </w:pPr>
    </w:lvl>
    <w:lvl w:ilvl="5" w:tplc="CA5A8B74" w:tentative="1">
      <w:start w:val="1"/>
      <w:numFmt w:val="lowerRoman"/>
      <w:lvlText w:val="%6."/>
      <w:lvlJc w:val="right"/>
      <w:pPr>
        <w:tabs>
          <w:tab w:val="num" w:pos="4320"/>
        </w:tabs>
        <w:ind w:left="4320" w:hanging="180"/>
      </w:pPr>
    </w:lvl>
    <w:lvl w:ilvl="6" w:tplc="6B6A5B86" w:tentative="1">
      <w:start w:val="1"/>
      <w:numFmt w:val="decimal"/>
      <w:lvlText w:val="%7."/>
      <w:lvlJc w:val="left"/>
      <w:pPr>
        <w:tabs>
          <w:tab w:val="num" w:pos="5040"/>
        </w:tabs>
        <w:ind w:left="5040" w:hanging="360"/>
      </w:pPr>
    </w:lvl>
    <w:lvl w:ilvl="7" w:tplc="AF7012D0" w:tentative="1">
      <w:start w:val="1"/>
      <w:numFmt w:val="lowerLetter"/>
      <w:lvlText w:val="%8."/>
      <w:lvlJc w:val="left"/>
      <w:pPr>
        <w:tabs>
          <w:tab w:val="num" w:pos="5760"/>
        </w:tabs>
        <w:ind w:left="5760" w:hanging="360"/>
      </w:pPr>
    </w:lvl>
    <w:lvl w:ilvl="8" w:tplc="0096F03A" w:tentative="1">
      <w:start w:val="1"/>
      <w:numFmt w:val="lowerRoman"/>
      <w:lvlText w:val="%9."/>
      <w:lvlJc w:val="right"/>
      <w:pPr>
        <w:tabs>
          <w:tab w:val="num" w:pos="6480"/>
        </w:tabs>
        <w:ind w:left="6480" w:hanging="180"/>
      </w:pPr>
    </w:lvl>
  </w:abstractNum>
  <w:abstractNum w:abstractNumId="24" w15:restartNumberingAfterBreak="0">
    <w:nsid w:val="6836287A"/>
    <w:multiLevelType w:val="hybridMultilevel"/>
    <w:tmpl w:val="6ADE5DD6"/>
    <w:lvl w:ilvl="0" w:tplc="0C0A000F">
      <w:start w:val="1"/>
      <w:numFmt w:val="decimal"/>
      <w:lvlText w:val="%1."/>
      <w:lvlJc w:val="left"/>
      <w:pPr>
        <w:tabs>
          <w:tab w:val="num" w:pos="360"/>
        </w:tabs>
        <w:ind w:left="360" w:hanging="360"/>
      </w:pPr>
    </w:lvl>
    <w:lvl w:ilvl="1" w:tplc="EA3491B2">
      <w:start w:val="1"/>
      <w:numFmt w:val="lowerLetter"/>
      <w:lvlText w:val="%2)"/>
      <w:lvlJc w:val="left"/>
      <w:pPr>
        <w:tabs>
          <w:tab w:val="num" w:pos="360"/>
        </w:tabs>
        <w:ind w:left="360" w:hanging="360"/>
      </w:pPr>
      <w:rPr>
        <w:rFonts w:hint="default"/>
      </w:r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6C61098E"/>
    <w:multiLevelType w:val="hybridMultilevel"/>
    <w:tmpl w:val="9946A174"/>
    <w:lvl w:ilvl="0" w:tplc="0C0A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15:restartNumberingAfterBreak="0">
    <w:nsid w:val="72E81205"/>
    <w:multiLevelType w:val="singleLevel"/>
    <w:tmpl w:val="D79C2CEE"/>
    <w:lvl w:ilvl="0">
      <w:start w:val="1"/>
      <w:numFmt w:val="lowerLetter"/>
      <w:lvlText w:val="%1."/>
      <w:lvlJc w:val="left"/>
      <w:pPr>
        <w:tabs>
          <w:tab w:val="num" w:pos="750"/>
        </w:tabs>
        <w:ind w:left="750" w:hanging="360"/>
      </w:pPr>
      <w:rPr>
        <w:rFonts w:hint="default"/>
      </w:rPr>
    </w:lvl>
  </w:abstractNum>
  <w:abstractNum w:abstractNumId="27" w15:restartNumberingAfterBreak="0">
    <w:nsid w:val="748F6067"/>
    <w:multiLevelType w:val="hybridMultilevel"/>
    <w:tmpl w:val="4FA627CA"/>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15:restartNumberingAfterBreak="0">
    <w:nsid w:val="756A428E"/>
    <w:multiLevelType w:val="hybridMultilevel"/>
    <w:tmpl w:val="1EA054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771C303A"/>
    <w:multiLevelType w:val="multilevel"/>
    <w:tmpl w:val="C232870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numFmt w:val="decimal"/>
      <w:lvlText w:val=""/>
      <w:lvlJc w:val="left"/>
    </w:lvl>
  </w:abstractNum>
  <w:abstractNum w:abstractNumId="30" w15:restartNumberingAfterBreak="0">
    <w:nsid w:val="775127E6"/>
    <w:multiLevelType w:val="multilevel"/>
    <w:tmpl w:val="7FEE32A2"/>
    <w:lvl w:ilvl="0">
      <w:start w:val="1"/>
      <w:numFmt w:val="decimal"/>
      <w:lvlText w:val="%1."/>
      <w:lvlJc w:val="left"/>
      <w:pPr>
        <w:ind w:left="360" w:hanging="360"/>
      </w:pPr>
      <w:rPr>
        <w:b/>
      </w:rPr>
    </w:lvl>
    <w:lvl w:ilvl="1">
      <w:start w:val="4"/>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1" w15:restartNumberingAfterBreak="0">
    <w:nsid w:val="7A2832E2"/>
    <w:multiLevelType w:val="hybridMultilevel"/>
    <w:tmpl w:val="A7A62B5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2" w15:restartNumberingAfterBreak="0">
    <w:nsid w:val="7AEA2B13"/>
    <w:multiLevelType w:val="hybridMultilevel"/>
    <w:tmpl w:val="5ED4896A"/>
    <w:lvl w:ilvl="0" w:tplc="6F9625C6">
      <w:start w:val="3"/>
      <w:numFmt w:val="lowerLetter"/>
      <w:lvlText w:val="%1."/>
      <w:lvlJc w:val="left"/>
      <w:pPr>
        <w:tabs>
          <w:tab w:val="num" w:pos="720"/>
        </w:tabs>
        <w:ind w:left="720" w:hanging="360"/>
      </w:pPr>
      <w:rPr>
        <w:rFonts w:hint="default"/>
      </w:rPr>
    </w:lvl>
    <w:lvl w:ilvl="1" w:tplc="A3D470B2" w:tentative="1">
      <w:start w:val="1"/>
      <w:numFmt w:val="lowerLetter"/>
      <w:lvlText w:val="%2."/>
      <w:lvlJc w:val="left"/>
      <w:pPr>
        <w:tabs>
          <w:tab w:val="num" w:pos="1440"/>
        </w:tabs>
        <w:ind w:left="1440" w:hanging="360"/>
      </w:pPr>
    </w:lvl>
    <w:lvl w:ilvl="2" w:tplc="D2F0BFEA" w:tentative="1">
      <w:start w:val="1"/>
      <w:numFmt w:val="lowerRoman"/>
      <w:lvlText w:val="%3."/>
      <w:lvlJc w:val="right"/>
      <w:pPr>
        <w:tabs>
          <w:tab w:val="num" w:pos="2160"/>
        </w:tabs>
        <w:ind w:left="2160" w:hanging="180"/>
      </w:pPr>
    </w:lvl>
    <w:lvl w:ilvl="3" w:tplc="0C322794" w:tentative="1">
      <w:start w:val="1"/>
      <w:numFmt w:val="decimal"/>
      <w:lvlText w:val="%4."/>
      <w:lvlJc w:val="left"/>
      <w:pPr>
        <w:tabs>
          <w:tab w:val="num" w:pos="2880"/>
        </w:tabs>
        <w:ind w:left="2880" w:hanging="360"/>
      </w:pPr>
    </w:lvl>
    <w:lvl w:ilvl="4" w:tplc="BC4A1D02" w:tentative="1">
      <w:start w:val="1"/>
      <w:numFmt w:val="lowerLetter"/>
      <w:lvlText w:val="%5."/>
      <w:lvlJc w:val="left"/>
      <w:pPr>
        <w:tabs>
          <w:tab w:val="num" w:pos="3600"/>
        </w:tabs>
        <w:ind w:left="3600" w:hanging="360"/>
      </w:pPr>
    </w:lvl>
    <w:lvl w:ilvl="5" w:tplc="4B962F8E" w:tentative="1">
      <w:start w:val="1"/>
      <w:numFmt w:val="lowerRoman"/>
      <w:lvlText w:val="%6."/>
      <w:lvlJc w:val="right"/>
      <w:pPr>
        <w:tabs>
          <w:tab w:val="num" w:pos="4320"/>
        </w:tabs>
        <w:ind w:left="4320" w:hanging="180"/>
      </w:pPr>
    </w:lvl>
    <w:lvl w:ilvl="6" w:tplc="A01E4B4C" w:tentative="1">
      <w:start w:val="1"/>
      <w:numFmt w:val="decimal"/>
      <w:lvlText w:val="%7."/>
      <w:lvlJc w:val="left"/>
      <w:pPr>
        <w:tabs>
          <w:tab w:val="num" w:pos="5040"/>
        </w:tabs>
        <w:ind w:left="5040" w:hanging="360"/>
      </w:pPr>
    </w:lvl>
    <w:lvl w:ilvl="7" w:tplc="112C0096" w:tentative="1">
      <w:start w:val="1"/>
      <w:numFmt w:val="lowerLetter"/>
      <w:lvlText w:val="%8."/>
      <w:lvlJc w:val="left"/>
      <w:pPr>
        <w:tabs>
          <w:tab w:val="num" w:pos="5760"/>
        </w:tabs>
        <w:ind w:left="5760" w:hanging="360"/>
      </w:pPr>
    </w:lvl>
    <w:lvl w:ilvl="8" w:tplc="B7F482AE" w:tentative="1">
      <w:start w:val="1"/>
      <w:numFmt w:val="lowerRoman"/>
      <w:lvlText w:val="%9."/>
      <w:lvlJc w:val="right"/>
      <w:pPr>
        <w:tabs>
          <w:tab w:val="num" w:pos="6480"/>
        </w:tabs>
        <w:ind w:left="6480" w:hanging="180"/>
      </w:pPr>
    </w:lvl>
  </w:abstractNum>
  <w:num w:numId="1">
    <w:abstractNumId w:val="15"/>
  </w:num>
  <w:num w:numId="2">
    <w:abstractNumId w:val="0"/>
    <w:lvlOverride w:ilvl="0">
      <w:lvl w:ilvl="0">
        <w:start w:val="1"/>
        <w:numFmt w:val="lowerLetter"/>
        <w:lvlText w:val="%1."/>
        <w:lvlJc w:val="left"/>
      </w:lvl>
    </w:lvlOverride>
    <w:lvlOverride w:ilvl="1">
      <w:lvl w:ilvl="1">
        <w:start w:val="1"/>
        <w:numFmt w:val="decimal"/>
        <w:lvlText w:val="%2."/>
        <w:lvlJc w:val="left"/>
        <w:pPr>
          <w:ind w:left="1440" w:hanging="360"/>
        </w:pPr>
      </w:lvl>
    </w:lvlOverride>
    <w:lvlOverride w:ilvl="2">
      <w:lvl w:ilvl="2">
        <w:start w:val="1"/>
        <w:numFmt w:val="decimal"/>
        <w:lvlText w:val="%3."/>
        <w:lvlJc w:val="left"/>
        <w:pPr>
          <w:ind w:left="2160" w:hanging="360"/>
        </w:pPr>
      </w:lvl>
    </w:lvlOverride>
    <w:lvlOverride w:ilvl="3">
      <w:lvl w:ilvl="3">
        <w:start w:val="1"/>
        <w:numFmt w:val="decimal"/>
        <w:lvlText w:val="%4."/>
        <w:lvlJc w:val="left"/>
        <w:pPr>
          <w:ind w:left="2880" w:hanging="360"/>
        </w:pPr>
      </w:lvl>
    </w:lvlOverride>
    <w:lvlOverride w:ilvl="4">
      <w:lvl w:ilvl="4">
        <w:start w:val="1"/>
        <w:numFmt w:val="decimal"/>
        <w:lvlText w:val="%5."/>
        <w:lvlJc w:val="left"/>
        <w:pPr>
          <w:ind w:left="3600" w:hanging="360"/>
        </w:pPr>
      </w:lvl>
    </w:lvlOverride>
    <w:lvlOverride w:ilvl="5">
      <w:lvl w:ilvl="5">
        <w:start w:val="1"/>
        <w:numFmt w:val="decimal"/>
        <w:lvlText w:val="%6."/>
        <w:lvlJc w:val="left"/>
        <w:pPr>
          <w:ind w:left="4320" w:hanging="360"/>
        </w:pPr>
      </w:lvl>
    </w:lvlOverride>
    <w:lvlOverride w:ilvl="6">
      <w:lvl w:ilvl="6">
        <w:start w:val="1"/>
        <w:numFmt w:val="decimal"/>
        <w:lvlText w:val="%7."/>
        <w:lvlJc w:val="left"/>
        <w:pPr>
          <w:ind w:left="5040" w:hanging="360"/>
        </w:pPr>
      </w:lvl>
    </w:lvlOverride>
    <w:lvlOverride w:ilvl="7">
      <w:lvl w:ilvl="7">
        <w:start w:val="1"/>
        <w:numFmt w:val="decimal"/>
        <w:lvlText w:val="%8."/>
        <w:lvlJc w:val="left"/>
        <w:pPr>
          <w:ind w:left="5760" w:hanging="360"/>
        </w:pPr>
      </w:lvl>
    </w:lvlOverride>
    <w:lvlOverride w:ilvl="8">
      <w:lvl w:ilvl="8">
        <w:numFmt w:val="decimal"/>
        <w:lvlText w:val=""/>
        <w:lvlJc w:val="left"/>
      </w:lvl>
    </w:lvlOverride>
  </w:num>
  <w:num w:numId="3">
    <w:abstractNumId w:val="1"/>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4">
    <w:abstractNumId w:val="2"/>
    <w:lvlOverride w:ilvl="0">
      <w:startOverride w:val="1"/>
      <w:lvl w:ilvl="0">
        <w:start w:val="1"/>
        <w:numFmt w:val="lowerLetter"/>
        <w:lvlText w:val="%1."/>
        <w:lvlJc w:val="left"/>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5">
    <w:abstractNumId w:val="26"/>
  </w:num>
  <w:num w:numId="6">
    <w:abstractNumId w:val="7"/>
  </w:num>
  <w:num w:numId="7">
    <w:abstractNumId w:val="19"/>
  </w:num>
  <w:num w:numId="8">
    <w:abstractNumId w:val="32"/>
  </w:num>
  <w:num w:numId="9">
    <w:abstractNumId w:val="23"/>
  </w:num>
  <w:num w:numId="10">
    <w:abstractNumId w:val="8"/>
  </w:num>
  <w:num w:numId="11">
    <w:abstractNumId w:val="20"/>
  </w:num>
  <w:num w:numId="12">
    <w:abstractNumId w:val="9"/>
  </w:num>
  <w:num w:numId="13">
    <w:abstractNumId w:val="13"/>
  </w:num>
  <w:num w:numId="14">
    <w:abstractNumId w:val="24"/>
  </w:num>
  <w:num w:numId="15">
    <w:abstractNumId w:val="22"/>
  </w:num>
  <w:num w:numId="16">
    <w:abstractNumId w:val="5"/>
  </w:num>
  <w:num w:numId="17">
    <w:abstractNumId w:val="18"/>
  </w:num>
  <w:num w:numId="18">
    <w:abstractNumId w:val="25"/>
  </w:num>
  <w:num w:numId="19">
    <w:abstractNumId w:val="3"/>
  </w:num>
  <w:num w:numId="20">
    <w:abstractNumId w:val="27"/>
  </w:num>
  <w:num w:numId="21">
    <w:abstractNumId w:val="16"/>
  </w:num>
  <w:num w:numId="22">
    <w:abstractNumId w:val="30"/>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28"/>
  </w:num>
  <w:num w:numId="26">
    <w:abstractNumId w:val="11"/>
  </w:num>
  <w:num w:numId="27">
    <w:abstractNumId w:val="21"/>
  </w:num>
  <w:num w:numId="28">
    <w:abstractNumId w:val="29"/>
  </w:num>
  <w:num w:numId="29">
    <w:abstractNumId w:val="14"/>
  </w:num>
  <w:num w:numId="30">
    <w:abstractNumId w:val="10"/>
  </w:num>
  <w:num w:numId="31">
    <w:abstractNumId w:val="17"/>
  </w:num>
  <w:num w:numId="32">
    <w:abstractNumId w:val="6"/>
  </w:num>
  <w:num w:numId="33">
    <w:abstractNumId w:val="12"/>
  </w:num>
  <w:num w:numId="3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205D"/>
    <w:rsid w:val="000001F1"/>
    <w:rsid w:val="00001E3D"/>
    <w:rsid w:val="00003B81"/>
    <w:rsid w:val="0000464D"/>
    <w:rsid w:val="000100AD"/>
    <w:rsid w:val="00010F32"/>
    <w:rsid w:val="00014E05"/>
    <w:rsid w:val="00021C8A"/>
    <w:rsid w:val="00023F3D"/>
    <w:rsid w:val="000246E5"/>
    <w:rsid w:val="000267C2"/>
    <w:rsid w:val="00026E0C"/>
    <w:rsid w:val="000330F3"/>
    <w:rsid w:val="00050B1F"/>
    <w:rsid w:val="00051B75"/>
    <w:rsid w:val="0005752F"/>
    <w:rsid w:val="000678D4"/>
    <w:rsid w:val="000822A6"/>
    <w:rsid w:val="0008597D"/>
    <w:rsid w:val="00093C01"/>
    <w:rsid w:val="000965BF"/>
    <w:rsid w:val="000B008D"/>
    <w:rsid w:val="000B6B10"/>
    <w:rsid w:val="000C6EDB"/>
    <w:rsid w:val="000E1B58"/>
    <w:rsid w:val="000E3050"/>
    <w:rsid w:val="000E7DE6"/>
    <w:rsid w:val="000F0C35"/>
    <w:rsid w:val="000F4CDE"/>
    <w:rsid w:val="00106AC8"/>
    <w:rsid w:val="00111C4F"/>
    <w:rsid w:val="00112DE2"/>
    <w:rsid w:val="00113DFA"/>
    <w:rsid w:val="00117C4F"/>
    <w:rsid w:val="00135C55"/>
    <w:rsid w:val="00154B2A"/>
    <w:rsid w:val="00163FCA"/>
    <w:rsid w:val="001712E8"/>
    <w:rsid w:val="00174E09"/>
    <w:rsid w:val="00180ECF"/>
    <w:rsid w:val="001A3E73"/>
    <w:rsid w:val="001A6586"/>
    <w:rsid w:val="001C1998"/>
    <w:rsid w:val="001D0A7A"/>
    <w:rsid w:val="001D14D9"/>
    <w:rsid w:val="001D16EF"/>
    <w:rsid w:val="001D1AB7"/>
    <w:rsid w:val="001D1F70"/>
    <w:rsid w:val="001D7B6F"/>
    <w:rsid w:val="001E5308"/>
    <w:rsid w:val="001E690F"/>
    <w:rsid w:val="001F3CCA"/>
    <w:rsid w:val="002006C4"/>
    <w:rsid w:val="002069AF"/>
    <w:rsid w:val="00206D22"/>
    <w:rsid w:val="002116AA"/>
    <w:rsid w:val="0022575B"/>
    <w:rsid w:val="002314E3"/>
    <w:rsid w:val="0023390A"/>
    <w:rsid w:val="00257308"/>
    <w:rsid w:val="002658BD"/>
    <w:rsid w:val="0027140E"/>
    <w:rsid w:val="00277CAB"/>
    <w:rsid w:val="00286190"/>
    <w:rsid w:val="00297756"/>
    <w:rsid w:val="002A0728"/>
    <w:rsid w:val="002A6F9C"/>
    <w:rsid w:val="002B26BE"/>
    <w:rsid w:val="002C07DA"/>
    <w:rsid w:val="002C0B5D"/>
    <w:rsid w:val="002C3BBF"/>
    <w:rsid w:val="002D3357"/>
    <w:rsid w:val="002D4279"/>
    <w:rsid w:val="002E2B02"/>
    <w:rsid w:val="002F2618"/>
    <w:rsid w:val="00300BF5"/>
    <w:rsid w:val="00306532"/>
    <w:rsid w:val="00312CD2"/>
    <w:rsid w:val="0032505E"/>
    <w:rsid w:val="00337556"/>
    <w:rsid w:val="00357A56"/>
    <w:rsid w:val="003639EE"/>
    <w:rsid w:val="003701EC"/>
    <w:rsid w:val="00371852"/>
    <w:rsid w:val="00394C62"/>
    <w:rsid w:val="003A1847"/>
    <w:rsid w:val="003A2D92"/>
    <w:rsid w:val="003B3ACE"/>
    <w:rsid w:val="003B3B8B"/>
    <w:rsid w:val="003C0D6C"/>
    <w:rsid w:val="003C4546"/>
    <w:rsid w:val="003D0EC9"/>
    <w:rsid w:val="003D2626"/>
    <w:rsid w:val="003D2B02"/>
    <w:rsid w:val="003E3E94"/>
    <w:rsid w:val="003F5C36"/>
    <w:rsid w:val="003F5F09"/>
    <w:rsid w:val="00410C43"/>
    <w:rsid w:val="00415372"/>
    <w:rsid w:val="00435544"/>
    <w:rsid w:val="0043659B"/>
    <w:rsid w:val="004438A8"/>
    <w:rsid w:val="0044402C"/>
    <w:rsid w:val="0045249B"/>
    <w:rsid w:val="00480D2B"/>
    <w:rsid w:val="00481300"/>
    <w:rsid w:val="00487785"/>
    <w:rsid w:val="00493177"/>
    <w:rsid w:val="004A0AE1"/>
    <w:rsid w:val="004A3407"/>
    <w:rsid w:val="004A769E"/>
    <w:rsid w:val="004B12F8"/>
    <w:rsid w:val="004D2B58"/>
    <w:rsid w:val="004D4E22"/>
    <w:rsid w:val="004F12D9"/>
    <w:rsid w:val="004F17DD"/>
    <w:rsid w:val="004F2B33"/>
    <w:rsid w:val="0050069B"/>
    <w:rsid w:val="00512CA3"/>
    <w:rsid w:val="00517ED5"/>
    <w:rsid w:val="00523BF0"/>
    <w:rsid w:val="00524C53"/>
    <w:rsid w:val="005351DD"/>
    <w:rsid w:val="0054275A"/>
    <w:rsid w:val="0054509B"/>
    <w:rsid w:val="005563BB"/>
    <w:rsid w:val="00556434"/>
    <w:rsid w:val="00557A7E"/>
    <w:rsid w:val="00561525"/>
    <w:rsid w:val="00566ADE"/>
    <w:rsid w:val="005706C6"/>
    <w:rsid w:val="00573697"/>
    <w:rsid w:val="00581D59"/>
    <w:rsid w:val="005B0A43"/>
    <w:rsid w:val="005B5E61"/>
    <w:rsid w:val="005C05A0"/>
    <w:rsid w:val="005C6035"/>
    <w:rsid w:val="005D2B92"/>
    <w:rsid w:val="005E4CB5"/>
    <w:rsid w:val="005E59D4"/>
    <w:rsid w:val="005F3A9D"/>
    <w:rsid w:val="005F54FA"/>
    <w:rsid w:val="0060104C"/>
    <w:rsid w:val="00607C7B"/>
    <w:rsid w:val="0063205D"/>
    <w:rsid w:val="006335EE"/>
    <w:rsid w:val="0064197C"/>
    <w:rsid w:val="00652C46"/>
    <w:rsid w:val="00657ECE"/>
    <w:rsid w:val="00662CDA"/>
    <w:rsid w:val="006646A5"/>
    <w:rsid w:val="00667028"/>
    <w:rsid w:val="006701F0"/>
    <w:rsid w:val="006747B4"/>
    <w:rsid w:val="00681A73"/>
    <w:rsid w:val="006928A8"/>
    <w:rsid w:val="006A3190"/>
    <w:rsid w:val="006B5B50"/>
    <w:rsid w:val="006C173E"/>
    <w:rsid w:val="006D50D1"/>
    <w:rsid w:val="006E0BF9"/>
    <w:rsid w:val="00706583"/>
    <w:rsid w:val="0072599C"/>
    <w:rsid w:val="00734D6C"/>
    <w:rsid w:val="00740734"/>
    <w:rsid w:val="00755A2E"/>
    <w:rsid w:val="0075677D"/>
    <w:rsid w:val="00761248"/>
    <w:rsid w:val="00782147"/>
    <w:rsid w:val="00782508"/>
    <w:rsid w:val="00782B1B"/>
    <w:rsid w:val="00795DF3"/>
    <w:rsid w:val="007A2B37"/>
    <w:rsid w:val="007A7D0F"/>
    <w:rsid w:val="007B315D"/>
    <w:rsid w:val="007B3F0B"/>
    <w:rsid w:val="007B5C57"/>
    <w:rsid w:val="007C0EBB"/>
    <w:rsid w:val="007D0330"/>
    <w:rsid w:val="007E2B41"/>
    <w:rsid w:val="007F1C7E"/>
    <w:rsid w:val="00802417"/>
    <w:rsid w:val="008056A6"/>
    <w:rsid w:val="0080594C"/>
    <w:rsid w:val="00820556"/>
    <w:rsid w:val="00820623"/>
    <w:rsid w:val="00823CEC"/>
    <w:rsid w:val="008325B7"/>
    <w:rsid w:val="00836B32"/>
    <w:rsid w:val="00840283"/>
    <w:rsid w:val="0084266D"/>
    <w:rsid w:val="00846E4D"/>
    <w:rsid w:val="008533D4"/>
    <w:rsid w:val="00883B38"/>
    <w:rsid w:val="008A045D"/>
    <w:rsid w:val="008A0F28"/>
    <w:rsid w:val="008A4443"/>
    <w:rsid w:val="008A5D45"/>
    <w:rsid w:val="008B1C64"/>
    <w:rsid w:val="008B791B"/>
    <w:rsid w:val="008B7BEB"/>
    <w:rsid w:val="008C037D"/>
    <w:rsid w:val="008C0DF8"/>
    <w:rsid w:val="008C6D49"/>
    <w:rsid w:val="008D54F5"/>
    <w:rsid w:val="008E02B9"/>
    <w:rsid w:val="008F4AFB"/>
    <w:rsid w:val="009065A3"/>
    <w:rsid w:val="00916C32"/>
    <w:rsid w:val="009203E2"/>
    <w:rsid w:val="009216D7"/>
    <w:rsid w:val="009236BB"/>
    <w:rsid w:val="00930659"/>
    <w:rsid w:val="00944569"/>
    <w:rsid w:val="00945161"/>
    <w:rsid w:val="00947A6F"/>
    <w:rsid w:val="009614EF"/>
    <w:rsid w:val="009642BA"/>
    <w:rsid w:val="009843CC"/>
    <w:rsid w:val="009856F3"/>
    <w:rsid w:val="00986174"/>
    <w:rsid w:val="009907D4"/>
    <w:rsid w:val="009B011A"/>
    <w:rsid w:val="009B4941"/>
    <w:rsid w:val="009B7AD3"/>
    <w:rsid w:val="009C346B"/>
    <w:rsid w:val="009C4663"/>
    <w:rsid w:val="009C5F04"/>
    <w:rsid w:val="009C745B"/>
    <w:rsid w:val="009F48F3"/>
    <w:rsid w:val="00A10CEB"/>
    <w:rsid w:val="00A22169"/>
    <w:rsid w:val="00A221E1"/>
    <w:rsid w:val="00A25604"/>
    <w:rsid w:val="00A27CF3"/>
    <w:rsid w:val="00A30E73"/>
    <w:rsid w:val="00A53B33"/>
    <w:rsid w:val="00A542FE"/>
    <w:rsid w:val="00A55675"/>
    <w:rsid w:val="00A84449"/>
    <w:rsid w:val="00A8599C"/>
    <w:rsid w:val="00A93C46"/>
    <w:rsid w:val="00A97D1F"/>
    <w:rsid w:val="00AA25C3"/>
    <w:rsid w:val="00AB3712"/>
    <w:rsid w:val="00AC3DC9"/>
    <w:rsid w:val="00AD7607"/>
    <w:rsid w:val="00AE22BF"/>
    <w:rsid w:val="00B1131F"/>
    <w:rsid w:val="00B356A7"/>
    <w:rsid w:val="00B450C8"/>
    <w:rsid w:val="00B507BC"/>
    <w:rsid w:val="00B536D6"/>
    <w:rsid w:val="00B61A8C"/>
    <w:rsid w:val="00B64CDB"/>
    <w:rsid w:val="00B73912"/>
    <w:rsid w:val="00B81C0E"/>
    <w:rsid w:val="00B938B2"/>
    <w:rsid w:val="00BA06FD"/>
    <w:rsid w:val="00BA2CEA"/>
    <w:rsid w:val="00BA2D6B"/>
    <w:rsid w:val="00BA675E"/>
    <w:rsid w:val="00BB1A98"/>
    <w:rsid w:val="00BB3AE6"/>
    <w:rsid w:val="00BB5EF6"/>
    <w:rsid w:val="00BE4E7A"/>
    <w:rsid w:val="00BE69BC"/>
    <w:rsid w:val="00C00DA7"/>
    <w:rsid w:val="00C0786F"/>
    <w:rsid w:val="00C12EBA"/>
    <w:rsid w:val="00C1427E"/>
    <w:rsid w:val="00C223C5"/>
    <w:rsid w:val="00C22AC2"/>
    <w:rsid w:val="00C320F0"/>
    <w:rsid w:val="00C37EBA"/>
    <w:rsid w:val="00C44C61"/>
    <w:rsid w:val="00C46E44"/>
    <w:rsid w:val="00C473EF"/>
    <w:rsid w:val="00C47B60"/>
    <w:rsid w:val="00C77F76"/>
    <w:rsid w:val="00C8061B"/>
    <w:rsid w:val="00C82E8E"/>
    <w:rsid w:val="00C8490F"/>
    <w:rsid w:val="00C901DD"/>
    <w:rsid w:val="00C94EB6"/>
    <w:rsid w:val="00C96EBB"/>
    <w:rsid w:val="00CA214D"/>
    <w:rsid w:val="00CA25BF"/>
    <w:rsid w:val="00CA306F"/>
    <w:rsid w:val="00CA40E6"/>
    <w:rsid w:val="00CC4355"/>
    <w:rsid w:val="00CD2213"/>
    <w:rsid w:val="00CD224B"/>
    <w:rsid w:val="00CF7AD6"/>
    <w:rsid w:val="00D00C2F"/>
    <w:rsid w:val="00D16CE8"/>
    <w:rsid w:val="00D31863"/>
    <w:rsid w:val="00D357DE"/>
    <w:rsid w:val="00D630F7"/>
    <w:rsid w:val="00D64239"/>
    <w:rsid w:val="00D9602D"/>
    <w:rsid w:val="00DA45D8"/>
    <w:rsid w:val="00DA7416"/>
    <w:rsid w:val="00DB045F"/>
    <w:rsid w:val="00DC32D6"/>
    <w:rsid w:val="00DD2BA1"/>
    <w:rsid w:val="00DD79F1"/>
    <w:rsid w:val="00DD7CB4"/>
    <w:rsid w:val="00DE2A36"/>
    <w:rsid w:val="00E03EF3"/>
    <w:rsid w:val="00E042B9"/>
    <w:rsid w:val="00E14BC3"/>
    <w:rsid w:val="00E204B0"/>
    <w:rsid w:val="00E36017"/>
    <w:rsid w:val="00E61B02"/>
    <w:rsid w:val="00E62411"/>
    <w:rsid w:val="00E625B6"/>
    <w:rsid w:val="00E65A48"/>
    <w:rsid w:val="00E65AD6"/>
    <w:rsid w:val="00E73047"/>
    <w:rsid w:val="00E7342B"/>
    <w:rsid w:val="00E73D0D"/>
    <w:rsid w:val="00E74E89"/>
    <w:rsid w:val="00E822B1"/>
    <w:rsid w:val="00E949D6"/>
    <w:rsid w:val="00E94A79"/>
    <w:rsid w:val="00EB3752"/>
    <w:rsid w:val="00EC5F0F"/>
    <w:rsid w:val="00ED2BA3"/>
    <w:rsid w:val="00ED4232"/>
    <w:rsid w:val="00ED745D"/>
    <w:rsid w:val="00EE5A91"/>
    <w:rsid w:val="00F05AB1"/>
    <w:rsid w:val="00F23423"/>
    <w:rsid w:val="00F2444D"/>
    <w:rsid w:val="00F307C1"/>
    <w:rsid w:val="00F30B89"/>
    <w:rsid w:val="00F32969"/>
    <w:rsid w:val="00F54282"/>
    <w:rsid w:val="00F81CC0"/>
    <w:rsid w:val="00F927CE"/>
    <w:rsid w:val="00F97177"/>
    <w:rsid w:val="00FA449E"/>
    <w:rsid w:val="00FB0724"/>
    <w:rsid w:val="00FD63D2"/>
    <w:rsid w:val="00FD6787"/>
    <w:rsid w:val="00FF389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5:docId w15:val="{405B39D5-F24C-47D3-B4C5-87B9CCDDC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0B89"/>
    <w:rPr>
      <w:noProof/>
    </w:rPr>
  </w:style>
  <w:style w:type="paragraph" w:styleId="Ttulo6">
    <w:name w:val="heading 6"/>
    <w:basedOn w:val="Normal"/>
    <w:next w:val="Normal"/>
    <w:qFormat/>
    <w:rsid w:val="00F30B89"/>
    <w:pPr>
      <w:keepNext/>
      <w:jc w:val="both"/>
      <w:outlineLvl w:val="5"/>
    </w:pPr>
    <w:rPr>
      <w:rFonts w:ascii="Arial" w:hAnsi="Arial"/>
      <w:noProof w:val="0"/>
      <w:color w:val="FF0000"/>
      <w:sz w:val="24"/>
      <w:lang w:val="ca-ES"/>
    </w:rPr>
  </w:style>
  <w:style w:type="paragraph" w:styleId="Ttulo7">
    <w:name w:val="heading 7"/>
    <w:basedOn w:val="Normal"/>
    <w:next w:val="Normal"/>
    <w:qFormat/>
    <w:rsid w:val="00F30B89"/>
    <w:pPr>
      <w:keepNext/>
      <w:jc w:val="both"/>
      <w:outlineLvl w:val="6"/>
    </w:pPr>
    <w:rPr>
      <w:rFonts w:ascii="Arial" w:hAnsi="Arial"/>
      <w:noProof w:val="0"/>
      <w:sz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F30B89"/>
    <w:pPr>
      <w:tabs>
        <w:tab w:val="center" w:pos="4252"/>
        <w:tab w:val="right" w:pos="8504"/>
      </w:tabs>
    </w:pPr>
  </w:style>
  <w:style w:type="paragraph" w:styleId="Piedepgina">
    <w:name w:val="footer"/>
    <w:basedOn w:val="Normal"/>
    <w:link w:val="PiedepginaCar"/>
    <w:uiPriority w:val="99"/>
    <w:rsid w:val="00F30B89"/>
    <w:pPr>
      <w:tabs>
        <w:tab w:val="center" w:pos="4252"/>
        <w:tab w:val="right" w:pos="8504"/>
      </w:tabs>
    </w:pPr>
  </w:style>
  <w:style w:type="paragraph" w:styleId="Textodeglobo">
    <w:name w:val="Balloon Text"/>
    <w:basedOn w:val="Normal"/>
    <w:semiHidden/>
    <w:rsid w:val="00F30B89"/>
    <w:rPr>
      <w:rFonts w:ascii="Tahoma" w:hAnsi="Tahoma" w:cs="Tahoma"/>
      <w:sz w:val="16"/>
      <w:szCs w:val="16"/>
    </w:rPr>
  </w:style>
  <w:style w:type="character" w:styleId="Hipervnculo">
    <w:name w:val="Hyperlink"/>
    <w:basedOn w:val="Fuentedeprrafopredeter"/>
    <w:rsid w:val="00F30B89"/>
    <w:rPr>
      <w:color w:val="0000FF"/>
      <w:u w:val="single"/>
    </w:rPr>
  </w:style>
  <w:style w:type="character" w:styleId="Textoennegrita">
    <w:name w:val="Strong"/>
    <w:basedOn w:val="Fuentedeprrafopredeter"/>
    <w:qFormat/>
    <w:rsid w:val="00F30B89"/>
    <w:rPr>
      <w:b/>
    </w:rPr>
  </w:style>
  <w:style w:type="paragraph" w:styleId="Textoindependiente2">
    <w:name w:val="Body Text 2"/>
    <w:basedOn w:val="Normal"/>
    <w:rsid w:val="00F30B89"/>
    <w:pPr>
      <w:pBdr>
        <w:top w:val="single" w:sz="4" w:space="1" w:color="auto"/>
        <w:left w:val="single" w:sz="4" w:space="4" w:color="auto"/>
        <w:bottom w:val="single" w:sz="4" w:space="1" w:color="auto"/>
        <w:right w:val="single" w:sz="4" w:space="4" w:color="auto"/>
      </w:pBdr>
      <w:jc w:val="both"/>
    </w:pPr>
    <w:rPr>
      <w:rFonts w:ascii="Arial" w:hAnsi="Arial"/>
      <w:noProof w:val="0"/>
      <w:sz w:val="24"/>
      <w:lang w:val="ca-ES"/>
    </w:rPr>
  </w:style>
  <w:style w:type="paragraph" w:styleId="Textoindependiente3">
    <w:name w:val="Body Text 3"/>
    <w:basedOn w:val="Normal"/>
    <w:rsid w:val="00F30B89"/>
    <w:pPr>
      <w:jc w:val="both"/>
    </w:pPr>
    <w:rPr>
      <w:rFonts w:ascii="Arial" w:hAnsi="Arial"/>
      <w:i/>
      <w:iCs/>
      <w:noProof w:val="0"/>
      <w:sz w:val="24"/>
      <w:lang w:val="ca-ES"/>
    </w:rPr>
  </w:style>
  <w:style w:type="character" w:styleId="Nmerodepgina">
    <w:name w:val="page number"/>
    <w:basedOn w:val="Fuentedeprrafopredeter"/>
    <w:rsid w:val="007F1C7E"/>
  </w:style>
  <w:style w:type="paragraph" w:styleId="Prrafodelista">
    <w:name w:val="List Paragraph"/>
    <w:basedOn w:val="Normal"/>
    <w:uiPriority w:val="99"/>
    <w:qFormat/>
    <w:rsid w:val="00C901DD"/>
    <w:pPr>
      <w:ind w:left="708"/>
      <w:jc w:val="both"/>
    </w:pPr>
    <w:rPr>
      <w:rFonts w:ascii="Arial" w:hAnsi="Arial"/>
      <w:noProof w:val="0"/>
      <w:spacing w:val="20"/>
      <w:sz w:val="22"/>
      <w:szCs w:val="22"/>
      <w:lang w:val="ca-ES" w:eastAsia="es-ES_tradnl"/>
    </w:rPr>
  </w:style>
  <w:style w:type="character" w:customStyle="1" w:styleId="PiedepginaCar">
    <w:name w:val="Pie de página Car"/>
    <w:basedOn w:val="Fuentedeprrafopredeter"/>
    <w:link w:val="Piedepgina"/>
    <w:uiPriority w:val="99"/>
    <w:rsid w:val="004438A8"/>
    <w:rPr>
      <w:noProof/>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242459">
      <w:bodyDiv w:val="1"/>
      <w:marLeft w:val="0"/>
      <w:marRight w:val="0"/>
      <w:marTop w:val="0"/>
      <w:marBottom w:val="0"/>
      <w:divBdr>
        <w:top w:val="none" w:sz="0" w:space="0" w:color="auto"/>
        <w:left w:val="none" w:sz="0" w:space="0" w:color="auto"/>
        <w:bottom w:val="none" w:sz="0" w:space="0" w:color="auto"/>
        <w:right w:val="none" w:sz="0" w:space="0" w:color="auto"/>
      </w:divBdr>
    </w:div>
    <w:div w:id="1053500233">
      <w:bodyDiv w:val="1"/>
      <w:marLeft w:val="0"/>
      <w:marRight w:val="0"/>
      <w:marTop w:val="0"/>
      <w:marBottom w:val="0"/>
      <w:divBdr>
        <w:top w:val="none" w:sz="0" w:space="0" w:color="auto"/>
        <w:left w:val="none" w:sz="0" w:space="0" w:color="auto"/>
        <w:bottom w:val="none" w:sz="0" w:space="0" w:color="auto"/>
        <w:right w:val="none" w:sz="0" w:space="0" w:color="auto"/>
      </w:divBdr>
    </w:div>
    <w:div w:id="1618246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eu.palamos.ca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489FFAC-4544-41A9-A081-AEE4141A7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7</Pages>
  <Words>2472</Words>
  <Characters>13874</Characters>
  <Application>Microsoft Office Word</Application>
  <DocSecurity>0</DocSecurity>
  <Lines>115</Lines>
  <Paragraphs>32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ACTA DE LA REUNIÓ DEL DEPARTAMENT DE</vt:lpstr>
      <vt:lpstr>ACTA DE LA REUNIÓ DEL DEPARTAMENT DE</vt:lpstr>
    </vt:vector>
  </TitlesOfParts>
  <Company>Hewlett-Packard Company</Company>
  <LinksUpToDate>false</LinksUpToDate>
  <CharactersWithSpaces>16314</CharactersWithSpaces>
  <SharedDoc>false</SharedDoc>
  <HLinks>
    <vt:vector size="12" baseType="variant">
      <vt:variant>
        <vt:i4>3407980</vt:i4>
      </vt:variant>
      <vt:variant>
        <vt:i4>3</vt:i4>
      </vt:variant>
      <vt:variant>
        <vt:i4>0</vt:i4>
      </vt:variant>
      <vt:variant>
        <vt:i4>5</vt:i4>
      </vt:variant>
      <vt:variant>
        <vt:lpwstr>http://www.palamosjove.cat/</vt:lpwstr>
      </vt:variant>
      <vt:variant>
        <vt:lpwstr/>
      </vt:variant>
      <vt:variant>
        <vt:i4>6619203</vt:i4>
      </vt:variant>
      <vt:variant>
        <vt:i4>0</vt:i4>
      </vt:variant>
      <vt:variant>
        <vt:i4>0</vt:i4>
      </vt:variant>
      <vt:variant>
        <vt:i4>5</vt:i4>
      </vt:variant>
      <vt:variant>
        <vt:lpwstr>mailto:cooperacioisolidaritat@palamos.cat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DE LA REUNIÓ DEL DEPARTAMENT DE</dc:title>
  <dc:creator>a</dc:creator>
  <cp:lastModifiedBy>Lourdes Ferrando</cp:lastModifiedBy>
  <cp:revision>6</cp:revision>
  <cp:lastPrinted>2019-09-03T13:07:00Z</cp:lastPrinted>
  <dcterms:created xsi:type="dcterms:W3CDTF">2021-03-17T12:17:00Z</dcterms:created>
  <dcterms:modified xsi:type="dcterms:W3CDTF">2021-03-24T08:16:00Z</dcterms:modified>
</cp:coreProperties>
</file>