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Pr="004051DD" w:rsidRDefault="00AD3F75" w:rsidP="00AD3F75">
          <w:pPr>
            <w:jc w:val="right"/>
            <w:rPr>
              <w:color w:val="CC0000"/>
              <w:sz w:val="32"/>
              <w:szCs w:val="32"/>
            </w:rPr>
          </w:pPr>
          <w:r>
            <w:rPr>
              <w:color w:val="CC0000"/>
              <w:sz w:val="32"/>
              <w:szCs w:val="32"/>
            </w:rPr>
            <w:t>Anexo II de la convocatoria</w:t>
          </w:r>
        </w:p>
        <w:p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75282" cy="841538"/>
                        </a:xfrm>
                        <a:prstGeom prst="rect">
                          <a:avLst/>
                        </a:prstGeom>
                      </pic:spPr>
                    </pic:pic>
                  </a:graphicData>
                </a:graphic>
              </wp:inline>
            </w:drawing>
          </w:r>
        </w:p>
        <w:p w:rsidR="00B63072" w:rsidRDefault="006D5939" w:rsidP="00B63072">
          <w:pPr>
            <w:pStyle w:val="Sinespaciado"/>
            <w:spacing w:before="480"/>
            <w:jc w:val="center"/>
            <w:rPr>
              <w:b/>
              <w:color w:val="FF0000"/>
              <w:lang w:eastAsia="es-ES_tradnl"/>
            </w:rPr>
          </w:pPr>
          <w:bookmarkStart w:id="0" w:name="_GoBack"/>
          <w:bookmarkEnd w:id="0"/>
          <w:r>
            <w:rPr>
              <w:b/>
              <w:noProof/>
              <w:color w:val="FF0000"/>
              <w:lang w:eastAsia="es-ES"/>
            </w:rPr>
            <w:pict>
              <v:rect id="Rectángulo 8" o:spid="_x0000_s1026" style="position:absolute;left:0;text-align:left;margin-left:0;margin-top:78.55pt;width:592.75pt;height:103.5pt;z-index:-2516587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w:r>
          <w:r w:rsidR="00B1493F">
            <w:rPr>
              <w:b/>
              <w:color w:val="FF0000"/>
              <w:lang w:eastAsia="es-ES_tradnl"/>
            </w:rPr>
            <w:br w:type="page"/>
          </w:r>
        </w:p>
      </w:sdtContent>
    </w:sdt>
    <w:p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lastRenderedPageBreak/>
        <w:t>DECLARACIÓN JURADA</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B30BFB">
        <w:trPr>
          <w:trHeight w:val="430"/>
        </w:trPr>
        <w:tc>
          <w:tcPr>
            <w:tcW w:w="2209"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821230" w:rsidRPr="00E04538" w:rsidTr="00B30BFB">
        <w:trPr>
          <w:trHeight w:val="20"/>
        </w:trPr>
        <w:tc>
          <w:tcPr>
            <w:tcW w:w="2209" w:type="dxa"/>
            <w:shd w:val="clear" w:color="auto" w:fill="auto"/>
            <w:vAlign w:val="center"/>
          </w:tcPr>
          <w:p w:rsidR="00821230" w:rsidRPr="00E04538" w:rsidRDefault="00821230" w:rsidP="00D45CC3">
            <w:pPr>
              <w:rPr>
                <w:rFonts w:cs="Arial"/>
                <w:sz w:val="22"/>
                <w:szCs w:val="22"/>
              </w:rPr>
            </w:pPr>
          </w:p>
        </w:tc>
        <w:tc>
          <w:tcPr>
            <w:tcW w:w="1472" w:type="dxa"/>
          </w:tcPr>
          <w:p w:rsidR="00821230" w:rsidRPr="00E04538" w:rsidRDefault="00821230" w:rsidP="00D45CC3">
            <w:pPr>
              <w:rPr>
                <w:rFonts w:cs="Arial"/>
                <w:sz w:val="22"/>
                <w:szCs w:val="22"/>
              </w:rPr>
            </w:pPr>
          </w:p>
        </w:tc>
        <w:tc>
          <w:tcPr>
            <w:tcW w:w="1559" w:type="dxa"/>
          </w:tcPr>
          <w:p w:rsidR="00821230" w:rsidRPr="00E04538" w:rsidRDefault="00821230" w:rsidP="00D45CC3">
            <w:pPr>
              <w:rPr>
                <w:rFonts w:cs="Arial"/>
                <w:sz w:val="22"/>
                <w:szCs w:val="22"/>
              </w:rPr>
            </w:pPr>
          </w:p>
        </w:tc>
        <w:tc>
          <w:tcPr>
            <w:tcW w:w="1843" w:type="dxa"/>
            <w:shd w:val="clear" w:color="auto" w:fill="auto"/>
            <w:vAlign w:val="center"/>
          </w:tcPr>
          <w:p w:rsidR="00821230" w:rsidRPr="00E04538" w:rsidRDefault="00821230" w:rsidP="00D45CC3">
            <w:pPr>
              <w:rPr>
                <w:rFonts w:cs="Arial"/>
                <w:sz w:val="22"/>
                <w:szCs w:val="22"/>
              </w:rPr>
            </w:pPr>
          </w:p>
        </w:tc>
        <w:tc>
          <w:tcPr>
            <w:tcW w:w="1984" w:type="dxa"/>
            <w:shd w:val="clear" w:color="auto" w:fill="auto"/>
            <w:vAlign w:val="center"/>
          </w:tcPr>
          <w:p w:rsidR="00821230" w:rsidRPr="00E04538" w:rsidRDefault="00821230"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r w:rsidR="00AA3E58" w:rsidRPr="00E04538" w:rsidTr="00B30BFB">
        <w:trPr>
          <w:trHeight w:val="20"/>
        </w:trPr>
        <w:tc>
          <w:tcPr>
            <w:tcW w:w="2209" w:type="dxa"/>
            <w:shd w:val="clear" w:color="auto" w:fill="auto"/>
            <w:vAlign w:val="center"/>
          </w:tcPr>
          <w:p w:rsidR="00AA3E58" w:rsidRPr="00E04538" w:rsidRDefault="00AA3E58" w:rsidP="00D45CC3">
            <w:pPr>
              <w:rPr>
                <w:rFonts w:cs="Arial"/>
                <w:sz w:val="22"/>
                <w:szCs w:val="22"/>
              </w:rPr>
            </w:pPr>
          </w:p>
        </w:tc>
        <w:tc>
          <w:tcPr>
            <w:tcW w:w="1472" w:type="dxa"/>
          </w:tcPr>
          <w:p w:rsidR="00AA3E58" w:rsidRPr="00E04538" w:rsidRDefault="00AA3E58" w:rsidP="00D45CC3">
            <w:pPr>
              <w:rPr>
                <w:rFonts w:cs="Arial"/>
                <w:sz w:val="22"/>
                <w:szCs w:val="22"/>
              </w:rPr>
            </w:pPr>
          </w:p>
        </w:tc>
        <w:tc>
          <w:tcPr>
            <w:tcW w:w="1559" w:type="dxa"/>
          </w:tcPr>
          <w:p w:rsidR="00AA3E58" w:rsidRPr="00E04538" w:rsidRDefault="00AA3E58" w:rsidP="00D45CC3">
            <w:pPr>
              <w:rPr>
                <w:rFonts w:cs="Arial"/>
                <w:sz w:val="22"/>
                <w:szCs w:val="22"/>
              </w:rPr>
            </w:pPr>
          </w:p>
        </w:tc>
        <w:tc>
          <w:tcPr>
            <w:tcW w:w="1843" w:type="dxa"/>
            <w:shd w:val="clear" w:color="auto" w:fill="auto"/>
            <w:vAlign w:val="center"/>
          </w:tcPr>
          <w:p w:rsidR="00AA3E58" w:rsidRPr="00E04538" w:rsidRDefault="00AA3E58" w:rsidP="00D45CC3">
            <w:pPr>
              <w:rPr>
                <w:rFonts w:cs="Arial"/>
                <w:sz w:val="22"/>
                <w:szCs w:val="22"/>
              </w:rPr>
            </w:pPr>
          </w:p>
        </w:tc>
        <w:tc>
          <w:tcPr>
            <w:tcW w:w="1984" w:type="dxa"/>
            <w:shd w:val="clear" w:color="auto" w:fill="auto"/>
            <w:vAlign w:val="center"/>
          </w:tcPr>
          <w:p w:rsidR="00AA3E58" w:rsidRPr="00E04538" w:rsidRDefault="00AA3E58" w:rsidP="00D45CC3">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7C43B8" w:rsidRPr="007C43B8" w:rsidRDefault="00876DBA"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6D6E2C" w:rsidRPr="00AA3E58" w:rsidRDefault="00B63072" w:rsidP="00B30BFB">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D45CC3" w:rsidRDefault="00D45CC3" w:rsidP="00B30BFB">
      <w:pPr>
        <w:pStyle w:val="Texto2"/>
        <w:spacing w:before="0"/>
        <w:ind w:left="0"/>
        <w:rPr>
          <w:rFonts w:ascii="Calibri" w:hAnsi="Calibri" w:cs="Arial"/>
          <w:szCs w:val="24"/>
          <w:lang w:val="es-ES_tradnl" w:eastAsia="es-ES_tradnl"/>
        </w:rPr>
      </w:pPr>
    </w:p>
    <w:tbl>
      <w:tblPr>
        <w:tblW w:w="4851" w:type="pct"/>
        <w:tblCellMar>
          <w:left w:w="70" w:type="dxa"/>
          <w:right w:w="70" w:type="dxa"/>
        </w:tblCellMar>
        <w:tblLook w:val="04A0"/>
      </w:tblPr>
      <w:tblGrid>
        <w:gridCol w:w="4642"/>
        <w:gridCol w:w="1618"/>
        <w:gridCol w:w="1618"/>
        <w:gridCol w:w="1334"/>
      </w:tblGrid>
      <w:tr w:rsidR="007C43B8" w:rsidRPr="00A675AE" w:rsidTr="00B30BFB">
        <w:trPr>
          <w:trHeight w:val="399"/>
        </w:trPr>
        <w:tc>
          <w:tcPr>
            <w:tcW w:w="2520"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7C43B8" w:rsidRPr="006D6E2C" w:rsidRDefault="00B63072" w:rsidP="00CF5FB7">
            <w:pPr>
              <w:jc w:val="center"/>
              <w:rPr>
                <w:i/>
                <w:color w:val="C00000"/>
              </w:rPr>
            </w:pPr>
            <w:r w:rsidRPr="006D6E2C">
              <w:rPr>
                <w:i/>
                <w:color w:val="C00000"/>
              </w:rPr>
              <w:t>Marcar la categoría que proceda (X)</w:t>
            </w:r>
          </w:p>
        </w:tc>
        <w:tc>
          <w:tcPr>
            <w:tcW w:w="878"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724"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B30BFB">
        <w:trPr>
          <w:trHeight w:val="111"/>
        </w:trPr>
        <w:tc>
          <w:tcPr>
            <w:tcW w:w="2520"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78"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78"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724"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B30BFB">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B30BFB">
        <w:trPr>
          <w:cantSplit/>
          <w:trHeight w:val="15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B30BFB">
        <w:trPr>
          <w:trHeight w:val="1028"/>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B30BFB">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p w:rsidR="00D45CC3" w:rsidRPr="00265369" w:rsidRDefault="00D45CC3" w:rsidP="00B30BFB">
      <w:pPr>
        <w:pStyle w:val="Texto2"/>
        <w:spacing w:before="0"/>
        <w:ind w:left="0"/>
        <w:rPr>
          <w:rFonts w:ascii="Calibri" w:hAnsi="Calibri" w:cs="Arial"/>
          <w:szCs w:val="24"/>
          <w:lang w:val="es-ES_tradnl" w:eastAsia="es-ES_tradnl"/>
        </w:rPr>
      </w:pPr>
    </w:p>
    <w:tbl>
      <w:tblPr>
        <w:tblStyle w:val="Tablaconcuadrcula"/>
        <w:tblW w:w="4874" w:type="pct"/>
        <w:tblInd w:w="-5" w:type="dxa"/>
        <w:tblLook w:val="04A0"/>
      </w:tblPr>
      <w:tblGrid>
        <w:gridCol w:w="7238"/>
        <w:gridCol w:w="603"/>
        <w:gridCol w:w="580"/>
        <w:gridCol w:w="909"/>
      </w:tblGrid>
      <w:tr w:rsidR="00D82B93" w:rsidRPr="00B63072" w:rsidTr="00B30BFB">
        <w:trPr>
          <w:trHeight w:val="20"/>
        </w:trPr>
        <w:tc>
          <w:tcPr>
            <w:tcW w:w="3879" w:type="pct"/>
          </w:tcPr>
          <w:p w:rsidR="00F25097" w:rsidRDefault="00083FD6" w:rsidP="00D45CC3">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p w:rsidR="005C0610" w:rsidRPr="00083FD6" w:rsidRDefault="00F25097" w:rsidP="00F25097">
            <w:pPr>
              <w:spacing w:line="240" w:lineRule="auto"/>
              <w:rPr>
                <w:rFonts w:asciiTheme="minorHAnsi" w:hAnsiTheme="minorHAnsi" w:cstheme="minorHAnsi"/>
                <w:b/>
              </w:rPr>
            </w:pPr>
            <w:r>
              <w:rPr>
                <w:rFonts w:asciiTheme="minorHAnsi" w:hAnsiTheme="minorHAnsi" w:cstheme="minorHAnsi"/>
                <w:b/>
                <w:color w:val="C00000"/>
              </w:rPr>
              <w:t>(Ver nota 5 en caso de trabajadores autónomos)</w:t>
            </w:r>
          </w:p>
        </w:tc>
        <w:tc>
          <w:tcPr>
            <w:tcW w:w="323"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11"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487"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B30BFB">
        <w:trPr>
          <w:trHeight w:val="20"/>
        </w:trPr>
        <w:tc>
          <w:tcPr>
            <w:tcW w:w="3879"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5"/>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6"/>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F25097">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23" w:type="pct"/>
          </w:tcPr>
          <w:p w:rsidR="005C0610" w:rsidRPr="00B63072" w:rsidRDefault="005C0610" w:rsidP="001A5F7A">
            <w:pPr>
              <w:spacing w:line="240" w:lineRule="auto"/>
              <w:rPr>
                <w:rFonts w:asciiTheme="minorHAnsi" w:hAnsiTheme="minorHAnsi" w:cstheme="minorHAnsi"/>
                <w:b/>
              </w:rPr>
            </w:pPr>
          </w:p>
        </w:tc>
        <w:tc>
          <w:tcPr>
            <w:tcW w:w="311" w:type="pct"/>
          </w:tcPr>
          <w:p w:rsidR="005C0610" w:rsidRPr="00B63072" w:rsidRDefault="005C0610" w:rsidP="001A5F7A">
            <w:pPr>
              <w:spacing w:line="240" w:lineRule="auto"/>
              <w:rPr>
                <w:rFonts w:asciiTheme="minorHAnsi" w:hAnsiTheme="minorHAnsi" w:cstheme="minorHAnsi"/>
                <w:b/>
              </w:rPr>
            </w:pPr>
          </w:p>
        </w:tc>
        <w:tc>
          <w:tcPr>
            <w:tcW w:w="487" w:type="pct"/>
          </w:tcPr>
          <w:p w:rsidR="005C0610" w:rsidRPr="00B63072" w:rsidRDefault="005C0610" w:rsidP="001A5F7A">
            <w:pPr>
              <w:spacing w:line="240" w:lineRule="auto"/>
              <w:rPr>
                <w:rFonts w:asciiTheme="minorHAnsi" w:hAnsiTheme="minorHAnsi" w:cstheme="minorHAnsi"/>
                <w:b/>
              </w:rPr>
            </w:pPr>
          </w:p>
        </w:tc>
      </w:tr>
      <w:tr w:rsidR="00D82B93" w:rsidRPr="00B63072" w:rsidTr="00B30BFB">
        <w:trPr>
          <w:trHeight w:val="20"/>
        </w:trPr>
        <w:tc>
          <w:tcPr>
            <w:tcW w:w="3879"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23" w:type="pct"/>
          </w:tcPr>
          <w:p w:rsidR="005C0610" w:rsidRPr="00B63072" w:rsidRDefault="005C0610" w:rsidP="001A5F7A">
            <w:pPr>
              <w:rPr>
                <w:rFonts w:asciiTheme="minorHAnsi" w:hAnsiTheme="minorHAnsi" w:cstheme="minorHAnsi"/>
                <w:b/>
              </w:rPr>
            </w:pPr>
          </w:p>
        </w:tc>
        <w:tc>
          <w:tcPr>
            <w:tcW w:w="311" w:type="pct"/>
          </w:tcPr>
          <w:p w:rsidR="005C0610" w:rsidRPr="00B63072" w:rsidRDefault="005C0610" w:rsidP="001A5F7A">
            <w:pPr>
              <w:rPr>
                <w:rFonts w:asciiTheme="minorHAnsi" w:hAnsiTheme="minorHAnsi" w:cstheme="minorHAnsi"/>
                <w:b/>
              </w:rPr>
            </w:pPr>
          </w:p>
        </w:tc>
        <w:tc>
          <w:tcPr>
            <w:tcW w:w="487" w:type="pct"/>
          </w:tcPr>
          <w:p w:rsidR="005C0610" w:rsidRPr="00B63072" w:rsidRDefault="005C0610" w:rsidP="001A5F7A">
            <w:pPr>
              <w:rPr>
                <w:rFonts w:asciiTheme="minorHAnsi" w:hAnsiTheme="minorHAnsi" w:cstheme="minorHAnsi"/>
                <w:b/>
              </w:rPr>
            </w:pPr>
          </w:p>
        </w:tc>
      </w:tr>
      <w:tr w:rsidR="00D82B93" w:rsidRPr="00B63072" w:rsidTr="00B30BFB">
        <w:trPr>
          <w:trHeight w:val="20"/>
        </w:trPr>
        <w:tc>
          <w:tcPr>
            <w:tcW w:w="3879"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23" w:type="pct"/>
          </w:tcPr>
          <w:p w:rsidR="005C0610" w:rsidRPr="00B63072" w:rsidRDefault="005C0610" w:rsidP="001A5F7A">
            <w:pPr>
              <w:rPr>
                <w:rFonts w:asciiTheme="minorHAnsi" w:hAnsiTheme="minorHAnsi" w:cstheme="minorHAnsi"/>
                <w:b/>
              </w:rPr>
            </w:pPr>
          </w:p>
        </w:tc>
        <w:tc>
          <w:tcPr>
            <w:tcW w:w="311" w:type="pct"/>
          </w:tcPr>
          <w:p w:rsidR="005C0610" w:rsidRPr="00B63072" w:rsidRDefault="005C0610" w:rsidP="001A5F7A">
            <w:pPr>
              <w:rPr>
                <w:rFonts w:asciiTheme="minorHAnsi" w:hAnsiTheme="minorHAnsi" w:cstheme="minorHAnsi"/>
                <w:b/>
              </w:rPr>
            </w:pPr>
          </w:p>
        </w:tc>
        <w:tc>
          <w:tcPr>
            <w:tcW w:w="487" w:type="pct"/>
          </w:tcPr>
          <w:p w:rsidR="005C0610" w:rsidRPr="00B63072" w:rsidRDefault="005C0610" w:rsidP="001A5F7A">
            <w:pPr>
              <w:rPr>
                <w:rFonts w:asciiTheme="minorHAnsi" w:hAnsiTheme="minorHAnsi" w:cstheme="minorHAnsi"/>
                <w:b/>
              </w:rPr>
            </w:pPr>
          </w:p>
        </w:tc>
      </w:tr>
      <w:tr w:rsidR="00D82B93" w:rsidRPr="00B63072" w:rsidTr="00B30BFB">
        <w:trPr>
          <w:trHeight w:val="20"/>
        </w:trPr>
        <w:tc>
          <w:tcPr>
            <w:tcW w:w="3879"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23" w:type="pct"/>
          </w:tcPr>
          <w:p w:rsidR="005C0610" w:rsidRPr="00B63072" w:rsidRDefault="005C0610" w:rsidP="001A5F7A">
            <w:pPr>
              <w:rPr>
                <w:rFonts w:asciiTheme="minorHAnsi" w:hAnsiTheme="minorHAnsi" w:cstheme="minorHAnsi"/>
                <w:b/>
              </w:rPr>
            </w:pPr>
          </w:p>
        </w:tc>
        <w:tc>
          <w:tcPr>
            <w:tcW w:w="311" w:type="pct"/>
          </w:tcPr>
          <w:p w:rsidR="005C0610" w:rsidRPr="00B63072" w:rsidRDefault="005C0610" w:rsidP="001A5F7A">
            <w:pPr>
              <w:rPr>
                <w:rFonts w:asciiTheme="minorHAnsi" w:hAnsiTheme="minorHAnsi" w:cstheme="minorHAnsi"/>
                <w:b/>
              </w:rPr>
            </w:pPr>
          </w:p>
        </w:tc>
        <w:tc>
          <w:tcPr>
            <w:tcW w:w="487" w:type="pct"/>
          </w:tcPr>
          <w:p w:rsidR="005C0610" w:rsidRPr="00B63072" w:rsidRDefault="005C0610" w:rsidP="001A5F7A">
            <w:pPr>
              <w:rPr>
                <w:rFonts w:asciiTheme="minorHAnsi" w:hAnsiTheme="minorHAnsi" w:cstheme="minorHAnsi"/>
                <w:b/>
              </w:rPr>
            </w:pPr>
          </w:p>
        </w:tc>
      </w:tr>
    </w:tbl>
    <w:p w:rsidR="005C0610" w:rsidRPr="00F25097" w:rsidRDefault="005C0610" w:rsidP="00B63072">
      <w:pPr>
        <w:rPr>
          <w:sz w:val="16"/>
          <w:szCs w:val="16"/>
        </w:rPr>
      </w:pPr>
    </w:p>
    <w:tbl>
      <w:tblPr>
        <w:tblStyle w:val="Tablaconcuadrcula"/>
        <w:tblW w:w="4851" w:type="pct"/>
        <w:tblLook w:val="04A0"/>
      </w:tblPr>
      <w:tblGrid>
        <w:gridCol w:w="4205"/>
        <w:gridCol w:w="5081"/>
      </w:tblGrid>
      <w:tr w:rsidR="00F25097" w:rsidRPr="00EB0656" w:rsidTr="00F25097">
        <w:tc>
          <w:tcPr>
            <w:tcW w:w="2264" w:type="pct"/>
          </w:tcPr>
          <w:p w:rsidR="00660436" w:rsidRPr="00F25097" w:rsidRDefault="00D45CC3" w:rsidP="00B30BFB">
            <w:pPr>
              <w:spacing w:line="240" w:lineRule="auto"/>
              <w:rPr>
                <w:sz w:val="16"/>
                <w:szCs w:val="16"/>
              </w:rPr>
            </w:pPr>
            <w:r>
              <w:rPr>
                <w:sz w:val="16"/>
                <w:szCs w:val="16"/>
              </w:rPr>
              <w:t xml:space="preserve">Fuente de datos utilizado para contestar cuadro superior si se trata de un trabajador autónomo </w:t>
            </w:r>
            <w:r w:rsidR="00F25097">
              <w:rPr>
                <w:sz w:val="16"/>
                <w:szCs w:val="16"/>
              </w:rPr>
              <w:t>sin obligación de realizar cuentas anuales</w:t>
            </w:r>
            <w:r>
              <w:rPr>
                <w:rStyle w:val="Refdenotaalpie"/>
                <w:sz w:val="16"/>
                <w:szCs w:val="16"/>
              </w:rPr>
              <w:footnoteReference w:id="7"/>
            </w:r>
          </w:p>
        </w:tc>
        <w:tc>
          <w:tcPr>
            <w:tcW w:w="2736" w:type="pct"/>
          </w:tcPr>
          <w:p w:rsidR="00660436" w:rsidRPr="00F25097" w:rsidRDefault="00660436" w:rsidP="00B63072">
            <w:pPr>
              <w:rPr>
                <w:sz w:val="16"/>
                <w:szCs w:val="16"/>
              </w:rPr>
            </w:pPr>
          </w:p>
        </w:tc>
      </w:tr>
    </w:tbl>
    <w:p w:rsidR="00660436" w:rsidRDefault="00660436" w:rsidP="00B63072"/>
    <w:p w:rsidR="00032925" w:rsidRDefault="00032925" w:rsidP="00083FD6">
      <w:pPr>
        <w:pStyle w:val="Texto2"/>
        <w:ind w:left="0"/>
        <w:rPr>
          <w:rFonts w:ascii="Calibri" w:hAnsi="Calibri" w:cs="Arial"/>
          <w:szCs w:val="24"/>
          <w:lang w:val="es-ES_tradnl" w:eastAsia="es-ES_tradnl"/>
        </w:rPr>
      </w:pPr>
    </w:p>
    <w:p w:rsid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p w:rsidR="00F25097" w:rsidRPr="00083FD6" w:rsidRDefault="00F25097" w:rsidP="00B30BFB">
      <w:pPr>
        <w:pStyle w:val="Texto2"/>
        <w:spacing w:before="0"/>
        <w:ind w:left="0"/>
        <w:rPr>
          <w:rFonts w:ascii="Calibri" w:hAnsi="Calibri" w:cs="Arial"/>
          <w:szCs w:val="24"/>
          <w:lang w:val="es-ES_tradnl" w:eastAsia="es-ES_tradnl"/>
        </w:rPr>
      </w:pPr>
    </w:p>
    <w:tbl>
      <w:tblPr>
        <w:tblStyle w:val="Tablaconcuadrcula"/>
        <w:tblW w:w="9493" w:type="dxa"/>
        <w:tblLook w:val="04A0"/>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EF67C8" w:rsidRDefault="00B63072" w:rsidP="00B63072">
      <w:pPr>
        <w:rPr>
          <w:highlight w:val="yellow"/>
        </w:rPr>
      </w:pPr>
      <w:r w:rsidRPr="00EF67C8">
        <w:rPr>
          <w:highlight w:val="yellow"/>
        </w:rPr>
        <w:t>En                        , a        de             de</w:t>
      </w:r>
    </w:p>
    <w:p w:rsidR="00B63072" w:rsidRPr="00EF67C8" w:rsidRDefault="00B63072" w:rsidP="00B63072">
      <w:pPr>
        <w:rPr>
          <w:highlight w:val="yellow"/>
        </w:rPr>
      </w:pPr>
      <w:r w:rsidRPr="00EF67C8">
        <w:rPr>
          <w:highlight w:val="yellow"/>
        </w:rPr>
        <w:t>Nombre:</w:t>
      </w:r>
    </w:p>
    <w:p w:rsidR="00976A5A" w:rsidRDefault="00976A5A" w:rsidP="00B63072">
      <w:pPr>
        <w:rPr>
          <w:highlight w:val="yellow"/>
        </w:rPr>
      </w:pPr>
      <w:r>
        <w:rPr>
          <w:highlight w:val="yellow"/>
        </w:rPr>
        <w:t xml:space="preserve">Firma ELECTRÓNICA o FIRMA MANUSCRITA </w:t>
      </w:r>
    </w:p>
    <w:p w:rsidR="00B63072" w:rsidRDefault="00B63072" w:rsidP="00B63072">
      <w:pPr>
        <w:rPr>
          <w:highlight w:val="yellow"/>
        </w:rPr>
      </w:pPr>
    </w:p>
    <w:p w:rsidR="00976A5A" w:rsidRDefault="00976A5A" w:rsidP="00B63072">
      <w:pPr>
        <w:rPr>
          <w:highlight w:val="yellow"/>
        </w:rPr>
      </w:pPr>
    </w:p>
    <w:p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r w:rsidRPr="00B30BFB">
        <w:rPr>
          <w:rFonts w:ascii="Calibri" w:hAnsi="Calibri" w:cstheme="minorHAnsi"/>
          <w:bCs w:val="0"/>
          <w:i/>
          <w:color w:val="384A53"/>
          <w:sz w:val="16"/>
          <w:szCs w:val="16"/>
          <w:highlight w:val="yellow"/>
        </w:rPr>
        <w:lastRenderedPageBreak/>
        <w:t>(no incluir</w:t>
      </w:r>
      <w:r w:rsidR="004130E9">
        <w:rPr>
          <w:rFonts w:ascii="Calibri" w:hAnsi="Calibri" w:cstheme="minorHAnsi"/>
          <w:bCs w:val="0"/>
          <w:i/>
          <w:color w:val="384A53"/>
          <w:sz w:val="16"/>
          <w:szCs w:val="16"/>
          <w:highlight w:val="yellow"/>
        </w:rPr>
        <w:t xml:space="preserve"> </w:t>
      </w:r>
      <w:r w:rsidR="00B30BFB">
        <w:rPr>
          <w:rFonts w:ascii="Calibri" w:hAnsi="Calibri" w:cstheme="minorHAnsi"/>
          <w:bCs w:val="0"/>
          <w:i/>
          <w:color w:val="384A53"/>
          <w:sz w:val="16"/>
          <w:szCs w:val="16"/>
          <w:highlight w:val="yellow"/>
        </w:rPr>
        <w:t xml:space="preserve">instrucciones </w:t>
      </w:r>
      <w:r w:rsidRPr="00B30BFB">
        <w:rPr>
          <w:rFonts w:ascii="Calibri" w:hAnsi="Calibri" w:cstheme="minorHAnsi"/>
          <w:bCs w:val="0"/>
          <w:i/>
          <w:color w:val="384A53"/>
          <w:sz w:val="16"/>
          <w:szCs w:val="16"/>
          <w:highlight w:val="yellow"/>
        </w:rPr>
        <w:t xml:space="preserve"> en la declaración firmada)</w:t>
      </w:r>
    </w:p>
    <w:p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5"/>
          <w:type w:val="continuous"/>
          <w:pgSz w:w="11906" w:h="16838"/>
          <w:pgMar w:top="1134" w:right="1134" w:bottom="1134" w:left="1134" w:header="0" w:footer="0" w:gutter="0"/>
          <w:pgNumType w:start="0"/>
          <w:cols w:space="708"/>
          <w:titlePg/>
          <w:docGrid w:linePitch="360"/>
        </w:sectPr>
      </w:pPr>
    </w:p>
    <w:p w:rsidR="00240760" w:rsidRPr="006D6E2C" w:rsidRDefault="00240760" w:rsidP="00B30BFB">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lastRenderedPageBreak/>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tblPr>
      <w:tblGrid>
        <w:gridCol w:w="1185"/>
        <w:gridCol w:w="1183"/>
        <w:gridCol w:w="1591"/>
        <w:gridCol w:w="1576"/>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rsidR="00B30BFB" w:rsidRDefault="00B30BFB"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sectPr w:rsidR="00B30BFB" w:rsidSect="00B30BFB">
          <w:headerReference w:type="first" r:id="rId16"/>
          <w:type w:val="continuous"/>
          <w:pgSz w:w="11906" w:h="16838" w:code="9"/>
          <w:pgMar w:top="454" w:right="454" w:bottom="454" w:left="454" w:header="0" w:footer="0" w:gutter="0"/>
          <w:pgNumType w:start="0"/>
          <w:cols w:num="2" w:space="708"/>
          <w:titlePg/>
          <w:docGrid w:linePitch="360"/>
        </w:sectPr>
      </w:pPr>
    </w:p>
    <w:p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9ED" w:rsidRDefault="008559ED" w:rsidP="0028274B">
      <w:pPr>
        <w:spacing w:line="240" w:lineRule="auto"/>
      </w:pPr>
      <w:r>
        <w:separator/>
      </w:r>
    </w:p>
  </w:endnote>
  <w:endnote w:type="continuationSeparator" w:id="1">
    <w:p w:rsidR="008559ED" w:rsidRDefault="008559ED"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223C90" w:rsidRPr="00B03C57" w:rsidRDefault="00223C90" w:rsidP="00223C90">
        <w:pPr>
          <w:spacing w:before="120" w:after="120"/>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000825F8">
          <w:rPr>
            <w:rFonts w:ascii="Calibri" w:hAnsi="Calibri"/>
            <w:b/>
            <w:i/>
            <w:sz w:val="22"/>
            <w:szCs w:val="22"/>
          </w:rPr>
          <w:tab/>
        </w:r>
        <w:r w:rsidRPr="00CC09B9">
          <w:rPr>
            <w:rFonts w:ascii="Calibri" w:hAnsi="Calibri"/>
            <w:b/>
            <w:sz w:val="22"/>
            <w:szCs w:val="22"/>
          </w:rPr>
          <w:t>Una manera de hacer Europa</w:t>
        </w:r>
      </w:p>
      <w:p w:rsidR="00223C90" w:rsidRPr="001B4280" w:rsidRDefault="00223C90" w:rsidP="00223C90">
        <w:pPr>
          <w:rPr>
            <w:rFonts w:ascii="Calibri" w:hAnsi="Calibri"/>
            <w:b/>
            <w:i/>
          </w:rPr>
        </w:pPr>
        <w:r>
          <w:rPr>
            <w:rFonts w:ascii="Calibri" w:hAnsi="Calibri" w:cs="Calibri"/>
          </w:rPr>
          <w:t>MOB 2021</w:t>
        </w:r>
      </w:p>
      <w:p w:rsidR="00223C90" w:rsidRDefault="00223C90" w:rsidP="00223C90">
        <w:pPr>
          <w:pStyle w:val="Piedepgina"/>
        </w:pPr>
      </w:p>
      <w:p w:rsidR="00B63072" w:rsidRDefault="006D5939">
        <w:pPr>
          <w:pStyle w:val="Piedepgina"/>
          <w:jc w:val="right"/>
        </w:pPr>
        <w:r>
          <w:fldChar w:fldCharType="begin"/>
        </w:r>
        <w:r w:rsidR="00B63072">
          <w:instrText>PAGE   \* MERGEFORMAT</w:instrText>
        </w:r>
        <w:r>
          <w:fldChar w:fldCharType="separate"/>
        </w:r>
        <w:r w:rsidR="00095DB2">
          <w:rPr>
            <w:noProof/>
          </w:rPr>
          <w:t>1</w:t>
        </w:r>
        <w:r>
          <w:fldChar w:fldCharType="end"/>
        </w:r>
      </w:p>
    </w:sdtContent>
  </w:sdt>
  <w:p w:rsidR="00B63072" w:rsidRDefault="00B6307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9ED" w:rsidRDefault="008559ED" w:rsidP="0028274B">
      <w:pPr>
        <w:spacing w:line="240" w:lineRule="auto"/>
      </w:pPr>
      <w:r>
        <w:separator/>
      </w:r>
    </w:p>
  </w:footnote>
  <w:footnote w:type="continuationSeparator" w:id="1">
    <w:p w:rsidR="008559ED" w:rsidRDefault="008559ED" w:rsidP="0028274B">
      <w:pPr>
        <w:spacing w:line="240" w:lineRule="auto"/>
      </w:pPr>
      <w:r>
        <w:continuationSeparator/>
      </w:r>
    </w:p>
  </w:footnote>
  <w:footnote w:id="2">
    <w:p w:rsidR="00B63072" w:rsidRDefault="00B63072" w:rsidP="004130E9">
      <w:pPr>
        <w:pStyle w:val="CM1"/>
        <w:spacing w:before="200" w:after="200"/>
        <w:jc w:val="both"/>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de minimis</w:t>
      </w:r>
      <w:r w:rsidR="004130E9">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de minimis</w:t>
      </w:r>
      <w:r w:rsidR="004130E9">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3">
    <w:p w:rsidR="007C43B8" w:rsidRPr="00EB0656" w:rsidRDefault="007C43B8" w:rsidP="007C43B8">
      <w:pPr>
        <w:rPr>
          <w:rFonts w:asciiTheme="minorHAnsi" w:hAnsiTheme="minorHAnsi" w:cstheme="minorHAnsi"/>
          <w:sz w:val="4"/>
          <w:szCs w:val="18"/>
        </w:rPr>
      </w:pPr>
    </w:p>
  </w:footnote>
  <w:footnote w:id="4">
    <w:p w:rsidR="007C43B8" w:rsidRPr="006B3818" w:rsidRDefault="007C43B8" w:rsidP="00D45CC3">
      <w:pPr>
        <w:pStyle w:val="Textonotapie"/>
        <w:ind w:right="283"/>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6D593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5">
    <w:p w:rsidR="005C0610" w:rsidRPr="00F25097" w:rsidRDefault="005C0610" w:rsidP="005C0610">
      <w:pPr>
        <w:pStyle w:val="Textonotapie"/>
        <w:rPr>
          <w:rFonts w:asciiTheme="minorHAnsi" w:hAnsiTheme="minorHAnsi" w:cstheme="minorHAnsi"/>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6">
    <w:p w:rsidR="005C0610" w:rsidRPr="00F25097" w:rsidRDefault="005C0610" w:rsidP="005C0610">
      <w:pPr>
        <w:pStyle w:val="Textonotapie"/>
        <w:rPr>
          <w:sz w:val="18"/>
          <w:szCs w:val="18"/>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Para más información, véase el artículo 12, apartado 3, de la Directiva 78/660/CEE del Consejo, capítulo 2</w:t>
      </w:r>
      <w:r w:rsidRPr="00F25097">
        <w:rPr>
          <w:sz w:val="18"/>
          <w:szCs w:val="18"/>
        </w:rPr>
        <w:t>.</w:t>
      </w:r>
    </w:p>
  </w:footnote>
  <w:footnote w:id="7">
    <w:p w:rsidR="00D45CC3" w:rsidRDefault="00D45CC3">
      <w:pPr>
        <w:pStyle w:val="Textonotapie"/>
      </w:pPr>
      <w:r w:rsidRPr="00EB0656">
        <w:rPr>
          <w:rStyle w:val="Refdenotaalpie"/>
          <w:sz w:val="18"/>
          <w:szCs w:val="18"/>
        </w:rPr>
        <w:footnoteRef/>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sidR="00F11925">
        <w:rPr>
          <w:rFonts w:ascii="Calibri" w:hAnsi="Calibri" w:cs="Calibri"/>
          <w:color w:val="000000"/>
          <w:sz w:val="18"/>
          <w:szCs w:val="18"/>
        </w:rPr>
        <w:t>contestar el cuadro de cálculo de efectivos,volumen de negocio anual, y</w:t>
      </w:r>
      <w:r w:rsidR="00F11925" w:rsidRPr="00F11925">
        <w:rPr>
          <w:rFonts w:ascii="Calibri" w:hAnsi="Calibri" w:cs="Calibri"/>
          <w:color w:val="000000"/>
          <w:sz w:val="18"/>
          <w:szCs w:val="18"/>
        </w:rPr>
        <w:t xml:space="preserve"> balance general anual</w:t>
      </w:r>
      <w:r w:rsidR="00F11925">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sidR="00F11925">
        <w:rPr>
          <w:rFonts w:ascii="Calibri" w:hAnsi="Calibri" w:cs="Calibri"/>
          <w:color w:val="000000"/>
          <w:sz w:val="18"/>
          <w:szCs w:val="18"/>
        </w:rPr>
        <w:t xml:space="preserve">, </w:t>
      </w:r>
      <w:r w:rsidRPr="00B30BFB">
        <w:rPr>
          <w:rFonts w:ascii="Calibri" w:hAnsi="Calibri" w:cs="Calibri"/>
          <w:color w:val="000000"/>
          <w:sz w:val="18"/>
          <w:szCs w:val="18"/>
        </w:rPr>
        <w:t>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w:t>
      </w:r>
      <w:r w:rsidRPr="00B30BFB">
        <w:rPr>
          <w:rFonts w:ascii="Calibri" w:hAnsi="Calibri" w:cs="Calibri"/>
          <w:b/>
          <w:color w:val="000000"/>
          <w:sz w:val="18"/>
          <w:szCs w:val="18"/>
        </w:rPr>
        <w:t>En estos supuestos, se indicará en este cuadro una indicación a la fuente de los datos que han utilizado.</w:t>
      </w:r>
    </w:p>
  </w:footnote>
  <w:footnote w:id="8">
    <w:p w:rsidR="005220F1" w:rsidRPr="00B30BFB" w:rsidRDefault="005220F1" w:rsidP="005220F1">
      <w:pPr>
        <w:pStyle w:val="Textonotapie"/>
        <w:rPr>
          <w:rFonts w:asciiTheme="minorHAnsi" w:hAnsiTheme="minorHAnsi" w:cstheme="minorHAnsi"/>
          <w:sz w:val="18"/>
          <w:szCs w:val="18"/>
        </w:rPr>
      </w:pPr>
      <w:r w:rsidRPr="00B30BFB">
        <w:rPr>
          <w:rStyle w:val="Refdenotaalpie"/>
          <w:rFonts w:asciiTheme="minorHAnsi" w:hAnsiTheme="minorHAnsi" w:cstheme="minorHAnsi"/>
          <w:sz w:val="18"/>
          <w:szCs w:val="18"/>
        </w:rPr>
        <w:footnoteRef/>
      </w:r>
      <w:r w:rsidRPr="00B30BFB">
        <w:rPr>
          <w:rFonts w:asciiTheme="minorHAnsi" w:hAnsiTheme="minorHAnsi" w:cstheme="minorHAnsi"/>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DC8" w:rsidRDefault="00042DC8">
    <w:pPr>
      <w:pStyle w:val="Encabezado"/>
    </w:pPr>
    <w:r>
      <w:rPr>
        <w:noProof/>
      </w:rPr>
      <w:drawing>
        <wp:anchor distT="0" distB="0" distL="114300" distR="114300" simplePos="0" relativeHeight="251653120" behindDoc="0" locked="0" layoutInCell="1" allowOverlap="1">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2475" cy="633730"/>
                  </a:xfrm>
                  <a:prstGeom prst="rect">
                    <a:avLst/>
                  </a:prstGeom>
                  <a:noFill/>
                  <a:ln>
                    <a:noFill/>
                  </a:ln>
                </pic:spPr>
              </pic:pic>
            </a:graphicData>
          </a:graphic>
        </wp:anchor>
      </w:drawing>
    </w:r>
    <w:r>
      <w:rPr>
        <w:noProof/>
      </w:rPr>
      <w:drawing>
        <wp:anchor distT="0" distB="0" distL="114300" distR="114300" simplePos="0" relativeHeight="251655168" behindDoc="0" locked="0" layoutInCell="1" allowOverlap="1">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5435" cy="409575"/>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870" cy="622300"/>
                  </a:xfrm>
                  <a:prstGeom prst="rect">
                    <a:avLst/>
                  </a:prstGeom>
                  <a:noFill/>
                  <a:ln>
                    <a:noFill/>
                  </a:ln>
                </pic:spPr>
              </pic:pic>
            </a:graphicData>
          </a:graphic>
        </wp:anchor>
      </w:drawing>
    </w:r>
  </w:p>
  <w:p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6800" cy="410400"/>
                  </a:xfrm>
                  <a:prstGeom prst="rect">
                    <a:avLst/>
                  </a:prstGeom>
                  <a:noFill/>
                  <a:ln>
                    <a:noFill/>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BFB" w:rsidRPr="00127026" w:rsidRDefault="00B30BFB" w:rsidP="00B1493F">
    <w:pPr>
      <w:pStyle w:val="Encabezado"/>
      <w:rPr>
        <w:b/>
        <w:color w:val="FF0000"/>
      </w:rPr>
    </w:pPr>
  </w:p>
  <w:p w:rsidR="00B30BFB" w:rsidRDefault="00B30BFB"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8433"/>
  </w:hdrShapeDefaults>
  <w:footnotePr>
    <w:footnote w:id="0"/>
    <w:footnote w:id="1"/>
  </w:footnotePr>
  <w:endnotePr>
    <w:endnote w:id="0"/>
    <w:endnote w:id="1"/>
  </w:endnotePr>
  <w:compat/>
  <w:rsids>
    <w:rsidRoot w:val="0028274B"/>
    <w:rsid w:val="00032925"/>
    <w:rsid w:val="00042DC8"/>
    <w:rsid w:val="000825F8"/>
    <w:rsid w:val="00083B47"/>
    <w:rsid w:val="00083FD6"/>
    <w:rsid w:val="00095DB2"/>
    <w:rsid w:val="000A5A60"/>
    <w:rsid w:val="000B789D"/>
    <w:rsid w:val="000C3509"/>
    <w:rsid w:val="000F029D"/>
    <w:rsid w:val="0011196D"/>
    <w:rsid w:val="00127026"/>
    <w:rsid w:val="0017576A"/>
    <w:rsid w:val="001A6A3C"/>
    <w:rsid w:val="001D1F95"/>
    <w:rsid w:val="001F1C0B"/>
    <w:rsid w:val="00223C90"/>
    <w:rsid w:val="00240760"/>
    <w:rsid w:val="00262C92"/>
    <w:rsid w:val="0026394C"/>
    <w:rsid w:val="00265369"/>
    <w:rsid w:val="0028274B"/>
    <w:rsid w:val="0030724F"/>
    <w:rsid w:val="00322F69"/>
    <w:rsid w:val="004130E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5939"/>
    <w:rsid w:val="006D6E2C"/>
    <w:rsid w:val="007132FA"/>
    <w:rsid w:val="007840B1"/>
    <w:rsid w:val="007C43B8"/>
    <w:rsid w:val="007E26FC"/>
    <w:rsid w:val="008147DD"/>
    <w:rsid w:val="00821230"/>
    <w:rsid w:val="00832AEA"/>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145D6"/>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2c4912aa-20b2-4f81-b3f0-61eb74ff8119"/>
    <ds:schemaRef ds:uri="http://schemas.microsoft.com/office/2006/documentManagement/types"/>
    <ds:schemaRef ds:uri="http://purl.org/dc/dcmitype/"/>
    <ds:schemaRef ds:uri="http://purl.org/dc/terms/"/>
    <ds:schemaRef ds:uri="37c191be-83eb-4247-b81b-e23449fb04c8"/>
    <ds:schemaRef ds:uri="http://purl.org/dc/elements/1.1/"/>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CC88A33D-A7E2-4E58-9E13-6010DD3A4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2509</Words>
  <Characters>13803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jignaciodg</cp:lastModifiedBy>
  <cp:revision>6</cp:revision>
  <dcterms:created xsi:type="dcterms:W3CDTF">2021-03-18T10:00:00Z</dcterms:created>
  <dcterms:modified xsi:type="dcterms:W3CDTF">2021-03-25T07:35:00Z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