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98" w:type="dxa"/>
        <w:tblLayout w:type="fixed"/>
        <w:tblCellMar>
          <w:left w:w="70" w:type="dxa"/>
          <w:right w:w="70" w:type="dxa"/>
        </w:tblCellMar>
        <w:tblLook w:val="0000" w:firstRow="0" w:lastRow="0" w:firstColumn="0" w:lastColumn="0" w:noHBand="0" w:noVBand="0"/>
      </w:tblPr>
      <w:tblGrid>
        <w:gridCol w:w="4207"/>
        <w:gridCol w:w="284"/>
        <w:gridCol w:w="4207"/>
      </w:tblGrid>
      <w:tr w:rsidR="00CD3E87" w:rsidRPr="00CD3E87" w:rsidTr="00F81667">
        <w:tc>
          <w:tcPr>
            <w:tcW w:w="4207" w:type="dxa"/>
          </w:tcPr>
          <w:p w:rsidR="00261EBE" w:rsidRPr="00EF1DDA" w:rsidRDefault="00261EBE" w:rsidP="007E1689">
            <w:pPr>
              <w:keepNext/>
              <w:spacing w:line="213" w:lineRule="exact"/>
              <w:jc w:val="center"/>
              <w:rPr>
                <w:rFonts w:ascii="Arial" w:hAnsi="Arial" w:cs="Arial"/>
                <w:b/>
                <w:bCs/>
                <w:iCs/>
                <w:u w:val="single"/>
                <w:lang w:val="eu-ES"/>
              </w:rPr>
            </w:pPr>
            <w:r w:rsidRPr="00EF1DDA">
              <w:rPr>
                <w:rFonts w:ascii="Arial" w:hAnsi="Arial" w:cs="Arial"/>
                <w:b/>
                <w:bCs/>
                <w:iCs/>
                <w:u w:val="single"/>
                <w:lang w:val="eu-ES"/>
              </w:rPr>
              <w:t>OÑATIKO UDALA</w:t>
            </w:r>
          </w:p>
          <w:p w:rsidR="00B4328D" w:rsidRPr="00EF1DDA" w:rsidRDefault="00B4328D" w:rsidP="00261EBE">
            <w:pPr>
              <w:keepNext/>
              <w:spacing w:line="213" w:lineRule="exact"/>
              <w:jc w:val="both"/>
              <w:rPr>
                <w:rFonts w:ascii="Arial" w:hAnsi="Arial" w:cs="Arial"/>
                <w:b/>
                <w:bCs/>
                <w:iCs/>
                <w:u w:val="single"/>
                <w:lang w:val="eu-ES"/>
              </w:rPr>
            </w:pPr>
          </w:p>
          <w:p w:rsidR="00B4328D" w:rsidRPr="00EF1DDA" w:rsidRDefault="003D09A3" w:rsidP="007E1689">
            <w:pPr>
              <w:autoSpaceDE w:val="0"/>
              <w:autoSpaceDN w:val="0"/>
              <w:adjustRightInd w:val="0"/>
              <w:jc w:val="both"/>
              <w:rPr>
                <w:rFonts w:ascii="FranklinGothic-BookItalic" w:hAnsi="FranklinGothic-BookItalic" w:cs="FranklinGothic-BookItalic"/>
                <w:i/>
                <w:iCs/>
                <w:sz w:val="18"/>
                <w:szCs w:val="18"/>
                <w:lang w:val="eu-ES"/>
              </w:rPr>
            </w:pPr>
            <w:r w:rsidRPr="00EF1DDA">
              <w:rPr>
                <w:rFonts w:ascii="FranklinGothic-BookItalic" w:hAnsi="FranklinGothic-BookItalic" w:cs="FranklinGothic-BookItalic"/>
                <w:i/>
                <w:iCs/>
                <w:sz w:val="18"/>
                <w:szCs w:val="18"/>
                <w:lang w:val="eu-ES"/>
              </w:rPr>
              <w:t>Zerbitzuak</w:t>
            </w:r>
            <w:r w:rsidR="00B4328D" w:rsidRPr="00EF1DDA">
              <w:rPr>
                <w:rFonts w:ascii="FranklinGothic-BookItalic" w:hAnsi="FranklinGothic-BookItalic" w:cs="FranklinGothic-BookItalic"/>
                <w:i/>
                <w:iCs/>
                <w:sz w:val="18"/>
                <w:szCs w:val="18"/>
                <w:lang w:val="eu-ES"/>
              </w:rPr>
              <w:t xml:space="preserve"> eta Landa Garapen Departamenduak kudeatzen dituen programaren ko</w:t>
            </w:r>
            <w:r w:rsidR="00856A86" w:rsidRPr="00EF1DDA">
              <w:rPr>
                <w:rFonts w:ascii="FranklinGothic-BookItalic" w:hAnsi="FranklinGothic-BookItalic" w:cs="FranklinGothic-BookItalic"/>
                <w:i/>
                <w:iCs/>
                <w:sz w:val="18"/>
                <w:szCs w:val="18"/>
                <w:lang w:val="eu-ES"/>
              </w:rPr>
              <w:t>ntura emango diren 202</w:t>
            </w:r>
            <w:r w:rsidR="00CD3E87" w:rsidRPr="00EF1DDA">
              <w:rPr>
                <w:rFonts w:ascii="FranklinGothic-BookItalic" w:hAnsi="FranklinGothic-BookItalic" w:cs="FranklinGothic-BookItalic"/>
                <w:i/>
                <w:iCs/>
                <w:sz w:val="18"/>
                <w:szCs w:val="18"/>
                <w:lang w:val="eu-ES"/>
              </w:rPr>
              <w:t>1e</w:t>
            </w:r>
            <w:r w:rsidR="00856A86" w:rsidRPr="00EF1DDA">
              <w:rPr>
                <w:rFonts w:ascii="FranklinGothic-BookItalic" w:hAnsi="FranklinGothic-BookItalic" w:cs="FranklinGothic-BookItalic"/>
                <w:i/>
                <w:iCs/>
                <w:sz w:val="18"/>
                <w:szCs w:val="18"/>
                <w:lang w:val="eu-ES"/>
              </w:rPr>
              <w:t>ko diru</w:t>
            </w:r>
            <w:r w:rsidR="001047AD" w:rsidRPr="00EF1DDA">
              <w:rPr>
                <w:rFonts w:ascii="FranklinGothic-BookItalic" w:hAnsi="FranklinGothic-BookItalic" w:cs="FranklinGothic-BookItalic"/>
                <w:i/>
                <w:iCs/>
                <w:sz w:val="18"/>
                <w:szCs w:val="18"/>
                <w:lang w:val="eu-ES"/>
              </w:rPr>
              <w:t>laguntz</w:t>
            </w:r>
            <w:r w:rsidRPr="00EF1DDA">
              <w:rPr>
                <w:rFonts w:ascii="FranklinGothic-BookItalic" w:hAnsi="FranklinGothic-BookItalic" w:cs="FranklinGothic-BookItalic"/>
                <w:i/>
                <w:iCs/>
                <w:sz w:val="18"/>
                <w:szCs w:val="18"/>
                <w:lang w:val="eu-ES"/>
              </w:rPr>
              <w:t>a deial</w:t>
            </w:r>
            <w:r w:rsidR="001047AD" w:rsidRPr="00EF1DDA">
              <w:rPr>
                <w:rFonts w:ascii="FranklinGothic-BookItalic" w:hAnsi="FranklinGothic-BookItalic" w:cs="FranklinGothic-BookItalic"/>
                <w:i/>
                <w:iCs/>
                <w:sz w:val="18"/>
                <w:szCs w:val="18"/>
                <w:lang w:val="eu-ES"/>
              </w:rPr>
              <w:t>dia</w:t>
            </w:r>
          </w:p>
          <w:p w:rsidR="00B4328D" w:rsidRPr="00EF1DDA" w:rsidRDefault="00B4328D" w:rsidP="00261EBE">
            <w:pPr>
              <w:keepNext/>
              <w:spacing w:line="213" w:lineRule="exact"/>
              <w:jc w:val="both"/>
              <w:rPr>
                <w:rFonts w:ascii="Arial" w:hAnsi="Arial" w:cs="Arial"/>
                <w:b/>
                <w:bCs/>
                <w:iCs/>
                <w:u w:val="single"/>
                <w:lang w:val="eu-ES"/>
              </w:rPr>
            </w:pPr>
          </w:p>
        </w:tc>
        <w:tc>
          <w:tcPr>
            <w:tcW w:w="284" w:type="dxa"/>
          </w:tcPr>
          <w:p w:rsidR="00261EBE" w:rsidRPr="00D74804" w:rsidRDefault="00261EBE" w:rsidP="00221C59">
            <w:pPr>
              <w:jc w:val="both"/>
              <w:rPr>
                <w:rFonts w:ascii="Arial" w:hAnsi="Arial" w:cs="Arial"/>
                <w:b/>
                <w:u w:val="single"/>
                <w:lang w:val="eu-ES"/>
              </w:rPr>
            </w:pPr>
          </w:p>
        </w:tc>
        <w:tc>
          <w:tcPr>
            <w:tcW w:w="4207" w:type="dxa"/>
          </w:tcPr>
          <w:p w:rsidR="009B6584" w:rsidRPr="00D74804" w:rsidRDefault="009B6584" w:rsidP="007E1689">
            <w:pPr>
              <w:autoSpaceDE w:val="0"/>
              <w:autoSpaceDN w:val="0"/>
              <w:adjustRightInd w:val="0"/>
              <w:jc w:val="center"/>
              <w:rPr>
                <w:rFonts w:ascii="Arial" w:hAnsi="Arial" w:cs="Arial"/>
                <w:b/>
                <w:bCs/>
                <w:iCs/>
                <w:u w:val="single"/>
              </w:rPr>
            </w:pPr>
            <w:r w:rsidRPr="00D74804">
              <w:rPr>
                <w:rFonts w:ascii="Arial" w:hAnsi="Arial" w:cs="Arial"/>
                <w:b/>
                <w:bCs/>
                <w:iCs/>
                <w:u w:val="single"/>
              </w:rPr>
              <w:t>AYUNTAMIENTO DE OÑATI</w:t>
            </w:r>
          </w:p>
          <w:p w:rsidR="009B6584" w:rsidRPr="00D74804" w:rsidRDefault="009B6584" w:rsidP="009B6584">
            <w:pPr>
              <w:autoSpaceDE w:val="0"/>
              <w:autoSpaceDN w:val="0"/>
              <w:adjustRightInd w:val="0"/>
              <w:rPr>
                <w:rFonts w:ascii="Arial" w:hAnsi="Arial" w:cs="Arial"/>
                <w:b/>
                <w:bCs/>
                <w:iCs/>
                <w:u w:val="single"/>
              </w:rPr>
            </w:pPr>
          </w:p>
          <w:p w:rsidR="009B6584" w:rsidRPr="00D74804" w:rsidRDefault="00D74804" w:rsidP="007E1689">
            <w:pPr>
              <w:autoSpaceDE w:val="0"/>
              <w:autoSpaceDN w:val="0"/>
              <w:adjustRightInd w:val="0"/>
              <w:jc w:val="both"/>
              <w:rPr>
                <w:rFonts w:ascii="FranklinGothic-BookItalic" w:hAnsi="FranklinGothic-BookItalic" w:cs="FranklinGothic-BookItalic"/>
                <w:i/>
                <w:iCs/>
                <w:sz w:val="18"/>
                <w:szCs w:val="18"/>
              </w:rPr>
            </w:pPr>
            <w:r w:rsidRPr="00D74804">
              <w:rPr>
                <w:rFonts w:ascii="FranklinGothic-BookItalic" w:hAnsi="FranklinGothic-BookItalic" w:cs="FranklinGothic-BookItalic"/>
                <w:i/>
                <w:iCs/>
                <w:sz w:val="18"/>
                <w:szCs w:val="18"/>
              </w:rPr>
              <w:t>Convocatoria 2021</w:t>
            </w:r>
            <w:r w:rsidR="009B6584" w:rsidRPr="00D74804">
              <w:rPr>
                <w:rFonts w:ascii="FranklinGothic-BookItalic" w:hAnsi="FranklinGothic-BookItalic" w:cs="FranklinGothic-BookItalic"/>
                <w:i/>
                <w:iCs/>
                <w:sz w:val="18"/>
                <w:szCs w:val="18"/>
              </w:rPr>
              <w:t xml:space="preserve"> de subvenciones con cargo a los programas gestionados por el Departamento de </w:t>
            </w:r>
            <w:r w:rsidR="003D09A3" w:rsidRPr="00D74804">
              <w:rPr>
                <w:rFonts w:ascii="FranklinGothic-BookItalic" w:hAnsi="FranklinGothic-BookItalic" w:cs="FranklinGothic-BookItalic"/>
                <w:i/>
                <w:iCs/>
                <w:sz w:val="18"/>
                <w:szCs w:val="18"/>
              </w:rPr>
              <w:t>Servicios</w:t>
            </w:r>
            <w:r w:rsidR="004F243E" w:rsidRPr="00D74804">
              <w:rPr>
                <w:rFonts w:ascii="FranklinGothic-BookItalic" w:hAnsi="FranklinGothic-BookItalic" w:cs="FranklinGothic-BookItalic"/>
                <w:i/>
                <w:iCs/>
                <w:sz w:val="18"/>
                <w:szCs w:val="18"/>
              </w:rPr>
              <w:t xml:space="preserve"> y Desarrollo Rural</w:t>
            </w:r>
            <w:r w:rsidR="009B6584" w:rsidRPr="00D74804">
              <w:rPr>
                <w:rFonts w:ascii="FranklinGothic-BookItalic" w:hAnsi="FranklinGothic-BookItalic" w:cs="FranklinGothic-BookItalic"/>
                <w:i/>
                <w:iCs/>
                <w:sz w:val="18"/>
                <w:szCs w:val="18"/>
              </w:rPr>
              <w:t>.</w:t>
            </w:r>
          </w:p>
          <w:p w:rsidR="00261EBE" w:rsidRPr="00D74804" w:rsidRDefault="00261EBE" w:rsidP="009B6584">
            <w:pPr>
              <w:keepNext/>
              <w:spacing w:line="213" w:lineRule="exact"/>
              <w:jc w:val="both"/>
              <w:rPr>
                <w:rFonts w:ascii="Arial" w:hAnsi="Arial" w:cs="Arial"/>
                <w:b/>
                <w:bCs/>
                <w:iCs/>
                <w:u w:val="single"/>
              </w:rPr>
            </w:pPr>
          </w:p>
        </w:tc>
      </w:tr>
      <w:tr w:rsidR="00CD3E87" w:rsidRPr="00CD3E87" w:rsidTr="00F81667">
        <w:tc>
          <w:tcPr>
            <w:tcW w:w="4207" w:type="dxa"/>
          </w:tcPr>
          <w:p w:rsidR="00FB1F56" w:rsidRPr="00EF1DDA" w:rsidRDefault="00141CF8" w:rsidP="00B36DC8">
            <w:pPr>
              <w:keepNext/>
              <w:spacing w:line="213" w:lineRule="exact"/>
              <w:jc w:val="both"/>
              <w:rPr>
                <w:rFonts w:ascii="Arial" w:hAnsi="Arial" w:cs="Arial"/>
                <w:bCs/>
                <w:iCs/>
                <w:lang w:val="eu-ES"/>
              </w:rPr>
            </w:pPr>
            <w:r w:rsidRPr="00EF1DDA">
              <w:rPr>
                <w:rFonts w:ascii="Arial" w:hAnsi="Arial" w:cs="Arial"/>
                <w:bCs/>
                <w:iCs/>
                <w:lang w:val="eu-ES"/>
              </w:rPr>
              <w:t xml:space="preserve">Udal </w:t>
            </w:r>
            <w:r w:rsidR="00B36DC8" w:rsidRPr="00EF1DDA">
              <w:rPr>
                <w:rFonts w:ascii="Arial" w:hAnsi="Arial" w:cs="Arial"/>
                <w:bCs/>
                <w:iCs/>
                <w:lang w:val="eu-ES"/>
              </w:rPr>
              <w:t>Tokiko Gobernu Batzarrak</w:t>
            </w:r>
            <w:r w:rsidRPr="00EF1DDA">
              <w:rPr>
                <w:rFonts w:ascii="Arial" w:hAnsi="Arial" w:cs="Arial"/>
                <w:bCs/>
                <w:iCs/>
                <w:lang w:val="eu-ES"/>
              </w:rPr>
              <w:t xml:space="preserve"> 20</w:t>
            </w:r>
            <w:r w:rsidR="00B36DC8" w:rsidRPr="00EF1DDA">
              <w:rPr>
                <w:rFonts w:ascii="Arial" w:hAnsi="Arial" w:cs="Arial"/>
                <w:bCs/>
                <w:iCs/>
                <w:lang w:val="eu-ES"/>
              </w:rPr>
              <w:t>2</w:t>
            </w:r>
            <w:r w:rsidR="00EF1DDA" w:rsidRPr="00EF1DDA">
              <w:rPr>
                <w:rFonts w:ascii="Arial" w:hAnsi="Arial" w:cs="Arial"/>
                <w:bCs/>
                <w:iCs/>
                <w:lang w:val="eu-ES"/>
              </w:rPr>
              <w:t>1e</w:t>
            </w:r>
            <w:r w:rsidR="00FB1F56" w:rsidRPr="00EF1DDA">
              <w:rPr>
                <w:rFonts w:ascii="Arial" w:hAnsi="Arial" w:cs="Arial"/>
                <w:bCs/>
                <w:iCs/>
                <w:lang w:val="eu-ES"/>
              </w:rPr>
              <w:t xml:space="preserve">ko </w:t>
            </w:r>
            <w:r w:rsidR="00B36DC8" w:rsidRPr="00EF1DDA">
              <w:rPr>
                <w:rFonts w:ascii="Arial" w:hAnsi="Arial" w:cs="Arial"/>
                <w:bCs/>
                <w:iCs/>
                <w:lang w:val="eu-ES"/>
              </w:rPr>
              <w:t>otsailaren</w:t>
            </w:r>
            <w:r w:rsidR="00297EFB" w:rsidRPr="00EF1DDA">
              <w:rPr>
                <w:rFonts w:ascii="Arial" w:hAnsi="Arial" w:cs="Arial"/>
                <w:bCs/>
                <w:iCs/>
                <w:lang w:val="eu-ES"/>
              </w:rPr>
              <w:t xml:space="preserve"> </w:t>
            </w:r>
            <w:r w:rsidR="00EF1DDA" w:rsidRPr="00EF1DDA">
              <w:rPr>
                <w:rFonts w:ascii="Arial" w:hAnsi="Arial" w:cs="Arial"/>
                <w:bCs/>
                <w:iCs/>
                <w:lang w:val="eu-ES"/>
              </w:rPr>
              <w:t>25e</w:t>
            </w:r>
            <w:r w:rsidR="005720F2" w:rsidRPr="00EF1DDA">
              <w:rPr>
                <w:rFonts w:ascii="Arial" w:hAnsi="Arial" w:cs="Arial"/>
                <w:bCs/>
                <w:iCs/>
                <w:lang w:val="eu-ES"/>
              </w:rPr>
              <w:t>an</w:t>
            </w:r>
            <w:r w:rsidR="00FB1F56" w:rsidRPr="00EF1DDA">
              <w:rPr>
                <w:rFonts w:ascii="Arial" w:hAnsi="Arial" w:cs="Arial"/>
                <w:bCs/>
                <w:iCs/>
                <w:lang w:val="eu-ES"/>
              </w:rPr>
              <w:t xml:space="preserve"> egindako bileran, besteak </w:t>
            </w:r>
            <w:proofErr w:type="spellStart"/>
            <w:r w:rsidR="00FB1F56" w:rsidRPr="00EF1DDA">
              <w:rPr>
                <w:rFonts w:ascii="Arial" w:hAnsi="Arial" w:cs="Arial"/>
                <w:bCs/>
                <w:iCs/>
                <w:lang w:val="eu-ES"/>
              </w:rPr>
              <w:t>beste</w:t>
            </w:r>
            <w:proofErr w:type="spellEnd"/>
            <w:r w:rsidR="00FB1F56" w:rsidRPr="00EF1DDA">
              <w:rPr>
                <w:rFonts w:ascii="Arial" w:hAnsi="Arial" w:cs="Arial"/>
                <w:bCs/>
                <w:iCs/>
                <w:lang w:val="eu-ES"/>
              </w:rPr>
              <w:t>, ondoko erabakia hartu du:</w:t>
            </w:r>
          </w:p>
          <w:p w:rsidR="0089459F" w:rsidRPr="00EF1DDA" w:rsidRDefault="0089459F" w:rsidP="00B36DC8">
            <w:pPr>
              <w:keepNext/>
              <w:spacing w:line="213" w:lineRule="exact"/>
              <w:jc w:val="both"/>
              <w:rPr>
                <w:rFonts w:ascii="FranklinGothic-BookItalic" w:hAnsi="FranklinGothic-BookItalic" w:cs="FranklinGothic-BookItalic"/>
                <w:i/>
                <w:iCs/>
                <w:sz w:val="18"/>
                <w:szCs w:val="18"/>
                <w:lang w:val="eu-ES"/>
              </w:rPr>
            </w:pPr>
          </w:p>
        </w:tc>
        <w:tc>
          <w:tcPr>
            <w:tcW w:w="284" w:type="dxa"/>
          </w:tcPr>
          <w:p w:rsidR="00FB1F56" w:rsidRPr="00D74804" w:rsidRDefault="00FB1F56" w:rsidP="00221C59">
            <w:pPr>
              <w:jc w:val="both"/>
              <w:rPr>
                <w:rFonts w:ascii="Arial" w:hAnsi="Arial" w:cs="Arial"/>
                <w:b/>
                <w:u w:val="single"/>
                <w:lang w:val="eu-ES"/>
              </w:rPr>
            </w:pPr>
          </w:p>
        </w:tc>
        <w:tc>
          <w:tcPr>
            <w:tcW w:w="4207" w:type="dxa"/>
          </w:tcPr>
          <w:p w:rsidR="00FB1F56" w:rsidRPr="00D74804" w:rsidRDefault="00E0382C" w:rsidP="00E0382C">
            <w:pPr>
              <w:autoSpaceDE w:val="0"/>
              <w:autoSpaceDN w:val="0"/>
              <w:adjustRightInd w:val="0"/>
              <w:jc w:val="both"/>
              <w:rPr>
                <w:rFonts w:ascii="FranklinGothic-Book" w:hAnsi="FranklinGothic-Book" w:cs="FranklinGothic-Book"/>
                <w:sz w:val="18"/>
                <w:szCs w:val="18"/>
              </w:rPr>
            </w:pPr>
            <w:r w:rsidRPr="00D74804">
              <w:rPr>
                <w:rFonts w:ascii="FranklinGothic-Book" w:hAnsi="FranklinGothic-Book" w:cs="FranklinGothic-Book"/>
                <w:sz w:val="18"/>
                <w:szCs w:val="18"/>
              </w:rPr>
              <w:t>La Junta de Gobierno Local reunida</w:t>
            </w:r>
            <w:r w:rsidR="00FB1F56" w:rsidRPr="00D74804">
              <w:rPr>
                <w:rFonts w:ascii="FranklinGothic-Book" w:hAnsi="FranklinGothic-Book" w:cs="FranklinGothic-Book"/>
                <w:sz w:val="18"/>
                <w:szCs w:val="18"/>
              </w:rPr>
              <w:t xml:space="preserve"> el </w:t>
            </w:r>
            <w:r w:rsidR="00D74804" w:rsidRPr="00D74804">
              <w:rPr>
                <w:rFonts w:ascii="FranklinGothic-Book" w:hAnsi="FranklinGothic-Book" w:cs="FranklinGothic-Book"/>
                <w:sz w:val="18"/>
                <w:szCs w:val="18"/>
              </w:rPr>
              <w:t>25</w:t>
            </w:r>
            <w:r w:rsidR="005720F2" w:rsidRPr="00D74804">
              <w:rPr>
                <w:rFonts w:ascii="FranklinGothic-Book" w:hAnsi="FranklinGothic-Book" w:cs="FranklinGothic-Book"/>
                <w:sz w:val="18"/>
                <w:szCs w:val="18"/>
              </w:rPr>
              <w:t xml:space="preserve"> de </w:t>
            </w:r>
            <w:r w:rsidRPr="00D74804">
              <w:rPr>
                <w:rFonts w:ascii="FranklinGothic-Book" w:hAnsi="FranklinGothic-Book" w:cs="FranklinGothic-Book"/>
                <w:sz w:val="18"/>
                <w:szCs w:val="18"/>
              </w:rPr>
              <w:t>febrero</w:t>
            </w:r>
            <w:r w:rsidR="00FB1F56" w:rsidRPr="00D74804">
              <w:rPr>
                <w:rFonts w:ascii="FranklinGothic-Book" w:hAnsi="FranklinGothic-Book" w:cs="FranklinGothic-Book"/>
                <w:sz w:val="18"/>
                <w:szCs w:val="18"/>
              </w:rPr>
              <w:t xml:space="preserve"> de 20</w:t>
            </w:r>
            <w:r w:rsidR="00D74804" w:rsidRPr="00D74804">
              <w:rPr>
                <w:rFonts w:ascii="FranklinGothic-Book" w:hAnsi="FranklinGothic-Book" w:cs="FranklinGothic-Book"/>
                <w:sz w:val="18"/>
                <w:szCs w:val="18"/>
              </w:rPr>
              <w:t>21</w:t>
            </w:r>
            <w:r w:rsidR="00FB1F56" w:rsidRPr="00D74804">
              <w:rPr>
                <w:rFonts w:ascii="FranklinGothic-Book" w:hAnsi="FranklinGothic-Book" w:cs="FranklinGothic-Book"/>
                <w:sz w:val="18"/>
                <w:szCs w:val="18"/>
              </w:rPr>
              <w:t>, ha adoptado entre otros el siguiente acuerdo:</w:t>
            </w:r>
          </w:p>
        </w:tc>
      </w:tr>
      <w:tr w:rsidR="00CD3E87" w:rsidRPr="00CD3E87" w:rsidTr="00F81667">
        <w:tc>
          <w:tcPr>
            <w:tcW w:w="4207" w:type="dxa"/>
          </w:tcPr>
          <w:p w:rsidR="00261EBE" w:rsidRPr="00EF1DDA" w:rsidRDefault="00B4328D" w:rsidP="00EB7A0B">
            <w:pPr>
              <w:keepNext/>
              <w:spacing w:line="213" w:lineRule="exact"/>
              <w:jc w:val="both"/>
              <w:rPr>
                <w:rFonts w:ascii="Arial" w:hAnsi="Arial" w:cs="Arial"/>
                <w:bCs/>
                <w:iCs/>
                <w:lang w:val="eu-ES"/>
              </w:rPr>
            </w:pPr>
            <w:r w:rsidRPr="00EF1DDA">
              <w:rPr>
                <w:rFonts w:ascii="Arial" w:hAnsi="Arial" w:cs="Arial"/>
                <w:bCs/>
                <w:iCs/>
                <w:lang w:val="eu-ES"/>
              </w:rPr>
              <w:t xml:space="preserve">Oñatiko Udalak </w:t>
            </w:r>
            <w:r w:rsidR="00EB7A0B" w:rsidRPr="00EF1DDA">
              <w:rPr>
                <w:rFonts w:ascii="Arial" w:hAnsi="Arial" w:cs="Arial"/>
                <w:bCs/>
                <w:iCs/>
                <w:lang w:val="eu-ES"/>
              </w:rPr>
              <w:t>dirulaguntza</w:t>
            </w:r>
            <w:r w:rsidRPr="00EF1DDA">
              <w:rPr>
                <w:rFonts w:ascii="Arial" w:hAnsi="Arial" w:cs="Arial"/>
                <w:bCs/>
                <w:iCs/>
                <w:lang w:val="eu-ES"/>
              </w:rPr>
              <w:t>k eta laguntzak ematea jaso</w:t>
            </w:r>
            <w:r w:rsidR="00EF1DDA" w:rsidRPr="00EF1DDA">
              <w:rPr>
                <w:rFonts w:ascii="Arial" w:hAnsi="Arial" w:cs="Arial"/>
                <w:bCs/>
                <w:iCs/>
                <w:lang w:val="eu-ES"/>
              </w:rPr>
              <w:t>tzen du 2021</w:t>
            </w:r>
            <w:r w:rsidRPr="00EF1DDA">
              <w:rPr>
                <w:rFonts w:ascii="Arial" w:hAnsi="Arial" w:cs="Arial"/>
                <w:bCs/>
                <w:iCs/>
                <w:lang w:val="eu-ES"/>
              </w:rPr>
              <w:t>ko urtealdirako onartutako udal aurrekontuetan, udal intereseko kontsideratzen diren eremuetan eta diziplinetan hainbat elkartek, partikularrek eta entitatek egiten dituzten askotariko ekintzetan laguntzeko diren jarduerak, bai herri erakundeek landu ez dituzten ekimenak direlako bai erakunde horiek lantzen dituzten ekintzen osagarriak direlako.</w:t>
            </w:r>
          </w:p>
          <w:p w:rsidR="0089459F" w:rsidRPr="00EF1DDA" w:rsidRDefault="0089459F" w:rsidP="00EB7A0B">
            <w:pPr>
              <w:keepNext/>
              <w:spacing w:line="213" w:lineRule="exact"/>
              <w:jc w:val="both"/>
              <w:rPr>
                <w:rFonts w:ascii="Arial" w:hAnsi="Arial" w:cs="Arial"/>
                <w:bCs/>
                <w:iCs/>
                <w:lang w:val="eu-ES"/>
              </w:rPr>
            </w:pPr>
          </w:p>
          <w:p w:rsidR="0089459F" w:rsidRPr="00EF1DDA" w:rsidRDefault="0089459F" w:rsidP="00EB7A0B">
            <w:pPr>
              <w:keepNext/>
              <w:spacing w:line="213" w:lineRule="exact"/>
              <w:jc w:val="both"/>
              <w:rPr>
                <w:rFonts w:ascii="Arial" w:hAnsi="Arial" w:cs="Arial"/>
                <w:bCs/>
                <w:iCs/>
                <w:lang w:val="eu-ES"/>
              </w:rPr>
            </w:pPr>
          </w:p>
        </w:tc>
        <w:tc>
          <w:tcPr>
            <w:tcW w:w="284" w:type="dxa"/>
          </w:tcPr>
          <w:p w:rsidR="00261EBE" w:rsidRPr="00D74804" w:rsidRDefault="00261EBE" w:rsidP="00221C59">
            <w:pPr>
              <w:jc w:val="both"/>
              <w:rPr>
                <w:rFonts w:ascii="Arial" w:hAnsi="Arial" w:cs="Arial"/>
                <w:b/>
                <w:u w:val="single"/>
                <w:lang w:val="eu-ES"/>
              </w:rPr>
            </w:pPr>
          </w:p>
        </w:tc>
        <w:tc>
          <w:tcPr>
            <w:tcW w:w="4207" w:type="dxa"/>
          </w:tcPr>
          <w:p w:rsidR="00261EBE" w:rsidRPr="00D74804" w:rsidRDefault="009B6584" w:rsidP="00D74804">
            <w:pPr>
              <w:autoSpaceDE w:val="0"/>
              <w:autoSpaceDN w:val="0"/>
              <w:adjustRightInd w:val="0"/>
              <w:jc w:val="both"/>
              <w:rPr>
                <w:rFonts w:ascii="Arial" w:hAnsi="Arial" w:cs="Arial"/>
                <w:b/>
                <w:bCs/>
                <w:iCs/>
                <w:u w:val="single"/>
              </w:rPr>
            </w:pPr>
            <w:r w:rsidRPr="00D74804">
              <w:rPr>
                <w:rFonts w:ascii="FranklinGothic-Book" w:hAnsi="FranklinGothic-Book" w:cs="FranklinGothic-Book"/>
                <w:sz w:val="18"/>
                <w:szCs w:val="18"/>
              </w:rPr>
              <w:t>El Ayuntamiento de Oñati contempla en los presupuestos</w:t>
            </w:r>
            <w:r w:rsidR="003605A1"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 xml:space="preserve">municipales </w:t>
            </w:r>
            <w:r w:rsidR="003605A1" w:rsidRPr="00D74804">
              <w:rPr>
                <w:rFonts w:ascii="FranklinGothic-Book" w:hAnsi="FranklinGothic-Book" w:cs="FranklinGothic-Book"/>
                <w:sz w:val="18"/>
                <w:szCs w:val="18"/>
              </w:rPr>
              <w:t>aprobados para el ejercicio 20</w:t>
            </w:r>
            <w:r w:rsidR="00E0382C" w:rsidRPr="00D74804">
              <w:rPr>
                <w:rFonts w:ascii="FranklinGothic-Book" w:hAnsi="FranklinGothic-Book" w:cs="FranklinGothic-Book"/>
                <w:sz w:val="18"/>
                <w:szCs w:val="18"/>
              </w:rPr>
              <w:t>2</w:t>
            </w:r>
            <w:r w:rsidR="00D74804" w:rsidRPr="00D74804">
              <w:rPr>
                <w:rFonts w:ascii="FranklinGothic-Book" w:hAnsi="FranklinGothic-Book" w:cs="FranklinGothic-Book"/>
                <w:sz w:val="18"/>
                <w:szCs w:val="18"/>
              </w:rPr>
              <w:t>1</w:t>
            </w:r>
            <w:r w:rsidRPr="00D74804">
              <w:rPr>
                <w:rFonts w:ascii="FranklinGothic-Book" w:hAnsi="FranklinGothic-Book" w:cs="FranklinGothic-Book"/>
                <w:sz w:val="18"/>
                <w:szCs w:val="18"/>
              </w:rPr>
              <w:t xml:space="preserve"> la concesión de</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subvenciones y ayudas destinadas a colaborar en las múltiples</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actividades que asociaciones, particulares y entidades diversas</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desarrollan en diferentes ámbitos y disciplinas consideradas de</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interés municipal, bien por tratarse de iniciativas no abordadas</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desde las Instituciones Públicas, o bien porque tienen un carácter</w:t>
            </w:r>
            <w:r w:rsidR="00751799"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complementario respecto de las abordadas por éstas.</w:t>
            </w:r>
          </w:p>
        </w:tc>
      </w:tr>
      <w:tr w:rsidR="00CD3E87" w:rsidRPr="00CD3E87" w:rsidTr="00F81667">
        <w:tc>
          <w:tcPr>
            <w:tcW w:w="4207" w:type="dxa"/>
          </w:tcPr>
          <w:p w:rsidR="00FB1F56" w:rsidRPr="00EF1DDA" w:rsidRDefault="00FB1F56" w:rsidP="00642862">
            <w:pPr>
              <w:autoSpaceDE w:val="0"/>
              <w:autoSpaceDN w:val="0"/>
              <w:adjustRightInd w:val="0"/>
              <w:jc w:val="both"/>
              <w:rPr>
                <w:rFonts w:ascii="FranklinGothic-BookItalic" w:hAnsi="FranklinGothic-BookItalic" w:cs="FranklinGothic-BookItalic"/>
                <w:i/>
                <w:iCs/>
                <w:sz w:val="18"/>
                <w:szCs w:val="18"/>
                <w:lang w:val="eu-ES"/>
              </w:rPr>
            </w:pPr>
            <w:r w:rsidRPr="00EF1DDA">
              <w:rPr>
                <w:rFonts w:ascii="Arial" w:hAnsi="Arial" w:cs="Arial"/>
                <w:bCs/>
                <w:iCs/>
                <w:lang w:val="eu-ES"/>
              </w:rPr>
              <w:t xml:space="preserve">Eman beharreko diru-laguntzen bidez lagundu nahi zaie elkarte, partikularrei eta entitate horiei, zenbait eremutan esku hartzen, besteak </w:t>
            </w:r>
            <w:proofErr w:type="spellStart"/>
            <w:r w:rsidRPr="00EF1DDA">
              <w:rPr>
                <w:rFonts w:ascii="Arial" w:hAnsi="Arial" w:cs="Arial"/>
                <w:bCs/>
                <w:iCs/>
                <w:lang w:val="eu-ES"/>
              </w:rPr>
              <w:t>beste</w:t>
            </w:r>
            <w:proofErr w:type="spellEnd"/>
            <w:r w:rsidRPr="00EF1DDA">
              <w:rPr>
                <w:rFonts w:ascii="Arial" w:hAnsi="Arial" w:cs="Arial"/>
                <w:bCs/>
                <w:iCs/>
                <w:lang w:val="eu-ES"/>
              </w:rPr>
              <w:t>, lehen sektorea sustatzen eta bultzatzen.</w:t>
            </w:r>
          </w:p>
        </w:tc>
        <w:tc>
          <w:tcPr>
            <w:tcW w:w="284" w:type="dxa"/>
          </w:tcPr>
          <w:p w:rsidR="00FB1F56" w:rsidRPr="00D74804" w:rsidRDefault="00FB1F56" w:rsidP="00221C59">
            <w:pPr>
              <w:jc w:val="both"/>
              <w:rPr>
                <w:rFonts w:ascii="Arial" w:hAnsi="Arial" w:cs="Arial"/>
                <w:b/>
                <w:u w:val="single"/>
                <w:lang w:val="eu-ES"/>
              </w:rPr>
            </w:pPr>
          </w:p>
        </w:tc>
        <w:tc>
          <w:tcPr>
            <w:tcW w:w="4207" w:type="dxa"/>
          </w:tcPr>
          <w:p w:rsidR="00FB1F56" w:rsidRPr="00D74804" w:rsidRDefault="00FB1F56" w:rsidP="003605A1">
            <w:pPr>
              <w:autoSpaceDE w:val="0"/>
              <w:autoSpaceDN w:val="0"/>
              <w:adjustRightInd w:val="0"/>
              <w:jc w:val="both"/>
              <w:rPr>
                <w:rFonts w:ascii="FranklinGothic-Book" w:hAnsi="FranklinGothic-Book" w:cs="FranklinGothic-Book"/>
                <w:sz w:val="18"/>
                <w:szCs w:val="18"/>
              </w:rPr>
            </w:pPr>
            <w:r w:rsidRPr="00D74804">
              <w:rPr>
                <w:rFonts w:ascii="FranklinGothic-Book" w:hAnsi="FranklinGothic-Book" w:cs="FranklinGothic-Book"/>
                <w:sz w:val="18"/>
                <w:szCs w:val="18"/>
              </w:rPr>
              <w:t>A través de las subvenciones a conceder se pretende colaborar con dichas asociaciones, particulares y entidades en la intervención en diferentes ámbitos, como la promoción e impulso del primer sector.</w:t>
            </w:r>
          </w:p>
        </w:tc>
      </w:tr>
      <w:tr w:rsidR="00CD3E87" w:rsidRPr="00CD3E87" w:rsidTr="00F81667">
        <w:tc>
          <w:tcPr>
            <w:tcW w:w="4207" w:type="dxa"/>
          </w:tcPr>
          <w:p w:rsidR="00FB1F56" w:rsidRPr="00EF1DDA" w:rsidRDefault="004F243E" w:rsidP="00B36DC8">
            <w:pPr>
              <w:autoSpaceDE w:val="0"/>
              <w:autoSpaceDN w:val="0"/>
              <w:adjustRightInd w:val="0"/>
              <w:jc w:val="both"/>
              <w:rPr>
                <w:rFonts w:ascii="FranklinGothic-BookItalic" w:hAnsi="FranklinGothic-BookItalic" w:cs="FranklinGothic-BookItalic"/>
                <w:i/>
                <w:iCs/>
                <w:sz w:val="18"/>
                <w:szCs w:val="18"/>
                <w:lang w:val="eu-ES"/>
              </w:rPr>
            </w:pPr>
            <w:r w:rsidRPr="00EF1DDA">
              <w:rPr>
                <w:rFonts w:ascii="Arial" w:hAnsi="Arial" w:cs="Arial"/>
                <w:bCs/>
                <w:iCs/>
                <w:lang w:val="eu-ES"/>
              </w:rPr>
              <w:t>Ingurumena eta Landa Garapen</w:t>
            </w:r>
            <w:r w:rsidR="00FB1F56" w:rsidRPr="00EF1DDA">
              <w:rPr>
                <w:rFonts w:ascii="Arial" w:hAnsi="Arial" w:cs="Arial"/>
                <w:bCs/>
                <w:iCs/>
                <w:lang w:val="eu-ES"/>
              </w:rPr>
              <w:t xml:space="preserve"> Departamentuak 201</w:t>
            </w:r>
            <w:r w:rsidR="00B36DC8" w:rsidRPr="00EF1DDA">
              <w:rPr>
                <w:rFonts w:ascii="Arial" w:hAnsi="Arial" w:cs="Arial"/>
                <w:bCs/>
                <w:iCs/>
                <w:lang w:val="eu-ES"/>
              </w:rPr>
              <w:t xml:space="preserve">9-2023 </w:t>
            </w:r>
            <w:r w:rsidR="00FB1F56" w:rsidRPr="00EF1DDA">
              <w:rPr>
                <w:rFonts w:ascii="Arial" w:hAnsi="Arial" w:cs="Arial"/>
                <w:bCs/>
                <w:iCs/>
                <w:lang w:val="eu-ES"/>
              </w:rPr>
              <w:t>Gobernu Programaren barruan lehen sektorearen sustapen- eta bultzatze-politikari dagozkion ekintzak ezarri ditu, indarrean diren ekintza lerroak osatzen dituztenak.</w:t>
            </w:r>
          </w:p>
        </w:tc>
        <w:tc>
          <w:tcPr>
            <w:tcW w:w="284" w:type="dxa"/>
          </w:tcPr>
          <w:p w:rsidR="00FB1F56" w:rsidRPr="00D74804" w:rsidRDefault="00FB1F56" w:rsidP="00221C59">
            <w:pPr>
              <w:jc w:val="both"/>
              <w:rPr>
                <w:rFonts w:ascii="Arial" w:hAnsi="Arial" w:cs="Arial"/>
                <w:b/>
                <w:u w:val="single"/>
                <w:lang w:val="eu-ES"/>
              </w:rPr>
            </w:pPr>
          </w:p>
        </w:tc>
        <w:tc>
          <w:tcPr>
            <w:tcW w:w="4207" w:type="dxa"/>
          </w:tcPr>
          <w:p w:rsidR="00FB1F56" w:rsidRPr="00D74804" w:rsidRDefault="005B1292" w:rsidP="00E0382C">
            <w:pPr>
              <w:autoSpaceDE w:val="0"/>
              <w:autoSpaceDN w:val="0"/>
              <w:adjustRightInd w:val="0"/>
              <w:jc w:val="both"/>
              <w:rPr>
                <w:rFonts w:ascii="FranklinGothic-Book" w:hAnsi="FranklinGothic-Book" w:cs="FranklinGothic-Book"/>
                <w:sz w:val="18"/>
                <w:szCs w:val="18"/>
              </w:rPr>
            </w:pPr>
            <w:r w:rsidRPr="00D74804">
              <w:rPr>
                <w:rFonts w:ascii="FranklinGothic-Book" w:hAnsi="FranklinGothic-Book" w:cs="FranklinGothic-Book"/>
                <w:sz w:val="18"/>
                <w:szCs w:val="18"/>
              </w:rPr>
              <w:t xml:space="preserve">El Departamento de </w:t>
            </w:r>
            <w:r w:rsidR="00E0382C" w:rsidRPr="00D74804">
              <w:rPr>
                <w:rFonts w:ascii="FranklinGothic-Book" w:hAnsi="FranklinGothic-Book" w:cs="FranklinGothic-Book"/>
                <w:sz w:val="18"/>
                <w:szCs w:val="18"/>
              </w:rPr>
              <w:t>Servicios</w:t>
            </w:r>
            <w:r w:rsidR="004F243E" w:rsidRPr="00D74804">
              <w:rPr>
                <w:rFonts w:ascii="FranklinGothic-Book" w:hAnsi="FranklinGothic-Book" w:cs="FranklinGothic-Book"/>
                <w:sz w:val="18"/>
                <w:szCs w:val="18"/>
              </w:rPr>
              <w:t xml:space="preserve"> y Desarrollo Rural</w:t>
            </w:r>
            <w:r w:rsidR="00FB1F56" w:rsidRPr="00D74804">
              <w:rPr>
                <w:rFonts w:ascii="FranklinGothic-Book" w:hAnsi="FranklinGothic-Book" w:cs="FranklinGothic-Book"/>
                <w:sz w:val="18"/>
                <w:szCs w:val="18"/>
              </w:rPr>
              <w:t xml:space="preserve"> del Ayuntamiento de Oñati dentr</w:t>
            </w:r>
            <w:r w:rsidR="00E0382C" w:rsidRPr="00D74804">
              <w:rPr>
                <w:rFonts w:ascii="FranklinGothic-Book" w:hAnsi="FranklinGothic-Book" w:cs="FranklinGothic-Book"/>
                <w:sz w:val="18"/>
                <w:szCs w:val="18"/>
              </w:rPr>
              <w:t>o de su Programa de Gobierno 2019-2023</w:t>
            </w:r>
            <w:r w:rsidR="00FB1F56" w:rsidRPr="00D74804">
              <w:rPr>
                <w:rFonts w:ascii="FranklinGothic-Book" w:hAnsi="FranklinGothic-Book" w:cs="FranklinGothic-Book"/>
                <w:sz w:val="18"/>
                <w:szCs w:val="18"/>
              </w:rPr>
              <w:t xml:space="preserve"> ha establecido las acciones correspondientes a la política de fomento e impulso del sector primario en dicho periodo, que complementan las líneas de actuación ya consolidadas</w:t>
            </w:r>
          </w:p>
        </w:tc>
      </w:tr>
      <w:tr w:rsidR="00CD3E87" w:rsidRPr="00CD3E87" w:rsidTr="00F81667">
        <w:tc>
          <w:tcPr>
            <w:tcW w:w="4207" w:type="dxa"/>
          </w:tcPr>
          <w:p w:rsidR="00FB1F56" w:rsidRPr="00EF1DDA" w:rsidRDefault="00FB1F56" w:rsidP="00B36DC8">
            <w:pPr>
              <w:keepNext/>
              <w:spacing w:line="213" w:lineRule="exact"/>
              <w:jc w:val="both"/>
              <w:rPr>
                <w:rFonts w:ascii="Arial" w:hAnsi="Arial" w:cs="Arial"/>
                <w:bCs/>
                <w:iCs/>
                <w:lang w:val="eu-ES"/>
              </w:rPr>
            </w:pPr>
            <w:r w:rsidRPr="00EF1DDA">
              <w:rPr>
                <w:rFonts w:ascii="Arial" w:hAnsi="Arial" w:cs="Arial"/>
                <w:bCs/>
                <w:iCs/>
                <w:lang w:val="eu-ES"/>
              </w:rPr>
              <w:t xml:space="preserve">Horrenbestez, </w:t>
            </w:r>
            <w:r w:rsidR="00B36DC8" w:rsidRPr="00EF1DDA">
              <w:rPr>
                <w:rFonts w:ascii="Arial" w:hAnsi="Arial" w:cs="Arial"/>
                <w:bCs/>
                <w:iCs/>
                <w:lang w:val="eu-ES"/>
              </w:rPr>
              <w:t>Udal Tokiko Gobernu Batzarrak</w:t>
            </w:r>
            <w:r w:rsidRPr="00EF1DDA">
              <w:rPr>
                <w:rFonts w:ascii="Arial" w:hAnsi="Arial" w:cs="Arial"/>
                <w:bCs/>
                <w:iCs/>
                <w:lang w:val="eu-ES"/>
              </w:rPr>
              <w:t xml:space="preserve">, </w:t>
            </w:r>
            <w:r w:rsidR="00B36DC8" w:rsidRPr="00EF1DDA">
              <w:rPr>
                <w:rFonts w:ascii="Arial" w:hAnsi="Arial" w:cs="Arial"/>
                <w:bCs/>
                <w:iCs/>
                <w:lang w:val="eu-ES"/>
              </w:rPr>
              <w:t>Zerbitzuak</w:t>
            </w:r>
            <w:r w:rsidRPr="00EF1DDA">
              <w:rPr>
                <w:rFonts w:ascii="Arial" w:hAnsi="Arial" w:cs="Arial"/>
                <w:bCs/>
                <w:iCs/>
                <w:lang w:val="eu-ES"/>
              </w:rPr>
              <w:t xml:space="preserve"> eta Landa Garapen Batzordeak proposatuta eta eztabaidatu ondoren, erabaki honen bidez </w:t>
            </w:r>
            <w:r w:rsidR="00306B69" w:rsidRPr="00EF1DDA">
              <w:rPr>
                <w:rFonts w:ascii="Arial" w:hAnsi="Arial" w:cs="Arial"/>
                <w:bCs/>
                <w:iCs/>
                <w:lang w:val="eu-ES"/>
              </w:rPr>
              <w:t>n</w:t>
            </w:r>
            <w:r w:rsidRPr="00EF1DDA">
              <w:rPr>
                <w:rFonts w:ascii="Arial" w:hAnsi="Arial" w:cs="Arial"/>
                <w:bCs/>
                <w:iCs/>
                <w:lang w:val="eu-ES"/>
              </w:rPr>
              <w:t xml:space="preserve">ekazaritza </w:t>
            </w:r>
            <w:proofErr w:type="spellStart"/>
            <w:r w:rsidRPr="00EF1DDA">
              <w:rPr>
                <w:rFonts w:ascii="Arial" w:hAnsi="Arial" w:cs="Arial"/>
                <w:bCs/>
                <w:iCs/>
                <w:lang w:val="eu-ES"/>
              </w:rPr>
              <w:t>ustialekuak</w:t>
            </w:r>
            <w:proofErr w:type="spellEnd"/>
            <w:r w:rsidRPr="00EF1DDA">
              <w:rPr>
                <w:rFonts w:ascii="Arial" w:hAnsi="Arial" w:cs="Arial"/>
                <w:bCs/>
                <w:iCs/>
                <w:lang w:val="eu-ES"/>
              </w:rPr>
              <w:t xml:space="preserve"> modernizatzeko, bertako produktuak merkaturatzeko</w:t>
            </w:r>
            <w:r w:rsidR="00C62CAF" w:rsidRPr="00EF1DDA">
              <w:rPr>
                <w:rFonts w:ascii="Arial" w:hAnsi="Arial" w:cs="Arial"/>
                <w:bCs/>
                <w:iCs/>
                <w:lang w:val="eu-ES"/>
              </w:rPr>
              <w:t>,</w:t>
            </w:r>
            <w:r w:rsidRPr="00EF1DDA">
              <w:rPr>
                <w:rFonts w:ascii="Arial" w:hAnsi="Arial" w:cs="Arial"/>
                <w:bCs/>
                <w:iCs/>
                <w:lang w:val="eu-ES"/>
              </w:rPr>
              <w:t xml:space="preserve"> nekazaritza erabilerako ura ordaintzeko</w:t>
            </w:r>
            <w:r w:rsidR="00AB38D9" w:rsidRPr="00EF1DDA">
              <w:rPr>
                <w:rFonts w:ascii="Arial" w:hAnsi="Arial" w:cs="Arial"/>
                <w:bCs/>
                <w:iCs/>
                <w:lang w:val="eu-ES"/>
              </w:rPr>
              <w:t>,</w:t>
            </w:r>
            <w:r w:rsidR="00C62CAF" w:rsidRPr="00EF1DDA">
              <w:rPr>
                <w:rFonts w:ascii="Arial" w:hAnsi="Arial" w:cs="Arial"/>
                <w:bCs/>
                <w:iCs/>
                <w:lang w:val="eu-ES"/>
              </w:rPr>
              <w:t xml:space="preserve"> putzu septikoak garbitzeko</w:t>
            </w:r>
            <w:r w:rsidR="00C47151" w:rsidRPr="00EF1DDA">
              <w:rPr>
                <w:rFonts w:ascii="Arial" w:hAnsi="Arial" w:cs="Arial"/>
                <w:bCs/>
                <w:iCs/>
                <w:lang w:val="eu-ES"/>
              </w:rPr>
              <w:t>,</w:t>
            </w:r>
            <w:r w:rsidR="00AB38D9" w:rsidRPr="00EF1DDA">
              <w:rPr>
                <w:rFonts w:ascii="Arial" w:hAnsi="Arial" w:cs="Arial"/>
                <w:bCs/>
                <w:iCs/>
                <w:lang w:val="eu-ES"/>
              </w:rPr>
              <w:t xml:space="preserve"> landa-auzoetako ermiten argindarraren koste</w:t>
            </w:r>
            <w:r w:rsidR="00C47151" w:rsidRPr="00EF1DDA">
              <w:rPr>
                <w:rFonts w:ascii="Arial" w:hAnsi="Arial" w:cs="Arial"/>
                <w:bCs/>
                <w:iCs/>
                <w:lang w:val="eu-ES"/>
              </w:rPr>
              <w:t xml:space="preserve">ari aurre egiteko eta </w:t>
            </w:r>
            <w:proofErr w:type="spellStart"/>
            <w:r w:rsidR="00C47151" w:rsidRPr="00EF1DDA">
              <w:rPr>
                <w:rFonts w:ascii="Arial" w:hAnsi="Arial" w:cs="Arial"/>
                <w:bCs/>
                <w:iCs/>
                <w:lang w:val="eu-ES"/>
              </w:rPr>
              <w:t>basobide</w:t>
            </w:r>
            <w:proofErr w:type="spellEnd"/>
            <w:r w:rsidR="00C47151" w:rsidRPr="00EF1DDA">
              <w:rPr>
                <w:rFonts w:ascii="Arial" w:hAnsi="Arial" w:cs="Arial"/>
                <w:bCs/>
                <w:iCs/>
                <w:lang w:val="eu-ES"/>
              </w:rPr>
              <w:t xml:space="preserve"> pribatu nagusiak eraiki eta hobetzeko </w:t>
            </w:r>
            <w:r w:rsidR="00EB7A0B" w:rsidRPr="00EF1DDA">
              <w:rPr>
                <w:rFonts w:ascii="Arial" w:hAnsi="Arial" w:cs="Arial"/>
                <w:bCs/>
                <w:iCs/>
                <w:lang w:val="eu-ES"/>
              </w:rPr>
              <w:t>dirulaguntza</w:t>
            </w:r>
            <w:r w:rsidRPr="00EF1DDA">
              <w:rPr>
                <w:rFonts w:ascii="Arial" w:hAnsi="Arial" w:cs="Arial"/>
                <w:bCs/>
                <w:iCs/>
                <w:lang w:val="eu-ES"/>
              </w:rPr>
              <w:t xml:space="preserve">k emateko </w:t>
            </w:r>
            <w:r w:rsidR="00B36DC8" w:rsidRPr="00EF1DDA">
              <w:rPr>
                <w:rFonts w:ascii="Arial" w:hAnsi="Arial" w:cs="Arial"/>
                <w:bCs/>
                <w:iCs/>
                <w:lang w:val="eu-ES"/>
              </w:rPr>
              <w:t>202</w:t>
            </w:r>
            <w:r w:rsidR="00EF1DDA" w:rsidRPr="00EF1DDA">
              <w:rPr>
                <w:rFonts w:ascii="Arial" w:hAnsi="Arial" w:cs="Arial"/>
                <w:bCs/>
                <w:iCs/>
                <w:lang w:val="eu-ES"/>
              </w:rPr>
              <w:t>1e</w:t>
            </w:r>
            <w:r w:rsidR="00856A86" w:rsidRPr="00EF1DDA">
              <w:rPr>
                <w:rFonts w:ascii="Arial" w:hAnsi="Arial" w:cs="Arial"/>
                <w:bCs/>
                <w:iCs/>
                <w:lang w:val="eu-ES"/>
              </w:rPr>
              <w:t>ko deialdia onartzen d</w:t>
            </w:r>
            <w:r w:rsidRPr="00EF1DDA">
              <w:rPr>
                <w:rFonts w:ascii="Arial" w:hAnsi="Arial" w:cs="Arial"/>
                <w:bCs/>
                <w:iCs/>
                <w:lang w:val="eu-ES"/>
              </w:rPr>
              <w:t>a.</w:t>
            </w:r>
          </w:p>
          <w:p w:rsidR="0089459F" w:rsidRPr="00EF1DDA" w:rsidRDefault="0089459F" w:rsidP="00E0382C">
            <w:pPr>
              <w:keepNext/>
              <w:spacing w:line="213" w:lineRule="exact"/>
              <w:jc w:val="both"/>
              <w:rPr>
                <w:rFonts w:ascii="Arial" w:hAnsi="Arial" w:cs="Arial"/>
                <w:iCs/>
                <w:lang w:val="eu-ES"/>
              </w:rPr>
            </w:pPr>
          </w:p>
        </w:tc>
        <w:tc>
          <w:tcPr>
            <w:tcW w:w="284" w:type="dxa"/>
          </w:tcPr>
          <w:p w:rsidR="00FB1F56" w:rsidRPr="00D74804" w:rsidRDefault="00FB1F56" w:rsidP="00221C59">
            <w:pPr>
              <w:jc w:val="both"/>
              <w:rPr>
                <w:rFonts w:ascii="Arial" w:hAnsi="Arial" w:cs="Arial"/>
                <w:b/>
                <w:u w:val="single"/>
                <w:lang w:val="eu-ES"/>
              </w:rPr>
            </w:pPr>
          </w:p>
        </w:tc>
        <w:tc>
          <w:tcPr>
            <w:tcW w:w="4207" w:type="dxa"/>
          </w:tcPr>
          <w:p w:rsidR="00FB1F56" w:rsidRPr="00D74804" w:rsidRDefault="00FB1F56" w:rsidP="00D74804">
            <w:pPr>
              <w:autoSpaceDE w:val="0"/>
              <w:autoSpaceDN w:val="0"/>
              <w:adjustRightInd w:val="0"/>
              <w:jc w:val="both"/>
              <w:rPr>
                <w:rFonts w:ascii="FranklinGothic-Book" w:hAnsi="FranklinGothic-Book" w:cs="FranklinGothic-Book"/>
                <w:sz w:val="18"/>
                <w:szCs w:val="18"/>
              </w:rPr>
            </w:pPr>
            <w:r w:rsidRPr="00D74804">
              <w:rPr>
                <w:rFonts w:ascii="FranklinGothic-Book" w:hAnsi="FranklinGothic-Book" w:cs="FranklinGothic-Book"/>
                <w:sz w:val="18"/>
                <w:szCs w:val="18"/>
              </w:rPr>
              <w:t xml:space="preserve">En su virtud, </w:t>
            </w:r>
            <w:r w:rsidR="00E0382C" w:rsidRPr="00D74804">
              <w:rPr>
                <w:rFonts w:ascii="FranklinGothic-Book" w:hAnsi="FranklinGothic-Book" w:cs="FranklinGothic-Book"/>
                <w:sz w:val="18"/>
                <w:szCs w:val="18"/>
              </w:rPr>
              <w:t>la Junta de Gobierno Local</w:t>
            </w:r>
            <w:r w:rsidRPr="00D74804">
              <w:rPr>
                <w:rFonts w:ascii="FranklinGothic-Book" w:hAnsi="FranklinGothic-Book" w:cs="FranklinGothic-Book"/>
                <w:sz w:val="18"/>
                <w:szCs w:val="18"/>
              </w:rPr>
              <w:t>, a propuesta de la</w:t>
            </w:r>
            <w:r w:rsidR="00E0382C"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 xml:space="preserve">Comisión de </w:t>
            </w:r>
            <w:r w:rsidR="00E0382C" w:rsidRPr="00D74804">
              <w:rPr>
                <w:rFonts w:ascii="FranklinGothic-Book" w:hAnsi="FranklinGothic-Book" w:cs="FranklinGothic-Book"/>
                <w:sz w:val="18"/>
                <w:szCs w:val="18"/>
              </w:rPr>
              <w:t>Servicios</w:t>
            </w:r>
            <w:r w:rsidRPr="00D74804">
              <w:rPr>
                <w:rFonts w:ascii="FranklinGothic-Book" w:hAnsi="FranklinGothic-Book" w:cs="FranklinGothic-Book"/>
                <w:sz w:val="18"/>
                <w:szCs w:val="18"/>
              </w:rPr>
              <w:t xml:space="preserve"> y Desarrollo Rural, y previa deliberación, mediante el presente acuerdo se aprueba</w:t>
            </w:r>
            <w:r w:rsidR="00E0382C" w:rsidRPr="00D74804">
              <w:rPr>
                <w:rFonts w:ascii="FranklinGothic-Book" w:hAnsi="FranklinGothic-Book" w:cs="FranklinGothic-Book"/>
                <w:sz w:val="18"/>
                <w:szCs w:val="18"/>
              </w:rPr>
              <w:t xml:space="preserve"> </w:t>
            </w:r>
            <w:r w:rsidRPr="00D74804">
              <w:rPr>
                <w:rFonts w:ascii="FranklinGothic-Book" w:hAnsi="FranklinGothic-Book" w:cs="FranklinGothic-Book"/>
                <w:sz w:val="18"/>
                <w:szCs w:val="18"/>
              </w:rPr>
              <w:t xml:space="preserve">la </w:t>
            </w:r>
            <w:r w:rsidR="00E0382C" w:rsidRPr="00D74804">
              <w:rPr>
                <w:rFonts w:ascii="FranklinGothic-Book" w:hAnsi="FranklinGothic-Book" w:cs="FranklinGothic-Book"/>
                <w:sz w:val="18"/>
                <w:szCs w:val="18"/>
              </w:rPr>
              <w:t>convocatoria de 202</w:t>
            </w:r>
            <w:r w:rsidR="00D74804" w:rsidRPr="00D74804">
              <w:rPr>
                <w:rFonts w:ascii="FranklinGothic-Book" w:hAnsi="FranklinGothic-Book" w:cs="FranklinGothic-Book"/>
                <w:sz w:val="18"/>
                <w:szCs w:val="18"/>
              </w:rPr>
              <w:t>1</w:t>
            </w:r>
            <w:r w:rsidRPr="00D74804">
              <w:rPr>
                <w:rFonts w:ascii="FranklinGothic-Book" w:hAnsi="FranklinGothic-Book" w:cs="FranklinGothic-Book"/>
                <w:sz w:val="18"/>
                <w:szCs w:val="18"/>
              </w:rPr>
              <w:t xml:space="preserve"> de las subvenciones cuyo objeto sea la modernización de explotaciones agrarias, la comercialización </w:t>
            </w:r>
            <w:r w:rsidR="00BD3693" w:rsidRPr="00D74804">
              <w:rPr>
                <w:rFonts w:ascii="FranklinGothic-Book" w:hAnsi="FranklinGothic-Book" w:cs="FranklinGothic-Book"/>
                <w:sz w:val="18"/>
                <w:szCs w:val="18"/>
              </w:rPr>
              <w:t xml:space="preserve">de productos locales, </w:t>
            </w:r>
            <w:r w:rsidRPr="00D74804">
              <w:rPr>
                <w:rFonts w:ascii="FranklinGothic-Book" w:hAnsi="FranklinGothic-Book" w:cs="FranklinGothic-Book"/>
                <w:sz w:val="18"/>
                <w:szCs w:val="18"/>
              </w:rPr>
              <w:t>el consumo de agua para uso agrario</w:t>
            </w:r>
            <w:r w:rsidR="00AB38D9" w:rsidRPr="00D74804">
              <w:rPr>
                <w:rFonts w:ascii="FranklinGothic-Book" w:hAnsi="FranklinGothic-Book" w:cs="FranklinGothic-Book"/>
                <w:sz w:val="18"/>
                <w:szCs w:val="18"/>
              </w:rPr>
              <w:t xml:space="preserve">, </w:t>
            </w:r>
            <w:r w:rsidR="00C62CAF" w:rsidRPr="00D74804">
              <w:rPr>
                <w:rFonts w:ascii="FranklinGothic-Book" w:hAnsi="FranklinGothic-Book" w:cs="FranklinGothic-Book"/>
                <w:sz w:val="18"/>
                <w:szCs w:val="18"/>
              </w:rPr>
              <w:t>la limpieza de fosas sépticas</w:t>
            </w:r>
            <w:r w:rsidR="00C47151" w:rsidRPr="00D74804">
              <w:rPr>
                <w:rFonts w:ascii="FranklinGothic-Book" w:hAnsi="FranklinGothic-Book" w:cs="FranklinGothic-Book"/>
                <w:sz w:val="18"/>
                <w:szCs w:val="18"/>
              </w:rPr>
              <w:t xml:space="preserve">, </w:t>
            </w:r>
            <w:r w:rsidR="00AB38D9" w:rsidRPr="00D74804">
              <w:rPr>
                <w:rFonts w:ascii="FranklinGothic-Book" w:hAnsi="FranklinGothic-Book" w:cs="FranklinGothic-Book"/>
                <w:sz w:val="18"/>
                <w:szCs w:val="18"/>
              </w:rPr>
              <w:t>el coste de la energía eléctrica de las ermitas de barrios rurales</w:t>
            </w:r>
            <w:r w:rsidR="00C47151" w:rsidRPr="00D74804">
              <w:rPr>
                <w:rFonts w:ascii="FranklinGothic-Book" w:hAnsi="FranklinGothic-Book" w:cs="FranklinGothic-Book"/>
                <w:sz w:val="18"/>
                <w:szCs w:val="18"/>
              </w:rPr>
              <w:t xml:space="preserve"> y la construcción y mejora de pistas forestales principales privadas</w:t>
            </w:r>
            <w:r w:rsidR="00E0382C" w:rsidRPr="00D74804">
              <w:rPr>
                <w:rFonts w:ascii="FranklinGothic-Book" w:hAnsi="FranklinGothic-Book" w:cs="FranklinGothic-Book"/>
                <w:sz w:val="18"/>
                <w:szCs w:val="18"/>
              </w:rPr>
              <w:t>.</w:t>
            </w:r>
          </w:p>
        </w:tc>
      </w:tr>
      <w:tr w:rsidR="00CD3E87" w:rsidRPr="00CD3E87" w:rsidTr="00F81667">
        <w:tc>
          <w:tcPr>
            <w:tcW w:w="4207" w:type="dxa"/>
          </w:tcPr>
          <w:p w:rsidR="00FB1F56" w:rsidRPr="00CD3E87" w:rsidRDefault="00E0382C" w:rsidP="00642862">
            <w:pPr>
              <w:autoSpaceDE w:val="0"/>
              <w:autoSpaceDN w:val="0"/>
              <w:adjustRightInd w:val="0"/>
              <w:jc w:val="both"/>
              <w:rPr>
                <w:rFonts w:ascii="Arial" w:hAnsi="Arial" w:cs="Arial"/>
                <w:iCs/>
                <w:color w:val="FF0000"/>
                <w:lang w:val="eu-ES"/>
              </w:rPr>
            </w:pPr>
            <w:r w:rsidRPr="00EF1DDA">
              <w:rPr>
                <w:rFonts w:ascii="Arial" w:hAnsi="Arial" w:cs="Arial"/>
                <w:iCs/>
                <w:lang w:val="eu-ES"/>
              </w:rPr>
              <w:t xml:space="preserve">Diru laguntza lerro hau Oñatiko Udalaren 2020-2022 </w:t>
            </w:r>
            <w:proofErr w:type="spellStart"/>
            <w:r w:rsidRPr="00EF1DDA">
              <w:rPr>
                <w:rFonts w:ascii="Arial" w:hAnsi="Arial" w:cs="Arial"/>
                <w:iCs/>
                <w:lang w:val="eu-ES"/>
              </w:rPr>
              <w:t>Dirulaguntzen</w:t>
            </w:r>
            <w:proofErr w:type="spellEnd"/>
            <w:r w:rsidRPr="00EF1DDA">
              <w:rPr>
                <w:rFonts w:ascii="Arial" w:hAnsi="Arial" w:cs="Arial"/>
                <w:iCs/>
                <w:lang w:val="eu-ES"/>
              </w:rPr>
              <w:t xml:space="preserve"> Plan Estrategikoan sartuta dago (2020/02/03 GAO)</w:t>
            </w:r>
          </w:p>
        </w:tc>
        <w:tc>
          <w:tcPr>
            <w:tcW w:w="284" w:type="dxa"/>
          </w:tcPr>
          <w:p w:rsidR="00FB1F56" w:rsidRPr="00CD3E87" w:rsidRDefault="00FB1F56" w:rsidP="00221C59">
            <w:pPr>
              <w:jc w:val="both"/>
              <w:rPr>
                <w:rFonts w:ascii="Arial" w:hAnsi="Arial" w:cs="Arial"/>
                <w:b/>
                <w:color w:val="FF0000"/>
                <w:u w:val="single"/>
                <w:lang w:val="eu-ES"/>
              </w:rPr>
            </w:pPr>
          </w:p>
        </w:tc>
        <w:tc>
          <w:tcPr>
            <w:tcW w:w="4207" w:type="dxa"/>
          </w:tcPr>
          <w:p w:rsidR="00FB1F56" w:rsidRPr="00CD3E87" w:rsidRDefault="0089459F" w:rsidP="00E0382C">
            <w:pPr>
              <w:autoSpaceDE w:val="0"/>
              <w:autoSpaceDN w:val="0"/>
              <w:adjustRightInd w:val="0"/>
              <w:jc w:val="both"/>
              <w:rPr>
                <w:rFonts w:ascii="FranklinGothic-Book" w:hAnsi="FranklinGothic-Book" w:cs="FranklinGothic-Book"/>
                <w:color w:val="FF0000"/>
                <w:sz w:val="18"/>
                <w:szCs w:val="18"/>
              </w:rPr>
            </w:pPr>
            <w:r w:rsidRPr="00FF2C1F">
              <w:rPr>
                <w:rFonts w:ascii="FranklinGothic-Book" w:hAnsi="FranklinGothic-Book" w:cs="FranklinGothic-Book"/>
                <w:sz w:val="18"/>
                <w:szCs w:val="18"/>
              </w:rPr>
              <w:t>La presente línea de subvención se encuentra incluida en el</w:t>
            </w:r>
            <w:r w:rsidR="00E0382C" w:rsidRPr="00FF2C1F">
              <w:rPr>
                <w:rFonts w:ascii="FranklinGothic-Book" w:hAnsi="FranklinGothic-Book" w:cs="FranklinGothic-Book"/>
                <w:sz w:val="18"/>
                <w:szCs w:val="18"/>
              </w:rPr>
              <w:t xml:space="preserve"> </w:t>
            </w:r>
            <w:r w:rsidRPr="00FF2C1F">
              <w:rPr>
                <w:rFonts w:ascii="FranklinGothic-Book" w:hAnsi="FranklinGothic-Book" w:cs="FranklinGothic-Book"/>
                <w:sz w:val="18"/>
                <w:szCs w:val="18"/>
              </w:rPr>
              <w:t>Plan</w:t>
            </w:r>
            <w:r w:rsidR="00E0382C" w:rsidRPr="00FF2C1F">
              <w:rPr>
                <w:rFonts w:ascii="FranklinGothic-Book" w:hAnsi="FranklinGothic-Book" w:cs="FranklinGothic-Book"/>
                <w:sz w:val="18"/>
                <w:szCs w:val="18"/>
              </w:rPr>
              <w:t xml:space="preserve"> Estratégico de Subvenciones 2020-2022</w:t>
            </w:r>
            <w:r w:rsidRPr="00FF2C1F">
              <w:rPr>
                <w:rFonts w:ascii="FranklinGothic-Book" w:hAnsi="FranklinGothic-Book" w:cs="FranklinGothic-Book"/>
                <w:sz w:val="18"/>
                <w:szCs w:val="18"/>
              </w:rPr>
              <w:t xml:space="preserve"> de</w:t>
            </w:r>
            <w:r w:rsidR="00E0382C" w:rsidRPr="00FF2C1F">
              <w:rPr>
                <w:rFonts w:ascii="FranklinGothic-Book" w:hAnsi="FranklinGothic-Book" w:cs="FranklinGothic-Book"/>
                <w:sz w:val="18"/>
                <w:szCs w:val="18"/>
              </w:rPr>
              <w:t>l Ayuntamiento de Oñati (03/02/2020 BOG)</w:t>
            </w:r>
          </w:p>
        </w:tc>
      </w:tr>
      <w:tr w:rsidR="00CD3E87" w:rsidRPr="00CD3E87" w:rsidTr="00F81667">
        <w:tc>
          <w:tcPr>
            <w:tcW w:w="4207" w:type="dxa"/>
          </w:tcPr>
          <w:p w:rsidR="00D16F7A" w:rsidRPr="00EF1DDA" w:rsidRDefault="00D16F7A" w:rsidP="00B3083E">
            <w:pPr>
              <w:keepNext/>
              <w:spacing w:line="213" w:lineRule="exact"/>
              <w:jc w:val="both"/>
              <w:rPr>
                <w:rFonts w:ascii="Arial" w:hAnsi="Arial" w:cs="Arial"/>
                <w:b/>
                <w:bCs/>
                <w:iCs/>
                <w:u w:val="single"/>
                <w:lang w:val="eu-ES"/>
              </w:rPr>
            </w:pPr>
            <w:r w:rsidRPr="00EF1DDA">
              <w:rPr>
                <w:rFonts w:ascii="Arial" w:hAnsi="Arial" w:cs="Arial"/>
                <w:b/>
                <w:bCs/>
                <w:iCs/>
                <w:u w:val="single"/>
                <w:lang w:val="eu-ES"/>
              </w:rPr>
              <w:lastRenderedPageBreak/>
              <w:t>ERABAKITZEN DU</w:t>
            </w:r>
          </w:p>
        </w:tc>
        <w:tc>
          <w:tcPr>
            <w:tcW w:w="284" w:type="dxa"/>
          </w:tcPr>
          <w:p w:rsidR="00D16F7A" w:rsidRPr="00FF2C1F" w:rsidRDefault="00D16F7A" w:rsidP="004071CE">
            <w:pPr>
              <w:keepNext/>
              <w:spacing w:line="213" w:lineRule="exact"/>
              <w:jc w:val="both"/>
              <w:rPr>
                <w:rFonts w:ascii="Arial" w:hAnsi="Arial" w:cs="Arial"/>
                <w:b/>
                <w:bCs/>
                <w:iCs/>
                <w:u w:val="single"/>
                <w:lang w:val="eu-ES"/>
              </w:rPr>
            </w:pPr>
          </w:p>
        </w:tc>
        <w:tc>
          <w:tcPr>
            <w:tcW w:w="4207" w:type="dxa"/>
          </w:tcPr>
          <w:p w:rsidR="00D16F7A" w:rsidRPr="00FF2C1F" w:rsidRDefault="004071CE" w:rsidP="00B3083E">
            <w:pPr>
              <w:keepNext/>
              <w:spacing w:line="213" w:lineRule="exact"/>
              <w:jc w:val="both"/>
              <w:rPr>
                <w:rFonts w:ascii="Arial" w:hAnsi="Arial" w:cs="Arial"/>
                <w:b/>
                <w:bCs/>
                <w:iCs/>
                <w:u w:val="single"/>
              </w:rPr>
            </w:pPr>
            <w:r w:rsidRPr="00FF2C1F">
              <w:rPr>
                <w:rFonts w:ascii="Arial" w:hAnsi="Arial" w:cs="Arial"/>
                <w:b/>
                <w:bCs/>
                <w:iCs/>
                <w:u w:val="single"/>
              </w:rPr>
              <w:t>RESUELVE</w:t>
            </w:r>
          </w:p>
        </w:tc>
      </w:tr>
      <w:tr w:rsidR="00CD3E87" w:rsidRPr="00CD3E87" w:rsidTr="00F81667">
        <w:tc>
          <w:tcPr>
            <w:tcW w:w="4207" w:type="dxa"/>
          </w:tcPr>
          <w:p w:rsidR="00265D97" w:rsidRPr="00EF1DDA" w:rsidRDefault="00265D97" w:rsidP="00265D97">
            <w:pPr>
              <w:keepNext/>
              <w:spacing w:line="213" w:lineRule="exact"/>
              <w:jc w:val="both"/>
              <w:rPr>
                <w:rFonts w:ascii="Arial" w:hAnsi="Arial" w:cs="Arial"/>
                <w:bCs/>
                <w:iCs/>
                <w:lang w:val="eu-ES"/>
              </w:rPr>
            </w:pPr>
            <w:r w:rsidRPr="00EF1DDA">
              <w:rPr>
                <w:rFonts w:ascii="Arial" w:hAnsi="Arial" w:cs="Arial"/>
                <w:bCs/>
                <w:i/>
                <w:iCs/>
                <w:u w:val="single"/>
                <w:lang w:val="eu-ES"/>
              </w:rPr>
              <w:t>Lehenengo</w:t>
            </w:r>
            <w:r w:rsidRPr="00EF1DDA">
              <w:rPr>
                <w:rFonts w:ascii="Arial" w:hAnsi="Arial" w:cs="Arial"/>
                <w:bCs/>
                <w:iCs/>
                <w:lang w:val="eu-ES"/>
              </w:rPr>
              <w:t>.</w:t>
            </w:r>
          </w:p>
          <w:p w:rsidR="00265D97" w:rsidRPr="00EF1DDA" w:rsidRDefault="00265D97" w:rsidP="00265D97">
            <w:pPr>
              <w:keepNext/>
              <w:spacing w:line="213" w:lineRule="exact"/>
              <w:jc w:val="both"/>
              <w:rPr>
                <w:rFonts w:ascii="Arial" w:hAnsi="Arial" w:cs="Arial"/>
                <w:bCs/>
                <w:iCs/>
                <w:lang w:val="eu-ES"/>
              </w:rPr>
            </w:pPr>
            <w:r w:rsidRPr="00EF1DDA">
              <w:rPr>
                <w:rFonts w:ascii="Arial" w:hAnsi="Arial" w:cs="Arial"/>
                <w:bCs/>
                <w:iCs/>
                <w:lang w:val="eu-ES"/>
              </w:rPr>
              <w:t xml:space="preserve">Onartzea jarraian ageri diren </w:t>
            </w:r>
            <w:r w:rsidR="00EB7A0B" w:rsidRPr="00EF1DDA">
              <w:rPr>
                <w:rFonts w:ascii="Arial" w:hAnsi="Arial" w:cs="Arial"/>
                <w:bCs/>
                <w:iCs/>
                <w:lang w:val="eu-ES"/>
              </w:rPr>
              <w:t>dirulaguntza</w:t>
            </w:r>
            <w:r w:rsidRPr="00EF1DDA">
              <w:rPr>
                <w:rFonts w:ascii="Arial" w:hAnsi="Arial" w:cs="Arial"/>
                <w:bCs/>
                <w:iCs/>
                <w:lang w:val="eu-ES"/>
              </w:rPr>
              <w:t xml:space="preserve"> lerroen </w:t>
            </w:r>
            <w:r w:rsidR="003E1686" w:rsidRPr="00EF1DDA">
              <w:rPr>
                <w:rFonts w:ascii="Arial" w:hAnsi="Arial" w:cs="Arial"/>
                <w:bCs/>
                <w:iCs/>
                <w:lang w:val="eu-ES"/>
              </w:rPr>
              <w:t>202</w:t>
            </w:r>
            <w:r w:rsidR="00EF1DDA" w:rsidRPr="00EF1DDA">
              <w:rPr>
                <w:rFonts w:ascii="Arial" w:hAnsi="Arial" w:cs="Arial"/>
                <w:bCs/>
                <w:iCs/>
                <w:lang w:val="eu-ES"/>
              </w:rPr>
              <w:t>1e</w:t>
            </w:r>
            <w:r w:rsidR="003E1686" w:rsidRPr="00EF1DDA">
              <w:rPr>
                <w:rFonts w:ascii="Arial" w:hAnsi="Arial" w:cs="Arial"/>
                <w:bCs/>
                <w:iCs/>
                <w:lang w:val="eu-ES"/>
              </w:rPr>
              <w:t>ko deialdia</w:t>
            </w:r>
            <w:r w:rsidRPr="00EF1DDA">
              <w:rPr>
                <w:rFonts w:ascii="Arial" w:hAnsi="Arial" w:cs="Arial"/>
                <w:bCs/>
                <w:iCs/>
                <w:lang w:val="eu-ES"/>
              </w:rPr>
              <w:t>:</w:t>
            </w:r>
          </w:p>
          <w:p w:rsidR="00265D97" w:rsidRPr="00EF1DDA" w:rsidRDefault="00265D97" w:rsidP="003E1686">
            <w:pPr>
              <w:keepNext/>
              <w:spacing w:before="60" w:line="213" w:lineRule="exact"/>
              <w:jc w:val="both"/>
              <w:rPr>
                <w:rFonts w:ascii="Arial" w:hAnsi="Arial" w:cs="Arial"/>
                <w:bCs/>
                <w:iCs/>
                <w:lang w:val="eu-ES"/>
              </w:rPr>
            </w:pPr>
            <w:r w:rsidRPr="00EF1DDA">
              <w:rPr>
                <w:rFonts w:ascii="Arial" w:hAnsi="Arial" w:cs="Arial"/>
                <w:bCs/>
                <w:iCs/>
                <w:lang w:val="eu-ES"/>
              </w:rPr>
              <w:t xml:space="preserve">1. Nekazaritza </w:t>
            </w:r>
            <w:proofErr w:type="spellStart"/>
            <w:r w:rsidRPr="00EF1DDA">
              <w:rPr>
                <w:rFonts w:ascii="Arial" w:hAnsi="Arial" w:cs="Arial"/>
                <w:bCs/>
                <w:iCs/>
                <w:lang w:val="eu-ES"/>
              </w:rPr>
              <w:t>ustialekuak</w:t>
            </w:r>
            <w:proofErr w:type="spellEnd"/>
            <w:r w:rsidRPr="00EF1DDA">
              <w:rPr>
                <w:rFonts w:ascii="Arial" w:hAnsi="Arial" w:cs="Arial"/>
                <w:bCs/>
                <w:iCs/>
                <w:lang w:val="eu-ES"/>
              </w:rPr>
              <w:t xml:space="preserve"> modernizatzeko </w:t>
            </w:r>
            <w:r w:rsidR="00EB7A0B" w:rsidRPr="00EF1DDA">
              <w:rPr>
                <w:rFonts w:ascii="Arial" w:hAnsi="Arial" w:cs="Arial"/>
                <w:bCs/>
                <w:iCs/>
                <w:lang w:val="eu-ES"/>
              </w:rPr>
              <w:t>dirulaguntza</w:t>
            </w:r>
            <w:r w:rsidRPr="00EF1DDA">
              <w:rPr>
                <w:rFonts w:ascii="Arial" w:hAnsi="Arial" w:cs="Arial"/>
                <w:bCs/>
                <w:iCs/>
                <w:lang w:val="eu-ES"/>
              </w:rPr>
              <w:t>k.</w:t>
            </w:r>
          </w:p>
          <w:p w:rsidR="00265D97" w:rsidRPr="00EF1DDA" w:rsidRDefault="00265D97" w:rsidP="003E1686">
            <w:pPr>
              <w:keepNext/>
              <w:spacing w:before="60" w:line="213" w:lineRule="exact"/>
              <w:jc w:val="both"/>
              <w:rPr>
                <w:rFonts w:ascii="Arial" w:hAnsi="Arial" w:cs="Arial"/>
                <w:bCs/>
                <w:iCs/>
                <w:lang w:val="eu-ES"/>
              </w:rPr>
            </w:pPr>
            <w:r w:rsidRPr="00EF1DDA">
              <w:rPr>
                <w:rFonts w:ascii="Arial" w:hAnsi="Arial" w:cs="Arial"/>
                <w:bCs/>
                <w:iCs/>
                <w:lang w:val="eu-ES"/>
              </w:rPr>
              <w:t xml:space="preserve">2. Bertako produktuak merkaturatzeko </w:t>
            </w:r>
            <w:r w:rsidR="00EB7A0B" w:rsidRPr="00EF1DDA">
              <w:rPr>
                <w:rFonts w:ascii="Arial" w:hAnsi="Arial" w:cs="Arial"/>
                <w:bCs/>
                <w:iCs/>
                <w:lang w:val="eu-ES"/>
              </w:rPr>
              <w:t>dirulaguntza</w:t>
            </w:r>
            <w:r w:rsidRPr="00EF1DDA">
              <w:rPr>
                <w:rFonts w:ascii="Arial" w:hAnsi="Arial" w:cs="Arial"/>
                <w:bCs/>
                <w:iCs/>
                <w:lang w:val="eu-ES"/>
              </w:rPr>
              <w:t>k.</w:t>
            </w:r>
          </w:p>
          <w:p w:rsidR="00265D97" w:rsidRPr="00EF1DDA" w:rsidRDefault="00265D97" w:rsidP="003E1686">
            <w:pPr>
              <w:keepNext/>
              <w:spacing w:before="60" w:line="213" w:lineRule="exact"/>
              <w:jc w:val="both"/>
              <w:rPr>
                <w:rFonts w:ascii="Arial" w:hAnsi="Arial" w:cs="Arial"/>
                <w:bCs/>
                <w:iCs/>
                <w:lang w:val="eu-ES"/>
              </w:rPr>
            </w:pPr>
            <w:r w:rsidRPr="00EF1DDA">
              <w:rPr>
                <w:rFonts w:ascii="Arial" w:hAnsi="Arial" w:cs="Arial"/>
                <w:bCs/>
                <w:iCs/>
                <w:lang w:val="eu-ES"/>
              </w:rPr>
              <w:t xml:space="preserve">3. Nekazaritza erabilerako ura ordaintzeko </w:t>
            </w:r>
            <w:r w:rsidR="00EB7A0B" w:rsidRPr="00EF1DDA">
              <w:rPr>
                <w:rFonts w:ascii="Arial" w:hAnsi="Arial" w:cs="Arial"/>
                <w:bCs/>
                <w:iCs/>
                <w:lang w:val="eu-ES"/>
              </w:rPr>
              <w:t>dirulaguntza</w:t>
            </w:r>
            <w:r w:rsidRPr="00EF1DDA">
              <w:rPr>
                <w:rFonts w:ascii="Arial" w:hAnsi="Arial" w:cs="Arial"/>
                <w:bCs/>
                <w:iCs/>
                <w:lang w:val="eu-ES"/>
              </w:rPr>
              <w:t>.</w:t>
            </w:r>
          </w:p>
          <w:p w:rsidR="005D0875" w:rsidRPr="00EF1DDA" w:rsidRDefault="005D0875" w:rsidP="003E1686">
            <w:pPr>
              <w:keepNext/>
              <w:spacing w:before="60" w:line="213" w:lineRule="exact"/>
              <w:jc w:val="both"/>
              <w:rPr>
                <w:rFonts w:ascii="Arial" w:hAnsi="Arial" w:cs="Arial"/>
                <w:bCs/>
                <w:iCs/>
                <w:lang w:val="eu-ES"/>
              </w:rPr>
            </w:pPr>
            <w:r w:rsidRPr="00EF1DDA">
              <w:rPr>
                <w:rFonts w:ascii="Arial" w:hAnsi="Arial" w:cs="Arial"/>
                <w:bCs/>
                <w:iCs/>
                <w:lang w:val="eu-ES"/>
              </w:rPr>
              <w:t>4. Putzu septikoak garbitzeko</w:t>
            </w:r>
            <w:r w:rsidR="00DD3700" w:rsidRPr="00EF1DDA">
              <w:rPr>
                <w:rFonts w:ascii="Arial" w:hAnsi="Arial" w:cs="Arial"/>
                <w:bCs/>
                <w:iCs/>
                <w:lang w:val="eu-ES"/>
              </w:rPr>
              <w:t xml:space="preserve"> eta instalatzeko</w:t>
            </w:r>
            <w:r w:rsidRPr="00EF1DDA">
              <w:rPr>
                <w:rFonts w:ascii="Arial" w:hAnsi="Arial" w:cs="Arial"/>
                <w:bCs/>
                <w:iCs/>
                <w:lang w:val="eu-ES"/>
              </w:rPr>
              <w:t xml:space="preserve"> </w:t>
            </w:r>
            <w:r w:rsidR="00EB7A0B" w:rsidRPr="00EF1DDA">
              <w:rPr>
                <w:rFonts w:ascii="Arial" w:hAnsi="Arial" w:cs="Arial"/>
                <w:bCs/>
                <w:iCs/>
                <w:lang w:val="eu-ES"/>
              </w:rPr>
              <w:t>dirulaguntza</w:t>
            </w:r>
            <w:r w:rsidRPr="00EF1DDA">
              <w:rPr>
                <w:rFonts w:ascii="Arial" w:hAnsi="Arial" w:cs="Arial"/>
                <w:bCs/>
                <w:iCs/>
                <w:lang w:val="eu-ES"/>
              </w:rPr>
              <w:t>k</w:t>
            </w:r>
          </w:p>
          <w:p w:rsidR="005D368F" w:rsidRPr="00EF1DDA" w:rsidRDefault="005D368F" w:rsidP="003E1686">
            <w:pPr>
              <w:keepNext/>
              <w:spacing w:before="60" w:line="213" w:lineRule="exact"/>
              <w:jc w:val="both"/>
              <w:rPr>
                <w:rFonts w:ascii="Arial" w:hAnsi="Arial" w:cs="Arial"/>
                <w:bCs/>
                <w:iCs/>
                <w:lang w:val="eu-ES"/>
              </w:rPr>
            </w:pPr>
            <w:r w:rsidRPr="00EF1DDA">
              <w:rPr>
                <w:rFonts w:ascii="Arial" w:hAnsi="Arial" w:cs="Arial"/>
                <w:bCs/>
                <w:iCs/>
                <w:lang w:val="eu-ES"/>
              </w:rPr>
              <w:t xml:space="preserve">5. Landa-auzoetako ermiten argindar kostea ordaintzeko </w:t>
            </w:r>
            <w:r w:rsidR="00EB7A0B" w:rsidRPr="00EF1DDA">
              <w:rPr>
                <w:rFonts w:ascii="Arial" w:hAnsi="Arial" w:cs="Arial"/>
                <w:bCs/>
                <w:iCs/>
                <w:lang w:val="eu-ES"/>
              </w:rPr>
              <w:t>dirulaguntza</w:t>
            </w:r>
            <w:r w:rsidRPr="00EF1DDA">
              <w:rPr>
                <w:rFonts w:ascii="Arial" w:hAnsi="Arial" w:cs="Arial"/>
                <w:bCs/>
                <w:iCs/>
                <w:lang w:val="eu-ES"/>
              </w:rPr>
              <w:t>k</w:t>
            </w:r>
          </w:p>
          <w:p w:rsidR="00EB7A0B" w:rsidRPr="00EF1DDA" w:rsidRDefault="00EB7A0B" w:rsidP="003E1686">
            <w:pPr>
              <w:keepNext/>
              <w:spacing w:before="60" w:line="213" w:lineRule="exact"/>
              <w:jc w:val="both"/>
              <w:rPr>
                <w:rFonts w:ascii="Arial" w:hAnsi="Arial" w:cs="Arial"/>
                <w:bCs/>
                <w:iCs/>
                <w:lang w:val="eu-ES"/>
              </w:rPr>
            </w:pPr>
            <w:r w:rsidRPr="00EF1DDA">
              <w:rPr>
                <w:rFonts w:ascii="Arial" w:hAnsi="Arial" w:cs="Arial"/>
                <w:bCs/>
                <w:iCs/>
                <w:lang w:val="eu-ES"/>
              </w:rPr>
              <w:t xml:space="preserve">6. </w:t>
            </w:r>
            <w:proofErr w:type="spellStart"/>
            <w:r w:rsidRPr="00EF1DDA">
              <w:rPr>
                <w:rFonts w:ascii="Arial" w:hAnsi="Arial" w:cs="Arial"/>
                <w:bCs/>
                <w:iCs/>
                <w:lang w:val="eu-ES"/>
              </w:rPr>
              <w:t>Basobide</w:t>
            </w:r>
            <w:proofErr w:type="spellEnd"/>
            <w:r w:rsidRPr="00EF1DDA">
              <w:rPr>
                <w:rFonts w:ascii="Arial" w:hAnsi="Arial" w:cs="Arial"/>
                <w:bCs/>
                <w:iCs/>
                <w:lang w:val="eu-ES"/>
              </w:rPr>
              <w:t xml:space="preserve"> pribatu nagusiak eraiki eta hobetzeko dirulaguntzak</w:t>
            </w:r>
          </w:p>
          <w:p w:rsidR="00265D97" w:rsidRPr="00EF1DDA" w:rsidRDefault="00265D97" w:rsidP="004071CE">
            <w:pPr>
              <w:keepNext/>
              <w:spacing w:line="213" w:lineRule="exact"/>
              <w:jc w:val="both"/>
              <w:rPr>
                <w:rFonts w:ascii="Arial" w:hAnsi="Arial" w:cs="Arial"/>
                <w:bCs/>
                <w:i/>
                <w:iCs/>
                <w:lang w:val="eu-ES"/>
              </w:rPr>
            </w:pPr>
          </w:p>
        </w:tc>
        <w:tc>
          <w:tcPr>
            <w:tcW w:w="284" w:type="dxa"/>
          </w:tcPr>
          <w:p w:rsidR="00265D97" w:rsidRPr="00FF2C1F" w:rsidRDefault="00265D97" w:rsidP="004071CE">
            <w:pPr>
              <w:jc w:val="both"/>
              <w:rPr>
                <w:rFonts w:ascii="Arial" w:hAnsi="Arial" w:cs="Arial"/>
                <w:b/>
                <w:u w:val="single"/>
                <w:lang w:val="eu-ES"/>
              </w:rPr>
            </w:pPr>
          </w:p>
        </w:tc>
        <w:tc>
          <w:tcPr>
            <w:tcW w:w="4207" w:type="dxa"/>
          </w:tcPr>
          <w:p w:rsidR="00265D97" w:rsidRPr="00FF2C1F" w:rsidRDefault="00265D97" w:rsidP="00265D97">
            <w:pPr>
              <w:autoSpaceDE w:val="0"/>
              <w:autoSpaceDN w:val="0"/>
              <w:adjustRightInd w:val="0"/>
              <w:jc w:val="both"/>
              <w:rPr>
                <w:rFonts w:ascii="Arial" w:hAnsi="Arial" w:cs="Arial"/>
                <w:i/>
                <w:iCs/>
              </w:rPr>
            </w:pPr>
            <w:r w:rsidRPr="00FF2C1F">
              <w:rPr>
                <w:rFonts w:ascii="Arial" w:hAnsi="Arial" w:cs="Arial"/>
                <w:i/>
                <w:iCs/>
                <w:u w:val="single"/>
              </w:rPr>
              <w:t>Primero</w:t>
            </w:r>
            <w:r w:rsidRPr="00FF2C1F">
              <w:rPr>
                <w:rFonts w:ascii="Arial" w:hAnsi="Arial" w:cs="Arial"/>
                <w:i/>
                <w:iCs/>
              </w:rPr>
              <w:t>.</w:t>
            </w:r>
          </w:p>
          <w:p w:rsidR="00265D97" w:rsidRPr="00FF2C1F" w:rsidRDefault="00265D97" w:rsidP="00265D97">
            <w:pPr>
              <w:autoSpaceDE w:val="0"/>
              <w:autoSpaceDN w:val="0"/>
              <w:adjustRightInd w:val="0"/>
              <w:jc w:val="both"/>
              <w:rPr>
                <w:rFonts w:ascii="Arial" w:hAnsi="Arial" w:cs="Arial"/>
              </w:rPr>
            </w:pPr>
            <w:r w:rsidRPr="00FF2C1F">
              <w:rPr>
                <w:rFonts w:ascii="Arial" w:hAnsi="Arial" w:cs="Arial"/>
              </w:rPr>
              <w:t xml:space="preserve">Aprobar </w:t>
            </w:r>
            <w:r w:rsidR="003E1686" w:rsidRPr="00FF2C1F">
              <w:rPr>
                <w:rFonts w:ascii="Arial" w:hAnsi="Arial" w:cs="Arial"/>
              </w:rPr>
              <w:t xml:space="preserve">la convocatoria </w:t>
            </w:r>
            <w:r w:rsidRPr="00FF2C1F">
              <w:rPr>
                <w:rFonts w:ascii="Arial" w:hAnsi="Arial" w:cs="Arial"/>
              </w:rPr>
              <w:t>para las líneas de subvención que se exponen a continuación:</w:t>
            </w:r>
          </w:p>
          <w:p w:rsidR="00265D97" w:rsidRPr="00FF2C1F" w:rsidRDefault="00265D97" w:rsidP="003E1686">
            <w:pPr>
              <w:autoSpaceDE w:val="0"/>
              <w:autoSpaceDN w:val="0"/>
              <w:adjustRightInd w:val="0"/>
              <w:spacing w:before="60"/>
              <w:jc w:val="both"/>
              <w:rPr>
                <w:rFonts w:ascii="Arial" w:hAnsi="Arial" w:cs="Arial"/>
              </w:rPr>
            </w:pPr>
            <w:r w:rsidRPr="00FF2C1F">
              <w:rPr>
                <w:rFonts w:ascii="Arial" w:hAnsi="Arial" w:cs="Arial"/>
              </w:rPr>
              <w:t>1. Subvenciones para la modernización de explotaciones agrarias.</w:t>
            </w:r>
          </w:p>
          <w:p w:rsidR="00265D97" w:rsidRPr="00FF2C1F" w:rsidRDefault="00265D97" w:rsidP="003E1686">
            <w:pPr>
              <w:autoSpaceDE w:val="0"/>
              <w:autoSpaceDN w:val="0"/>
              <w:adjustRightInd w:val="0"/>
              <w:spacing w:before="60"/>
              <w:jc w:val="both"/>
              <w:rPr>
                <w:rFonts w:ascii="Arial" w:hAnsi="Arial" w:cs="Arial"/>
              </w:rPr>
            </w:pPr>
            <w:r w:rsidRPr="00FF2C1F">
              <w:rPr>
                <w:rFonts w:ascii="Arial" w:hAnsi="Arial" w:cs="Arial"/>
              </w:rPr>
              <w:t>2. Subvenciones para la comercialización de productos locales.</w:t>
            </w:r>
          </w:p>
          <w:p w:rsidR="00265D97" w:rsidRPr="00FF2C1F" w:rsidRDefault="00265D97" w:rsidP="003E1686">
            <w:pPr>
              <w:autoSpaceDE w:val="0"/>
              <w:autoSpaceDN w:val="0"/>
              <w:adjustRightInd w:val="0"/>
              <w:spacing w:before="60"/>
              <w:jc w:val="both"/>
              <w:rPr>
                <w:rFonts w:ascii="Arial" w:hAnsi="Arial" w:cs="Arial"/>
              </w:rPr>
            </w:pPr>
            <w:r w:rsidRPr="00FF2C1F">
              <w:rPr>
                <w:rFonts w:ascii="Arial" w:hAnsi="Arial" w:cs="Arial"/>
              </w:rPr>
              <w:t>3. Subvenciones de aguas para uso agrario.</w:t>
            </w:r>
          </w:p>
          <w:p w:rsidR="005D0875" w:rsidRPr="00FF2C1F" w:rsidRDefault="005D0875" w:rsidP="003E1686">
            <w:pPr>
              <w:autoSpaceDE w:val="0"/>
              <w:autoSpaceDN w:val="0"/>
              <w:adjustRightInd w:val="0"/>
              <w:spacing w:before="60"/>
              <w:jc w:val="both"/>
              <w:rPr>
                <w:rFonts w:ascii="Arial" w:hAnsi="Arial" w:cs="Arial"/>
              </w:rPr>
            </w:pPr>
            <w:r w:rsidRPr="00FF2C1F">
              <w:rPr>
                <w:rFonts w:ascii="Arial" w:hAnsi="Arial" w:cs="Arial"/>
              </w:rPr>
              <w:t xml:space="preserve">4. Subvenciones para la limpieza </w:t>
            </w:r>
            <w:r w:rsidR="00DD3700" w:rsidRPr="00FF2C1F">
              <w:rPr>
                <w:rFonts w:ascii="Arial" w:hAnsi="Arial" w:cs="Arial"/>
              </w:rPr>
              <w:t xml:space="preserve">e instalación </w:t>
            </w:r>
            <w:r w:rsidRPr="00FF2C1F">
              <w:rPr>
                <w:rFonts w:ascii="Arial" w:hAnsi="Arial" w:cs="Arial"/>
              </w:rPr>
              <w:t>de fosas sépticas</w:t>
            </w:r>
          </w:p>
          <w:p w:rsidR="005D368F" w:rsidRPr="00FF2C1F" w:rsidRDefault="005D368F" w:rsidP="003E1686">
            <w:pPr>
              <w:autoSpaceDE w:val="0"/>
              <w:autoSpaceDN w:val="0"/>
              <w:adjustRightInd w:val="0"/>
              <w:spacing w:before="60"/>
              <w:jc w:val="both"/>
              <w:rPr>
                <w:rFonts w:ascii="Arial" w:hAnsi="Arial" w:cs="Arial"/>
              </w:rPr>
            </w:pPr>
            <w:r w:rsidRPr="00FF2C1F">
              <w:rPr>
                <w:rFonts w:ascii="Arial" w:hAnsi="Arial" w:cs="Arial"/>
              </w:rPr>
              <w:t>5.Subvenciones para sufragar el gasto de energía eléctrica de las ermitas de barrios rurales</w:t>
            </w:r>
          </w:p>
          <w:p w:rsidR="00304C98" w:rsidRPr="00FF2C1F" w:rsidRDefault="00304C98" w:rsidP="003E1686">
            <w:pPr>
              <w:autoSpaceDE w:val="0"/>
              <w:autoSpaceDN w:val="0"/>
              <w:adjustRightInd w:val="0"/>
              <w:spacing w:before="60"/>
              <w:jc w:val="both"/>
              <w:rPr>
                <w:rFonts w:ascii="Arial" w:hAnsi="Arial" w:cs="Arial"/>
                <w:i/>
                <w:iCs/>
              </w:rPr>
            </w:pPr>
            <w:r w:rsidRPr="00FF2C1F">
              <w:rPr>
                <w:rFonts w:ascii="Arial" w:hAnsi="Arial" w:cs="Arial"/>
              </w:rPr>
              <w:t>6. Subvenciones para la construcción y mejora de pista</w:t>
            </w:r>
            <w:r w:rsidR="00C47151" w:rsidRPr="00FF2C1F">
              <w:rPr>
                <w:rFonts w:ascii="Arial" w:hAnsi="Arial" w:cs="Arial"/>
              </w:rPr>
              <w:t>s</w:t>
            </w:r>
            <w:r w:rsidRPr="00FF2C1F">
              <w:rPr>
                <w:rFonts w:ascii="Arial" w:hAnsi="Arial" w:cs="Arial"/>
              </w:rPr>
              <w:t xml:space="preserve"> forestales principales privadas</w:t>
            </w:r>
          </w:p>
        </w:tc>
      </w:tr>
      <w:tr w:rsidR="00CD3E87" w:rsidRPr="00CD3E87" w:rsidTr="000C4A1C">
        <w:trPr>
          <w:trHeight w:val="4819"/>
        </w:trPr>
        <w:tc>
          <w:tcPr>
            <w:tcW w:w="4207" w:type="dxa"/>
          </w:tcPr>
          <w:p w:rsidR="00265D97" w:rsidRPr="000C4A1C" w:rsidRDefault="00265D97" w:rsidP="00265D97">
            <w:pPr>
              <w:keepNext/>
              <w:spacing w:line="213" w:lineRule="exact"/>
              <w:jc w:val="both"/>
              <w:rPr>
                <w:rFonts w:ascii="Arial" w:hAnsi="Arial" w:cs="Arial"/>
                <w:bCs/>
                <w:iCs/>
                <w:lang w:val="eu-ES"/>
              </w:rPr>
            </w:pPr>
            <w:r w:rsidRPr="000C4A1C">
              <w:rPr>
                <w:rFonts w:ascii="Arial" w:hAnsi="Arial" w:cs="Arial"/>
                <w:bCs/>
                <w:i/>
                <w:iCs/>
                <w:u w:val="single"/>
                <w:lang w:val="eu-ES"/>
              </w:rPr>
              <w:t>Bigarren</w:t>
            </w:r>
            <w:r w:rsidRPr="000C4A1C">
              <w:rPr>
                <w:rFonts w:ascii="Arial" w:hAnsi="Arial" w:cs="Arial"/>
                <w:bCs/>
                <w:iCs/>
                <w:lang w:val="eu-ES"/>
              </w:rPr>
              <w:t>.</w:t>
            </w:r>
          </w:p>
          <w:p w:rsidR="00265D97" w:rsidRPr="000C4A1C" w:rsidRDefault="00265D97" w:rsidP="00265D97">
            <w:pPr>
              <w:keepNext/>
              <w:spacing w:line="213" w:lineRule="exact"/>
              <w:jc w:val="both"/>
              <w:rPr>
                <w:rFonts w:ascii="Arial" w:hAnsi="Arial" w:cs="Arial"/>
                <w:bCs/>
                <w:iCs/>
                <w:lang w:val="eu-ES"/>
              </w:rPr>
            </w:pPr>
            <w:r w:rsidRPr="000C4A1C">
              <w:rPr>
                <w:rFonts w:ascii="Arial" w:hAnsi="Arial" w:cs="Arial"/>
                <w:bCs/>
                <w:iCs/>
                <w:lang w:val="eu-ES"/>
              </w:rPr>
              <w:t>Onartzea aipatutako diru-lagun</w:t>
            </w:r>
            <w:r w:rsidR="00423B27" w:rsidRPr="000C4A1C">
              <w:rPr>
                <w:rFonts w:ascii="Arial" w:hAnsi="Arial" w:cs="Arial"/>
                <w:bCs/>
                <w:iCs/>
                <w:lang w:val="eu-ES"/>
              </w:rPr>
              <w:t xml:space="preserve">tzen </w:t>
            </w:r>
            <w:r w:rsidR="007238B3" w:rsidRPr="000C4A1C">
              <w:rPr>
                <w:rFonts w:ascii="Arial" w:hAnsi="Arial" w:cs="Arial"/>
                <w:bCs/>
                <w:iCs/>
                <w:lang w:val="eu-ES"/>
              </w:rPr>
              <w:t>202</w:t>
            </w:r>
            <w:r w:rsidR="000C4A1C" w:rsidRPr="000C4A1C">
              <w:rPr>
                <w:rFonts w:ascii="Arial" w:hAnsi="Arial" w:cs="Arial"/>
                <w:bCs/>
                <w:iCs/>
                <w:lang w:val="eu-ES"/>
              </w:rPr>
              <w:t>1e</w:t>
            </w:r>
            <w:r w:rsidRPr="000C4A1C">
              <w:rPr>
                <w:rFonts w:ascii="Arial" w:hAnsi="Arial" w:cs="Arial"/>
                <w:bCs/>
                <w:iCs/>
                <w:lang w:val="eu-ES"/>
              </w:rPr>
              <w:t>ko</w:t>
            </w:r>
            <w:r w:rsidR="007238B3" w:rsidRPr="000C4A1C">
              <w:rPr>
                <w:rFonts w:ascii="Arial" w:hAnsi="Arial" w:cs="Arial"/>
                <w:bCs/>
                <w:iCs/>
                <w:lang w:val="eu-ES"/>
              </w:rPr>
              <w:t xml:space="preserve"> f</w:t>
            </w:r>
            <w:r w:rsidRPr="000C4A1C">
              <w:rPr>
                <w:rFonts w:ascii="Arial" w:hAnsi="Arial" w:cs="Arial"/>
                <w:bCs/>
                <w:iCs/>
                <w:lang w:val="eu-ES"/>
              </w:rPr>
              <w:t>inantziazioa:</w:t>
            </w:r>
          </w:p>
          <w:p w:rsidR="00265D97" w:rsidRPr="000C4A1C" w:rsidRDefault="00265D97" w:rsidP="00102399">
            <w:pPr>
              <w:pStyle w:val="Prrafodelista"/>
              <w:keepNext/>
              <w:numPr>
                <w:ilvl w:val="0"/>
                <w:numId w:val="32"/>
              </w:numPr>
              <w:spacing w:line="213" w:lineRule="exact"/>
              <w:jc w:val="both"/>
              <w:rPr>
                <w:rFonts w:ascii="Arial" w:hAnsi="Arial" w:cs="Arial"/>
                <w:bCs/>
                <w:iCs/>
                <w:lang w:val="eu-ES"/>
              </w:rPr>
            </w:pPr>
            <w:r w:rsidRPr="000C4A1C">
              <w:rPr>
                <w:rFonts w:ascii="Arial" w:hAnsi="Arial" w:cs="Arial"/>
                <w:bCs/>
                <w:iCs/>
                <w:lang w:val="eu-ES"/>
              </w:rPr>
              <w:t xml:space="preserve">Nekazaritza </w:t>
            </w:r>
            <w:proofErr w:type="spellStart"/>
            <w:r w:rsidRPr="000C4A1C">
              <w:rPr>
                <w:rFonts w:ascii="Arial" w:hAnsi="Arial" w:cs="Arial"/>
                <w:bCs/>
                <w:iCs/>
                <w:lang w:val="eu-ES"/>
              </w:rPr>
              <w:t>ustialekuak</w:t>
            </w:r>
            <w:proofErr w:type="spellEnd"/>
            <w:r w:rsidRPr="000C4A1C">
              <w:rPr>
                <w:rFonts w:ascii="Arial" w:hAnsi="Arial" w:cs="Arial"/>
                <w:bCs/>
                <w:iCs/>
                <w:lang w:val="eu-ES"/>
              </w:rPr>
              <w:t xml:space="preserve"> mod</w:t>
            </w:r>
            <w:r w:rsidR="00690049" w:rsidRPr="000C4A1C">
              <w:rPr>
                <w:rFonts w:ascii="Arial" w:hAnsi="Arial" w:cs="Arial"/>
                <w:bCs/>
                <w:iCs/>
                <w:lang w:val="eu-ES"/>
              </w:rPr>
              <w:t xml:space="preserve">ernizatzeko </w:t>
            </w:r>
            <w:r w:rsidR="00EB7A0B" w:rsidRPr="000C4A1C">
              <w:rPr>
                <w:rFonts w:ascii="Arial" w:hAnsi="Arial" w:cs="Arial"/>
                <w:bCs/>
                <w:iCs/>
                <w:lang w:val="eu-ES"/>
              </w:rPr>
              <w:t>dirulaguntza</w:t>
            </w:r>
            <w:r w:rsidR="00D80DF5" w:rsidRPr="000C4A1C">
              <w:rPr>
                <w:rFonts w:ascii="Arial" w:hAnsi="Arial" w:cs="Arial"/>
                <w:bCs/>
                <w:iCs/>
                <w:lang w:val="eu-ES"/>
              </w:rPr>
              <w:t>k. 202</w:t>
            </w:r>
            <w:r w:rsidR="000C4A1C" w:rsidRPr="000C4A1C">
              <w:rPr>
                <w:rFonts w:ascii="Arial" w:hAnsi="Arial" w:cs="Arial"/>
                <w:bCs/>
                <w:iCs/>
                <w:lang w:val="eu-ES"/>
              </w:rPr>
              <w:t>1e</w:t>
            </w:r>
            <w:r w:rsidRPr="000C4A1C">
              <w:rPr>
                <w:rFonts w:ascii="Arial" w:hAnsi="Arial" w:cs="Arial"/>
                <w:bCs/>
                <w:iCs/>
                <w:lang w:val="eu-ES"/>
              </w:rPr>
              <w:t xml:space="preserve">ko aurrekontu ekitaldiari dagozkion laguntzetarako, guztira </w:t>
            </w:r>
            <w:r w:rsidR="007A5073" w:rsidRPr="000C4A1C">
              <w:rPr>
                <w:rFonts w:ascii="Arial" w:hAnsi="Arial" w:cs="Arial"/>
                <w:bCs/>
                <w:iCs/>
                <w:lang w:val="eu-ES"/>
              </w:rPr>
              <w:t>2</w:t>
            </w:r>
            <w:r w:rsidR="00EB0BA1" w:rsidRPr="000C4A1C">
              <w:rPr>
                <w:rFonts w:ascii="Arial" w:hAnsi="Arial" w:cs="Arial"/>
                <w:bCs/>
                <w:iCs/>
                <w:lang w:val="eu-ES"/>
              </w:rPr>
              <w:t>0</w:t>
            </w:r>
            <w:r w:rsidRPr="000C4A1C">
              <w:rPr>
                <w:rFonts w:ascii="Arial" w:hAnsi="Arial" w:cs="Arial"/>
                <w:bCs/>
                <w:iCs/>
                <w:lang w:val="eu-ES"/>
              </w:rPr>
              <w:t xml:space="preserve">.000 </w:t>
            </w:r>
            <w:proofErr w:type="spellStart"/>
            <w:r w:rsidRPr="000C4A1C">
              <w:rPr>
                <w:rFonts w:ascii="Arial" w:hAnsi="Arial" w:cs="Arial"/>
                <w:bCs/>
                <w:iCs/>
                <w:lang w:val="eu-ES"/>
              </w:rPr>
              <w:t>€-ko</w:t>
            </w:r>
            <w:proofErr w:type="spellEnd"/>
            <w:r w:rsidRPr="000C4A1C">
              <w:rPr>
                <w:rFonts w:ascii="Arial" w:hAnsi="Arial" w:cs="Arial"/>
                <w:bCs/>
                <w:iCs/>
                <w:lang w:val="eu-ES"/>
              </w:rPr>
              <w:t xml:space="preserve"> gastua baimentzen da, </w:t>
            </w:r>
            <w:r w:rsidR="0065779F" w:rsidRPr="000C4A1C">
              <w:rPr>
                <w:rFonts w:ascii="Arial" w:hAnsi="Arial" w:cs="Arial"/>
                <w:bCs/>
                <w:iCs/>
                <w:lang w:val="eu-ES"/>
              </w:rPr>
              <w:t xml:space="preserve"> </w:t>
            </w:r>
            <w:r w:rsidR="00102399" w:rsidRPr="000C4A1C">
              <w:rPr>
                <w:rFonts w:ascii="Arial" w:hAnsi="Arial" w:cs="Arial"/>
                <w:bCs/>
                <w:iCs/>
                <w:lang w:val="eu-ES"/>
              </w:rPr>
              <w:t xml:space="preserve"> 1104.481.414.00.03 202</w:t>
            </w:r>
            <w:r w:rsidR="000C4A1C" w:rsidRPr="000C4A1C">
              <w:rPr>
                <w:rFonts w:ascii="Arial" w:hAnsi="Arial" w:cs="Arial"/>
                <w:bCs/>
                <w:iCs/>
                <w:lang w:val="eu-ES"/>
              </w:rPr>
              <w:t>1</w:t>
            </w:r>
            <w:r w:rsidR="00102399" w:rsidRPr="000C4A1C">
              <w:rPr>
                <w:rFonts w:ascii="Arial" w:hAnsi="Arial" w:cs="Arial"/>
                <w:bCs/>
                <w:iCs/>
                <w:lang w:val="eu-ES"/>
              </w:rPr>
              <w:t xml:space="preserve"> </w:t>
            </w:r>
            <w:r w:rsidRPr="000C4A1C">
              <w:rPr>
                <w:rFonts w:ascii="Arial" w:hAnsi="Arial" w:cs="Arial"/>
                <w:bCs/>
                <w:iCs/>
                <w:lang w:val="eu-ES"/>
              </w:rPr>
              <w:t>kontu sailaren kargura.</w:t>
            </w:r>
          </w:p>
          <w:p w:rsidR="00265D97" w:rsidRPr="000C4A1C" w:rsidRDefault="00265D97" w:rsidP="00102399">
            <w:pPr>
              <w:pStyle w:val="Prrafodelista"/>
              <w:keepNext/>
              <w:numPr>
                <w:ilvl w:val="0"/>
                <w:numId w:val="32"/>
              </w:numPr>
              <w:spacing w:line="213" w:lineRule="exact"/>
              <w:jc w:val="both"/>
              <w:rPr>
                <w:rFonts w:ascii="Arial" w:hAnsi="Arial" w:cs="Arial"/>
                <w:bCs/>
                <w:iCs/>
                <w:lang w:val="eu-ES"/>
              </w:rPr>
            </w:pPr>
            <w:r w:rsidRPr="000C4A1C">
              <w:rPr>
                <w:rFonts w:ascii="Arial" w:hAnsi="Arial" w:cs="Arial"/>
                <w:bCs/>
                <w:iCs/>
                <w:lang w:val="eu-ES"/>
              </w:rPr>
              <w:t xml:space="preserve">Bertako produktuak merkaturatzeko </w:t>
            </w:r>
            <w:r w:rsidR="00EB7A0B" w:rsidRPr="000C4A1C">
              <w:rPr>
                <w:rFonts w:ascii="Arial" w:hAnsi="Arial" w:cs="Arial"/>
                <w:bCs/>
                <w:iCs/>
                <w:lang w:val="eu-ES"/>
              </w:rPr>
              <w:t>dirulaguntza</w:t>
            </w:r>
            <w:r w:rsidRPr="000C4A1C">
              <w:rPr>
                <w:rFonts w:ascii="Arial" w:hAnsi="Arial" w:cs="Arial"/>
                <w:bCs/>
                <w:iCs/>
                <w:lang w:val="eu-ES"/>
              </w:rPr>
              <w:t>k. 20</w:t>
            </w:r>
            <w:r w:rsidR="00D80DF5" w:rsidRPr="000C4A1C">
              <w:rPr>
                <w:rFonts w:ascii="Arial" w:hAnsi="Arial" w:cs="Arial"/>
                <w:bCs/>
                <w:iCs/>
                <w:lang w:val="eu-ES"/>
              </w:rPr>
              <w:t>2</w:t>
            </w:r>
            <w:r w:rsidR="000C4A1C" w:rsidRPr="000C4A1C">
              <w:rPr>
                <w:rFonts w:ascii="Arial" w:hAnsi="Arial" w:cs="Arial"/>
                <w:bCs/>
                <w:iCs/>
                <w:lang w:val="eu-ES"/>
              </w:rPr>
              <w:t>1e</w:t>
            </w:r>
            <w:r w:rsidRPr="000C4A1C">
              <w:rPr>
                <w:rFonts w:ascii="Arial" w:hAnsi="Arial" w:cs="Arial"/>
                <w:bCs/>
                <w:iCs/>
                <w:lang w:val="eu-ES"/>
              </w:rPr>
              <w:t xml:space="preserve">ko aurrekontu ekitaldiari dagozkion laguntzetarako, guztira </w:t>
            </w:r>
            <w:r w:rsidR="00102399" w:rsidRPr="000C4A1C">
              <w:rPr>
                <w:rFonts w:ascii="Arial" w:hAnsi="Arial" w:cs="Arial"/>
                <w:bCs/>
                <w:iCs/>
                <w:lang w:val="eu-ES"/>
              </w:rPr>
              <w:t>18.500</w:t>
            </w:r>
            <w:r w:rsidRPr="000C4A1C">
              <w:rPr>
                <w:rFonts w:ascii="Arial" w:hAnsi="Arial" w:cs="Arial"/>
                <w:bCs/>
                <w:iCs/>
                <w:lang w:val="eu-ES"/>
              </w:rPr>
              <w:t xml:space="preserve"> </w:t>
            </w:r>
            <w:proofErr w:type="spellStart"/>
            <w:r w:rsidRPr="000C4A1C">
              <w:rPr>
                <w:rFonts w:ascii="Arial" w:hAnsi="Arial" w:cs="Arial"/>
                <w:bCs/>
                <w:iCs/>
                <w:lang w:val="eu-ES"/>
              </w:rPr>
              <w:t>€-ko</w:t>
            </w:r>
            <w:proofErr w:type="spellEnd"/>
            <w:r w:rsidRPr="000C4A1C">
              <w:rPr>
                <w:rFonts w:ascii="Arial" w:hAnsi="Arial" w:cs="Arial"/>
                <w:bCs/>
                <w:iCs/>
                <w:lang w:val="eu-ES"/>
              </w:rPr>
              <w:t xml:space="preserve"> gastua baimentzen da, </w:t>
            </w:r>
            <w:r w:rsidR="00102399" w:rsidRPr="000C4A1C">
              <w:rPr>
                <w:rFonts w:ascii="Arial" w:hAnsi="Arial" w:cs="Arial"/>
                <w:bCs/>
                <w:iCs/>
                <w:lang w:val="eu-ES"/>
              </w:rPr>
              <w:t>1104.481.414.00.01 202</w:t>
            </w:r>
            <w:r w:rsidR="000C4A1C" w:rsidRPr="000C4A1C">
              <w:rPr>
                <w:rFonts w:ascii="Arial" w:hAnsi="Arial" w:cs="Arial"/>
                <w:bCs/>
                <w:iCs/>
                <w:lang w:val="eu-ES"/>
              </w:rPr>
              <w:t>1</w:t>
            </w:r>
            <w:r w:rsidRPr="000C4A1C">
              <w:rPr>
                <w:rFonts w:ascii="Arial" w:hAnsi="Arial" w:cs="Arial"/>
                <w:bCs/>
                <w:iCs/>
                <w:lang w:val="eu-ES"/>
              </w:rPr>
              <w:t xml:space="preserve"> kontu sailaren kargura.</w:t>
            </w:r>
          </w:p>
          <w:p w:rsidR="00265D97" w:rsidRPr="000C4A1C" w:rsidRDefault="00265D97" w:rsidP="00102399">
            <w:pPr>
              <w:pStyle w:val="Prrafodelista"/>
              <w:keepNext/>
              <w:numPr>
                <w:ilvl w:val="0"/>
                <w:numId w:val="32"/>
              </w:numPr>
              <w:spacing w:line="213" w:lineRule="exact"/>
              <w:jc w:val="both"/>
              <w:rPr>
                <w:rFonts w:ascii="Arial" w:hAnsi="Arial" w:cs="Arial"/>
                <w:bCs/>
                <w:iCs/>
                <w:lang w:val="eu-ES"/>
              </w:rPr>
            </w:pPr>
            <w:r w:rsidRPr="000C4A1C">
              <w:rPr>
                <w:rFonts w:ascii="Arial" w:hAnsi="Arial" w:cs="Arial"/>
                <w:bCs/>
                <w:iCs/>
                <w:lang w:val="eu-ES"/>
              </w:rPr>
              <w:t>Nekazaritza erabilerako ura</w:t>
            </w:r>
            <w:r w:rsidR="00297C83" w:rsidRPr="000C4A1C">
              <w:rPr>
                <w:rFonts w:ascii="Arial" w:hAnsi="Arial" w:cs="Arial"/>
                <w:bCs/>
                <w:iCs/>
                <w:lang w:val="eu-ES"/>
              </w:rPr>
              <w:t xml:space="preserve"> ordaintzeko </w:t>
            </w:r>
            <w:r w:rsidR="00EB7A0B" w:rsidRPr="000C4A1C">
              <w:rPr>
                <w:rFonts w:ascii="Arial" w:hAnsi="Arial" w:cs="Arial"/>
                <w:bCs/>
                <w:iCs/>
                <w:lang w:val="eu-ES"/>
              </w:rPr>
              <w:t>dirulaguntza</w:t>
            </w:r>
            <w:r w:rsidR="00297C83" w:rsidRPr="000C4A1C">
              <w:rPr>
                <w:rFonts w:ascii="Arial" w:hAnsi="Arial" w:cs="Arial"/>
                <w:bCs/>
                <w:iCs/>
                <w:lang w:val="eu-ES"/>
              </w:rPr>
              <w:t>. 20</w:t>
            </w:r>
            <w:r w:rsidR="00D80DF5" w:rsidRPr="000C4A1C">
              <w:rPr>
                <w:rFonts w:ascii="Arial" w:hAnsi="Arial" w:cs="Arial"/>
                <w:bCs/>
                <w:iCs/>
                <w:lang w:val="eu-ES"/>
              </w:rPr>
              <w:t>2</w:t>
            </w:r>
            <w:r w:rsidR="000C4A1C" w:rsidRPr="000C4A1C">
              <w:rPr>
                <w:rFonts w:ascii="Arial" w:hAnsi="Arial" w:cs="Arial"/>
                <w:bCs/>
                <w:iCs/>
                <w:lang w:val="eu-ES"/>
              </w:rPr>
              <w:t>1e</w:t>
            </w:r>
            <w:r w:rsidRPr="000C4A1C">
              <w:rPr>
                <w:rFonts w:ascii="Arial" w:hAnsi="Arial" w:cs="Arial"/>
                <w:bCs/>
                <w:iCs/>
                <w:lang w:val="eu-ES"/>
              </w:rPr>
              <w:t>ko aurrekontu</w:t>
            </w:r>
            <w:r w:rsidR="003101C4" w:rsidRPr="000C4A1C">
              <w:rPr>
                <w:rFonts w:ascii="Arial" w:hAnsi="Arial" w:cs="Arial"/>
                <w:bCs/>
                <w:iCs/>
                <w:lang w:val="eu-ES"/>
              </w:rPr>
              <w:t xml:space="preserve"> ekitaldiari dagozkion laguntze</w:t>
            </w:r>
            <w:r w:rsidRPr="000C4A1C">
              <w:rPr>
                <w:rFonts w:ascii="Arial" w:hAnsi="Arial" w:cs="Arial"/>
                <w:bCs/>
                <w:iCs/>
                <w:lang w:val="eu-ES"/>
              </w:rPr>
              <w:t xml:space="preserve">tarako, guztira </w:t>
            </w:r>
            <w:r w:rsidR="007A5073" w:rsidRPr="000C4A1C">
              <w:rPr>
                <w:rFonts w:ascii="Arial" w:hAnsi="Arial" w:cs="Arial"/>
                <w:bCs/>
                <w:iCs/>
                <w:lang w:val="eu-ES"/>
              </w:rPr>
              <w:t>6</w:t>
            </w:r>
            <w:r w:rsidRPr="000C4A1C">
              <w:rPr>
                <w:rFonts w:ascii="Arial" w:hAnsi="Arial" w:cs="Arial"/>
                <w:bCs/>
                <w:iCs/>
                <w:lang w:val="eu-ES"/>
              </w:rPr>
              <w:t xml:space="preserve">00 </w:t>
            </w:r>
            <w:proofErr w:type="spellStart"/>
            <w:r w:rsidRPr="000C4A1C">
              <w:rPr>
                <w:rFonts w:ascii="Arial" w:hAnsi="Arial" w:cs="Arial"/>
                <w:bCs/>
                <w:iCs/>
                <w:lang w:val="eu-ES"/>
              </w:rPr>
              <w:t>€-ko</w:t>
            </w:r>
            <w:proofErr w:type="spellEnd"/>
            <w:r w:rsidRPr="000C4A1C">
              <w:rPr>
                <w:rFonts w:ascii="Arial" w:hAnsi="Arial" w:cs="Arial"/>
                <w:bCs/>
                <w:iCs/>
                <w:lang w:val="eu-ES"/>
              </w:rPr>
              <w:t xml:space="preserve"> gastua baimen</w:t>
            </w:r>
            <w:r w:rsidR="00260E8A" w:rsidRPr="000C4A1C">
              <w:rPr>
                <w:rFonts w:ascii="Arial" w:hAnsi="Arial" w:cs="Arial"/>
                <w:bCs/>
                <w:iCs/>
                <w:lang w:val="eu-ES"/>
              </w:rPr>
              <w:t xml:space="preserve">tzen da, </w:t>
            </w:r>
            <w:r w:rsidR="00102399" w:rsidRPr="000C4A1C">
              <w:rPr>
                <w:rFonts w:ascii="Arial" w:hAnsi="Arial" w:cs="Arial"/>
                <w:bCs/>
                <w:iCs/>
                <w:lang w:val="eu-ES"/>
              </w:rPr>
              <w:t xml:space="preserve"> 1104.481.410.00.01 202</w:t>
            </w:r>
            <w:r w:rsidR="000C4A1C" w:rsidRPr="000C4A1C">
              <w:rPr>
                <w:rFonts w:ascii="Arial" w:hAnsi="Arial" w:cs="Arial"/>
                <w:bCs/>
                <w:iCs/>
                <w:lang w:val="eu-ES"/>
              </w:rPr>
              <w:t>1</w:t>
            </w:r>
            <w:r w:rsidR="00102399" w:rsidRPr="000C4A1C">
              <w:rPr>
                <w:rFonts w:ascii="Arial" w:hAnsi="Arial" w:cs="Arial"/>
                <w:bCs/>
                <w:iCs/>
                <w:lang w:val="eu-ES"/>
              </w:rPr>
              <w:t xml:space="preserve"> </w:t>
            </w:r>
            <w:r w:rsidRPr="000C4A1C">
              <w:rPr>
                <w:rFonts w:ascii="Arial" w:hAnsi="Arial" w:cs="Arial"/>
                <w:bCs/>
                <w:iCs/>
                <w:lang w:val="eu-ES"/>
              </w:rPr>
              <w:t>kontu sailaren kargura.</w:t>
            </w:r>
          </w:p>
          <w:p w:rsidR="003101C4" w:rsidRDefault="003101C4" w:rsidP="00265D97">
            <w:pPr>
              <w:pStyle w:val="Prrafodelista"/>
              <w:keepNext/>
              <w:numPr>
                <w:ilvl w:val="0"/>
                <w:numId w:val="32"/>
              </w:numPr>
              <w:spacing w:line="213" w:lineRule="exact"/>
              <w:jc w:val="both"/>
              <w:rPr>
                <w:rFonts w:ascii="Arial" w:hAnsi="Arial" w:cs="Arial"/>
                <w:bCs/>
                <w:iCs/>
                <w:lang w:val="eu-ES"/>
              </w:rPr>
            </w:pPr>
            <w:r w:rsidRPr="000C4A1C">
              <w:rPr>
                <w:rFonts w:ascii="Arial" w:hAnsi="Arial" w:cs="Arial"/>
                <w:bCs/>
                <w:iCs/>
                <w:lang w:val="eu-ES"/>
              </w:rPr>
              <w:t>Putzu septikoak garbitzeko</w:t>
            </w:r>
            <w:r w:rsidR="007A5073" w:rsidRPr="000C4A1C">
              <w:rPr>
                <w:rFonts w:ascii="Arial" w:hAnsi="Arial" w:cs="Arial"/>
                <w:bCs/>
                <w:iCs/>
                <w:lang w:val="eu-ES"/>
              </w:rPr>
              <w:t xml:space="preserve"> eta instalatzeko</w:t>
            </w:r>
            <w:r w:rsidRPr="000C4A1C">
              <w:rPr>
                <w:rFonts w:ascii="Arial" w:hAnsi="Arial" w:cs="Arial"/>
                <w:bCs/>
                <w:iCs/>
                <w:lang w:val="eu-ES"/>
              </w:rPr>
              <w:t xml:space="preserve"> </w:t>
            </w:r>
            <w:r w:rsidR="00EB7A0B" w:rsidRPr="000C4A1C">
              <w:rPr>
                <w:rFonts w:ascii="Arial" w:hAnsi="Arial" w:cs="Arial"/>
                <w:bCs/>
                <w:iCs/>
                <w:lang w:val="eu-ES"/>
              </w:rPr>
              <w:t>dirulaguntza</w:t>
            </w:r>
            <w:r w:rsidRPr="000C4A1C">
              <w:rPr>
                <w:rFonts w:ascii="Arial" w:hAnsi="Arial" w:cs="Arial"/>
                <w:bCs/>
                <w:iCs/>
                <w:lang w:val="eu-ES"/>
              </w:rPr>
              <w:t>. 20</w:t>
            </w:r>
            <w:r w:rsidR="00D80DF5" w:rsidRPr="000C4A1C">
              <w:rPr>
                <w:rFonts w:ascii="Arial" w:hAnsi="Arial" w:cs="Arial"/>
                <w:bCs/>
                <w:iCs/>
                <w:lang w:val="eu-ES"/>
              </w:rPr>
              <w:t>2</w:t>
            </w:r>
            <w:r w:rsidR="000C4A1C" w:rsidRPr="000C4A1C">
              <w:rPr>
                <w:rFonts w:ascii="Arial" w:hAnsi="Arial" w:cs="Arial"/>
                <w:bCs/>
                <w:iCs/>
                <w:lang w:val="eu-ES"/>
              </w:rPr>
              <w:t>1e</w:t>
            </w:r>
            <w:r w:rsidRPr="000C4A1C">
              <w:rPr>
                <w:rFonts w:ascii="Arial" w:hAnsi="Arial" w:cs="Arial"/>
                <w:bCs/>
                <w:iCs/>
                <w:lang w:val="eu-ES"/>
              </w:rPr>
              <w:t xml:space="preserve">ko aurrekontu ekitaldiari dagozkion laguntzetarako, </w:t>
            </w:r>
            <w:r w:rsidR="002C7702" w:rsidRPr="000C4A1C">
              <w:rPr>
                <w:rFonts w:ascii="Arial" w:hAnsi="Arial" w:cs="Arial"/>
                <w:bCs/>
                <w:iCs/>
                <w:lang w:val="eu-ES"/>
              </w:rPr>
              <w:t>3</w:t>
            </w:r>
            <w:r w:rsidR="006C789C" w:rsidRPr="000C4A1C">
              <w:rPr>
                <w:rFonts w:ascii="Arial" w:hAnsi="Arial" w:cs="Arial"/>
                <w:bCs/>
                <w:iCs/>
                <w:lang w:val="eu-ES"/>
              </w:rPr>
              <w:t>.</w:t>
            </w:r>
            <w:r w:rsidRPr="000C4A1C">
              <w:rPr>
                <w:rFonts w:ascii="Arial" w:hAnsi="Arial" w:cs="Arial"/>
                <w:bCs/>
                <w:iCs/>
                <w:lang w:val="eu-ES"/>
              </w:rPr>
              <w:t xml:space="preserve">000 </w:t>
            </w:r>
            <w:proofErr w:type="spellStart"/>
            <w:r w:rsidRPr="000C4A1C">
              <w:rPr>
                <w:rFonts w:ascii="Arial" w:hAnsi="Arial" w:cs="Arial"/>
                <w:bCs/>
                <w:iCs/>
                <w:lang w:val="eu-ES"/>
              </w:rPr>
              <w:t>€-ko</w:t>
            </w:r>
            <w:proofErr w:type="spellEnd"/>
            <w:r w:rsidRPr="000C4A1C">
              <w:rPr>
                <w:rFonts w:ascii="Arial" w:hAnsi="Arial" w:cs="Arial"/>
                <w:bCs/>
                <w:iCs/>
                <w:lang w:val="eu-ES"/>
              </w:rPr>
              <w:t xml:space="preserve"> gastua baimentzea</w:t>
            </w:r>
            <w:r w:rsidR="00297C83" w:rsidRPr="000C4A1C">
              <w:rPr>
                <w:rFonts w:ascii="Arial" w:hAnsi="Arial" w:cs="Arial"/>
                <w:bCs/>
                <w:iCs/>
                <w:lang w:val="eu-ES"/>
              </w:rPr>
              <w:t xml:space="preserve">, </w:t>
            </w:r>
            <w:r w:rsidR="00102399" w:rsidRPr="000C4A1C">
              <w:rPr>
                <w:rFonts w:ascii="Arial" w:hAnsi="Arial" w:cs="Arial"/>
                <w:bCs/>
                <w:iCs/>
                <w:lang w:val="eu-ES"/>
              </w:rPr>
              <w:t>1104.481.414.00.03 202</w:t>
            </w:r>
            <w:r w:rsidR="000C4A1C" w:rsidRPr="000C4A1C">
              <w:rPr>
                <w:rFonts w:ascii="Arial" w:hAnsi="Arial" w:cs="Arial"/>
                <w:bCs/>
                <w:iCs/>
                <w:lang w:val="eu-ES"/>
              </w:rPr>
              <w:t>1</w:t>
            </w:r>
            <w:r w:rsidR="00102399" w:rsidRPr="000C4A1C">
              <w:rPr>
                <w:rFonts w:ascii="Arial" w:hAnsi="Arial" w:cs="Arial"/>
                <w:bCs/>
                <w:iCs/>
                <w:lang w:val="eu-ES"/>
              </w:rPr>
              <w:t xml:space="preserve"> </w:t>
            </w:r>
            <w:r w:rsidR="00F94B68" w:rsidRPr="000C4A1C">
              <w:rPr>
                <w:rFonts w:ascii="Arial" w:hAnsi="Arial" w:cs="Arial"/>
                <w:bCs/>
                <w:iCs/>
                <w:lang w:val="eu-ES"/>
              </w:rPr>
              <w:t xml:space="preserve"> kontu sailaren </w:t>
            </w:r>
            <w:r w:rsidR="00F01766" w:rsidRPr="000C4A1C">
              <w:rPr>
                <w:rFonts w:ascii="Arial" w:hAnsi="Arial" w:cs="Arial"/>
                <w:bCs/>
                <w:iCs/>
                <w:lang w:val="eu-ES"/>
              </w:rPr>
              <w:t>kargura</w:t>
            </w:r>
            <w:r w:rsidR="00F94B68" w:rsidRPr="000C4A1C">
              <w:rPr>
                <w:rFonts w:ascii="Arial" w:hAnsi="Arial" w:cs="Arial"/>
                <w:bCs/>
                <w:iCs/>
                <w:lang w:val="eu-ES"/>
              </w:rPr>
              <w:t>.</w:t>
            </w:r>
          </w:p>
          <w:p w:rsidR="003333A2" w:rsidRPr="000C4A1C" w:rsidRDefault="003333A2" w:rsidP="003333A2">
            <w:pPr>
              <w:pStyle w:val="Prrafodelista"/>
              <w:keepNext/>
              <w:spacing w:line="213" w:lineRule="exact"/>
              <w:jc w:val="both"/>
              <w:rPr>
                <w:rFonts w:ascii="Arial" w:hAnsi="Arial" w:cs="Arial"/>
                <w:bCs/>
                <w:iCs/>
                <w:lang w:val="eu-ES"/>
              </w:rPr>
            </w:pPr>
          </w:p>
          <w:p w:rsidR="003A177B" w:rsidRPr="000C4A1C" w:rsidRDefault="002E1452" w:rsidP="00265D97">
            <w:pPr>
              <w:pStyle w:val="Prrafodelista"/>
              <w:keepNext/>
              <w:numPr>
                <w:ilvl w:val="0"/>
                <w:numId w:val="32"/>
              </w:numPr>
              <w:spacing w:line="213" w:lineRule="exact"/>
              <w:jc w:val="both"/>
              <w:rPr>
                <w:rFonts w:ascii="Arial" w:hAnsi="Arial" w:cs="Arial"/>
                <w:bCs/>
                <w:iCs/>
                <w:lang w:val="eu-ES"/>
              </w:rPr>
            </w:pPr>
            <w:r w:rsidRPr="000C4A1C">
              <w:rPr>
                <w:rFonts w:ascii="Arial" w:hAnsi="Arial" w:cs="Arial"/>
                <w:bCs/>
                <w:iCs/>
                <w:lang w:val="eu-ES"/>
              </w:rPr>
              <w:t xml:space="preserve">Landa-auzoetako ermiten argindar kostea ordaintzeko </w:t>
            </w:r>
            <w:r w:rsidR="00EB7A0B" w:rsidRPr="000C4A1C">
              <w:rPr>
                <w:rFonts w:ascii="Arial" w:hAnsi="Arial" w:cs="Arial"/>
                <w:bCs/>
                <w:iCs/>
                <w:lang w:val="eu-ES"/>
              </w:rPr>
              <w:t>dirulaguntza</w:t>
            </w:r>
            <w:r w:rsidR="00D80DF5" w:rsidRPr="000C4A1C">
              <w:rPr>
                <w:rFonts w:ascii="Arial" w:hAnsi="Arial" w:cs="Arial"/>
                <w:bCs/>
                <w:iCs/>
                <w:lang w:val="eu-ES"/>
              </w:rPr>
              <w:t>.. 202</w:t>
            </w:r>
            <w:r w:rsidR="000C4A1C" w:rsidRPr="000C4A1C">
              <w:rPr>
                <w:rFonts w:ascii="Arial" w:hAnsi="Arial" w:cs="Arial"/>
                <w:bCs/>
                <w:iCs/>
                <w:lang w:val="eu-ES"/>
              </w:rPr>
              <w:t>1e</w:t>
            </w:r>
            <w:r w:rsidRPr="000C4A1C">
              <w:rPr>
                <w:rFonts w:ascii="Arial" w:hAnsi="Arial" w:cs="Arial"/>
                <w:bCs/>
                <w:iCs/>
                <w:lang w:val="eu-ES"/>
              </w:rPr>
              <w:t xml:space="preserve">ko aurrekontu ekitaldiari dagozkion laguntzetarako, </w:t>
            </w:r>
            <w:r w:rsidR="002C7702" w:rsidRPr="000C4A1C">
              <w:rPr>
                <w:rFonts w:ascii="Arial" w:hAnsi="Arial" w:cs="Arial"/>
                <w:bCs/>
                <w:iCs/>
                <w:lang w:val="eu-ES"/>
              </w:rPr>
              <w:t>2.0</w:t>
            </w:r>
            <w:r w:rsidR="00514672" w:rsidRPr="000C4A1C">
              <w:rPr>
                <w:rFonts w:ascii="Arial" w:hAnsi="Arial" w:cs="Arial"/>
                <w:bCs/>
                <w:iCs/>
                <w:lang w:val="eu-ES"/>
              </w:rPr>
              <w:t>00</w:t>
            </w:r>
            <w:r w:rsidRPr="000C4A1C">
              <w:rPr>
                <w:rFonts w:ascii="Arial" w:hAnsi="Arial" w:cs="Arial"/>
                <w:bCs/>
                <w:iCs/>
                <w:lang w:val="eu-ES"/>
              </w:rPr>
              <w:t xml:space="preserve"> </w:t>
            </w:r>
            <w:proofErr w:type="spellStart"/>
            <w:r w:rsidRPr="000C4A1C">
              <w:rPr>
                <w:rFonts w:ascii="Arial" w:hAnsi="Arial" w:cs="Arial"/>
                <w:bCs/>
                <w:iCs/>
                <w:lang w:val="eu-ES"/>
              </w:rPr>
              <w:t>€-ko</w:t>
            </w:r>
            <w:proofErr w:type="spellEnd"/>
            <w:r w:rsidRPr="000C4A1C">
              <w:rPr>
                <w:rFonts w:ascii="Arial" w:hAnsi="Arial" w:cs="Arial"/>
                <w:bCs/>
                <w:iCs/>
                <w:lang w:val="eu-ES"/>
              </w:rPr>
              <w:t xml:space="preserve"> gastua baimentzea, </w:t>
            </w:r>
            <w:r w:rsidR="00102399" w:rsidRPr="000C4A1C">
              <w:rPr>
                <w:rFonts w:ascii="Arial" w:hAnsi="Arial" w:cs="Arial"/>
                <w:bCs/>
                <w:iCs/>
                <w:lang w:val="eu-ES"/>
              </w:rPr>
              <w:t xml:space="preserve"> 1104.481.414.00.03 202</w:t>
            </w:r>
            <w:r w:rsidR="000C4A1C" w:rsidRPr="000C4A1C">
              <w:rPr>
                <w:rFonts w:ascii="Arial" w:hAnsi="Arial" w:cs="Arial"/>
                <w:bCs/>
                <w:iCs/>
                <w:lang w:val="eu-ES"/>
              </w:rPr>
              <w:t>1</w:t>
            </w:r>
            <w:r w:rsidR="00102399" w:rsidRPr="000C4A1C">
              <w:rPr>
                <w:rFonts w:ascii="Arial" w:hAnsi="Arial" w:cs="Arial"/>
                <w:bCs/>
                <w:iCs/>
                <w:lang w:val="eu-ES"/>
              </w:rPr>
              <w:t xml:space="preserve"> </w:t>
            </w:r>
            <w:r w:rsidR="002C7702" w:rsidRPr="000C4A1C">
              <w:rPr>
                <w:rFonts w:ascii="Arial" w:hAnsi="Arial" w:cs="Arial"/>
                <w:bCs/>
                <w:iCs/>
                <w:lang w:val="eu-ES"/>
              </w:rPr>
              <w:t>kontu sailaren kargura</w:t>
            </w:r>
          </w:p>
          <w:p w:rsidR="00265D97" w:rsidRPr="003333A2" w:rsidRDefault="006C789C" w:rsidP="000C4A1C">
            <w:pPr>
              <w:pStyle w:val="Prrafodelista"/>
              <w:keepNext/>
              <w:numPr>
                <w:ilvl w:val="0"/>
                <w:numId w:val="32"/>
              </w:numPr>
              <w:spacing w:line="213" w:lineRule="exact"/>
              <w:jc w:val="both"/>
              <w:rPr>
                <w:rFonts w:ascii="Arial" w:hAnsi="Arial" w:cs="Arial"/>
                <w:bCs/>
                <w:i/>
                <w:iCs/>
                <w:color w:val="FF0000"/>
                <w:lang w:val="eu-ES"/>
              </w:rPr>
            </w:pPr>
            <w:proofErr w:type="spellStart"/>
            <w:r w:rsidRPr="000C4A1C">
              <w:rPr>
                <w:rFonts w:ascii="Arial" w:hAnsi="Arial" w:cs="Arial"/>
                <w:bCs/>
                <w:iCs/>
                <w:lang w:val="eu-ES"/>
              </w:rPr>
              <w:t>Basobide</w:t>
            </w:r>
            <w:proofErr w:type="spellEnd"/>
            <w:r w:rsidRPr="000C4A1C">
              <w:rPr>
                <w:rFonts w:ascii="Arial" w:hAnsi="Arial" w:cs="Arial"/>
                <w:bCs/>
                <w:iCs/>
                <w:lang w:val="eu-ES"/>
              </w:rPr>
              <w:t xml:space="preserve"> pribatu nagusiak eraiki eta hobetzeko dirulaguntzak</w:t>
            </w:r>
            <w:r w:rsidR="00E17EFA" w:rsidRPr="000C4A1C">
              <w:rPr>
                <w:rFonts w:ascii="Arial" w:hAnsi="Arial" w:cs="Arial"/>
                <w:bCs/>
                <w:iCs/>
                <w:lang w:val="eu-ES"/>
              </w:rPr>
              <w:t xml:space="preserve"> 20</w:t>
            </w:r>
            <w:r w:rsidR="000C4A1C" w:rsidRPr="000C4A1C">
              <w:rPr>
                <w:rFonts w:ascii="Arial" w:hAnsi="Arial" w:cs="Arial"/>
                <w:bCs/>
                <w:iCs/>
                <w:lang w:val="eu-ES"/>
              </w:rPr>
              <w:t>21e</w:t>
            </w:r>
            <w:r w:rsidR="00E17EFA" w:rsidRPr="000C4A1C">
              <w:rPr>
                <w:rFonts w:ascii="Arial" w:hAnsi="Arial" w:cs="Arial"/>
                <w:bCs/>
                <w:iCs/>
                <w:lang w:val="eu-ES"/>
              </w:rPr>
              <w:t>ko aurrekontu ekitaldiari dagozkion laguntzetarako, guztira 1</w:t>
            </w:r>
            <w:r w:rsidR="00EB0BA1" w:rsidRPr="000C4A1C">
              <w:rPr>
                <w:rFonts w:ascii="Arial" w:hAnsi="Arial" w:cs="Arial"/>
                <w:bCs/>
                <w:iCs/>
                <w:lang w:val="eu-ES"/>
              </w:rPr>
              <w:t>5</w:t>
            </w:r>
            <w:r w:rsidR="00E17EFA" w:rsidRPr="000C4A1C">
              <w:rPr>
                <w:rFonts w:ascii="Arial" w:hAnsi="Arial" w:cs="Arial"/>
                <w:bCs/>
                <w:iCs/>
                <w:lang w:val="eu-ES"/>
              </w:rPr>
              <w:t xml:space="preserve">.000 </w:t>
            </w:r>
            <w:proofErr w:type="spellStart"/>
            <w:r w:rsidR="00E17EFA" w:rsidRPr="000C4A1C">
              <w:rPr>
                <w:rFonts w:ascii="Arial" w:hAnsi="Arial" w:cs="Arial"/>
                <w:bCs/>
                <w:iCs/>
                <w:lang w:val="eu-ES"/>
              </w:rPr>
              <w:t>€-ko</w:t>
            </w:r>
            <w:proofErr w:type="spellEnd"/>
            <w:r w:rsidR="00E17EFA" w:rsidRPr="000C4A1C">
              <w:rPr>
                <w:rFonts w:ascii="Arial" w:hAnsi="Arial" w:cs="Arial"/>
                <w:bCs/>
                <w:iCs/>
                <w:lang w:val="eu-ES"/>
              </w:rPr>
              <w:t xml:space="preserve"> gastua baimentzen da, </w:t>
            </w:r>
            <w:r w:rsidR="00102399" w:rsidRPr="000C4A1C">
              <w:rPr>
                <w:rFonts w:ascii="Arial" w:hAnsi="Arial" w:cs="Arial"/>
                <w:bCs/>
                <w:iCs/>
                <w:lang w:val="eu-ES"/>
              </w:rPr>
              <w:t xml:space="preserve"> 1104.481.414.00.03 202</w:t>
            </w:r>
            <w:r w:rsidR="000C4A1C" w:rsidRPr="000C4A1C">
              <w:rPr>
                <w:rFonts w:ascii="Arial" w:hAnsi="Arial" w:cs="Arial"/>
                <w:bCs/>
                <w:iCs/>
                <w:lang w:val="eu-ES"/>
              </w:rPr>
              <w:t>1</w:t>
            </w:r>
            <w:r w:rsidR="00102399" w:rsidRPr="000C4A1C">
              <w:rPr>
                <w:rFonts w:ascii="Arial" w:hAnsi="Arial" w:cs="Arial"/>
                <w:bCs/>
                <w:iCs/>
                <w:lang w:val="eu-ES"/>
              </w:rPr>
              <w:t xml:space="preserve"> </w:t>
            </w:r>
            <w:r w:rsidR="00E17EFA" w:rsidRPr="000C4A1C">
              <w:rPr>
                <w:rFonts w:ascii="Arial" w:hAnsi="Arial" w:cs="Arial"/>
                <w:bCs/>
                <w:iCs/>
                <w:lang w:val="eu-ES"/>
              </w:rPr>
              <w:t>kontu sailaren kargura</w:t>
            </w:r>
          </w:p>
          <w:p w:rsidR="003333A2" w:rsidRPr="00CD3E87" w:rsidRDefault="003333A2" w:rsidP="003333A2">
            <w:pPr>
              <w:pStyle w:val="Prrafodelista"/>
              <w:keepNext/>
              <w:spacing w:line="213" w:lineRule="exact"/>
              <w:jc w:val="both"/>
              <w:rPr>
                <w:rFonts w:ascii="Arial" w:hAnsi="Arial" w:cs="Arial"/>
                <w:bCs/>
                <w:i/>
                <w:iCs/>
                <w:color w:val="FF0000"/>
                <w:lang w:val="eu-ES"/>
              </w:rPr>
            </w:pPr>
          </w:p>
        </w:tc>
        <w:tc>
          <w:tcPr>
            <w:tcW w:w="284" w:type="dxa"/>
          </w:tcPr>
          <w:p w:rsidR="00265D97" w:rsidRPr="00FF2C1F" w:rsidRDefault="00265D97" w:rsidP="004071CE">
            <w:pPr>
              <w:jc w:val="both"/>
              <w:rPr>
                <w:rFonts w:ascii="Arial" w:hAnsi="Arial" w:cs="Arial"/>
                <w:b/>
                <w:u w:val="single"/>
                <w:lang w:val="eu-ES"/>
              </w:rPr>
            </w:pPr>
          </w:p>
        </w:tc>
        <w:tc>
          <w:tcPr>
            <w:tcW w:w="4207" w:type="dxa"/>
          </w:tcPr>
          <w:p w:rsidR="00265D97" w:rsidRPr="00FF2C1F" w:rsidRDefault="00265D97" w:rsidP="00265D97">
            <w:pPr>
              <w:autoSpaceDE w:val="0"/>
              <w:autoSpaceDN w:val="0"/>
              <w:adjustRightInd w:val="0"/>
              <w:jc w:val="both"/>
              <w:rPr>
                <w:rFonts w:ascii="Arial" w:hAnsi="Arial" w:cs="Arial"/>
                <w:i/>
                <w:iCs/>
              </w:rPr>
            </w:pPr>
            <w:r w:rsidRPr="00FF2C1F">
              <w:rPr>
                <w:rFonts w:ascii="Arial" w:hAnsi="Arial" w:cs="Arial"/>
                <w:i/>
                <w:iCs/>
                <w:u w:val="single"/>
              </w:rPr>
              <w:t>Segundo</w:t>
            </w:r>
            <w:r w:rsidRPr="00FF2C1F">
              <w:rPr>
                <w:rFonts w:ascii="Arial" w:hAnsi="Arial" w:cs="Arial"/>
                <w:i/>
                <w:iCs/>
              </w:rPr>
              <w:t>.</w:t>
            </w:r>
          </w:p>
          <w:p w:rsidR="00265D97" w:rsidRPr="00FF2C1F" w:rsidRDefault="00265D97" w:rsidP="00265D97">
            <w:pPr>
              <w:autoSpaceDE w:val="0"/>
              <w:autoSpaceDN w:val="0"/>
              <w:adjustRightInd w:val="0"/>
              <w:jc w:val="both"/>
              <w:rPr>
                <w:rFonts w:ascii="Arial" w:hAnsi="Arial" w:cs="Arial"/>
              </w:rPr>
            </w:pPr>
            <w:r w:rsidRPr="00FF2C1F">
              <w:rPr>
                <w:rFonts w:ascii="Arial" w:hAnsi="Arial" w:cs="Arial"/>
              </w:rPr>
              <w:t xml:space="preserve">Aprobar la </w:t>
            </w:r>
            <w:r w:rsidR="007238B3" w:rsidRPr="00FF2C1F">
              <w:rPr>
                <w:rFonts w:ascii="Arial" w:hAnsi="Arial" w:cs="Arial"/>
              </w:rPr>
              <w:t xml:space="preserve">financiación de la </w:t>
            </w:r>
            <w:r w:rsidRPr="00FF2C1F">
              <w:rPr>
                <w:rFonts w:ascii="Arial" w:hAnsi="Arial" w:cs="Arial"/>
              </w:rPr>
              <w:t xml:space="preserve">convocatoria </w:t>
            </w:r>
            <w:r w:rsidR="007238B3" w:rsidRPr="00FF2C1F">
              <w:rPr>
                <w:rFonts w:ascii="Arial" w:hAnsi="Arial" w:cs="Arial"/>
              </w:rPr>
              <w:t>de 202</w:t>
            </w:r>
            <w:r w:rsidR="00FF2C1F" w:rsidRPr="00FF2C1F">
              <w:rPr>
                <w:rFonts w:ascii="Arial" w:hAnsi="Arial" w:cs="Arial"/>
              </w:rPr>
              <w:t>1</w:t>
            </w:r>
            <w:r w:rsidR="00423B27" w:rsidRPr="00FF2C1F">
              <w:rPr>
                <w:rFonts w:ascii="Arial" w:hAnsi="Arial" w:cs="Arial"/>
              </w:rPr>
              <w:t>:</w:t>
            </w:r>
          </w:p>
          <w:p w:rsidR="00265D97" w:rsidRPr="00FF2C1F" w:rsidRDefault="00265D97" w:rsidP="0065779F">
            <w:pPr>
              <w:pStyle w:val="Prrafodelista"/>
              <w:keepNext/>
              <w:numPr>
                <w:ilvl w:val="0"/>
                <w:numId w:val="33"/>
              </w:numPr>
              <w:spacing w:line="213" w:lineRule="exact"/>
              <w:jc w:val="both"/>
              <w:rPr>
                <w:rFonts w:ascii="Arial" w:hAnsi="Arial" w:cs="Arial"/>
                <w:bCs/>
                <w:iCs/>
              </w:rPr>
            </w:pPr>
            <w:r w:rsidRPr="00FF2C1F">
              <w:rPr>
                <w:rFonts w:ascii="Arial" w:hAnsi="Arial" w:cs="Arial"/>
                <w:bCs/>
                <w:iCs/>
              </w:rPr>
              <w:t>Subvenciones para la modernización de explotaciones agra</w:t>
            </w:r>
            <w:r w:rsidR="007A5073" w:rsidRPr="00FF2C1F">
              <w:rPr>
                <w:rFonts w:ascii="Arial" w:hAnsi="Arial" w:cs="Arial"/>
                <w:bCs/>
                <w:iCs/>
              </w:rPr>
              <w:t>rias. Se autoriza el gasto de 2</w:t>
            </w:r>
            <w:r w:rsidR="00EB0BA1" w:rsidRPr="00FF2C1F">
              <w:rPr>
                <w:rFonts w:ascii="Arial" w:hAnsi="Arial" w:cs="Arial"/>
                <w:bCs/>
                <w:iCs/>
              </w:rPr>
              <w:t>0</w:t>
            </w:r>
            <w:r w:rsidRPr="00FF2C1F">
              <w:rPr>
                <w:rFonts w:ascii="Arial" w:hAnsi="Arial" w:cs="Arial"/>
                <w:bCs/>
                <w:iCs/>
              </w:rPr>
              <w:t>.000 € para las subvenciones del ejercicio 20</w:t>
            </w:r>
            <w:r w:rsidR="005A3E7B" w:rsidRPr="00FF2C1F">
              <w:rPr>
                <w:rFonts w:ascii="Arial" w:hAnsi="Arial" w:cs="Arial"/>
                <w:bCs/>
                <w:iCs/>
              </w:rPr>
              <w:t>2</w:t>
            </w:r>
            <w:r w:rsidR="00FF2C1F" w:rsidRPr="00FF2C1F">
              <w:rPr>
                <w:rFonts w:ascii="Arial" w:hAnsi="Arial" w:cs="Arial"/>
                <w:bCs/>
                <w:iCs/>
              </w:rPr>
              <w:t>1</w:t>
            </w:r>
            <w:r w:rsidRPr="00FF2C1F">
              <w:rPr>
                <w:rFonts w:ascii="Arial" w:hAnsi="Arial" w:cs="Arial"/>
                <w:bCs/>
                <w:iCs/>
              </w:rPr>
              <w:t xml:space="preserve"> a cargo de la partida </w:t>
            </w:r>
            <w:r w:rsidR="0065779F" w:rsidRPr="00FF2C1F">
              <w:rPr>
                <w:rFonts w:ascii="Arial" w:hAnsi="Arial" w:cs="Arial"/>
                <w:bCs/>
                <w:iCs/>
              </w:rPr>
              <w:t xml:space="preserve"> 1104.481.414.00.03</w:t>
            </w:r>
            <w:r w:rsidR="00297C83" w:rsidRPr="00FF2C1F">
              <w:rPr>
                <w:rFonts w:ascii="Arial" w:hAnsi="Arial" w:cs="Arial"/>
                <w:bCs/>
                <w:iCs/>
              </w:rPr>
              <w:t>.</w:t>
            </w:r>
            <w:r w:rsidR="0065779F" w:rsidRPr="00FF2C1F">
              <w:rPr>
                <w:rFonts w:ascii="Arial" w:hAnsi="Arial" w:cs="Arial"/>
                <w:bCs/>
                <w:iCs/>
              </w:rPr>
              <w:t>20</w:t>
            </w:r>
            <w:r w:rsidR="005A3E7B" w:rsidRPr="00FF2C1F">
              <w:rPr>
                <w:rFonts w:ascii="Arial" w:hAnsi="Arial" w:cs="Arial"/>
                <w:bCs/>
                <w:iCs/>
              </w:rPr>
              <w:t>2</w:t>
            </w:r>
            <w:r w:rsidR="00FF2C1F" w:rsidRPr="00FF2C1F">
              <w:rPr>
                <w:rFonts w:ascii="Arial" w:hAnsi="Arial" w:cs="Arial"/>
                <w:bCs/>
                <w:iCs/>
              </w:rPr>
              <w:t>1</w:t>
            </w:r>
          </w:p>
          <w:p w:rsidR="00265D97" w:rsidRDefault="00265D97" w:rsidP="0065779F">
            <w:pPr>
              <w:pStyle w:val="Prrafodelista"/>
              <w:keepNext/>
              <w:numPr>
                <w:ilvl w:val="0"/>
                <w:numId w:val="33"/>
              </w:numPr>
              <w:spacing w:line="213" w:lineRule="exact"/>
              <w:jc w:val="both"/>
              <w:rPr>
                <w:rFonts w:ascii="Arial" w:hAnsi="Arial" w:cs="Arial"/>
                <w:bCs/>
                <w:iCs/>
              </w:rPr>
            </w:pPr>
            <w:r w:rsidRPr="00FF2C1F">
              <w:rPr>
                <w:rFonts w:ascii="Arial" w:hAnsi="Arial" w:cs="Arial"/>
                <w:bCs/>
                <w:iCs/>
              </w:rPr>
              <w:t xml:space="preserve">Subvenciones para la comercialización de productos locales. Se autoriza el gasto de </w:t>
            </w:r>
            <w:r w:rsidR="005A3E7B" w:rsidRPr="00FF2C1F">
              <w:rPr>
                <w:rFonts w:ascii="Arial" w:hAnsi="Arial" w:cs="Arial"/>
                <w:bCs/>
                <w:iCs/>
              </w:rPr>
              <w:t>18.500</w:t>
            </w:r>
            <w:r w:rsidRPr="00FF2C1F">
              <w:rPr>
                <w:rFonts w:ascii="Arial" w:hAnsi="Arial" w:cs="Arial"/>
                <w:bCs/>
                <w:iCs/>
              </w:rPr>
              <w:t xml:space="preserve"> € para la</w:t>
            </w:r>
            <w:r w:rsidR="00FF2C1F" w:rsidRPr="00FF2C1F">
              <w:rPr>
                <w:rFonts w:ascii="Arial" w:hAnsi="Arial" w:cs="Arial"/>
                <w:bCs/>
                <w:iCs/>
              </w:rPr>
              <w:t>s subvenciones del ejercicio 2021</w:t>
            </w:r>
            <w:r w:rsidRPr="00FF2C1F">
              <w:rPr>
                <w:rFonts w:ascii="Arial" w:hAnsi="Arial" w:cs="Arial"/>
                <w:bCs/>
                <w:iCs/>
              </w:rPr>
              <w:t xml:space="preserve"> a cargo de la partida </w:t>
            </w:r>
            <w:r w:rsidR="0065779F" w:rsidRPr="00FF2C1F">
              <w:rPr>
                <w:rFonts w:ascii="Arial" w:hAnsi="Arial" w:cs="Arial"/>
                <w:bCs/>
                <w:iCs/>
              </w:rPr>
              <w:t xml:space="preserve"> 1104.481.414.00.01</w:t>
            </w:r>
            <w:r w:rsidR="00297C83" w:rsidRPr="00FF2C1F">
              <w:rPr>
                <w:rFonts w:ascii="Arial" w:hAnsi="Arial" w:cs="Arial"/>
                <w:bCs/>
                <w:iCs/>
              </w:rPr>
              <w:t>.</w:t>
            </w:r>
            <w:r w:rsidR="0065779F" w:rsidRPr="00FF2C1F">
              <w:rPr>
                <w:rFonts w:ascii="Arial" w:hAnsi="Arial" w:cs="Arial"/>
                <w:bCs/>
                <w:iCs/>
              </w:rPr>
              <w:t>20</w:t>
            </w:r>
            <w:r w:rsidR="005A3E7B" w:rsidRPr="00FF2C1F">
              <w:rPr>
                <w:rFonts w:ascii="Arial" w:hAnsi="Arial" w:cs="Arial"/>
                <w:bCs/>
                <w:iCs/>
              </w:rPr>
              <w:t>2</w:t>
            </w:r>
            <w:r w:rsidR="00FF2C1F" w:rsidRPr="00FF2C1F">
              <w:rPr>
                <w:rFonts w:ascii="Arial" w:hAnsi="Arial" w:cs="Arial"/>
                <w:bCs/>
                <w:iCs/>
              </w:rPr>
              <w:t>1</w:t>
            </w:r>
            <w:r w:rsidRPr="00FF2C1F">
              <w:rPr>
                <w:rFonts w:ascii="Arial" w:hAnsi="Arial" w:cs="Arial"/>
                <w:bCs/>
                <w:iCs/>
              </w:rPr>
              <w:t>.</w:t>
            </w:r>
          </w:p>
          <w:p w:rsidR="003333A2" w:rsidRDefault="003333A2" w:rsidP="003333A2">
            <w:pPr>
              <w:pStyle w:val="Prrafodelista"/>
              <w:keepNext/>
              <w:spacing w:line="213" w:lineRule="exact"/>
              <w:jc w:val="both"/>
              <w:rPr>
                <w:rFonts w:ascii="Arial" w:hAnsi="Arial" w:cs="Arial"/>
                <w:bCs/>
                <w:iCs/>
              </w:rPr>
            </w:pPr>
          </w:p>
          <w:p w:rsidR="00265D97" w:rsidRPr="00FF2C1F" w:rsidRDefault="00265D97" w:rsidP="00F01766">
            <w:pPr>
              <w:pStyle w:val="Prrafodelista"/>
              <w:keepNext/>
              <w:numPr>
                <w:ilvl w:val="0"/>
                <w:numId w:val="33"/>
              </w:numPr>
              <w:spacing w:line="213" w:lineRule="exact"/>
              <w:jc w:val="both"/>
              <w:rPr>
                <w:rFonts w:ascii="Arial" w:hAnsi="Arial" w:cs="Arial"/>
                <w:bCs/>
                <w:iCs/>
              </w:rPr>
            </w:pPr>
            <w:r w:rsidRPr="00FF2C1F">
              <w:rPr>
                <w:rFonts w:ascii="Arial" w:hAnsi="Arial" w:cs="Arial"/>
                <w:bCs/>
                <w:iCs/>
              </w:rPr>
              <w:t xml:space="preserve">Subvenciones de aguas para uso agrario. Se autoriza el gasto de </w:t>
            </w:r>
            <w:r w:rsidR="007A5073" w:rsidRPr="00FF2C1F">
              <w:rPr>
                <w:rFonts w:ascii="Arial" w:hAnsi="Arial" w:cs="Arial"/>
                <w:bCs/>
                <w:iCs/>
              </w:rPr>
              <w:t>6</w:t>
            </w:r>
            <w:r w:rsidRPr="00FF2C1F">
              <w:rPr>
                <w:rFonts w:ascii="Arial" w:hAnsi="Arial" w:cs="Arial"/>
                <w:bCs/>
                <w:iCs/>
              </w:rPr>
              <w:t>00 € para la</w:t>
            </w:r>
            <w:r w:rsidR="005A3E7B" w:rsidRPr="00FF2C1F">
              <w:rPr>
                <w:rFonts w:ascii="Arial" w:hAnsi="Arial" w:cs="Arial"/>
                <w:bCs/>
                <w:iCs/>
              </w:rPr>
              <w:t>s subvenciones del ejercicio 202</w:t>
            </w:r>
            <w:r w:rsidR="00FF2C1F" w:rsidRPr="00FF2C1F">
              <w:rPr>
                <w:rFonts w:ascii="Arial" w:hAnsi="Arial" w:cs="Arial"/>
                <w:bCs/>
                <w:iCs/>
              </w:rPr>
              <w:t>1</w:t>
            </w:r>
            <w:r w:rsidRPr="00FF2C1F">
              <w:rPr>
                <w:rFonts w:ascii="Arial" w:hAnsi="Arial" w:cs="Arial"/>
                <w:bCs/>
                <w:iCs/>
              </w:rPr>
              <w:t xml:space="preserve"> a cargo de la partida </w:t>
            </w:r>
            <w:r w:rsidR="00F94B68" w:rsidRPr="00FF2C1F">
              <w:rPr>
                <w:rFonts w:ascii="Arial" w:hAnsi="Arial" w:cs="Arial"/>
                <w:bCs/>
                <w:iCs/>
                <w:lang w:val="eu-ES"/>
              </w:rPr>
              <w:t>1104.481.41</w:t>
            </w:r>
            <w:r w:rsidR="00C22525" w:rsidRPr="00FF2C1F">
              <w:rPr>
                <w:rFonts w:ascii="Arial" w:hAnsi="Arial" w:cs="Arial"/>
                <w:bCs/>
                <w:iCs/>
                <w:lang w:val="eu-ES"/>
              </w:rPr>
              <w:t>0.00.01</w:t>
            </w:r>
            <w:r w:rsidR="00F94B68" w:rsidRPr="00FF2C1F">
              <w:rPr>
                <w:rFonts w:ascii="Arial" w:hAnsi="Arial" w:cs="Arial"/>
                <w:bCs/>
                <w:iCs/>
                <w:lang w:val="eu-ES"/>
              </w:rPr>
              <w:t>.20</w:t>
            </w:r>
            <w:r w:rsidR="005A3E7B" w:rsidRPr="00FF2C1F">
              <w:rPr>
                <w:rFonts w:ascii="Arial" w:hAnsi="Arial" w:cs="Arial"/>
                <w:bCs/>
                <w:iCs/>
                <w:lang w:val="eu-ES"/>
              </w:rPr>
              <w:t>2</w:t>
            </w:r>
            <w:r w:rsidR="00FF2C1F" w:rsidRPr="00FF2C1F">
              <w:rPr>
                <w:rFonts w:ascii="Arial" w:hAnsi="Arial" w:cs="Arial"/>
                <w:bCs/>
                <w:iCs/>
                <w:lang w:val="eu-ES"/>
              </w:rPr>
              <w:t>1</w:t>
            </w:r>
            <w:r w:rsidR="00F01766" w:rsidRPr="00FF2C1F">
              <w:rPr>
                <w:rFonts w:ascii="Arial" w:hAnsi="Arial" w:cs="Arial"/>
                <w:bCs/>
                <w:iCs/>
                <w:lang w:val="eu-ES"/>
              </w:rPr>
              <w:t>.</w:t>
            </w:r>
          </w:p>
          <w:p w:rsidR="007A5073" w:rsidRPr="00FF2C1F" w:rsidRDefault="007A5073" w:rsidP="00297C83">
            <w:pPr>
              <w:pStyle w:val="Prrafodelista"/>
              <w:keepNext/>
              <w:spacing w:line="213" w:lineRule="exact"/>
              <w:jc w:val="both"/>
              <w:rPr>
                <w:rFonts w:ascii="Arial" w:hAnsi="Arial" w:cs="Arial"/>
                <w:bCs/>
                <w:iCs/>
              </w:rPr>
            </w:pPr>
          </w:p>
          <w:p w:rsidR="005A3E7B" w:rsidRPr="00FF2C1F" w:rsidRDefault="005A3E7B" w:rsidP="00297C83">
            <w:pPr>
              <w:pStyle w:val="Prrafodelista"/>
              <w:keepNext/>
              <w:spacing w:line="213" w:lineRule="exact"/>
              <w:jc w:val="both"/>
              <w:rPr>
                <w:rFonts w:ascii="Arial" w:hAnsi="Arial" w:cs="Arial"/>
                <w:bCs/>
                <w:iCs/>
              </w:rPr>
            </w:pPr>
          </w:p>
          <w:p w:rsidR="003101C4" w:rsidRPr="003333A2" w:rsidRDefault="003101C4" w:rsidP="00265D97">
            <w:pPr>
              <w:pStyle w:val="Prrafodelista"/>
              <w:keepNext/>
              <w:numPr>
                <w:ilvl w:val="0"/>
                <w:numId w:val="33"/>
              </w:numPr>
              <w:spacing w:line="213" w:lineRule="exact"/>
              <w:jc w:val="both"/>
              <w:rPr>
                <w:rFonts w:ascii="Arial" w:hAnsi="Arial" w:cs="Arial"/>
                <w:bCs/>
                <w:iCs/>
              </w:rPr>
            </w:pPr>
            <w:r w:rsidRPr="00FF2C1F">
              <w:rPr>
                <w:rFonts w:ascii="Arial" w:hAnsi="Arial" w:cs="Arial"/>
              </w:rPr>
              <w:t>Subvenciones para la limpieza</w:t>
            </w:r>
            <w:r w:rsidR="007A5073" w:rsidRPr="00FF2C1F">
              <w:rPr>
                <w:rFonts w:ascii="Arial" w:hAnsi="Arial" w:cs="Arial"/>
              </w:rPr>
              <w:t xml:space="preserve"> e instalación</w:t>
            </w:r>
            <w:r w:rsidRPr="00FF2C1F">
              <w:rPr>
                <w:rFonts w:ascii="Arial" w:hAnsi="Arial" w:cs="Arial"/>
              </w:rPr>
              <w:t xml:space="preserve"> de fosas sépticas. </w:t>
            </w:r>
            <w:r w:rsidRPr="00FF2C1F">
              <w:rPr>
                <w:rFonts w:ascii="Arial" w:hAnsi="Arial" w:cs="Arial"/>
                <w:bCs/>
                <w:iCs/>
              </w:rPr>
              <w:t xml:space="preserve">Se autoriza el gasto de </w:t>
            </w:r>
            <w:r w:rsidR="002C7702" w:rsidRPr="00FF2C1F">
              <w:rPr>
                <w:rFonts w:ascii="Arial" w:hAnsi="Arial" w:cs="Arial"/>
                <w:bCs/>
                <w:iCs/>
              </w:rPr>
              <w:t>3</w:t>
            </w:r>
            <w:r w:rsidRPr="00FF2C1F">
              <w:rPr>
                <w:rFonts w:ascii="Arial" w:hAnsi="Arial" w:cs="Arial"/>
                <w:bCs/>
                <w:iCs/>
              </w:rPr>
              <w:t xml:space="preserve">.000 € para las </w:t>
            </w:r>
            <w:r w:rsidR="00F94B68" w:rsidRPr="00FF2C1F">
              <w:rPr>
                <w:rFonts w:ascii="Arial" w:hAnsi="Arial" w:cs="Arial"/>
                <w:bCs/>
                <w:iCs/>
              </w:rPr>
              <w:t>subvenci</w:t>
            </w:r>
            <w:r w:rsidR="00297C83" w:rsidRPr="00FF2C1F">
              <w:rPr>
                <w:rFonts w:ascii="Arial" w:hAnsi="Arial" w:cs="Arial"/>
                <w:bCs/>
                <w:iCs/>
              </w:rPr>
              <w:t>ones del ejercicio 20</w:t>
            </w:r>
            <w:r w:rsidR="005A3E7B" w:rsidRPr="00FF2C1F">
              <w:rPr>
                <w:rFonts w:ascii="Arial" w:hAnsi="Arial" w:cs="Arial"/>
                <w:bCs/>
                <w:iCs/>
              </w:rPr>
              <w:t>2</w:t>
            </w:r>
            <w:r w:rsidR="00FF2C1F" w:rsidRPr="00FF2C1F">
              <w:rPr>
                <w:rFonts w:ascii="Arial" w:hAnsi="Arial" w:cs="Arial"/>
                <w:bCs/>
                <w:iCs/>
              </w:rPr>
              <w:t>1</w:t>
            </w:r>
            <w:r w:rsidR="00F94B68" w:rsidRPr="00FF2C1F">
              <w:rPr>
                <w:rFonts w:ascii="Arial" w:hAnsi="Arial" w:cs="Arial"/>
                <w:bCs/>
                <w:iCs/>
              </w:rPr>
              <w:t xml:space="preserve">, a cargo de la partida </w:t>
            </w:r>
            <w:r w:rsidR="00297C83" w:rsidRPr="00FF2C1F">
              <w:rPr>
                <w:rFonts w:ascii="Arial" w:hAnsi="Arial" w:cs="Arial"/>
                <w:bCs/>
                <w:iCs/>
                <w:lang w:val="eu-ES"/>
              </w:rPr>
              <w:t>1104.481.414.00.03.20</w:t>
            </w:r>
            <w:r w:rsidR="005A3E7B" w:rsidRPr="00FF2C1F">
              <w:rPr>
                <w:rFonts w:ascii="Arial" w:hAnsi="Arial" w:cs="Arial"/>
                <w:bCs/>
                <w:iCs/>
                <w:lang w:val="eu-ES"/>
              </w:rPr>
              <w:t>2</w:t>
            </w:r>
            <w:r w:rsidR="00FF2C1F" w:rsidRPr="00FF2C1F">
              <w:rPr>
                <w:rFonts w:ascii="Arial" w:hAnsi="Arial" w:cs="Arial"/>
                <w:bCs/>
                <w:iCs/>
                <w:lang w:val="eu-ES"/>
              </w:rPr>
              <w:t>1</w:t>
            </w:r>
            <w:r w:rsidR="00F01766" w:rsidRPr="00FF2C1F">
              <w:rPr>
                <w:rFonts w:ascii="Arial" w:hAnsi="Arial" w:cs="Arial"/>
                <w:bCs/>
                <w:iCs/>
                <w:lang w:val="eu-ES"/>
              </w:rPr>
              <w:t>.</w:t>
            </w:r>
          </w:p>
          <w:p w:rsidR="003333A2" w:rsidRPr="00FF2C1F" w:rsidRDefault="003333A2" w:rsidP="003333A2">
            <w:pPr>
              <w:pStyle w:val="Prrafodelista"/>
              <w:keepNext/>
              <w:spacing w:line="213" w:lineRule="exact"/>
              <w:jc w:val="both"/>
              <w:rPr>
                <w:rFonts w:ascii="Arial" w:hAnsi="Arial" w:cs="Arial"/>
                <w:bCs/>
                <w:iCs/>
              </w:rPr>
            </w:pPr>
          </w:p>
          <w:p w:rsidR="003A177B" w:rsidRPr="00FF2C1F" w:rsidRDefault="002E1452" w:rsidP="00265D97">
            <w:pPr>
              <w:pStyle w:val="Prrafodelista"/>
              <w:keepNext/>
              <w:numPr>
                <w:ilvl w:val="0"/>
                <w:numId w:val="33"/>
              </w:numPr>
              <w:spacing w:line="213" w:lineRule="exact"/>
              <w:jc w:val="both"/>
              <w:rPr>
                <w:rFonts w:ascii="Arial" w:hAnsi="Arial" w:cs="Arial"/>
                <w:bCs/>
                <w:iCs/>
              </w:rPr>
            </w:pPr>
            <w:r w:rsidRPr="00FF2C1F">
              <w:rPr>
                <w:rFonts w:ascii="Arial" w:hAnsi="Arial" w:cs="Arial"/>
              </w:rPr>
              <w:t xml:space="preserve">Subvenciones para sufragar el gasto de energía eléctrica de las ermitas de barrios rurales. </w:t>
            </w:r>
            <w:r w:rsidRPr="00FF2C1F">
              <w:rPr>
                <w:rFonts w:ascii="Arial" w:hAnsi="Arial" w:cs="Arial"/>
                <w:bCs/>
                <w:iCs/>
              </w:rPr>
              <w:t xml:space="preserve">Se autoriza </w:t>
            </w:r>
            <w:r w:rsidR="002C7702" w:rsidRPr="00FF2C1F">
              <w:rPr>
                <w:rFonts w:ascii="Arial" w:hAnsi="Arial" w:cs="Arial"/>
                <w:bCs/>
                <w:iCs/>
              </w:rPr>
              <w:t>el gasto de 2</w:t>
            </w:r>
            <w:r w:rsidR="00514672" w:rsidRPr="00FF2C1F">
              <w:rPr>
                <w:rFonts w:ascii="Arial" w:hAnsi="Arial" w:cs="Arial"/>
                <w:bCs/>
                <w:iCs/>
              </w:rPr>
              <w:t>.</w:t>
            </w:r>
            <w:r w:rsidR="002C7702" w:rsidRPr="00FF2C1F">
              <w:rPr>
                <w:rFonts w:ascii="Arial" w:hAnsi="Arial" w:cs="Arial"/>
                <w:bCs/>
                <w:iCs/>
              </w:rPr>
              <w:t>0</w:t>
            </w:r>
            <w:r w:rsidR="00514672" w:rsidRPr="00FF2C1F">
              <w:rPr>
                <w:rFonts w:ascii="Arial" w:hAnsi="Arial" w:cs="Arial"/>
                <w:bCs/>
                <w:iCs/>
              </w:rPr>
              <w:t xml:space="preserve">00 </w:t>
            </w:r>
            <w:r w:rsidRPr="00FF2C1F">
              <w:rPr>
                <w:rFonts w:ascii="Arial" w:hAnsi="Arial" w:cs="Arial"/>
                <w:bCs/>
                <w:iCs/>
              </w:rPr>
              <w:t>€ para las subvenciones del ejercicio</w:t>
            </w:r>
            <w:r w:rsidR="00FF2C1F">
              <w:rPr>
                <w:rFonts w:ascii="Arial" w:hAnsi="Arial" w:cs="Arial"/>
                <w:bCs/>
                <w:iCs/>
              </w:rPr>
              <w:t xml:space="preserve"> 2021 </w:t>
            </w:r>
            <w:r w:rsidR="00FF2C1F" w:rsidRPr="00FF2C1F">
              <w:rPr>
                <w:rFonts w:ascii="Arial" w:hAnsi="Arial" w:cs="Arial"/>
                <w:bCs/>
                <w:iCs/>
              </w:rPr>
              <w:t xml:space="preserve">a cargo de la partida  </w:t>
            </w:r>
            <w:r w:rsidR="00FF2C1F">
              <w:rPr>
                <w:rFonts w:ascii="Arial" w:hAnsi="Arial" w:cs="Arial"/>
                <w:bCs/>
                <w:iCs/>
              </w:rPr>
              <w:t xml:space="preserve"> </w:t>
            </w:r>
            <w:r w:rsidRPr="00FF2C1F">
              <w:rPr>
                <w:rFonts w:ascii="Arial" w:hAnsi="Arial" w:cs="Arial"/>
                <w:bCs/>
                <w:iCs/>
              </w:rPr>
              <w:t xml:space="preserve"> </w:t>
            </w:r>
            <w:r w:rsidR="002C7702" w:rsidRPr="00FF2C1F">
              <w:rPr>
                <w:rFonts w:ascii="Arial" w:hAnsi="Arial" w:cs="Arial"/>
                <w:bCs/>
                <w:iCs/>
                <w:lang w:val="eu-ES"/>
              </w:rPr>
              <w:t>1104.481.414.00.03.20</w:t>
            </w:r>
            <w:r w:rsidR="005A3E7B" w:rsidRPr="00FF2C1F">
              <w:rPr>
                <w:rFonts w:ascii="Arial" w:hAnsi="Arial" w:cs="Arial"/>
                <w:bCs/>
                <w:iCs/>
                <w:lang w:val="eu-ES"/>
              </w:rPr>
              <w:t>2</w:t>
            </w:r>
            <w:r w:rsidR="00FF2C1F" w:rsidRPr="00FF2C1F">
              <w:rPr>
                <w:rFonts w:ascii="Arial" w:hAnsi="Arial" w:cs="Arial"/>
                <w:bCs/>
                <w:iCs/>
                <w:lang w:val="eu-ES"/>
              </w:rPr>
              <w:t>1</w:t>
            </w:r>
          </w:p>
          <w:p w:rsidR="00E17EFA" w:rsidRPr="00FF2C1F" w:rsidRDefault="00E17EFA" w:rsidP="00E17EFA">
            <w:pPr>
              <w:pStyle w:val="Prrafodelista"/>
              <w:keepNext/>
              <w:spacing w:line="213" w:lineRule="exact"/>
              <w:jc w:val="both"/>
              <w:rPr>
                <w:rFonts w:ascii="Arial" w:hAnsi="Arial" w:cs="Arial"/>
                <w:bCs/>
                <w:iCs/>
              </w:rPr>
            </w:pPr>
          </w:p>
          <w:p w:rsidR="006C789C" w:rsidRPr="00FF2C1F" w:rsidRDefault="006C789C" w:rsidP="00265D97">
            <w:pPr>
              <w:pStyle w:val="Prrafodelista"/>
              <w:keepNext/>
              <w:numPr>
                <w:ilvl w:val="0"/>
                <w:numId w:val="33"/>
              </w:numPr>
              <w:spacing w:line="213" w:lineRule="exact"/>
              <w:jc w:val="both"/>
              <w:rPr>
                <w:rFonts w:ascii="Arial" w:hAnsi="Arial" w:cs="Arial"/>
                <w:bCs/>
                <w:iCs/>
              </w:rPr>
            </w:pPr>
            <w:r w:rsidRPr="00FF2C1F">
              <w:rPr>
                <w:rFonts w:ascii="Arial" w:hAnsi="Arial" w:cs="Arial"/>
              </w:rPr>
              <w:t>Subvenciones para la construcción y mejora de pista forestales principales privadas</w:t>
            </w:r>
            <w:r w:rsidR="00E17EFA" w:rsidRPr="00FF2C1F">
              <w:rPr>
                <w:rFonts w:ascii="Arial" w:hAnsi="Arial" w:cs="Arial"/>
              </w:rPr>
              <w:t xml:space="preserve">. </w:t>
            </w:r>
            <w:r w:rsidR="00E17EFA" w:rsidRPr="00FF2C1F">
              <w:rPr>
                <w:rFonts w:ascii="Arial" w:hAnsi="Arial" w:cs="Arial"/>
                <w:bCs/>
                <w:iCs/>
              </w:rPr>
              <w:t>Se autoriza el gasto de 1</w:t>
            </w:r>
            <w:r w:rsidR="00EB0BA1" w:rsidRPr="00FF2C1F">
              <w:rPr>
                <w:rFonts w:ascii="Arial" w:hAnsi="Arial" w:cs="Arial"/>
                <w:bCs/>
                <w:iCs/>
              </w:rPr>
              <w:t>5</w:t>
            </w:r>
            <w:r w:rsidR="00E17EFA" w:rsidRPr="00FF2C1F">
              <w:rPr>
                <w:rFonts w:ascii="Arial" w:hAnsi="Arial" w:cs="Arial"/>
                <w:bCs/>
                <w:iCs/>
              </w:rPr>
              <w:t>.000 € para la</w:t>
            </w:r>
            <w:r w:rsidR="00FF2C1F" w:rsidRPr="00FF2C1F">
              <w:rPr>
                <w:rFonts w:ascii="Arial" w:hAnsi="Arial" w:cs="Arial"/>
                <w:bCs/>
                <w:iCs/>
              </w:rPr>
              <w:t>s subvenciones del ejercicio 2021</w:t>
            </w:r>
            <w:r w:rsidR="00E17EFA" w:rsidRPr="00FF2C1F">
              <w:rPr>
                <w:rFonts w:ascii="Arial" w:hAnsi="Arial" w:cs="Arial"/>
                <w:bCs/>
                <w:iCs/>
              </w:rPr>
              <w:t xml:space="preserve"> a cargo de la partida  1104.481.414.00.03.20</w:t>
            </w:r>
            <w:r w:rsidR="005A3E7B" w:rsidRPr="00FF2C1F">
              <w:rPr>
                <w:rFonts w:ascii="Arial" w:hAnsi="Arial" w:cs="Arial"/>
                <w:bCs/>
                <w:iCs/>
              </w:rPr>
              <w:t>2</w:t>
            </w:r>
            <w:r w:rsidR="00FF2C1F" w:rsidRPr="00FF2C1F">
              <w:rPr>
                <w:rFonts w:ascii="Arial" w:hAnsi="Arial" w:cs="Arial"/>
                <w:bCs/>
                <w:iCs/>
              </w:rPr>
              <w:t>1</w:t>
            </w:r>
          </w:p>
          <w:p w:rsidR="00265D97" w:rsidRPr="00FF2C1F" w:rsidRDefault="00265D97" w:rsidP="004071CE">
            <w:pPr>
              <w:autoSpaceDE w:val="0"/>
              <w:autoSpaceDN w:val="0"/>
              <w:adjustRightInd w:val="0"/>
              <w:jc w:val="both"/>
              <w:rPr>
                <w:rFonts w:ascii="Arial" w:hAnsi="Arial" w:cs="Arial"/>
                <w:i/>
                <w:iCs/>
              </w:rPr>
            </w:pPr>
          </w:p>
        </w:tc>
      </w:tr>
      <w:tr w:rsidR="00CD3E87" w:rsidRPr="00CD3E87" w:rsidTr="00F81667">
        <w:tc>
          <w:tcPr>
            <w:tcW w:w="4207" w:type="dxa"/>
          </w:tcPr>
          <w:p w:rsidR="00E852D8" w:rsidRPr="000C4A1C" w:rsidRDefault="00E852D8" w:rsidP="00E852D8">
            <w:pPr>
              <w:keepNext/>
              <w:spacing w:line="213" w:lineRule="exact"/>
              <w:jc w:val="both"/>
              <w:rPr>
                <w:rFonts w:ascii="Arial" w:hAnsi="Arial" w:cs="Arial"/>
                <w:bCs/>
                <w:i/>
                <w:iCs/>
                <w:u w:val="single"/>
                <w:lang w:val="eu-ES"/>
              </w:rPr>
            </w:pPr>
            <w:r w:rsidRPr="000C4A1C">
              <w:rPr>
                <w:rFonts w:ascii="Arial" w:hAnsi="Arial" w:cs="Arial"/>
                <w:bCs/>
                <w:i/>
                <w:iCs/>
                <w:u w:val="single"/>
                <w:lang w:val="eu-ES"/>
              </w:rPr>
              <w:lastRenderedPageBreak/>
              <w:t xml:space="preserve">Hirugarren. </w:t>
            </w:r>
            <w:r w:rsidR="00AA4646" w:rsidRPr="000C4A1C">
              <w:rPr>
                <w:rFonts w:ascii="Arial" w:hAnsi="Arial" w:cs="Arial"/>
                <w:bCs/>
                <w:i/>
                <w:iCs/>
                <w:u w:val="single"/>
                <w:lang w:val="eu-ES"/>
              </w:rPr>
              <w:t>Oinarri arautzaileak</w:t>
            </w:r>
          </w:p>
          <w:p w:rsidR="00AA4646" w:rsidRPr="000C4A1C" w:rsidRDefault="00E47F71" w:rsidP="00AA4646">
            <w:pPr>
              <w:keepNext/>
              <w:spacing w:line="213" w:lineRule="exact"/>
              <w:jc w:val="both"/>
              <w:rPr>
                <w:rFonts w:ascii="Arial" w:hAnsi="Arial" w:cs="Arial"/>
                <w:lang w:val="eu-ES"/>
              </w:rPr>
            </w:pPr>
            <w:r w:rsidRPr="000C4A1C">
              <w:rPr>
                <w:rFonts w:ascii="Arial" w:hAnsi="Arial" w:cs="Arial"/>
                <w:lang w:val="eu-ES"/>
              </w:rPr>
              <w:t xml:space="preserve">Deialdi honetako </w:t>
            </w:r>
            <w:proofErr w:type="spellStart"/>
            <w:r w:rsidRPr="000C4A1C">
              <w:rPr>
                <w:rFonts w:ascii="Arial" w:hAnsi="Arial" w:cs="Arial"/>
                <w:lang w:val="eu-ES"/>
              </w:rPr>
              <w:t>dirulaguntzen</w:t>
            </w:r>
            <w:proofErr w:type="spellEnd"/>
            <w:r w:rsidRPr="000C4A1C">
              <w:rPr>
                <w:rFonts w:ascii="Arial" w:hAnsi="Arial" w:cs="Arial"/>
                <w:lang w:val="eu-ES"/>
              </w:rPr>
              <w:t xml:space="preserve"> oinarri arautzaileak</w:t>
            </w:r>
            <w:r w:rsidR="00AA4646" w:rsidRPr="000C4A1C">
              <w:rPr>
                <w:rFonts w:ascii="Arial" w:hAnsi="Arial" w:cs="Arial"/>
                <w:lang w:val="eu-ES"/>
              </w:rPr>
              <w:t xml:space="preserve"> </w:t>
            </w:r>
            <w:r w:rsidR="00F65A0C" w:rsidRPr="000C4A1C">
              <w:rPr>
                <w:rFonts w:ascii="Arial" w:hAnsi="Arial" w:cs="Arial"/>
                <w:lang w:val="eu-ES"/>
              </w:rPr>
              <w:t xml:space="preserve">Udal Osoko Bilkurak 2019ko ekainaren 6an egindako bileran onartu ziren eta 2019/06/18ko </w:t>
            </w:r>
            <w:proofErr w:type="spellStart"/>
            <w:r w:rsidR="00F65A0C" w:rsidRPr="000C4A1C">
              <w:rPr>
                <w:rFonts w:ascii="Arial" w:hAnsi="Arial" w:cs="Arial"/>
                <w:lang w:val="eu-ES"/>
              </w:rPr>
              <w:t>GAOn</w:t>
            </w:r>
            <w:proofErr w:type="spellEnd"/>
            <w:r w:rsidR="00F65A0C" w:rsidRPr="000C4A1C">
              <w:rPr>
                <w:rFonts w:ascii="Arial" w:hAnsi="Arial" w:cs="Arial"/>
                <w:lang w:val="eu-ES"/>
              </w:rPr>
              <w:t xml:space="preserve"> argitara eman ziren.</w:t>
            </w:r>
          </w:p>
          <w:p w:rsidR="00F65A0C" w:rsidRPr="000C4A1C" w:rsidRDefault="00F65A0C" w:rsidP="00AA4646">
            <w:pPr>
              <w:keepNext/>
              <w:spacing w:line="213" w:lineRule="exact"/>
              <w:jc w:val="both"/>
              <w:rPr>
                <w:rFonts w:ascii="Arial" w:hAnsi="Arial" w:cs="Arial"/>
                <w:lang w:val="eu-ES"/>
              </w:rPr>
            </w:pPr>
          </w:p>
          <w:p w:rsidR="007723B1" w:rsidRPr="000C4A1C" w:rsidRDefault="007723B1" w:rsidP="00AA4646">
            <w:pPr>
              <w:keepNext/>
              <w:spacing w:line="213" w:lineRule="exact"/>
              <w:jc w:val="both"/>
              <w:rPr>
                <w:rFonts w:ascii="Arial" w:hAnsi="Arial" w:cs="Arial"/>
                <w:lang w:val="eu-ES"/>
              </w:rPr>
            </w:pPr>
          </w:p>
          <w:p w:rsidR="00E852D8" w:rsidRPr="000C4A1C" w:rsidRDefault="00F65A0C" w:rsidP="007723B1">
            <w:pPr>
              <w:keepNext/>
              <w:spacing w:line="213" w:lineRule="exact"/>
              <w:jc w:val="both"/>
              <w:rPr>
                <w:rFonts w:ascii="Arial" w:hAnsi="Arial" w:cs="Arial"/>
                <w:lang w:val="eu-ES"/>
              </w:rPr>
            </w:pPr>
            <w:r w:rsidRPr="000C4A1C">
              <w:rPr>
                <w:rFonts w:ascii="Arial" w:hAnsi="Arial" w:cs="Arial"/>
                <w:lang w:val="eu-ES"/>
              </w:rPr>
              <w:t>Deialdi honekin batera, eranskin bezala argitaratzen dira aipatu oinarri arautzaileak.</w:t>
            </w:r>
          </w:p>
          <w:p w:rsidR="009C6DA9" w:rsidRPr="000C4A1C" w:rsidRDefault="009C6DA9" w:rsidP="007723B1">
            <w:pPr>
              <w:keepNext/>
              <w:spacing w:line="213" w:lineRule="exact"/>
              <w:jc w:val="both"/>
              <w:rPr>
                <w:rFonts w:ascii="Arial" w:hAnsi="Arial" w:cs="Arial"/>
                <w:bCs/>
                <w:i/>
                <w:iCs/>
                <w:u w:val="single"/>
                <w:lang w:val="eu-ES"/>
              </w:rPr>
            </w:pPr>
          </w:p>
        </w:tc>
        <w:tc>
          <w:tcPr>
            <w:tcW w:w="284" w:type="dxa"/>
          </w:tcPr>
          <w:p w:rsidR="00E852D8" w:rsidRPr="00CD3E87" w:rsidRDefault="00E852D8" w:rsidP="001E7172">
            <w:pPr>
              <w:jc w:val="both"/>
              <w:rPr>
                <w:rFonts w:ascii="Arial" w:hAnsi="Arial" w:cs="Arial"/>
                <w:color w:val="FF0000"/>
                <w:lang w:val="eu-ES"/>
              </w:rPr>
            </w:pPr>
          </w:p>
        </w:tc>
        <w:tc>
          <w:tcPr>
            <w:tcW w:w="4207" w:type="dxa"/>
          </w:tcPr>
          <w:p w:rsidR="00E852D8" w:rsidRPr="003333A2" w:rsidRDefault="00E852D8" w:rsidP="00E852D8">
            <w:pPr>
              <w:autoSpaceDE w:val="0"/>
              <w:autoSpaceDN w:val="0"/>
              <w:adjustRightInd w:val="0"/>
              <w:jc w:val="both"/>
              <w:rPr>
                <w:rFonts w:ascii="Arial" w:hAnsi="Arial" w:cs="Arial"/>
                <w:i/>
              </w:rPr>
            </w:pPr>
            <w:r w:rsidRPr="003333A2">
              <w:rPr>
                <w:rFonts w:ascii="Arial" w:hAnsi="Arial" w:cs="Arial"/>
                <w:i/>
                <w:u w:val="single"/>
              </w:rPr>
              <w:t xml:space="preserve">Tercero. </w:t>
            </w:r>
            <w:r w:rsidR="00AA4646" w:rsidRPr="003333A2">
              <w:rPr>
                <w:rFonts w:ascii="Arial" w:hAnsi="Arial" w:cs="Arial"/>
                <w:i/>
                <w:u w:val="single"/>
              </w:rPr>
              <w:t>Bases reguladoras</w:t>
            </w:r>
            <w:r w:rsidRPr="003333A2">
              <w:rPr>
                <w:rFonts w:ascii="Arial" w:hAnsi="Arial" w:cs="Arial"/>
                <w:i/>
              </w:rPr>
              <w:t>.</w:t>
            </w:r>
          </w:p>
          <w:p w:rsidR="00F65A0C" w:rsidRPr="003333A2" w:rsidRDefault="00E852D8" w:rsidP="00E852D8">
            <w:pPr>
              <w:autoSpaceDE w:val="0"/>
              <w:autoSpaceDN w:val="0"/>
              <w:adjustRightInd w:val="0"/>
              <w:jc w:val="both"/>
              <w:rPr>
                <w:rFonts w:ascii="Arial" w:hAnsi="Arial" w:cs="Arial"/>
              </w:rPr>
            </w:pPr>
            <w:r w:rsidRPr="003333A2">
              <w:rPr>
                <w:rFonts w:ascii="Arial" w:hAnsi="Arial" w:cs="Arial"/>
              </w:rPr>
              <w:t xml:space="preserve">Las </w:t>
            </w:r>
            <w:r w:rsidR="007723B1" w:rsidRPr="003333A2">
              <w:rPr>
                <w:rFonts w:ascii="Arial" w:hAnsi="Arial" w:cs="Arial"/>
              </w:rPr>
              <w:t xml:space="preserve">bases reguladoras de las </w:t>
            </w:r>
            <w:r w:rsidRPr="003333A2">
              <w:rPr>
                <w:rFonts w:ascii="Arial" w:hAnsi="Arial" w:cs="Arial"/>
              </w:rPr>
              <w:t xml:space="preserve">subvenciones que se mencionan en </w:t>
            </w:r>
            <w:r w:rsidR="00F65A0C" w:rsidRPr="003333A2">
              <w:rPr>
                <w:rFonts w:ascii="Arial" w:hAnsi="Arial" w:cs="Arial"/>
              </w:rPr>
              <w:t>la presente convocatoria se aprobaron en el Pleno Municipal de 6 de junio de 2019 y se publicaron en el BOG el 18/06/2019.</w:t>
            </w:r>
          </w:p>
          <w:p w:rsidR="007723B1" w:rsidRPr="003333A2" w:rsidRDefault="007723B1" w:rsidP="00E852D8">
            <w:pPr>
              <w:autoSpaceDE w:val="0"/>
              <w:autoSpaceDN w:val="0"/>
              <w:adjustRightInd w:val="0"/>
              <w:jc w:val="both"/>
              <w:rPr>
                <w:rFonts w:ascii="Arial" w:hAnsi="Arial" w:cs="Arial"/>
              </w:rPr>
            </w:pPr>
          </w:p>
          <w:p w:rsidR="00E852D8" w:rsidRPr="003333A2" w:rsidRDefault="00F65A0C" w:rsidP="007723B1">
            <w:pPr>
              <w:autoSpaceDE w:val="0"/>
              <w:autoSpaceDN w:val="0"/>
              <w:adjustRightInd w:val="0"/>
              <w:jc w:val="both"/>
              <w:rPr>
                <w:rFonts w:ascii="Arial" w:hAnsi="Arial" w:cs="Arial"/>
              </w:rPr>
            </w:pPr>
            <w:r w:rsidRPr="003333A2">
              <w:rPr>
                <w:rFonts w:ascii="Arial" w:hAnsi="Arial" w:cs="Arial"/>
              </w:rPr>
              <w:t>Junto con la presente convocatoria se publican las citadas bases reguladoras.</w:t>
            </w:r>
          </w:p>
          <w:p w:rsidR="00BB3D84" w:rsidRPr="003333A2" w:rsidRDefault="00BB3D84" w:rsidP="007723B1">
            <w:pPr>
              <w:autoSpaceDE w:val="0"/>
              <w:autoSpaceDN w:val="0"/>
              <w:adjustRightInd w:val="0"/>
              <w:jc w:val="both"/>
              <w:rPr>
                <w:rFonts w:ascii="Arial" w:hAnsi="Arial" w:cs="Arial"/>
                <w:i/>
                <w:u w:val="single"/>
              </w:rPr>
            </w:pPr>
          </w:p>
        </w:tc>
      </w:tr>
      <w:tr w:rsidR="00CD3E87" w:rsidRPr="00CD3E87" w:rsidTr="00F81667">
        <w:tc>
          <w:tcPr>
            <w:tcW w:w="4207" w:type="dxa"/>
          </w:tcPr>
          <w:p w:rsidR="00E852D8" w:rsidRPr="000C4A1C" w:rsidRDefault="00E852D8" w:rsidP="00E852D8">
            <w:pPr>
              <w:keepNext/>
              <w:spacing w:line="213" w:lineRule="exact"/>
              <w:jc w:val="both"/>
              <w:rPr>
                <w:rFonts w:ascii="Arial" w:hAnsi="Arial" w:cs="Arial"/>
                <w:bCs/>
                <w:i/>
                <w:iCs/>
                <w:u w:val="single"/>
                <w:lang w:val="eu-ES"/>
              </w:rPr>
            </w:pPr>
            <w:r w:rsidRPr="000C4A1C">
              <w:rPr>
                <w:rFonts w:ascii="Arial" w:hAnsi="Arial" w:cs="Arial"/>
                <w:bCs/>
                <w:i/>
                <w:iCs/>
                <w:u w:val="single"/>
                <w:lang w:val="eu-ES"/>
              </w:rPr>
              <w:t>Laugarren. Eskabideak aurkeztea: epea eta modua</w:t>
            </w:r>
          </w:p>
          <w:p w:rsidR="00C637A9" w:rsidRPr="000C4A1C" w:rsidRDefault="00C637A9" w:rsidP="00E852D8">
            <w:pPr>
              <w:keepNext/>
              <w:spacing w:line="213" w:lineRule="exact"/>
              <w:jc w:val="both"/>
              <w:rPr>
                <w:rFonts w:ascii="Arial" w:hAnsi="Arial" w:cs="Arial"/>
                <w:bCs/>
                <w:i/>
                <w:iCs/>
                <w:u w:val="single"/>
                <w:lang w:val="eu-ES"/>
              </w:rPr>
            </w:pPr>
          </w:p>
          <w:p w:rsidR="00E852D8" w:rsidRPr="000C4A1C" w:rsidRDefault="00A0263F" w:rsidP="00E8501C">
            <w:pPr>
              <w:keepNext/>
              <w:spacing w:line="213" w:lineRule="exact"/>
              <w:jc w:val="both"/>
              <w:rPr>
                <w:rFonts w:ascii="Arial" w:hAnsi="Arial" w:cs="Arial"/>
                <w:bCs/>
                <w:iCs/>
                <w:lang w:val="eu-ES"/>
              </w:rPr>
            </w:pPr>
            <w:r w:rsidRPr="000C4A1C">
              <w:rPr>
                <w:rFonts w:ascii="Arial" w:hAnsi="Arial" w:cs="Arial"/>
                <w:bCs/>
                <w:iCs/>
                <w:lang w:val="eu-ES"/>
              </w:rPr>
              <w:t>Laguntza lerro bakoitzerako, eskabideak aurkezteko honako epea eta modua ezartzen da:</w:t>
            </w:r>
          </w:p>
          <w:p w:rsidR="0012402C" w:rsidRPr="000C4A1C" w:rsidRDefault="0012402C" w:rsidP="00E8501C">
            <w:pPr>
              <w:keepNext/>
              <w:spacing w:line="213" w:lineRule="exact"/>
              <w:jc w:val="both"/>
              <w:rPr>
                <w:rFonts w:ascii="Arial" w:hAnsi="Arial" w:cs="Arial"/>
                <w:bCs/>
                <w:iCs/>
                <w:lang w:val="eu-ES"/>
              </w:rPr>
            </w:pPr>
          </w:p>
          <w:p w:rsidR="0012402C" w:rsidRPr="000C4A1C" w:rsidRDefault="0012402C" w:rsidP="00B43447">
            <w:pPr>
              <w:jc w:val="both"/>
              <w:rPr>
                <w:rFonts w:ascii="Arial" w:hAnsi="Arial" w:cs="Arial"/>
                <w:b/>
                <w:u w:val="single"/>
                <w:lang w:val="eu-ES"/>
              </w:rPr>
            </w:pPr>
            <w:r w:rsidRPr="000C4A1C">
              <w:rPr>
                <w:rFonts w:ascii="Arial" w:hAnsi="Arial" w:cs="Arial"/>
                <w:lang w:val="eu-ES"/>
              </w:rPr>
              <w:t xml:space="preserve">Eskabideak edo dokumentazio lagungarriak akatsik izanez gero edo osatugabeak badira, interesdunei hamar eguneko epea emango zaie atzemandako akatsak konpontzeko (39/2015 Legearen 68.1 </w:t>
            </w:r>
            <w:proofErr w:type="spellStart"/>
            <w:r w:rsidRPr="000C4A1C">
              <w:rPr>
                <w:rFonts w:ascii="Arial" w:hAnsi="Arial" w:cs="Arial"/>
                <w:lang w:val="eu-ES"/>
              </w:rPr>
              <w:t>art</w:t>
            </w:r>
            <w:proofErr w:type="spellEnd"/>
            <w:r w:rsidRPr="000C4A1C">
              <w:rPr>
                <w:rFonts w:ascii="Arial" w:hAnsi="Arial" w:cs="Arial"/>
                <w:lang w:val="eu-ES"/>
              </w:rPr>
              <w:t>.). Epea igarota, horrelakorik egin ezean, eskariari uko egin zaiola ulertuko da, betiere 39/2015 Legearen 93 eta 94 artikuluetan aurreikusitako moduan ebazpena eman ondoren.</w:t>
            </w:r>
            <w:r w:rsidR="00B43447" w:rsidRPr="000C4A1C">
              <w:rPr>
                <w:rFonts w:ascii="Arial" w:hAnsi="Arial" w:cs="Arial"/>
                <w:lang w:val="eu-ES"/>
              </w:rPr>
              <w:t xml:space="preserve"> </w:t>
            </w:r>
            <w:r w:rsidR="00AD57AC" w:rsidRPr="000C4A1C">
              <w:rPr>
                <w:rFonts w:ascii="Arial" w:hAnsi="Arial" w:cs="Arial"/>
                <w:lang w:val="eu-ES"/>
              </w:rPr>
              <w:t>Horiez gain, dirulaguntzak emateko beharrezko deritzon datu osagarriak eska ditzake Udalak.</w:t>
            </w:r>
          </w:p>
        </w:tc>
        <w:tc>
          <w:tcPr>
            <w:tcW w:w="284" w:type="dxa"/>
          </w:tcPr>
          <w:p w:rsidR="00E852D8" w:rsidRPr="00CD3E87" w:rsidRDefault="00E852D8" w:rsidP="001E7172">
            <w:pPr>
              <w:jc w:val="both"/>
              <w:rPr>
                <w:rFonts w:ascii="Arial" w:hAnsi="Arial" w:cs="Arial"/>
                <w:color w:val="FF0000"/>
                <w:lang w:val="eu-ES"/>
              </w:rPr>
            </w:pPr>
          </w:p>
        </w:tc>
        <w:tc>
          <w:tcPr>
            <w:tcW w:w="4207" w:type="dxa"/>
          </w:tcPr>
          <w:p w:rsidR="00E852D8" w:rsidRPr="003333A2" w:rsidRDefault="00E852D8" w:rsidP="00E852D8">
            <w:pPr>
              <w:autoSpaceDE w:val="0"/>
              <w:autoSpaceDN w:val="0"/>
              <w:adjustRightInd w:val="0"/>
              <w:jc w:val="both"/>
              <w:rPr>
                <w:rFonts w:ascii="Arial" w:hAnsi="Arial" w:cs="Arial"/>
                <w:i/>
              </w:rPr>
            </w:pPr>
            <w:r w:rsidRPr="003333A2">
              <w:rPr>
                <w:rFonts w:ascii="Arial" w:hAnsi="Arial" w:cs="Arial"/>
                <w:i/>
                <w:u w:val="single"/>
              </w:rPr>
              <w:t>Cuarto. Presentación de solicitudes: Plazo y modo</w:t>
            </w:r>
            <w:r w:rsidRPr="003333A2">
              <w:rPr>
                <w:rFonts w:ascii="Arial" w:hAnsi="Arial" w:cs="Arial"/>
                <w:i/>
              </w:rPr>
              <w:t>.</w:t>
            </w:r>
          </w:p>
          <w:p w:rsidR="00E4590D" w:rsidRPr="003333A2" w:rsidRDefault="00E4590D" w:rsidP="00E852D8">
            <w:pPr>
              <w:autoSpaceDE w:val="0"/>
              <w:autoSpaceDN w:val="0"/>
              <w:adjustRightInd w:val="0"/>
              <w:jc w:val="both"/>
              <w:rPr>
                <w:rFonts w:ascii="Arial" w:hAnsi="Arial" w:cs="Arial"/>
                <w:i/>
              </w:rPr>
            </w:pPr>
          </w:p>
          <w:p w:rsidR="00E852D8" w:rsidRPr="003333A2" w:rsidRDefault="00E4590D" w:rsidP="00E8501C">
            <w:pPr>
              <w:autoSpaceDE w:val="0"/>
              <w:autoSpaceDN w:val="0"/>
              <w:adjustRightInd w:val="0"/>
              <w:jc w:val="both"/>
              <w:rPr>
                <w:rFonts w:ascii="Arial" w:hAnsi="Arial" w:cs="Arial"/>
              </w:rPr>
            </w:pPr>
            <w:r w:rsidRPr="003333A2">
              <w:rPr>
                <w:rFonts w:ascii="Arial" w:hAnsi="Arial" w:cs="Arial"/>
              </w:rPr>
              <w:t xml:space="preserve">Para cada línea de </w:t>
            </w:r>
            <w:r w:rsidR="00C637A9" w:rsidRPr="003333A2">
              <w:rPr>
                <w:rFonts w:ascii="Arial" w:hAnsi="Arial" w:cs="Arial"/>
              </w:rPr>
              <w:t>subvención</w:t>
            </w:r>
            <w:r w:rsidRPr="003333A2">
              <w:rPr>
                <w:rFonts w:ascii="Arial" w:hAnsi="Arial" w:cs="Arial"/>
              </w:rPr>
              <w:t xml:space="preserve"> de establecen los siguientes plazos y modos de presentación de solicitudes:</w:t>
            </w:r>
          </w:p>
          <w:p w:rsidR="0012402C" w:rsidRPr="003333A2" w:rsidRDefault="0012402C" w:rsidP="00B43447">
            <w:pPr>
              <w:autoSpaceDE w:val="0"/>
              <w:autoSpaceDN w:val="0"/>
              <w:adjustRightInd w:val="0"/>
              <w:spacing w:before="60"/>
              <w:jc w:val="both"/>
              <w:rPr>
                <w:rFonts w:ascii="Arial" w:hAnsi="Arial" w:cs="Arial"/>
                <w:b/>
                <w:u w:val="single"/>
              </w:rPr>
            </w:pPr>
            <w:r w:rsidRPr="003333A2">
              <w:rPr>
                <w:rFonts w:ascii="Arial" w:hAnsi="Arial" w:cs="Arial"/>
              </w:rPr>
              <w:t>Cuando la instancia de solicitud o la documentación que debe acompañarla adolecieran de algún error o fueran incompletas, se otorgará a los interesados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r w:rsidR="00B43447" w:rsidRPr="003333A2">
              <w:rPr>
                <w:rFonts w:ascii="Arial" w:hAnsi="Arial" w:cs="Arial"/>
              </w:rPr>
              <w:t xml:space="preserve"> </w:t>
            </w:r>
            <w:r w:rsidR="00AD57AC" w:rsidRPr="003333A2">
              <w:rPr>
                <w:rFonts w:ascii="Arial" w:hAnsi="Arial" w:cs="Arial"/>
              </w:rPr>
              <w:t>Además de ello, el Ayuntamiento podrá solicitar la información complementaria que estime precisa.</w:t>
            </w:r>
          </w:p>
        </w:tc>
      </w:tr>
      <w:tr w:rsidR="00CD3E87" w:rsidRPr="00CD3E87" w:rsidTr="00F81667">
        <w:tc>
          <w:tcPr>
            <w:tcW w:w="4207" w:type="dxa"/>
          </w:tcPr>
          <w:p w:rsidR="00E8501C" w:rsidRPr="005F045C" w:rsidRDefault="00E8501C" w:rsidP="00471316">
            <w:pPr>
              <w:keepNext/>
              <w:spacing w:before="60" w:line="213" w:lineRule="exact"/>
              <w:jc w:val="both"/>
              <w:rPr>
                <w:rFonts w:ascii="Arial" w:hAnsi="Arial" w:cs="Arial"/>
                <w:bCs/>
                <w:i/>
                <w:iCs/>
                <w:lang w:val="eu-ES"/>
              </w:rPr>
            </w:pPr>
            <w:r w:rsidRPr="005F045C">
              <w:rPr>
                <w:rFonts w:ascii="Arial" w:hAnsi="Arial" w:cs="Arial"/>
                <w:bCs/>
                <w:i/>
                <w:iCs/>
                <w:lang w:val="eu-ES"/>
              </w:rPr>
              <w:t xml:space="preserve">Nekazaritza </w:t>
            </w:r>
            <w:proofErr w:type="spellStart"/>
            <w:r w:rsidRPr="005F045C">
              <w:rPr>
                <w:rFonts w:ascii="Arial" w:hAnsi="Arial" w:cs="Arial"/>
                <w:bCs/>
                <w:i/>
                <w:iCs/>
                <w:lang w:val="eu-ES"/>
              </w:rPr>
              <w:t>ustialekuak</w:t>
            </w:r>
            <w:proofErr w:type="spellEnd"/>
            <w:r w:rsidRPr="005F045C">
              <w:rPr>
                <w:rFonts w:ascii="Arial" w:hAnsi="Arial" w:cs="Arial"/>
                <w:bCs/>
                <w:i/>
                <w:iCs/>
                <w:lang w:val="eu-ES"/>
              </w:rPr>
              <w:t xml:space="preserve"> modernizatzeko dirulaguntzak.</w:t>
            </w:r>
          </w:p>
          <w:p w:rsidR="00E8501C" w:rsidRPr="005F045C" w:rsidRDefault="00E8501C" w:rsidP="00E8501C">
            <w:pPr>
              <w:jc w:val="both"/>
              <w:rPr>
                <w:rFonts w:ascii="Arial" w:hAnsi="Arial" w:cs="Arial"/>
                <w:lang w:val="eu-ES"/>
              </w:rPr>
            </w:pPr>
            <w:r w:rsidRPr="005F045C">
              <w:rPr>
                <w:rFonts w:ascii="Arial" w:hAnsi="Arial" w:cs="Arial"/>
                <w:lang w:val="eu-ES"/>
              </w:rPr>
              <w:t>Lerro honek aipatzen d</w:t>
            </w:r>
            <w:r w:rsidR="000C4A1C" w:rsidRPr="005F045C">
              <w:rPr>
                <w:rFonts w:ascii="Arial" w:hAnsi="Arial" w:cs="Arial"/>
                <w:lang w:val="eu-ES"/>
              </w:rPr>
              <w:t>ituen dirulaguntza eskaerak 2021e</w:t>
            </w:r>
            <w:r w:rsidRPr="005F045C">
              <w:rPr>
                <w:rFonts w:ascii="Arial" w:hAnsi="Arial" w:cs="Arial"/>
                <w:lang w:val="eu-ES"/>
              </w:rPr>
              <w:t xml:space="preserve">ko urtarrilaren 1etik abenduaren 31ra bitartean egin beharko dira Udal Erregistroan. </w:t>
            </w:r>
          </w:p>
          <w:p w:rsidR="00E8501C" w:rsidRPr="005F045C" w:rsidRDefault="00E8501C" w:rsidP="00E8501C">
            <w:pPr>
              <w:jc w:val="both"/>
              <w:rPr>
                <w:rFonts w:ascii="Arial" w:hAnsi="Arial" w:cs="Arial"/>
                <w:lang w:val="eu-ES"/>
              </w:rPr>
            </w:pPr>
          </w:p>
          <w:p w:rsidR="00E8501C" w:rsidRPr="005F045C" w:rsidRDefault="00E8501C" w:rsidP="00E8501C">
            <w:pPr>
              <w:jc w:val="both"/>
              <w:rPr>
                <w:rFonts w:ascii="Arial" w:hAnsi="Arial" w:cs="Arial"/>
                <w:lang w:val="eu-ES"/>
              </w:rPr>
            </w:pPr>
            <w:r w:rsidRPr="005F045C">
              <w:rPr>
                <w:rFonts w:ascii="Arial" w:hAnsi="Arial" w:cs="Arial"/>
                <w:lang w:val="eu-ES"/>
              </w:rPr>
              <w:t>Eskaera-orria Ingurumena eta Landa Garapen departamentura zuzendu beharko da. Eskaera orriarekin batera honako agiriak aurkeztu beharko dira:</w:t>
            </w:r>
          </w:p>
          <w:p w:rsidR="00E8501C" w:rsidRPr="005F045C" w:rsidRDefault="00E8501C" w:rsidP="00E8501C">
            <w:pPr>
              <w:jc w:val="both"/>
              <w:rPr>
                <w:rFonts w:ascii="Arial" w:hAnsi="Arial" w:cs="Arial"/>
                <w:lang w:val="eu-ES"/>
              </w:rPr>
            </w:pPr>
            <w:r w:rsidRPr="005F045C">
              <w:rPr>
                <w:rFonts w:ascii="Arial" w:hAnsi="Arial" w:cs="Arial"/>
                <w:lang w:val="eu-ES"/>
              </w:rPr>
              <w:t>• nekazaritzako ustiategien errolda-agiria</w:t>
            </w:r>
          </w:p>
          <w:p w:rsidR="00471316" w:rsidRPr="005F045C" w:rsidRDefault="00E8501C" w:rsidP="00471316">
            <w:pPr>
              <w:jc w:val="both"/>
              <w:rPr>
                <w:rFonts w:ascii="Arial" w:hAnsi="Arial" w:cs="Arial"/>
                <w:lang w:val="eu-ES"/>
              </w:rPr>
            </w:pPr>
            <w:r w:rsidRPr="005F045C">
              <w:rPr>
                <w:rFonts w:ascii="Arial" w:hAnsi="Arial" w:cs="Arial"/>
                <w:lang w:val="eu-ES"/>
              </w:rPr>
              <w:t>• inbertsioaren edo gastuaren fakturak</w:t>
            </w:r>
            <w:r w:rsidR="000C4A1C" w:rsidRPr="005F045C">
              <w:rPr>
                <w:rFonts w:ascii="Arial" w:hAnsi="Arial" w:cs="Arial"/>
                <w:lang w:val="eu-ES"/>
              </w:rPr>
              <w:t xml:space="preserve"> eta ordainagiriak</w:t>
            </w:r>
          </w:p>
          <w:p w:rsidR="00E8501C" w:rsidRPr="005F045C" w:rsidRDefault="00E8501C" w:rsidP="00471316">
            <w:pPr>
              <w:jc w:val="both"/>
              <w:rPr>
                <w:rFonts w:ascii="Arial" w:hAnsi="Arial" w:cs="Arial"/>
                <w:lang w:val="eu-ES"/>
              </w:rPr>
            </w:pPr>
            <w:r w:rsidRPr="005F045C">
              <w:rPr>
                <w:rFonts w:ascii="Arial" w:hAnsi="Arial" w:cs="Arial"/>
                <w:lang w:val="eu-ES"/>
              </w:rPr>
              <w:t>•</w:t>
            </w:r>
            <w:r w:rsidR="00471316" w:rsidRPr="005F045C">
              <w:rPr>
                <w:rFonts w:ascii="Arial" w:hAnsi="Arial" w:cs="Arial"/>
                <w:lang w:val="eu-ES"/>
              </w:rPr>
              <w:t xml:space="preserve"> </w:t>
            </w:r>
            <w:r w:rsidRPr="005F045C">
              <w:rPr>
                <w:rFonts w:ascii="Arial" w:hAnsi="Arial" w:cs="Arial"/>
                <w:lang w:val="eu-ES"/>
              </w:rPr>
              <w:t>dirulaguntzaren ordainketa egiteko kontu korronte zenbakia</w:t>
            </w:r>
          </w:p>
          <w:p w:rsidR="000C4A1C" w:rsidRPr="005F045C" w:rsidRDefault="000C4A1C" w:rsidP="00471316">
            <w:pPr>
              <w:jc w:val="both"/>
              <w:rPr>
                <w:rFonts w:ascii="Arial" w:hAnsi="Arial" w:cs="Arial"/>
                <w:lang w:val="eu-ES"/>
              </w:rPr>
            </w:pPr>
          </w:p>
          <w:p w:rsidR="000C4A1C" w:rsidRPr="005F045C" w:rsidRDefault="000C4A1C" w:rsidP="00471316">
            <w:pPr>
              <w:jc w:val="both"/>
              <w:rPr>
                <w:rFonts w:ascii="Arial" w:hAnsi="Arial" w:cs="Arial"/>
                <w:bCs/>
                <w:i/>
                <w:iCs/>
                <w:u w:val="single"/>
                <w:lang w:val="eu-ES"/>
              </w:rPr>
            </w:pPr>
          </w:p>
        </w:tc>
        <w:tc>
          <w:tcPr>
            <w:tcW w:w="284" w:type="dxa"/>
          </w:tcPr>
          <w:p w:rsidR="00E8501C" w:rsidRPr="00CD3E87" w:rsidRDefault="00E8501C" w:rsidP="004071CE">
            <w:pPr>
              <w:jc w:val="both"/>
              <w:rPr>
                <w:rFonts w:ascii="Arial" w:hAnsi="Arial" w:cs="Arial"/>
                <w:b/>
                <w:color w:val="FF0000"/>
                <w:u w:val="single"/>
                <w:lang w:val="eu-ES"/>
              </w:rPr>
            </w:pPr>
          </w:p>
        </w:tc>
        <w:tc>
          <w:tcPr>
            <w:tcW w:w="4207" w:type="dxa"/>
          </w:tcPr>
          <w:p w:rsidR="00E8501C" w:rsidRPr="00EF43EB" w:rsidRDefault="00E8501C" w:rsidP="00471316">
            <w:pPr>
              <w:autoSpaceDE w:val="0"/>
              <w:autoSpaceDN w:val="0"/>
              <w:adjustRightInd w:val="0"/>
              <w:spacing w:before="60"/>
              <w:jc w:val="both"/>
              <w:rPr>
                <w:rFonts w:ascii="Arial" w:hAnsi="Arial" w:cs="Arial"/>
                <w:i/>
              </w:rPr>
            </w:pPr>
            <w:r w:rsidRPr="00EF43EB">
              <w:rPr>
                <w:rFonts w:ascii="Arial" w:hAnsi="Arial" w:cs="Arial"/>
                <w:i/>
              </w:rPr>
              <w:t>Subvenciones para la modernización de explotaciones agrarias.</w:t>
            </w:r>
          </w:p>
          <w:p w:rsidR="00E8501C" w:rsidRPr="00EF43EB" w:rsidRDefault="00E8501C" w:rsidP="00E8501C">
            <w:pPr>
              <w:jc w:val="both"/>
              <w:rPr>
                <w:rFonts w:ascii="Arial" w:hAnsi="Arial" w:cs="Arial"/>
              </w:rPr>
            </w:pPr>
            <w:r w:rsidRPr="00EF43EB">
              <w:rPr>
                <w:rFonts w:ascii="Arial" w:hAnsi="Arial" w:cs="Arial"/>
              </w:rPr>
              <w:t>Las subvenciones que se mencionan en la  presente línea se deberán presentar entre el 1 de enero y el 31 de diciembre de 202</w:t>
            </w:r>
            <w:r w:rsidR="00EF43EB" w:rsidRPr="00EF43EB">
              <w:rPr>
                <w:rFonts w:ascii="Arial" w:hAnsi="Arial" w:cs="Arial"/>
              </w:rPr>
              <w:t>1</w:t>
            </w:r>
            <w:r w:rsidRPr="00EF43EB">
              <w:rPr>
                <w:rFonts w:ascii="Arial" w:hAnsi="Arial" w:cs="Arial"/>
              </w:rPr>
              <w:t xml:space="preserve"> en el Registro de las  Oficinas Generales del Ayuntamiento de Oñati.</w:t>
            </w:r>
          </w:p>
          <w:p w:rsidR="00E8501C" w:rsidRPr="00EF43EB" w:rsidRDefault="00E8501C" w:rsidP="00E8501C">
            <w:pPr>
              <w:jc w:val="both"/>
              <w:rPr>
                <w:rFonts w:ascii="Arial" w:hAnsi="Arial" w:cs="Arial"/>
              </w:rPr>
            </w:pPr>
            <w:r w:rsidRPr="00EF43EB">
              <w:rPr>
                <w:rFonts w:ascii="Arial" w:hAnsi="Arial" w:cs="Arial"/>
              </w:rPr>
              <w:t>La solicitud se dirigirá al departamento de Medio Ambiente y Desarrollo Rural. Junto con la solicitud general se deberán presentar los siguientes documentos:</w:t>
            </w:r>
          </w:p>
          <w:p w:rsidR="00E8501C" w:rsidRPr="00EF43EB" w:rsidRDefault="00E8501C" w:rsidP="00E8501C">
            <w:pPr>
              <w:jc w:val="both"/>
              <w:rPr>
                <w:rFonts w:ascii="Arial" w:hAnsi="Arial" w:cs="Arial"/>
              </w:rPr>
            </w:pPr>
            <w:r w:rsidRPr="00EF43EB">
              <w:rPr>
                <w:rFonts w:ascii="Arial" w:hAnsi="Arial" w:cs="Arial"/>
              </w:rPr>
              <w:t>• Certificado del censo de explotaciones agrícolas</w:t>
            </w:r>
          </w:p>
          <w:p w:rsidR="00E8501C" w:rsidRPr="00EF43EB" w:rsidRDefault="00E8501C" w:rsidP="00E8501C">
            <w:pPr>
              <w:jc w:val="both"/>
              <w:rPr>
                <w:rFonts w:ascii="Arial" w:hAnsi="Arial" w:cs="Arial"/>
              </w:rPr>
            </w:pPr>
            <w:r w:rsidRPr="00EF43EB">
              <w:rPr>
                <w:rFonts w:ascii="Arial" w:hAnsi="Arial" w:cs="Arial"/>
              </w:rPr>
              <w:t>• Facturas del gasto o inversiones</w:t>
            </w:r>
            <w:r w:rsidR="000C4A1C" w:rsidRPr="00EF43EB">
              <w:rPr>
                <w:rFonts w:ascii="Arial" w:hAnsi="Arial" w:cs="Arial"/>
              </w:rPr>
              <w:t xml:space="preserve"> y justificante de pago</w:t>
            </w:r>
          </w:p>
          <w:p w:rsidR="00E8501C" w:rsidRPr="00EF43EB" w:rsidRDefault="00E8501C" w:rsidP="00AD57AC">
            <w:pPr>
              <w:jc w:val="both"/>
              <w:rPr>
                <w:rFonts w:ascii="Arial" w:hAnsi="Arial" w:cs="Arial"/>
                <w:i/>
                <w:iCs/>
                <w:u w:val="single"/>
              </w:rPr>
            </w:pPr>
            <w:r w:rsidRPr="00EF43EB">
              <w:rPr>
                <w:rFonts w:ascii="Arial" w:hAnsi="Arial" w:cs="Arial"/>
              </w:rPr>
              <w:t>• Número de cuenta corriente para realizar ingreso</w:t>
            </w:r>
          </w:p>
        </w:tc>
      </w:tr>
      <w:tr w:rsidR="00CD3E87" w:rsidRPr="00CD3E87" w:rsidTr="00F81667">
        <w:tc>
          <w:tcPr>
            <w:tcW w:w="4207" w:type="dxa"/>
          </w:tcPr>
          <w:p w:rsidR="00E8501C" w:rsidRPr="005F045C" w:rsidRDefault="00E8501C" w:rsidP="00F81667">
            <w:pPr>
              <w:keepNext/>
              <w:spacing w:before="60" w:line="213" w:lineRule="exact"/>
              <w:jc w:val="both"/>
              <w:rPr>
                <w:rFonts w:ascii="Arial" w:hAnsi="Arial" w:cs="Arial"/>
                <w:bCs/>
                <w:i/>
                <w:iCs/>
                <w:lang w:val="eu-ES"/>
              </w:rPr>
            </w:pPr>
            <w:r w:rsidRPr="005F045C">
              <w:rPr>
                <w:rFonts w:ascii="Arial" w:hAnsi="Arial" w:cs="Arial"/>
                <w:bCs/>
                <w:i/>
                <w:iCs/>
                <w:lang w:val="eu-ES"/>
              </w:rPr>
              <w:t>Bertako produktuak merkaturatzeko dirulaguntzak.</w:t>
            </w:r>
          </w:p>
          <w:p w:rsidR="00B46DA7" w:rsidRPr="005F045C" w:rsidRDefault="00B46DA7" w:rsidP="00F81667">
            <w:pPr>
              <w:keepNext/>
              <w:jc w:val="both"/>
              <w:rPr>
                <w:rFonts w:ascii="Arial" w:hAnsi="Arial" w:cs="Arial"/>
                <w:u w:val="single"/>
                <w:lang w:val="eu-ES"/>
              </w:rPr>
            </w:pPr>
            <w:r w:rsidRPr="005F045C">
              <w:rPr>
                <w:rFonts w:ascii="Arial" w:hAnsi="Arial" w:cs="Arial"/>
                <w:u w:val="single"/>
                <w:lang w:val="eu-ES"/>
              </w:rPr>
              <w:t>A) Ekoizleei zuzendutako laguntzak</w:t>
            </w:r>
          </w:p>
          <w:p w:rsidR="00B46DA7" w:rsidRPr="005F045C" w:rsidRDefault="00B46DA7" w:rsidP="00F81667">
            <w:pPr>
              <w:keepNext/>
              <w:jc w:val="both"/>
              <w:rPr>
                <w:rFonts w:ascii="Arial" w:hAnsi="Arial" w:cs="Arial"/>
                <w:lang w:val="eu-ES"/>
              </w:rPr>
            </w:pPr>
            <w:r w:rsidRPr="005F045C">
              <w:rPr>
                <w:rFonts w:ascii="Arial" w:hAnsi="Arial" w:cs="Arial"/>
                <w:lang w:val="eu-ES"/>
              </w:rPr>
              <w:t>Interesatuek lehen aldiz eskatzen dutenean, urte hasieran eskaera orokor bat bete eta aurkeztu beharko dute (Udal eskaera orri orokorra) honakoa adieraziz: urteko zenbat larunbatetan saltzea aurreikusten duten eta salduko dituzten baserriko produktuak zeintzuk izango diren. Laguntza eskatzeko dokumentazioa, Oñatiko Udal Bulego Orokorreko Erregistroan aurkeztu beharko da.</w:t>
            </w:r>
          </w:p>
          <w:p w:rsidR="00B46DA7" w:rsidRPr="005F045C" w:rsidRDefault="00B46DA7" w:rsidP="00F81667">
            <w:pPr>
              <w:keepNext/>
              <w:jc w:val="both"/>
              <w:rPr>
                <w:rFonts w:ascii="Arial" w:hAnsi="Arial" w:cs="Arial"/>
                <w:lang w:val="eu-ES"/>
              </w:rPr>
            </w:pPr>
          </w:p>
          <w:p w:rsidR="00B46DA7" w:rsidRPr="005F045C" w:rsidRDefault="00B46DA7" w:rsidP="00F81667">
            <w:pPr>
              <w:keepNext/>
              <w:jc w:val="both"/>
              <w:rPr>
                <w:rFonts w:ascii="Arial" w:hAnsi="Arial" w:cs="Arial"/>
                <w:lang w:val="eu-ES"/>
              </w:rPr>
            </w:pPr>
            <w:r w:rsidRPr="005F045C">
              <w:rPr>
                <w:rFonts w:ascii="Arial" w:hAnsi="Arial" w:cs="Arial"/>
                <w:lang w:val="eu-ES"/>
              </w:rPr>
              <w:t>Urtea hasi eta hiru hilabetetik behin (apirila, uztaila, urria eta urtarrila) dirulaguntza ordainketak egingo dira. Horretarako, eskaera konkretua egin beharko da (Udal eskaera orri orokorra), non adierazi beharko dituzten ondorengo datuak: zer nolako produktuak saldu dituzten eta zenbat larunbatetan zehar. Halaber, gehitu beharko dizkiote honako agiriak:</w:t>
            </w:r>
          </w:p>
          <w:p w:rsidR="00E8501C" w:rsidRPr="005F045C" w:rsidRDefault="00B46DA7" w:rsidP="00F81667">
            <w:pPr>
              <w:keepNext/>
              <w:spacing w:line="213" w:lineRule="exact"/>
              <w:jc w:val="both"/>
              <w:rPr>
                <w:rFonts w:ascii="Arial" w:hAnsi="Arial" w:cs="Arial"/>
                <w:bCs/>
                <w:iCs/>
                <w:lang w:val="eu-ES"/>
              </w:rPr>
            </w:pPr>
            <w:r w:rsidRPr="005F045C">
              <w:rPr>
                <w:rFonts w:ascii="Arial" w:hAnsi="Arial" w:cs="Arial"/>
                <w:lang w:val="eu-ES"/>
              </w:rPr>
              <w:t>Udalak izendatzen duen ordezkariak sinatutako agiria, zeina, azokan saldu izanaren froga-agiria izango da. (delako agiria Udalak emango du)</w:t>
            </w:r>
          </w:p>
          <w:p w:rsidR="00E8501C" w:rsidRPr="005F045C" w:rsidRDefault="00E8501C" w:rsidP="00F81667">
            <w:pPr>
              <w:keepNext/>
              <w:spacing w:line="213" w:lineRule="exact"/>
              <w:jc w:val="both"/>
              <w:rPr>
                <w:rFonts w:ascii="Arial" w:hAnsi="Arial" w:cs="Arial"/>
                <w:bCs/>
                <w:iCs/>
                <w:lang w:val="eu-ES"/>
              </w:rPr>
            </w:pPr>
          </w:p>
          <w:p w:rsidR="00AD57AC" w:rsidRPr="005F045C" w:rsidRDefault="00AD57AC" w:rsidP="00F81667">
            <w:pPr>
              <w:keepNext/>
              <w:jc w:val="both"/>
              <w:rPr>
                <w:rFonts w:ascii="Arial" w:hAnsi="Arial" w:cs="Arial"/>
                <w:u w:val="single"/>
                <w:lang w:val="eu-ES"/>
              </w:rPr>
            </w:pPr>
            <w:r w:rsidRPr="005F045C">
              <w:rPr>
                <w:rFonts w:ascii="Arial" w:hAnsi="Arial" w:cs="Arial"/>
                <w:u w:val="single"/>
                <w:lang w:val="eu-ES"/>
              </w:rPr>
              <w:t>B) Kontsumo-taldeei zuzendutako laguntzak</w:t>
            </w:r>
          </w:p>
          <w:p w:rsidR="00AD57AC" w:rsidRPr="005F045C" w:rsidRDefault="00AD57AC" w:rsidP="00F81667">
            <w:pPr>
              <w:keepNext/>
              <w:jc w:val="both"/>
              <w:rPr>
                <w:rFonts w:ascii="Arial" w:hAnsi="Arial" w:cs="Arial"/>
                <w:lang w:val="eu-ES"/>
              </w:rPr>
            </w:pPr>
            <w:r w:rsidRPr="005F045C">
              <w:rPr>
                <w:rFonts w:ascii="Arial" w:hAnsi="Arial" w:cs="Arial"/>
                <w:lang w:val="eu-ES"/>
              </w:rPr>
              <w:t>Kapitulu honek aipatzen dituen dirulaguntza eskaerak 202</w:t>
            </w:r>
            <w:r w:rsidR="005F045C">
              <w:rPr>
                <w:rFonts w:ascii="Arial" w:hAnsi="Arial" w:cs="Arial"/>
                <w:lang w:val="eu-ES"/>
              </w:rPr>
              <w:t>1e</w:t>
            </w:r>
            <w:r w:rsidRPr="005F045C">
              <w:rPr>
                <w:rFonts w:ascii="Arial" w:hAnsi="Arial" w:cs="Arial"/>
                <w:lang w:val="eu-ES"/>
              </w:rPr>
              <w:t xml:space="preserve">ko urtarrilaren 1etik abenduaren 31ra bitartean egin beharko dira Udal Erregistroan. </w:t>
            </w:r>
          </w:p>
          <w:p w:rsidR="00AD57AC" w:rsidRPr="005F045C" w:rsidRDefault="00AD57AC" w:rsidP="00F81667">
            <w:pPr>
              <w:keepNext/>
              <w:jc w:val="both"/>
              <w:rPr>
                <w:rFonts w:ascii="Arial" w:hAnsi="Arial" w:cs="Arial"/>
                <w:lang w:val="eu-ES"/>
              </w:rPr>
            </w:pPr>
            <w:r w:rsidRPr="005F045C">
              <w:rPr>
                <w:rFonts w:ascii="Arial" w:hAnsi="Arial" w:cs="Arial"/>
                <w:lang w:val="eu-ES"/>
              </w:rPr>
              <w:t xml:space="preserve">Eskaera-orria </w:t>
            </w:r>
            <w:r w:rsidR="00774A63" w:rsidRPr="005F045C">
              <w:rPr>
                <w:rFonts w:ascii="Arial" w:hAnsi="Arial" w:cs="Arial"/>
                <w:lang w:val="eu-ES"/>
              </w:rPr>
              <w:t>Zerbitzuak</w:t>
            </w:r>
            <w:r w:rsidRPr="005F045C">
              <w:rPr>
                <w:rFonts w:ascii="Arial" w:hAnsi="Arial" w:cs="Arial"/>
                <w:lang w:val="eu-ES"/>
              </w:rPr>
              <w:t xml:space="preserve"> eta Landa Garapen departamentura zuzendu beharko da. Eskaera orriarekin batera honako agiriak aurkeztu beharko dira:</w:t>
            </w:r>
          </w:p>
          <w:p w:rsidR="00AD57AC" w:rsidRPr="005F045C" w:rsidRDefault="00AD57AC" w:rsidP="00F81667">
            <w:pPr>
              <w:pStyle w:val="Prrafodelista"/>
              <w:keepNext/>
              <w:numPr>
                <w:ilvl w:val="0"/>
                <w:numId w:val="8"/>
              </w:numPr>
              <w:jc w:val="both"/>
              <w:rPr>
                <w:rFonts w:ascii="Arial" w:hAnsi="Arial" w:cs="Arial"/>
                <w:lang w:val="eu-ES"/>
              </w:rPr>
            </w:pPr>
            <w:r w:rsidRPr="005F045C">
              <w:rPr>
                <w:rFonts w:ascii="Arial" w:hAnsi="Arial" w:cs="Arial"/>
                <w:lang w:val="eu-ES"/>
              </w:rPr>
              <w:t>Irabazi asmorik gabeko elkartearen agiriak</w:t>
            </w:r>
          </w:p>
          <w:p w:rsidR="00AD57AC" w:rsidRPr="005F045C" w:rsidRDefault="00AD57AC" w:rsidP="00F81667">
            <w:pPr>
              <w:pStyle w:val="Prrafodelista"/>
              <w:keepNext/>
              <w:numPr>
                <w:ilvl w:val="0"/>
                <w:numId w:val="8"/>
              </w:numPr>
              <w:jc w:val="both"/>
              <w:rPr>
                <w:rFonts w:ascii="Arial" w:hAnsi="Arial" w:cs="Arial"/>
                <w:lang w:val="eu-ES"/>
              </w:rPr>
            </w:pPr>
            <w:r w:rsidRPr="005F045C">
              <w:rPr>
                <w:rFonts w:ascii="Arial" w:hAnsi="Arial" w:cs="Arial"/>
                <w:lang w:val="eu-ES"/>
              </w:rPr>
              <w:t>inbertsioaren edo gastuaren fakturak</w:t>
            </w:r>
            <w:r w:rsidR="000D5091">
              <w:rPr>
                <w:rFonts w:ascii="Arial" w:hAnsi="Arial" w:cs="Arial"/>
                <w:lang w:val="eu-ES"/>
              </w:rPr>
              <w:t xml:space="preserve"> eta ordainagiriak</w:t>
            </w:r>
          </w:p>
          <w:p w:rsidR="005F045C" w:rsidRPr="005F045C" w:rsidRDefault="00AD57AC" w:rsidP="000D5091">
            <w:pPr>
              <w:pStyle w:val="Prrafodelista"/>
              <w:keepNext/>
              <w:numPr>
                <w:ilvl w:val="0"/>
                <w:numId w:val="8"/>
              </w:numPr>
              <w:spacing w:line="213" w:lineRule="exact"/>
              <w:jc w:val="both"/>
              <w:rPr>
                <w:rFonts w:ascii="Arial" w:hAnsi="Arial" w:cs="Arial"/>
                <w:bCs/>
                <w:i/>
                <w:iCs/>
                <w:u w:val="single"/>
                <w:lang w:val="eu-ES"/>
              </w:rPr>
            </w:pPr>
            <w:r w:rsidRPr="005F045C">
              <w:rPr>
                <w:rFonts w:ascii="Arial" w:hAnsi="Arial" w:cs="Arial"/>
                <w:lang w:val="eu-ES"/>
              </w:rPr>
              <w:t>dirulaguntzaren ordainketa egiteko kontu korronte zenbakia</w:t>
            </w:r>
          </w:p>
        </w:tc>
        <w:tc>
          <w:tcPr>
            <w:tcW w:w="284" w:type="dxa"/>
          </w:tcPr>
          <w:p w:rsidR="00E8501C" w:rsidRPr="00CD3E87" w:rsidRDefault="00E8501C" w:rsidP="00F81667">
            <w:pPr>
              <w:keepNext/>
              <w:jc w:val="both"/>
              <w:rPr>
                <w:rFonts w:ascii="Arial" w:hAnsi="Arial" w:cs="Arial"/>
                <w:b/>
                <w:color w:val="FF0000"/>
                <w:u w:val="single"/>
                <w:lang w:val="eu-ES"/>
              </w:rPr>
            </w:pPr>
          </w:p>
        </w:tc>
        <w:tc>
          <w:tcPr>
            <w:tcW w:w="4207" w:type="dxa"/>
          </w:tcPr>
          <w:p w:rsidR="00E8501C" w:rsidRPr="00EF43EB" w:rsidRDefault="00E8501C" w:rsidP="00F81667">
            <w:pPr>
              <w:keepNext/>
              <w:autoSpaceDE w:val="0"/>
              <w:autoSpaceDN w:val="0"/>
              <w:adjustRightInd w:val="0"/>
              <w:spacing w:before="60"/>
              <w:jc w:val="both"/>
              <w:rPr>
                <w:rFonts w:ascii="Arial" w:hAnsi="Arial" w:cs="Arial"/>
                <w:i/>
              </w:rPr>
            </w:pPr>
            <w:r w:rsidRPr="00EF43EB">
              <w:rPr>
                <w:rFonts w:ascii="Arial" w:hAnsi="Arial" w:cs="Arial"/>
                <w:i/>
              </w:rPr>
              <w:t>Subvenciones para la comercialización de productos locales.</w:t>
            </w:r>
          </w:p>
          <w:p w:rsidR="00AD57AC" w:rsidRPr="00EF43EB" w:rsidRDefault="00AD57AC" w:rsidP="00F81667">
            <w:pPr>
              <w:keepNext/>
              <w:jc w:val="both"/>
              <w:rPr>
                <w:rFonts w:ascii="Arial" w:hAnsi="Arial" w:cs="Arial"/>
                <w:u w:val="single"/>
              </w:rPr>
            </w:pPr>
            <w:r w:rsidRPr="00EF43EB">
              <w:rPr>
                <w:rFonts w:ascii="Arial" w:hAnsi="Arial" w:cs="Arial"/>
                <w:u w:val="single"/>
              </w:rPr>
              <w:t>A) Ayudas destinadas a los productores</w:t>
            </w:r>
          </w:p>
          <w:p w:rsidR="00AD57AC" w:rsidRPr="00EF43EB" w:rsidRDefault="00AD57AC" w:rsidP="00F81667">
            <w:pPr>
              <w:keepNext/>
              <w:jc w:val="both"/>
              <w:rPr>
                <w:rFonts w:ascii="Arial" w:hAnsi="Arial" w:cs="Arial"/>
              </w:rPr>
            </w:pPr>
            <w:r w:rsidRPr="00EF43EB">
              <w:rPr>
                <w:rFonts w:ascii="Arial" w:hAnsi="Arial" w:cs="Arial"/>
              </w:rPr>
              <w:t xml:space="preserve">Los interesados deberán cumplimentar y presentar a principios de año una solicitud general (hoja de solicitud general), en la que manifiesten su intención de solicitar una subvención, añadiendo: los sábados del año que acudirán al mercado y cuáles son los productos de caserío que pondrán a la venta. La documentación para la solicitud de la subvención se presentará en el Registro de las Oficinas Generales del Ayuntamiento de </w:t>
            </w:r>
            <w:r w:rsidRPr="00EF43EB">
              <w:rPr>
                <w:rFonts w:ascii="Arial" w:hAnsi="Arial" w:cs="Arial"/>
              </w:rPr>
              <w:lastRenderedPageBreak/>
              <w:t>Oñati.</w:t>
            </w:r>
          </w:p>
          <w:p w:rsidR="00AD57AC" w:rsidRPr="00EF43EB" w:rsidRDefault="00AD57AC" w:rsidP="00F81667">
            <w:pPr>
              <w:keepNext/>
              <w:jc w:val="both"/>
              <w:rPr>
                <w:rFonts w:ascii="Arial" w:hAnsi="Arial" w:cs="Arial"/>
              </w:rPr>
            </w:pPr>
            <w:r w:rsidRPr="00EF43EB">
              <w:rPr>
                <w:rFonts w:ascii="Arial" w:hAnsi="Arial" w:cs="Arial"/>
              </w:rPr>
              <w:t>Los pagos se realizarán trimestralmente (abril, julio, octubre y enero). Para ello se realizará una solicitud concreta (hoja de solicitud general) donde constarán los siguientes datos: productos que han vendido y número de sábados en los que se han vendido, añadiendo los siguientes documento:</w:t>
            </w:r>
          </w:p>
          <w:p w:rsidR="00AD57AC" w:rsidRPr="00EF43EB" w:rsidRDefault="00AD57AC" w:rsidP="00F81667">
            <w:pPr>
              <w:keepNext/>
              <w:jc w:val="both"/>
              <w:rPr>
                <w:rFonts w:ascii="Arial" w:hAnsi="Arial" w:cs="Arial"/>
              </w:rPr>
            </w:pPr>
            <w:r w:rsidRPr="00EF43EB">
              <w:rPr>
                <w:rFonts w:ascii="Arial" w:hAnsi="Arial" w:cs="Arial"/>
              </w:rPr>
              <w:t>Documento firmado por el representante del Ayuntamiento, que vendrá a ser la prueba de la venta. (el documento lo facilitará el Ayuntamiento)</w:t>
            </w:r>
          </w:p>
          <w:p w:rsidR="00AD57AC" w:rsidRPr="00EF43EB" w:rsidRDefault="00AD57AC" w:rsidP="00F81667">
            <w:pPr>
              <w:keepNext/>
              <w:autoSpaceDE w:val="0"/>
              <w:autoSpaceDN w:val="0"/>
              <w:adjustRightInd w:val="0"/>
              <w:jc w:val="both"/>
              <w:rPr>
                <w:rFonts w:ascii="Arial" w:hAnsi="Arial" w:cs="Arial"/>
                <w:i/>
                <w:iCs/>
                <w:u w:val="single"/>
              </w:rPr>
            </w:pPr>
          </w:p>
          <w:p w:rsidR="00AD57AC" w:rsidRPr="00EF43EB" w:rsidRDefault="00AD57AC" w:rsidP="00F81667">
            <w:pPr>
              <w:keepNext/>
              <w:jc w:val="both"/>
              <w:rPr>
                <w:rFonts w:ascii="Arial" w:hAnsi="Arial" w:cs="Arial"/>
                <w:u w:val="single"/>
              </w:rPr>
            </w:pPr>
            <w:r w:rsidRPr="00EF43EB">
              <w:rPr>
                <w:rFonts w:ascii="Arial" w:hAnsi="Arial" w:cs="Arial"/>
                <w:u w:val="single"/>
              </w:rPr>
              <w:t>B) Ayudas destinadas a grupos de consumo</w:t>
            </w:r>
          </w:p>
          <w:p w:rsidR="00AD57AC" w:rsidRPr="00EF43EB" w:rsidRDefault="00AD57AC" w:rsidP="00F81667">
            <w:pPr>
              <w:keepNext/>
              <w:jc w:val="both"/>
              <w:rPr>
                <w:rFonts w:ascii="Arial" w:hAnsi="Arial" w:cs="Arial"/>
              </w:rPr>
            </w:pPr>
            <w:r w:rsidRPr="00EF43EB">
              <w:rPr>
                <w:rFonts w:ascii="Arial" w:hAnsi="Arial" w:cs="Arial"/>
              </w:rPr>
              <w:t>Las solicitudes de subvención que se citan en este capítulo se realizarán desde el 1 de enero hasta el 31 de diciembre de 20</w:t>
            </w:r>
            <w:r w:rsidR="00F14DA0" w:rsidRPr="00EF43EB">
              <w:rPr>
                <w:rFonts w:ascii="Arial" w:hAnsi="Arial" w:cs="Arial"/>
              </w:rPr>
              <w:t>2</w:t>
            </w:r>
            <w:r w:rsidR="00EF43EB" w:rsidRPr="00EF43EB">
              <w:rPr>
                <w:rFonts w:ascii="Arial" w:hAnsi="Arial" w:cs="Arial"/>
              </w:rPr>
              <w:t>1</w:t>
            </w:r>
            <w:r w:rsidRPr="00EF43EB">
              <w:rPr>
                <w:rFonts w:ascii="Arial" w:hAnsi="Arial" w:cs="Arial"/>
              </w:rPr>
              <w:t xml:space="preserve"> en el Registro Municipal y se dirigirán al departamento de </w:t>
            </w:r>
            <w:r w:rsidR="00774A63" w:rsidRPr="00EF43EB">
              <w:rPr>
                <w:rFonts w:ascii="Arial" w:hAnsi="Arial" w:cs="Arial"/>
              </w:rPr>
              <w:t>Servicios</w:t>
            </w:r>
            <w:r w:rsidRPr="00EF43EB">
              <w:rPr>
                <w:rFonts w:ascii="Arial" w:hAnsi="Arial" w:cs="Arial"/>
              </w:rPr>
              <w:t xml:space="preserve"> y Desarrollo Rural. Se deberán de acompañar con los siguientes documentos:</w:t>
            </w:r>
          </w:p>
          <w:p w:rsidR="00AD57AC" w:rsidRPr="00EF43EB" w:rsidRDefault="00AD57AC" w:rsidP="00F81667">
            <w:pPr>
              <w:pStyle w:val="Prrafodelista"/>
              <w:keepNext/>
              <w:numPr>
                <w:ilvl w:val="0"/>
                <w:numId w:val="23"/>
              </w:numPr>
              <w:jc w:val="both"/>
              <w:rPr>
                <w:rFonts w:ascii="Arial" w:hAnsi="Arial" w:cs="Arial"/>
              </w:rPr>
            </w:pPr>
            <w:r w:rsidRPr="00EF43EB">
              <w:rPr>
                <w:rFonts w:ascii="Arial" w:hAnsi="Arial" w:cs="Arial"/>
              </w:rPr>
              <w:t>documentación de la asociación sin ánimo de lucro.</w:t>
            </w:r>
          </w:p>
          <w:p w:rsidR="00AD57AC" w:rsidRPr="00EF43EB" w:rsidRDefault="00AD57AC" w:rsidP="00F81667">
            <w:pPr>
              <w:pStyle w:val="Prrafodelista"/>
              <w:keepNext/>
              <w:numPr>
                <w:ilvl w:val="0"/>
                <w:numId w:val="23"/>
              </w:numPr>
              <w:jc w:val="both"/>
              <w:rPr>
                <w:rFonts w:ascii="Arial" w:hAnsi="Arial" w:cs="Arial"/>
                <w:i/>
                <w:iCs/>
                <w:u w:val="single"/>
              </w:rPr>
            </w:pPr>
            <w:r w:rsidRPr="00EF43EB">
              <w:rPr>
                <w:rFonts w:ascii="Arial" w:hAnsi="Arial" w:cs="Arial"/>
              </w:rPr>
              <w:t>facturas de las inversiones o gastos realizados.</w:t>
            </w:r>
          </w:p>
          <w:p w:rsidR="00AD57AC" w:rsidRPr="00EF43EB" w:rsidRDefault="00AD57AC" w:rsidP="00F81667">
            <w:pPr>
              <w:pStyle w:val="Prrafodelista"/>
              <w:keepNext/>
              <w:numPr>
                <w:ilvl w:val="0"/>
                <w:numId w:val="23"/>
              </w:numPr>
              <w:jc w:val="both"/>
              <w:rPr>
                <w:rFonts w:ascii="Arial" w:hAnsi="Arial" w:cs="Arial"/>
                <w:i/>
                <w:iCs/>
                <w:u w:val="single"/>
              </w:rPr>
            </w:pPr>
            <w:r w:rsidRPr="00EF43EB">
              <w:rPr>
                <w:rFonts w:ascii="Arial" w:hAnsi="Arial" w:cs="Arial"/>
              </w:rPr>
              <w:t>número de cuenta para el pago de la subvención.</w:t>
            </w:r>
          </w:p>
        </w:tc>
      </w:tr>
      <w:tr w:rsidR="00CD3E87" w:rsidRPr="00CD3E87" w:rsidTr="00F81667">
        <w:tc>
          <w:tcPr>
            <w:tcW w:w="4207" w:type="dxa"/>
          </w:tcPr>
          <w:p w:rsidR="0012402C" w:rsidRPr="000D5091" w:rsidRDefault="0012402C" w:rsidP="00F14DA0">
            <w:pPr>
              <w:keepNext/>
              <w:spacing w:before="60" w:line="213" w:lineRule="exact"/>
              <w:jc w:val="both"/>
              <w:rPr>
                <w:rFonts w:ascii="Arial" w:hAnsi="Arial" w:cs="Arial"/>
                <w:bCs/>
                <w:i/>
                <w:iCs/>
                <w:lang w:val="eu-ES"/>
              </w:rPr>
            </w:pPr>
            <w:r w:rsidRPr="000D5091">
              <w:rPr>
                <w:rFonts w:ascii="Arial" w:hAnsi="Arial" w:cs="Arial"/>
                <w:bCs/>
                <w:i/>
                <w:iCs/>
                <w:lang w:val="eu-ES"/>
              </w:rPr>
              <w:lastRenderedPageBreak/>
              <w:t>Nekazaritza erabilerako ura ordaintzeko dirulaguntza.</w:t>
            </w:r>
          </w:p>
          <w:p w:rsidR="00774A63" w:rsidRPr="000D5091" w:rsidRDefault="00774A63" w:rsidP="00F81667">
            <w:pPr>
              <w:keepNext/>
              <w:jc w:val="both"/>
              <w:rPr>
                <w:rFonts w:ascii="Arial" w:hAnsi="Arial" w:cs="Arial"/>
                <w:lang w:val="eu-ES"/>
              </w:rPr>
            </w:pPr>
            <w:r w:rsidRPr="000D5091">
              <w:rPr>
                <w:rFonts w:ascii="Arial" w:hAnsi="Arial" w:cs="Arial"/>
                <w:lang w:val="eu-ES"/>
              </w:rPr>
              <w:t xml:space="preserve">Eskaerak </w:t>
            </w:r>
            <w:r w:rsidR="005F045C" w:rsidRPr="000D5091">
              <w:rPr>
                <w:rFonts w:ascii="Arial" w:hAnsi="Arial" w:cs="Arial"/>
                <w:lang w:val="eu-ES"/>
              </w:rPr>
              <w:t>2022ko</w:t>
            </w:r>
            <w:r w:rsidRPr="000D5091">
              <w:rPr>
                <w:rFonts w:ascii="Arial" w:hAnsi="Arial" w:cs="Arial"/>
                <w:lang w:val="eu-ES"/>
              </w:rPr>
              <w:t xml:space="preserve"> urtarrilaren 1etik urtarrilaren 31ra bitartean egin beharko dira Udal Erregistroan. </w:t>
            </w:r>
          </w:p>
          <w:p w:rsidR="00774A63" w:rsidRPr="000D5091" w:rsidRDefault="00774A63" w:rsidP="00F81667">
            <w:pPr>
              <w:keepNext/>
              <w:jc w:val="both"/>
              <w:rPr>
                <w:rFonts w:ascii="Arial" w:hAnsi="Arial" w:cs="Arial"/>
                <w:lang w:val="eu-ES"/>
              </w:rPr>
            </w:pPr>
            <w:r w:rsidRPr="000D5091">
              <w:rPr>
                <w:rFonts w:ascii="Arial" w:hAnsi="Arial" w:cs="Arial"/>
                <w:lang w:val="eu-ES"/>
              </w:rPr>
              <w:t>Eskaera-orria Zerbitzuak eta Landa Garapen departamentura zuzendu beharko da. Eskaera orriarekin batera honako agiriak aurkeztu beharko dira:</w:t>
            </w:r>
          </w:p>
          <w:p w:rsidR="00774A63" w:rsidRPr="000D5091" w:rsidRDefault="00774A63" w:rsidP="00F81667">
            <w:pPr>
              <w:pStyle w:val="Prrafodelista"/>
              <w:keepNext/>
              <w:numPr>
                <w:ilvl w:val="0"/>
                <w:numId w:val="8"/>
              </w:numPr>
              <w:jc w:val="both"/>
              <w:rPr>
                <w:rFonts w:ascii="Arial" w:hAnsi="Arial" w:cs="Arial"/>
                <w:lang w:val="eu-ES"/>
              </w:rPr>
            </w:pPr>
            <w:r w:rsidRPr="000D5091">
              <w:rPr>
                <w:rFonts w:ascii="Arial" w:hAnsi="Arial" w:cs="Arial"/>
                <w:lang w:val="eu-ES"/>
              </w:rPr>
              <w:t>nekazaritzako ustiategien errolda-agiria</w:t>
            </w:r>
          </w:p>
          <w:p w:rsidR="00774A63" w:rsidRPr="000D5091" w:rsidRDefault="00774A63" w:rsidP="00F81667">
            <w:pPr>
              <w:pStyle w:val="Prrafodelista"/>
              <w:keepNext/>
              <w:numPr>
                <w:ilvl w:val="0"/>
                <w:numId w:val="8"/>
              </w:numPr>
              <w:jc w:val="both"/>
              <w:rPr>
                <w:rFonts w:ascii="Arial" w:hAnsi="Arial" w:cs="Arial"/>
                <w:lang w:val="eu-ES"/>
              </w:rPr>
            </w:pPr>
            <w:r w:rsidRPr="000D5091">
              <w:rPr>
                <w:rFonts w:ascii="Arial" w:hAnsi="Arial" w:cs="Arial"/>
                <w:lang w:val="eu-ES"/>
              </w:rPr>
              <w:t>ur-fakturak aurkeztu beharko dira</w:t>
            </w:r>
          </w:p>
          <w:p w:rsidR="00774A63" w:rsidRPr="000D5091" w:rsidRDefault="00774A63" w:rsidP="00F81667">
            <w:pPr>
              <w:pStyle w:val="Prrafodelista"/>
              <w:keepNext/>
              <w:numPr>
                <w:ilvl w:val="0"/>
                <w:numId w:val="8"/>
              </w:numPr>
              <w:jc w:val="both"/>
              <w:rPr>
                <w:rFonts w:ascii="Arial" w:hAnsi="Arial" w:cs="Arial"/>
                <w:lang w:val="eu-ES"/>
              </w:rPr>
            </w:pPr>
            <w:r w:rsidRPr="000D5091">
              <w:rPr>
                <w:rFonts w:ascii="Arial" w:hAnsi="Arial" w:cs="Arial"/>
                <w:lang w:val="eu-ES"/>
              </w:rPr>
              <w:t>ordainketa egiteko kontu korronte zenbakia</w:t>
            </w:r>
          </w:p>
          <w:p w:rsidR="00B96C52" w:rsidRPr="000D5091" w:rsidRDefault="00B96C52" w:rsidP="00F81667">
            <w:pPr>
              <w:keepNext/>
              <w:spacing w:line="213" w:lineRule="exact"/>
              <w:jc w:val="both"/>
              <w:rPr>
                <w:rFonts w:ascii="Arial" w:hAnsi="Arial" w:cs="Arial"/>
                <w:bCs/>
                <w:i/>
                <w:iCs/>
                <w:u w:val="single"/>
                <w:lang w:val="eu-ES"/>
              </w:rPr>
            </w:pPr>
          </w:p>
        </w:tc>
        <w:tc>
          <w:tcPr>
            <w:tcW w:w="284" w:type="dxa"/>
          </w:tcPr>
          <w:p w:rsidR="00E8501C" w:rsidRPr="00CD3E87" w:rsidRDefault="00E8501C" w:rsidP="00F81667">
            <w:pPr>
              <w:keepNext/>
              <w:jc w:val="both"/>
              <w:rPr>
                <w:rFonts w:ascii="Arial" w:hAnsi="Arial" w:cs="Arial"/>
                <w:b/>
                <w:color w:val="FF0000"/>
                <w:u w:val="single"/>
                <w:lang w:val="eu-ES"/>
              </w:rPr>
            </w:pPr>
          </w:p>
        </w:tc>
        <w:tc>
          <w:tcPr>
            <w:tcW w:w="4207" w:type="dxa"/>
          </w:tcPr>
          <w:p w:rsidR="0012402C" w:rsidRPr="00EF43EB" w:rsidRDefault="0012402C" w:rsidP="00F14DA0">
            <w:pPr>
              <w:keepNext/>
              <w:autoSpaceDE w:val="0"/>
              <w:autoSpaceDN w:val="0"/>
              <w:adjustRightInd w:val="0"/>
              <w:spacing w:before="60"/>
              <w:jc w:val="both"/>
              <w:rPr>
                <w:rFonts w:ascii="Arial" w:hAnsi="Arial" w:cs="Arial"/>
                <w:i/>
              </w:rPr>
            </w:pPr>
            <w:r w:rsidRPr="00EF43EB">
              <w:rPr>
                <w:rFonts w:ascii="Arial" w:hAnsi="Arial" w:cs="Arial"/>
                <w:i/>
              </w:rPr>
              <w:t>Subvenciones de aguas para uso agrario.</w:t>
            </w:r>
          </w:p>
          <w:p w:rsidR="00774A63" w:rsidRPr="00EF43EB" w:rsidRDefault="00774A63" w:rsidP="00F81667">
            <w:pPr>
              <w:keepNext/>
              <w:jc w:val="both"/>
              <w:rPr>
                <w:rFonts w:ascii="Arial" w:hAnsi="Arial" w:cs="Arial"/>
              </w:rPr>
            </w:pPr>
            <w:r w:rsidRPr="00EF43EB">
              <w:rPr>
                <w:rFonts w:ascii="Arial" w:hAnsi="Arial" w:cs="Arial"/>
              </w:rPr>
              <w:t xml:space="preserve">Las solicitudes se deberán presentar entre el 1 de enero y el 31 de enero del </w:t>
            </w:r>
            <w:r w:rsidR="00EF43EB" w:rsidRPr="00EF43EB">
              <w:rPr>
                <w:rFonts w:ascii="Arial" w:hAnsi="Arial" w:cs="Arial"/>
              </w:rPr>
              <w:t>2022</w:t>
            </w:r>
            <w:r w:rsidRPr="00EF43EB">
              <w:rPr>
                <w:rFonts w:ascii="Arial" w:hAnsi="Arial" w:cs="Arial"/>
              </w:rPr>
              <w:t xml:space="preserve"> en el Registro de las Oficinas Generales del Ayuntamiento de Oñati.</w:t>
            </w:r>
          </w:p>
          <w:p w:rsidR="00774A63" w:rsidRPr="00EF43EB" w:rsidRDefault="00774A63" w:rsidP="00F81667">
            <w:pPr>
              <w:keepNext/>
              <w:jc w:val="both"/>
              <w:rPr>
                <w:rFonts w:ascii="Arial" w:hAnsi="Arial" w:cs="Arial"/>
              </w:rPr>
            </w:pPr>
            <w:r w:rsidRPr="00EF43EB">
              <w:rPr>
                <w:rFonts w:ascii="Arial" w:hAnsi="Arial" w:cs="Arial"/>
              </w:rPr>
              <w:t>La solicitud se dirigirá al departamento de Servicios y Desarrollo Rural. Junto con la solicitud general se deberán presentar los siguientes documentos:</w:t>
            </w:r>
          </w:p>
          <w:p w:rsidR="00774A63" w:rsidRPr="00EF43EB" w:rsidRDefault="00774A63" w:rsidP="00F81667">
            <w:pPr>
              <w:pStyle w:val="Prrafodelista"/>
              <w:keepNext/>
              <w:numPr>
                <w:ilvl w:val="0"/>
                <w:numId w:val="8"/>
              </w:numPr>
              <w:jc w:val="both"/>
              <w:rPr>
                <w:rFonts w:ascii="Arial" w:hAnsi="Arial" w:cs="Arial"/>
              </w:rPr>
            </w:pPr>
            <w:r w:rsidRPr="00EF43EB">
              <w:rPr>
                <w:rFonts w:ascii="Arial" w:hAnsi="Arial" w:cs="Arial"/>
              </w:rPr>
              <w:t>Certificado del censo de explotaciones agrícolas</w:t>
            </w:r>
          </w:p>
          <w:p w:rsidR="00774A63" w:rsidRPr="00EF43EB" w:rsidRDefault="00774A63" w:rsidP="00F81667">
            <w:pPr>
              <w:pStyle w:val="Prrafodelista"/>
              <w:keepNext/>
              <w:numPr>
                <w:ilvl w:val="0"/>
                <w:numId w:val="8"/>
              </w:numPr>
              <w:jc w:val="both"/>
              <w:rPr>
                <w:rFonts w:ascii="Arial" w:hAnsi="Arial" w:cs="Arial"/>
              </w:rPr>
            </w:pPr>
            <w:r w:rsidRPr="00EF43EB">
              <w:rPr>
                <w:rFonts w:ascii="Arial" w:hAnsi="Arial" w:cs="Arial"/>
              </w:rPr>
              <w:t>Facturas de agua</w:t>
            </w:r>
          </w:p>
          <w:p w:rsidR="00E8501C" w:rsidRPr="00EF43EB" w:rsidRDefault="00774A63" w:rsidP="000D5091">
            <w:pPr>
              <w:pStyle w:val="Prrafodelista"/>
              <w:keepNext/>
              <w:numPr>
                <w:ilvl w:val="0"/>
                <w:numId w:val="8"/>
              </w:numPr>
              <w:jc w:val="both"/>
              <w:rPr>
                <w:rFonts w:ascii="Arial" w:hAnsi="Arial" w:cs="Arial"/>
                <w:i/>
                <w:iCs/>
                <w:u w:val="single"/>
              </w:rPr>
            </w:pPr>
            <w:r w:rsidRPr="00EF43EB">
              <w:rPr>
                <w:rFonts w:ascii="Arial" w:hAnsi="Arial" w:cs="Arial"/>
              </w:rPr>
              <w:t>Número de cuenta corriente para realizar ingreso</w:t>
            </w:r>
          </w:p>
        </w:tc>
      </w:tr>
      <w:tr w:rsidR="00CD3E87" w:rsidRPr="00CD3E87" w:rsidTr="00F81667">
        <w:tc>
          <w:tcPr>
            <w:tcW w:w="4207" w:type="dxa"/>
          </w:tcPr>
          <w:p w:rsidR="0012402C" w:rsidRPr="000D5091" w:rsidRDefault="0012402C" w:rsidP="00F14DA0">
            <w:pPr>
              <w:keepNext/>
              <w:spacing w:before="60" w:line="213" w:lineRule="exact"/>
              <w:jc w:val="both"/>
              <w:rPr>
                <w:rFonts w:ascii="Arial" w:hAnsi="Arial" w:cs="Arial"/>
                <w:bCs/>
                <w:i/>
                <w:iCs/>
                <w:lang w:val="eu-ES"/>
              </w:rPr>
            </w:pPr>
            <w:r w:rsidRPr="000D5091">
              <w:rPr>
                <w:rFonts w:ascii="Arial" w:hAnsi="Arial" w:cs="Arial"/>
                <w:bCs/>
                <w:i/>
                <w:iCs/>
                <w:lang w:val="eu-ES"/>
              </w:rPr>
              <w:t>Putzu septikoak garbitzeko eta instalatzeko dirulaguntzak</w:t>
            </w:r>
          </w:p>
          <w:p w:rsidR="00F62C1B" w:rsidRPr="000D5091" w:rsidRDefault="00F62C1B" w:rsidP="00F62C1B">
            <w:pPr>
              <w:jc w:val="both"/>
              <w:rPr>
                <w:rFonts w:ascii="Arial" w:hAnsi="Arial" w:cs="Arial"/>
                <w:lang w:val="eu-ES"/>
              </w:rPr>
            </w:pPr>
            <w:r w:rsidRPr="000D5091">
              <w:rPr>
                <w:rFonts w:ascii="Arial" w:hAnsi="Arial" w:cs="Arial"/>
                <w:lang w:val="eu-ES"/>
              </w:rPr>
              <w:t>Eskaerak 202</w:t>
            </w:r>
            <w:r w:rsidR="000D5091" w:rsidRPr="000D5091">
              <w:rPr>
                <w:rFonts w:ascii="Arial" w:hAnsi="Arial" w:cs="Arial"/>
                <w:lang w:val="eu-ES"/>
              </w:rPr>
              <w:t>1</w:t>
            </w:r>
            <w:r w:rsidRPr="000D5091">
              <w:rPr>
                <w:rFonts w:ascii="Arial" w:hAnsi="Arial" w:cs="Arial"/>
                <w:lang w:val="eu-ES"/>
              </w:rPr>
              <w:t xml:space="preserve">ko urtarrilaren 1etik abenduaren 31ra bitartean egin beharko dira Udal Erregistroan. </w:t>
            </w:r>
          </w:p>
          <w:p w:rsidR="00E47F71" w:rsidRPr="000D5091" w:rsidRDefault="00E47F71" w:rsidP="00F62C1B">
            <w:pPr>
              <w:jc w:val="both"/>
              <w:rPr>
                <w:rFonts w:ascii="Arial" w:hAnsi="Arial" w:cs="Arial"/>
                <w:lang w:val="eu-ES"/>
              </w:rPr>
            </w:pPr>
          </w:p>
          <w:p w:rsidR="00F62C1B" w:rsidRPr="000D5091" w:rsidRDefault="00F62C1B" w:rsidP="00F62C1B">
            <w:pPr>
              <w:jc w:val="both"/>
              <w:rPr>
                <w:rFonts w:ascii="Arial" w:hAnsi="Arial" w:cs="Arial"/>
                <w:lang w:val="eu-ES"/>
              </w:rPr>
            </w:pPr>
            <w:r w:rsidRPr="000D5091">
              <w:rPr>
                <w:rFonts w:ascii="Arial" w:hAnsi="Arial" w:cs="Arial"/>
                <w:lang w:val="eu-ES"/>
              </w:rPr>
              <w:t>Eskaera-orria Zerbitzuak eta Landa Garapen departamentura zuzendu beharko da. Eskaera orriarekin batera honako agiriak aurkeztu beharko dira:</w:t>
            </w:r>
          </w:p>
          <w:p w:rsidR="00F62C1B" w:rsidRPr="000D5091" w:rsidRDefault="00F62C1B" w:rsidP="00F62C1B">
            <w:pPr>
              <w:pStyle w:val="Prrafodelista"/>
              <w:numPr>
                <w:ilvl w:val="0"/>
                <w:numId w:val="8"/>
              </w:numPr>
              <w:jc w:val="both"/>
              <w:rPr>
                <w:rFonts w:ascii="Arial" w:hAnsi="Arial" w:cs="Arial"/>
                <w:lang w:val="eu-ES"/>
              </w:rPr>
            </w:pPr>
            <w:r w:rsidRPr="000D5091">
              <w:rPr>
                <w:rFonts w:ascii="Arial" w:hAnsi="Arial" w:cs="Arial"/>
                <w:lang w:val="eu-ES"/>
              </w:rPr>
              <w:t>garbitze-lanen edo instalakuntza gastuen faktura</w:t>
            </w:r>
            <w:r w:rsidR="000D5091">
              <w:rPr>
                <w:rFonts w:ascii="Arial" w:hAnsi="Arial" w:cs="Arial"/>
                <w:lang w:val="eu-ES"/>
              </w:rPr>
              <w:t xml:space="preserve"> eta ordainagiriak</w:t>
            </w:r>
          </w:p>
          <w:p w:rsidR="00F62C1B" w:rsidRPr="000D5091" w:rsidRDefault="00F62C1B" w:rsidP="00F62C1B">
            <w:pPr>
              <w:pStyle w:val="Prrafodelista"/>
              <w:numPr>
                <w:ilvl w:val="0"/>
                <w:numId w:val="8"/>
              </w:numPr>
              <w:jc w:val="both"/>
              <w:rPr>
                <w:rFonts w:ascii="Arial" w:hAnsi="Arial" w:cs="Arial"/>
                <w:lang w:val="eu-ES"/>
              </w:rPr>
            </w:pPr>
            <w:proofErr w:type="spellStart"/>
            <w:r w:rsidRPr="000D5091">
              <w:rPr>
                <w:rFonts w:ascii="Arial" w:hAnsi="Arial" w:cs="Arial"/>
                <w:lang w:val="eu-ES"/>
              </w:rPr>
              <w:t>depurazio</w:t>
            </w:r>
            <w:proofErr w:type="spellEnd"/>
            <w:r w:rsidRPr="000D5091">
              <w:rPr>
                <w:rFonts w:ascii="Arial" w:hAnsi="Arial" w:cs="Arial"/>
                <w:lang w:val="eu-ES"/>
              </w:rPr>
              <w:t xml:space="preserve"> instalakuntzaren argazkiak</w:t>
            </w:r>
          </w:p>
          <w:p w:rsidR="00F62C1B" w:rsidRPr="000D5091" w:rsidRDefault="00F62C1B" w:rsidP="00F62C1B">
            <w:pPr>
              <w:pStyle w:val="Prrafodelista"/>
              <w:numPr>
                <w:ilvl w:val="0"/>
                <w:numId w:val="8"/>
              </w:numPr>
              <w:jc w:val="both"/>
              <w:rPr>
                <w:rFonts w:ascii="Arial" w:hAnsi="Arial" w:cs="Arial"/>
                <w:lang w:val="eu-ES"/>
              </w:rPr>
            </w:pPr>
            <w:r w:rsidRPr="000D5091">
              <w:rPr>
                <w:rFonts w:ascii="Arial" w:hAnsi="Arial" w:cs="Arial"/>
                <w:lang w:val="eu-ES"/>
              </w:rPr>
              <w:t>ordainketa egiteko kontu korronte zenbakia</w:t>
            </w:r>
          </w:p>
          <w:p w:rsidR="00E8501C" w:rsidRPr="000D5091" w:rsidRDefault="00E8501C" w:rsidP="0012402C">
            <w:pPr>
              <w:keepNext/>
              <w:spacing w:line="213" w:lineRule="exact"/>
              <w:jc w:val="both"/>
              <w:rPr>
                <w:rFonts w:ascii="Arial" w:hAnsi="Arial" w:cs="Arial"/>
                <w:bCs/>
                <w:i/>
                <w:iCs/>
                <w:u w:val="single"/>
                <w:lang w:val="eu-ES"/>
              </w:rPr>
            </w:pPr>
          </w:p>
        </w:tc>
        <w:tc>
          <w:tcPr>
            <w:tcW w:w="284" w:type="dxa"/>
          </w:tcPr>
          <w:p w:rsidR="00E8501C" w:rsidRPr="00CD3E87" w:rsidRDefault="00E8501C" w:rsidP="004071CE">
            <w:pPr>
              <w:jc w:val="both"/>
              <w:rPr>
                <w:rFonts w:ascii="Arial" w:hAnsi="Arial" w:cs="Arial"/>
                <w:b/>
                <w:color w:val="FF0000"/>
                <w:u w:val="single"/>
                <w:lang w:val="eu-ES"/>
              </w:rPr>
            </w:pPr>
          </w:p>
        </w:tc>
        <w:tc>
          <w:tcPr>
            <w:tcW w:w="4207" w:type="dxa"/>
          </w:tcPr>
          <w:p w:rsidR="0012402C" w:rsidRPr="00EF43EB" w:rsidRDefault="0012402C" w:rsidP="00F14DA0">
            <w:pPr>
              <w:autoSpaceDE w:val="0"/>
              <w:autoSpaceDN w:val="0"/>
              <w:adjustRightInd w:val="0"/>
              <w:spacing w:before="60"/>
              <w:jc w:val="both"/>
              <w:rPr>
                <w:rFonts w:ascii="Arial" w:hAnsi="Arial" w:cs="Arial"/>
                <w:i/>
              </w:rPr>
            </w:pPr>
            <w:r w:rsidRPr="00EF43EB">
              <w:rPr>
                <w:rFonts w:ascii="Arial" w:hAnsi="Arial" w:cs="Arial"/>
                <w:i/>
              </w:rPr>
              <w:t>Subvenciones para la limpieza e instalación de fosas sépticas</w:t>
            </w:r>
          </w:p>
          <w:p w:rsidR="00F62C1B" w:rsidRPr="00EF43EB" w:rsidRDefault="00F62C1B" w:rsidP="00F62C1B">
            <w:pPr>
              <w:jc w:val="both"/>
              <w:rPr>
                <w:rFonts w:ascii="Arial" w:hAnsi="Arial" w:cs="Arial"/>
              </w:rPr>
            </w:pPr>
            <w:r w:rsidRPr="00EF43EB">
              <w:rPr>
                <w:rFonts w:ascii="Arial" w:hAnsi="Arial" w:cs="Arial"/>
              </w:rPr>
              <w:t>Las solicitudes se deberán presentar entre el 1 de enero y el 31 de diciembre de 202</w:t>
            </w:r>
            <w:r w:rsidR="00EF43EB" w:rsidRPr="00EF43EB">
              <w:rPr>
                <w:rFonts w:ascii="Arial" w:hAnsi="Arial" w:cs="Arial"/>
              </w:rPr>
              <w:t>1</w:t>
            </w:r>
            <w:r w:rsidRPr="00EF43EB">
              <w:rPr>
                <w:rFonts w:ascii="Arial" w:hAnsi="Arial" w:cs="Arial"/>
              </w:rPr>
              <w:t xml:space="preserve"> en el Registro de las Oficinas Generales del Ayuntamiento de Oñati.</w:t>
            </w:r>
          </w:p>
          <w:p w:rsidR="00F62C1B" w:rsidRPr="00EF43EB" w:rsidRDefault="00F62C1B" w:rsidP="00F62C1B">
            <w:pPr>
              <w:jc w:val="both"/>
              <w:rPr>
                <w:rFonts w:ascii="Arial" w:hAnsi="Arial" w:cs="Arial"/>
              </w:rPr>
            </w:pPr>
            <w:r w:rsidRPr="00EF43EB">
              <w:rPr>
                <w:rFonts w:ascii="Arial" w:hAnsi="Arial" w:cs="Arial"/>
              </w:rPr>
              <w:t>La solicitud se dirigirá al departamento de Servicios y Desarrollo Rural. Junto con la solicitud general se deberán presentar los siguientes documentos:</w:t>
            </w:r>
          </w:p>
          <w:p w:rsidR="00F62C1B" w:rsidRPr="00EF43EB" w:rsidRDefault="00F62C1B" w:rsidP="00F62C1B">
            <w:pPr>
              <w:pStyle w:val="Prrafodelista"/>
              <w:numPr>
                <w:ilvl w:val="0"/>
                <w:numId w:val="8"/>
              </w:numPr>
              <w:jc w:val="both"/>
              <w:rPr>
                <w:rFonts w:ascii="Arial" w:hAnsi="Arial" w:cs="Arial"/>
              </w:rPr>
            </w:pPr>
            <w:r w:rsidRPr="00EF43EB">
              <w:rPr>
                <w:rFonts w:ascii="Arial" w:hAnsi="Arial" w:cs="Arial"/>
              </w:rPr>
              <w:t>Factura de los trabajos de limpieza o instalación</w:t>
            </w:r>
            <w:r w:rsidR="00EF43EB">
              <w:rPr>
                <w:rFonts w:ascii="Arial" w:hAnsi="Arial" w:cs="Arial"/>
              </w:rPr>
              <w:t xml:space="preserve"> </w:t>
            </w:r>
            <w:r w:rsidR="00EF43EB" w:rsidRPr="00EF43EB">
              <w:rPr>
                <w:rFonts w:ascii="Arial" w:hAnsi="Arial" w:cs="Arial"/>
              </w:rPr>
              <w:t>y justificante de pago</w:t>
            </w:r>
          </w:p>
          <w:p w:rsidR="00F62C1B" w:rsidRPr="00EF43EB" w:rsidRDefault="00F62C1B" w:rsidP="00F62C1B">
            <w:pPr>
              <w:pStyle w:val="Prrafodelista"/>
              <w:numPr>
                <w:ilvl w:val="0"/>
                <w:numId w:val="8"/>
              </w:numPr>
              <w:jc w:val="both"/>
              <w:rPr>
                <w:rFonts w:ascii="Arial" w:hAnsi="Arial" w:cs="Arial"/>
              </w:rPr>
            </w:pPr>
            <w:r w:rsidRPr="00EF43EB">
              <w:rPr>
                <w:rFonts w:ascii="Arial" w:hAnsi="Arial" w:cs="Arial"/>
              </w:rPr>
              <w:t xml:space="preserve">Fotografías de la instalación de depuración de aguas </w:t>
            </w:r>
          </w:p>
          <w:p w:rsidR="00E8501C" w:rsidRPr="00EF43EB" w:rsidRDefault="00F62C1B" w:rsidP="000D5091">
            <w:pPr>
              <w:pStyle w:val="Prrafodelista"/>
              <w:numPr>
                <w:ilvl w:val="0"/>
                <w:numId w:val="8"/>
              </w:numPr>
              <w:jc w:val="both"/>
              <w:rPr>
                <w:rFonts w:ascii="Arial" w:hAnsi="Arial" w:cs="Arial"/>
                <w:i/>
                <w:iCs/>
                <w:u w:val="single"/>
              </w:rPr>
            </w:pPr>
            <w:r w:rsidRPr="00EF43EB">
              <w:rPr>
                <w:rFonts w:ascii="Arial" w:hAnsi="Arial" w:cs="Arial"/>
              </w:rPr>
              <w:t>Cuenta corriente donde realizar el ingreso</w:t>
            </w:r>
          </w:p>
        </w:tc>
      </w:tr>
      <w:tr w:rsidR="00CD3E87" w:rsidRPr="00CD3E87" w:rsidTr="00F81667">
        <w:tc>
          <w:tcPr>
            <w:tcW w:w="4207" w:type="dxa"/>
          </w:tcPr>
          <w:p w:rsidR="0012402C" w:rsidRPr="00195F46" w:rsidRDefault="0012402C" w:rsidP="00F14DA0">
            <w:pPr>
              <w:keepNext/>
              <w:spacing w:before="60" w:line="213" w:lineRule="exact"/>
              <w:jc w:val="both"/>
              <w:rPr>
                <w:rFonts w:ascii="Arial" w:hAnsi="Arial" w:cs="Arial"/>
                <w:bCs/>
                <w:i/>
                <w:iCs/>
                <w:lang w:val="eu-ES"/>
              </w:rPr>
            </w:pPr>
            <w:r w:rsidRPr="00195F46">
              <w:rPr>
                <w:rFonts w:ascii="Arial" w:hAnsi="Arial" w:cs="Arial"/>
                <w:bCs/>
                <w:i/>
                <w:iCs/>
                <w:lang w:val="eu-ES"/>
              </w:rPr>
              <w:lastRenderedPageBreak/>
              <w:t>Landa-auzoetako ermiten argindar kostea ordaintzeko dirulaguntzak</w:t>
            </w:r>
          </w:p>
          <w:p w:rsidR="00094FE9" w:rsidRPr="00195F46" w:rsidRDefault="00094FE9" w:rsidP="00094FE9">
            <w:pPr>
              <w:jc w:val="both"/>
              <w:rPr>
                <w:rFonts w:ascii="Arial" w:hAnsi="Arial" w:cs="Arial"/>
                <w:lang w:val="eu-ES"/>
              </w:rPr>
            </w:pPr>
            <w:r w:rsidRPr="00195F46">
              <w:rPr>
                <w:rFonts w:ascii="Arial" w:hAnsi="Arial" w:cs="Arial"/>
                <w:lang w:val="eu-ES"/>
              </w:rPr>
              <w:t>Ermita zein elizaren argindarraren kontratua auzotarren izenean dagoenean edo beste erakunderen baten izenean egonik, auzotarrek ordaintzen dutenean, auzo-alkateak dirulaguntza eskaera egingo du.</w:t>
            </w:r>
          </w:p>
          <w:p w:rsidR="00094FE9" w:rsidRPr="00195F46" w:rsidRDefault="00094FE9" w:rsidP="00094FE9">
            <w:pPr>
              <w:jc w:val="both"/>
              <w:rPr>
                <w:rFonts w:ascii="Arial" w:hAnsi="Arial" w:cs="Arial"/>
                <w:lang w:val="eu-ES"/>
              </w:rPr>
            </w:pPr>
          </w:p>
          <w:p w:rsidR="00094FE9" w:rsidRPr="00195F46" w:rsidRDefault="00094FE9" w:rsidP="00094FE9">
            <w:pPr>
              <w:jc w:val="both"/>
              <w:rPr>
                <w:rFonts w:ascii="Arial" w:hAnsi="Arial" w:cs="Arial"/>
                <w:lang w:val="eu-ES"/>
              </w:rPr>
            </w:pPr>
            <w:r w:rsidRPr="00195F46">
              <w:rPr>
                <w:rFonts w:ascii="Arial" w:hAnsi="Arial" w:cs="Arial"/>
                <w:lang w:val="eu-ES"/>
              </w:rPr>
              <w:t>Eskaerak eta gainontzeko dokumentazioak Udal sarrera erregistroan aurkeztu behar dira, dagokion urte bakoitzeko abenduaren 31a baino lehen.</w:t>
            </w:r>
          </w:p>
          <w:p w:rsidR="00094FE9" w:rsidRPr="00195F46" w:rsidRDefault="00094FE9" w:rsidP="00094FE9">
            <w:pPr>
              <w:jc w:val="both"/>
              <w:rPr>
                <w:rFonts w:ascii="Arial" w:hAnsi="Arial" w:cs="Arial"/>
                <w:lang w:val="eu-ES"/>
              </w:rPr>
            </w:pPr>
            <w:r w:rsidRPr="00195F46">
              <w:rPr>
                <w:rFonts w:ascii="Arial" w:hAnsi="Arial" w:cs="Arial"/>
                <w:lang w:val="eu-ES"/>
              </w:rPr>
              <w:t>Data horren ondoren aurkezten diren eskaerak ez dira onartuko.</w:t>
            </w:r>
          </w:p>
          <w:p w:rsidR="00094FE9" w:rsidRPr="00195F46" w:rsidRDefault="00094FE9" w:rsidP="00094FE9">
            <w:pPr>
              <w:jc w:val="both"/>
              <w:rPr>
                <w:rFonts w:ascii="Arial" w:hAnsi="Arial" w:cs="Arial"/>
                <w:lang w:val="eu-ES"/>
              </w:rPr>
            </w:pPr>
          </w:p>
          <w:p w:rsidR="00094FE9" w:rsidRPr="00195F46" w:rsidRDefault="00094FE9" w:rsidP="00094FE9">
            <w:pPr>
              <w:jc w:val="both"/>
              <w:rPr>
                <w:rFonts w:ascii="Arial" w:hAnsi="Arial" w:cs="Arial"/>
                <w:lang w:val="eu-ES"/>
              </w:rPr>
            </w:pPr>
          </w:p>
          <w:p w:rsidR="0012402C" w:rsidRPr="00195F46" w:rsidRDefault="00094FE9" w:rsidP="00094FE9">
            <w:pPr>
              <w:jc w:val="both"/>
              <w:rPr>
                <w:rFonts w:ascii="Arial" w:hAnsi="Arial" w:cs="Arial"/>
                <w:bCs/>
                <w:iCs/>
                <w:lang w:val="eu-ES"/>
              </w:rPr>
            </w:pPr>
            <w:r w:rsidRPr="00195F46">
              <w:rPr>
                <w:rFonts w:ascii="Arial" w:hAnsi="Arial" w:cs="Arial"/>
                <w:lang w:val="eu-ES"/>
              </w:rPr>
              <w:t xml:space="preserve">Aurkeztu behar diren ordainagiriak aurreko urteko </w:t>
            </w:r>
            <w:proofErr w:type="spellStart"/>
            <w:r w:rsidRPr="00195F46">
              <w:rPr>
                <w:rFonts w:ascii="Arial" w:hAnsi="Arial" w:cs="Arial"/>
                <w:lang w:val="eu-ES"/>
              </w:rPr>
              <w:t>iraila-urriko</w:t>
            </w:r>
            <w:proofErr w:type="spellEnd"/>
            <w:r w:rsidRPr="00195F46">
              <w:rPr>
                <w:rFonts w:ascii="Arial" w:hAnsi="Arial" w:cs="Arial"/>
                <w:lang w:val="eu-ES"/>
              </w:rPr>
              <w:t xml:space="preserve"> argindar-ordain agiritik hasi eta urte bakoitzeko </w:t>
            </w:r>
            <w:proofErr w:type="spellStart"/>
            <w:r w:rsidRPr="00195F46">
              <w:rPr>
                <w:rFonts w:ascii="Arial" w:hAnsi="Arial" w:cs="Arial"/>
                <w:lang w:val="eu-ES"/>
              </w:rPr>
              <w:t>iraila-urriko</w:t>
            </w:r>
            <w:proofErr w:type="spellEnd"/>
            <w:r w:rsidRPr="00195F46">
              <w:rPr>
                <w:rFonts w:ascii="Arial" w:hAnsi="Arial" w:cs="Arial"/>
                <w:lang w:val="eu-ES"/>
              </w:rPr>
              <w:t xml:space="preserve"> ordain agirira arte (biak barne).</w:t>
            </w:r>
          </w:p>
          <w:p w:rsidR="00E8501C" w:rsidRPr="00195F46" w:rsidRDefault="00E8501C" w:rsidP="0012402C">
            <w:pPr>
              <w:keepNext/>
              <w:spacing w:line="213" w:lineRule="exact"/>
              <w:jc w:val="both"/>
              <w:rPr>
                <w:rFonts w:ascii="Arial" w:hAnsi="Arial" w:cs="Arial"/>
                <w:bCs/>
                <w:i/>
                <w:iCs/>
                <w:u w:val="single"/>
                <w:lang w:val="eu-ES"/>
              </w:rPr>
            </w:pPr>
          </w:p>
        </w:tc>
        <w:tc>
          <w:tcPr>
            <w:tcW w:w="284" w:type="dxa"/>
          </w:tcPr>
          <w:p w:rsidR="00E8501C" w:rsidRPr="00555FB5" w:rsidRDefault="00E8501C" w:rsidP="004071CE">
            <w:pPr>
              <w:jc w:val="both"/>
              <w:rPr>
                <w:rFonts w:ascii="Arial" w:hAnsi="Arial" w:cs="Arial"/>
                <w:b/>
                <w:u w:val="single"/>
                <w:lang w:val="eu-ES"/>
              </w:rPr>
            </w:pPr>
          </w:p>
        </w:tc>
        <w:tc>
          <w:tcPr>
            <w:tcW w:w="4207" w:type="dxa"/>
          </w:tcPr>
          <w:p w:rsidR="0012402C" w:rsidRPr="00555FB5" w:rsidRDefault="0012402C" w:rsidP="00F14DA0">
            <w:pPr>
              <w:autoSpaceDE w:val="0"/>
              <w:autoSpaceDN w:val="0"/>
              <w:adjustRightInd w:val="0"/>
              <w:spacing w:before="60"/>
              <w:jc w:val="both"/>
              <w:rPr>
                <w:rFonts w:ascii="Arial" w:hAnsi="Arial" w:cs="Arial"/>
                <w:i/>
              </w:rPr>
            </w:pPr>
            <w:r w:rsidRPr="00555FB5">
              <w:rPr>
                <w:rFonts w:ascii="Arial" w:hAnsi="Arial" w:cs="Arial"/>
                <w:i/>
              </w:rPr>
              <w:t>Subvenciones para sufragar el gasto de energía eléctrica de las ermitas de barrios rurales</w:t>
            </w:r>
          </w:p>
          <w:p w:rsidR="00094FE9" w:rsidRPr="00555FB5" w:rsidRDefault="00094FE9" w:rsidP="00094FE9">
            <w:pPr>
              <w:jc w:val="both"/>
              <w:rPr>
                <w:rFonts w:ascii="Arial" w:hAnsi="Arial" w:cs="Arial"/>
              </w:rPr>
            </w:pPr>
            <w:r w:rsidRPr="00555FB5">
              <w:rPr>
                <w:rFonts w:ascii="Arial" w:hAnsi="Arial" w:cs="Arial"/>
              </w:rPr>
              <w:t>Estando el contrato de electricidad de la ermita o iglesia a nombre de los vecinos o de alguna otra institución y lo pagaran los vecinos será el Alcalde del Barrio el que deberá realizar la solicitud de ayuda.</w:t>
            </w:r>
          </w:p>
          <w:p w:rsidR="00094FE9" w:rsidRPr="00555FB5" w:rsidRDefault="00094FE9" w:rsidP="00094FE9">
            <w:pPr>
              <w:jc w:val="both"/>
              <w:rPr>
                <w:rFonts w:ascii="Arial" w:hAnsi="Arial" w:cs="Arial"/>
              </w:rPr>
            </w:pPr>
          </w:p>
          <w:p w:rsidR="00094FE9" w:rsidRPr="00555FB5" w:rsidRDefault="00094FE9" w:rsidP="00094FE9">
            <w:pPr>
              <w:jc w:val="both"/>
              <w:rPr>
                <w:rFonts w:ascii="Arial" w:hAnsi="Arial" w:cs="Arial"/>
              </w:rPr>
            </w:pPr>
            <w:r w:rsidRPr="00555FB5">
              <w:rPr>
                <w:rFonts w:ascii="Arial" w:hAnsi="Arial" w:cs="Arial"/>
              </w:rPr>
              <w:t>Las peticiones y el resto de la documentación habrán de presentarse en el Registro de Entradas del Ayuntamiento, antes del 31 de diciembre del año en curso.</w:t>
            </w:r>
          </w:p>
          <w:p w:rsidR="00094FE9" w:rsidRPr="00555FB5" w:rsidRDefault="00094FE9" w:rsidP="00094FE9">
            <w:pPr>
              <w:jc w:val="both"/>
              <w:rPr>
                <w:rFonts w:ascii="Arial" w:hAnsi="Arial" w:cs="Arial"/>
              </w:rPr>
            </w:pPr>
            <w:r w:rsidRPr="00555FB5">
              <w:rPr>
                <w:rFonts w:ascii="Arial" w:hAnsi="Arial" w:cs="Arial"/>
              </w:rPr>
              <w:t>Las peticiones recibidas fuera de plazo no serán aceptadas</w:t>
            </w:r>
          </w:p>
          <w:p w:rsidR="00094FE9" w:rsidRPr="00555FB5" w:rsidRDefault="00094FE9" w:rsidP="00094FE9">
            <w:pPr>
              <w:jc w:val="both"/>
              <w:rPr>
                <w:rFonts w:ascii="Arial" w:hAnsi="Arial" w:cs="Arial"/>
              </w:rPr>
            </w:pPr>
          </w:p>
          <w:p w:rsidR="00E8501C" w:rsidRPr="00555FB5" w:rsidRDefault="00094FE9" w:rsidP="00F14DA0">
            <w:pPr>
              <w:autoSpaceDE w:val="0"/>
              <w:autoSpaceDN w:val="0"/>
              <w:adjustRightInd w:val="0"/>
              <w:spacing w:before="60"/>
              <w:jc w:val="both"/>
              <w:rPr>
                <w:rFonts w:ascii="Arial" w:hAnsi="Arial" w:cs="Arial"/>
                <w:i/>
                <w:iCs/>
                <w:u w:val="single"/>
              </w:rPr>
            </w:pPr>
            <w:r w:rsidRPr="00555FB5">
              <w:rPr>
                <w:rFonts w:ascii="Arial" w:hAnsi="Arial" w:cs="Arial"/>
              </w:rPr>
              <w:t>Los recibos a presentar serán los comprendidos entre setiembre-octubre del año anterior hasta setiembre-octubre del año en curso (ambos incluidos)</w:t>
            </w:r>
          </w:p>
        </w:tc>
      </w:tr>
      <w:tr w:rsidR="00CD3E87" w:rsidRPr="00CD3E87" w:rsidTr="00F81667">
        <w:tc>
          <w:tcPr>
            <w:tcW w:w="4207" w:type="dxa"/>
          </w:tcPr>
          <w:p w:rsidR="0012402C" w:rsidRPr="00195F46" w:rsidRDefault="0012402C" w:rsidP="0012402C">
            <w:pPr>
              <w:keepNext/>
              <w:spacing w:before="60" w:line="213" w:lineRule="exact"/>
              <w:jc w:val="both"/>
              <w:rPr>
                <w:rFonts w:ascii="Arial" w:hAnsi="Arial" w:cs="Arial"/>
                <w:bCs/>
                <w:iCs/>
                <w:lang w:val="eu-ES"/>
              </w:rPr>
            </w:pPr>
            <w:proofErr w:type="spellStart"/>
            <w:r w:rsidRPr="00195F46">
              <w:rPr>
                <w:rFonts w:ascii="Arial" w:hAnsi="Arial" w:cs="Arial"/>
                <w:bCs/>
                <w:i/>
                <w:iCs/>
                <w:lang w:val="eu-ES"/>
              </w:rPr>
              <w:t>Basobide</w:t>
            </w:r>
            <w:proofErr w:type="spellEnd"/>
            <w:r w:rsidRPr="00195F46">
              <w:rPr>
                <w:rFonts w:ascii="Arial" w:hAnsi="Arial" w:cs="Arial"/>
                <w:bCs/>
                <w:i/>
                <w:iCs/>
                <w:lang w:val="eu-ES"/>
              </w:rPr>
              <w:t xml:space="preserve"> pribatu nagusiak eraiki eta hobetzeko dirulaguntzak</w:t>
            </w:r>
          </w:p>
          <w:p w:rsidR="00191B43" w:rsidRPr="00195F46" w:rsidRDefault="00191B43" w:rsidP="00191B43">
            <w:pPr>
              <w:jc w:val="both"/>
              <w:rPr>
                <w:rFonts w:ascii="Arial" w:hAnsi="Arial" w:cs="Arial"/>
                <w:lang w:val="eu-ES"/>
              </w:rPr>
            </w:pPr>
            <w:r w:rsidRPr="00195F46">
              <w:rPr>
                <w:rFonts w:ascii="Arial" w:hAnsi="Arial" w:cs="Arial"/>
                <w:lang w:val="eu-ES"/>
              </w:rPr>
              <w:t>Eskaerak 202</w:t>
            </w:r>
            <w:r w:rsidR="00195F46" w:rsidRPr="00195F46">
              <w:rPr>
                <w:rFonts w:ascii="Arial" w:hAnsi="Arial" w:cs="Arial"/>
                <w:lang w:val="eu-ES"/>
              </w:rPr>
              <w:t>1e</w:t>
            </w:r>
            <w:r w:rsidRPr="00195F46">
              <w:rPr>
                <w:rFonts w:ascii="Arial" w:hAnsi="Arial" w:cs="Arial"/>
                <w:lang w:val="eu-ES"/>
              </w:rPr>
              <w:t xml:space="preserve">ko urtarrilaren 1etik abenduaren 31ra bitartean egin beharko dira Udal Erregistroan. </w:t>
            </w:r>
          </w:p>
          <w:p w:rsidR="00191B43" w:rsidRPr="00195F46" w:rsidRDefault="00191B43" w:rsidP="00191B43">
            <w:pPr>
              <w:jc w:val="both"/>
              <w:rPr>
                <w:rFonts w:ascii="Arial" w:hAnsi="Arial" w:cs="Arial"/>
                <w:lang w:val="eu-ES"/>
              </w:rPr>
            </w:pPr>
          </w:p>
          <w:p w:rsidR="0012402C" w:rsidRPr="00195F46" w:rsidRDefault="00191B43" w:rsidP="00191B43">
            <w:pPr>
              <w:keepNext/>
              <w:spacing w:line="213" w:lineRule="exact"/>
              <w:jc w:val="both"/>
              <w:rPr>
                <w:rFonts w:ascii="Arial" w:hAnsi="Arial" w:cs="Arial"/>
                <w:bCs/>
                <w:iCs/>
                <w:lang w:val="eu-ES"/>
              </w:rPr>
            </w:pPr>
            <w:r w:rsidRPr="00195F46">
              <w:rPr>
                <w:rFonts w:ascii="Arial" w:hAnsi="Arial" w:cs="Arial"/>
                <w:lang w:val="eu-ES"/>
              </w:rPr>
              <w:t>Eskaera-orria Zerbitzuak eta Landa Garapen departamentura zuzendu beharko da. Eskaera orriarekin batera oinarri arautzaileen 6.2 atalean xedatutako dokumentazioa aurkeztu beharko da</w:t>
            </w:r>
          </w:p>
          <w:p w:rsidR="00E8501C" w:rsidRPr="00195F46" w:rsidRDefault="00E8501C" w:rsidP="00265D97">
            <w:pPr>
              <w:keepNext/>
              <w:spacing w:line="213" w:lineRule="exact"/>
              <w:jc w:val="both"/>
              <w:rPr>
                <w:rFonts w:ascii="Arial" w:hAnsi="Arial" w:cs="Arial"/>
                <w:bCs/>
                <w:i/>
                <w:iCs/>
                <w:u w:val="single"/>
                <w:lang w:val="eu-ES"/>
              </w:rPr>
            </w:pPr>
          </w:p>
        </w:tc>
        <w:tc>
          <w:tcPr>
            <w:tcW w:w="284" w:type="dxa"/>
          </w:tcPr>
          <w:p w:rsidR="00E8501C" w:rsidRPr="00CD3E87" w:rsidRDefault="00E8501C" w:rsidP="004071CE">
            <w:pPr>
              <w:jc w:val="both"/>
              <w:rPr>
                <w:rFonts w:ascii="Arial" w:hAnsi="Arial" w:cs="Arial"/>
                <w:b/>
                <w:color w:val="FF0000"/>
                <w:u w:val="single"/>
                <w:lang w:val="eu-ES"/>
              </w:rPr>
            </w:pPr>
          </w:p>
        </w:tc>
        <w:tc>
          <w:tcPr>
            <w:tcW w:w="4207" w:type="dxa"/>
          </w:tcPr>
          <w:p w:rsidR="0012402C" w:rsidRPr="00555FB5" w:rsidRDefault="0012402C" w:rsidP="00F14DA0">
            <w:pPr>
              <w:autoSpaceDE w:val="0"/>
              <w:autoSpaceDN w:val="0"/>
              <w:adjustRightInd w:val="0"/>
              <w:spacing w:before="60"/>
              <w:jc w:val="both"/>
              <w:rPr>
                <w:rFonts w:ascii="Arial" w:hAnsi="Arial" w:cs="Arial"/>
                <w:i/>
              </w:rPr>
            </w:pPr>
            <w:r w:rsidRPr="00555FB5">
              <w:rPr>
                <w:rFonts w:ascii="Arial" w:hAnsi="Arial" w:cs="Arial"/>
                <w:i/>
              </w:rPr>
              <w:t>Subvenciones para la construcción y mejora de pistas forestales principales privadas</w:t>
            </w:r>
          </w:p>
          <w:p w:rsidR="00191B43" w:rsidRPr="00555FB5" w:rsidRDefault="00191B43" w:rsidP="00191B43">
            <w:pPr>
              <w:jc w:val="both"/>
              <w:rPr>
                <w:rFonts w:ascii="Arial" w:hAnsi="Arial" w:cs="Arial"/>
              </w:rPr>
            </w:pPr>
            <w:r w:rsidRPr="00555FB5">
              <w:rPr>
                <w:rFonts w:ascii="Arial" w:hAnsi="Arial" w:cs="Arial"/>
              </w:rPr>
              <w:t>Las solicitudes se deberán presentar entre el 1 de enero y el 31 de diciembre de 202</w:t>
            </w:r>
            <w:r w:rsidR="00555FB5" w:rsidRPr="00555FB5">
              <w:rPr>
                <w:rFonts w:ascii="Arial" w:hAnsi="Arial" w:cs="Arial"/>
              </w:rPr>
              <w:t>1</w:t>
            </w:r>
            <w:r w:rsidRPr="00555FB5">
              <w:rPr>
                <w:rFonts w:ascii="Arial" w:hAnsi="Arial" w:cs="Arial"/>
              </w:rPr>
              <w:t xml:space="preserve"> en el Registro de las  Oficinas Generales del Ayuntamiento de Oñati.</w:t>
            </w:r>
          </w:p>
          <w:p w:rsidR="00191B43" w:rsidRPr="00555FB5" w:rsidRDefault="00191B43" w:rsidP="00191B43">
            <w:pPr>
              <w:jc w:val="both"/>
              <w:rPr>
                <w:rFonts w:ascii="Arial" w:hAnsi="Arial" w:cs="Arial"/>
              </w:rPr>
            </w:pPr>
          </w:p>
          <w:p w:rsidR="00E8501C" w:rsidRPr="00555FB5" w:rsidRDefault="00191B43" w:rsidP="00191B43">
            <w:pPr>
              <w:jc w:val="both"/>
              <w:rPr>
                <w:rFonts w:ascii="Arial" w:hAnsi="Arial" w:cs="Arial"/>
                <w:i/>
                <w:iCs/>
                <w:u w:val="single"/>
              </w:rPr>
            </w:pPr>
            <w:r w:rsidRPr="00555FB5">
              <w:rPr>
                <w:rFonts w:ascii="Arial" w:hAnsi="Arial" w:cs="Arial"/>
              </w:rPr>
              <w:t>La solicitud se dirigirá al departamento de Servicios y Desarrollo Rural. Junto con la solicitud general se deberá presentar la documentación descrita en el apartado 6.2 de las bases reguladoras.</w:t>
            </w:r>
          </w:p>
        </w:tc>
      </w:tr>
      <w:tr w:rsidR="00CD3E87" w:rsidRPr="00CD3E87" w:rsidTr="00F81667">
        <w:tc>
          <w:tcPr>
            <w:tcW w:w="4207" w:type="dxa"/>
          </w:tcPr>
          <w:p w:rsidR="00265D97" w:rsidRPr="00195F46" w:rsidRDefault="00E852D8" w:rsidP="00265D97">
            <w:pPr>
              <w:keepNext/>
              <w:spacing w:line="213" w:lineRule="exact"/>
              <w:jc w:val="both"/>
              <w:rPr>
                <w:rFonts w:ascii="Arial" w:hAnsi="Arial" w:cs="Arial"/>
                <w:bCs/>
                <w:iCs/>
                <w:lang w:val="eu-ES"/>
              </w:rPr>
            </w:pPr>
            <w:r w:rsidRPr="00195F46">
              <w:rPr>
                <w:rFonts w:ascii="Arial" w:hAnsi="Arial" w:cs="Arial"/>
                <w:bCs/>
                <w:i/>
                <w:iCs/>
                <w:u w:val="single"/>
                <w:lang w:val="eu-ES"/>
              </w:rPr>
              <w:t>Bosgarren</w:t>
            </w:r>
          </w:p>
          <w:p w:rsidR="00265D97" w:rsidRPr="00195F46" w:rsidRDefault="00265D97" w:rsidP="00265D97">
            <w:pPr>
              <w:keepNext/>
              <w:spacing w:line="213" w:lineRule="exact"/>
              <w:jc w:val="both"/>
              <w:rPr>
                <w:rFonts w:ascii="Arial" w:hAnsi="Arial" w:cs="Arial"/>
                <w:bCs/>
                <w:iCs/>
                <w:lang w:val="eu-ES"/>
              </w:rPr>
            </w:pPr>
            <w:r w:rsidRPr="00195F46">
              <w:rPr>
                <w:rFonts w:ascii="Arial" w:hAnsi="Arial" w:cs="Arial"/>
                <w:bCs/>
                <w:iCs/>
                <w:lang w:val="eu-ES"/>
              </w:rPr>
              <w:t>Erabaki hau behin betikoa da eta amaiera ematen dio administrazio bideari.</w:t>
            </w:r>
          </w:p>
          <w:p w:rsidR="009A4EBC" w:rsidRPr="00195F46" w:rsidRDefault="009A4EBC" w:rsidP="00265D97">
            <w:pPr>
              <w:keepNext/>
              <w:spacing w:line="213" w:lineRule="exact"/>
              <w:jc w:val="both"/>
              <w:rPr>
                <w:rFonts w:ascii="Arial" w:hAnsi="Arial" w:cs="Arial"/>
                <w:bCs/>
                <w:iCs/>
                <w:lang w:val="eu-ES"/>
              </w:rPr>
            </w:pPr>
          </w:p>
          <w:p w:rsidR="00265D97" w:rsidRPr="00195F46" w:rsidRDefault="00265D97" w:rsidP="00265D97">
            <w:pPr>
              <w:keepNext/>
              <w:spacing w:line="213" w:lineRule="exact"/>
              <w:jc w:val="both"/>
              <w:rPr>
                <w:rFonts w:ascii="Arial" w:hAnsi="Arial" w:cs="Arial"/>
                <w:bCs/>
                <w:iCs/>
                <w:lang w:val="eu-ES"/>
              </w:rPr>
            </w:pPr>
            <w:r w:rsidRPr="00195F46">
              <w:rPr>
                <w:rFonts w:ascii="Arial" w:hAnsi="Arial" w:cs="Arial"/>
                <w:bCs/>
                <w:iCs/>
                <w:lang w:val="eu-ES"/>
              </w:rPr>
              <w:t>Interesatuek erabaki honen aurka zuzenean Administrazioarekiko Auzi Errekurtsoa aurkez dezakete Administrazioarekiko Auzietako Donostiako Epaitegietan, argitaratu eta biharamunetik hasita bi hilabeteko epean.</w:t>
            </w:r>
          </w:p>
          <w:p w:rsidR="00660C00" w:rsidRPr="00195F46" w:rsidRDefault="00660C00" w:rsidP="00265D97">
            <w:pPr>
              <w:keepNext/>
              <w:spacing w:line="213" w:lineRule="exact"/>
              <w:jc w:val="both"/>
              <w:rPr>
                <w:rFonts w:ascii="Arial" w:hAnsi="Arial" w:cs="Arial"/>
                <w:bCs/>
                <w:iCs/>
                <w:lang w:val="eu-ES"/>
              </w:rPr>
            </w:pPr>
          </w:p>
          <w:p w:rsidR="00660C00" w:rsidRPr="00195F46" w:rsidRDefault="00660C00" w:rsidP="00265D97">
            <w:pPr>
              <w:keepNext/>
              <w:spacing w:line="213" w:lineRule="exact"/>
              <w:jc w:val="both"/>
              <w:rPr>
                <w:rFonts w:ascii="Arial" w:hAnsi="Arial" w:cs="Arial"/>
                <w:bCs/>
                <w:iCs/>
                <w:lang w:val="eu-ES"/>
              </w:rPr>
            </w:pPr>
          </w:p>
          <w:p w:rsidR="00265D97" w:rsidRPr="00195F46" w:rsidRDefault="00265D97" w:rsidP="00265D97">
            <w:pPr>
              <w:keepNext/>
              <w:spacing w:line="213" w:lineRule="exact"/>
              <w:jc w:val="both"/>
              <w:rPr>
                <w:rFonts w:ascii="Arial" w:hAnsi="Arial" w:cs="Arial"/>
                <w:bCs/>
                <w:iCs/>
                <w:lang w:val="eu-ES"/>
              </w:rPr>
            </w:pPr>
            <w:r w:rsidRPr="00195F46">
              <w:rPr>
                <w:rFonts w:ascii="Arial" w:hAnsi="Arial" w:cs="Arial"/>
                <w:bCs/>
                <w:iCs/>
                <w:lang w:val="eu-ES"/>
              </w:rPr>
              <w:t>Hala ere, partikularrek aukera dute horren aurretik Berraztertzeko Hautazko Errekurtsoa aurkezteko Gobernu Juntari, argitaratu eta biharamunetik hasita hilabeteko epean.</w:t>
            </w:r>
            <w:r w:rsidR="00660C00" w:rsidRPr="00195F46">
              <w:rPr>
                <w:rFonts w:ascii="Arial" w:hAnsi="Arial" w:cs="Arial"/>
                <w:bCs/>
                <w:iCs/>
                <w:lang w:val="eu-ES"/>
              </w:rPr>
              <w:t>.</w:t>
            </w:r>
          </w:p>
          <w:p w:rsidR="00660C00" w:rsidRPr="00195F46" w:rsidRDefault="00660C00" w:rsidP="00265D97">
            <w:pPr>
              <w:keepNext/>
              <w:spacing w:line="213" w:lineRule="exact"/>
              <w:jc w:val="both"/>
              <w:rPr>
                <w:rFonts w:ascii="Arial" w:hAnsi="Arial" w:cs="Arial"/>
                <w:bCs/>
                <w:iCs/>
                <w:lang w:val="eu-ES"/>
              </w:rPr>
            </w:pPr>
          </w:p>
          <w:p w:rsidR="00265D97" w:rsidRPr="00195F46" w:rsidRDefault="00265D97" w:rsidP="00265D97">
            <w:pPr>
              <w:keepNext/>
              <w:spacing w:line="213" w:lineRule="exact"/>
              <w:jc w:val="both"/>
              <w:rPr>
                <w:rFonts w:ascii="Arial" w:hAnsi="Arial" w:cs="Arial"/>
                <w:bCs/>
                <w:iCs/>
                <w:lang w:val="eu-ES"/>
              </w:rPr>
            </w:pPr>
            <w:r w:rsidRPr="00195F46">
              <w:rPr>
                <w:rFonts w:ascii="Arial" w:hAnsi="Arial" w:cs="Arial"/>
                <w:bCs/>
                <w:iCs/>
                <w:lang w:val="eu-ES"/>
              </w:rPr>
              <w:t>Hori eginez gero, ezingo da administrazioarekiko auzi errekurtsorik aurkeztu harik eta berraztertzekoaren berariazko ebazpena eman edo ustezko ezespena gertatu arte. Dena dela, egoki iritzitako beste edozein errekurtso aurkez daiteke.</w:t>
            </w:r>
          </w:p>
          <w:p w:rsidR="00265D97" w:rsidRPr="00195F46" w:rsidRDefault="00265D97" w:rsidP="00265D97">
            <w:pPr>
              <w:keepNext/>
              <w:spacing w:line="213" w:lineRule="exact"/>
              <w:jc w:val="both"/>
              <w:rPr>
                <w:rFonts w:ascii="Arial" w:hAnsi="Arial" w:cs="Arial"/>
                <w:bCs/>
                <w:iCs/>
                <w:lang w:val="eu-ES"/>
              </w:rPr>
            </w:pPr>
          </w:p>
          <w:p w:rsidR="009A4EBC" w:rsidRPr="00195F46" w:rsidRDefault="009A4EBC" w:rsidP="00265D97">
            <w:pPr>
              <w:keepNext/>
              <w:spacing w:line="213" w:lineRule="exact"/>
              <w:jc w:val="both"/>
              <w:rPr>
                <w:rFonts w:ascii="Arial" w:hAnsi="Arial" w:cs="Arial"/>
                <w:bCs/>
                <w:iCs/>
                <w:lang w:val="eu-ES"/>
              </w:rPr>
            </w:pPr>
          </w:p>
          <w:p w:rsidR="00265D97" w:rsidRPr="00195F46" w:rsidRDefault="00265D97" w:rsidP="00265D97">
            <w:pPr>
              <w:keepNext/>
              <w:spacing w:line="213" w:lineRule="exact"/>
              <w:jc w:val="both"/>
              <w:rPr>
                <w:rFonts w:ascii="Arial" w:hAnsi="Arial" w:cs="Arial"/>
                <w:bCs/>
                <w:iCs/>
                <w:lang w:val="eu-ES"/>
              </w:rPr>
            </w:pPr>
            <w:r w:rsidRPr="00195F46">
              <w:rPr>
                <w:rFonts w:ascii="Arial" w:hAnsi="Arial" w:cs="Arial"/>
                <w:bCs/>
                <w:iCs/>
                <w:lang w:val="eu-ES"/>
              </w:rPr>
              <w:t>Guztiek jakin dezaten argitaratzen da hori.</w:t>
            </w:r>
          </w:p>
          <w:p w:rsidR="00265D97" w:rsidRPr="00195F46" w:rsidRDefault="00265D97" w:rsidP="00265D97">
            <w:pPr>
              <w:keepNext/>
              <w:spacing w:line="213" w:lineRule="exact"/>
              <w:jc w:val="both"/>
              <w:rPr>
                <w:rFonts w:ascii="Arial" w:hAnsi="Arial" w:cs="Arial"/>
                <w:bCs/>
                <w:iCs/>
                <w:lang w:val="eu-ES"/>
              </w:rPr>
            </w:pPr>
          </w:p>
          <w:p w:rsidR="009A4EBC" w:rsidRPr="00195F46" w:rsidRDefault="009A4EBC" w:rsidP="006D615C">
            <w:pPr>
              <w:keepNext/>
              <w:spacing w:line="213" w:lineRule="exact"/>
              <w:jc w:val="both"/>
              <w:rPr>
                <w:rFonts w:ascii="Arial" w:hAnsi="Arial" w:cs="Arial"/>
                <w:bCs/>
                <w:iCs/>
                <w:lang w:val="eu-ES"/>
              </w:rPr>
            </w:pPr>
          </w:p>
          <w:p w:rsidR="00265D97" w:rsidRPr="00CD3E87" w:rsidRDefault="00195F46" w:rsidP="00E852D8">
            <w:pPr>
              <w:keepNext/>
              <w:spacing w:line="213" w:lineRule="exact"/>
              <w:jc w:val="both"/>
              <w:rPr>
                <w:rFonts w:ascii="Arial" w:hAnsi="Arial" w:cs="Arial"/>
                <w:bCs/>
                <w:i/>
                <w:iCs/>
                <w:color w:val="FF0000"/>
                <w:lang w:val="eu-ES"/>
              </w:rPr>
            </w:pPr>
            <w:r w:rsidRPr="00195F46">
              <w:rPr>
                <w:rFonts w:ascii="Arial" w:hAnsi="Arial" w:cs="Arial"/>
                <w:bCs/>
                <w:iCs/>
                <w:lang w:val="eu-ES"/>
              </w:rPr>
              <w:t>Oñati, 2021e</w:t>
            </w:r>
            <w:r w:rsidR="006A2542" w:rsidRPr="00195F46">
              <w:rPr>
                <w:rFonts w:ascii="Arial" w:hAnsi="Arial" w:cs="Arial"/>
                <w:bCs/>
                <w:iCs/>
                <w:lang w:val="eu-ES"/>
              </w:rPr>
              <w:t xml:space="preserve">ko </w:t>
            </w:r>
            <w:r w:rsidR="00E852D8" w:rsidRPr="00195F46">
              <w:rPr>
                <w:rFonts w:ascii="Arial" w:hAnsi="Arial" w:cs="Arial"/>
                <w:bCs/>
                <w:iCs/>
                <w:lang w:val="eu-ES"/>
              </w:rPr>
              <w:t>otsailaren 27</w:t>
            </w:r>
            <w:r w:rsidR="009D7EC1" w:rsidRPr="00195F46">
              <w:rPr>
                <w:rFonts w:ascii="Arial" w:hAnsi="Arial" w:cs="Arial"/>
                <w:bCs/>
                <w:iCs/>
                <w:lang w:val="eu-ES"/>
              </w:rPr>
              <w:t xml:space="preserve">a. </w:t>
            </w:r>
            <w:r w:rsidR="00265D97" w:rsidRPr="00195F46">
              <w:rPr>
                <w:rFonts w:ascii="Arial" w:hAnsi="Arial" w:cs="Arial"/>
                <w:bCs/>
                <w:iCs/>
                <w:lang w:val="eu-ES"/>
              </w:rPr>
              <w:t>Alkatea</w:t>
            </w:r>
            <w:r w:rsidR="009D7EC1" w:rsidRPr="00195F46">
              <w:rPr>
                <w:rFonts w:ascii="Arial" w:hAnsi="Arial" w:cs="Arial"/>
                <w:bCs/>
                <w:iCs/>
                <w:lang w:val="eu-ES"/>
              </w:rPr>
              <w:t>.</w:t>
            </w:r>
          </w:p>
        </w:tc>
        <w:tc>
          <w:tcPr>
            <w:tcW w:w="284" w:type="dxa"/>
          </w:tcPr>
          <w:p w:rsidR="00265D97" w:rsidRPr="00CD3E87" w:rsidRDefault="00265D97" w:rsidP="004071CE">
            <w:pPr>
              <w:jc w:val="both"/>
              <w:rPr>
                <w:rFonts w:ascii="Arial" w:hAnsi="Arial" w:cs="Arial"/>
                <w:b/>
                <w:color w:val="FF0000"/>
                <w:u w:val="single"/>
                <w:lang w:val="eu-ES"/>
              </w:rPr>
            </w:pPr>
          </w:p>
        </w:tc>
        <w:tc>
          <w:tcPr>
            <w:tcW w:w="4207" w:type="dxa"/>
          </w:tcPr>
          <w:p w:rsidR="00265D97" w:rsidRPr="00555FB5" w:rsidRDefault="00E852D8" w:rsidP="00265D97">
            <w:pPr>
              <w:autoSpaceDE w:val="0"/>
              <w:autoSpaceDN w:val="0"/>
              <w:adjustRightInd w:val="0"/>
              <w:jc w:val="both"/>
              <w:rPr>
                <w:rFonts w:ascii="Arial" w:hAnsi="Arial" w:cs="Arial"/>
                <w:i/>
                <w:iCs/>
                <w:u w:val="single"/>
              </w:rPr>
            </w:pPr>
            <w:r w:rsidRPr="00555FB5">
              <w:rPr>
                <w:rFonts w:ascii="Arial" w:hAnsi="Arial" w:cs="Arial"/>
                <w:i/>
                <w:iCs/>
                <w:u w:val="single"/>
              </w:rPr>
              <w:t>Quinto</w:t>
            </w:r>
          </w:p>
          <w:p w:rsidR="00265D97" w:rsidRPr="00555FB5" w:rsidRDefault="00265D97" w:rsidP="00265D97">
            <w:pPr>
              <w:autoSpaceDE w:val="0"/>
              <w:autoSpaceDN w:val="0"/>
              <w:adjustRightInd w:val="0"/>
              <w:jc w:val="both"/>
              <w:rPr>
                <w:rFonts w:ascii="Arial" w:hAnsi="Arial" w:cs="Arial"/>
              </w:rPr>
            </w:pPr>
            <w:r w:rsidRPr="00555FB5">
              <w:rPr>
                <w:rFonts w:ascii="Arial" w:hAnsi="Arial" w:cs="Arial"/>
              </w:rPr>
              <w:t>Esta resolución es definitiva y pone fin a la vía administrativa.</w:t>
            </w:r>
          </w:p>
          <w:p w:rsidR="009A4EBC" w:rsidRPr="00555FB5" w:rsidRDefault="009A4EBC" w:rsidP="00265D97">
            <w:pPr>
              <w:autoSpaceDE w:val="0"/>
              <w:autoSpaceDN w:val="0"/>
              <w:adjustRightInd w:val="0"/>
              <w:jc w:val="both"/>
              <w:rPr>
                <w:rFonts w:ascii="Arial" w:hAnsi="Arial" w:cs="Arial"/>
              </w:rPr>
            </w:pPr>
          </w:p>
          <w:p w:rsidR="00265D97" w:rsidRPr="00555FB5" w:rsidRDefault="00265D97" w:rsidP="00265D97">
            <w:pPr>
              <w:autoSpaceDE w:val="0"/>
              <w:autoSpaceDN w:val="0"/>
              <w:adjustRightInd w:val="0"/>
              <w:jc w:val="both"/>
              <w:rPr>
                <w:rFonts w:ascii="Arial" w:hAnsi="Arial" w:cs="Arial"/>
              </w:rPr>
            </w:pPr>
            <w:r w:rsidRPr="00555FB5">
              <w:rPr>
                <w:rFonts w:ascii="Arial" w:hAnsi="Arial" w:cs="Arial"/>
              </w:rPr>
              <w:t>Los interesados podrán interponer recurso contencioso administrativo contra esta resolución en los Juzgados de lo Contencioso-Administrativo de San Sebastián, en el plazo de dos meses a contar desde el día siguiente a la publicación del presente anuncio.</w:t>
            </w:r>
          </w:p>
          <w:p w:rsidR="00660C00" w:rsidRPr="00555FB5" w:rsidRDefault="00265D97" w:rsidP="00265D97">
            <w:pPr>
              <w:autoSpaceDE w:val="0"/>
              <w:autoSpaceDN w:val="0"/>
              <w:adjustRightInd w:val="0"/>
              <w:jc w:val="both"/>
              <w:rPr>
                <w:rFonts w:ascii="Arial" w:hAnsi="Arial" w:cs="Arial"/>
              </w:rPr>
            </w:pPr>
            <w:r w:rsidRPr="00555FB5">
              <w:rPr>
                <w:rFonts w:ascii="Arial" w:hAnsi="Arial" w:cs="Arial"/>
              </w:rPr>
              <w:t xml:space="preserve">No obstante, las personas particulares, con carácter previo, podrán interponer recurso potestativo de reposición ante la Junta de Gobierno, en el plazo de un mes a partir del día siguiente al de su publicación. </w:t>
            </w:r>
          </w:p>
          <w:p w:rsidR="00265D97" w:rsidRPr="00555FB5" w:rsidRDefault="00265D97" w:rsidP="00265D97">
            <w:pPr>
              <w:autoSpaceDE w:val="0"/>
              <w:autoSpaceDN w:val="0"/>
              <w:adjustRightInd w:val="0"/>
              <w:jc w:val="both"/>
              <w:rPr>
                <w:rFonts w:ascii="Arial" w:hAnsi="Arial" w:cs="Arial"/>
              </w:rPr>
            </w:pPr>
            <w:r w:rsidRPr="00555FB5">
              <w:rPr>
                <w:rFonts w:ascii="Arial" w:hAnsi="Arial" w:cs="Arial"/>
              </w:rPr>
              <w:t>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9A4EBC" w:rsidRPr="00555FB5" w:rsidRDefault="009A4EBC" w:rsidP="00265D97">
            <w:pPr>
              <w:autoSpaceDE w:val="0"/>
              <w:autoSpaceDN w:val="0"/>
              <w:adjustRightInd w:val="0"/>
              <w:jc w:val="both"/>
              <w:rPr>
                <w:rFonts w:ascii="Arial" w:hAnsi="Arial" w:cs="Arial"/>
              </w:rPr>
            </w:pPr>
          </w:p>
          <w:p w:rsidR="00265D97" w:rsidRPr="00555FB5" w:rsidRDefault="00265D97" w:rsidP="00265D97">
            <w:pPr>
              <w:autoSpaceDE w:val="0"/>
              <w:autoSpaceDN w:val="0"/>
              <w:adjustRightInd w:val="0"/>
              <w:jc w:val="both"/>
              <w:rPr>
                <w:rFonts w:ascii="Arial" w:hAnsi="Arial" w:cs="Arial"/>
              </w:rPr>
            </w:pPr>
            <w:r w:rsidRPr="00555FB5">
              <w:rPr>
                <w:rFonts w:ascii="Arial" w:hAnsi="Arial" w:cs="Arial"/>
              </w:rPr>
              <w:t>Lo que se publica para general conocimiento.</w:t>
            </w:r>
          </w:p>
          <w:p w:rsidR="009D7EC1" w:rsidRPr="00555FB5" w:rsidRDefault="009D7EC1" w:rsidP="00265D97">
            <w:pPr>
              <w:autoSpaceDE w:val="0"/>
              <w:autoSpaceDN w:val="0"/>
              <w:adjustRightInd w:val="0"/>
              <w:jc w:val="both"/>
              <w:rPr>
                <w:rFonts w:ascii="Arial" w:hAnsi="Arial" w:cs="Arial"/>
              </w:rPr>
            </w:pPr>
          </w:p>
          <w:p w:rsidR="00265D97" w:rsidRPr="00555FB5" w:rsidRDefault="00265D97" w:rsidP="00555FB5">
            <w:pPr>
              <w:autoSpaceDE w:val="0"/>
              <w:autoSpaceDN w:val="0"/>
              <w:adjustRightInd w:val="0"/>
              <w:jc w:val="both"/>
              <w:rPr>
                <w:rFonts w:ascii="Arial" w:hAnsi="Arial" w:cs="Arial"/>
                <w:i/>
                <w:iCs/>
              </w:rPr>
            </w:pPr>
            <w:r w:rsidRPr="00555FB5">
              <w:rPr>
                <w:rFonts w:ascii="Arial" w:hAnsi="Arial" w:cs="Arial"/>
              </w:rPr>
              <w:t xml:space="preserve">Oñati, a </w:t>
            </w:r>
            <w:r w:rsidR="00E852D8" w:rsidRPr="00555FB5">
              <w:rPr>
                <w:rFonts w:ascii="Arial" w:hAnsi="Arial" w:cs="Arial"/>
              </w:rPr>
              <w:t>27</w:t>
            </w:r>
            <w:r w:rsidRPr="00555FB5">
              <w:rPr>
                <w:rFonts w:ascii="Arial" w:hAnsi="Arial" w:cs="Arial"/>
              </w:rPr>
              <w:t xml:space="preserve"> de </w:t>
            </w:r>
            <w:r w:rsidR="00E852D8" w:rsidRPr="00555FB5">
              <w:rPr>
                <w:rFonts w:ascii="Arial" w:hAnsi="Arial" w:cs="Arial"/>
              </w:rPr>
              <w:t>febrero de 202</w:t>
            </w:r>
            <w:r w:rsidR="00555FB5">
              <w:rPr>
                <w:rFonts w:ascii="Arial" w:hAnsi="Arial" w:cs="Arial"/>
              </w:rPr>
              <w:t>1</w:t>
            </w:r>
            <w:r w:rsidR="009D7EC1" w:rsidRPr="00555FB5">
              <w:rPr>
                <w:rFonts w:ascii="Arial" w:hAnsi="Arial" w:cs="Arial"/>
              </w:rPr>
              <w:t xml:space="preserve">. </w:t>
            </w:r>
            <w:r w:rsidR="00E852D8" w:rsidRPr="00555FB5">
              <w:rPr>
                <w:rFonts w:ascii="Arial" w:hAnsi="Arial" w:cs="Arial"/>
              </w:rPr>
              <w:t xml:space="preserve">La </w:t>
            </w:r>
            <w:r w:rsidR="00976206" w:rsidRPr="00555FB5">
              <w:rPr>
                <w:rFonts w:ascii="Arial" w:hAnsi="Arial" w:cs="Arial"/>
              </w:rPr>
              <w:t>A</w:t>
            </w:r>
            <w:r w:rsidRPr="00555FB5">
              <w:rPr>
                <w:rFonts w:ascii="Arial" w:hAnsi="Arial" w:cs="Arial"/>
              </w:rPr>
              <w:t>lcald</w:t>
            </w:r>
            <w:r w:rsidR="00E852D8" w:rsidRPr="00555FB5">
              <w:rPr>
                <w:rFonts w:ascii="Arial" w:hAnsi="Arial" w:cs="Arial"/>
              </w:rPr>
              <w:t>esa.</w:t>
            </w:r>
          </w:p>
        </w:tc>
      </w:tr>
      <w:tr w:rsidR="00CD3E87" w:rsidRPr="00CD3E87" w:rsidTr="00F81667">
        <w:tc>
          <w:tcPr>
            <w:tcW w:w="4207" w:type="dxa"/>
          </w:tcPr>
          <w:p w:rsidR="009D7EC1" w:rsidRPr="00FD2F4A" w:rsidRDefault="00AD57AC" w:rsidP="00AD57AC">
            <w:pPr>
              <w:keepNext/>
              <w:pageBreakBefore/>
              <w:spacing w:line="213" w:lineRule="exact"/>
              <w:jc w:val="both"/>
              <w:rPr>
                <w:rFonts w:ascii="Arial" w:hAnsi="Arial" w:cs="Arial"/>
                <w:b/>
                <w:bCs/>
                <w:i/>
                <w:iCs/>
                <w:u w:val="single"/>
                <w:lang w:val="eu-ES"/>
              </w:rPr>
            </w:pPr>
            <w:r w:rsidRPr="00FD2F4A">
              <w:rPr>
                <w:rFonts w:ascii="Arial" w:hAnsi="Arial" w:cs="Arial"/>
                <w:b/>
                <w:bCs/>
                <w:i/>
                <w:iCs/>
                <w:u w:val="single"/>
                <w:lang w:val="eu-ES"/>
              </w:rPr>
              <w:lastRenderedPageBreak/>
              <w:t>ERANSKINA</w:t>
            </w:r>
          </w:p>
        </w:tc>
        <w:tc>
          <w:tcPr>
            <w:tcW w:w="284" w:type="dxa"/>
          </w:tcPr>
          <w:p w:rsidR="009D7EC1" w:rsidRPr="00CD3E87" w:rsidRDefault="009D7EC1" w:rsidP="004071CE">
            <w:pPr>
              <w:jc w:val="both"/>
              <w:rPr>
                <w:rFonts w:ascii="Arial" w:hAnsi="Arial" w:cs="Arial"/>
                <w:b/>
                <w:color w:val="FF0000"/>
                <w:u w:val="single"/>
                <w:lang w:val="eu-ES"/>
              </w:rPr>
            </w:pPr>
          </w:p>
        </w:tc>
        <w:tc>
          <w:tcPr>
            <w:tcW w:w="4207" w:type="dxa"/>
          </w:tcPr>
          <w:p w:rsidR="009D7EC1" w:rsidRPr="00DB3A52" w:rsidRDefault="00AD57AC" w:rsidP="004071CE">
            <w:pPr>
              <w:autoSpaceDE w:val="0"/>
              <w:autoSpaceDN w:val="0"/>
              <w:adjustRightInd w:val="0"/>
              <w:jc w:val="both"/>
              <w:rPr>
                <w:rFonts w:ascii="Arial" w:hAnsi="Arial" w:cs="Arial"/>
                <w:b/>
                <w:i/>
                <w:iCs/>
                <w:u w:val="single"/>
              </w:rPr>
            </w:pPr>
            <w:r w:rsidRPr="00DB3A52">
              <w:rPr>
                <w:rFonts w:ascii="Arial" w:hAnsi="Arial" w:cs="Arial"/>
                <w:b/>
                <w:i/>
                <w:iCs/>
                <w:u w:val="single"/>
              </w:rPr>
              <w:t>ANEXO</w:t>
            </w:r>
          </w:p>
        </w:tc>
      </w:tr>
      <w:tr w:rsidR="00CD3E87" w:rsidRPr="00CD3E87" w:rsidTr="00F81667">
        <w:tc>
          <w:tcPr>
            <w:tcW w:w="4207" w:type="dxa"/>
            <w:shd w:val="clear" w:color="auto" w:fill="D9D9D9" w:themeFill="background1" w:themeFillShade="D9"/>
          </w:tcPr>
          <w:p w:rsidR="000A7E0D" w:rsidRPr="00FD2F4A" w:rsidRDefault="00F14DA0" w:rsidP="00221C59">
            <w:pPr>
              <w:jc w:val="both"/>
              <w:rPr>
                <w:rFonts w:ascii="Arial" w:hAnsi="Arial" w:cs="Arial"/>
                <w:b/>
                <w:i/>
                <w:u w:val="single"/>
                <w:lang w:val="eu-ES"/>
              </w:rPr>
            </w:pPr>
            <w:r w:rsidRPr="00FD2F4A">
              <w:rPr>
                <w:rFonts w:ascii="Arial" w:hAnsi="Arial" w:cs="Arial"/>
                <w:b/>
                <w:i/>
                <w:u w:val="single"/>
                <w:lang w:val="eu-ES"/>
              </w:rPr>
              <w:t>Zerbitzuak</w:t>
            </w:r>
            <w:r w:rsidR="004F243E" w:rsidRPr="00FD2F4A">
              <w:rPr>
                <w:rFonts w:ascii="Arial" w:hAnsi="Arial" w:cs="Arial"/>
                <w:b/>
                <w:i/>
                <w:u w:val="single"/>
                <w:lang w:val="eu-ES"/>
              </w:rPr>
              <w:t xml:space="preserve"> eta Landa Garapen</w:t>
            </w:r>
            <w:r w:rsidR="000A7E0D" w:rsidRPr="00FD2F4A">
              <w:rPr>
                <w:rFonts w:ascii="Arial" w:hAnsi="Arial" w:cs="Arial"/>
                <w:b/>
                <w:i/>
                <w:u w:val="single"/>
                <w:lang w:val="eu-ES"/>
              </w:rPr>
              <w:t xml:space="preserve"> Departamenduak kudeatzen dituen programaren kontura emango diren diru laguntzen oinarri arautzaileak.</w:t>
            </w:r>
          </w:p>
          <w:p w:rsidR="000A7E0D" w:rsidRPr="00FD2F4A" w:rsidRDefault="000A7E0D" w:rsidP="00221C59">
            <w:pPr>
              <w:jc w:val="both"/>
              <w:rPr>
                <w:rFonts w:ascii="Arial" w:hAnsi="Arial" w:cs="Arial"/>
                <w:b/>
                <w:i/>
                <w:u w:val="single"/>
                <w:lang w:val="eu-ES"/>
              </w:rPr>
            </w:pPr>
          </w:p>
        </w:tc>
        <w:tc>
          <w:tcPr>
            <w:tcW w:w="284" w:type="dxa"/>
            <w:shd w:val="clear" w:color="auto" w:fill="D9D9D9" w:themeFill="background1" w:themeFillShade="D9"/>
          </w:tcPr>
          <w:p w:rsidR="000A7E0D" w:rsidRPr="00CD3E87" w:rsidRDefault="000A7E0D" w:rsidP="00221C59">
            <w:pPr>
              <w:jc w:val="both"/>
              <w:rPr>
                <w:rFonts w:ascii="Arial" w:hAnsi="Arial" w:cs="Arial"/>
                <w:b/>
                <w:i/>
                <w:color w:val="FF0000"/>
                <w:u w:val="single"/>
                <w:lang w:val="eu-ES"/>
              </w:rPr>
            </w:pPr>
          </w:p>
        </w:tc>
        <w:tc>
          <w:tcPr>
            <w:tcW w:w="4207" w:type="dxa"/>
            <w:shd w:val="clear" w:color="auto" w:fill="D9D9D9" w:themeFill="background1" w:themeFillShade="D9"/>
          </w:tcPr>
          <w:p w:rsidR="000A7E0D" w:rsidRPr="00DB3A52" w:rsidRDefault="000A7E0D" w:rsidP="00F30F6A">
            <w:pPr>
              <w:jc w:val="both"/>
              <w:rPr>
                <w:rFonts w:ascii="Arial" w:hAnsi="Arial" w:cs="Arial"/>
                <w:b/>
                <w:i/>
                <w:u w:val="single"/>
              </w:rPr>
            </w:pPr>
            <w:r w:rsidRPr="00DB3A52">
              <w:rPr>
                <w:rFonts w:ascii="Arial" w:hAnsi="Arial" w:cs="Arial"/>
                <w:b/>
                <w:i/>
                <w:u w:val="single"/>
              </w:rPr>
              <w:t xml:space="preserve">Bases reguladoras de las ayudas a cargo de los programas que gestiona el departamento de </w:t>
            </w:r>
            <w:r w:rsidR="00F14DA0" w:rsidRPr="00DB3A52">
              <w:rPr>
                <w:rFonts w:ascii="Arial" w:hAnsi="Arial" w:cs="Arial"/>
                <w:b/>
                <w:i/>
                <w:u w:val="single"/>
              </w:rPr>
              <w:t>Servicios</w:t>
            </w:r>
            <w:r w:rsidR="004F243E" w:rsidRPr="00DB3A52">
              <w:rPr>
                <w:rFonts w:ascii="Arial" w:hAnsi="Arial" w:cs="Arial"/>
                <w:b/>
                <w:i/>
                <w:u w:val="single"/>
              </w:rPr>
              <w:t xml:space="preserve"> y Desarrollo Rural</w:t>
            </w:r>
          </w:p>
          <w:p w:rsidR="000A7E0D" w:rsidRPr="00DB3A52" w:rsidRDefault="000A7E0D" w:rsidP="00644AAF">
            <w:pPr>
              <w:jc w:val="both"/>
              <w:rPr>
                <w:rFonts w:ascii="Arial" w:hAnsi="Arial" w:cs="Arial"/>
                <w:b/>
                <w:i/>
                <w:u w:val="single"/>
              </w:rPr>
            </w:pPr>
          </w:p>
        </w:tc>
      </w:tr>
      <w:tr w:rsidR="00CD3E87" w:rsidRPr="00CD3E87" w:rsidTr="00F81667">
        <w:tc>
          <w:tcPr>
            <w:tcW w:w="4207" w:type="dxa"/>
          </w:tcPr>
          <w:p w:rsidR="00B56EED" w:rsidRPr="00FD2F4A" w:rsidRDefault="00B56EED" w:rsidP="00B56EED">
            <w:pPr>
              <w:jc w:val="both"/>
              <w:rPr>
                <w:rFonts w:ascii="Arial" w:hAnsi="Arial" w:cs="Arial"/>
                <w:lang w:val="eu-ES"/>
              </w:rPr>
            </w:pPr>
            <w:r w:rsidRPr="00FD2F4A">
              <w:rPr>
                <w:rFonts w:ascii="Arial" w:hAnsi="Arial" w:cs="Arial"/>
                <w:b/>
                <w:u w:val="single"/>
                <w:lang w:val="eu-ES"/>
              </w:rPr>
              <w:t>.- Zioen azalpena</w:t>
            </w:r>
          </w:p>
          <w:p w:rsidR="00B56EED" w:rsidRPr="00FD2F4A" w:rsidRDefault="00B56EED" w:rsidP="00B56EED">
            <w:pPr>
              <w:jc w:val="both"/>
              <w:rPr>
                <w:rFonts w:ascii="Arial" w:hAnsi="Arial" w:cs="Arial"/>
                <w:lang w:val="eu-ES"/>
              </w:rPr>
            </w:pPr>
          </w:p>
          <w:p w:rsidR="00B56EED" w:rsidRPr="00FD2F4A" w:rsidRDefault="00B56EED" w:rsidP="002301FA">
            <w:pPr>
              <w:jc w:val="both"/>
              <w:rPr>
                <w:rFonts w:ascii="Arial" w:hAnsi="Arial" w:cs="Arial"/>
                <w:b/>
                <w:u w:val="single"/>
                <w:lang w:val="eu-ES"/>
              </w:rPr>
            </w:pPr>
            <w:r w:rsidRPr="00FD2F4A">
              <w:rPr>
                <w:rFonts w:ascii="Arial" w:hAnsi="Arial" w:cs="Arial"/>
                <w:lang w:val="eu-ES"/>
              </w:rPr>
              <w:t xml:space="preserve">EAEko Autonomia Estatutuaren 10.9 artikuluaren arabera, Euskal Autonomia Erkidegoak eskumen esklusiboa du nekazaritza eta abeltzaintza arloan, beti ere, ekonomiaren antolamendu orokorrarekin bat. Bestalde, Lurralde Historikoen diren araubide juridikoak eta eskumenak uztartzeko onartu zen Autonomia Erkidegoko erakunde erkideen eta haren lurralde historikoetako foru-erakundeen arteko harremanei buruzko azaroaren 25eko 27/1983 Legea. Horren arabera, foru-organoei dagokie erakunde erkideek emandako arauak garatzea eta betearaztea, besteak </w:t>
            </w:r>
            <w:proofErr w:type="spellStart"/>
            <w:r w:rsidRPr="00FD2F4A">
              <w:rPr>
                <w:rFonts w:ascii="Arial" w:hAnsi="Arial" w:cs="Arial"/>
                <w:lang w:val="eu-ES"/>
              </w:rPr>
              <w:t>beste</w:t>
            </w:r>
            <w:proofErr w:type="spellEnd"/>
            <w:r w:rsidRPr="00FD2F4A">
              <w:rPr>
                <w:rFonts w:ascii="Arial" w:hAnsi="Arial" w:cs="Arial"/>
                <w:lang w:val="eu-ES"/>
              </w:rPr>
              <w:t>, honako esparruetan: nekazaritza hedatu, sustatu eta arlo horretako prestakuntza ematea.</w:t>
            </w:r>
          </w:p>
        </w:tc>
        <w:tc>
          <w:tcPr>
            <w:tcW w:w="284" w:type="dxa"/>
          </w:tcPr>
          <w:p w:rsidR="00B56EED" w:rsidRPr="00CD3E87" w:rsidRDefault="00B56EED" w:rsidP="00221C59">
            <w:pPr>
              <w:jc w:val="both"/>
              <w:rPr>
                <w:rFonts w:ascii="Arial" w:hAnsi="Arial"/>
                <w:b/>
                <w:color w:val="FF0000"/>
                <w:lang w:val="eu-ES"/>
              </w:rPr>
            </w:pPr>
          </w:p>
        </w:tc>
        <w:tc>
          <w:tcPr>
            <w:tcW w:w="4207" w:type="dxa"/>
          </w:tcPr>
          <w:p w:rsidR="002A15AC" w:rsidRPr="00DB3A52" w:rsidRDefault="002A15AC" w:rsidP="002A15AC">
            <w:pPr>
              <w:keepNext/>
              <w:spacing w:line="213" w:lineRule="exact"/>
              <w:jc w:val="both"/>
              <w:rPr>
                <w:rFonts w:ascii="Arial" w:hAnsi="Arial" w:cs="Arial"/>
                <w:b/>
                <w:bCs/>
                <w:i/>
                <w:iCs/>
              </w:rPr>
            </w:pPr>
            <w:r w:rsidRPr="00DB3A52">
              <w:rPr>
                <w:rFonts w:ascii="Arial" w:hAnsi="Arial" w:cs="Arial"/>
                <w:b/>
                <w:bCs/>
                <w:i/>
                <w:iCs/>
              </w:rPr>
              <w:t>Exposición de motivos</w:t>
            </w:r>
          </w:p>
          <w:p w:rsidR="002A15AC" w:rsidRPr="00DB3A52" w:rsidRDefault="002A15AC" w:rsidP="002A15AC">
            <w:pPr>
              <w:keepNext/>
              <w:spacing w:line="213" w:lineRule="exact"/>
              <w:jc w:val="both"/>
              <w:rPr>
                <w:rFonts w:ascii="Arial" w:hAnsi="Arial" w:cs="Arial"/>
                <w:b/>
                <w:bCs/>
                <w:i/>
                <w:iCs/>
              </w:rPr>
            </w:pPr>
          </w:p>
          <w:p w:rsidR="00B56EED" w:rsidRPr="00DB3A52" w:rsidRDefault="002A15AC" w:rsidP="002A15AC">
            <w:pPr>
              <w:keepNext/>
              <w:spacing w:line="213" w:lineRule="exact"/>
              <w:jc w:val="both"/>
              <w:rPr>
                <w:rFonts w:ascii="Arial" w:hAnsi="Arial" w:cs="Arial"/>
                <w:b/>
                <w:bCs/>
                <w:i/>
                <w:iCs/>
              </w:rPr>
            </w:pPr>
            <w:r w:rsidRPr="00DB3A52">
              <w:rPr>
                <w:rFonts w:ascii="Arial" w:hAnsi="Arial" w:cs="Arial"/>
              </w:rPr>
              <w:t>Conforme al artículo 10.9 del Estatuto de Autonomía, la Comunidad Autónoma de Euskadi tiene competencia exclusiva en materia de agricultura y ganadería, de acuerdo con la ordenación general de la economía. Por otro lado, con objeto de conjugar los regímenes jurídicos privativos y competencias de los territorios históricos se aprobó la Ley 27/1983, de 25 de noviembre, de Relaciones entre las Instituciones Comunes de la Comunidad Autónoma y los Órganos Forales de sus Territorios Históricos. Según la misma, corresponde a los Órganos Forales el desarrollo y ejecución de las normas emanadas de las instituciones comunes, entre otras, en las siguientes materias: reforma y desarrollo agrario; divulgación, promoción y capacitación agraria.</w:t>
            </w:r>
          </w:p>
        </w:tc>
      </w:tr>
      <w:tr w:rsidR="00CD3E87" w:rsidRPr="00CD3E87" w:rsidTr="00F81667">
        <w:tc>
          <w:tcPr>
            <w:tcW w:w="4207" w:type="dxa"/>
          </w:tcPr>
          <w:p w:rsidR="002A15AC" w:rsidRPr="00FD2F4A" w:rsidRDefault="002A15AC" w:rsidP="002A15AC">
            <w:pPr>
              <w:jc w:val="both"/>
              <w:rPr>
                <w:rFonts w:ascii="Arial" w:hAnsi="Arial" w:cs="Arial"/>
                <w:lang w:val="eu-ES"/>
              </w:rPr>
            </w:pPr>
            <w:r w:rsidRPr="00FD2F4A">
              <w:rPr>
                <w:rFonts w:ascii="Arial" w:hAnsi="Arial" w:cs="Arial"/>
                <w:lang w:val="eu-ES"/>
              </w:rPr>
              <w:t>Toki Administrazioaren Arrazionalizazio eta Iraunkortasun Legeak “TAAIL” (27/2013 Legea, abenduaren 27koa) 7/1985 Legearen (Toki-araubidearen oinarriak arautzen dituena) hainbat artikulu aldatzen ditu. 7/1985 Legearen 25. artikuluak ez</w:t>
            </w:r>
            <w:r w:rsidR="00493125" w:rsidRPr="00FD2F4A">
              <w:rPr>
                <w:rFonts w:ascii="Arial" w:hAnsi="Arial" w:cs="Arial"/>
                <w:lang w:val="eu-ES"/>
              </w:rPr>
              <w:t xml:space="preserve"> du jasotzen udalerrien berezko </w:t>
            </w:r>
            <w:r w:rsidRPr="00FD2F4A">
              <w:rPr>
                <w:rFonts w:ascii="Arial" w:hAnsi="Arial" w:cs="Arial"/>
                <w:lang w:val="eu-ES"/>
              </w:rPr>
              <w:t xml:space="preserve">eskumen bezala nekazaritza hedatzea, sustatzea edo laguntzea. Lehen sektoreari lotutako eskumen bakarra da azoken eta merkatuen inguruko eskumena. </w:t>
            </w:r>
          </w:p>
          <w:p w:rsidR="002A15AC" w:rsidRPr="00FD2F4A" w:rsidRDefault="002A15AC" w:rsidP="002A15AC">
            <w:pPr>
              <w:jc w:val="both"/>
              <w:rPr>
                <w:rFonts w:ascii="Arial" w:hAnsi="Arial" w:cs="Arial"/>
                <w:lang w:val="eu-ES"/>
              </w:rPr>
            </w:pPr>
            <w:r w:rsidRPr="00FD2F4A">
              <w:rPr>
                <w:rFonts w:ascii="Arial" w:hAnsi="Arial" w:cs="Arial"/>
                <w:lang w:val="eu-ES"/>
              </w:rPr>
              <w:t>7/1985 Legearen 7.4. artikuluaren arabera, udalerriek berezko eskumenak edota delegatutako eskumenak ez direnak hartu ahal izango dituzte honako bi baldintzak betetzen badira:</w:t>
            </w:r>
          </w:p>
          <w:p w:rsidR="002A15AC" w:rsidRPr="00FD2F4A" w:rsidRDefault="002A15AC" w:rsidP="002A15AC">
            <w:pPr>
              <w:jc w:val="both"/>
              <w:rPr>
                <w:rFonts w:ascii="Arial" w:hAnsi="Arial" w:cs="Arial"/>
                <w:lang w:val="eu-ES"/>
              </w:rPr>
            </w:pPr>
            <w:r w:rsidRPr="00FD2F4A">
              <w:rPr>
                <w:rFonts w:ascii="Arial" w:hAnsi="Arial" w:cs="Arial"/>
                <w:lang w:val="eu-ES"/>
              </w:rPr>
              <w:t>1.</w:t>
            </w:r>
            <w:r w:rsidRPr="00FD2F4A">
              <w:rPr>
                <w:rFonts w:ascii="Arial" w:hAnsi="Arial" w:cs="Arial"/>
                <w:lang w:val="eu-ES"/>
              </w:rPr>
              <w:tab/>
              <w:t>Udal-finantzaren jasangarritasuna arriskuan ez jartzea, aurrekontu- egonkortasunari eta finantza-iraunkortasunari buruzko araudiak xedatutakoari jarraituta.</w:t>
            </w:r>
          </w:p>
          <w:p w:rsidR="007A187D" w:rsidRPr="00FD2F4A" w:rsidRDefault="007A187D" w:rsidP="002A15AC">
            <w:pPr>
              <w:jc w:val="both"/>
              <w:rPr>
                <w:rFonts w:ascii="Arial" w:hAnsi="Arial" w:cs="Arial"/>
                <w:lang w:val="eu-ES"/>
              </w:rPr>
            </w:pPr>
          </w:p>
          <w:p w:rsidR="00B56EED" w:rsidRPr="00FD2F4A" w:rsidRDefault="002A15AC" w:rsidP="002A15AC">
            <w:pPr>
              <w:jc w:val="both"/>
              <w:rPr>
                <w:rFonts w:ascii="Arial" w:hAnsi="Arial" w:cs="Arial"/>
                <w:b/>
                <w:u w:val="single"/>
                <w:lang w:val="eu-ES"/>
              </w:rPr>
            </w:pPr>
            <w:r w:rsidRPr="00FD2F4A">
              <w:rPr>
                <w:rFonts w:ascii="Arial" w:hAnsi="Arial" w:cs="Arial"/>
                <w:lang w:val="eu-ES"/>
              </w:rPr>
              <w:t>2.</w:t>
            </w:r>
            <w:r w:rsidRPr="00FD2F4A">
              <w:rPr>
                <w:rFonts w:ascii="Arial" w:hAnsi="Arial" w:cs="Arial"/>
                <w:lang w:val="eu-ES"/>
              </w:rPr>
              <w:tab/>
              <w:t>Beste administrazio publiko batek zerbitzu publiko hori ez ematea.</w:t>
            </w:r>
          </w:p>
        </w:tc>
        <w:tc>
          <w:tcPr>
            <w:tcW w:w="284" w:type="dxa"/>
          </w:tcPr>
          <w:p w:rsidR="00B56EED" w:rsidRPr="00CD3E87" w:rsidRDefault="00B56EED" w:rsidP="00221C59">
            <w:pPr>
              <w:jc w:val="both"/>
              <w:rPr>
                <w:rFonts w:ascii="Arial" w:hAnsi="Arial"/>
                <w:b/>
                <w:color w:val="FF0000"/>
                <w:lang w:val="eu-ES"/>
              </w:rPr>
            </w:pPr>
          </w:p>
        </w:tc>
        <w:tc>
          <w:tcPr>
            <w:tcW w:w="4207" w:type="dxa"/>
          </w:tcPr>
          <w:p w:rsidR="002A15AC" w:rsidRPr="00DB3A52" w:rsidRDefault="002A15AC" w:rsidP="002A15AC">
            <w:pPr>
              <w:jc w:val="both"/>
              <w:rPr>
                <w:rFonts w:ascii="Arial" w:hAnsi="Arial" w:cs="Arial"/>
              </w:rPr>
            </w:pPr>
            <w:r w:rsidRPr="00DB3A52">
              <w:rPr>
                <w:rFonts w:ascii="Arial" w:hAnsi="Arial" w:cs="Arial"/>
              </w:rPr>
              <w:t>La Ley de racionalización y sostenibilidad de la Administración Local “LRSAL” (Ley 27/2013 de 27 de diciembre) modifica algunos artículos de la Ley 7/1985 (Bases de Régimen Local). El artículo 25 de la Ley 7/1985 no recoge como competencia propia el desarrollo, promoción o ayuda de la agricultura. La única competencia relacionada con el primer sector es la relativa al mercado municipal y las ferias.</w:t>
            </w:r>
          </w:p>
          <w:p w:rsidR="002A15AC" w:rsidRPr="00DB3A52" w:rsidRDefault="002A15AC" w:rsidP="002A15AC">
            <w:pPr>
              <w:jc w:val="both"/>
              <w:rPr>
                <w:rFonts w:ascii="Arial" w:hAnsi="Arial" w:cs="Arial"/>
              </w:rPr>
            </w:pPr>
            <w:r w:rsidRPr="00DB3A52">
              <w:rPr>
                <w:rFonts w:ascii="Arial" w:hAnsi="Arial" w:cs="Arial"/>
              </w:rPr>
              <w:t>Conforme al artículo 7.4 de la Ley 7/1985, las entidades locales sólo podrán ejercer competencias distintas de las propias y de las atribuidas por delegación en las siguientes dos condiciones:</w:t>
            </w:r>
          </w:p>
          <w:p w:rsidR="002A15AC" w:rsidRPr="00DB3A52" w:rsidRDefault="002A15AC" w:rsidP="002A15AC">
            <w:pPr>
              <w:jc w:val="both"/>
              <w:rPr>
                <w:rFonts w:ascii="Arial" w:hAnsi="Arial" w:cs="Arial"/>
              </w:rPr>
            </w:pPr>
            <w:r w:rsidRPr="00DB3A52">
              <w:rPr>
                <w:rFonts w:ascii="Arial" w:hAnsi="Arial" w:cs="Arial"/>
              </w:rPr>
              <w:t>1.</w:t>
            </w:r>
            <w:r w:rsidRPr="00DB3A52">
              <w:rPr>
                <w:rFonts w:ascii="Arial" w:hAnsi="Arial" w:cs="Arial"/>
              </w:rPr>
              <w:tab/>
              <w:t xml:space="preserve">No se ponga en riesgo la sostenibilidad financiera del conjunto de la Hacienda municipal, de acuerdo con los requerimientos de la legislación de estabilidad presupuestaria y sostenibilidad financiera </w:t>
            </w:r>
          </w:p>
          <w:p w:rsidR="002A15AC" w:rsidRPr="00DB3A52" w:rsidRDefault="002A15AC" w:rsidP="002A15AC">
            <w:pPr>
              <w:jc w:val="both"/>
              <w:rPr>
                <w:rFonts w:ascii="Arial" w:hAnsi="Arial" w:cs="Arial"/>
              </w:rPr>
            </w:pPr>
            <w:r w:rsidRPr="00DB3A52">
              <w:rPr>
                <w:rFonts w:ascii="Arial" w:hAnsi="Arial" w:cs="Arial"/>
              </w:rPr>
              <w:t>2.</w:t>
            </w:r>
            <w:r w:rsidRPr="00DB3A52">
              <w:rPr>
                <w:rFonts w:ascii="Arial" w:hAnsi="Arial" w:cs="Arial"/>
              </w:rPr>
              <w:tab/>
              <w:t>No se incurra en un supuesto de ejecución simultánea del mismo servicio público con otra Administración Pública.</w:t>
            </w:r>
          </w:p>
          <w:p w:rsidR="00493125" w:rsidRPr="00DB3A52" w:rsidRDefault="00493125" w:rsidP="000A7E0D">
            <w:pPr>
              <w:keepNext/>
              <w:spacing w:line="213" w:lineRule="exact"/>
              <w:jc w:val="both"/>
              <w:rPr>
                <w:rFonts w:ascii="Arial" w:hAnsi="Arial" w:cs="Arial"/>
                <w:b/>
                <w:bCs/>
                <w:i/>
                <w:iCs/>
              </w:rPr>
            </w:pPr>
          </w:p>
        </w:tc>
      </w:tr>
      <w:tr w:rsidR="00CD3E87" w:rsidRPr="00CD3E87" w:rsidTr="00F81667">
        <w:tc>
          <w:tcPr>
            <w:tcW w:w="4207" w:type="dxa"/>
          </w:tcPr>
          <w:p w:rsidR="00493125" w:rsidRPr="00E97AC6" w:rsidRDefault="00493125" w:rsidP="00493125">
            <w:pPr>
              <w:jc w:val="both"/>
              <w:rPr>
                <w:rFonts w:ascii="Arial" w:hAnsi="Arial" w:cs="Arial"/>
                <w:lang w:val="eu-ES"/>
              </w:rPr>
            </w:pPr>
            <w:r w:rsidRPr="00E97AC6">
              <w:rPr>
                <w:rFonts w:ascii="Arial" w:hAnsi="Arial" w:cs="Arial"/>
                <w:lang w:val="eu-ES"/>
              </w:rPr>
              <w:t xml:space="preserve">Lege-esparru horren baitan, Eusko Legebiltzarrak 17/2008 LEGEA onartu zuen “Nekazaritza eta Elikagaigintza Politikakoa”. Lege honen xedea da; batetik, Euskal Autonomia Erkidegoko nekazaritza- eta elikagaigintza-politika definitzeko balioko duten printzipio bide-erakusleak ezartzea; eta bestetik, erreferentziazko erakunde-esparrua argitzea eragile sektorialentzat eta herritarrentzat oro har. Hori guztia Autonomia </w:t>
            </w:r>
            <w:r w:rsidRPr="00E97AC6">
              <w:rPr>
                <w:rFonts w:ascii="Arial" w:hAnsi="Arial" w:cs="Arial"/>
                <w:lang w:val="eu-ES"/>
              </w:rPr>
              <w:lastRenderedPageBreak/>
              <w:t>Estatutuan eta Lurralde Historikoen Legean ezarritako eskumen-banaketa errespetatuz.</w:t>
            </w:r>
          </w:p>
          <w:p w:rsidR="00B56EED" w:rsidRPr="00E97AC6" w:rsidRDefault="00B56EED" w:rsidP="00221C59">
            <w:pPr>
              <w:jc w:val="both"/>
              <w:rPr>
                <w:rFonts w:ascii="Arial" w:hAnsi="Arial" w:cs="Arial"/>
                <w:b/>
                <w:u w:val="single"/>
                <w:lang w:val="eu-ES"/>
              </w:rPr>
            </w:pPr>
          </w:p>
        </w:tc>
        <w:tc>
          <w:tcPr>
            <w:tcW w:w="284" w:type="dxa"/>
          </w:tcPr>
          <w:p w:rsidR="00B56EED" w:rsidRPr="00CD3E87" w:rsidRDefault="00B56EED" w:rsidP="00221C59">
            <w:pPr>
              <w:jc w:val="both"/>
              <w:rPr>
                <w:rFonts w:ascii="Arial" w:hAnsi="Arial"/>
                <w:b/>
                <w:color w:val="FF0000"/>
                <w:lang w:val="eu-ES"/>
              </w:rPr>
            </w:pPr>
          </w:p>
        </w:tc>
        <w:tc>
          <w:tcPr>
            <w:tcW w:w="4207" w:type="dxa"/>
          </w:tcPr>
          <w:p w:rsidR="00B56EED" w:rsidRPr="00DB3A52" w:rsidRDefault="00493125" w:rsidP="00493125">
            <w:pPr>
              <w:jc w:val="both"/>
              <w:rPr>
                <w:rFonts w:ascii="Arial" w:hAnsi="Arial" w:cs="Arial"/>
                <w:b/>
                <w:bCs/>
                <w:i/>
                <w:iCs/>
              </w:rPr>
            </w:pPr>
            <w:r w:rsidRPr="00DB3A52">
              <w:rPr>
                <w:rFonts w:ascii="Arial" w:hAnsi="Arial" w:cs="Arial"/>
              </w:rPr>
              <w:t xml:space="preserve">Dentro de ese marco legal, el Parlamento Vasco aprobó la Ley 17/2008 de Política Agraria y Alimentaria. Es objeto de esa ley; por un lado, establecer los principios inspiradores que han de servir para definir la política agraria y alimentaria vasca; y por otro, clarificar el marco institucional de referencia para los agentes sectoriales y la ciudadanía en general como beneficiarios últimos de la actividad desarrollada en el </w:t>
            </w:r>
            <w:r w:rsidRPr="00DB3A52">
              <w:rPr>
                <w:rFonts w:ascii="Arial" w:hAnsi="Arial" w:cs="Arial"/>
              </w:rPr>
              <w:lastRenderedPageBreak/>
              <w:t>sector agrario y alimentario de la Comunidad Autónoma del País Vasco, siempre dentro del respeto a la distribución competencial derivada del Estatuto de Autonomía y de la Ley de Relaciones entre las Instituciones Comunes de la Comunidad Autónoma y los Órganos Forales de sus Territorios Históricos.</w:t>
            </w:r>
          </w:p>
        </w:tc>
      </w:tr>
      <w:tr w:rsidR="00CD3E87" w:rsidRPr="00CD3E87" w:rsidTr="00F81667">
        <w:tc>
          <w:tcPr>
            <w:tcW w:w="4207" w:type="dxa"/>
          </w:tcPr>
          <w:p w:rsidR="00B56EED" w:rsidRPr="00DB3A52" w:rsidRDefault="00493125" w:rsidP="00553755">
            <w:pPr>
              <w:jc w:val="both"/>
              <w:rPr>
                <w:rFonts w:ascii="Arial" w:hAnsi="Arial" w:cs="Arial"/>
                <w:b/>
                <w:u w:val="single"/>
                <w:lang w:val="eu-ES"/>
              </w:rPr>
            </w:pPr>
            <w:r w:rsidRPr="00DB3A52">
              <w:rPr>
                <w:rFonts w:ascii="Arial" w:hAnsi="Arial" w:cs="Arial"/>
                <w:lang w:val="eu-ES"/>
              </w:rPr>
              <w:lastRenderedPageBreak/>
              <w:t xml:space="preserve">17/2008 Legearen IX. Tituluak “Administrazioaren esku hartzea nekazaritza eta elikagaigintza sektorean” arautzen du. Hain zuzen, bere II. Kapituluaren 96. artikuluak “Sustapen neurriak” xedatzen ditu. Horren arabera, nekazaritza- eta elikagaigintza-politikei dagokienez, Euskadiko herri-administrazioek finkatuko dute zer sustapen-neurri, neurri fiskalak barne, izango diren beharrezko 17/2008 Legearen xede eta helburuak gauzatzeko; betiere, Europar Batasuneko araudian finkatutako xedapenen arabera. </w:t>
            </w:r>
          </w:p>
        </w:tc>
        <w:tc>
          <w:tcPr>
            <w:tcW w:w="284" w:type="dxa"/>
          </w:tcPr>
          <w:p w:rsidR="00B56EED" w:rsidRPr="00DB3A52" w:rsidRDefault="00B56EED" w:rsidP="00221C59">
            <w:pPr>
              <w:jc w:val="both"/>
              <w:rPr>
                <w:rFonts w:ascii="Arial" w:hAnsi="Arial"/>
                <w:b/>
                <w:lang w:val="eu-ES"/>
              </w:rPr>
            </w:pPr>
          </w:p>
        </w:tc>
        <w:tc>
          <w:tcPr>
            <w:tcW w:w="4207" w:type="dxa"/>
          </w:tcPr>
          <w:p w:rsidR="00493125" w:rsidRPr="00DB3A52" w:rsidRDefault="00493125" w:rsidP="00493125">
            <w:pPr>
              <w:jc w:val="both"/>
              <w:rPr>
                <w:rFonts w:ascii="Arial" w:hAnsi="Arial" w:cs="Arial"/>
              </w:rPr>
            </w:pPr>
            <w:r w:rsidRPr="00DB3A52">
              <w:rPr>
                <w:rFonts w:ascii="Arial" w:hAnsi="Arial" w:cs="Arial"/>
              </w:rPr>
              <w:t xml:space="preserve">El título IX de la Ley 17/2008 regula “la intervención administrativa en el sector agrario y alimentario”. En concreto, en el artículo 96 del capítulo II regula las “Medidas de fomento”. Conforme a eso, en el marco de la política agraria y alimentaria, las administraciones públicas vascas, establecerán, de conformidad con las prescripciones fijadas en la normativa comunitaria, las medidas de fomento, incluidas las de tipo fiscal, que sean necesarias para el cumplimiento de los fines y objetivos establecidos en la Ley 17/2008. </w:t>
            </w:r>
          </w:p>
          <w:p w:rsidR="00B56EED" w:rsidRPr="00DB3A52" w:rsidRDefault="00B56EED" w:rsidP="000A7E0D">
            <w:pPr>
              <w:keepNext/>
              <w:spacing w:line="213" w:lineRule="exact"/>
              <w:jc w:val="both"/>
              <w:rPr>
                <w:rFonts w:ascii="Arial" w:hAnsi="Arial" w:cs="Arial"/>
                <w:b/>
                <w:bCs/>
                <w:i/>
                <w:iCs/>
              </w:rPr>
            </w:pPr>
          </w:p>
        </w:tc>
      </w:tr>
      <w:tr w:rsidR="00CD3E87" w:rsidRPr="00CD3E87" w:rsidTr="00F81667">
        <w:tc>
          <w:tcPr>
            <w:tcW w:w="4207" w:type="dxa"/>
          </w:tcPr>
          <w:p w:rsidR="008E38B5" w:rsidRPr="00DB3A52" w:rsidRDefault="008E38B5" w:rsidP="008E38B5">
            <w:pPr>
              <w:jc w:val="both"/>
              <w:rPr>
                <w:rFonts w:ascii="Arial" w:hAnsi="Arial" w:cs="Arial"/>
                <w:lang w:val="eu-ES"/>
              </w:rPr>
            </w:pPr>
            <w:r w:rsidRPr="00DB3A52">
              <w:rPr>
                <w:rFonts w:ascii="Arial" w:hAnsi="Arial" w:cs="Arial"/>
                <w:lang w:val="eu-ES"/>
              </w:rPr>
              <w:t>Halaber, Legearen I</w:t>
            </w:r>
            <w:r w:rsidR="00DE2155" w:rsidRPr="00DB3A52">
              <w:rPr>
                <w:rFonts w:ascii="Arial" w:hAnsi="Arial" w:cs="Arial"/>
                <w:lang w:val="eu-ES"/>
              </w:rPr>
              <w:t>V</w:t>
            </w:r>
            <w:r w:rsidRPr="00DB3A52">
              <w:rPr>
                <w:rFonts w:ascii="Arial" w:hAnsi="Arial" w:cs="Arial"/>
                <w:lang w:val="eu-ES"/>
              </w:rPr>
              <w:t>. Tituluak berresten du Euskal Autonomia Erkidegoko administrazioek bultzada eta lehentasuna emango dietela, batetik, ekoizleek nekazaritzako eta elikagaigintzako eraldaketan eta merkaturatzean duten parte-hartzeari, eta, bestetik, nekazaritza- eta elikagaigintza-industriak jarri eta garatzeari, baldin eta lehengaia euskal nekazaritza-sektorearen ekoizpen-esparruan sortzen bada osorik edo hein batean.</w:t>
            </w:r>
          </w:p>
          <w:p w:rsidR="00B56EED" w:rsidRPr="00DB3A52" w:rsidRDefault="008E38B5" w:rsidP="00DE2155">
            <w:pPr>
              <w:jc w:val="both"/>
              <w:rPr>
                <w:rFonts w:ascii="Arial" w:hAnsi="Arial" w:cs="Arial"/>
                <w:b/>
                <w:u w:val="single"/>
                <w:lang w:val="eu-ES"/>
              </w:rPr>
            </w:pPr>
            <w:r w:rsidRPr="00DB3A52">
              <w:rPr>
                <w:rFonts w:ascii="Arial" w:hAnsi="Arial" w:cs="Arial"/>
                <w:lang w:val="eu-ES"/>
              </w:rPr>
              <w:t>Horrekin batera, 10/1998 Legearen (Landa Ingurunearen Garapenerakoa) 6. Atalean “Administrazioen eskumenak” xedatutakoaren arabera, udalei dagokie Landa Ingurunearen Garapenerako programak betetzea, bere eskumenaren eremuan.</w:t>
            </w:r>
          </w:p>
        </w:tc>
        <w:tc>
          <w:tcPr>
            <w:tcW w:w="284" w:type="dxa"/>
          </w:tcPr>
          <w:p w:rsidR="00B56EED" w:rsidRPr="00DB3A52" w:rsidRDefault="00B56EED" w:rsidP="00221C59">
            <w:pPr>
              <w:jc w:val="both"/>
              <w:rPr>
                <w:rFonts w:ascii="Arial" w:hAnsi="Arial"/>
                <w:b/>
                <w:lang w:val="eu-ES"/>
              </w:rPr>
            </w:pPr>
          </w:p>
        </w:tc>
        <w:tc>
          <w:tcPr>
            <w:tcW w:w="4207" w:type="dxa"/>
          </w:tcPr>
          <w:p w:rsidR="008E38B5" w:rsidRPr="00DB3A52" w:rsidRDefault="008E38B5" w:rsidP="008E38B5">
            <w:pPr>
              <w:jc w:val="both"/>
              <w:rPr>
                <w:rFonts w:ascii="Arial" w:hAnsi="Arial" w:cs="Arial"/>
              </w:rPr>
            </w:pPr>
            <w:r w:rsidRPr="00DB3A52">
              <w:rPr>
                <w:rFonts w:ascii="Arial" w:hAnsi="Arial" w:cs="Arial"/>
              </w:rPr>
              <w:t>Así mismo, el título IV de la Ley 17/2008 consagra el impulso y priorización por parte de las administraciones vascas de la participación del sector productor en los procesos de transformación y comercialización agraria y alimentaria, así como del desarrollo y la instalación de industrias agrarias y alimentarias cuya materia prima se produzca total o parcialmente en el ámbito productivo del sector agrario vasco.</w:t>
            </w:r>
          </w:p>
          <w:p w:rsidR="00B56EED" w:rsidRPr="00DB3A52" w:rsidRDefault="008E38B5" w:rsidP="00DE2155">
            <w:pPr>
              <w:jc w:val="both"/>
              <w:rPr>
                <w:rFonts w:ascii="Arial" w:hAnsi="Arial" w:cs="Arial"/>
                <w:b/>
                <w:bCs/>
                <w:i/>
                <w:iCs/>
              </w:rPr>
            </w:pPr>
            <w:r w:rsidRPr="00DB3A52">
              <w:rPr>
                <w:rFonts w:ascii="Arial" w:hAnsi="Arial" w:cs="Arial"/>
              </w:rPr>
              <w:t>Junto con todo eso, según lo establecido por el artículo 6 de la Ley 10/98 (Ley de desarrollo rural) “competencias administrativas”, corresponde a los Ayuntamiento</w:t>
            </w:r>
            <w:r w:rsidR="00553755" w:rsidRPr="00DB3A52">
              <w:rPr>
                <w:rFonts w:ascii="Arial" w:hAnsi="Arial" w:cs="Arial"/>
              </w:rPr>
              <w:t>s</w:t>
            </w:r>
            <w:r w:rsidRPr="00DB3A52">
              <w:rPr>
                <w:rFonts w:ascii="Arial" w:hAnsi="Arial" w:cs="Arial"/>
              </w:rPr>
              <w:t xml:space="preserve"> la ejecución de los Programas de Desarrollo Rural en los ámbitos de su competencia.</w:t>
            </w:r>
          </w:p>
        </w:tc>
      </w:tr>
      <w:tr w:rsidR="00CD3E87" w:rsidRPr="00CD3E87" w:rsidTr="00F81667">
        <w:tc>
          <w:tcPr>
            <w:tcW w:w="4207" w:type="dxa"/>
          </w:tcPr>
          <w:p w:rsidR="00B56EED" w:rsidRPr="00DB3A52" w:rsidRDefault="00DE2155" w:rsidP="00221C59">
            <w:pPr>
              <w:jc w:val="both"/>
              <w:rPr>
                <w:rFonts w:ascii="Arial" w:hAnsi="Arial" w:cs="Arial"/>
                <w:b/>
                <w:u w:val="single"/>
                <w:lang w:val="eu-ES"/>
              </w:rPr>
            </w:pPr>
            <w:r w:rsidRPr="00DB3A52">
              <w:rPr>
                <w:rFonts w:ascii="Arial" w:hAnsi="Arial" w:cs="Arial"/>
                <w:lang w:val="eu-ES"/>
              </w:rPr>
              <w:t>Hortaz, 17/2008 Legearen helburuak eta xedea gauzatzeko herri-administrazioek sustapen-neurriak finkatu beharko dituzte, neurri fiskalak barne, betiere, Europar Batasuneko araudian finkatutako xedapenen arabera. Hain zuzen, 1968/2005 Erregelamenduaren “Landa Garapenerako Nekazaritzako Europako Funtsak FEADER” bitartez jasotako laguntza publikoekin batera estatu, eskualde edo toki agintariek eman dezaketen laguntzen tipo desberdin eta gehieneko mugak arautzen ditu Batzordearen 1.857/2006 Erregelamenduak (EB) “nekazaritza produktuak ekoizten dituzten enpresa txiki eta ertainentzako estatuko laguntzei buruzko Tratatuaren 87. eta 88. artikuluen aplikazioari buruzkoa”. 1968/2005 Erregelamenduan jasotako II. kapituluko neurriek finantzaketa gehigarria jaso ahal izango dute.</w:t>
            </w:r>
          </w:p>
        </w:tc>
        <w:tc>
          <w:tcPr>
            <w:tcW w:w="284" w:type="dxa"/>
          </w:tcPr>
          <w:p w:rsidR="00B56EED" w:rsidRPr="00DB3A52" w:rsidRDefault="00B56EED" w:rsidP="00221C59">
            <w:pPr>
              <w:jc w:val="both"/>
              <w:rPr>
                <w:rFonts w:ascii="Arial" w:hAnsi="Arial"/>
                <w:b/>
                <w:lang w:val="eu-ES"/>
              </w:rPr>
            </w:pPr>
          </w:p>
        </w:tc>
        <w:tc>
          <w:tcPr>
            <w:tcW w:w="4207" w:type="dxa"/>
          </w:tcPr>
          <w:p w:rsidR="00B56EED" w:rsidRPr="00DB3A52" w:rsidRDefault="00DE2155" w:rsidP="00DE2155">
            <w:pPr>
              <w:jc w:val="both"/>
              <w:rPr>
                <w:rFonts w:ascii="Arial" w:hAnsi="Arial" w:cs="Arial"/>
                <w:b/>
                <w:bCs/>
                <w:i/>
                <w:iCs/>
              </w:rPr>
            </w:pPr>
            <w:r w:rsidRPr="00DB3A52">
              <w:rPr>
                <w:rFonts w:ascii="Arial" w:hAnsi="Arial" w:cs="Arial"/>
              </w:rPr>
              <w:t xml:space="preserve">Por tanto, con objeto de cumplir con los objetivos y fines de la Ley 17/2008 las administraciones públicas vascas, establecerán, de conformidad con las prescripciones fijadas en la normativa comunitaria, las medidas de fomento, incluidas las de tipo fiscal, que sean necesarias para el cumplimiento de los fines y objetivos establecidos en la Ley. En concreto, el Reglamento (CE) 1.857/2006 “sobre la aplicación de los artículos 87 y 88 del Tratado a las ayudas estatales para las pequeñas y medianas empresas dedicadas a la producción de productos agrícolas” viene a regular los diferentes tipos y límites máximos de las ayudas que pueden ser concedidas por las autoridades nacionales, regionales o locales, acumuladas a las ayudas públicas concedidas con arreglo al Reglamento (CE) 1.698/2005 (CE) “relativo a la ayuda al </w:t>
            </w:r>
            <w:r w:rsidRPr="00DB3A52">
              <w:rPr>
                <w:rFonts w:ascii="Arial" w:hAnsi="Arial" w:cs="Arial"/>
              </w:rPr>
              <w:lastRenderedPageBreak/>
              <w:t>desarrollo rural a través del Fondo Europeo Agrícola de Desarrollo Rural FEADER”. Las medidas recogidas en el capítulo II de dicho Reglamento podrán recibir ayudas complementarias.</w:t>
            </w:r>
          </w:p>
        </w:tc>
      </w:tr>
      <w:tr w:rsidR="00CD3E87" w:rsidRPr="00CD3E87" w:rsidTr="00F81667">
        <w:tc>
          <w:tcPr>
            <w:tcW w:w="4207" w:type="dxa"/>
          </w:tcPr>
          <w:p w:rsidR="003E1E11" w:rsidRPr="00DB3A52" w:rsidRDefault="003E1E11" w:rsidP="003E1E11">
            <w:pPr>
              <w:jc w:val="both"/>
              <w:rPr>
                <w:rFonts w:ascii="Arial" w:hAnsi="Arial" w:cs="Arial"/>
                <w:i/>
                <w:lang w:val="eu-ES"/>
              </w:rPr>
            </w:pPr>
            <w:r w:rsidRPr="00DB3A52">
              <w:rPr>
                <w:rFonts w:ascii="Arial" w:hAnsi="Arial" w:cs="Arial"/>
                <w:lang w:val="eu-ES"/>
              </w:rPr>
              <w:lastRenderedPageBreak/>
              <w:t xml:space="preserve">Horiek guztiak kontuan izanda eta nekazaritza </w:t>
            </w:r>
            <w:proofErr w:type="spellStart"/>
            <w:r w:rsidRPr="00DB3A52">
              <w:rPr>
                <w:rFonts w:ascii="Arial" w:hAnsi="Arial" w:cs="Arial"/>
                <w:lang w:val="eu-ES"/>
              </w:rPr>
              <w:t>ustialekuak</w:t>
            </w:r>
            <w:proofErr w:type="spellEnd"/>
            <w:r w:rsidRPr="00DB3A52">
              <w:rPr>
                <w:rFonts w:ascii="Arial" w:hAnsi="Arial" w:cs="Arial"/>
                <w:lang w:val="eu-ES"/>
              </w:rPr>
              <w:t xml:space="preserve"> finantzatzea Udalaren eskumenekoa ez bada ere, 17/2008 Legearen helburuekin bat etorrita, </w:t>
            </w:r>
            <w:r w:rsidRPr="00DB3A52">
              <w:rPr>
                <w:rFonts w:ascii="Arial" w:hAnsi="Arial" w:cs="Arial"/>
                <w:iCs/>
                <w:lang w:val="eu-ES"/>
              </w:rPr>
              <w:t xml:space="preserve">hainbat </w:t>
            </w:r>
            <w:r w:rsidR="0073637B" w:rsidRPr="00DB3A52">
              <w:rPr>
                <w:rFonts w:ascii="Arial" w:hAnsi="Arial" w:cs="Arial"/>
                <w:iCs/>
                <w:lang w:val="eu-ES"/>
              </w:rPr>
              <w:t>dirulaguntza</w:t>
            </w:r>
            <w:r w:rsidRPr="00DB3A52">
              <w:rPr>
                <w:rFonts w:ascii="Arial" w:hAnsi="Arial" w:cs="Arial"/>
                <w:iCs/>
                <w:lang w:val="eu-ES"/>
              </w:rPr>
              <w:t xml:space="preserve"> ematen ditu Oñatiko Udalak. Ildo horretan, jarduera horien finantzazioa Diru-laguntzen Legera egokitzeko asmoz </w:t>
            </w:r>
            <w:r w:rsidRPr="00DB3A52">
              <w:rPr>
                <w:rFonts w:ascii="Arial" w:hAnsi="Arial" w:cs="Arial"/>
                <w:lang w:val="eu-ES"/>
              </w:rPr>
              <w:t xml:space="preserve">(38/2003 Legea, azaroaren 17koa) </w:t>
            </w:r>
            <w:r w:rsidRPr="00DB3A52">
              <w:rPr>
                <w:rFonts w:ascii="Arial" w:hAnsi="Arial" w:cs="Arial"/>
                <w:iCs/>
                <w:lang w:val="eu-ES"/>
              </w:rPr>
              <w:t>oinarri arautzaile hauek onestea proposatzen du:</w:t>
            </w:r>
          </w:p>
          <w:p w:rsidR="008F53FE" w:rsidRPr="00DB3A52" w:rsidRDefault="008F53FE" w:rsidP="00DE2155">
            <w:pPr>
              <w:jc w:val="both"/>
              <w:rPr>
                <w:rFonts w:ascii="Arial" w:hAnsi="Arial" w:cs="Arial"/>
                <w:lang w:val="eu-ES"/>
              </w:rPr>
            </w:pPr>
          </w:p>
        </w:tc>
        <w:tc>
          <w:tcPr>
            <w:tcW w:w="284" w:type="dxa"/>
          </w:tcPr>
          <w:p w:rsidR="008F53FE" w:rsidRPr="00DB3A52" w:rsidRDefault="008F53FE" w:rsidP="00221C59">
            <w:pPr>
              <w:jc w:val="both"/>
              <w:rPr>
                <w:rFonts w:ascii="Arial" w:hAnsi="Arial"/>
                <w:b/>
                <w:lang w:val="eu-ES"/>
              </w:rPr>
            </w:pPr>
          </w:p>
        </w:tc>
        <w:tc>
          <w:tcPr>
            <w:tcW w:w="4207" w:type="dxa"/>
          </w:tcPr>
          <w:p w:rsidR="003E1E11" w:rsidRPr="00DB3A52" w:rsidRDefault="003E1E11" w:rsidP="003E1E11">
            <w:pPr>
              <w:jc w:val="both"/>
              <w:rPr>
                <w:rFonts w:ascii="Arial" w:hAnsi="Arial" w:cs="Arial"/>
              </w:rPr>
            </w:pPr>
            <w:r w:rsidRPr="00DB3A52">
              <w:rPr>
                <w:rFonts w:ascii="Arial" w:hAnsi="Arial" w:cs="Arial"/>
              </w:rPr>
              <w:t>Teniendo en cuenta todo ello y a pesar de que financiar las explotaciones agrícolas no es competencia municipal, conforme a los objetivos de la Ley 17/2008, el Ayuntamiento de Oñati viene dando varias subvenciones. En este sentido y con objeto de adecuar ésta actividad financ</w:t>
            </w:r>
            <w:r w:rsidR="007A187D" w:rsidRPr="00DB3A52">
              <w:rPr>
                <w:rFonts w:ascii="Arial" w:hAnsi="Arial" w:cs="Arial"/>
              </w:rPr>
              <w:t>iera a la Ley de Subvenciones (</w:t>
            </w:r>
            <w:r w:rsidRPr="00DB3A52">
              <w:rPr>
                <w:rFonts w:ascii="Arial" w:hAnsi="Arial" w:cs="Arial"/>
              </w:rPr>
              <w:t>Ley 38/2003 de 17 de noviembre) se propone la aprobación de las presentes bases:</w:t>
            </w:r>
          </w:p>
          <w:p w:rsidR="008F53FE" w:rsidRPr="00DB3A52" w:rsidRDefault="008F53FE" w:rsidP="00241BE9">
            <w:pPr>
              <w:jc w:val="both"/>
              <w:rPr>
                <w:rFonts w:ascii="Arial" w:hAnsi="Arial" w:cs="Arial"/>
              </w:rPr>
            </w:pPr>
          </w:p>
        </w:tc>
      </w:tr>
      <w:tr w:rsidR="00CD3E87" w:rsidRPr="00CD3E87" w:rsidTr="00F81667">
        <w:tc>
          <w:tcPr>
            <w:tcW w:w="4207" w:type="dxa"/>
          </w:tcPr>
          <w:p w:rsidR="003E1E11" w:rsidRPr="00E97AC6" w:rsidRDefault="003E1E11" w:rsidP="003E1E11">
            <w:pPr>
              <w:jc w:val="both"/>
              <w:rPr>
                <w:rFonts w:ascii="Arial" w:hAnsi="Arial" w:cs="Arial"/>
                <w:b/>
                <w:u w:val="single"/>
                <w:lang w:val="eu-ES"/>
              </w:rPr>
            </w:pPr>
            <w:r w:rsidRPr="00E97AC6">
              <w:rPr>
                <w:rFonts w:ascii="Arial" w:hAnsi="Arial" w:cs="Arial"/>
                <w:b/>
                <w:u w:val="single"/>
                <w:lang w:val="eu-ES"/>
              </w:rPr>
              <w:t>1. artikulua</w:t>
            </w:r>
            <w:r w:rsidRPr="00E97AC6">
              <w:rPr>
                <w:rFonts w:ascii="Arial" w:hAnsi="Arial" w:cs="Arial"/>
                <w:b/>
                <w:u w:val="single"/>
                <w:lang w:val="eu-ES"/>
              </w:rPr>
              <w:tab/>
              <w:t>Helburua</w:t>
            </w:r>
          </w:p>
          <w:p w:rsidR="003E1E11" w:rsidRPr="00E97AC6" w:rsidRDefault="00EB7A0B" w:rsidP="003E1E11">
            <w:pPr>
              <w:jc w:val="both"/>
              <w:rPr>
                <w:rFonts w:ascii="Arial" w:hAnsi="Arial" w:cs="Arial"/>
                <w:lang w:val="eu-ES"/>
              </w:rPr>
            </w:pPr>
            <w:r w:rsidRPr="00E97AC6">
              <w:rPr>
                <w:rFonts w:ascii="Arial" w:hAnsi="Arial" w:cs="Arial"/>
                <w:lang w:val="eu-ES"/>
              </w:rPr>
              <w:t>Dirulaguntza</w:t>
            </w:r>
            <w:r w:rsidR="003E1E11" w:rsidRPr="00E97AC6">
              <w:rPr>
                <w:rFonts w:ascii="Arial" w:hAnsi="Arial" w:cs="Arial"/>
                <w:lang w:val="eu-ES"/>
              </w:rPr>
              <w:t>ren helburu nagusia da lehenengo sektorea</w:t>
            </w:r>
            <w:r w:rsidR="00792DB1" w:rsidRPr="00E97AC6">
              <w:rPr>
                <w:rFonts w:ascii="Arial" w:hAnsi="Arial" w:cs="Arial"/>
                <w:lang w:val="eu-ES"/>
              </w:rPr>
              <w:t xml:space="preserve"> bultzatzea eta sustatzea</w:t>
            </w:r>
            <w:r w:rsidR="0040378D" w:rsidRPr="00E97AC6">
              <w:rPr>
                <w:rFonts w:ascii="Arial" w:hAnsi="Arial" w:cs="Arial"/>
                <w:lang w:val="eu-ES"/>
              </w:rPr>
              <w:t>. Horrekin batera</w:t>
            </w:r>
            <w:r w:rsidR="00792DB1" w:rsidRPr="00E97AC6">
              <w:rPr>
                <w:rFonts w:ascii="Arial" w:hAnsi="Arial" w:cs="Arial"/>
                <w:lang w:val="eu-ES"/>
              </w:rPr>
              <w:t xml:space="preserve"> landa eremuko biztanleen harremanak sendotze</w:t>
            </w:r>
            <w:r w:rsidR="0040378D" w:rsidRPr="00E97AC6">
              <w:rPr>
                <w:rFonts w:ascii="Arial" w:hAnsi="Arial" w:cs="Arial"/>
                <w:lang w:val="eu-ES"/>
              </w:rPr>
              <w:t>ko helburuarekin, auzotarren elkargunea diren ermiten argindarraren kostea diruz laguntzen da.</w:t>
            </w:r>
          </w:p>
          <w:p w:rsidR="003E1E11" w:rsidRPr="00E97AC6" w:rsidRDefault="003E1E11" w:rsidP="003E1E11">
            <w:pPr>
              <w:jc w:val="both"/>
              <w:rPr>
                <w:rFonts w:ascii="Arial" w:hAnsi="Arial" w:cs="Arial"/>
                <w:lang w:val="eu-ES"/>
              </w:rPr>
            </w:pPr>
            <w:r w:rsidRPr="00E97AC6">
              <w:rPr>
                <w:rFonts w:ascii="Arial" w:hAnsi="Arial" w:cs="Arial"/>
                <w:lang w:val="eu-ES"/>
              </w:rPr>
              <w:t>Aipatu helburua landa ingurunearen garapenerako politika nagusiekin egiten du bat, hala nola:</w:t>
            </w:r>
          </w:p>
          <w:p w:rsidR="003E1E11" w:rsidRPr="00E97AC6" w:rsidRDefault="003E1E11" w:rsidP="003E1E11">
            <w:pPr>
              <w:pStyle w:val="Prrafodelista"/>
              <w:numPr>
                <w:ilvl w:val="0"/>
                <w:numId w:val="8"/>
              </w:numPr>
              <w:jc w:val="both"/>
              <w:rPr>
                <w:rFonts w:ascii="Arial" w:hAnsi="Arial" w:cs="Arial"/>
                <w:lang w:val="eu-ES"/>
              </w:rPr>
            </w:pPr>
            <w:r w:rsidRPr="00E97AC6">
              <w:rPr>
                <w:rFonts w:ascii="Arial" w:hAnsi="Arial" w:cs="Arial"/>
                <w:lang w:val="eu-ES"/>
              </w:rPr>
              <w:t xml:space="preserve">Nekazaritza-ustiategien jarraipena ziurtatzea, landa-ingurunearen garapen ekonomikorako oinarrizko bitarteko baitira, </w:t>
            </w:r>
            <w:proofErr w:type="spellStart"/>
            <w:r w:rsidRPr="00E97AC6">
              <w:rPr>
                <w:rFonts w:ascii="Arial" w:hAnsi="Arial" w:cs="Arial"/>
                <w:lang w:val="eu-ES"/>
              </w:rPr>
              <w:t>bai</w:t>
            </w:r>
            <w:proofErr w:type="spellEnd"/>
            <w:r w:rsidRPr="00E97AC6">
              <w:rPr>
                <w:rFonts w:ascii="Arial" w:hAnsi="Arial" w:cs="Arial"/>
                <w:lang w:val="eu-ES"/>
              </w:rPr>
              <w:t xml:space="preserve"> eta familia-nekazaritzatik ahalik eta jende gehien bizitzeko bitarteko ere. </w:t>
            </w:r>
            <w:r w:rsidRPr="00E97AC6">
              <w:rPr>
                <w:rFonts w:ascii="Arial" w:hAnsi="Arial" w:cs="Arial"/>
                <w:i/>
                <w:lang w:val="eu-ES"/>
              </w:rPr>
              <w:t>17/2008 LEGEA, abenduaren 23koa, Nekazaritza eta Elikagaigintza Politikakoa</w:t>
            </w:r>
          </w:p>
          <w:p w:rsidR="00792DB1" w:rsidRPr="00E97AC6" w:rsidRDefault="003E1E11" w:rsidP="003E1E11">
            <w:pPr>
              <w:pStyle w:val="Prrafodelista"/>
              <w:numPr>
                <w:ilvl w:val="0"/>
                <w:numId w:val="8"/>
              </w:numPr>
              <w:jc w:val="both"/>
              <w:rPr>
                <w:rFonts w:ascii="Arial" w:hAnsi="Arial" w:cs="Arial"/>
                <w:i/>
                <w:lang w:val="eu-ES"/>
              </w:rPr>
            </w:pPr>
            <w:r w:rsidRPr="00E97AC6">
              <w:rPr>
                <w:rFonts w:ascii="Arial" w:hAnsi="Arial" w:cs="Arial"/>
                <w:lang w:val="eu-ES"/>
              </w:rPr>
              <w:t xml:space="preserve">Euskadiko nekazaritzaren eta landa ingurune osoaren funtzio aniztasuna eta iraunkortasuna bermatu eta sustatzea ekonomi, gizarte, ingurugiro eta kultur alderdietan, nola eta Euskadiko nekazaritzaren egoera eta ezaugarrietara egokitutako eredua diseinatuz, landa eremuak despopulatu eta lagatzeko prozesuak eragotziz, eta landa eta hiri inguruen arteko elkarreragina diskriminazio positiboaren bitartez bultzatuz. </w:t>
            </w:r>
            <w:r w:rsidRPr="00E97AC6">
              <w:rPr>
                <w:rFonts w:ascii="Arial" w:hAnsi="Arial" w:cs="Arial"/>
                <w:i/>
                <w:lang w:val="eu-ES"/>
              </w:rPr>
              <w:t>10/1998 LEGEA, apirilaren 8koa, Landa Ingurunearen Garapenerakoa</w:t>
            </w:r>
          </w:p>
          <w:p w:rsidR="00792DB1" w:rsidRPr="00E97AC6" w:rsidRDefault="00792DB1" w:rsidP="003E1E11">
            <w:pPr>
              <w:jc w:val="both"/>
              <w:rPr>
                <w:rFonts w:ascii="Arial" w:hAnsi="Arial" w:cs="Arial"/>
                <w:lang w:val="eu-ES"/>
              </w:rPr>
            </w:pPr>
          </w:p>
        </w:tc>
        <w:tc>
          <w:tcPr>
            <w:tcW w:w="284" w:type="dxa"/>
          </w:tcPr>
          <w:p w:rsidR="008F53FE" w:rsidRPr="00CD3E87" w:rsidRDefault="008F53FE" w:rsidP="00221C59">
            <w:pPr>
              <w:jc w:val="both"/>
              <w:rPr>
                <w:rFonts w:ascii="Arial" w:hAnsi="Arial"/>
                <w:b/>
                <w:color w:val="FF0000"/>
                <w:lang w:val="eu-ES"/>
              </w:rPr>
            </w:pPr>
          </w:p>
        </w:tc>
        <w:tc>
          <w:tcPr>
            <w:tcW w:w="4207" w:type="dxa"/>
          </w:tcPr>
          <w:p w:rsidR="003E1E11" w:rsidRPr="00DB3A52" w:rsidRDefault="003E1E11" w:rsidP="003E1E11">
            <w:pPr>
              <w:jc w:val="both"/>
              <w:rPr>
                <w:rFonts w:ascii="Arial" w:hAnsi="Arial" w:cs="Arial"/>
                <w:b/>
                <w:u w:val="single"/>
              </w:rPr>
            </w:pPr>
            <w:r w:rsidRPr="00DB3A52">
              <w:rPr>
                <w:rFonts w:ascii="Arial" w:hAnsi="Arial" w:cs="Arial"/>
                <w:b/>
                <w:u w:val="single"/>
              </w:rPr>
              <w:t>Artículo 1.-</w:t>
            </w:r>
            <w:r w:rsidRPr="00DB3A52">
              <w:rPr>
                <w:rFonts w:ascii="Arial" w:hAnsi="Arial" w:cs="Arial"/>
                <w:b/>
                <w:u w:val="single"/>
              </w:rPr>
              <w:tab/>
              <w:t>Objeto</w:t>
            </w:r>
          </w:p>
          <w:p w:rsidR="00AB6ADD" w:rsidRPr="00DB3A52" w:rsidRDefault="003E1E11" w:rsidP="003E1E11">
            <w:pPr>
              <w:jc w:val="both"/>
              <w:rPr>
                <w:rFonts w:ascii="Arial" w:hAnsi="Arial" w:cs="Arial"/>
                <w:bCs/>
                <w:iCs/>
              </w:rPr>
            </w:pPr>
            <w:r w:rsidRPr="00DB3A52">
              <w:rPr>
                <w:rFonts w:ascii="Arial" w:hAnsi="Arial" w:cs="Arial"/>
                <w:bCs/>
                <w:iCs/>
              </w:rPr>
              <w:t xml:space="preserve">El objeto principal de la subvención es promocionar e impulsar el primer sector. </w:t>
            </w:r>
          </w:p>
          <w:p w:rsidR="00AB6ADD" w:rsidRPr="00DB3A52" w:rsidRDefault="00AB6ADD" w:rsidP="003E1E11">
            <w:pPr>
              <w:jc w:val="both"/>
              <w:rPr>
                <w:rFonts w:ascii="Arial" w:hAnsi="Arial" w:cs="Arial"/>
                <w:bCs/>
                <w:iCs/>
              </w:rPr>
            </w:pPr>
            <w:r w:rsidRPr="00DB3A52">
              <w:rPr>
                <w:rFonts w:ascii="Arial" w:hAnsi="Arial" w:cs="Arial"/>
                <w:bCs/>
                <w:iCs/>
              </w:rPr>
              <w:t xml:space="preserve">Junto con eso, con el objetivo de </w:t>
            </w:r>
            <w:r w:rsidR="00C72EA1" w:rsidRPr="00DB3A52">
              <w:rPr>
                <w:rFonts w:ascii="Arial" w:hAnsi="Arial" w:cs="Arial"/>
                <w:bCs/>
                <w:iCs/>
              </w:rPr>
              <w:t>fortalecer las relaciones de los vecinos del medio rural, se subvenciona el coste de las ermitas ya que son punto de encuentr</w:t>
            </w:r>
            <w:r w:rsidR="00072E0F" w:rsidRPr="00DB3A52">
              <w:rPr>
                <w:rFonts w:ascii="Arial" w:hAnsi="Arial" w:cs="Arial"/>
                <w:bCs/>
                <w:iCs/>
              </w:rPr>
              <w:t>o de los vecinos.</w:t>
            </w:r>
          </w:p>
          <w:p w:rsidR="003E1E11" w:rsidRPr="00DB3A52" w:rsidRDefault="003E1E11" w:rsidP="003E1E11">
            <w:pPr>
              <w:jc w:val="both"/>
              <w:rPr>
                <w:rFonts w:ascii="Arial" w:hAnsi="Arial" w:cs="Arial"/>
                <w:bCs/>
                <w:iCs/>
              </w:rPr>
            </w:pPr>
            <w:r w:rsidRPr="00DB3A52">
              <w:rPr>
                <w:rFonts w:ascii="Arial" w:hAnsi="Arial" w:cs="Arial"/>
                <w:bCs/>
                <w:iCs/>
              </w:rPr>
              <w:t>Dicho objeto, concuerda con las principales políticas de desarrollo rural, tales como:</w:t>
            </w:r>
          </w:p>
          <w:p w:rsidR="003E1E11" w:rsidRPr="00DB3A52" w:rsidRDefault="003E1E11" w:rsidP="003E1E11">
            <w:pPr>
              <w:jc w:val="both"/>
              <w:rPr>
                <w:rFonts w:ascii="Arial" w:hAnsi="Arial" w:cs="Arial"/>
                <w:bCs/>
                <w:iCs/>
              </w:rPr>
            </w:pPr>
          </w:p>
          <w:p w:rsidR="003E1E11" w:rsidRPr="00DB3A52" w:rsidRDefault="003E1E11" w:rsidP="003E1E11">
            <w:pPr>
              <w:pStyle w:val="Prrafodelista"/>
              <w:numPr>
                <w:ilvl w:val="0"/>
                <w:numId w:val="8"/>
              </w:numPr>
              <w:jc w:val="both"/>
              <w:rPr>
                <w:rFonts w:ascii="Arial" w:hAnsi="Arial" w:cs="Arial"/>
              </w:rPr>
            </w:pPr>
            <w:r w:rsidRPr="00DB3A52">
              <w:rPr>
                <w:rFonts w:ascii="Arial" w:hAnsi="Arial" w:cs="Arial"/>
                <w:bCs/>
                <w:iCs/>
              </w:rPr>
              <w:t xml:space="preserve">Asegurar la continuidad de las explotaciones agrarias como instrumento básico del desarrollo económico en el medio rural y como instrumento para la pervivencia del máximo número de personas en la agricultura familiar. </w:t>
            </w:r>
            <w:r w:rsidRPr="00DB3A52">
              <w:rPr>
                <w:rFonts w:ascii="Arial" w:hAnsi="Arial" w:cs="Arial"/>
                <w:i/>
              </w:rPr>
              <w:t>Ley 17/2008, de 23 de diciembre, de Política Agraria y Alimentaria</w:t>
            </w:r>
          </w:p>
          <w:p w:rsidR="003E1E11" w:rsidRPr="00DB3A52" w:rsidRDefault="003E1E11" w:rsidP="003E1E11">
            <w:pPr>
              <w:pStyle w:val="Prrafodelista"/>
              <w:numPr>
                <w:ilvl w:val="0"/>
                <w:numId w:val="8"/>
              </w:numPr>
              <w:jc w:val="both"/>
              <w:rPr>
                <w:rFonts w:ascii="Arial" w:hAnsi="Arial" w:cs="Arial"/>
              </w:rPr>
            </w:pPr>
            <w:r w:rsidRPr="00DB3A52">
              <w:rPr>
                <w:rFonts w:ascii="Arial" w:hAnsi="Arial" w:cs="Arial"/>
              </w:rPr>
              <w:t xml:space="preserve">Garantizar y fomentar la multifuncionalidad y la sostenibilidad de la agricultura vasca y del conjunto de su medio rural en su vertiente económica, social, ambiental y cultural, diseñando un modelo adaptado a la realidad y características de la agricultura vasca, frenando los procesos de despoblamiento y abandono, así como propiciando la interacción del mundo rural y el urbano, mediante actuaciones de discriminación positiva. </w:t>
            </w:r>
            <w:r w:rsidRPr="00DB3A52">
              <w:rPr>
                <w:rFonts w:ascii="Arial" w:hAnsi="Arial" w:cs="Arial"/>
                <w:i/>
              </w:rPr>
              <w:t>Ley 10/1998, de 8 de abril, de Desarrollo Rural</w:t>
            </w:r>
          </w:p>
          <w:p w:rsidR="00792DB1" w:rsidRPr="00DB3A52" w:rsidRDefault="00792DB1" w:rsidP="00792DB1">
            <w:pPr>
              <w:jc w:val="both"/>
              <w:rPr>
                <w:rFonts w:ascii="Arial" w:hAnsi="Arial" w:cs="Arial"/>
              </w:rPr>
            </w:pPr>
          </w:p>
          <w:p w:rsidR="008F53FE" w:rsidRPr="00DB3A52" w:rsidRDefault="008F53FE" w:rsidP="00241BE9">
            <w:pPr>
              <w:jc w:val="both"/>
              <w:rPr>
                <w:rFonts w:ascii="Arial" w:hAnsi="Arial" w:cs="Arial"/>
              </w:rPr>
            </w:pPr>
          </w:p>
        </w:tc>
      </w:tr>
      <w:tr w:rsidR="00CD3E87" w:rsidRPr="00CD3E87" w:rsidTr="00F81667">
        <w:tc>
          <w:tcPr>
            <w:tcW w:w="4207" w:type="dxa"/>
          </w:tcPr>
          <w:p w:rsidR="00915F80" w:rsidRPr="00E97AC6" w:rsidRDefault="00915F80" w:rsidP="00915F80">
            <w:pPr>
              <w:jc w:val="both"/>
              <w:rPr>
                <w:rFonts w:ascii="Arial" w:hAnsi="Arial" w:cs="Arial"/>
                <w:b/>
                <w:u w:val="single"/>
                <w:lang w:val="eu-ES"/>
              </w:rPr>
            </w:pPr>
            <w:r w:rsidRPr="00E97AC6">
              <w:rPr>
                <w:rFonts w:ascii="Arial" w:hAnsi="Arial" w:cs="Arial"/>
                <w:b/>
                <w:u w:val="single"/>
                <w:lang w:val="eu-ES"/>
              </w:rPr>
              <w:t>2. artikulua</w:t>
            </w:r>
            <w:r w:rsidRPr="00E97AC6">
              <w:rPr>
                <w:rFonts w:ascii="Arial" w:hAnsi="Arial" w:cs="Arial"/>
                <w:b/>
                <w:u w:val="single"/>
                <w:lang w:val="eu-ES"/>
              </w:rPr>
              <w:tab/>
            </w:r>
            <w:r w:rsidRPr="00E97AC6">
              <w:rPr>
                <w:rFonts w:ascii="Arial" w:hAnsi="Arial" w:cs="Arial"/>
                <w:b/>
                <w:i/>
                <w:u w:val="single"/>
                <w:lang w:val="eu-ES"/>
              </w:rPr>
              <w:t>Araubide juridikoa</w:t>
            </w:r>
          </w:p>
          <w:p w:rsidR="00915F80" w:rsidRPr="00E97AC6" w:rsidRDefault="00EB7A0B" w:rsidP="00915F80">
            <w:pPr>
              <w:jc w:val="both"/>
              <w:rPr>
                <w:rFonts w:ascii="Arial" w:hAnsi="Arial" w:cs="Arial"/>
                <w:lang w:val="eu-ES"/>
              </w:rPr>
            </w:pPr>
            <w:r w:rsidRPr="00E97AC6">
              <w:rPr>
                <w:rFonts w:ascii="Arial" w:hAnsi="Arial" w:cs="Arial"/>
                <w:lang w:val="eu-ES"/>
              </w:rPr>
              <w:t>Dirulaguntza</w:t>
            </w:r>
            <w:r w:rsidR="00915F80" w:rsidRPr="00E97AC6">
              <w:rPr>
                <w:rFonts w:ascii="Arial" w:hAnsi="Arial" w:cs="Arial"/>
                <w:lang w:val="eu-ES"/>
              </w:rPr>
              <w:t xml:space="preserve"> hauek ematerakoan, eta onuraduna eta erakunde emailea elkarrekin lotuko dituen harreman juridikoa finkatzerakoan, oinarri hauek eta </w:t>
            </w:r>
            <w:r w:rsidRPr="00E97AC6">
              <w:rPr>
                <w:rFonts w:ascii="Arial" w:hAnsi="Arial" w:cs="Arial"/>
                <w:lang w:val="eu-ES"/>
              </w:rPr>
              <w:t>dirulaguntza</w:t>
            </w:r>
            <w:r w:rsidR="00915F80" w:rsidRPr="00E97AC6">
              <w:rPr>
                <w:rFonts w:ascii="Arial" w:hAnsi="Arial" w:cs="Arial"/>
                <w:lang w:val="eu-ES"/>
              </w:rPr>
              <w:t xml:space="preserve">k ematen direnean indarrean diren arauak bete beharko dira: Oñatiko Udalak </w:t>
            </w:r>
            <w:r w:rsidRPr="00E97AC6">
              <w:rPr>
                <w:rFonts w:ascii="Arial" w:hAnsi="Arial" w:cs="Arial"/>
                <w:lang w:val="eu-ES"/>
              </w:rPr>
              <w:t>dirulaguntza</w:t>
            </w:r>
            <w:r w:rsidR="00915F80" w:rsidRPr="00E97AC6">
              <w:rPr>
                <w:rFonts w:ascii="Arial" w:hAnsi="Arial" w:cs="Arial"/>
                <w:lang w:val="eu-ES"/>
              </w:rPr>
              <w:t>k emateko duen ordenantza arautzailea (2009ko martxoaren 23ko GAO, 54. zk.).</w:t>
            </w:r>
          </w:p>
          <w:p w:rsidR="00915F80" w:rsidRPr="00E97AC6" w:rsidRDefault="00915F80" w:rsidP="00915F80">
            <w:pPr>
              <w:jc w:val="both"/>
              <w:rPr>
                <w:rFonts w:ascii="Arial" w:hAnsi="Arial" w:cs="Arial"/>
                <w:lang w:val="eu-ES"/>
              </w:rPr>
            </w:pPr>
          </w:p>
          <w:p w:rsidR="008F53FE" w:rsidRPr="00E97AC6" w:rsidRDefault="00915F80" w:rsidP="00915F80">
            <w:pPr>
              <w:jc w:val="both"/>
              <w:rPr>
                <w:rFonts w:ascii="Arial" w:hAnsi="Arial" w:cs="Arial"/>
                <w:lang w:val="eu-ES"/>
              </w:rPr>
            </w:pPr>
            <w:r w:rsidRPr="00E97AC6">
              <w:rPr>
                <w:rFonts w:ascii="Arial" w:hAnsi="Arial" w:cs="Arial"/>
                <w:lang w:val="eu-ES"/>
              </w:rPr>
              <w:lastRenderedPageBreak/>
              <w:t>Oinarri hauetan aurreikusi ez diren gai guztietarako, Diru-laguntzei buruzko azaroaren 17ko 38/2003 Lege Orokorrak (Estatuko Aldizkari Ofiziala, 2003-11-18koa) eta Lege hori garatzeko 887/2006 Errege Dekretuaren bidez onartutako Arautegiak diotena hartuko da kontuan</w:t>
            </w:r>
          </w:p>
        </w:tc>
        <w:tc>
          <w:tcPr>
            <w:tcW w:w="284" w:type="dxa"/>
          </w:tcPr>
          <w:p w:rsidR="008F53FE" w:rsidRPr="00CD3E87" w:rsidRDefault="008F53FE" w:rsidP="00221C59">
            <w:pPr>
              <w:jc w:val="both"/>
              <w:rPr>
                <w:rFonts w:ascii="Arial" w:hAnsi="Arial"/>
                <w:b/>
                <w:color w:val="FF0000"/>
                <w:lang w:val="eu-ES"/>
              </w:rPr>
            </w:pPr>
          </w:p>
        </w:tc>
        <w:tc>
          <w:tcPr>
            <w:tcW w:w="4207" w:type="dxa"/>
          </w:tcPr>
          <w:p w:rsidR="00915F80" w:rsidRPr="00DB3A52" w:rsidRDefault="00915F80" w:rsidP="00915F80">
            <w:pPr>
              <w:jc w:val="both"/>
              <w:rPr>
                <w:rFonts w:ascii="Arial" w:hAnsi="Arial" w:cs="Arial"/>
                <w:b/>
                <w:u w:val="single"/>
              </w:rPr>
            </w:pPr>
            <w:r w:rsidRPr="00DB3A52">
              <w:rPr>
                <w:rFonts w:ascii="Arial" w:hAnsi="Arial" w:cs="Arial"/>
                <w:b/>
                <w:u w:val="single"/>
              </w:rPr>
              <w:t>Artículo 2.-</w:t>
            </w:r>
            <w:r w:rsidRPr="00DB3A52">
              <w:rPr>
                <w:rFonts w:ascii="Arial" w:hAnsi="Arial" w:cs="Arial"/>
                <w:b/>
                <w:u w:val="single"/>
              </w:rPr>
              <w:tab/>
            </w:r>
            <w:r w:rsidRPr="00DB3A52">
              <w:rPr>
                <w:rFonts w:ascii="Arial" w:hAnsi="Arial" w:cs="Arial"/>
                <w:b/>
                <w:i/>
                <w:u w:val="single"/>
              </w:rPr>
              <w:t>Normativa jurídica</w:t>
            </w:r>
          </w:p>
          <w:p w:rsidR="00915F80" w:rsidRPr="00DB3A52" w:rsidRDefault="00915F80" w:rsidP="00915F80">
            <w:pPr>
              <w:jc w:val="both"/>
              <w:rPr>
                <w:rFonts w:ascii="Arial" w:hAnsi="Arial" w:cs="Arial"/>
                <w:bCs/>
                <w:iCs/>
              </w:rPr>
            </w:pPr>
            <w:r w:rsidRPr="00DB3A52">
              <w:rPr>
                <w:rFonts w:ascii="Arial" w:hAnsi="Arial" w:cs="Arial"/>
                <w:bCs/>
                <w:iCs/>
              </w:rPr>
              <w:t>A la hora de otorgar las presentes subvenciones y establecer la relación jurídica entre el órgano que concede la subvención y el beneficiario, se deberán cumplir con lo establecido en estas bases y la normativa en vigor: Ordenanza general para la gestión de las subvenciones concedidas por el ayuntamiento de Oñati (BOG del 23 de marzo de 2009)</w:t>
            </w:r>
          </w:p>
          <w:p w:rsidR="00915F80" w:rsidRPr="00DB3A52" w:rsidRDefault="00915F80" w:rsidP="00915F80">
            <w:pPr>
              <w:jc w:val="both"/>
              <w:rPr>
                <w:rFonts w:ascii="Arial" w:hAnsi="Arial" w:cs="Arial"/>
                <w:bCs/>
                <w:iCs/>
              </w:rPr>
            </w:pPr>
          </w:p>
          <w:p w:rsidR="008F53FE" w:rsidRPr="00DB3A52" w:rsidRDefault="00915F80" w:rsidP="00915F80">
            <w:pPr>
              <w:jc w:val="both"/>
              <w:rPr>
                <w:rFonts w:ascii="Arial" w:hAnsi="Arial" w:cs="Arial"/>
              </w:rPr>
            </w:pPr>
            <w:r w:rsidRPr="00DB3A52">
              <w:rPr>
                <w:rFonts w:ascii="Arial" w:hAnsi="Arial" w:cs="Arial"/>
                <w:bCs/>
                <w:iCs/>
              </w:rPr>
              <w:lastRenderedPageBreak/>
              <w:t>En lo no previsto por estas bases, esta subvención será regulada por la Ley General de Subvenciones 38/2003 de 17 de noviembre (BOE 18-11-2003) y por el Reglamento General de Subvenciones aprobado por Real Decreto 887/2006.</w:t>
            </w:r>
          </w:p>
        </w:tc>
      </w:tr>
      <w:tr w:rsidR="00CD3E87" w:rsidRPr="00CD3E87" w:rsidTr="00F81667">
        <w:tc>
          <w:tcPr>
            <w:tcW w:w="4207" w:type="dxa"/>
          </w:tcPr>
          <w:p w:rsidR="00915F80" w:rsidRPr="00E97AC6" w:rsidRDefault="00915F80" w:rsidP="00915F80">
            <w:pPr>
              <w:jc w:val="both"/>
              <w:rPr>
                <w:rFonts w:ascii="Arial" w:hAnsi="Arial" w:cs="Arial"/>
                <w:b/>
                <w:u w:val="single"/>
                <w:lang w:val="eu-ES"/>
              </w:rPr>
            </w:pPr>
            <w:r w:rsidRPr="00E97AC6">
              <w:rPr>
                <w:rFonts w:ascii="Arial" w:hAnsi="Arial" w:cs="Arial"/>
                <w:b/>
                <w:u w:val="single"/>
                <w:lang w:val="eu-ES"/>
              </w:rPr>
              <w:lastRenderedPageBreak/>
              <w:t>3. artikulua</w:t>
            </w:r>
            <w:r w:rsidRPr="00E97AC6">
              <w:rPr>
                <w:rFonts w:ascii="Arial" w:hAnsi="Arial" w:cs="Arial"/>
                <w:b/>
                <w:u w:val="single"/>
                <w:lang w:val="eu-ES"/>
              </w:rPr>
              <w:tab/>
              <w:t xml:space="preserve">Beste </w:t>
            </w:r>
            <w:r w:rsidR="00EB7A0B" w:rsidRPr="00E97AC6">
              <w:rPr>
                <w:rFonts w:ascii="Arial" w:hAnsi="Arial" w:cs="Arial"/>
                <w:b/>
                <w:u w:val="single"/>
                <w:lang w:val="eu-ES"/>
              </w:rPr>
              <w:t>dirulaguntza</w:t>
            </w:r>
            <w:r w:rsidRPr="00E97AC6">
              <w:rPr>
                <w:rFonts w:ascii="Arial" w:hAnsi="Arial" w:cs="Arial"/>
                <w:b/>
                <w:u w:val="single"/>
                <w:lang w:val="eu-ES"/>
              </w:rPr>
              <w:t xml:space="preserve"> batzuekiko bateragarritasuna</w:t>
            </w:r>
          </w:p>
          <w:p w:rsidR="00915F80" w:rsidRPr="00E97AC6" w:rsidRDefault="00915F80" w:rsidP="00915F80">
            <w:pPr>
              <w:jc w:val="both"/>
              <w:rPr>
                <w:rFonts w:ascii="Arial" w:hAnsi="Arial" w:cs="Arial"/>
                <w:lang w:val="eu-ES"/>
              </w:rPr>
            </w:pPr>
            <w:r w:rsidRPr="00E97AC6">
              <w:rPr>
                <w:rFonts w:ascii="Arial" w:hAnsi="Arial" w:cs="Arial"/>
                <w:lang w:val="eu-ES"/>
              </w:rPr>
              <w:t xml:space="preserve">Ordenantza honen bidez araututako </w:t>
            </w:r>
            <w:r w:rsidR="00EB7A0B" w:rsidRPr="00E97AC6">
              <w:rPr>
                <w:rFonts w:ascii="Arial" w:hAnsi="Arial" w:cs="Arial"/>
                <w:lang w:val="eu-ES"/>
              </w:rPr>
              <w:t>dirulaguntza</w:t>
            </w:r>
            <w:r w:rsidRPr="00E97AC6">
              <w:rPr>
                <w:rFonts w:ascii="Arial" w:hAnsi="Arial" w:cs="Arial"/>
                <w:lang w:val="eu-ES"/>
              </w:rPr>
              <w:t xml:space="preserve">k bateragarriak izango dira helburu bera izan eta aurrekontu publikoen kargura eman daitezkeen beste </w:t>
            </w:r>
            <w:r w:rsidR="00EB7A0B" w:rsidRPr="00E97AC6">
              <w:rPr>
                <w:rFonts w:ascii="Arial" w:hAnsi="Arial" w:cs="Arial"/>
                <w:lang w:val="eu-ES"/>
              </w:rPr>
              <w:t>dirulaguntza</w:t>
            </w:r>
            <w:r w:rsidRPr="00E97AC6">
              <w:rPr>
                <w:rFonts w:ascii="Arial" w:hAnsi="Arial" w:cs="Arial"/>
                <w:lang w:val="eu-ES"/>
              </w:rPr>
              <w:t xml:space="preserve"> batzuekin.</w:t>
            </w:r>
          </w:p>
          <w:p w:rsidR="00915F80" w:rsidRPr="00E97AC6" w:rsidRDefault="00915F80" w:rsidP="00915F80">
            <w:pPr>
              <w:jc w:val="both"/>
              <w:rPr>
                <w:rFonts w:ascii="Arial" w:hAnsi="Arial" w:cs="Arial"/>
                <w:lang w:val="eu-ES"/>
              </w:rPr>
            </w:pPr>
          </w:p>
          <w:p w:rsidR="008F53FE" w:rsidRPr="00E97AC6" w:rsidRDefault="00915F80" w:rsidP="00915F80">
            <w:pPr>
              <w:jc w:val="both"/>
              <w:rPr>
                <w:rFonts w:ascii="Arial" w:hAnsi="Arial" w:cs="Arial"/>
                <w:lang w:val="eu-ES"/>
              </w:rPr>
            </w:pPr>
            <w:r w:rsidRPr="00E97AC6">
              <w:rPr>
                <w:rFonts w:ascii="Arial" w:hAnsi="Arial" w:cs="Arial"/>
                <w:lang w:val="eu-ES"/>
              </w:rPr>
              <w:t xml:space="preserve">Beste finantzazio-bide batzuk ere lortu balira, eta oinarri arau espezifikoek beste erregulazioren bat ezarri ezean, izandako gastuaren %100ean ezartzen da finantzazio-muga, hau da, ezingo da inoiz gertatu gain finantzaketarik Udalaren </w:t>
            </w:r>
            <w:r w:rsidR="00EB7A0B" w:rsidRPr="00E97AC6">
              <w:rPr>
                <w:rFonts w:ascii="Arial" w:hAnsi="Arial" w:cs="Arial"/>
                <w:lang w:val="eu-ES"/>
              </w:rPr>
              <w:t>dirulaguntza</w:t>
            </w:r>
            <w:r w:rsidRPr="00E97AC6">
              <w:rPr>
                <w:rFonts w:ascii="Arial" w:hAnsi="Arial" w:cs="Arial"/>
                <w:lang w:val="eu-ES"/>
              </w:rPr>
              <w:t>rekin</w:t>
            </w:r>
          </w:p>
        </w:tc>
        <w:tc>
          <w:tcPr>
            <w:tcW w:w="284" w:type="dxa"/>
          </w:tcPr>
          <w:p w:rsidR="008F53FE" w:rsidRPr="00CD3E87" w:rsidRDefault="008F53FE" w:rsidP="00221C59">
            <w:pPr>
              <w:jc w:val="both"/>
              <w:rPr>
                <w:rFonts w:ascii="Arial" w:hAnsi="Arial"/>
                <w:b/>
                <w:color w:val="FF0000"/>
                <w:lang w:val="eu-ES"/>
              </w:rPr>
            </w:pPr>
          </w:p>
        </w:tc>
        <w:tc>
          <w:tcPr>
            <w:tcW w:w="4207" w:type="dxa"/>
          </w:tcPr>
          <w:p w:rsidR="00915F80" w:rsidRPr="00DB3A52" w:rsidRDefault="00915F80" w:rsidP="00915F80">
            <w:pPr>
              <w:jc w:val="both"/>
              <w:rPr>
                <w:rFonts w:ascii="Arial" w:hAnsi="Arial" w:cs="Arial"/>
                <w:b/>
                <w:bCs/>
                <w:i/>
                <w:iCs/>
              </w:rPr>
            </w:pPr>
            <w:r w:rsidRPr="00DB3A52">
              <w:rPr>
                <w:rFonts w:ascii="Arial" w:hAnsi="Arial" w:cs="Arial"/>
                <w:b/>
                <w:u w:val="single"/>
              </w:rPr>
              <w:t>Artículo 3. Compatibilidad con otras subvenciones</w:t>
            </w:r>
            <w:r w:rsidRPr="00DB3A52">
              <w:rPr>
                <w:rFonts w:ascii="Arial" w:hAnsi="Arial" w:cs="Arial"/>
                <w:b/>
                <w:bCs/>
                <w:i/>
                <w:iCs/>
              </w:rPr>
              <w:t>.</w:t>
            </w:r>
          </w:p>
          <w:p w:rsidR="00915F80" w:rsidRPr="00DB3A52" w:rsidRDefault="00915F80" w:rsidP="00915F80">
            <w:pPr>
              <w:jc w:val="both"/>
              <w:rPr>
                <w:rFonts w:ascii="Arial" w:hAnsi="Arial" w:cs="Arial"/>
                <w:bCs/>
                <w:iCs/>
              </w:rPr>
            </w:pPr>
            <w:r w:rsidRPr="00DB3A52">
              <w:rPr>
                <w:rFonts w:ascii="Arial" w:hAnsi="Arial" w:cs="Arial"/>
                <w:bCs/>
                <w:iCs/>
              </w:rPr>
              <w:t>Las subvenciones reguladas en esta Ordenanza serán compatibles con otras subvenciones que puedan darse a cargo de los presupuestos públicos con ese mismo objeto.</w:t>
            </w:r>
          </w:p>
          <w:p w:rsidR="00915F80" w:rsidRPr="00DB3A52" w:rsidRDefault="00915F80" w:rsidP="00915F80">
            <w:pPr>
              <w:jc w:val="both"/>
              <w:rPr>
                <w:rFonts w:ascii="Arial" w:hAnsi="Arial" w:cs="Arial"/>
                <w:bCs/>
                <w:iCs/>
              </w:rPr>
            </w:pPr>
          </w:p>
          <w:p w:rsidR="008F53FE" w:rsidRPr="00DB3A52" w:rsidRDefault="00915F80" w:rsidP="00915F80">
            <w:pPr>
              <w:jc w:val="both"/>
              <w:rPr>
                <w:rFonts w:ascii="Arial" w:hAnsi="Arial" w:cs="Arial"/>
                <w:lang w:val="eu-ES"/>
              </w:rPr>
            </w:pPr>
            <w:r w:rsidRPr="00DB3A52">
              <w:rPr>
                <w:rFonts w:ascii="Arial" w:hAnsi="Arial" w:cs="Arial"/>
                <w:bCs/>
                <w:iCs/>
              </w:rPr>
              <w:t>En caso de obtener otras vías de financiación, y mientras las bases especificas no regulen lo contrario, se fija un tope del 100% del gasto como tope de subvención, esto es, no podrá existir sobre financiación a través de la subvención del Ayuntamiento.</w:t>
            </w:r>
          </w:p>
        </w:tc>
      </w:tr>
      <w:tr w:rsidR="00CD3E87" w:rsidRPr="00CD3E87" w:rsidTr="00F81667">
        <w:tc>
          <w:tcPr>
            <w:tcW w:w="4207" w:type="dxa"/>
          </w:tcPr>
          <w:p w:rsidR="00915F80" w:rsidRPr="00E97AC6" w:rsidRDefault="00915F80" w:rsidP="00915F80">
            <w:pPr>
              <w:jc w:val="both"/>
              <w:rPr>
                <w:rFonts w:ascii="Arial" w:hAnsi="Arial" w:cs="Arial"/>
                <w:b/>
                <w:u w:val="single"/>
                <w:lang w:val="eu-ES"/>
              </w:rPr>
            </w:pPr>
            <w:r w:rsidRPr="00E97AC6">
              <w:rPr>
                <w:rFonts w:ascii="Arial" w:hAnsi="Arial" w:cs="Arial"/>
                <w:b/>
                <w:u w:val="single"/>
                <w:lang w:val="eu-ES"/>
              </w:rPr>
              <w:t>4. artikulua</w:t>
            </w:r>
            <w:r w:rsidRPr="00E97AC6">
              <w:rPr>
                <w:rFonts w:ascii="Arial" w:hAnsi="Arial" w:cs="Arial"/>
                <w:b/>
                <w:u w:val="single"/>
                <w:lang w:val="eu-ES"/>
              </w:rPr>
              <w:tab/>
              <w:t>Onuradunak</w:t>
            </w:r>
          </w:p>
          <w:p w:rsidR="008F53FE" w:rsidRPr="00E97AC6" w:rsidRDefault="00915F80" w:rsidP="00915F80">
            <w:pPr>
              <w:jc w:val="both"/>
              <w:rPr>
                <w:rFonts w:ascii="Arial" w:hAnsi="Arial" w:cs="Arial"/>
                <w:lang w:val="eu-ES"/>
              </w:rPr>
            </w:pPr>
            <w:r w:rsidRPr="00E97AC6">
              <w:rPr>
                <w:rFonts w:ascii="Arial" w:hAnsi="Arial" w:cs="Arial"/>
                <w:lang w:val="eu-ES"/>
              </w:rPr>
              <w:t xml:space="preserve">Diru-laguntzen 38/2003 Lege Orokorraren 13. artikuluan eta 887/2006 </w:t>
            </w:r>
            <w:proofErr w:type="spellStart"/>
            <w:r w:rsidRPr="00E97AC6">
              <w:rPr>
                <w:rFonts w:ascii="Arial" w:hAnsi="Arial" w:cs="Arial"/>
                <w:lang w:val="eu-ES"/>
              </w:rPr>
              <w:t>Erret</w:t>
            </w:r>
            <w:proofErr w:type="spellEnd"/>
            <w:r w:rsidRPr="00E97AC6">
              <w:rPr>
                <w:rFonts w:ascii="Arial" w:hAnsi="Arial" w:cs="Arial"/>
                <w:lang w:val="eu-ES"/>
              </w:rPr>
              <w:t xml:space="preserve"> Dekretuaren 18. artikulutik 29.era bitartekoetan ezarritako baldintzak zein dagokion laguntza lerro bakoitzerako ordenantza honetan jasotako baldintza bereziak betetzen dituzten pertsona fisiko zein juridikoek jaso ahal izango dituzte </w:t>
            </w:r>
            <w:r w:rsidR="0073637B" w:rsidRPr="00E97AC6">
              <w:rPr>
                <w:rFonts w:ascii="Arial" w:hAnsi="Arial" w:cs="Arial"/>
                <w:lang w:val="eu-ES"/>
              </w:rPr>
              <w:t>dirulaguntza</w:t>
            </w:r>
            <w:r w:rsidRPr="00E97AC6">
              <w:rPr>
                <w:rFonts w:ascii="Arial" w:hAnsi="Arial" w:cs="Arial"/>
                <w:lang w:val="eu-ES"/>
              </w:rPr>
              <w:t xml:space="preserve"> hauek.</w:t>
            </w:r>
          </w:p>
        </w:tc>
        <w:tc>
          <w:tcPr>
            <w:tcW w:w="284" w:type="dxa"/>
          </w:tcPr>
          <w:p w:rsidR="008F53FE" w:rsidRPr="00CD3E87" w:rsidRDefault="008F53FE" w:rsidP="00221C59">
            <w:pPr>
              <w:jc w:val="both"/>
              <w:rPr>
                <w:rFonts w:ascii="Arial" w:hAnsi="Arial"/>
                <w:b/>
                <w:color w:val="FF0000"/>
                <w:lang w:val="eu-ES"/>
              </w:rPr>
            </w:pPr>
          </w:p>
        </w:tc>
        <w:tc>
          <w:tcPr>
            <w:tcW w:w="4207" w:type="dxa"/>
          </w:tcPr>
          <w:p w:rsidR="00915F80" w:rsidRPr="00DB3A52" w:rsidRDefault="00915F80" w:rsidP="00915F80">
            <w:pPr>
              <w:jc w:val="both"/>
              <w:rPr>
                <w:rFonts w:ascii="Arial" w:hAnsi="Arial" w:cs="Arial"/>
                <w:b/>
                <w:bCs/>
                <w:i/>
                <w:iCs/>
              </w:rPr>
            </w:pPr>
            <w:r w:rsidRPr="00DB3A52">
              <w:rPr>
                <w:rFonts w:ascii="Arial" w:hAnsi="Arial" w:cs="Arial"/>
                <w:b/>
                <w:u w:val="single"/>
              </w:rPr>
              <w:t>Artículo 4. Personas beneficiarias</w:t>
            </w:r>
          </w:p>
          <w:p w:rsidR="00915F80" w:rsidRPr="00DB3A52" w:rsidRDefault="00915F80" w:rsidP="00915F80">
            <w:pPr>
              <w:jc w:val="both"/>
              <w:rPr>
                <w:rFonts w:ascii="Arial" w:hAnsi="Arial" w:cs="Arial"/>
                <w:bCs/>
                <w:iCs/>
              </w:rPr>
            </w:pPr>
            <w:r w:rsidRPr="00DB3A52">
              <w:rPr>
                <w:rFonts w:ascii="Arial" w:hAnsi="Arial" w:cs="Arial"/>
                <w:bCs/>
                <w:iCs/>
              </w:rPr>
              <w:t>Podrán solicitar las subvenciones las personas físicas o jurídicas que cumplan lo establecido en el artículo 13 de la Ley 38/2003 General de Subvenciones y en los artículos 18 al 29 del Real Decreto 887/2006, así como lo establecido en las bases especiales de la presente ordenanza.</w:t>
            </w:r>
          </w:p>
          <w:p w:rsidR="008F53FE" w:rsidRPr="00DB3A52" w:rsidRDefault="008F53FE" w:rsidP="00241BE9">
            <w:pPr>
              <w:jc w:val="both"/>
              <w:rPr>
                <w:rFonts w:ascii="Arial" w:hAnsi="Arial" w:cs="Arial"/>
                <w:lang w:val="eu-ES"/>
              </w:rPr>
            </w:pPr>
          </w:p>
        </w:tc>
      </w:tr>
      <w:tr w:rsidR="00CD3E87" w:rsidRPr="00CD3E87" w:rsidTr="00F81667">
        <w:tc>
          <w:tcPr>
            <w:tcW w:w="4207" w:type="dxa"/>
          </w:tcPr>
          <w:p w:rsidR="00915F80" w:rsidRPr="00E97AC6" w:rsidRDefault="00915F80" w:rsidP="00915F80">
            <w:pPr>
              <w:jc w:val="both"/>
              <w:rPr>
                <w:rFonts w:ascii="Arial" w:hAnsi="Arial" w:cs="Arial"/>
                <w:b/>
                <w:u w:val="single"/>
                <w:lang w:val="eu-ES"/>
              </w:rPr>
            </w:pPr>
            <w:r w:rsidRPr="00E97AC6">
              <w:rPr>
                <w:rFonts w:ascii="Arial" w:hAnsi="Arial" w:cs="Arial"/>
                <w:b/>
                <w:u w:val="single"/>
                <w:lang w:val="eu-ES"/>
              </w:rPr>
              <w:t>5. artikulua</w:t>
            </w:r>
            <w:r w:rsidRPr="00E97AC6">
              <w:rPr>
                <w:rFonts w:ascii="Arial" w:hAnsi="Arial" w:cs="Arial"/>
                <w:b/>
                <w:u w:val="single"/>
                <w:lang w:val="eu-ES"/>
              </w:rPr>
              <w:tab/>
              <w:t>Onuradunaren betebeharrak</w:t>
            </w:r>
          </w:p>
          <w:p w:rsidR="00915F80" w:rsidRPr="00E97AC6" w:rsidRDefault="00915F80" w:rsidP="00915F80">
            <w:pPr>
              <w:jc w:val="both"/>
              <w:rPr>
                <w:rFonts w:ascii="Arial" w:hAnsi="Arial" w:cs="Arial"/>
                <w:lang w:val="eu-ES"/>
              </w:rPr>
            </w:pPr>
            <w:r w:rsidRPr="00E97AC6">
              <w:rPr>
                <w:rFonts w:ascii="Arial" w:hAnsi="Arial" w:cs="Arial"/>
                <w:lang w:val="eu-ES"/>
              </w:rPr>
              <w:t>Nekazaritza-ustiategiko titularrek zein irabazi asmorik gabeko elkarteek honako betebeharrak hartu beharko dituzte beren gain:</w:t>
            </w:r>
          </w:p>
          <w:p w:rsidR="00915F80" w:rsidRPr="00E97AC6" w:rsidRDefault="00915F80" w:rsidP="00915F80">
            <w:pPr>
              <w:jc w:val="both"/>
              <w:rPr>
                <w:rFonts w:ascii="Arial" w:hAnsi="Arial" w:cs="Arial"/>
                <w:lang w:val="eu-ES"/>
              </w:rPr>
            </w:pPr>
            <w:r w:rsidRPr="00E97AC6">
              <w:rPr>
                <w:rFonts w:ascii="Arial" w:hAnsi="Arial" w:cs="Arial"/>
                <w:lang w:val="eu-ES"/>
              </w:rPr>
              <w:t>a) Dagokien jarduera betetzeko araudi sektorialek exijitutako administrazio-baimena guztiak edukitzea</w:t>
            </w:r>
          </w:p>
          <w:p w:rsidR="00915F80" w:rsidRPr="00E97AC6" w:rsidRDefault="00915F80" w:rsidP="00915F80">
            <w:pPr>
              <w:jc w:val="both"/>
              <w:rPr>
                <w:rFonts w:ascii="Arial" w:hAnsi="Arial" w:cs="Arial"/>
                <w:lang w:val="eu-ES"/>
              </w:rPr>
            </w:pPr>
            <w:r w:rsidRPr="00E97AC6">
              <w:rPr>
                <w:rFonts w:ascii="Arial" w:hAnsi="Arial" w:cs="Arial"/>
                <w:lang w:val="eu-ES"/>
              </w:rPr>
              <w:t>b) Ustiategiak landare sanitate, abere identifikazio eta sanitate, abere ongizate eta ingurumenari dagokien indarrean dagoen araudia betetzea.</w:t>
            </w:r>
          </w:p>
          <w:p w:rsidR="00915F80" w:rsidRPr="00E97AC6" w:rsidRDefault="00915F80" w:rsidP="00915F80">
            <w:pPr>
              <w:jc w:val="both"/>
              <w:rPr>
                <w:rFonts w:ascii="Arial" w:hAnsi="Arial" w:cs="Arial"/>
                <w:lang w:val="eu-ES"/>
              </w:rPr>
            </w:pPr>
            <w:r w:rsidRPr="00E97AC6">
              <w:rPr>
                <w:rFonts w:ascii="Arial" w:hAnsi="Arial" w:cs="Arial"/>
                <w:lang w:val="eu-ES"/>
              </w:rPr>
              <w:t>c) Araudiak ezarritako bestelako higiene- eta osasun-baldintza guztiak betetzea.</w:t>
            </w:r>
          </w:p>
          <w:p w:rsidR="00915F80" w:rsidRPr="00E97AC6" w:rsidRDefault="00915F80" w:rsidP="00915F80">
            <w:pPr>
              <w:jc w:val="both"/>
              <w:rPr>
                <w:rFonts w:ascii="Arial" w:hAnsi="Arial" w:cs="Arial"/>
                <w:lang w:val="eu-ES"/>
              </w:rPr>
            </w:pPr>
            <w:r w:rsidRPr="00E97AC6">
              <w:rPr>
                <w:rFonts w:ascii="Arial" w:hAnsi="Arial" w:cs="Arial"/>
                <w:lang w:val="eu-ES"/>
              </w:rPr>
              <w:t>d) Lan-arriskuen prebentziorako aurreikusitako neurriak betetzea eta betearaztea.</w:t>
            </w:r>
          </w:p>
          <w:p w:rsidR="00915F80" w:rsidRPr="00E97AC6" w:rsidRDefault="00915F80" w:rsidP="00915F80">
            <w:pPr>
              <w:jc w:val="both"/>
              <w:rPr>
                <w:rFonts w:ascii="Arial" w:hAnsi="Arial" w:cs="Arial"/>
                <w:lang w:val="eu-ES"/>
              </w:rPr>
            </w:pPr>
            <w:r w:rsidRPr="00E97AC6">
              <w:rPr>
                <w:rFonts w:ascii="Arial" w:hAnsi="Arial" w:cs="Arial"/>
                <w:lang w:val="eu-ES"/>
              </w:rPr>
              <w:t>Horrezaz gain, 38/2003 Legearen 14. artikuluan erregulatutakoa betetzea.</w:t>
            </w:r>
          </w:p>
          <w:p w:rsidR="00915F80" w:rsidRPr="00E97AC6" w:rsidRDefault="00915F80" w:rsidP="00915F80">
            <w:pPr>
              <w:jc w:val="both"/>
              <w:rPr>
                <w:rFonts w:ascii="Arial" w:hAnsi="Arial" w:cs="Arial"/>
                <w:b/>
                <w:u w:val="single"/>
                <w:lang w:val="eu-ES"/>
              </w:rPr>
            </w:pPr>
          </w:p>
        </w:tc>
        <w:tc>
          <w:tcPr>
            <w:tcW w:w="284" w:type="dxa"/>
          </w:tcPr>
          <w:p w:rsidR="00915F80" w:rsidRPr="00CD3E87" w:rsidRDefault="00915F80" w:rsidP="00221C59">
            <w:pPr>
              <w:jc w:val="both"/>
              <w:rPr>
                <w:rFonts w:ascii="Arial" w:hAnsi="Arial"/>
                <w:b/>
                <w:color w:val="FF0000"/>
                <w:lang w:val="eu-ES"/>
              </w:rPr>
            </w:pPr>
          </w:p>
        </w:tc>
        <w:tc>
          <w:tcPr>
            <w:tcW w:w="4207" w:type="dxa"/>
          </w:tcPr>
          <w:p w:rsidR="00915F80" w:rsidRPr="00ED18BE" w:rsidRDefault="00915F80" w:rsidP="00915F80">
            <w:pPr>
              <w:jc w:val="both"/>
              <w:rPr>
                <w:rFonts w:ascii="Arial" w:hAnsi="Arial" w:cs="Arial"/>
                <w:b/>
                <w:bCs/>
                <w:i/>
                <w:iCs/>
              </w:rPr>
            </w:pPr>
            <w:r w:rsidRPr="00ED18BE">
              <w:rPr>
                <w:rFonts w:ascii="Arial" w:hAnsi="Arial" w:cs="Arial"/>
                <w:b/>
                <w:u w:val="single"/>
              </w:rPr>
              <w:t>Artículo 5. Obligaciones de los beneficiarios</w:t>
            </w:r>
            <w:r w:rsidRPr="00ED18BE">
              <w:rPr>
                <w:rFonts w:ascii="Arial" w:hAnsi="Arial" w:cs="Arial"/>
                <w:b/>
                <w:bCs/>
                <w:i/>
                <w:iCs/>
              </w:rPr>
              <w:t>.</w:t>
            </w:r>
          </w:p>
          <w:p w:rsidR="00915F80" w:rsidRPr="00ED18BE" w:rsidRDefault="00915F80" w:rsidP="00915F80">
            <w:pPr>
              <w:jc w:val="both"/>
              <w:rPr>
                <w:rFonts w:ascii="Arial" w:hAnsi="Arial" w:cs="Arial"/>
                <w:bCs/>
                <w:iCs/>
              </w:rPr>
            </w:pPr>
            <w:r w:rsidRPr="00ED18BE">
              <w:rPr>
                <w:rFonts w:ascii="Arial" w:hAnsi="Arial" w:cs="Arial"/>
                <w:bCs/>
                <w:iCs/>
              </w:rPr>
              <w:t>Los titulares de las explotaciones agrarias así como las entidades sin ánimo de lucro deberán cumplir con las siguientes condiciones:</w:t>
            </w:r>
          </w:p>
          <w:p w:rsidR="00915F80" w:rsidRPr="00ED18BE" w:rsidRDefault="00915F80" w:rsidP="00915F80">
            <w:pPr>
              <w:jc w:val="both"/>
              <w:rPr>
                <w:rFonts w:ascii="Arial" w:hAnsi="Arial" w:cs="Arial"/>
                <w:bCs/>
                <w:iCs/>
              </w:rPr>
            </w:pPr>
            <w:r w:rsidRPr="00ED18BE">
              <w:rPr>
                <w:rFonts w:ascii="Arial" w:hAnsi="Arial" w:cs="Arial"/>
                <w:bCs/>
                <w:iCs/>
              </w:rPr>
              <w:t>a) Disponer de todas las licencias administrativas exigidas por la normativa sectorial para la actividad correspondiente.</w:t>
            </w:r>
          </w:p>
          <w:p w:rsidR="00915F80" w:rsidRPr="00ED18BE" w:rsidRDefault="00915F80" w:rsidP="00915F80">
            <w:pPr>
              <w:jc w:val="both"/>
              <w:rPr>
                <w:rFonts w:ascii="Arial" w:hAnsi="Arial" w:cs="Arial"/>
                <w:bCs/>
                <w:iCs/>
              </w:rPr>
            </w:pPr>
            <w:r w:rsidRPr="00ED18BE">
              <w:rPr>
                <w:rFonts w:ascii="Arial" w:hAnsi="Arial" w:cs="Arial"/>
                <w:bCs/>
                <w:iCs/>
              </w:rPr>
              <w:t>b) Que las explotaciones cumplan la normativa vigente correspondiente a sanidad de las plantas, identificación y sanidad animal, bienestar animal y medio ambiente.</w:t>
            </w:r>
          </w:p>
          <w:p w:rsidR="00915F80" w:rsidRPr="00ED18BE" w:rsidRDefault="00915F80" w:rsidP="00915F80">
            <w:pPr>
              <w:jc w:val="both"/>
              <w:rPr>
                <w:rFonts w:ascii="Arial" w:hAnsi="Arial" w:cs="Arial"/>
                <w:bCs/>
                <w:iCs/>
              </w:rPr>
            </w:pPr>
            <w:r w:rsidRPr="00ED18BE">
              <w:rPr>
                <w:rFonts w:ascii="Arial" w:hAnsi="Arial" w:cs="Arial"/>
                <w:bCs/>
                <w:iCs/>
              </w:rPr>
              <w:t>c) El cumplimiento de todas las condiciones impuestas por la normativa respecto a higiene y salud.</w:t>
            </w:r>
          </w:p>
          <w:p w:rsidR="00915F80" w:rsidRPr="00ED18BE" w:rsidRDefault="00915F80" w:rsidP="00915F80">
            <w:pPr>
              <w:jc w:val="both"/>
              <w:rPr>
                <w:rFonts w:ascii="Arial" w:hAnsi="Arial" w:cs="Arial"/>
                <w:bCs/>
                <w:iCs/>
              </w:rPr>
            </w:pPr>
            <w:r w:rsidRPr="00ED18BE">
              <w:rPr>
                <w:rFonts w:ascii="Arial" w:hAnsi="Arial" w:cs="Arial"/>
                <w:bCs/>
                <w:iCs/>
              </w:rPr>
              <w:t>d) El cumplimiento de las medidas previstas para la prevención de peligros laborales.</w:t>
            </w:r>
          </w:p>
          <w:p w:rsidR="00915F80" w:rsidRPr="00ED18BE" w:rsidRDefault="00915F80" w:rsidP="00915F80">
            <w:pPr>
              <w:jc w:val="both"/>
              <w:rPr>
                <w:rFonts w:ascii="Arial" w:hAnsi="Arial" w:cs="Arial"/>
                <w:bCs/>
                <w:iCs/>
              </w:rPr>
            </w:pPr>
            <w:r w:rsidRPr="00ED18BE">
              <w:rPr>
                <w:rFonts w:ascii="Arial" w:hAnsi="Arial" w:cs="Arial"/>
                <w:bCs/>
                <w:iCs/>
              </w:rPr>
              <w:t>Además de ello, el cumplimiento de lo regulado por el artículo 14 de la Ley 38/2003</w:t>
            </w:r>
          </w:p>
          <w:p w:rsidR="00915F80" w:rsidRPr="00ED18BE" w:rsidRDefault="00915F80" w:rsidP="00915F80">
            <w:pPr>
              <w:jc w:val="both"/>
              <w:rPr>
                <w:rFonts w:ascii="Arial" w:hAnsi="Arial" w:cs="Arial"/>
                <w:b/>
                <w:u w:val="single"/>
              </w:rPr>
            </w:pPr>
          </w:p>
        </w:tc>
      </w:tr>
      <w:tr w:rsidR="00CD3E87" w:rsidRPr="00CD3E87" w:rsidTr="00F81667">
        <w:tc>
          <w:tcPr>
            <w:tcW w:w="4207" w:type="dxa"/>
          </w:tcPr>
          <w:p w:rsidR="00D03C8B" w:rsidRPr="00E97AC6" w:rsidRDefault="00D03C8B" w:rsidP="00D03C8B">
            <w:pPr>
              <w:jc w:val="both"/>
              <w:rPr>
                <w:rFonts w:ascii="Arial" w:hAnsi="Arial" w:cs="Arial"/>
                <w:b/>
                <w:u w:val="single"/>
                <w:lang w:val="eu-ES"/>
              </w:rPr>
            </w:pPr>
            <w:r w:rsidRPr="00E97AC6">
              <w:rPr>
                <w:rFonts w:ascii="Arial" w:hAnsi="Arial" w:cs="Arial"/>
                <w:b/>
                <w:u w:val="single"/>
                <w:lang w:val="eu-ES"/>
              </w:rPr>
              <w:t>6. artikulua</w:t>
            </w:r>
            <w:r w:rsidRPr="00E97AC6">
              <w:rPr>
                <w:rFonts w:ascii="Arial" w:hAnsi="Arial" w:cs="Arial"/>
                <w:b/>
                <w:u w:val="single"/>
                <w:lang w:val="eu-ES"/>
              </w:rPr>
              <w:tab/>
            </w:r>
            <w:r w:rsidR="00EB7A0B" w:rsidRPr="00E97AC6">
              <w:rPr>
                <w:rFonts w:ascii="Arial" w:hAnsi="Arial" w:cs="Arial"/>
                <w:b/>
                <w:u w:val="single"/>
                <w:lang w:val="eu-ES"/>
              </w:rPr>
              <w:t>Dirulaguntza</w:t>
            </w:r>
            <w:r w:rsidRPr="00E97AC6">
              <w:rPr>
                <w:rFonts w:ascii="Arial" w:hAnsi="Arial" w:cs="Arial"/>
                <w:b/>
                <w:u w:val="single"/>
                <w:lang w:val="eu-ES"/>
              </w:rPr>
              <w:t>k emateko prozedura</w:t>
            </w:r>
            <w:r w:rsidR="00970D4F" w:rsidRPr="00E97AC6">
              <w:rPr>
                <w:rFonts w:ascii="Arial" w:hAnsi="Arial" w:cs="Arial"/>
                <w:b/>
                <w:u w:val="single"/>
                <w:lang w:val="eu-ES"/>
              </w:rPr>
              <w:t xml:space="preserve"> eta ebazpena</w:t>
            </w:r>
          </w:p>
          <w:p w:rsidR="007C5E57" w:rsidRPr="00E97AC6" w:rsidRDefault="007C5E57" w:rsidP="00D03C8B">
            <w:pPr>
              <w:jc w:val="both"/>
              <w:rPr>
                <w:rFonts w:ascii="Arial" w:hAnsi="Arial" w:cs="Arial"/>
                <w:lang w:val="eu-ES"/>
              </w:rPr>
            </w:pPr>
          </w:p>
          <w:p w:rsidR="007C5E57" w:rsidRPr="00E97AC6" w:rsidRDefault="007C5E57" w:rsidP="00D03C8B">
            <w:pPr>
              <w:jc w:val="both"/>
              <w:rPr>
                <w:rFonts w:ascii="Arial" w:hAnsi="Arial" w:cs="Arial"/>
                <w:lang w:val="eu-ES"/>
              </w:rPr>
            </w:pPr>
            <w:r w:rsidRPr="00E97AC6">
              <w:rPr>
                <w:rFonts w:ascii="Arial" w:hAnsi="Arial" w:cs="Arial"/>
                <w:lang w:val="eu-ES"/>
              </w:rPr>
              <w:t>Dirulaguntza lerroaren arabera, Alkate Dekretu bidez edo Tokiko Gobernu Batzarraren ebazpen bidez emango dira dirulaguntzak.</w:t>
            </w:r>
          </w:p>
          <w:p w:rsidR="00D92434" w:rsidRPr="00E97AC6" w:rsidRDefault="00D92434" w:rsidP="00D03C8B">
            <w:pPr>
              <w:jc w:val="both"/>
              <w:rPr>
                <w:rFonts w:ascii="Arial" w:hAnsi="Arial" w:cs="Arial"/>
                <w:lang w:val="eu-ES"/>
              </w:rPr>
            </w:pP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t xml:space="preserve">1. Nekazaritza </w:t>
            </w:r>
            <w:proofErr w:type="spellStart"/>
            <w:r w:rsidRPr="00E97AC6">
              <w:rPr>
                <w:rFonts w:ascii="Arial" w:hAnsi="Arial" w:cs="Arial"/>
                <w:bCs/>
                <w:iCs/>
                <w:lang w:val="eu-ES"/>
              </w:rPr>
              <w:t>ustialekuak</w:t>
            </w:r>
            <w:proofErr w:type="spellEnd"/>
            <w:r w:rsidRPr="00E97AC6">
              <w:rPr>
                <w:rFonts w:ascii="Arial" w:hAnsi="Arial" w:cs="Arial"/>
                <w:bCs/>
                <w:iCs/>
                <w:lang w:val="eu-ES"/>
              </w:rPr>
              <w:t xml:space="preserve"> modernizatzeko dirulaguntzak: Tokiko Gobernu Batzarra</w:t>
            </w: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lastRenderedPageBreak/>
              <w:t>2. Bertako produktuak merkaturatzeko dirulaguntzak: Alkate Dekretua</w:t>
            </w:r>
          </w:p>
          <w:p w:rsidR="00483239" w:rsidRPr="00E97AC6" w:rsidRDefault="00483239" w:rsidP="00D92434">
            <w:pPr>
              <w:keepNext/>
              <w:spacing w:line="213" w:lineRule="exact"/>
              <w:jc w:val="both"/>
              <w:rPr>
                <w:rFonts w:ascii="Arial" w:hAnsi="Arial" w:cs="Arial"/>
                <w:bCs/>
                <w:iCs/>
                <w:lang w:val="eu-ES"/>
              </w:rPr>
            </w:pPr>
          </w:p>
          <w:p w:rsidR="00483239" w:rsidRPr="00E97AC6" w:rsidRDefault="00483239" w:rsidP="00D92434">
            <w:pPr>
              <w:keepNext/>
              <w:spacing w:line="213" w:lineRule="exact"/>
              <w:jc w:val="both"/>
              <w:rPr>
                <w:rFonts w:ascii="Arial" w:hAnsi="Arial" w:cs="Arial"/>
                <w:bCs/>
                <w:iCs/>
                <w:lang w:val="eu-ES"/>
              </w:rPr>
            </w:pP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t>3. Nekazaritza erabilerako ura ordaintzeko dirulaguntza: Alkate Dekretua</w:t>
            </w:r>
          </w:p>
          <w:p w:rsidR="00483239" w:rsidRPr="00E97AC6" w:rsidRDefault="00483239" w:rsidP="00D92434">
            <w:pPr>
              <w:keepNext/>
              <w:spacing w:line="213" w:lineRule="exact"/>
              <w:jc w:val="both"/>
              <w:rPr>
                <w:rFonts w:ascii="Arial" w:hAnsi="Arial" w:cs="Arial"/>
                <w:bCs/>
                <w:iCs/>
                <w:lang w:val="eu-ES"/>
              </w:rPr>
            </w:pP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t>4. Putzu septikoak garbitzeko eta instalatzeko dirulaguntzak: Alkate Dekretua</w:t>
            </w:r>
          </w:p>
          <w:p w:rsidR="00483239" w:rsidRPr="00E97AC6" w:rsidRDefault="00483239" w:rsidP="00D92434">
            <w:pPr>
              <w:keepNext/>
              <w:spacing w:line="213" w:lineRule="exact"/>
              <w:jc w:val="both"/>
              <w:rPr>
                <w:rFonts w:ascii="Arial" w:hAnsi="Arial" w:cs="Arial"/>
                <w:bCs/>
                <w:iCs/>
                <w:lang w:val="eu-ES"/>
              </w:rPr>
            </w:pP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t>5. Landa-auzoetako ermiten argindar kostea ordaintzeko dirulaguntzak: Alkate Dekretua</w:t>
            </w:r>
          </w:p>
          <w:p w:rsidR="00483239" w:rsidRPr="00E97AC6" w:rsidRDefault="00483239" w:rsidP="00D92434">
            <w:pPr>
              <w:keepNext/>
              <w:spacing w:line="213" w:lineRule="exact"/>
              <w:jc w:val="both"/>
              <w:rPr>
                <w:rFonts w:ascii="Arial" w:hAnsi="Arial" w:cs="Arial"/>
                <w:bCs/>
                <w:iCs/>
                <w:lang w:val="eu-ES"/>
              </w:rPr>
            </w:pPr>
          </w:p>
          <w:p w:rsidR="00D92434" w:rsidRPr="00E97AC6" w:rsidRDefault="00D92434" w:rsidP="00D92434">
            <w:pPr>
              <w:keepNext/>
              <w:spacing w:line="213" w:lineRule="exact"/>
              <w:jc w:val="both"/>
              <w:rPr>
                <w:rFonts w:ascii="Arial" w:hAnsi="Arial" w:cs="Arial"/>
                <w:bCs/>
                <w:iCs/>
                <w:lang w:val="eu-ES"/>
              </w:rPr>
            </w:pPr>
            <w:r w:rsidRPr="00E97AC6">
              <w:rPr>
                <w:rFonts w:ascii="Arial" w:hAnsi="Arial" w:cs="Arial"/>
                <w:bCs/>
                <w:iCs/>
                <w:lang w:val="eu-ES"/>
              </w:rPr>
              <w:t xml:space="preserve">6. </w:t>
            </w:r>
            <w:proofErr w:type="spellStart"/>
            <w:r w:rsidRPr="00E97AC6">
              <w:rPr>
                <w:rFonts w:ascii="Arial" w:hAnsi="Arial" w:cs="Arial"/>
                <w:bCs/>
                <w:iCs/>
                <w:lang w:val="eu-ES"/>
              </w:rPr>
              <w:t>Basobide</w:t>
            </w:r>
            <w:proofErr w:type="spellEnd"/>
            <w:r w:rsidRPr="00E97AC6">
              <w:rPr>
                <w:rFonts w:ascii="Arial" w:hAnsi="Arial" w:cs="Arial"/>
                <w:bCs/>
                <w:iCs/>
                <w:lang w:val="eu-ES"/>
              </w:rPr>
              <w:t xml:space="preserve"> pribatu nagusiak eraiki eta hobetzeko dirulaguntzak: Tokiko Gobernu Batzarra</w:t>
            </w:r>
          </w:p>
          <w:p w:rsidR="00D92434" w:rsidRPr="00E97AC6" w:rsidRDefault="00D92434" w:rsidP="00D03C8B">
            <w:pPr>
              <w:jc w:val="both"/>
              <w:rPr>
                <w:rFonts w:ascii="Arial" w:hAnsi="Arial" w:cs="Arial"/>
                <w:lang w:val="eu-ES"/>
              </w:rPr>
            </w:pPr>
          </w:p>
          <w:p w:rsidR="007C5E57" w:rsidRPr="00E97AC6" w:rsidRDefault="007C5E57" w:rsidP="00D03C8B">
            <w:pPr>
              <w:jc w:val="both"/>
              <w:rPr>
                <w:rFonts w:ascii="Arial" w:hAnsi="Arial" w:cs="Arial"/>
                <w:lang w:val="eu-ES"/>
              </w:rPr>
            </w:pPr>
            <w:r w:rsidRPr="00E97AC6">
              <w:rPr>
                <w:rFonts w:ascii="Arial" w:hAnsi="Arial" w:cs="Arial"/>
                <w:lang w:val="eu-ES"/>
              </w:rPr>
              <w:t>Alkate Dekretu bidez direnean, ordenantza honek araututakoa aintzat hartuta, zerbitzu teknikoek aurkeztutako eskabideak aztertu eta ebaluatuko ditu, dirulaguntza proposamena eginez.</w:t>
            </w:r>
          </w:p>
          <w:p w:rsidR="007C5E57" w:rsidRPr="00E97AC6" w:rsidRDefault="007C5E57" w:rsidP="00D03C8B">
            <w:pPr>
              <w:jc w:val="both"/>
              <w:rPr>
                <w:rFonts w:ascii="Arial" w:hAnsi="Arial" w:cs="Arial"/>
                <w:lang w:val="eu-ES"/>
              </w:rPr>
            </w:pPr>
          </w:p>
          <w:p w:rsidR="00D03C8B" w:rsidRPr="00E97AC6" w:rsidRDefault="007C5E57" w:rsidP="00D03C8B">
            <w:pPr>
              <w:jc w:val="both"/>
              <w:rPr>
                <w:rFonts w:ascii="Arial" w:hAnsi="Arial" w:cs="Arial"/>
                <w:lang w:val="eu-ES"/>
              </w:rPr>
            </w:pPr>
            <w:r w:rsidRPr="00E97AC6">
              <w:rPr>
                <w:rFonts w:ascii="Arial" w:hAnsi="Arial" w:cs="Arial"/>
                <w:lang w:val="eu-ES"/>
              </w:rPr>
              <w:t xml:space="preserve">Bestalde, </w:t>
            </w:r>
            <w:r w:rsidR="00E97AC6">
              <w:rPr>
                <w:rFonts w:ascii="Arial" w:hAnsi="Arial" w:cs="Arial"/>
                <w:lang w:val="eu-ES"/>
              </w:rPr>
              <w:t>Zerbitzuak</w:t>
            </w:r>
            <w:r w:rsidR="00D03C8B" w:rsidRPr="00E97AC6">
              <w:rPr>
                <w:rFonts w:ascii="Arial" w:hAnsi="Arial" w:cs="Arial"/>
                <w:lang w:val="eu-ES"/>
              </w:rPr>
              <w:t xml:space="preserve"> eta Landa Garapen Batzordeak ordenantza honek araututakoa aintzat hartuta aurkeztutako eskabideak aztertu eta ebaluatuko ditu, gero Tokiko Gobernu Batzarrari ebazpen-proposamena luzatuz.</w:t>
            </w:r>
          </w:p>
          <w:p w:rsidR="00531C9C" w:rsidRPr="00E97AC6" w:rsidRDefault="00531C9C" w:rsidP="00D03C8B">
            <w:pPr>
              <w:jc w:val="both"/>
              <w:rPr>
                <w:rFonts w:ascii="Arial" w:hAnsi="Arial" w:cs="Arial"/>
                <w:lang w:val="eu-ES"/>
              </w:rPr>
            </w:pPr>
          </w:p>
          <w:p w:rsidR="0025218A" w:rsidRPr="00E97AC6" w:rsidRDefault="0025218A" w:rsidP="0025218A">
            <w:pPr>
              <w:jc w:val="both"/>
              <w:rPr>
                <w:rFonts w:ascii="Arial" w:hAnsi="Arial" w:cs="Arial"/>
                <w:lang w:val="eu-ES"/>
              </w:rPr>
            </w:pPr>
            <w:r w:rsidRPr="00E97AC6">
              <w:rPr>
                <w:rFonts w:ascii="Arial" w:hAnsi="Arial" w:cs="Arial"/>
                <w:lang w:val="eu-ES"/>
              </w:rPr>
              <w:t>Ezarritako baldintzak betetzen direla egiaztatu eta gero, dirulaguntza zuzena bezala emango du.</w:t>
            </w:r>
          </w:p>
          <w:p w:rsidR="0025218A" w:rsidRPr="00E97AC6" w:rsidRDefault="0025218A" w:rsidP="00D03C8B">
            <w:pPr>
              <w:jc w:val="both"/>
              <w:rPr>
                <w:rFonts w:ascii="Arial" w:hAnsi="Arial" w:cs="Arial"/>
                <w:lang w:val="eu-ES"/>
              </w:rPr>
            </w:pPr>
          </w:p>
          <w:p w:rsidR="00531C9C" w:rsidRPr="00E97AC6" w:rsidRDefault="00531C9C" w:rsidP="00D03C8B">
            <w:pPr>
              <w:jc w:val="both"/>
              <w:rPr>
                <w:rFonts w:ascii="Arial" w:hAnsi="Arial" w:cs="Arial"/>
                <w:lang w:val="eu-ES"/>
              </w:rPr>
            </w:pPr>
            <w:r w:rsidRPr="00E97AC6">
              <w:rPr>
                <w:rFonts w:ascii="Arial" w:hAnsi="Arial" w:cs="Arial"/>
                <w:lang w:val="eu-ES"/>
              </w:rPr>
              <w:t>Banaketa egiterako orduan, 38/2003 Legearen 22.1 artikuluko hainbanaketa  erabili ahalko da.</w:t>
            </w:r>
          </w:p>
          <w:p w:rsidR="00531C9C" w:rsidRPr="00E97AC6" w:rsidRDefault="00531C9C" w:rsidP="00D03C8B">
            <w:pPr>
              <w:jc w:val="both"/>
              <w:rPr>
                <w:rFonts w:ascii="Arial" w:hAnsi="Arial" w:cs="Arial"/>
                <w:lang w:val="eu-ES"/>
              </w:rPr>
            </w:pPr>
          </w:p>
          <w:p w:rsidR="00915F80" w:rsidRPr="00E97AC6" w:rsidRDefault="00D03C8B" w:rsidP="003C45BB">
            <w:pPr>
              <w:jc w:val="both"/>
              <w:rPr>
                <w:rFonts w:ascii="Arial" w:hAnsi="Arial" w:cs="Arial"/>
                <w:lang w:val="eu-ES"/>
              </w:rPr>
            </w:pPr>
            <w:r w:rsidRPr="00E97AC6">
              <w:rPr>
                <w:rFonts w:ascii="Arial" w:hAnsi="Arial" w:cs="Arial"/>
                <w:lang w:val="eu-ES"/>
              </w:rPr>
              <w:t xml:space="preserve">Urteroko aurrekontuan izendatutako zuzkidura osoa agortu arte emango zaizkie </w:t>
            </w:r>
            <w:r w:rsidR="00EB7A0B" w:rsidRPr="00E97AC6">
              <w:rPr>
                <w:rFonts w:ascii="Arial" w:hAnsi="Arial" w:cs="Arial"/>
                <w:lang w:val="eu-ES"/>
              </w:rPr>
              <w:t>dirulaguntza</w:t>
            </w:r>
            <w:r w:rsidRPr="00E97AC6">
              <w:rPr>
                <w:rFonts w:ascii="Arial" w:hAnsi="Arial" w:cs="Arial"/>
                <w:lang w:val="eu-ES"/>
              </w:rPr>
              <w:t>k eskatzaileei.</w:t>
            </w:r>
          </w:p>
          <w:p w:rsidR="0099139E" w:rsidRPr="00E97AC6" w:rsidRDefault="0099139E" w:rsidP="003C45BB">
            <w:pPr>
              <w:jc w:val="both"/>
              <w:rPr>
                <w:rFonts w:ascii="Arial" w:hAnsi="Arial" w:cs="Arial"/>
                <w:lang w:val="eu-ES"/>
              </w:rPr>
            </w:pPr>
          </w:p>
          <w:p w:rsidR="0099139E" w:rsidRPr="00E97AC6" w:rsidRDefault="0099139E" w:rsidP="001F06DF">
            <w:pPr>
              <w:jc w:val="both"/>
              <w:rPr>
                <w:rFonts w:ascii="Arial" w:hAnsi="Arial" w:cs="Arial"/>
                <w:b/>
                <w:u w:val="single"/>
                <w:lang w:val="eu-ES"/>
              </w:rPr>
            </w:pPr>
          </w:p>
        </w:tc>
        <w:tc>
          <w:tcPr>
            <w:tcW w:w="284" w:type="dxa"/>
          </w:tcPr>
          <w:p w:rsidR="00915F80" w:rsidRPr="00CD3E87" w:rsidRDefault="00915F80" w:rsidP="00221C59">
            <w:pPr>
              <w:jc w:val="both"/>
              <w:rPr>
                <w:rFonts w:ascii="Arial" w:hAnsi="Arial"/>
                <w:b/>
                <w:color w:val="FF0000"/>
                <w:lang w:val="eu-ES"/>
              </w:rPr>
            </w:pPr>
          </w:p>
        </w:tc>
        <w:tc>
          <w:tcPr>
            <w:tcW w:w="4207" w:type="dxa"/>
          </w:tcPr>
          <w:p w:rsidR="00D03C8B" w:rsidRPr="00D41E7D" w:rsidRDefault="00D03C8B" w:rsidP="00D03C8B">
            <w:pPr>
              <w:jc w:val="both"/>
              <w:rPr>
                <w:rFonts w:ascii="Arial" w:hAnsi="Arial" w:cs="Arial"/>
                <w:b/>
                <w:bCs/>
                <w:i/>
                <w:iCs/>
              </w:rPr>
            </w:pPr>
            <w:r w:rsidRPr="00D41E7D">
              <w:rPr>
                <w:rFonts w:ascii="Arial" w:hAnsi="Arial" w:cs="Arial"/>
                <w:b/>
                <w:u w:val="single"/>
              </w:rPr>
              <w:t xml:space="preserve">Artículo 6. Procedimiento y </w:t>
            </w:r>
            <w:r w:rsidR="00970D4F" w:rsidRPr="00D41E7D">
              <w:rPr>
                <w:rFonts w:ascii="Arial" w:hAnsi="Arial" w:cs="Arial"/>
                <w:b/>
                <w:u w:val="single"/>
              </w:rPr>
              <w:t>resolución</w:t>
            </w:r>
            <w:r w:rsidRPr="00D41E7D">
              <w:rPr>
                <w:rFonts w:ascii="Arial" w:hAnsi="Arial" w:cs="Arial"/>
                <w:b/>
                <w:u w:val="single"/>
              </w:rPr>
              <w:t xml:space="preserve"> de las subvenciones</w:t>
            </w:r>
            <w:r w:rsidRPr="00D41E7D">
              <w:rPr>
                <w:rFonts w:ascii="Arial" w:hAnsi="Arial" w:cs="Arial"/>
                <w:b/>
                <w:bCs/>
                <w:i/>
                <w:iCs/>
              </w:rPr>
              <w:t>.</w:t>
            </w:r>
          </w:p>
          <w:p w:rsidR="0025218A" w:rsidRPr="00D41E7D" w:rsidRDefault="0025218A" w:rsidP="00D03C8B">
            <w:pPr>
              <w:jc w:val="both"/>
              <w:rPr>
                <w:rFonts w:ascii="Arial" w:hAnsi="Arial" w:cs="Arial"/>
                <w:bCs/>
                <w:iCs/>
              </w:rPr>
            </w:pPr>
          </w:p>
          <w:p w:rsidR="0025218A" w:rsidRPr="00D41E7D" w:rsidRDefault="0025218A" w:rsidP="00D03C8B">
            <w:pPr>
              <w:jc w:val="both"/>
              <w:rPr>
                <w:rFonts w:ascii="Arial" w:hAnsi="Arial" w:cs="Arial"/>
                <w:bCs/>
                <w:iCs/>
              </w:rPr>
            </w:pPr>
            <w:r w:rsidRPr="00D41E7D">
              <w:rPr>
                <w:rFonts w:ascii="Arial" w:hAnsi="Arial" w:cs="Arial"/>
                <w:bCs/>
                <w:iCs/>
              </w:rPr>
              <w:t xml:space="preserve">En función de la línea de subvención, las subvenciones se darán mediante Decreto de </w:t>
            </w:r>
            <w:proofErr w:type="spellStart"/>
            <w:r w:rsidRPr="00D41E7D">
              <w:rPr>
                <w:rFonts w:ascii="Arial" w:hAnsi="Arial" w:cs="Arial"/>
                <w:bCs/>
                <w:iCs/>
              </w:rPr>
              <w:t>Alcadía</w:t>
            </w:r>
            <w:proofErr w:type="spellEnd"/>
            <w:r w:rsidRPr="00D41E7D">
              <w:rPr>
                <w:rFonts w:ascii="Arial" w:hAnsi="Arial" w:cs="Arial"/>
                <w:bCs/>
                <w:iCs/>
              </w:rPr>
              <w:t xml:space="preserve"> o mediante resolución de la Junta de Gobierno Local.</w:t>
            </w:r>
          </w:p>
          <w:p w:rsidR="00D92434" w:rsidRPr="00D41E7D" w:rsidRDefault="00D92434" w:rsidP="00D92434">
            <w:pPr>
              <w:jc w:val="both"/>
              <w:rPr>
                <w:rFonts w:ascii="Arial" w:hAnsi="Arial" w:cs="Arial"/>
                <w:bCs/>
                <w:iCs/>
              </w:rPr>
            </w:pP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 xml:space="preserve">1. Subvenciones para la modernización de </w:t>
            </w:r>
            <w:r w:rsidRPr="00D41E7D">
              <w:rPr>
                <w:rFonts w:ascii="Arial" w:hAnsi="Arial" w:cs="Arial"/>
              </w:rPr>
              <w:lastRenderedPageBreak/>
              <w:t>explotaciones agrarias: Junta de Gobierno Local</w:t>
            </w: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2. Subvenciones para la comercialización de productos locales: Decreto de Alcaldía</w:t>
            </w: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3. Subvenciones de aguas para uso agrario: Decreto de Alcaldía</w:t>
            </w: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4. Subvenciones para la limpieza e instalación de fosas sépticas: Decreto de Alcaldía</w:t>
            </w: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5.Subvenciones para sufragar el gasto de energía eléctrica de las ermitas de barrios rurales: Decreto de Alcaldía</w:t>
            </w:r>
          </w:p>
          <w:p w:rsidR="00D92434" w:rsidRPr="00D41E7D" w:rsidRDefault="00D92434" w:rsidP="00D92434">
            <w:pPr>
              <w:autoSpaceDE w:val="0"/>
              <w:autoSpaceDN w:val="0"/>
              <w:adjustRightInd w:val="0"/>
              <w:jc w:val="both"/>
              <w:rPr>
                <w:rFonts w:ascii="Arial" w:hAnsi="Arial" w:cs="Arial"/>
              </w:rPr>
            </w:pPr>
            <w:r w:rsidRPr="00D41E7D">
              <w:rPr>
                <w:rFonts w:ascii="Arial" w:hAnsi="Arial" w:cs="Arial"/>
              </w:rPr>
              <w:t>6. Subvenciones para la construcción y mejora de pista forestales principales privadas: Junta de Gobierno Local</w:t>
            </w:r>
          </w:p>
          <w:p w:rsidR="00D92434" w:rsidRPr="00D41E7D" w:rsidRDefault="00D92434" w:rsidP="00D03C8B">
            <w:pPr>
              <w:jc w:val="both"/>
              <w:rPr>
                <w:rFonts w:ascii="Arial" w:hAnsi="Arial" w:cs="Arial"/>
                <w:bCs/>
                <w:iCs/>
              </w:rPr>
            </w:pPr>
          </w:p>
          <w:p w:rsidR="008763B9" w:rsidRPr="00D41E7D" w:rsidRDefault="008763B9" w:rsidP="00D03C8B">
            <w:pPr>
              <w:jc w:val="both"/>
              <w:rPr>
                <w:rFonts w:ascii="Arial" w:hAnsi="Arial" w:cs="Arial"/>
                <w:bCs/>
                <w:iCs/>
              </w:rPr>
            </w:pPr>
            <w:r w:rsidRPr="00D41E7D">
              <w:rPr>
                <w:rFonts w:ascii="Arial" w:hAnsi="Arial" w:cs="Arial"/>
                <w:bCs/>
                <w:iCs/>
              </w:rPr>
              <w:t>Cuando sean mediante Decreto de Alcaldía, de acuerdo con la presente Ordenanza, los servicios técnicos estudiarán y evaluarán las solicitudes presentadas y presentarán su propuesta de subvención.</w:t>
            </w:r>
          </w:p>
          <w:p w:rsidR="008763B9" w:rsidRPr="00D41E7D" w:rsidRDefault="008763B9" w:rsidP="00D03C8B">
            <w:pPr>
              <w:jc w:val="both"/>
              <w:rPr>
                <w:rFonts w:ascii="Arial" w:hAnsi="Arial" w:cs="Arial"/>
                <w:bCs/>
                <w:iCs/>
              </w:rPr>
            </w:pPr>
          </w:p>
          <w:p w:rsidR="00D03C8B" w:rsidRPr="00D41E7D" w:rsidRDefault="008763B9" w:rsidP="00D03C8B">
            <w:pPr>
              <w:jc w:val="both"/>
              <w:rPr>
                <w:rFonts w:ascii="Arial" w:hAnsi="Arial" w:cs="Arial"/>
                <w:bCs/>
                <w:iCs/>
              </w:rPr>
            </w:pPr>
            <w:r w:rsidRPr="00D41E7D">
              <w:rPr>
                <w:rFonts w:ascii="Arial" w:hAnsi="Arial" w:cs="Arial"/>
                <w:bCs/>
                <w:iCs/>
              </w:rPr>
              <w:t>Por otro lado, l</w:t>
            </w:r>
            <w:r w:rsidR="00D03C8B" w:rsidRPr="00D41E7D">
              <w:rPr>
                <w:rFonts w:ascii="Arial" w:hAnsi="Arial" w:cs="Arial"/>
                <w:bCs/>
                <w:iCs/>
              </w:rPr>
              <w:t xml:space="preserve">a Comisión de </w:t>
            </w:r>
            <w:r w:rsidR="00E97AC6" w:rsidRPr="00D41E7D">
              <w:rPr>
                <w:rFonts w:ascii="Arial" w:hAnsi="Arial" w:cs="Arial"/>
                <w:bCs/>
                <w:iCs/>
              </w:rPr>
              <w:t>Servicios</w:t>
            </w:r>
            <w:r w:rsidR="00081A3D" w:rsidRPr="00D41E7D">
              <w:rPr>
                <w:rFonts w:ascii="Arial" w:hAnsi="Arial" w:cs="Arial"/>
                <w:bCs/>
                <w:iCs/>
              </w:rPr>
              <w:t xml:space="preserve"> y Desarrollo Rural</w:t>
            </w:r>
            <w:r w:rsidR="00D03C8B" w:rsidRPr="00D41E7D">
              <w:rPr>
                <w:rFonts w:ascii="Arial" w:hAnsi="Arial" w:cs="Arial"/>
                <w:bCs/>
                <w:iCs/>
              </w:rPr>
              <w:t xml:space="preserve"> estudiará y evaluará las solicitudes presentadas de acuerdo con la presente Ordenanza y presentará su propuesta de resolución a la Junta de Gobierno Local.</w:t>
            </w:r>
          </w:p>
          <w:p w:rsidR="00531C9C" w:rsidRPr="00D41E7D" w:rsidRDefault="00531C9C" w:rsidP="00D03C8B">
            <w:pPr>
              <w:jc w:val="both"/>
              <w:rPr>
                <w:rFonts w:ascii="Arial" w:hAnsi="Arial" w:cs="Arial"/>
                <w:bCs/>
                <w:iCs/>
              </w:rPr>
            </w:pPr>
          </w:p>
          <w:p w:rsidR="008763B9" w:rsidRPr="00D41E7D" w:rsidRDefault="008763B9" w:rsidP="008763B9">
            <w:pPr>
              <w:jc w:val="both"/>
              <w:rPr>
                <w:rFonts w:ascii="Arial" w:hAnsi="Arial" w:cs="Arial"/>
                <w:bCs/>
                <w:iCs/>
              </w:rPr>
            </w:pPr>
            <w:r w:rsidRPr="00D41E7D">
              <w:rPr>
                <w:rFonts w:ascii="Arial" w:hAnsi="Arial" w:cs="Arial"/>
                <w:bCs/>
                <w:iCs/>
              </w:rPr>
              <w:t>A la vista de la propuesta y el cumplimiento de las condiciones, se concederá una subvención directa.</w:t>
            </w:r>
          </w:p>
          <w:p w:rsidR="008763B9" w:rsidRPr="00D41E7D" w:rsidRDefault="008763B9" w:rsidP="00D03C8B">
            <w:pPr>
              <w:jc w:val="both"/>
              <w:rPr>
                <w:rFonts w:ascii="Arial" w:hAnsi="Arial" w:cs="Arial"/>
                <w:bCs/>
                <w:iCs/>
              </w:rPr>
            </w:pPr>
          </w:p>
          <w:p w:rsidR="00531C9C" w:rsidRPr="00D41E7D" w:rsidRDefault="00531C9C" w:rsidP="00D03C8B">
            <w:pPr>
              <w:jc w:val="both"/>
              <w:rPr>
                <w:rFonts w:ascii="Arial" w:hAnsi="Arial" w:cs="Arial"/>
                <w:bCs/>
                <w:iCs/>
              </w:rPr>
            </w:pPr>
            <w:r w:rsidRPr="00D41E7D">
              <w:rPr>
                <w:rFonts w:ascii="Arial" w:hAnsi="Arial" w:cs="Arial"/>
                <w:bCs/>
                <w:iCs/>
              </w:rPr>
              <w:t>A la hora de realizar el reparto se podrá utilizar el prorrateo recogido en el art. 22.1 de la Ley 38/200</w:t>
            </w:r>
            <w:r w:rsidR="0055368C" w:rsidRPr="00D41E7D">
              <w:rPr>
                <w:rFonts w:ascii="Arial" w:hAnsi="Arial" w:cs="Arial"/>
                <w:bCs/>
                <w:iCs/>
              </w:rPr>
              <w:t>3</w:t>
            </w:r>
            <w:r w:rsidRPr="00D41E7D">
              <w:rPr>
                <w:rFonts w:ascii="Arial" w:hAnsi="Arial" w:cs="Arial"/>
                <w:bCs/>
                <w:iCs/>
              </w:rPr>
              <w:t>.</w:t>
            </w:r>
          </w:p>
          <w:p w:rsidR="00531C9C" w:rsidRPr="00D41E7D" w:rsidRDefault="00531C9C" w:rsidP="00531C9C">
            <w:pPr>
              <w:jc w:val="both"/>
              <w:rPr>
                <w:rFonts w:ascii="Arial" w:hAnsi="Arial" w:cs="Arial"/>
                <w:bCs/>
                <w:iCs/>
              </w:rPr>
            </w:pPr>
          </w:p>
          <w:p w:rsidR="00915F80" w:rsidRPr="00D41E7D" w:rsidRDefault="00D03C8B" w:rsidP="00531C9C">
            <w:pPr>
              <w:jc w:val="both"/>
              <w:rPr>
                <w:rFonts w:ascii="Arial" w:hAnsi="Arial" w:cs="Arial"/>
                <w:bCs/>
                <w:iCs/>
              </w:rPr>
            </w:pPr>
            <w:r w:rsidRPr="00D41E7D">
              <w:rPr>
                <w:rFonts w:ascii="Arial" w:hAnsi="Arial" w:cs="Arial"/>
                <w:bCs/>
                <w:iCs/>
              </w:rPr>
              <w:t>La partida presupuestaria definirá el límite de las subvenciones que se concedan.</w:t>
            </w:r>
          </w:p>
          <w:p w:rsidR="007C5E57" w:rsidRPr="00D41E7D" w:rsidRDefault="007C5E57" w:rsidP="007C5E57">
            <w:pPr>
              <w:jc w:val="both"/>
              <w:rPr>
                <w:rFonts w:ascii="Arial" w:hAnsi="Arial" w:cs="Arial"/>
                <w:bCs/>
                <w:iCs/>
              </w:rPr>
            </w:pPr>
          </w:p>
          <w:p w:rsidR="009665E2" w:rsidRPr="00D41E7D" w:rsidRDefault="009665E2" w:rsidP="009665E2">
            <w:pPr>
              <w:jc w:val="both"/>
              <w:rPr>
                <w:rFonts w:ascii="Arial" w:hAnsi="Arial" w:cs="Arial"/>
                <w:b/>
                <w:u w:val="single"/>
              </w:rPr>
            </w:pPr>
          </w:p>
        </w:tc>
      </w:tr>
      <w:tr w:rsidR="00CD3E87" w:rsidRPr="00CD3E87" w:rsidTr="00F81667">
        <w:tc>
          <w:tcPr>
            <w:tcW w:w="4207" w:type="dxa"/>
          </w:tcPr>
          <w:p w:rsidR="003C45BB" w:rsidRPr="00E97AC6" w:rsidRDefault="003C45BB" w:rsidP="003C45BB">
            <w:pPr>
              <w:jc w:val="both"/>
              <w:rPr>
                <w:rFonts w:ascii="Arial" w:hAnsi="Arial" w:cs="Arial"/>
                <w:b/>
                <w:u w:val="single"/>
                <w:lang w:val="eu-ES"/>
              </w:rPr>
            </w:pPr>
            <w:r w:rsidRPr="00E97AC6">
              <w:rPr>
                <w:rFonts w:ascii="Arial" w:hAnsi="Arial" w:cs="Arial"/>
                <w:b/>
                <w:u w:val="single"/>
                <w:lang w:val="eu-ES"/>
              </w:rPr>
              <w:lastRenderedPageBreak/>
              <w:t>7. artikulua. Diru-laguntzen zenbatekoa.</w:t>
            </w:r>
          </w:p>
          <w:p w:rsidR="00915F80" w:rsidRPr="00E97AC6" w:rsidRDefault="003C45BB" w:rsidP="003C45BB">
            <w:pPr>
              <w:jc w:val="both"/>
              <w:rPr>
                <w:rFonts w:ascii="Arial" w:hAnsi="Arial" w:cs="Arial"/>
                <w:lang w:val="eu-ES"/>
              </w:rPr>
            </w:pPr>
            <w:r w:rsidRPr="00E97AC6">
              <w:rPr>
                <w:rFonts w:ascii="Arial" w:hAnsi="Arial" w:cs="Arial"/>
                <w:lang w:val="eu-ES"/>
              </w:rPr>
              <w:t>Diru-laguntzen zenbatekoak laguntza lerro bakoitzaren oinarri berezietan eta deialdi bakoitzean aipatzen direnak izango dira.</w:t>
            </w:r>
          </w:p>
          <w:p w:rsidR="005A3DA4" w:rsidRPr="00E97AC6" w:rsidRDefault="005A3DA4" w:rsidP="005A3DA4">
            <w:pPr>
              <w:jc w:val="both"/>
              <w:rPr>
                <w:rFonts w:ascii="Arial" w:hAnsi="Arial" w:cs="Arial"/>
                <w:lang w:val="eu-ES"/>
              </w:rPr>
            </w:pPr>
          </w:p>
          <w:p w:rsidR="002D5B82" w:rsidRPr="00E97AC6" w:rsidRDefault="00D92434" w:rsidP="00D92434">
            <w:pPr>
              <w:jc w:val="both"/>
              <w:rPr>
                <w:rFonts w:ascii="Arial" w:hAnsi="Arial" w:cs="Arial"/>
                <w:lang w:val="eu-ES"/>
              </w:rPr>
            </w:pPr>
            <w:r w:rsidRPr="00E97AC6">
              <w:rPr>
                <w:rFonts w:ascii="Arial" w:hAnsi="Arial" w:cs="Arial"/>
                <w:lang w:val="eu-ES"/>
              </w:rPr>
              <w:t>Deialdia ebatzi ondoren onuradunen batek laguntzari uko</w:t>
            </w:r>
            <w:r w:rsidR="00F34782" w:rsidRPr="00E97AC6">
              <w:rPr>
                <w:rFonts w:ascii="Arial" w:hAnsi="Arial" w:cs="Arial"/>
                <w:lang w:val="eu-ES"/>
              </w:rPr>
              <w:t xml:space="preserve"> </w:t>
            </w:r>
            <w:r w:rsidRPr="00E97AC6">
              <w:rPr>
                <w:rFonts w:ascii="Arial" w:hAnsi="Arial" w:cs="Arial"/>
                <w:lang w:val="eu-ES"/>
              </w:rPr>
              <w:t>egiten badio</w:t>
            </w:r>
            <w:r w:rsidR="00F34782" w:rsidRPr="00E97AC6">
              <w:rPr>
                <w:rFonts w:ascii="Arial" w:hAnsi="Arial" w:cs="Arial"/>
                <w:lang w:val="eu-ES"/>
              </w:rPr>
              <w:t xml:space="preserve"> edo laguntza lerro batek kreditua agortzen ez badu</w:t>
            </w:r>
            <w:r w:rsidRPr="00E97AC6">
              <w:rPr>
                <w:rFonts w:ascii="Arial" w:hAnsi="Arial" w:cs="Arial"/>
                <w:lang w:val="eu-ES"/>
              </w:rPr>
              <w:t>, eta horrek kreditua sor</w:t>
            </w:r>
            <w:r w:rsidR="00F34782" w:rsidRPr="00E97AC6">
              <w:rPr>
                <w:rFonts w:ascii="Arial" w:hAnsi="Arial" w:cs="Arial"/>
                <w:lang w:val="eu-ES"/>
              </w:rPr>
              <w:t>tze</w:t>
            </w:r>
            <w:r w:rsidRPr="00E97AC6">
              <w:rPr>
                <w:rFonts w:ascii="Arial" w:hAnsi="Arial" w:cs="Arial"/>
                <w:lang w:val="eu-ES"/>
              </w:rPr>
              <w:t>a eragiten badu, kreditu</w:t>
            </w:r>
            <w:r w:rsidR="00F34782" w:rsidRPr="00E97AC6">
              <w:rPr>
                <w:rFonts w:ascii="Arial" w:hAnsi="Arial" w:cs="Arial"/>
                <w:lang w:val="eu-ES"/>
              </w:rPr>
              <w:t xml:space="preserve"> </w:t>
            </w:r>
            <w:r w:rsidRPr="00E97AC6">
              <w:rPr>
                <w:rFonts w:ascii="Arial" w:hAnsi="Arial" w:cs="Arial"/>
                <w:lang w:val="eu-ES"/>
              </w:rPr>
              <w:t>hori beste onuradun bati eman dakioke</w:t>
            </w:r>
            <w:r w:rsidR="002D5B82" w:rsidRPr="00E97AC6">
              <w:rPr>
                <w:rFonts w:ascii="Arial" w:hAnsi="Arial" w:cs="Arial"/>
                <w:lang w:val="eu-ES"/>
              </w:rPr>
              <w:t xml:space="preserve"> (lerro berdinekoa nahiz beste lerro batekoa)</w:t>
            </w:r>
            <w:r w:rsidRPr="00E97AC6">
              <w:rPr>
                <w:rFonts w:ascii="Arial" w:hAnsi="Arial" w:cs="Arial"/>
                <w:lang w:val="eu-ES"/>
              </w:rPr>
              <w:t>, beste deialdi bat egin</w:t>
            </w:r>
            <w:r w:rsidR="00F34782" w:rsidRPr="00E97AC6">
              <w:rPr>
                <w:rFonts w:ascii="Arial" w:hAnsi="Arial" w:cs="Arial"/>
                <w:lang w:val="eu-ES"/>
              </w:rPr>
              <w:t xml:space="preserve"> </w:t>
            </w:r>
            <w:r w:rsidR="002D5B82" w:rsidRPr="00E97AC6">
              <w:rPr>
                <w:rFonts w:ascii="Arial" w:hAnsi="Arial" w:cs="Arial"/>
                <w:lang w:val="eu-ES"/>
              </w:rPr>
              <w:t>beharrik gabe.</w:t>
            </w:r>
          </w:p>
          <w:p w:rsidR="00D92434" w:rsidRPr="00E97AC6" w:rsidRDefault="002D5B82" w:rsidP="00D92434">
            <w:pPr>
              <w:jc w:val="both"/>
              <w:rPr>
                <w:rFonts w:ascii="Arial" w:hAnsi="Arial" w:cs="Arial"/>
                <w:lang w:val="eu-ES"/>
              </w:rPr>
            </w:pPr>
            <w:r w:rsidRPr="00E97AC6">
              <w:rPr>
                <w:rFonts w:ascii="Arial" w:hAnsi="Arial" w:cs="Arial"/>
                <w:lang w:val="eu-ES"/>
              </w:rPr>
              <w:t>B</w:t>
            </w:r>
            <w:r w:rsidR="00D92434" w:rsidRPr="00E97AC6">
              <w:rPr>
                <w:rFonts w:ascii="Arial" w:hAnsi="Arial" w:cs="Arial"/>
                <w:lang w:val="eu-ES"/>
              </w:rPr>
              <w:t>este onuradun hori izango da onuradun izateko</w:t>
            </w:r>
            <w:r w:rsidR="00F34782" w:rsidRPr="00E97AC6">
              <w:rPr>
                <w:rFonts w:ascii="Arial" w:hAnsi="Arial" w:cs="Arial"/>
                <w:lang w:val="eu-ES"/>
              </w:rPr>
              <w:t xml:space="preserve"> </w:t>
            </w:r>
            <w:r w:rsidR="00D92434" w:rsidRPr="00E97AC6">
              <w:rPr>
                <w:rFonts w:ascii="Arial" w:hAnsi="Arial" w:cs="Arial"/>
                <w:lang w:val="eu-ES"/>
              </w:rPr>
              <w:t>baldintzak bete arren nahikoa kreditu ez dagoelako laguntzarik</w:t>
            </w:r>
            <w:r w:rsidR="00F34782" w:rsidRPr="00E97AC6">
              <w:rPr>
                <w:rFonts w:ascii="Arial" w:hAnsi="Arial" w:cs="Arial"/>
                <w:lang w:val="eu-ES"/>
              </w:rPr>
              <w:t xml:space="preserve"> </w:t>
            </w:r>
            <w:r w:rsidR="00D92434" w:rsidRPr="00E97AC6">
              <w:rPr>
                <w:rFonts w:ascii="Arial" w:hAnsi="Arial" w:cs="Arial"/>
                <w:lang w:val="eu-ES"/>
              </w:rPr>
              <w:t>gabe geratu direnen zerrendako hurrengoa, balorazio irizpideen</w:t>
            </w:r>
            <w:r w:rsidR="00F34782" w:rsidRPr="00E97AC6">
              <w:rPr>
                <w:rFonts w:ascii="Arial" w:hAnsi="Arial" w:cs="Arial"/>
                <w:lang w:val="eu-ES"/>
              </w:rPr>
              <w:t xml:space="preserve"> </w:t>
            </w:r>
            <w:r w:rsidR="00D92434" w:rsidRPr="00E97AC6">
              <w:rPr>
                <w:rFonts w:ascii="Arial" w:hAnsi="Arial" w:cs="Arial"/>
                <w:lang w:val="eu-ES"/>
              </w:rPr>
              <w:t>ondorioz erabaki den hurrenker</w:t>
            </w:r>
            <w:r w:rsidR="00F34782" w:rsidRPr="00E97AC6">
              <w:rPr>
                <w:rFonts w:ascii="Arial" w:hAnsi="Arial" w:cs="Arial"/>
                <w:lang w:val="eu-ES"/>
              </w:rPr>
              <w:t>aren arabera. Hala ere, baldin</w:t>
            </w:r>
            <w:r w:rsidR="00D92434" w:rsidRPr="00E97AC6">
              <w:rPr>
                <w:rFonts w:ascii="Arial" w:hAnsi="Arial" w:cs="Arial"/>
                <w:lang w:val="eu-ES"/>
              </w:rPr>
              <w:t>tza izango da uko egitearekin askatu den kreditua nahikoa izatea</w:t>
            </w:r>
            <w:r w:rsidR="00F34782" w:rsidRPr="00E97AC6">
              <w:rPr>
                <w:rFonts w:ascii="Arial" w:hAnsi="Arial" w:cs="Arial"/>
                <w:lang w:val="eu-ES"/>
              </w:rPr>
              <w:t xml:space="preserve"> </w:t>
            </w:r>
            <w:r w:rsidR="00D92434" w:rsidRPr="00E97AC6">
              <w:rPr>
                <w:rFonts w:ascii="Arial" w:hAnsi="Arial" w:cs="Arial"/>
                <w:lang w:val="eu-ES"/>
              </w:rPr>
              <w:t xml:space="preserve">ukatutako </w:t>
            </w:r>
            <w:r w:rsidR="00D92434" w:rsidRPr="00E97AC6">
              <w:rPr>
                <w:rFonts w:ascii="Arial" w:hAnsi="Arial" w:cs="Arial"/>
                <w:lang w:val="eu-ES"/>
              </w:rPr>
              <w:lastRenderedPageBreak/>
              <w:t>laguntzetakoren bati gutxienez erantzuteko. Aukera</w:t>
            </w:r>
            <w:r w:rsidR="00F34782" w:rsidRPr="00E97AC6">
              <w:rPr>
                <w:rFonts w:ascii="Arial" w:hAnsi="Arial" w:cs="Arial"/>
                <w:lang w:val="eu-ES"/>
              </w:rPr>
              <w:t xml:space="preserve"> </w:t>
            </w:r>
            <w:r w:rsidR="00D92434" w:rsidRPr="00E97AC6">
              <w:rPr>
                <w:rFonts w:ascii="Arial" w:hAnsi="Arial" w:cs="Arial"/>
                <w:lang w:val="eu-ES"/>
              </w:rPr>
              <w:t>hau baliatuz gero, jakinarazi egingo zaio dagokion entitateari,</w:t>
            </w:r>
            <w:r w:rsidR="00F34782" w:rsidRPr="00E97AC6">
              <w:rPr>
                <w:rFonts w:ascii="Arial" w:hAnsi="Arial" w:cs="Arial"/>
                <w:lang w:val="eu-ES"/>
              </w:rPr>
              <w:t xml:space="preserve"> </w:t>
            </w:r>
            <w:r w:rsidR="00D92434" w:rsidRPr="00E97AC6">
              <w:rPr>
                <w:rFonts w:ascii="Arial" w:hAnsi="Arial" w:cs="Arial"/>
                <w:lang w:val="eu-ES"/>
              </w:rPr>
              <w:t xml:space="preserve">hamar eguneko epe luzaezina emanez </w:t>
            </w:r>
            <w:r w:rsidR="0073637B" w:rsidRPr="00E97AC6">
              <w:rPr>
                <w:rFonts w:ascii="Arial" w:hAnsi="Arial" w:cs="Arial"/>
                <w:lang w:val="eu-ES"/>
              </w:rPr>
              <w:t>dirulaguntza</w:t>
            </w:r>
            <w:r w:rsidR="00D92434" w:rsidRPr="00E97AC6">
              <w:rPr>
                <w:rFonts w:ascii="Arial" w:hAnsi="Arial" w:cs="Arial"/>
                <w:lang w:val="eu-ES"/>
              </w:rPr>
              <w:t xml:space="preserve"> proposamena</w:t>
            </w:r>
            <w:r w:rsidR="00F34782" w:rsidRPr="00E97AC6">
              <w:rPr>
                <w:rFonts w:ascii="Arial" w:hAnsi="Arial" w:cs="Arial"/>
                <w:lang w:val="eu-ES"/>
              </w:rPr>
              <w:t xml:space="preserve"> </w:t>
            </w:r>
            <w:r w:rsidR="00D92434" w:rsidRPr="00E97AC6">
              <w:rPr>
                <w:rFonts w:ascii="Arial" w:hAnsi="Arial" w:cs="Arial"/>
                <w:lang w:val="eu-ES"/>
              </w:rPr>
              <w:t xml:space="preserve">onartzeko; proposamena onartzean </w:t>
            </w:r>
            <w:r w:rsidR="0073637B" w:rsidRPr="00E97AC6">
              <w:rPr>
                <w:rFonts w:ascii="Arial" w:hAnsi="Arial" w:cs="Arial"/>
                <w:lang w:val="eu-ES"/>
              </w:rPr>
              <w:t>dirulaguntza</w:t>
            </w:r>
            <w:r w:rsidR="00F34782" w:rsidRPr="00E97AC6">
              <w:rPr>
                <w:rFonts w:ascii="Arial" w:hAnsi="Arial" w:cs="Arial"/>
                <w:lang w:val="eu-ES"/>
              </w:rPr>
              <w:t xml:space="preserve"> </w:t>
            </w:r>
            <w:r w:rsidR="00D92434" w:rsidRPr="00E97AC6">
              <w:rPr>
                <w:rFonts w:ascii="Arial" w:hAnsi="Arial" w:cs="Arial"/>
                <w:lang w:val="eu-ES"/>
              </w:rPr>
              <w:t>emateko erabakia hartuko da eta entitateari jakinaraziko zaio.</w:t>
            </w:r>
          </w:p>
          <w:p w:rsidR="005A3DA4" w:rsidRPr="00E97AC6" w:rsidRDefault="005A3DA4" w:rsidP="003C45BB">
            <w:pPr>
              <w:jc w:val="both"/>
              <w:rPr>
                <w:rFonts w:ascii="Arial" w:hAnsi="Arial" w:cs="Arial"/>
                <w:b/>
                <w:u w:val="single"/>
                <w:lang w:val="eu-ES"/>
              </w:rPr>
            </w:pPr>
          </w:p>
        </w:tc>
        <w:tc>
          <w:tcPr>
            <w:tcW w:w="284" w:type="dxa"/>
          </w:tcPr>
          <w:p w:rsidR="00915F80" w:rsidRPr="00CD3E87" w:rsidRDefault="00915F80" w:rsidP="00221C59">
            <w:pPr>
              <w:jc w:val="both"/>
              <w:rPr>
                <w:rFonts w:ascii="Arial" w:hAnsi="Arial"/>
                <w:b/>
                <w:color w:val="FF0000"/>
                <w:lang w:val="eu-ES"/>
              </w:rPr>
            </w:pPr>
          </w:p>
        </w:tc>
        <w:tc>
          <w:tcPr>
            <w:tcW w:w="4207" w:type="dxa"/>
          </w:tcPr>
          <w:p w:rsidR="003C45BB" w:rsidRPr="00D41E7D" w:rsidRDefault="003C45BB" w:rsidP="003C45BB">
            <w:pPr>
              <w:jc w:val="both"/>
              <w:rPr>
                <w:rFonts w:ascii="Arial" w:hAnsi="Arial" w:cs="Arial"/>
                <w:b/>
                <w:bCs/>
                <w:i/>
                <w:iCs/>
              </w:rPr>
            </w:pPr>
            <w:r w:rsidRPr="00D41E7D">
              <w:rPr>
                <w:rFonts w:ascii="Arial" w:hAnsi="Arial" w:cs="Arial"/>
                <w:b/>
                <w:u w:val="single"/>
              </w:rPr>
              <w:t>Artículo 7. Cuantía de la subvención</w:t>
            </w:r>
            <w:r w:rsidRPr="00D41E7D">
              <w:rPr>
                <w:rFonts w:ascii="Arial" w:hAnsi="Arial" w:cs="Arial"/>
                <w:b/>
                <w:bCs/>
                <w:i/>
                <w:iCs/>
              </w:rPr>
              <w:t>.</w:t>
            </w:r>
          </w:p>
          <w:p w:rsidR="00915F80" w:rsidRPr="00D41E7D" w:rsidRDefault="003C45BB" w:rsidP="003C45BB">
            <w:pPr>
              <w:jc w:val="both"/>
              <w:rPr>
                <w:rFonts w:ascii="Arial" w:hAnsi="Arial" w:cs="Arial"/>
                <w:bCs/>
                <w:iCs/>
              </w:rPr>
            </w:pPr>
            <w:r w:rsidRPr="00D41E7D">
              <w:rPr>
                <w:rFonts w:ascii="Arial" w:hAnsi="Arial" w:cs="Arial"/>
                <w:bCs/>
                <w:iCs/>
              </w:rPr>
              <w:t>La cuantía de la subvención se establecerá en las bases específicas y en las que se establezcan en cada convocatoria.</w:t>
            </w:r>
          </w:p>
          <w:p w:rsidR="005A3DA4" w:rsidRPr="00D41E7D" w:rsidRDefault="005A3DA4" w:rsidP="003C45BB">
            <w:pPr>
              <w:jc w:val="both"/>
              <w:rPr>
                <w:rFonts w:ascii="Arial" w:hAnsi="Arial" w:cs="Arial"/>
                <w:bCs/>
                <w:iCs/>
              </w:rPr>
            </w:pPr>
          </w:p>
          <w:p w:rsidR="005A3DA4" w:rsidRPr="00D41E7D" w:rsidRDefault="005A3DA4" w:rsidP="005A3DA4">
            <w:pPr>
              <w:jc w:val="both"/>
              <w:rPr>
                <w:rFonts w:ascii="Arial" w:hAnsi="Arial" w:cs="Arial"/>
                <w:bCs/>
                <w:iCs/>
              </w:rPr>
            </w:pPr>
            <w:r w:rsidRPr="00D41E7D">
              <w:rPr>
                <w:rFonts w:ascii="Arial" w:hAnsi="Arial" w:cs="Arial"/>
                <w:bCs/>
                <w:iCs/>
              </w:rPr>
              <w:t>Una vez resuelta la convocatoria, si se generase crédito por</w:t>
            </w:r>
            <w:r w:rsidR="00970D4F" w:rsidRPr="00D41E7D">
              <w:rPr>
                <w:rFonts w:ascii="Arial" w:hAnsi="Arial" w:cs="Arial"/>
                <w:bCs/>
                <w:iCs/>
              </w:rPr>
              <w:t xml:space="preserve"> </w:t>
            </w:r>
            <w:r w:rsidRPr="00D41E7D">
              <w:rPr>
                <w:rFonts w:ascii="Arial" w:hAnsi="Arial" w:cs="Arial"/>
                <w:bCs/>
                <w:iCs/>
              </w:rPr>
              <w:t>renuncia por parte de las entidades que resultaron beneficiarias</w:t>
            </w:r>
            <w:r w:rsidR="00970D4F" w:rsidRPr="00D41E7D">
              <w:rPr>
                <w:rFonts w:ascii="Arial" w:hAnsi="Arial" w:cs="Arial"/>
                <w:bCs/>
                <w:iCs/>
              </w:rPr>
              <w:t xml:space="preserve"> o por no agotarse el crédito en alguna línea de subvención, </w:t>
            </w:r>
            <w:r w:rsidRPr="00D41E7D">
              <w:rPr>
                <w:rFonts w:ascii="Arial" w:hAnsi="Arial" w:cs="Arial"/>
                <w:bCs/>
                <w:iCs/>
              </w:rPr>
              <w:t>podrá asignarse, sin necesidad de nueva convocatoria, a la</w:t>
            </w:r>
            <w:r w:rsidR="00970D4F" w:rsidRPr="00D41E7D">
              <w:rPr>
                <w:rFonts w:ascii="Arial" w:hAnsi="Arial" w:cs="Arial"/>
                <w:bCs/>
                <w:iCs/>
              </w:rPr>
              <w:t xml:space="preserve"> </w:t>
            </w:r>
            <w:r w:rsidRPr="00D41E7D">
              <w:rPr>
                <w:rFonts w:ascii="Arial" w:hAnsi="Arial" w:cs="Arial"/>
                <w:bCs/>
                <w:iCs/>
              </w:rPr>
              <w:t>siguiente de la lista que reúna los requisitos y que no haya sido</w:t>
            </w:r>
            <w:r w:rsidR="00970D4F" w:rsidRPr="00D41E7D">
              <w:rPr>
                <w:rFonts w:ascii="Arial" w:hAnsi="Arial" w:cs="Arial"/>
                <w:bCs/>
                <w:iCs/>
              </w:rPr>
              <w:t xml:space="preserve"> </w:t>
            </w:r>
            <w:r w:rsidRPr="00D41E7D">
              <w:rPr>
                <w:rFonts w:ascii="Arial" w:hAnsi="Arial" w:cs="Arial"/>
                <w:bCs/>
                <w:iCs/>
              </w:rPr>
              <w:t>beneficiaria por falta de crédito, siguiendo el orden que haya resultado</w:t>
            </w:r>
            <w:r w:rsidR="00970D4F" w:rsidRPr="00D41E7D">
              <w:rPr>
                <w:rFonts w:ascii="Arial" w:hAnsi="Arial" w:cs="Arial"/>
                <w:bCs/>
                <w:iCs/>
              </w:rPr>
              <w:t xml:space="preserve"> </w:t>
            </w:r>
            <w:r w:rsidRPr="00D41E7D">
              <w:rPr>
                <w:rFonts w:ascii="Arial" w:hAnsi="Arial" w:cs="Arial"/>
                <w:bCs/>
                <w:iCs/>
              </w:rPr>
              <w:t>de la aplicación de los criterios de valoración establecidos,</w:t>
            </w:r>
            <w:r w:rsidR="00970D4F" w:rsidRPr="00D41E7D">
              <w:rPr>
                <w:rFonts w:ascii="Arial" w:hAnsi="Arial" w:cs="Arial"/>
                <w:bCs/>
                <w:iCs/>
              </w:rPr>
              <w:t xml:space="preserve"> </w:t>
            </w:r>
            <w:r w:rsidRPr="00D41E7D">
              <w:rPr>
                <w:rFonts w:ascii="Arial" w:hAnsi="Arial" w:cs="Arial"/>
                <w:bCs/>
                <w:iCs/>
              </w:rPr>
              <w:t>y siempre y cuando con la renuncia se haya liberado crédito</w:t>
            </w:r>
            <w:r w:rsidR="00970D4F" w:rsidRPr="00D41E7D">
              <w:rPr>
                <w:rFonts w:ascii="Arial" w:hAnsi="Arial" w:cs="Arial"/>
                <w:bCs/>
                <w:iCs/>
              </w:rPr>
              <w:t xml:space="preserve"> </w:t>
            </w:r>
            <w:r w:rsidRPr="00D41E7D">
              <w:rPr>
                <w:rFonts w:ascii="Arial" w:hAnsi="Arial" w:cs="Arial"/>
                <w:bCs/>
                <w:iCs/>
              </w:rPr>
              <w:t>suficiente para atender al menos una de las solicitudes denegadas.</w:t>
            </w:r>
          </w:p>
          <w:p w:rsidR="00970D4F" w:rsidRPr="00D41E7D" w:rsidRDefault="00970D4F" w:rsidP="005A3DA4">
            <w:pPr>
              <w:jc w:val="both"/>
              <w:rPr>
                <w:rFonts w:ascii="Arial" w:hAnsi="Arial" w:cs="Arial"/>
                <w:bCs/>
                <w:iCs/>
              </w:rPr>
            </w:pPr>
          </w:p>
          <w:p w:rsidR="005A3DA4" w:rsidRPr="00D41E7D" w:rsidRDefault="005A3DA4" w:rsidP="00970D4F">
            <w:pPr>
              <w:jc w:val="both"/>
              <w:rPr>
                <w:rFonts w:ascii="Arial" w:hAnsi="Arial" w:cs="Arial"/>
                <w:b/>
                <w:u w:val="single"/>
              </w:rPr>
            </w:pPr>
            <w:r w:rsidRPr="00D41E7D">
              <w:rPr>
                <w:rFonts w:ascii="Arial" w:hAnsi="Arial" w:cs="Arial"/>
                <w:bCs/>
                <w:iCs/>
              </w:rPr>
              <w:t>Esta opción se comunicará a la entidad correspondiente, a</w:t>
            </w:r>
            <w:r w:rsidR="00970D4F" w:rsidRPr="00D41E7D">
              <w:rPr>
                <w:rFonts w:ascii="Arial" w:hAnsi="Arial" w:cs="Arial"/>
                <w:bCs/>
                <w:iCs/>
              </w:rPr>
              <w:t xml:space="preserve"> </w:t>
            </w:r>
            <w:r w:rsidRPr="00D41E7D">
              <w:rPr>
                <w:rFonts w:ascii="Arial" w:hAnsi="Arial" w:cs="Arial"/>
                <w:bCs/>
                <w:iCs/>
              </w:rPr>
              <w:t>fin de que acceda a la propuesta de subvención en el plazo improrrogable</w:t>
            </w:r>
            <w:r w:rsidR="00970D4F" w:rsidRPr="00D41E7D">
              <w:rPr>
                <w:rFonts w:ascii="Arial" w:hAnsi="Arial" w:cs="Arial"/>
                <w:bCs/>
                <w:iCs/>
              </w:rPr>
              <w:t xml:space="preserve"> </w:t>
            </w:r>
            <w:r w:rsidRPr="00D41E7D">
              <w:rPr>
                <w:rFonts w:ascii="Arial" w:hAnsi="Arial" w:cs="Arial"/>
                <w:bCs/>
                <w:iCs/>
              </w:rPr>
              <w:t>de diez días; una vez aceptada, se dictará y notificará</w:t>
            </w:r>
            <w:r w:rsidR="00970D4F" w:rsidRPr="00D41E7D">
              <w:rPr>
                <w:rFonts w:ascii="Arial" w:hAnsi="Arial" w:cs="Arial"/>
                <w:bCs/>
                <w:iCs/>
              </w:rPr>
              <w:t xml:space="preserve"> </w:t>
            </w:r>
            <w:r w:rsidRPr="00D41E7D">
              <w:rPr>
                <w:rFonts w:ascii="Arial" w:hAnsi="Arial" w:cs="Arial"/>
                <w:bCs/>
                <w:iCs/>
              </w:rPr>
              <w:t>a la entidad el acto de concesión de la subvención.</w:t>
            </w:r>
          </w:p>
        </w:tc>
      </w:tr>
      <w:tr w:rsidR="00CD3E87" w:rsidRPr="00CD3E87" w:rsidTr="00F81667">
        <w:tc>
          <w:tcPr>
            <w:tcW w:w="4207" w:type="dxa"/>
          </w:tcPr>
          <w:p w:rsidR="00C12455" w:rsidRPr="00E97AC6" w:rsidRDefault="008735AE" w:rsidP="00C12455">
            <w:pPr>
              <w:jc w:val="both"/>
              <w:rPr>
                <w:rFonts w:ascii="Arial" w:hAnsi="Arial" w:cs="Arial"/>
                <w:b/>
                <w:u w:val="single"/>
                <w:lang w:val="eu-ES"/>
              </w:rPr>
            </w:pPr>
            <w:r w:rsidRPr="00E97AC6">
              <w:rPr>
                <w:rFonts w:ascii="Arial" w:hAnsi="Arial" w:cs="Arial"/>
                <w:b/>
                <w:u w:val="single"/>
                <w:lang w:val="eu-ES"/>
              </w:rPr>
              <w:lastRenderedPageBreak/>
              <w:t>8</w:t>
            </w:r>
            <w:r w:rsidR="00C12455" w:rsidRPr="00E97AC6">
              <w:rPr>
                <w:rFonts w:ascii="Arial" w:hAnsi="Arial" w:cs="Arial"/>
                <w:b/>
                <w:u w:val="single"/>
                <w:lang w:val="eu-ES"/>
              </w:rPr>
              <w:t>. artikulua</w:t>
            </w:r>
            <w:r w:rsidR="00C12455" w:rsidRPr="00E97AC6">
              <w:rPr>
                <w:rFonts w:ascii="Arial" w:hAnsi="Arial" w:cs="Arial"/>
                <w:b/>
                <w:u w:val="single"/>
                <w:lang w:val="eu-ES"/>
              </w:rPr>
              <w:tab/>
              <w:t>Ordainketa</w:t>
            </w:r>
          </w:p>
          <w:p w:rsidR="00C12455" w:rsidRPr="00E97AC6" w:rsidRDefault="00C12455" w:rsidP="00C12455">
            <w:pPr>
              <w:jc w:val="both"/>
              <w:rPr>
                <w:rFonts w:ascii="Arial" w:hAnsi="Arial" w:cs="Arial"/>
                <w:lang w:val="eu-ES"/>
              </w:rPr>
            </w:pPr>
            <w:r w:rsidRPr="00E97AC6">
              <w:rPr>
                <w:rFonts w:ascii="Arial" w:hAnsi="Arial" w:cs="Arial"/>
                <w:lang w:val="eu-ES"/>
              </w:rPr>
              <w:t>Diru-laguntzen zenbatekoa behin ordainduko da eta eskatzaileak izendaturiko kontu korrontean ingresatuko da, aurreko puntuan aipatzen diren baldintzak baieztatu eta gero.</w:t>
            </w:r>
          </w:p>
          <w:p w:rsidR="00C12455" w:rsidRPr="00E97AC6" w:rsidRDefault="00C12455" w:rsidP="00C12455">
            <w:pPr>
              <w:jc w:val="both"/>
              <w:rPr>
                <w:rFonts w:ascii="Arial" w:hAnsi="Arial" w:cs="Arial"/>
                <w:lang w:val="eu-ES"/>
              </w:rPr>
            </w:pPr>
            <w:r w:rsidRPr="00E97AC6">
              <w:rPr>
                <w:rFonts w:ascii="Arial" w:hAnsi="Arial" w:cs="Arial"/>
                <w:lang w:val="eu-ES"/>
              </w:rPr>
              <w:t xml:space="preserve">Ez da </w:t>
            </w:r>
            <w:r w:rsidR="00EB7A0B" w:rsidRPr="00E97AC6">
              <w:rPr>
                <w:rFonts w:ascii="Arial" w:hAnsi="Arial" w:cs="Arial"/>
                <w:lang w:val="eu-ES"/>
              </w:rPr>
              <w:t>dirulaguntza</w:t>
            </w:r>
            <w:r w:rsidRPr="00E97AC6">
              <w:rPr>
                <w:rFonts w:ascii="Arial" w:hAnsi="Arial" w:cs="Arial"/>
                <w:lang w:val="eu-ES"/>
              </w:rPr>
              <w:t xml:space="preserve"> aurrerakinik emango.</w:t>
            </w:r>
          </w:p>
          <w:p w:rsidR="00A141C0" w:rsidRPr="00E97AC6" w:rsidRDefault="00A141C0" w:rsidP="00FE5158">
            <w:pPr>
              <w:jc w:val="both"/>
              <w:rPr>
                <w:rFonts w:ascii="Arial" w:hAnsi="Arial" w:cs="Arial"/>
                <w:lang w:val="eu-ES"/>
              </w:rPr>
            </w:pPr>
          </w:p>
        </w:tc>
        <w:tc>
          <w:tcPr>
            <w:tcW w:w="284" w:type="dxa"/>
          </w:tcPr>
          <w:p w:rsidR="00A141C0" w:rsidRPr="00CD3E87" w:rsidRDefault="00A141C0" w:rsidP="00221C59">
            <w:pPr>
              <w:jc w:val="both"/>
              <w:rPr>
                <w:rFonts w:ascii="Arial" w:hAnsi="Arial"/>
                <w:b/>
                <w:color w:val="FF0000"/>
                <w:lang w:val="eu-ES"/>
              </w:rPr>
            </w:pPr>
          </w:p>
        </w:tc>
        <w:tc>
          <w:tcPr>
            <w:tcW w:w="4207" w:type="dxa"/>
          </w:tcPr>
          <w:p w:rsidR="00C12455" w:rsidRPr="00D41E7D" w:rsidRDefault="008735AE" w:rsidP="00C12455">
            <w:pPr>
              <w:autoSpaceDE w:val="0"/>
              <w:autoSpaceDN w:val="0"/>
              <w:adjustRightInd w:val="0"/>
              <w:rPr>
                <w:rFonts w:ascii="Arial" w:hAnsi="Arial" w:cs="Arial"/>
                <w:b/>
                <w:u w:val="single"/>
              </w:rPr>
            </w:pPr>
            <w:r w:rsidRPr="00D41E7D">
              <w:rPr>
                <w:rFonts w:ascii="Arial" w:hAnsi="Arial" w:cs="Arial"/>
                <w:b/>
                <w:u w:val="single"/>
              </w:rPr>
              <w:t>Artículo 8</w:t>
            </w:r>
            <w:r w:rsidR="00C12455" w:rsidRPr="00D41E7D">
              <w:rPr>
                <w:rFonts w:ascii="Arial" w:hAnsi="Arial" w:cs="Arial"/>
                <w:b/>
                <w:u w:val="single"/>
              </w:rPr>
              <w:t>. Pago</w:t>
            </w:r>
          </w:p>
          <w:p w:rsidR="00A141C0" w:rsidRPr="00D41E7D" w:rsidRDefault="00C12455" w:rsidP="008735AE">
            <w:pPr>
              <w:jc w:val="both"/>
              <w:rPr>
                <w:rFonts w:ascii="Arial" w:hAnsi="Arial" w:cs="Arial"/>
                <w:b/>
                <w:bCs/>
                <w:i/>
                <w:iCs/>
              </w:rPr>
            </w:pPr>
            <w:r w:rsidRPr="00D41E7D">
              <w:rPr>
                <w:rFonts w:ascii="Arial" w:hAnsi="Arial" w:cs="Arial"/>
                <w:bCs/>
                <w:iCs/>
              </w:rPr>
              <w:t>Adoptado el acuerdo se ingresará la correspondiente subvención en la cuenta corriente indicada por el solicitante en un único pago. No se concederán anticipos de subvención.</w:t>
            </w:r>
          </w:p>
        </w:tc>
      </w:tr>
      <w:tr w:rsidR="00CD3E87" w:rsidRPr="00CD3E87" w:rsidTr="00F81667">
        <w:tc>
          <w:tcPr>
            <w:tcW w:w="4207" w:type="dxa"/>
          </w:tcPr>
          <w:p w:rsidR="00C12455" w:rsidRPr="009A0513" w:rsidRDefault="008735AE" w:rsidP="00C12455">
            <w:pPr>
              <w:jc w:val="both"/>
              <w:rPr>
                <w:rFonts w:ascii="Arial" w:hAnsi="Arial" w:cs="Arial"/>
                <w:b/>
                <w:u w:val="single"/>
                <w:lang w:val="eu-ES"/>
              </w:rPr>
            </w:pPr>
            <w:r w:rsidRPr="009A0513">
              <w:rPr>
                <w:rFonts w:ascii="Arial" w:hAnsi="Arial" w:cs="Arial"/>
                <w:b/>
                <w:u w:val="single"/>
                <w:lang w:val="eu-ES"/>
              </w:rPr>
              <w:t>9</w:t>
            </w:r>
            <w:r w:rsidR="00C12455" w:rsidRPr="009A0513">
              <w:rPr>
                <w:rFonts w:ascii="Arial" w:hAnsi="Arial" w:cs="Arial"/>
                <w:b/>
                <w:u w:val="single"/>
                <w:lang w:val="eu-ES"/>
              </w:rPr>
              <w:t>. artikulua</w:t>
            </w:r>
            <w:r w:rsidR="00C12455" w:rsidRPr="009A0513">
              <w:rPr>
                <w:rFonts w:ascii="Arial" w:hAnsi="Arial" w:cs="Arial"/>
                <w:b/>
                <w:u w:val="single"/>
                <w:lang w:val="eu-ES"/>
              </w:rPr>
              <w:tab/>
              <w:t>Interpretazioa</w:t>
            </w:r>
          </w:p>
          <w:p w:rsidR="00C12455" w:rsidRPr="009A0513" w:rsidRDefault="00C12455" w:rsidP="00C12455">
            <w:pPr>
              <w:jc w:val="both"/>
              <w:rPr>
                <w:rFonts w:ascii="Arial" w:hAnsi="Arial" w:cs="Arial"/>
                <w:lang w:val="eu-ES"/>
              </w:rPr>
            </w:pPr>
            <w:r w:rsidRPr="009A0513">
              <w:rPr>
                <w:rFonts w:ascii="Arial" w:hAnsi="Arial" w:cs="Arial"/>
                <w:lang w:val="eu-ES"/>
              </w:rPr>
              <w:t>Ordenantza honen interpretazioan, ezarpenean eta ondorioetan sor litezkeen zalantzak Udal Tokiko Gobernu Batzarrak ebatziko ditu, araututako laguntzaren gainean erabakitzeko organo eskuduna dena.</w:t>
            </w:r>
          </w:p>
          <w:p w:rsidR="000B6DD1" w:rsidRPr="009A0513" w:rsidRDefault="000B6DD1" w:rsidP="00FE5158">
            <w:pPr>
              <w:jc w:val="both"/>
              <w:rPr>
                <w:rFonts w:ascii="Arial" w:hAnsi="Arial" w:cs="Arial"/>
                <w:lang w:val="eu-ES"/>
              </w:rPr>
            </w:pPr>
          </w:p>
          <w:p w:rsidR="000B6DD1" w:rsidRPr="009A0513" w:rsidRDefault="000B6DD1" w:rsidP="00FE5158">
            <w:pPr>
              <w:jc w:val="both"/>
              <w:rPr>
                <w:rFonts w:ascii="Arial" w:hAnsi="Arial" w:cs="Arial"/>
                <w:lang w:val="eu-ES"/>
              </w:rPr>
            </w:pPr>
          </w:p>
          <w:p w:rsidR="000B6DD1" w:rsidRPr="009A0513" w:rsidRDefault="000B6DD1" w:rsidP="00FE5158">
            <w:pPr>
              <w:jc w:val="both"/>
              <w:rPr>
                <w:rFonts w:ascii="Arial" w:hAnsi="Arial" w:cs="Arial"/>
                <w:lang w:val="eu-ES"/>
              </w:rPr>
            </w:pPr>
          </w:p>
        </w:tc>
        <w:tc>
          <w:tcPr>
            <w:tcW w:w="284" w:type="dxa"/>
          </w:tcPr>
          <w:p w:rsidR="00A141C0" w:rsidRPr="00CD3E87" w:rsidRDefault="00A141C0" w:rsidP="00221C59">
            <w:pPr>
              <w:jc w:val="both"/>
              <w:rPr>
                <w:rFonts w:ascii="Arial" w:hAnsi="Arial"/>
                <w:b/>
                <w:color w:val="FF0000"/>
                <w:lang w:val="eu-ES"/>
              </w:rPr>
            </w:pPr>
          </w:p>
        </w:tc>
        <w:tc>
          <w:tcPr>
            <w:tcW w:w="4207" w:type="dxa"/>
          </w:tcPr>
          <w:p w:rsidR="00C12455" w:rsidRPr="00D41E7D" w:rsidRDefault="008735AE" w:rsidP="00C12455">
            <w:pPr>
              <w:jc w:val="both"/>
              <w:rPr>
                <w:rFonts w:ascii="Arial" w:hAnsi="Arial" w:cs="Arial"/>
                <w:b/>
                <w:u w:val="single"/>
              </w:rPr>
            </w:pPr>
            <w:r w:rsidRPr="00D41E7D">
              <w:rPr>
                <w:rFonts w:ascii="Arial" w:hAnsi="Arial" w:cs="Arial"/>
                <w:b/>
                <w:u w:val="single"/>
              </w:rPr>
              <w:t>Artículo 9</w:t>
            </w:r>
            <w:r w:rsidR="00C12455" w:rsidRPr="00D41E7D">
              <w:rPr>
                <w:rFonts w:ascii="Arial" w:hAnsi="Arial" w:cs="Arial"/>
                <w:b/>
                <w:u w:val="single"/>
              </w:rPr>
              <w:t>. Interpretación</w:t>
            </w:r>
          </w:p>
          <w:p w:rsidR="0026599E" w:rsidRPr="00D41E7D" w:rsidRDefault="00C12455" w:rsidP="00440FD4">
            <w:pPr>
              <w:jc w:val="both"/>
              <w:rPr>
                <w:rFonts w:ascii="Arial" w:hAnsi="Arial" w:cs="Arial"/>
                <w:b/>
                <w:bCs/>
                <w:i/>
                <w:iCs/>
              </w:rPr>
            </w:pPr>
            <w:r w:rsidRPr="00D41E7D">
              <w:rPr>
                <w:rFonts w:ascii="Arial" w:hAnsi="Arial" w:cs="Arial"/>
                <w:bCs/>
                <w:iCs/>
              </w:rPr>
              <w:t>La resolución de las dudas que pudieran surgir respecto a la interpretación, puesta en vigor o efectos de esta Ordenanza corresponderá a la Junta de Gobierno Local, por ser el órgano competente en las resoluciones sobre las subvenciones reguladas.</w:t>
            </w:r>
          </w:p>
        </w:tc>
      </w:tr>
      <w:tr w:rsidR="00CD3E87" w:rsidRPr="00CD3E87" w:rsidTr="00F81667">
        <w:tc>
          <w:tcPr>
            <w:tcW w:w="4207" w:type="dxa"/>
          </w:tcPr>
          <w:p w:rsidR="007501A2" w:rsidRPr="009A0513" w:rsidRDefault="007501A2" w:rsidP="007501A2">
            <w:pPr>
              <w:jc w:val="both"/>
              <w:rPr>
                <w:rFonts w:ascii="Arial" w:hAnsi="Arial" w:cs="Arial"/>
                <w:b/>
                <w:u w:val="single"/>
                <w:lang w:val="eu-ES"/>
              </w:rPr>
            </w:pPr>
            <w:r w:rsidRPr="009A0513">
              <w:rPr>
                <w:rFonts w:ascii="Arial" w:hAnsi="Arial" w:cs="Arial"/>
                <w:b/>
                <w:u w:val="single"/>
                <w:lang w:val="eu-ES"/>
              </w:rPr>
              <w:t>1</w:t>
            </w:r>
            <w:r w:rsidR="008735AE" w:rsidRPr="009A0513">
              <w:rPr>
                <w:rFonts w:ascii="Arial" w:hAnsi="Arial" w:cs="Arial"/>
                <w:b/>
                <w:u w:val="single"/>
                <w:lang w:val="eu-ES"/>
              </w:rPr>
              <w:t>0</w:t>
            </w:r>
            <w:r w:rsidRPr="009A0513">
              <w:rPr>
                <w:rFonts w:ascii="Arial" w:hAnsi="Arial" w:cs="Arial"/>
                <w:b/>
                <w:u w:val="single"/>
                <w:lang w:val="eu-ES"/>
              </w:rPr>
              <w:t>. artikulua. Argitara ematea</w:t>
            </w:r>
          </w:p>
          <w:p w:rsidR="007501A2" w:rsidRPr="009A0513" w:rsidRDefault="007501A2" w:rsidP="007501A2">
            <w:pPr>
              <w:jc w:val="both"/>
              <w:rPr>
                <w:rFonts w:ascii="Arial" w:hAnsi="Arial" w:cs="Arial"/>
                <w:lang w:val="eu-ES"/>
              </w:rPr>
            </w:pPr>
            <w:r w:rsidRPr="009A0513">
              <w:rPr>
                <w:rFonts w:ascii="Arial" w:hAnsi="Arial" w:cs="Arial"/>
                <w:lang w:val="eu-ES"/>
              </w:rPr>
              <w:t>Emandako diru-laguntzen zerrenda, onuradunen izen-abizenekin eta emandako diru-kopuruekin, Oñatiko Udalaren web orrian eta iragarki-oholean argitaratuko da, eta balegokio, Gipuzkoako ALDIZKARI OFIZIALEAN ere bai.</w:t>
            </w:r>
          </w:p>
          <w:p w:rsidR="007501A2" w:rsidRPr="009A0513" w:rsidRDefault="007501A2" w:rsidP="007501A2">
            <w:pPr>
              <w:jc w:val="both"/>
              <w:rPr>
                <w:rFonts w:ascii="Arial" w:hAnsi="Arial" w:cs="Arial"/>
                <w:lang w:val="eu-ES"/>
              </w:rPr>
            </w:pPr>
          </w:p>
          <w:p w:rsidR="00A141C0" w:rsidRPr="009A0513" w:rsidRDefault="007501A2" w:rsidP="00D34133">
            <w:pPr>
              <w:jc w:val="both"/>
              <w:rPr>
                <w:rFonts w:ascii="Arial" w:hAnsi="Arial" w:cs="Arial"/>
                <w:lang w:val="eu-ES"/>
              </w:rPr>
            </w:pPr>
            <w:r w:rsidRPr="009A0513">
              <w:rPr>
                <w:rFonts w:ascii="Arial" w:hAnsi="Arial" w:cs="Arial"/>
                <w:lang w:val="eu-ES"/>
              </w:rPr>
              <w:t xml:space="preserve">Diru-laguntzen datuak ez dira argitaratuko, baldin eta </w:t>
            </w:r>
            <w:r w:rsidR="00EB7A0B" w:rsidRPr="009A0513">
              <w:rPr>
                <w:rFonts w:ascii="Arial" w:hAnsi="Arial" w:cs="Arial"/>
                <w:lang w:val="eu-ES"/>
              </w:rPr>
              <w:t>dirulaguntza</w:t>
            </w:r>
            <w:r w:rsidRPr="009A0513">
              <w:rPr>
                <w:rFonts w:ascii="Arial" w:hAnsi="Arial" w:cs="Arial"/>
                <w:lang w:val="eu-ES"/>
              </w:rPr>
              <w:t xml:space="preserve">k argitaratze hori pertsona fisikoen ohorearen errespetu eta babesaren nahiz intimitate pertsonal zein familiarraren aurkakoa denean, eta </w:t>
            </w:r>
            <w:r w:rsidR="00EB7A0B" w:rsidRPr="009A0513">
              <w:rPr>
                <w:rFonts w:ascii="Arial" w:hAnsi="Arial" w:cs="Arial"/>
                <w:lang w:val="eu-ES"/>
              </w:rPr>
              <w:t>dirulaguntza</w:t>
            </w:r>
            <w:r w:rsidRPr="009A0513">
              <w:rPr>
                <w:rFonts w:ascii="Arial" w:hAnsi="Arial" w:cs="Arial"/>
                <w:lang w:val="eu-ES"/>
              </w:rPr>
              <w:t xml:space="preserve"> hori arautzen duten oinarrietan horrela jasota dagoenean.</w:t>
            </w:r>
          </w:p>
        </w:tc>
        <w:tc>
          <w:tcPr>
            <w:tcW w:w="284" w:type="dxa"/>
          </w:tcPr>
          <w:p w:rsidR="00A141C0" w:rsidRPr="00CD3E87" w:rsidRDefault="00A141C0" w:rsidP="00221C59">
            <w:pPr>
              <w:jc w:val="both"/>
              <w:rPr>
                <w:rFonts w:ascii="Arial" w:hAnsi="Arial"/>
                <w:b/>
                <w:color w:val="FF0000"/>
                <w:lang w:val="eu-ES"/>
              </w:rPr>
            </w:pPr>
          </w:p>
        </w:tc>
        <w:tc>
          <w:tcPr>
            <w:tcW w:w="4207" w:type="dxa"/>
          </w:tcPr>
          <w:p w:rsidR="007501A2" w:rsidRPr="00D41E7D" w:rsidRDefault="007501A2" w:rsidP="007501A2">
            <w:pPr>
              <w:jc w:val="both"/>
              <w:rPr>
                <w:rFonts w:ascii="Arial" w:hAnsi="Arial" w:cs="Arial"/>
                <w:b/>
                <w:u w:val="single"/>
              </w:rPr>
            </w:pPr>
            <w:r w:rsidRPr="00D41E7D">
              <w:rPr>
                <w:rFonts w:ascii="Arial" w:hAnsi="Arial" w:cs="Arial"/>
                <w:b/>
                <w:u w:val="single"/>
              </w:rPr>
              <w:t>Artículo 1</w:t>
            </w:r>
            <w:r w:rsidR="008735AE" w:rsidRPr="00D41E7D">
              <w:rPr>
                <w:rFonts w:ascii="Arial" w:hAnsi="Arial" w:cs="Arial"/>
                <w:b/>
                <w:u w:val="single"/>
              </w:rPr>
              <w:t>0</w:t>
            </w:r>
            <w:r w:rsidRPr="00D41E7D">
              <w:rPr>
                <w:rFonts w:ascii="Arial" w:hAnsi="Arial" w:cs="Arial"/>
                <w:b/>
                <w:u w:val="single"/>
              </w:rPr>
              <w:t>. Publicidad</w:t>
            </w:r>
          </w:p>
          <w:p w:rsidR="007501A2" w:rsidRPr="00D41E7D" w:rsidRDefault="007501A2" w:rsidP="007501A2">
            <w:pPr>
              <w:jc w:val="both"/>
              <w:rPr>
                <w:rFonts w:ascii="Arial" w:hAnsi="Arial" w:cs="Arial"/>
                <w:bCs/>
                <w:iCs/>
              </w:rPr>
            </w:pPr>
            <w:r w:rsidRPr="00D41E7D">
              <w:rPr>
                <w:rFonts w:ascii="Arial" w:hAnsi="Arial" w:cs="Arial"/>
                <w:bCs/>
                <w:iCs/>
              </w:rPr>
              <w:t>Las subvenciones concedidas se publicarán en la página web del ayuntamiento y en el tablón de anuncios, junto con los nombres, apellidos y cantidad subvencionada. Así mismo, si procediera, se publicaran en el Boletín Oficial de Gipuzkoa.</w:t>
            </w:r>
          </w:p>
          <w:p w:rsidR="007501A2" w:rsidRPr="00D41E7D" w:rsidRDefault="007501A2" w:rsidP="007501A2">
            <w:pPr>
              <w:jc w:val="both"/>
              <w:rPr>
                <w:rFonts w:ascii="Arial" w:hAnsi="Arial" w:cs="Arial"/>
                <w:bCs/>
                <w:iCs/>
              </w:rPr>
            </w:pPr>
          </w:p>
          <w:p w:rsidR="00A141C0" w:rsidRPr="00D41E7D" w:rsidRDefault="007501A2" w:rsidP="007501A2">
            <w:pPr>
              <w:jc w:val="both"/>
              <w:rPr>
                <w:rFonts w:ascii="Arial" w:hAnsi="Arial" w:cs="Arial"/>
                <w:b/>
                <w:bCs/>
                <w:i/>
                <w:iCs/>
              </w:rPr>
            </w:pPr>
            <w:r w:rsidRPr="00D41E7D">
              <w:rPr>
                <w:rFonts w:ascii="Arial" w:hAnsi="Arial" w:cs="Arial"/>
                <w:bCs/>
                <w:iCs/>
              </w:rPr>
              <w:t>No se publicarán los datos de las subvenciones, siempre que dicha publicidad vaya en contra del honor, respeto y protección de las personas físicas beneficiarias, así como de la intimidad personal o familiar, o cuando así se recoja en las bases que regulan la subvención.</w:t>
            </w:r>
          </w:p>
        </w:tc>
      </w:tr>
      <w:tr w:rsidR="00CD3E87" w:rsidRPr="00CD3E87" w:rsidTr="00F81667">
        <w:tc>
          <w:tcPr>
            <w:tcW w:w="4207" w:type="dxa"/>
          </w:tcPr>
          <w:p w:rsidR="00A522CC" w:rsidRPr="009A0513" w:rsidRDefault="00A522CC" w:rsidP="000A62D7">
            <w:pPr>
              <w:jc w:val="both"/>
              <w:rPr>
                <w:rFonts w:ascii="Arial" w:hAnsi="Arial" w:cs="Arial"/>
                <w:b/>
                <w:u w:val="single"/>
                <w:lang w:val="eu-ES"/>
              </w:rPr>
            </w:pPr>
            <w:r w:rsidRPr="009A0513">
              <w:rPr>
                <w:rFonts w:ascii="Arial" w:hAnsi="Arial" w:cs="Arial"/>
                <w:b/>
                <w:u w:val="single"/>
                <w:lang w:val="eu-ES"/>
              </w:rPr>
              <w:t>1</w:t>
            </w:r>
            <w:r w:rsidR="008735AE" w:rsidRPr="009A0513">
              <w:rPr>
                <w:rFonts w:ascii="Arial" w:hAnsi="Arial" w:cs="Arial"/>
                <w:b/>
                <w:u w:val="single"/>
                <w:lang w:val="eu-ES"/>
              </w:rPr>
              <w:t>1</w:t>
            </w:r>
            <w:r w:rsidRPr="009A0513">
              <w:rPr>
                <w:rFonts w:ascii="Arial" w:hAnsi="Arial" w:cs="Arial"/>
                <w:b/>
                <w:u w:val="single"/>
                <w:lang w:val="eu-ES"/>
              </w:rPr>
              <w:t xml:space="preserve">. artikulua. </w:t>
            </w:r>
            <w:r w:rsidR="00123C68" w:rsidRPr="009A0513">
              <w:rPr>
                <w:rFonts w:ascii="Arial" w:hAnsi="Arial" w:cs="Arial"/>
                <w:b/>
                <w:u w:val="single"/>
                <w:lang w:val="eu-ES"/>
              </w:rPr>
              <w:t>Arau-hausteak, zigor administratiboak eta itzulketak</w:t>
            </w:r>
          </w:p>
          <w:p w:rsidR="00123C68" w:rsidRPr="009A0513" w:rsidRDefault="00123C68" w:rsidP="00123C68">
            <w:pPr>
              <w:jc w:val="both"/>
              <w:rPr>
                <w:rFonts w:ascii="Arial" w:hAnsi="Arial" w:cs="Arial"/>
                <w:lang w:val="eu-ES"/>
              </w:rPr>
            </w:pPr>
            <w:r w:rsidRPr="009A0513">
              <w:rPr>
                <w:rFonts w:ascii="Arial" w:hAnsi="Arial" w:cs="Arial"/>
                <w:lang w:val="eu-ES"/>
              </w:rPr>
              <w:t xml:space="preserve">Zigor araubidearen gaietan, diruz lagundutako jardueragatik, Oñatiko Udalak </w:t>
            </w:r>
            <w:r w:rsidR="00EB7A0B" w:rsidRPr="009A0513">
              <w:rPr>
                <w:rFonts w:ascii="Arial" w:hAnsi="Arial" w:cs="Arial"/>
                <w:lang w:val="eu-ES"/>
              </w:rPr>
              <w:t>dirulaguntza</w:t>
            </w:r>
            <w:r w:rsidRPr="009A0513">
              <w:rPr>
                <w:rFonts w:ascii="Arial" w:hAnsi="Arial" w:cs="Arial"/>
                <w:lang w:val="eu-ES"/>
              </w:rPr>
              <w:t xml:space="preserve">k emateko duen ordenantza arautzailea (2009ko martxoaren 23ko GAO, 54. zk.) eta diru-laguntzen 38/2003 Lege Orokorraren IV. Tituluan eta 887/2006 </w:t>
            </w:r>
            <w:proofErr w:type="spellStart"/>
            <w:r w:rsidRPr="009A0513">
              <w:rPr>
                <w:rFonts w:ascii="Arial" w:hAnsi="Arial" w:cs="Arial"/>
                <w:lang w:val="eu-ES"/>
              </w:rPr>
              <w:t>Erret</w:t>
            </w:r>
            <w:proofErr w:type="spellEnd"/>
            <w:r w:rsidRPr="009A0513">
              <w:rPr>
                <w:rFonts w:ascii="Arial" w:hAnsi="Arial" w:cs="Arial"/>
                <w:lang w:val="eu-ES"/>
              </w:rPr>
              <w:t xml:space="preserve"> Dekretuaren IV. Tituluan xedatutakoari lotuko zaio.</w:t>
            </w:r>
          </w:p>
          <w:p w:rsidR="00123C68" w:rsidRPr="009A0513" w:rsidRDefault="00123C68" w:rsidP="00123C68">
            <w:pPr>
              <w:jc w:val="both"/>
              <w:rPr>
                <w:rFonts w:ascii="Arial" w:hAnsi="Arial" w:cs="Arial"/>
                <w:lang w:val="eu-ES"/>
              </w:rPr>
            </w:pPr>
          </w:p>
          <w:p w:rsidR="00123C68" w:rsidRPr="009A0513" w:rsidRDefault="00123C68" w:rsidP="00123C68">
            <w:pPr>
              <w:jc w:val="both"/>
              <w:rPr>
                <w:rFonts w:ascii="Arial" w:hAnsi="Arial" w:cs="Arial"/>
                <w:lang w:val="eu-ES"/>
              </w:rPr>
            </w:pPr>
            <w:r w:rsidRPr="009A0513">
              <w:rPr>
                <w:rFonts w:ascii="Arial" w:hAnsi="Arial" w:cs="Arial"/>
                <w:lang w:val="eu-ES"/>
              </w:rPr>
              <w:t xml:space="preserve">Diru-laguntzen 38/2003 Legearen 36. eta 37. artikuluetan eta 887/2006 </w:t>
            </w:r>
            <w:proofErr w:type="spellStart"/>
            <w:r w:rsidRPr="009A0513">
              <w:rPr>
                <w:rFonts w:ascii="Arial" w:hAnsi="Arial" w:cs="Arial"/>
                <w:lang w:val="eu-ES"/>
              </w:rPr>
              <w:t>Erret</w:t>
            </w:r>
            <w:proofErr w:type="spellEnd"/>
            <w:r w:rsidRPr="009A0513">
              <w:rPr>
                <w:rFonts w:ascii="Arial" w:hAnsi="Arial" w:cs="Arial"/>
                <w:lang w:val="eu-ES"/>
              </w:rPr>
              <w:t xml:space="preserve"> Dekretuaren 91., 92. eta 93. artikuluetan aurreikusitakoez gain, </w:t>
            </w:r>
            <w:r w:rsidR="00EB7A0B" w:rsidRPr="009A0513">
              <w:rPr>
                <w:rFonts w:ascii="Arial" w:hAnsi="Arial" w:cs="Arial"/>
                <w:lang w:val="eu-ES"/>
              </w:rPr>
              <w:t>dirulaguntza</w:t>
            </w:r>
            <w:r w:rsidRPr="009A0513">
              <w:rPr>
                <w:rFonts w:ascii="Arial" w:hAnsi="Arial" w:cs="Arial"/>
                <w:lang w:val="eu-ES"/>
              </w:rPr>
              <w:t xml:space="preserve"> emateko erabakia deuseztasunagatik edo </w:t>
            </w:r>
            <w:proofErr w:type="spellStart"/>
            <w:r w:rsidRPr="009A0513">
              <w:rPr>
                <w:rFonts w:ascii="Arial" w:hAnsi="Arial" w:cs="Arial"/>
                <w:lang w:val="eu-ES"/>
              </w:rPr>
              <w:t>deuseztagarritasunagatik</w:t>
            </w:r>
            <w:proofErr w:type="spellEnd"/>
            <w:r w:rsidRPr="009A0513">
              <w:rPr>
                <w:rFonts w:ascii="Arial" w:hAnsi="Arial" w:cs="Arial"/>
                <w:lang w:val="eu-ES"/>
              </w:rPr>
              <w:t xml:space="preserve">, bidezkoa izango da jaso diren kopuruak itzultzea eta berandutza interesa eskatzea, </w:t>
            </w:r>
            <w:r w:rsidR="00EB7A0B" w:rsidRPr="009A0513">
              <w:rPr>
                <w:rFonts w:ascii="Arial" w:hAnsi="Arial" w:cs="Arial"/>
                <w:lang w:val="eu-ES"/>
              </w:rPr>
              <w:t>dirulaguntza</w:t>
            </w:r>
            <w:r w:rsidRPr="009A0513">
              <w:rPr>
                <w:rFonts w:ascii="Arial" w:hAnsi="Arial" w:cs="Arial"/>
                <w:lang w:val="eu-ES"/>
              </w:rPr>
              <w:t xml:space="preserve"> edo laguntza ordaindu den unetik aurrerakoa, hauetakoren bat gertatuz gero:</w:t>
            </w:r>
          </w:p>
          <w:p w:rsidR="00F37259" w:rsidRPr="009A0513" w:rsidRDefault="00F37259" w:rsidP="00123C68">
            <w:pPr>
              <w:jc w:val="both"/>
              <w:rPr>
                <w:rFonts w:ascii="Arial" w:hAnsi="Arial" w:cs="Arial"/>
                <w:lang w:val="eu-ES"/>
              </w:rPr>
            </w:pPr>
          </w:p>
          <w:p w:rsidR="00123C68" w:rsidRPr="009A0513" w:rsidRDefault="00123C68" w:rsidP="00123C68">
            <w:pPr>
              <w:jc w:val="both"/>
              <w:rPr>
                <w:rFonts w:ascii="Arial" w:hAnsi="Arial" w:cs="Arial"/>
                <w:lang w:val="eu-ES"/>
              </w:rPr>
            </w:pPr>
            <w:r w:rsidRPr="009A0513">
              <w:rPr>
                <w:rFonts w:ascii="Arial" w:hAnsi="Arial" w:cs="Arial"/>
                <w:lang w:val="eu-ES"/>
              </w:rPr>
              <w:t>a) Ez betetzea jasotzen diren fondoak zertan erabiltzen diren xedaturiko moduan eta epean egiaztatzeko beharra.</w:t>
            </w:r>
          </w:p>
          <w:p w:rsidR="00123C68" w:rsidRPr="009A0513" w:rsidRDefault="00123C68" w:rsidP="00123C68">
            <w:pPr>
              <w:jc w:val="both"/>
              <w:rPr>
                <w:rFonts w:ascii="Arial" w:hAnsi="Arial" w:cs="Arial"/>
                <w:lang w:val="eu-ES"/>
              </w:rPr>
            </w:pPr>
            <w:r w:rsidRPr="009A0513">
              <w:rPr>
                <w:rFonts w:ascii="Arial" w:hAnsi="Arial" w:cs="Arial"/>
                <w:lang w:val="eu-ES"/>
              </w:rPr>
              <w:t xml:space="preserve">b) </w:t>
            </w:r>
            <w:r w:rsidR="00EB7A0B" w:rsidRPr="009A0513">
              <w:rPr>
                <w:rFonts w:ascii="Arial" w:hAnsi="Arial" w:cs="Arial"/>
                <w:lang w:val="eu-ES"/>
              </w:rPr>
              <w:t>Dirulaguntza</w:t>
            </w:r>
            <w:r w:rsidRPr="009A0513">
              <w:rPr>
                <w:rFonts w:ascii="Arial" w:hAnsi="Arial" w:cs="Arial"/>
                <w:lang w:val="eu-ES"/>
              </w:rPr>
              <w:t xml:space="preserve"> lortzea horretarako xedaturiko baldintzak faltsutuz edo ez ematea ekarriko luketen haiek ezkutatuz.</w:t>
            </w:r>
          </w:p>
          <w:p w:rsidR="00123C68" w:rsidRPr="009A0513" w:rsidRDefault="00123C68" w:rsidP="00123C68">
            <w:pPr>
              <w:jc w:val="both"/>
              <w:rPr>
                <w:rFonts w:ascii="Arial" w:hAnsi="Arial" w:cs="Arial"/>
                <w:lang w:val="eu-ES"/>
              </w:rPr>
            </w:pPr>
            <w:r w:rsidRPr="009A0513">
              <w:rPr>
                <w:rFonts w:ascii="Arial" w:hAnsi="Arial" w:cs="Arial"/>
                <w:lang w:val="eu-ES"/>
              </w:rPr>
              <w:t xml:space="preserve">c) Ez betetzea </w:t>
            </w:r>
            <w:r w:rsidR="00EB7A0B" w:rsidRPr="009A0513">
              <w:rPr>
                <w:rFonts w:ascii="Arial" w:hAnsi="Arial" w:cs="Arial"/>
                <w:lang w:val="eu-ES"/>
              </w:rPr>
              <w:t>dirulaguntza</w:t>
            </w:r>
            <w:r w:rsidRPr="009A0513">
              <w:rPr>
                <w:rFonts w:ascii="Arial" w:hAnsi="Arial" w:cs="Arial"/>
                <w:lang w:val="eu-ES"/>
              </w:rPr>
              <w:t xml:space="preserve"> ematerakoan onuradunari izendatzen zaizkion baldintzak.</w:t>
            </w:r>
          </w:p>
          <w:p w:rsidR="0038433B" w:rsidRPr="009A0513" w:rsidRDefault="0038433B" w:rsidP="00123C68">
            <w:pPr>
              <w:jc w:val="both"/>
              <w:rPr>
                <w:rFonts w:ascii="Arial" w:hAnsi="Arial" w:cs="Arial"/>
                <w:lang w:val="eu-ES"/>
              </w:rPr>
            </w:pPr>
          </w:p>
          <w:p w:rsidR="0038433B" w:rsidRPr="009A0513" w:rsidRDefault="0038433B" w:rsidP="00123C68">
            <w:pPr>
              <w:jc w:val="both"/>
              <w:rPr>
                <w:rFonts w:ascii="Arial" w:hAnsi="Arial" w:cs="Arial"/>
                <w:lang w:val="eu-ES"/>
              </w:rPr>
            </w:pPr>
          </w:p>
          <w:p w:rsidR="00123C68" w:rsidRPr="009A0513" w:rsidRDefault="00123C68" w:rsidP="00123C68">
            <w:pPr>
              <w:jc w:val="both"/>
              <w:rPr>
                <w:rFonts w:ascii="Arial" w:hAnsi="Arial" w:cs="Arial"/>
                <w:lang w:val="eu-ES"/>
              </w:rPr>
            </w:pPr>
            <w:r w:rsidRPr="009A0513">
              <w:rPr>
                <w:rFonts w:ascii="Arial" w:hAnsi="Arial" w:cs="Arial"/>
                <w:lang w:val="eu-ES"/>
              </w:rPr>
              <w:t xml:space="preserve">d) Ez betetzea, oso-osoan edo zati batean, laguntza edo </w:t>
            </w:r>
            <w:r w:rsidR="00EB7A0B" w:rsidRPr="009A0513">
              <w:rPr>
                <w:rFonts w:ascii="Arial" w:hAnsi="Arial" w:cs="Arial"/>
                <w:lang w:val="eu-ES"/>
              </w:rPr>
              <w:t>dirulaguntza</w:t>
            </w:r>
            <w:r w:rsidRPr="009A0513">
              <w:rPr>
                <w:rFonts w:ascii="Arial" w:hAnsi="Arial" w:cs="Arial"/>
                <w:lang w:val="eu-ES"/>
              </w:rPr>
              <w:t xml:space="preserve"> ematerako oinarri den xedea.</w:t>
            </w:r>
          </w:p>
          <w:p w:rsidR="00123C68" w:rsidRPr="009A0513" w:rsidRDefault="00123C68" w:rsidP="00123C68">
            <w:pPr>
              <w:jc w:val="both"/>
              <w:rPr>
                <w:rFonts w:ascii="Arial" w:hAnsi="Arial" w:cs="Arial"/>
                <w:lang w:val="eu-ES"/>
              </w:rPr>
            </w:pPr>
            <w:r w:rsidRPr="009A0513">
              <w:rPr>
                <w:rFonts w:ascii="Arial" w:hAnsi="Arial" w:cs="Arial"/>
                <w:lang w:val="eu-ES"/>
              </w:rPr>
              <w:t>e) Uko edo oztopo egitea organo eskudunen kontrol jarduerei.</w:t>
            </w:r>
          </w:p>
          <w:p w:rsidR="0038433B" w:rsidRPr="009A0513" w:rsidRDefault="0038433B" w:rsidP="00123C68">
            <w:pPr>
              <w:jc w:val="both"/>
              <w:rPr>
                <w:rFonts w:ascii="Arial" w:hAnsi="Arial" w:cs="Arial"/>
                <w:lang w:val="eu-ES"/>
              </w:rPr>
            </w:pPr>
          </w:p>
          <w:p w:rsidR="00123C68" w:rsidRPr="009A0513" w:rsidRDefault="00123C68" w:rsidP="00123C68">
            <w:pPr>
              <w:jc w:val="both"/>
              <w:rPr>
                <w:rFonts w:ascii="Arial" w:hAnsi="Arial" w:cs="Arial"/>
                <w:lang w:val="eu-ES"/>
              </w:rPr>
            </w:pPr>
            <w:r w:rsidRPr="009A0513">
              <w:rPr>
                <w:rFonts w:ascii="Arial" w:hAnsi="Arial" w:cs="Arial"/>
                <w:lang w:val="eu-ES"/>
              </w:rPr>
              <w:t xml:space="preserve">f) Laguntza edo </w:t>
            </w:r>
            <w:r w:rsidR="00EB7A0B" w:rsidRPr="009A0513">
              <w:rPr>
                <w:rFonts w:ascii="Arial" w:hAnsi="Arial" w:cs="Arial"/>
                <w:lang w:val="eu-ES"/>
              </w:rPr>
              <w:t>dirulaguntza</w:t>
            </w:r>
            <w:r w:rsidRPr="009A0513">
              <w:rPr>
                <w:rFonts w:ascii="Arial" w:hAnsi="Arial" w:cs="Arial"/>
                <w:lang w:val="eu-ES"/>
              </w:rPr>
              <w:t xml:space="preserve"> bakoitzaren arau bereziek xedaturiko gainerako baldintzak.</w:t>
            </w:r>
          </w:p>
          <w:p w:rsidR="00DD07AB" w:rsidRPr="009A0513" w:rsidRDefault="00DD07AB" w:rsidP="00123C68">
            <w:pPr>
              <w:jc w:val="both"/>
              <w:rPr>
                <w:rFonts w:ascii="Arial" w:hAnsi="Arial" w:cs="Arial"/>
                <w:lang w:val="eu-ES"/>
              </w:rPr>
            </w:pPr>
          </w:p>
        </w:tc>
        <w:tc>
          <w:tcPr>
            <w:tcW w:w="284" w:type="dxa"/>
          </w:tcPr>
          <w:p w:rsidR="00A522CC" w:rsidRPr="00CD3E87" w:rsidRDefault="00A522CC" w:rsidP="000A62D7">
            <w:pPr>
              <w:jc w:val="both"/>
              <w:rPr>
                <w:rFonts w:ascii="Arial" w:hAnsi="Arial"/>
                <w:b/>
                <w:color w:val="FF0000"/>
                <w:lang w:val="eu-ES"/>
              </w:rPr>
            </w:pPr>
          </w:p>
        </w:tc>
        <w:tc>
          <w:tcPr>
            <w:tcW w:w="4207" w:type="dxa"/>
          </w:tcPr>
          <w:p w:rsidR="00A522CC" w:rsidRPr="00D41E7D" w:rsidRDefault="00A522CC" w:rsidP="000A62D7">
            <w:pPr>
              <w:jc w:val="both"/>
              <w:rPr>
                <w:rFonts w:ascii="Arial" w:hAnsi="Arial" w:cs="Arial"/>
                <w:b/>
                <w:u w:val="single"/>
              </w:rPr>
            </w:pPr>
            <w:r w:rsidRPr="00D41E7D">
              <w:rPr>
                <w:rFonts w:ascii="Arial" w:hAnsi="Arial" w:cs="Arial"/>
                <w:b/>
                <w:u w:val="single"/>
              </w:rPr>
              <w:t>Artículo 1</w:t>
            </w:r>
            <w:r w:rsidR="008735AE" w:rsidRPr="00D41E7D">
              <w:rPr>
                <w:rFonts w:ascii="Arial" w:hAnsi="Arial" w:cs="Arial"/>
                <w:b/>
                <w:u w:val="single"/>
              </w:rPr>
              <w:t>1</w:t>
            </w:r>
            <w:r w:rsidRPr="00D41E7D">
              <w:rPr>
                <w:rFonts w:ascii="Arial" w:hAnsi="Arial" w:cs="Arial"/>
                <w:b/>
                <w:u w:val="single"/>
              </w:rPr>
              <w:t xml:space="preserve">. </w:t>
            </w:r>
            <w:r w:rsidR="00123C68" w:rsidRPr="00D41E7D">
              <w:rPr>
                <w:rFonts w:ascii="Arial" w:hAnsi="Arial" w:cs="Arial"/>
                <w:b/>
                <w:u w:val="single"/>
              </w:rPr>
              <w:t>Infracciones, sanciones administrativas y reintegros</w:t>
            </w:r>
          </w:p>
          <w:p w:rsidR="00123C68" w:rsidRPr="00D41E7D" w:rsidRDefault="00123C68" w:rsidP="00123C68">
            <w:pPr>
              <w:jc w:val="both"/>
              <w:rPr>
                <w:rFonts w:ascii="Arial" w:hAnsi="Arial" w:cs="Arial"/>
                <w:bCs/>
                <w:iCs/>
              </w:rPr>
            </w:pPr>
            <w:r w:rsidRPr="00D41E7D">
              <w:rPr>
                <w:rFonts w:ascii="Arial" w:hAnsi="Arial" w:cs="Arial"/>
                <w:bCs/>
                <w:iCs/>
              </w:rPr>
              <w:t xml:space="preserve">En materia de régimen sancionador por razón de la actividad </w:t>
            </w:r>
            <w:proofErr w:type="spellStart"/>
            <w:r w:rsidRPr="00D41E7D">
              <w:rPr>
                <w:rFonts w:ascii="Arial" w:hAnsi="Arial" w:cs="Arial"/>
                <w:bCs/>
                <w:iCs/>
              </w:rPr>
              <w:t>subvencional</w:t>
            </w:r>
            <w:proofErr w:type="spellEnd"/>
            <w:r w:rsidRPr="00D41E7D">
              <w:rPr>
                <w:rFonts w:ascii="Arial" w:hAnsi="Arial" w:cs="Arial"/>
                <w:bCs/>
                <w:iCs/>
              </w:rPr>
              <w:t xml:space="preserve"> se estará a lo dispuesto en la Ordenanza general para la gestión de las subvenciones concedidas por el ayuntamiento de Oñati (BOG del 23 de marzo de 2009) y el Título IV de la Ley 38/2003, de 17 de noviembre, General de Subvenciones y el Título IV del RD 887/2006.</w:t>
            </w:r>
          </w:p>
          <w:p w:rsidR="00123C68" w:rsidRPr="00D41E7D" w:rsidRDefault="00123C68" w:rsidP="00123C68">
            <w:pPr>
              <w:jc w:val="both"/>
              <w:rPr>
                <w:rFonts w:ascii="Arial" w:hAnsi="Arial" w:cs="Arial"/>
                <w:bCs/>
                <w:iCs/>
              </w:rPr>
            </w:pPr>
          </w:p>
          <w:p w:rsidR="00F37259" w:rsidRPr="00D41E7D" w:rsidRDefault="00F37259" w:rsidP="00F37259">
            <w:pPr>
              <w:jc w:val="both"/>
              <w:rPr>
                <w:rFonts w:ascii="Arial" w:hAnsi="Arial" w:cs="Arial"/>
                <w:bCs/>
                <w:iCs/>
              </w:rPr>
            </w:pPr>
            <w:r w:rsidRPr="00D41E7D">
              <w:rPr>
                <w:rFonts w:ascii="Arial" w:hAnsi="Arial" w:cs="Arial"/>
                <w:bCs/>
                <w:iCs/>
              </w:rPr>
              <w:t>Además de las previstas en los artículos 36 y 37 de la Ley 38/2003, de 17 de noviembre, General de Subvenciones y los art.91, 92 y 93 del RD 887/2006, por razón de la nulidad o anulabilidad de la resolución de concesión, procederá el reintegro de las cantidades percibidas y la exigencia del interés de demora desde el momento del pago de la ayuda o subvención, cuando concurra alguna de las circunstancias siguientes:</w:t>
            </w:r>
          </w:p>
          <w:p w:rsidR="00F37259" w:rsidRPr="00D41E7D" w:rsidRDefault="00F37259" w:rsidP="00123C68">
            <w:pPr>
              <w:jc w:val="both"/>
              <w:rPr>
                <w:rFonts w:ascii="Arial" w:hAnsi="Arial" w:cs="Arial"/>
                <w:bCs/>
                <w:iCs/>
              </w:rPr>
            </w:pPr>
          </w:p>
          <w:p w:rsidR="00F37259" w:rsidRPr="00D41E7D" w:rsidRDefault="00F37259" w:rsidP="00F37259">
            <w:pPr>
              <w:jc w:val="both"/>
              <w:rPr>
                <w:rFonts w:ascii="Arial" w:hAnsi="Arial" w:cs="Arial"/>
                <w:bCs/>
                <w:iCs/>
              </w:rPr>
            </w:pPr>
            <w:r w:rsidRPr="00D41E7D">
              <w:rPr>
                <w:rFonts w:ascii="Arial" w:hAnsi="Arial" w:cs="Arial"/>
                <w:bCs/>
                <w:iCs/>
              </w:rPr>
              <w:t>a) Incumplimiento de la obligación de justificación o justificación insuficiente del destino de los fondos percibidos, en la forma y plazos establecidos.</w:t>
            </w:r>
          </w:p>
          <w:p w:rsidR="00F37259" w:rsidRPr="00D41E7D" w:rsidRDefault="00F37259" w:rsidP="00F37259">
            <w:pPr>
              <w:jc w:val="both"/>
              <w:rPr>
                <w:rFonts w:ascii="Arial" w:hAnsi="Arial" w:cs="Arial"/>
                <w:bCs/>
                <w:iCs/>
              </w:rPr>
            </w:pPr>
            <w:r w:rsidRPr="00D41E7D">
              <w:rPr>
                <w:rFonts w:ascii="Arial" w:hAnsi="Arial" w:cs="Arial"/>
                <w:bCs/>
                <w:iCs/>
              </w:rPr>
              <w:t>b) Obtención de la subvención falseando las condiciones requeridas para ello u ocultando aquéllas que lo hubieran impedido.</w:t>
            </w:r>
          </w:p>
          <w:p w:rsidR="00F37259" w:rsidRPr="00D41E7D" w:rsidRDefault="00F37259" w:rsidP="00F37259">
            <w:pPr>
              <w:jc w:val="both"/>
              <w:rPr>
                <w:rFonts w:ascii="Arial" w:hAnsi="Arial" w:cs="Arial"/>
                <w:bCs/>
                <w:iCs/>
              </w:rPr>
            </w:pPr>
            <w:r w:rsidRPr="00D41E7D">
              <w:rPr>
                <w:rFonts w:ascii="Arial" w:hAnsi="Arial" w:cs="Arial"/>
                <w:bCs/>
                <w:iCs/>
              </w:rPr>
              <w:t>c) Incumplimiento de las condiciones impuestas a las personas beneficiarias con motivo de la concesión de la subvención.</w:t>
            </w:r>
          </w:p>
          <w:p w:rsidR="00F37259" w:rsidRPr="00D41E7D" w:rsidRDefault="00F37259" w:rsidP="00F37259">
            <w:pPr>
              <w:jc w:val="both"/>
              <w:rPr>
                <w:rFonts w:ascii="Arial" w:hAnsi="Arial" w:cs="Arial"/>
                <w:bCs/>
                <w:iCs/>
              </w:rPr>
            </w:pPr>
            <w:r w:rsidRPr="00D41E7D">
              <w:rPr>
                <w:rFonts w:ascii="Arial" w:hAnsi="Arial" w:cs="Arial"/>
                <w:bCs/>
                <w:iCs/>
              </w:rPr>
              <w:t>d) Incumplimiento, total o parcial, de la finalidad para la que fue concedida la subvención.</w:t>
            </w:r>
          </w:p>
          <w:p w:rsidR="00F37259" w:rsidRPr="00D41E7D" w:rsidRDefault="00F37259" w:rsidP="00F37259">
            <w:pPr>
              <w:jc w:val="both"/>
              <w:rPr>
                <w:rFonts w:ascii="Arial" w:hAnsi="Arial" w:cs="Arial"/>
                <w:bCs/>
                <w:iCs/>
              </w:rPr>
            </w:pPr>
            <w:r w:rsidRPr="00D41E7D">
              <w:rPr>
                <w:rFonts w:ascii="Arial" w:hAnsi="Arial" w:cs="Arial"/>
                <w:bCs/>
                <w:iCs/>
              </w:rPr>
              <w:t>e) La negativa u obstrucción a las actuaciones de control por los órganos competentes.</w:t>
            </w:r>
          </w:p>
          <w:p w:rsidR="00123C68" w:rsidRPr="00D41E7D" w:rsidRDefault="00F37259" w:rsidP="00F37259">
            <w:pPr>
              <w:jc w:val="both"/>
              <w:rPr>
                <w:rFonts w:ascii="Arial" w:hAnsi="Arial" w:cs="Arial"/>
                <w:bCs/>
                <w:iCs/>
              </w:rPr>
            </w:pPr>
            <w:r w:rsidRPr="00D41E7D">
              <w:rPr>
                <w:rFonts w:ascii="Arial" w:hAnsi="Arial" w:cs="Arial"/>
                <w:bCs/>
                <w:iCs/>
              </w:rPr>
              <w:t>f) En los demás supuestos previstos en las bases específicas de cada ayuda o subvención.</w:t>
            </w:r>
          </w:p>
          <w:p w:rsidR="00123C68" w:rsidRPr="00D41E7D" w:rsidRDefault="00123C68" w:rsidP="00123C68">
            <w:pPr>
              <w:jc w:val="both"/>
              <w:rPr>
                <w:rFonts w:ascii="Arial" w:hAnsi="Arial" w:cs="Arial"/>
                <w:b/>
                <w:bCs/>
                <w:i/>
                <w:iCs/>
              </w:rPr>
            </w:pPr>
          </w:p>
        </w:tc>
      </w:tr>
      <w:tr w:rsidR="00D41E7D" w:rsidRPr="00D41E7D" w:rsidTr="00F81667">
        <w:tc>
          <w:tcPr>
            <w:tcW w:w="4207" w:type="dxa"/>
          </w:tcPr>
          <w:p w:rsidR="000A7E0D" w:rsidRPr="00D41E7D" w:rsidRDefault="000A7E0D" w:rsidP="004270D9">
            <w:pPr>
              <w:jc w:val="both"/>
              <w:rPr>
                <w:rFonts w:ascii="Arial" w:hAnsi="Arial" w:cs="Arial"/>
                <w:lang w:val="eu-ES"/>
              </w:rPr>
            </w:pPr>
            <w:r w:rsidRPr="00D41E7D">
              <w:rPr>
                <w:rFonts w:ascii="Arial" w:hAnsi="Arial" w:cs="Arial"/>
                <w:b/>
                <w:u w:val="single"/>
                <w:lang w:val="eu-ES"/>
              </w:rPr>
              <w:lastRenderedPageBreak/>
              <w:t>1</w:t>
            </w:r>
            <w:r w:rsidR="00257CF1" w:rsidRPr="00D41E7D">
              <w:rPr>
                <w:rFonts w:ascii="Arial" w:hAnsi="Arial" w:cs="Arial"/>
                <w:b/>
                <w:u w:val="single"/>
                <w:lang w:val="eu-ES"/>
              </w:rPr>
              <w:t>2</w:t>
            </w:r>
            <w:r w:rsidRPr="00D41E7D">
              <w:rPr>
                <w:rFonts w:ascii="Arial" w:hAnsi="Arial" w:cs="Arial"/>
                <w:b/>
                <w:u w:val="single"/>
                <w:lang w:val="eu-ES"/>
              </w:rPr>
              <w:t>. artikulua. Izaera Pertsonaleko Datuen Babesa</w:t>
            </w:r>
            <w:r w:rsidRPr="00D41E7D">
              <w:rPr>
                <w:rFonts w:ascii="Arial" w:hAnsi="Arial" w:cs="Arial"/>
                <w:lang w:val="eu-ES"/>
              </w:rPr>
              <w:t>.</w:t>
            </w:r>
          </w:p>
          <w:p w:rsidR="000A7E0D" w:rsidRPr="00D41E7D" w:rsidRDefault="000A7E0D" w:rsidP="004270D9">
            <w:pPr>
              <w:jc w:val="both"/>
              <w:rPr>
                <w:rFonts w:ascii="Arial" w:hAnsi="Arial" w:cs="Arial"/>
                <w:lang w:val="eu-ES"/>
              </w:rPr>
            </w:pPr>
            <w:r w:rsidRPr="00D41E7D">
              <w:rPr>
                <w:rFonts w:ascii="Arial" w:hAnsi="Arial" w:cs="Arial"/>
                <w:lang w:val="eu-ES"/>
              </w:rPr>
              <w:t>Oinarri hauek izapidetzearen ondorioz sortuko den dokumentazioan agertuko diren izaera pertsonaleko datuak Oñatiko udalaren datu-fitxategietan jasoko dira, Oñatiko udalak helburu horrekin egingo duen zerbitzuen kudeaketa errazteko.</w:t>
            </w:r>
          </w:p>
          <w:p w:rsidR="000A7E0D" w:rsidRPr="00D41E7D" w:rsidRDefault="000A7E0D" w:rsidP="004270D9">
            <w:pPr>
              <w:jc w:val="both"/>
              <w:rPr>
                <w:rFonts w:ascii="Arial" w:hAnsi="Arial" w:cs="Arial"/>
                <w:lang w:val="eu-ES"/>
              </w:rPr>
            </w:pPr>
          </w:p>
          <w:p w:rsidR="000A7E0D" w:rsidRPr="00D41E7D" w:rsidRDefault="000A7E0D" w:rsidP="004270D9">
            <w:pPr>
              <w:jc w:val="both"/>
              <w:rPr>
                <w:rFonts w:ascii="Arial" w:hAnsi="Arial" w:cs="Arial"/>
                <w:lang w:val="eu-ES"/>
              </w:rPr>
            </w:pPr>
            <w:r w:rsidRPr="00D41E7D">
              <w:rPr>
                <w:rFonts w:ascii="Arial" w:hAnsi="Arial" w:cs="Arial"/>
                <w:lang w:val="eu-ES"/>
              </w:rPr>
              <w:t xml:space="preserve">Diru-laguntzen programan parte hartzeak esan nahi du norbanakoek emandako izaera pertsonaleko datuak beste Herri Administrazio batzuei edo Udalarekin lankide diren erakundeei laga ahalko zaizkie. Lagatze hori, hala ere, </w:t>
            </w:r>
            <w:r w:rsidR="00185927" w:rsidRPr="00D41E7D">
              <w:rPr>
                <w:rFonts w:ascii="Arial" w:hAnsi="Arial" w:cs="Arial"/>
                <w:lang w:val="eu-ES"/>
              </w:rPr>
              <w:t>Udal</w:t>
            </w:r>
            <w:r w:rsidRPr="00D41E7D">
              <w:rPr>
                <w:rFonts w:ascii="Arial" w:hAnsi="Arial" w:cs="Arial"/>
                <w:lang w:val="eu-ES"/>
              </w:rPr>
              <w:t xml:space="preserve"> honek dituen funtzioekin zuzenean lotutako helburuak betetzeko bakarrik egin ahal izango da.</w:t>
            </w:r>
          </w:p>
          <w:p w:rsidR="000A7E0D" w:rsidRPr="00D41E7D" w:rsidRDefault="000A7E0D" w:rsidP="00221C59">
            <w:pPr>
              <w:jc w:val="both"/>
              <w:rPr>
                <w:rFonts w:ascii="Arial" w:hAnsi="Arial" w:cs="Arial"/>
                <w:lang w:val="eu-ES"/>
              </w:rPr>
            </w:pPr>
          </w:p>
          <w:p w:rsidR="000A7E0D" w:rsidRPr="00D41E7D" w:rsidRDefault="000A7E0D" w:rsidP="00221C59">
            <w:pPr>
              <w:keepNext/>
              <w:spacing w:line="213" w:lineRule="exact"/>
              <w:jc w:val="both"/>
              <w:rPr>
                <w:rFonts w:ascii="Arial" w:hAnsi="Arial" w:cs="Arial"/>
                <w:b/>
                <w:bCs/>
                <w:i/>
                <w:iCs/>
                <w:lang w:val="eu-ES"/>
              </w:rPr>
            </w:pPr>
          </w:p>
        </w:tc>
        <w:tc>
          <w:tcPr>
            <w:tcW w:w="284" w:type="dxa"/>
          </w:tcPr>
          <w:p w:rsidR="000A7E0D" w:rsidRPr="00D41E7D" w:rsidRDefault="000A7E0D" w:rsidP="00221C59">
            <w:pPr>
              <w:jc w:val="both"/>
              <w:rPr>
                <w:rFonts w:ascii="Arial" w:hAnsi="Arial"/>
                <w:b/>
                <w:lang w:val="eu-ES"/>
              </w:rPr>
            </w:pPr>
          </w:p>
        </w:tc>
        <w:tc>
          <w:tcPr>
            <w:tcW w:w="4207" w:type="dxa"/>
          </w:tcPr>
          <w:p w:rsidR="007A1946" w:rsidRPr="00D41E7D" w:rsidRDefault="007A1946" w:rsidP="007A1946">
            <w:pPr>
              <w:jc w:val="both"/>
              <w:rPr>
                <w:rFonts w:ascii="Arial" w:hAnsi="Arial" w:cs="Arial"/>
                <w:b/>
                <w:u w:val="single"/>
              </w:rPr>
            </w:pPr>
            <w:r w:rsidRPr="00D41E7D">
              <w:rPr>
                <w:rFonts w:ascii="Arial" w:hAnsi="Arial" w:cs="Arial"/>
                <w:b/>
                <w:u w:val="single"/>
              </w:rPr>
              <w:t>Artículo 1</w:t>
            </w:r>
            <w:r w:rsidR="00257CF1" w:rsidRPr="00D41E7D">
              <w:rPr>
                <w:rFonts w:ascii="Arial" w:hAnsi="Arial" w:cs="Arial"/>
                <w:b/>
                <w:u w:val="single"/>
              </w:rPr>
              <w:t>2</w:t>
            </w:r>
            <w:r w:rsidRPr="00D41E7D">
              <w:rPr>
                <w:rFonts w:ascii="Arial" w:hAnsi="Arial" w:cs="Arial"/>
                <w:b/>
                <w:u w:val="single"/>
              </w:rPr>
              <w:t>. Protección de datos de carácter personal</w:t>
            </w:r>
          </w:p>
          <w:p w:rsidR="007A1946" w:rsidRPr="00D41E7D" w:rsidRDefault="00374957" w:rsidP="007A1946">
            <w:pPr>
              <w:jc w:val="both"/>
              <w:rPr>
                <w:rFonts w:ascii="Arial" w:hAnsi="Arial" w:cs="Arial"/>
              </w:rPr>
            </w:pPr>
            <w:r w:rsidRPr="00D41E7D">
              <w:rPr>
                <w:rFonts w:ascii="Arial" w:hAnsi="Arial" w:cs="Arial"/>
              </w:rPr>
              <w:t>Los datos de carácter personal que aparezcan como consecuencia de la tramitación de las presentes bases serán recogidos en los ficheros del Ayuntamiento de Oñati, con el fin de facilitar la gestión del objeto del servicio establecido.</w:t>
            </w:r>
          </w:p>
          <w:p w:rsidR="00374957" w:rsidRPr="00D41E7D" w:rsidRDefault="00374957" w:rsidP="007A1946">
            <w:pPr>
              <w:jc w:val="both"/>
              <w:rPr>
                <w:rFonts w:ascii="Arial" w:hAnsi="Arial" w:cs="Arial"/>
              </w:rPr>
            </w:pPr>
          </w:p>
          <w:p w:rsidR="00782E6B" w:rsidRPr="00D41E7D" w:rsidRDefault="00374957" w:rsidP="0060044B">
            <w:pPr>
              <w:jc w:val="both"/>
              <w:rPr>
                <w:rFonts w:ascii="Arial" w:hAnsi="Arial" w:cs="Arial"/>
              </w:rPr>
            </w:pPr>
            <w:r w:rsidRPr="00D41E7D">
              <w:rPr>
                <w:rFonts w:ascii="Arial" w:hAnsi="Arial" w:cs="Arial"/>
              </w:rPr>
              <w:t>La participación en el programa de subvenciones implica que los datos de carácter personal facilitados pueden cederse a otras Administraciones Públicas o a otras entidades colaboradoras con el Ayuntamiento</w:t>
            </w:r>
            <w:r w:rsidR="00185927" w:rsidRPr="00D41E7D">
              <w:rPr>
                <w:rFonts w:ascii="Arial" w:hAnsi="Arial" w:cs="Arial"/>
              </w:rPr>
              <w:t>. No obstante, dicha cesión sólo podrá hacerse para cumplir con los objetivos directamente relacionados con las funciones de este Ayuntamiento.</w:t>
            </w:r>
          </w:p>
          <w:p w:rsidR="00185927" w:rsidRPr="00D41E7D" w:rsidRDefault="00185927" w:rsidP="0060044B">
            <w:pPr>
              <w:jc w:val="both"/>
              <w:rPr>
                <w:rFonts w:ascii="Arial" w:hAnsi="Arial" w:cs="Arial"/>
              </w:rPr>
            </w:pPr>
          </w:p>
          <w:p w:rsidR="00185927" w:rsidRPr="00D41E7D" w:rsidRDefault="00185927" w:rsidP="0060044B">
            <w:pPr>
              <w:jc w:val="both"/>
              <w:rPr>
                <w:rFonts w:ascii="Arial" w:hAnsi="Arial" w:cs="Arial"/>
                <w:b/>
                <w:bCs/>
                <w:i/>
                <w:iCs/>
              </w:rPr>
            </w:pPr>
          </w:p>
        </w:tc>
      </w:tr>
      <w:tr w:rsidR="00D41E7D" w:rsidRPr="00D41E7D" w:rsidTr="00F81667">
        <w:tc>
          <w:tcPr>
            <w:tcW w:w="4207" w:type="dxa"/>
            <w:shd w:val="clear" w:color="auto" w:fill="D9D9D9" w:themeFill="background1" w:themeFillShade="D9"/>
          </w:tcPr>
          <w:p w:rsidR="000A7E0D" w:rsidRPr="00D41E7D" w:rsidRDefault="00A46CDE" w:rsidP="00221C59">
            <w:pPr>
              <w:jc w:val="both"/>
              <w:rPr>
                <w:rFonts w:ascii="Arial" w:hAnsi="Arial" w:cs="Arial"/>
                <w:b/>
                <w:u w:val="single"/>
                <w:lang w:val="eu-ES"/>
              </w:rPr>
            </w:pPr>
            <w:r w:rsidRPr="00D41E7D">
              <w:rPr>
                <w:rFonts w:ascii="Arial" w:hAnsi="Arial" w:cs="Arial"/>
                <w:b/>
                <w:u w:val="single"/>
                <w:lang w:val="eu-ES"/>
              </w:rPr>
              <w:t>1.-</w:t>
            </w:r>
            <w:r w:rsidR="000A7E0D" w:rsidRPr="00D41E7D">
              <w:rPr>
                <w:rFonts w:ascii="Arial" w:hAnsi="Arial" w:cs="Arial"/>
                <w:b/>
                <w:u w:val="single"/>
                <w:lang w:val="eu-ES"/>
              </w:rPr>
              <w:t xml:space="preserve"> NEKAZARITZA USTIALEKUAK MODERNIZATZEKO DIRULAGUNTZAK EMATEKO OINARRI-ARAU ESPEZIFIKOAK</w:t>
            </w:r>
          </w:p>
          <w:p w:rsidR="000A7E0D" w:rsidRPr="00D41E7D" w:rsidRDefault="000A7E0D" w:rsidP="00221C59">
            <w:pPr>
              <w:jc w:val="both"/>
              <w:rPr>
                <w:rFonts w:ascii="Arial" w:hAnsi="Arial" w:cs="Arial"/>
                <w:u w:val="single"/>
                <w:lang w:val="eu-ES"/>
              </w:rPr>
            </w:pPr>
          </w:p>
        </w:tc>
        <w:tc>
          <w:tcPr>
            <w:tcW w:w="284" w:type="dxa"/>
            <w:shd w:val="clear" w:color="auto" w:fill="D9D9D9" w:themeFill="background1" w:themeFillShade="D9"/>
          </w:tcPr>
          <w:p w:rsidR="000A7E0D" w:rsidRPr="00D41E7D" w:rsidRDefault="000A7E0D" w:rsidP="00221C59">
            <w:pPr>
              <w:jc w:val="both"/>
              <w:rPr>
                <w:rFonts w:ascii="Arial" w:hAnsi="Arial" w:cs="Arial"/>
                <w:u w:val="single"/>
                <w:lang w:val="eu-ES"/>
              </w:rPr>
            </w:pPr>
          </w:p>
        </w:tc>
        <w:tc>
          <w:tcPr>
            <w:tcW w:w="4207" w:type="dxa"/>
            <w:shd w:val="clear" w:color="auto" w:fill="D9D9D9" w:themeFill="background1" w:themeFillShade="D9"/>
          </w:tcPr>
          <w:p w:rsidR="000B182D" w:rsidRPr="00D41E7D" w:rsidRDefault="00A46CDE" w:rsidP="000B182D">
            <w:pPr>
              <w:jc w:val="both"/>
              <w:rPr>
                <w:rFonts w:ascii="Arial" w:hAnsi="Arial" w:cs="Arial"/>
                <w:b/>
                <w:u w:val="single"/>
              </w:rPr>
            </w:pPr>
            <w:r w:rsidRPr="00D41E7D">
              <w:rPr>
                <w:rFonts w:ascii="Arial" w:hAnsi="Arial" w:cs="Arial"/>
                <w:b/>
                <w:u w:val="single"/>
              </w:rPr>
              <w:t>1.-</w:t>
            </w:r>
            <w:r w:rsidR="000B182D" w:rsidRPr="00D41E7D">
              <w:rPr>
                <w:rFonts w:ascii="Arial" w:hAnsi="Arial" w:cs="Arial"/>
                <w:b/>
                <w:u w:val="single"/>
              </w:rPr>
              <w:t xml:space="preserve"> REGLAMENTO ESPECÍFICO DE LA SUBVENCIÓN PARA LA MODERNIZACIÓN</w:t>
            </w:r>
          </w:p>
          <w:p w:rsidR="000B182D" w:rsidRPr="00D41E7D" w:rsidRDefault="000B182D" w:rsidP="000B182D">
            <w:pPr>
              <w:jc w:val="both"/>
              <w:rPr>
                <w:rFonts w:ascii="Arial" w:hAnsi="Arial" w:cs="Arial"/>
                <w:b/>
                <w:u w:val="single"/>
              </w:rPr>
            </w:pPr>
            <w:r w:rsidRPr="00D41E7D">
              <w:rPr>
                <w:rFonts w:ascii="Arial" w:hAnsi="Arial" w:cs="Arial"/>
                <w:b/>
                <w:u w:val="single"/>
              </w:rPr>
              <w:t>DE EXPLOTACIONES AGRARIAS</w:t>
            </w:r>
          </w:p>
          <w:p w:rsidR="000A7E0D" w:rsidRPr="00D41E7D" w:rsidRDefault="000A7E0D" w:rsidP="00344271">
            <w:pPr>
              <w:jc w:val="both"/>
              <w:rPr>
                <w:rFonts w:ascii="Arial" w:hAnsi="Arial" w:cs="Arial"/>
                <w:u w:val="single"/>
              </w:rPr>
            </w:pPr>
          </w:p>
        </w:tc>
      </w:tr>
      <w:tr w:rsidR="00D41E7D" w:rsidRPr="00D41E7D" w:rsidTr="00F81667">
        <w:tc>
          <w:tcPr>
            <w:tcW w:w="4207" w:type="dxa"/>
          </w:tcPr>
          <w:p w:rsidR="00C2284D" w:rsidRPr="00D41E7D" w:rsidRDefault="00C2284D" w:rsidP="00C2284D">
            <w:pPr>
              <w:jc w:val="both"/>
              <w:rPr>
                <w:rFonts w:ascii="Arial" w:hAnsi="Arial" w:cs="Arial"/>
                <w:lang w:val="eu-ES"/>
              </w:rPr>
            </w:pPr>
            <w:r w:rsidRPr="00D41E7D">
              <w:rPr>
                <w:rFonts w:ascii="Arial" w:hAnsi="Arial" w:cs="Arial"/>
                <w:b/>
                <w:u w:val="single"/>
                <w:lang w:val="eu-ES"/>
              </w:rPr>
              <w:t>1.1- Xedea.</w:t>
            </w:r>
          </w:p>
          <w:p w:rsidR="00C2284D" w:rsidRPr="00D41E7D" w:rsidRDefault="00C2284D" w:rsidP="00C2284D">
            <w:pPr>
              <w:jc w:val="both"/>
              <w:rPr>
                <w:rFonts w:ascii="Arial" w:hAnsi="Arial" w:cs="Arial"/>
                <w:lang w:val="eu-ES"/>
              </w:rPr>
            </w:pPr>
            <w:r w:rsidRPr="00D41E7D">
              <w:rPr>
                <w:rFonts w:ascii="Arial" w:hAnsi="Arial" w:cs="Arial"/>
                <w:lang w:val="eu-ES"/>
              </w:rPr>
              <w:t xml:space="preserve">Oinarri hauen xedea da Oñatiko nekazaritza </w:t>
            </w:r>
            <w:proofErr w:type="spellStart"/>
            <w:r w:rsidRPr="00D41E7D">
              <w:rPr>
                <w:rFonts w:ascii="Arial" w:hAnsi="Arial" w:cs="Arial"/>
                <w:lang w:val="eu-ES"/>
              </w:rPr>
              <w:t>ustialekuetan</w:t>
            </w:r>
            <w:proofErr w:type="spellEnd"/>
            <w:r w:rsidRPr="00D41E7D">
              <w:rPr>
                <w:rFonts w:ascii="Arial" w:hAnsi="Arial" w:cs="Arial"/>
                <w:lang w:val="eu-ES"/>
              </w:rPr>
              <w:t xml:space="preserve"> egindako inbertsioak diruz laguntzeko baldintzak arautzea.</w:t>
            </w:r>
          </w:p>
          <w:p w:rsidR="00C2284D" w:rsidRPr="00D41E7D" w:rsidRDefault="00C2284D" w:rsidP="009E3408">
            <w:pPr>
              <w:jc w:val="both"/>
              <w:rPr>
                <w:rFonts w:ascii="Arial" w:hAnsi="Arial" w:cs="Arial"/>
                <w:b/>
                <w:u w:val="single"/>
                <w:lang w:val="eu-ES"/>
              </w:rPr>
            </w:pPr>
          </w:p>
        </w:tc>
        <w:tc>
          <w:tcPr>
            <w:tcW w:w="284" w:type="dxa"/>
          </w:tcPr>
          <w:p w:rsidR="00C2284D" w:rsidRPr="00D41E7D" w:rsidRDefault="00C2284D" w:rsidP="00221C59">
            <w:pPr>
              <w:jc w:val="both"/>
              <w:rPr>
                <w:rFonts w:ascii="Arial" w:hAnsi="Arial" w:cs="Arial"/>
                <w:lang w:val="eu-ES"/>
              </w:rPr>
            </w:pPr>
          </w:p>
        </w:tc>
        <w:tc>
          <w:tcPr>
            <w:tcW w:w="4207" w:type="dxa"/>
          </w:tcPr>
          <w:p w:rsidR="00C2284D" w:rsidRPr="00D41E7D" w:rsidRDefault="00C2284D" w:rsidP="00C2284D">
            <w:pPr>
              <w:jc w:val="both"/>
              <w:rPr>
                <w:rFonts w:ascii="Arial" w:hAnsi="Arial" w:cs="Arial"/>
              </w:rPr>
            </w:pPr>
            <w:r w:rsidRPr="00D41E7D">
              <w:rPr>
                <w:rFonts w:ascii="Arial" w:hAnsi="Arial" w:cs="Arial"/>
                <w:b/>
                <w:u w:val="single"/>
              </w:rPr>
              <w:t>1.1- Objeto.</w:t>
            </w:r>
          </w:p>
          <w:p w:rsidR="00C2284D" w:rsidRPr="00D41E7D" w:rsidRDefault="00C2284D" w:rsidP="00C2284D">
            <w:pPr>
              <w:jc w:val="both"/>
              <w:rPr>
                <w:rFonts w:ascii="Arial" w:hAnsi="Arial" w:cs="Arial"/>
              </w:rPr>
            </w:pPr>
            <w:r w:rsidRPr="00D41E7D">
              <w:rPr>
                <w:rFonts w:ascii="Arial" w:hAnsi="Arial" w:cs="Arial"/>
              </w:rPr>
              <w:t>El objeto de estas bases es regular las subvenciones a las inversiones realizadas en las explotaciones agrarias de Oñati</w:t>
            </w:r>
          </w:p>
          <w:p w:rsidR="00C2284D" w:rsidRPr="00D41E7D" w:rsidRDefault="00C2284D" w:rsidP="000B182D">
            <w:pPr>
              <w:jc w:val="both"/>
              <w:rPr>
                <w:rFonts w:ascii="Arial" w:hAnsi="Arial" w:cs="Arial"/>
                <w:b/>
                <w:u w:val="single"/>
              </w:rPr>
            </w:pPr>
          </w:p>
        </w:tc>
      </w:tr>
      <w:tr w:rsidR="00D41E7D" w:rsidRPr="00D41E7D" w:rsidTr="00F81667">
        <w:tc>
          <w:tcPr>
            <w:tcW w:w="4207" w:type="dxa"/>
          </w:tcPr>
          <w:p w:rsidR="00C2284D" w:rsidRPr="00D41E7D" w:rsidRDefault="00D140A6" w:rsidP="00D140A6">
            <w:pPr>
              <w:jc w:val="both"/>
              <w:rPr>
                <w:rFonts w:ascii="Arial" w:hAnsi="Arial" w:cs="Arial"/>
                <w:b/>
                <w:u w:val="single"/>
                <w:lang w:val="eu-ES"/>
              </w:rPr>
            </w:pPr>
            <w:r w:rsidRPr="00D41E7D">
              <w:rPr>
                <w:rFonts w:ascii="Arial" w:hAnsi="Arial" w:cs="Arial"/>
                <w:b/>
                <w:u w:val="single"/>
                <w:lang w:val="eu-ES"/>
              </w:rPr>
              <w:t>1.2.- Onuradunen baldintza bereziak</w:t>
            </w:r>
          </w:p>
        </w:tc>
        <w:tc>
          <w:tcPr>
            <w:tcW w:w="284" w:type="dxa"/>
          </w:tcPr>
          <w:p w:rsidR="00C2284D" w:rsidRPr="00D41E7D" w:rsidRDefault="00C2284D" w:rsidP="00221C59">
            <w:pPr>
              <w:jc w:val="both"/>
              <w:rPr>
                <w:rFonts w:ascii="Arial" w:hAnsi="Arial" w:cs="Arial"/>
                <w:lang w:val="eu-ES"/>
              </w:rPr>
            </w:pPr>
          </w:p>
        </w:tc>
        <w:tc>
          <w:tcPr>
            <w:tcW w:w="4207" w:type="dxa"/>
          </w:tcPr>
          <w:p w:rsidR="00C2284D" w:rsidRPr="00D41E7D" w:rsidRDefault="00D140A6" w:rsidP="00D140A6">
            <w:pPr>
              <w:jc w:val="both"/>
              <w:rPr>
                <w:rFonts w:ascii="Arial" w:hAnsi="Arial" w:cs="Arial"/>
                <w:b/>
                <w:u w:val="single"/>
              </w:rPr>
            </w:pPr>
            <w:r w:rsidRPr="00D41E7D">
              <w:rPr>
                <w:rFonts w:ascii="Arial" w:hAnsi="Arial" w:cs="Arial"/>
                <w:b/>
                <w:u w:val="single"/>
              </w:rPr>
              <w:t>1.2.- Requisitos específicos de las personas beneficiarias</w:t>
            </w:r>
          </w:p>
        </w:tc>
      </w:tr>
      <w:tr w:rsidR="00D41E7D" w:rsidRPr="00D41E7D" w:rsidTr="00F81667">
        <w:tc>
          <w:tcPr>
            <w:tcW w:w="4207" w:type="dxa"/>
          </w:tcPr>
          <w:p w:rsidR="00D140A6" w:rsidRPr="00D41E7D" w:rsidRDefault="00D140A6" w:rsidP="00D140A6">
            <w:pPr>
              <w:jc w:val="both"/>
              <w:rPr>
                <w:rFonts w:ascii="Arial" w:hAnsi="Arial" w:cs="Arial"/>
                <w:lang w:val="eu-ES"/>
              </w:rPr>
            </w:pPr>
            <w:r w:rsidRPr="00D41E7D">
              <w:rPr>
                <w:rFonts w:ascii="Arial" w:hAnsi="Arial" w:cs="Arial"/>
                <w:b/>
                <w:lang w:val="eu-ES"/>
              </w:rPr>
              <w:t xml:space="preserve">1.- Pertsona fisikoa titular duten </w:t>
            </w:r>
            <w:proofErr w:type="spellStart"/>
            <w:r w:rsidRPr="00D41E7D">
              <w:rPr>
                <w:rFonts w:ascii="Arial" w:hAnsi="Arial" w:cs="Arial"/>
                <w:b/>
                <w:lang w:val="eu-ES"/>
              </w:rPr>
              <w:t>ustialekuak</w:t>
            </w:r>
            <w:proofErr w:type="spellEnd"/>
            <w:r w:rsidRPr="00D41E7D">
              <w:rPr>
                <w:rFonts w:ascii="Arial" w:hAnsi="Arial" w:cs="Arial"/>
                <w:lang w:val="eu-ES"/>
              </w:rPr>
              <w:t>:</w:t>
            </w:r>
          </w:p>
          <w:p w:rsidR="00D140A6" w:rsidRPr="00D41E7D" w:rsidRDefault="00D140A6" w:rsidP="00D140A6">
            <w:pPr>
              <w:jc w:val="both"/>
              <w:rPr>
                <w:rFonts w:ascii="Arial" w:hAnsi="Arial" w:cs="Arial"/>
                <w:lang w:val="eu-ES"/>
              </w:rPr>
            </w:pPr>
            <w:r w:rsidRPr="00D41E7D">
              <w:rPr>
                <w:rFonts w:ascii="Arial" w:hAnsi="Arial" w:cs="Arial"/>
                <w:lang w:val="eu-ES"/>
              </w:rPr>
              <w:t xml:space="preserve">1.1. 18 urte beteak izatea eta 65 bete gabe egotea, </w:t>
            </w:r>
            <w:r w:rsidR="00EB7A0B" w:rsidRPr="00D41E7D">
              <w:rPr>
                <w:rFonts w:ascii="Arial" w:hAnsi="Arial" w:cs="Arial"/>
                <w:lang w:val="eu-ES"/>
              </w:rPr>
              <w:t>dirulaguntza</w:t>
            </w:r>
            <w:r w:rsidRPr="00D41E7D">
              <w:rPr>
                <w:rFonts w:ascii="Arial" w:hAnsi="Arial" w:cs="Arial"/>
                <w:lang w:val="eu-ES"/>
              </w:rPr>
              <w:t xml:space="preserve"> eskaera aurkezterakoan.</w:t>
            </w:r>
          </w:p>
          <w:p w:rsidR="00D140A6" w:rsidRPr="00D41E7D" w:rsidRDefault="00D140A6" w:rsidP="00D140A6">
            <w:pPr>
              <w:jc w:val="both"/>
              <w:rPr>
                <w:rFonts w:ascii="Arial" w:hAnsi="Arial" w:cs="Arial"/>
                <w:lang w:val="eu-ES"/>
              </w:rPr>
            </w:pPr>
            <w:r w:rsidRPr="00D41E7D">
              <w:rPr>
                <w:rFonts w:ascii="Arial" w:hAnsi="Arial" w:cs="Arial"/>
                <w:lang w:val="eu-ES"/>
              </w:rPr>
              <w:t xml:space="preserve">1.2. Gizarte Segurantzaren Nekazaritza Erregimenetik datorren baliaezintasun osoko, </w:t>
            </w:r>
            <w:r w:rsidRPr="00D41E7D">
              <w:rPr>
                <w:rFonts w:ascii="Arial" w:hAnsi="Arial" w:cs="Arial"/>
                <w:lang w:val="eu-ES"/>
              </w:rPr>
              <w:lastRenderedPageBreak/>
              <w:t>baliaezintasun absolutuko edo erretiroko diru saririk ez jasotzea.</w:t>
            </w:r>
          </w:p>
          <w:p w:rsidR="00D140A6" w:rsidRPr="00D41E7D" w:rsidRDefault="00D140A6" w:rsidP="00D140A6">
            <w:pPr>
              <w:jc w:val="both"/>
              <w:rPr>
                <w:rFonts w:ascii="Arial" w:hAnsi="Arial" w:cs="Arial"/>
                <w:lang w:val="eu-ES"/>
              </w:rPr>
            </w:pPr>
            <w:r w:rsidRPr="00D41E7D">
              <w:rPr>
                <w:rFonts w:ascii="Arial" w:hAnsi="Arial" w:cs="Arial"/>
                <w:lang w:val="eu-ES"/>
              </w:rPr>
              <w:t xml:space="preserve">1.3. Desenpleguko </w:t>
            </w:r>
            <w:proofErr w:type="spellStart"/>
            <w:r w:rsidRPr="00D41E7D">
              <w:rPr>
                <w:rFonts w:ascii="Arial" w:hAnsi="Arial" w:cs="Arial"/>
                <w:lang w:val="eu-ES"/>
              </w:rPr>
              <w:t>subsidioa</w:t>
            </w:r>
            <w:proofErr w:type="spellEnd"/>
            <w:r w:rsidRPr="00D41E7D">
              <w:rPr>
                <w:rFonts w:ascii="Arial" w:hAnsi="Arial" w:cs="Arial"/>
                <w:lang w:val="eu-ES"/>
              </w:rPr>
              <w:t xml:space="preserve"> jasotzen den kasuetan, eta, denboran mugatutako pertzepzioak direla kontuan hartuta, ez dira </w:t>
            </w:r>
            <w:r w:rsidR="0073637B" w:rsidRPr="00D41E7D">
              <w:rPr>
                <w:rFonts w:ascii="Arial" w:hAnsi="Arial" w:cs="Arial"/>
                <w:lang w:val="eu-ES"/>
              </w:rPr>
              <w:t>dirulaguntza</w:t>
            </w:r>
            <w:r w:rsidRPr="00D41E7D">
              <w:rPr>
                <w:rFonts w:ascii="Arial" w:hAnsi="Arial" w:cs="Arial"/>
                <w:lang w:val="eu-ES"/>
              </w:rPr>
              <w:t>k emateko diru sarreratzat joko, eta gorabehera hori espedientean jaso beharko da, bere kopurua eta pertzepzioaren amaiera data adieraziz.</w:t>
            </w:r>
          </w:p>
          <w:p w:rsidR="00D140A6" w:rsidRPr="00D41E7D" w:rsidRDefault="00D140A6" w:rsidP="00D140A6">
            <w:pPr>
              <w:jc w:val="both"/>
              <w:rPr>
                <w:rFonts w:ascii="Arial" w:hAnsi="Arial" w:cs="Arial"/>
                <w:lang w:val="eu-ES"/>
              </w:rPr>
            </w:pPr>
            <w:r w:rsidRPr="00D41E7D">
              <w:rPr>
                <w:rFonts w:ascii="Arial" w:hAnsi="Arial" w:cs="Arial"/>
                <w:lang w:val="eu-ES"/>
              </w:rPr>
              <w:t>1.4. Dagozkion ahalmena eta lanbide eskumena eduki beharko du, ekoizpen baliabideen erabilera zuzena bermatuz.</w:t>
            </w:r>
          </w:p>
          <w:p w:rsidR="00D140A6" w:rsidRPr="00D41E7D" w:rsidRDefault="00D140A6" w:rsidP="00D140A6">
            <w:pPr>
              <w:jc w:val="both"/>
              <w:rPr>
                <w:rFonts w:ascii="Arial" w:hAnsi="Arial" w:cs="Arial"/>
                <w:lang w:val="eu-ES"/>
              </w:rPr>
            </w:pPr>
            <w:r w:rsidRPr="00D41E7D">
              <w:rPr>
                <w:rFonts w:ascii="Arial" w:hAnsi="Arial" w:cs="Arial"/>
                <w:lang w:val="eu-ES"/>
              </w:rPr>
              <w:t>Lanbide prestakuntza hori ondorengo irizpide hauen arabera egokituko da:</w:t>
            </w:r>
          </w:p>
          <w:p w:rsidR="00D140A6" w:rsidRPr="00D41E7D" w:rsidRDefault="00D140A6" w:rsidP="00D140A6">
            <w:pPr>
              <w:jc w:val="both"/>
              <w:rPr>
                <w:rFonts w:ascii="Arial" w:hAnsi="Arial" w:cs="Arial"/>
                <w:lang w:val="eu-ES"/>
              </w:rPr>
            </w:pPr>
            <w:r w:rsidRPr="00D41E7D">
              <w:rPr>
                <w:rFonts w:ascii="Arial" w:hAnsi="Arial" w:cs="Arial"/>
                <w:lang w:val="eu-ES"/>
              </w:rPr>
              <w:t>a) Nekazaritza adarreko erdi edo goi mailako lanbide heziketako tituluak gutxienez lortutako nekazariek behar adinako lanbide prestakuntza eta gaitasuna dutela iritziko da,</w:t>
            </w:r>
          </w:p>
          <w:p w:rsidR="00D140A6" w:rsidRPr="00D41E7D" w:rsidRDefault="00D140A6" w:rsidP="00D140A6">
            <w:pPr>
              <w:jc w:val="both"/>
              <w:rPr>
                <w:rFonts w:ascii="Arial" w:hAnsi="Arial" w:cs="Arial"/>
                <w:lang w:val="eu-ES"/>
              </w:rPr>
            </w:pPr>
            <w:r w:rsidRPr="00D41E7D">
              <w:rPr>
                <w:rFonts w:ascii="Arial" w:hAnsi="Arial" w:cs="Arial"/>
                <w:lang w:val="eu-ES"/>
              </w:rPr>
              <w:t>dekretu honi begira.</w:t>
            </w:r>
          </w:p>
          <w:p w:rsidR="00D140A6" w:rsidRPr="00D41E7D" w:rsidRDefault="00D140A6" w:rsidP="00D140A6">
            <w:pPr>
              <w:jc w:val="both"/>
              <w:rPr>
                <w:rFonts w:ascii="Arial" w:hAnsi="Arial" w:cs="Arial"/>
                <w:lang w:val="eu-ES"/>
              </w:rPr>
            </w:pPr>
            <w:r w:rsidRPr="00D41E7D">
              <w:rPr>
                <w:rFonts w:ascii="Arial" w:hAnsi="Arial" w:cs="Arial"/>
                <w:lang w:val="eu-ES"/>
              </w:rPr>
              <w:t xml:space="preserve">b) a) atalean ezarritako baldintzak bete ezean, nekazaritza jardueran 5 urte baino gehiagoko eskarmentua kreditatu beharko dute, lehenengo aldiz instalatzen diren nekazari gazteek </w:t>
            </w:r>
            <w:proofErr w:type="spellStart"/>
            <w:r w:rsidRPr="00D41E7D">
              <w:rPr>
                <w:rFonts w:ascii="Arial" w:hAnsi="Arial" w:cs="Arial"/>
                <w:lang w:val="eu-ES"/>
              </w:rPr>
              <w:t>zan</w:t>
            </w:r>
            <w:proofErr w:type="spellEnd"/>
            <w:r w:rsidRPr="00D41E7D">
              <w:rPr>
                <w:rFonts w:ascii="Arial" w:hAnsi="Arial" w:cs="Arial"/>
                <w:lang w:val="eu-ES"/>
              </w:rPr>
              <w:t xml:space="preserve"> ezik, izan ere, horiek nekazaritzan gutxienez bi urteko lanbide eskarmentua edo, gutxienez, nekazaritza arloko ehun eta berrogeita hamar (150) ordu </w:t>
            </w:r>
            <w:proofErr w:type="spellStart"/>
            <w:r w:rsidRPr="00D41E7D">
              <w:rPr>
                <w:rFonts w:ascii="Arial" w:hAnsi="Arial" w:cs="Arial"/>
                <w:lang w:val="eu-ES"/>
              </w:rPr>
              <w:t>lektiboko</w:t>
            </w:r>
            <w:proofErr w:type="spellEnd"/>
            <w:r w:rsidRPr="00D41E7D">
              <w:rPr>
                <w:rFonts w:ascii="Arial" w:hAnsi="Arial" w:cs="Arial"/>
                <w:lang w:val="eu-ES"/>
              </w:rPr>
              <w:t xml:space="preserve"> heziketa iraunkorreko ikastaroetan parte hartu izana kreditatu beharko dute.</w:t>
            </w:r>
          </w:p>
          <w:p w:rsidR="00D140A6" w:rsidRPr="00D41E7D" w:rsidRDefault="00D140A6" w:rsidP="00D140A6">
            <w:pPr>
              <w:jc w:val="both"/>
              <w:rPr>
                <w:rFonts w:ascii="Arial" w:hAnsi="Arial" w:cs="Arial"/>
                <w:lang w:val="eu-ES"/>
              </w:rPr>
            </w:pPr>
          </w:p>
          <w:p w:rsidR="00ED4751" w:rsidRPr="00D41E7D" w:rsidRDefault="00ED4751" w:rsidP="00D140A6">
            <w:pPr>
              <w:jc w:val="both"/>
              <w:rPr>
                <w:rFonts w:ascii="Arial" w:hAnsi="Arial" w:cs="Arial"/>
                <w:lang w:val="eu-ES"/>
              </w:rPr>
            </w:pPr>
          </w:p>
          <w:p w:rsidR="00ED4751" w:rsidRPr="00D41E7D" w:rsidRDefault="00ED4751" w:rsidP="00D140A6">
            <w:pPr>
              <w:jc w:val="both"/>
              <w:rPr>
                <w:rFonts w:ascii="Arial" w:hAnsi="Arial" w:cs="Arial"/>
                <w:lang w:val="eu-ES"/>
              </w:rPr>
            </w:pPr>
          </w:p>
          <w:p w:rsidR="00ED4751" w:rsidRPr="00D41E7D" w:rsidRDefault="00ED4751" w:rsidP="00D140A6">
            <w:pPr>
              <w:jc w:val="both"/>
              <w:rPr>
                <w:rFonts w:ascii="Arial" w:hAnsi="Arial" w:cs="Arial"/>
                <w:lang w:val="eu-ES"/>
              </w:rPr>
            </w:pPr>
          </w:p>
          <w:p w:rsidR="00D140A6" w:rsidRPr="00D41E7D" w:rsidRDefault="00D140A6" w:rsidP="00D140A6">
            <w:pPr>
              <w:jc w:val="both"/>
              <w:rPr>
                <w:rFonts w:ascii="Arial" w:hAnsi="Arial" w:cs="Arial"/>
                <w:lang w:val="eu-ES"/>
              </w:rPr>
            </w:pPr>
            <w:r w:rsidRPr="00D41E7D">
              <w:rPr>
                <w:rFonts w:ascii="Arial" w:hAnsi="Arial" w:cs="Arial"/>
                <w:lang w:val="eu-ES"/>
              </w:rPr>
              <w:t xml:space="preserve">c) Bestalde, </w:t>
            </w:r>
            <w:r w:rsidR="00ED4751" w:rsidRPr="00D41E7D">
              <w:rPr>
                <w:rFonts w:ascii="Arial" w:hAnsi="Arial" w:cs="Arial"/>
                <w:lang w:val="eu-ES"/>
              </w:rPr>
              <w:t>Ingurumena</w:t>
            </w:r>
            <w:r w:rsidRPr="00D41E7D">
              <w:rPr>
                <w:rFonts w:ascii="Arial" w:hAnsi="Arial" w:cs="Arial"/>
                <w:lang w:val="eu-ES"/>
              </w:rPr>
              <w:t xml:space="preserve"> eta Landa Garapen  </w:t>
            </w:r>
            <w:r w:rsidR="00ED4751" w:rsidRPr="00D41E7D">
              <w:rPr>
                <w:rFonts w:ascii="Arial" w:hAnsi="Arial" w:cs="Arial"/>
                <w:lang w:val="eu-ES"/>
              </w:rPr>
              <w:t>Batzordeak</w:t>
            </w:r>
            <w:r w:rsidRPr="00D41E7D">
              <w:rPr>
                <w:rFonts w:ascii="Arial" w:hAnsi="Arial" w:cs="Arial"/>
                <w:lang w:val="eu-ES"/>
              </w:rPr>
              <w:t>, aurkeztutako proiektuaren ezaugarriak direla eta, komenigarritzat joz gero, eskaera egiten duenari, inbertsio mota eta egin beharreko jarduerarekin lotutako heziketa iraunkorreko ikastaroetan parte hartzeko eskatu ahal izango dio.</w:t>
            </w:r>
          </w:p>
          <w:p w:rsidR="00C2284D" w:rsidRPr="00D41E7D" w:rsidRDefault="00C2284D" w:rsidP="009E3408">
            <w:pPr>
              <w:jc w:val="both"/>
              <w:rPr>
                <w:rFonts w:ascii="Arial" w:hAnsi="Arial" w:cs="Arial"/>
                <w:b/>
                <w:u w:val="single"/>
                <w:lang w:val="eu-ES"/>
              </w:rPr>
            </w:pPr>
          </w:p>
        </w:tc>
        <w:tc>
          <w:tcPr>
            <w:tcW w:w="284" w:type="dxa"/>
          </w:tcPr>
          <w:p w:rsidR="00C2284D" w:rsidRPr="00D41E7D" w:rsidRDefault="00C2284D" w:rsidP="00221C59">
            <w:pPr>
              <w:jc w:val="both"/>
              <w:rPr>
                <w:rFonts w:ascii="Arial" w:hAnsi="Arial" w:cs="Arial"/>
                <w:lang w:val="eu-ES"/>
              </w:rPr>
            </w:pPr>
          </w:p>
        </w:tc>
        <w:tc>
          <w:tcPr>
            <w:tcW w:w="4207" w:type="dxa"/>
          </w:tcPr>
          <w:p w:rsidR="00D140A6" w:rsidRPr="00D41E7D" w:rsidRDefault="00D140A6" w:rsidP="00D140A6">
            <w:pPr>
              <w:jc w:val="both"/>
              <w:rPr>
                <w:rFonts w:ascii="Arial" w:hAnsi="Arial" w:cs="Arial"/>
                <w:b/>
              </w:rPr>
            </w:pPr>
            <w:r w:rsidRPr="00D41E7D">
              <w:rPr>
                <w:rFonts w:ascii="Arial" w:hAnsi="Arial" w:cs="Arial"/>
                <w:b/>
              </w:rPr>
              <w:t>1.- Explotaciones cuyo titular es persona física:</w:t>
            </w:r>
          </w:p>
          <w:p w:rsidR="00D140A6" w:rsidRPr="00D41E7D" w:rsidRDefault="00D140A6" w:rsidP="00D140A6">
            <w:pPr>
              <w:jc w:val="both"/>
              <w:rPr>
                <w:rFonts w:ascii="Arial" w:hAnsi="Arial" w:cs="Arial"/>
              </w:rPr>
            </w:pPr>
            <w:r w:rsidRPr="00D41E7D">
              <w:rPr>
                <w:rFonts w:ascii="Arial" w:hAnsi="Arial" w:cs="Arial"/>
              </w:rPr>
              <w:t>1.1. Haber cumplido 18 años y no haber cumplido 65 en el momento de presentar la solicitud de ayuda.</w:t>
            </w:r>
          </w:p>
          <w:p w:rsidR="00D140A6" w:rsidRPr="00D41E7D" w:rsidRDefault="00D140A6" w:rsidP="00D140A6">
            <w:pPr>
              <w:jc w:val="both"/>
              <w:rPr>
                <w:rFonts w:ascii="Arial" w:hAnsi="Arial" w:cs="Arial"/>
              </w:rPr>
            </w:pPr>
            <w:r w:rsidRPr="00D41E7D">
              <w:rPr>
                <w:rFonts w:ascii="Arial" w:hAnsi="Arial" w:cs="Arial"/>
              </w:rPr>
              <w:t xml:space="preserve">1.2. No percibir pensión de invalidez total proveniente del Régimen Agrario de la </w:t>
            </w:r>
            <w:r w:rsidRPr="00D41E7D">
              <w:rPr>
                <w:rFonts w:ascii="Arial" w:hAnsi="Arial" w:cs="Arial"/>
              </w:rPr>
              <w:lastRenderedPageBreak/>
              <w:t>Seguridad Social, pensión de invalidez absoluta o pensión de jubilación.</w:t>
            </w:r>
          </w:p>
          <w:p w:rsidR="00D140A6" w:rsidRPr="00D41E7D" w:rsidRDefault="00D140A6" w:rsidP="00D140A6">
            <w:pPr>
              <w:jc w:val="both"/>
              <w:rPr>
                <w:rFonts w:ascii="Arial" w:hAnsi="Arial" w:cs="Arial"/>
              </w:rPr>
            </w:pPr>
            <w:r w:rsidRPr="00D41E7D">
              <w:rPr>
                <w:rFonts w:ascii="Arial" w:hAnsi="Arial" w:cs="Arial"/>
              </w:rPr>
              <w:t>1.3. En los casos en que haya percepción del subsidio de desempleo y dado que son percepciones limitadas en el tiempo, las mismas no serán consideradas como ingresos a los efectos de concesión de las ayudas debiendo dejar constancia en el expediente de dicha circunstancia, indicando su cuantía y fecha de finalización de la percepción.</w:t>
            </w:r>
          </w:p>
          <w:p w:rsidR="00D140A6" w:rsidRPr="00D41E7D" w:rsidRDefault="00D140A6" w:rsidP="00D140A6">
            <w:pPr>
              <w:jc w:val="both"/>
              <w:rPr>
                <w:rFonts w:ascii="Arial" w:hAnsi="Arial" w:cs="Arial"/>
              </w:rPr>
            </w:pPr>
            <w:r w:rsidRPr="00D41E7D">
              <w:rPr>
                <w:rFonts w:ascii="Arial" w:hAnsi="Arial" w:cs="Arial"/>
              </w:rPr>
              <w:t>1.4. Deberá poseer la capacidad y competencia profesionales adecuadas, que garanticen el correcto empleo de los medios productivos. Dicha cualificación profesional se ajustará a los siguientes criterios:</w:t>
            </w:r>
          </w:p>
          <w:p w:rsidR="00D140A6" w:rsidRPr="00D41E7D" w:rsidRDefault="00D140A6" w:rsidP="00D140A6">
            <w:pPr>
              <w:jc w:val="both"/>
              <w:rPr>
                <w:rFonts w:ascii="Arial" w:hAnsi="Arial" w:cs="Arial"/>
              </w:rPr>
            </w:pPr>
            <w:r w:rsidRPr="00D41E7D">
              <w:rPr>
                <w:rFonts w:ascii="Arial" w:hAnsi="Arial" w:cs="Arial"/>
              </w:rPr>
              <w:t>a) Los agricultores que hayan alcanzado como mínimo títulos de formación profesional de grado medio o superior en la rama agraria se considerará que poseen una cualificación y capacitación profesional suficiente a los efectos del presente Decreto.</w:t>
            </w:r>
          </w:p>
          <w:p w:rsidR="00D140A6" w:rsidRPr="00D41E7D" w:rsidRDefault="00D140A6" w:rsidP="00D140A6">
            <w:pPr>
              <w:jc w:val="both"/>
              <w:rPr>
                <w:rFonts w:ascii="Arial" w:hAnsi="Arial" w:cs="Arial"/>
              </w:rPr>
            </w:pPr>
            <w:r w:rsidRPr="00D41E7D">
              <w:rPr>
                <w:rFonts w:ascii="Arial" w:hAnsi="Arial" w:cs="Arial"/>
              </w:rPr>
              <w:t>b) En el caso de no cumplir las condiciones establecidas en el apartado a), deberán de acreditar más de cinco años de experiencia en la actividad agraria, excepto los jóvenes agricultores que se instalen por primera vez, que deberán acreditar como mínimo dos años de experiencia profesional en la agricultura o la asistencia a cursos de formación continua en la rama agraria de una duración mínima de ciento cincuenta (150) horas lectivas.</w:t>
            </w:r>
          </w:p>
          <w:p w:rsidR="00C2284D" w:rsidRPr="00D41E7D" w:rsidRDefault="00D140A6" w:rsidP="00ED4751">
            <w:pPr>
              <w:jc w:val="both"/>
              <w:rPr>
                <w:rFonts w:ascii="Arial" w:hAnsi="Arial" w:cs="Arial"/>
                <w:b/>
                <w:u w:val="single"/>
                <w:lang w:val="eu-ES"/>
              </w:rPr>
            </w:pPr>
            <w:r w:rsidRPr="00D41E7D">
              <w:rPr>
                <w:rFonts w:ascii="Arial" w:hAnsi="Arial" w:cs="Arial"/>
              </w:rPr>
              <w:t xml:space="preserve">c) Además </w:t>
            </w:r>
            <w:r w:rsidR="00ED4751" w:rsidRPr="00D41E7D">
              <w:rPr>
                <w:rFonts w:ascii="Arial" w:hAnsi="Arial" w:cs="Arial"/>
              </w:rPr>
              <w:t>la comisión de Medio Ambiente y Desarrollo Rural</w:t>
            </w:r>
            <w:r w:rsidRPr="00D41E7D">
              <w:rPr>
                <w:rFonts w:ascii="Arial" w:hAnsi="Arial" w:cs="Arial"/>
              </w:rPr>
              <w:t>, si lo considera conveniente por las características del proyecto presentado, podrá exigir a la persona solicitante de la ayuda, la asistencia a cursos de formación continua relacionados con el tipo de inversión y la actividad a realizar.</w:t>
            </w:r>
          </w:p>
        </w:tc>
      </w:tr>
      <w:tr w:rsidR="00D41E7D" w:rsidRPr="00D41E7D" w:rsidTr="00F81667">
        <w:tc>
          <w:tcPr>
            <w:tcW w:w="4207" w:type="dxa"/>
          </w:tcPr>
          <w:p w:rsidR="008C3359" w:rsidRPr="00D41E7D" w:rsidRDefault="008C3359" w:rsidP="008C3359">
            <w:pPr>
              <w:jc w:val="both"/>
              <w:rPr>
                <w:rFonts w:ascii="Arial" w:hAnsi="Arial" w:cs="Arial"/>
                <w:b/>
                <w:lang w:val="eu-ES"/>
              </w:rPr>
            </w:pPr>
            <w:r w:rsidRPr="00D41E7D">
              <w:rPr>
                <w:rFonts w:ascii="Arial" w:hAnsi="Arial" w:cs="Arial"/>
                <w:b/>
                <w:lang w:val="eu-ES"/>
              </w:rPr>
              <w:lastRenderedPageBreak/>
              <w:t xml:space="preserve">1.3.- Pertsona juridikoa titular duten </w:t>
            </w:r>
            <w:proofErr w:type="spellStart"/>
            <w:r w:rsidRPr="00D41E7D">
              <w:rPr>
                <w:rFonts w:ascii="Arial" w:hAnsi="Arial" w:cs="Arial"/>
                <w:b/>
                <w:lang w:val="eu-ES"/>
              </w:rPr>
              <w:t>ustialekuen</w:t>
            </w:r>
            <w:proofErr w:type="spellEnd"/>
            <w:r w:rsidRPr="00D41E7D">
              <w:rPr>
                <w:rFonts w:ascii="Arial" w:hAnsi="Arial" w:cs="Arial"/>
                <w:b/>
                <w:lang w:val="eu-ES"/>
              </w:rPr>
              <w:t xml:space="preserve"> kasuan:</w:t>
            </w:r>
          </w:p>
          <w:p w:rsidR="008C3359" w:rsidRPr="00D41E7D" w:rsidRDefault="008C3359" w:rsidP="008C3359">
            <w:pPr>
              <w:jc w:val="both"/>
              <w:rPr>
                <w:rFonts w:ascii="Arial" w:hAnsi="Arial" w:cs="Arial"/>
                <w:lang w:val="eu-ES"/>
              </w:rPr>
            </w:pPr>
            <w:r w:rsidRPr="00D41E7D">
              <w:rPr>
                <w:rFonts w:ascii="Arial" w:hAnsi="Arial" w:cs="Arial"/>
                <w:lang w:val="eu-ES"/>
              </w:rPr>
              <w:t>2.1. Honako forma juridikoetakoren bat hartu beharko dute:</w:t>
            </w:r>
          </w:p>
          <w:p w:rsidR="008C3359" w:rsidRPr="00D41E7D" w:rsidRDefault="008C3359" w:rsidP="008C3359">
            <w:pPr>
              <w:jc w:val="both"/>
              <w:rPr>
                <w:rFonts w:ascii="Arial" w:hAnsi="Arial" w:cs="Arial"/>
                <w:lang w:val="eu-ES"/>
              </w:rPr>
            </w:pPr>
            <w:r w:rsidRPr="00D41E7D">
              <w:rPr>
                <w:rFonts w:ascii="Arial" w:hAnsi="Arial" w:cs="Arial"/>
                <w:lang w:val="eu-ES"/>
              </w:rPr>
              <w:t>a) Sozietate zibilak, bertan, kideen %50 gutxienez, artikulu honek pertsona fisikoak diren titularrei eskatutako baldintzak betetzen dituztenak izanik.</w:t>
            </w:r>
          </w:p>
          <w:p w:rsidR="008C3359" w:rsidRPr="00D41E7D" w:rsidRDefault="008C3359" w:rsidP="008C3359">
            <w:pPr>
              <w:jc w:val="both"/>
              <w:rPr>
                <w:rFonts w:ascii="Arial" w:hAnsi="Arial" w:cs="Arial"/>
                <w:lang w:val="eu-ES"/>
              </w:rPr>
            </w:pPr>
            <w:r w:rsidRPr="00D41E7D">
              <w:rPr>
                <w:rFonts w:ascii="Arial" w:hAnsi="Arial" w:cs="Arial"/>
                <w:lang w:val="eu-ES"/>
              </w:rPr>
              <w:t xml:space="preserve">b) Kooperatibak, eraldatze nekazaritza sozietateak, lan sozietateak, </w:t>
            </w:r>
            <w:proofErr w:type="spellStart"/>
            <w:r w:rsidRPr="00D41E7D">
              <w:rPr>
                <w:rFonts w:ascii="Arial" w:hAnsi="Arial" w:cs="Arial"/>
                <w:lang w:val="eu-ES"/>
              </w:rPr>
              <w:t>sozietate</w:t>
            </w:r>
            <w:proofErr w:type="spellEnd"/>
            <w:r w:rsidRPr="00D41E7D">
              <w:rPr>
                <w:rFonts w:ascii="Arial" w:hAnsi="Arial" w:cs="Arial"/>
                <w:lang w:val="eu-ES"/>
              </w:rPr>
              <w:t xml:space="preserve"> mugatuak, sozietate anonimoak edo bestelakoak, betiere, kapital sozialaren %50 baino gehiago artikulu honek pertsona fisikoak diren titularrei eskatutako baldintzak betetzen dituzten kideena bada. Sozietate horiek titular diren </w:t>
            </w:r>
            <w:proofErr w:type="spellStart"/>
            <w:r w:rsidRPr="00D41E7D">
              <w:rPr>
                <w:rFonts w:ascii="Arial" w:hAnsi="Arial" w:cs="Arial"/>
                <w:lang w:val="eu-ES"/>
              </w:rPr>
              <w:t>ustialekuetan</w:t>
            </w:r>
            <w:proofErr w:type="spellEnd"/>
            <w:r w:rsidRPr="00D41E7D">
              <w:rPr>
                <w:rFonts w:ascii="Arial" w:hAnsi="Arial" w:cs="Arial"/>
                <w:lang w:val="eu-ES"/>
              </w:rPr>
              <w:t>, nekazaritza jarduera gauzatzea izango dute helburu bakartzat.</w:t>
            </w:r>
          </w:p>
          <w:p w:rsidR="008C3359" w:rsidRPr="00D41E7D" w:rsidRDefault="008C3359" w:rsidP="008C3359">
            <w:pPr>
              <w:jc w:val="both"/>
              <w:rPr>
                <w:rFonts w:ascii="Arial" w:hAnsi="Arial" w:cs="Arial"/>
                <w:lang w:val="eu-ES"/>
              </w:rPr>
            </w:pPr>
            <w:r w:rsidRPr="00D41E7D">
              <w:rPr>
                <w:rFonts w:ascii="Arial" w:hAnsi="Arial" w:cs="Arial"/>
                <w:lang w:val="eu-ES"/>
              </w:rPr>
              <w:t xml:space="preserve">2.2. Sozietatea eratzeko dokumentu </w:t>
            </w:r>
            <w:r w:rsidRPr="00D41E7D">
              <w:rPr>
                <w:rFonts w:ascii="Arial" w:hAnsi="Arial" w:cs="Arial"/>
                <w:lang w:val="eu-ES"/>
              </w:rPr>
              <w:lastRenderedPageBreak/>
              <w:t>publikoan, honako hauek ongi definituta geratuko dira:</w:t>
            </w:r>
          </w:p>
          <w:p w:rsidR="008C3359" w:rsidRPr="00D41E7D" w:rsidRDefault="008C3359" w:rsidP="008C3359">
            <w:pPr>
              <w:jc w:val="both"/>
              <w:rPr>
                <w:rFonts w:ascii="Arial" w:hAnsi="Arial" w:cs="Arial"/>
                <w:lang w:val="eu-ES"/>
              </w:rPr>
            </w:pPr>
            <w:r w:rsidRPr="00D41E7D">
              <w:rPr>
                <w:rFonts w:ascii="Arial" w:hAnsi="Arial" w:cs="Arial"/>
                <w:lang w:val="eu-ES"/>
              </w:rPr>
              <w:t>a) Forma juridikoa.</w:t>
            </w:r>
          </w:p>
          <w:p w:rsidR="008C3359" w:rsidRPr="00D41E7D" w:rsidRDefault="008C3359" w:rsidP="008C3359">
            <w:pPr>
              <w:jc w:val="both"/>
              <w:rPr>
                <w:rFonts w:ascii="Arial" w:hAnsi="Arial" w:cs="Arial"/>
                <w:lang w:val="eu-ES"/>
              </w:rPr>
            </w:pPr>
            <w:r w:rsidRPr="00D41E7D">
              <w:rPr>
                <w:rFonts w:ascii="Arial" w:hAnsi="Arial" w:cs="Arial"/>
                <w:lang w:val="eu-ES"/>
              </w:rPr>
              <w:t>b) Gutxieneko iraupena, Administrazioak laguntza emateagatik hartutako konpromisoari lotuta.</w:t>
            </w:r>
          </w:p>
          <w:p w:rsidR="008C3359" w:rsidRPr="00D41E7D" w:rsidRDefault="008C3359" w:rsidP="008C3359">
            <w:pPr>
              <w:jc w:val="both"/>
              <w:rPr>
                <w:rFonts w:ascii="Arial" w:hAnsi="Arial" w:cs="Arial"/>
                <w:lang w:val="eu-ES"/>
              </w:rPr>
            </w:pPr>
            <w:r w:rsidRPr="00D41E7D">
              <w:rPr>
                <w:rFonts w:ascii="Arial" w:hAnsi="Arial" w:cs="Arial"/>
                <w:lang w:val="eu-ES"/>
              </w:rPr>
              <w:t>c) Kapital Soziala eratzea.</w:t>
            </w:r>
          </w:p>
          <w:p w:rsidR="008C3359" w:rsidRPr="00D41E7D" w:rsidRDefault="008C3359" w:rsidP="008C3359">
            <w:pPr>
              <w:jc w:val="both"/>
              <w:rPr>
                <w:rFonts w:ascii="Arial" w:hAnsi="Arial" w:cs="Arial"/>
                <w:lang w:val="eu-ES"/>
              </w:rPr>
            </w:pPr>
            <w:r w:rsidRPr="00D41E7D">
              <w:rPr>
                <w:rFonts w:ascii="Arial" w:hAnsi="Arial" w:cs="Arial"/>
                <w:lang w:val="eu-ES"/>
              </w:rPr>
              <w:t>d) Kideek kudeaketan parte hartzea</w:t>
            </w:r>
          </w:p>
          <w:p w:rsidR="00C2284D" w:rsidRPr="00D41E7D" w:rsidRDefault="00C2284D" w:rsidP="009E3408">
            <w:pPr>
              <w:jc w:val="both"/>
              <w:rPr>
                <w:rFonts w:ascii="Arial" w:hAnsi="Arial" w:cs="Arial"/>
                <w:b/>
                <w:u w:val="single"/>
                <w:lang w:val="eu-ES"/>
              </w:rPr>
            </w:pPr>
          </w:p>
        </w:tc>
        <w:tc>
          <w:tcPr>
            <w:tcW w:w="284" w:type="dxa"/>
          </w:tcPr>
          <w:p w:rsidR="00C2284D" w:rsidRPr="00D41E7D" w:rsidRDefault="00C2284D" w:rsidP="00221C59">
            <w:pPr>
              <w:jc w:val="both"/>
              <w:rPr>
                <w:rFonts w:ascii="Arial" w:hAnsi="Arial" w:cs="Arial"/>
                <w:lang w:val="eu-ES"/>
              </w:rPr>
            </w:pPr>
          </w:p>
        </w:tc>
        <w:tc>
          <w:tcPr>
            <w:tcW w:w="4207" w:type="dxa"/>
          </w:tcPr>
          <w:p w:rsidR="008C3359" w:rsidRPr="00D41E7D" w:rsidRDefault="008C3359" w:rsidP="008C3359">
            <w:pPr>
              <w:jc w:val="both"/>
              <w:rPr>
                <w:rFonts w:ascii="Arial" w:hAnsi="Arial" w:cs="Arial"/>
                <w:b/>
              </w:rPr>
            </w:pPr>
            <w:r w:rsidRPr="00D41E7D">
              <w:rPr>
                <w:rFonts w:ascii="Arial" w:hAnsi="Arial" w:cs="Arial"/>
                <w:b/>
              </w:rPr>
              <w:t>1.3.- Explotaciones cuyo titular sea una persona jurídica:</w:t>
            </w:r>
          </w:p>
          <w:p w:rsidR="008C3359" w:rsidRPr="00D41E7D" w:rsidRDefault="008C3359" w:rsidP="008C3359">
            <w:pPr>
              <w:jc w:val="both"/>
              <w:rPr>
                <w:rFonts w:ascii="Arial" w:hAnsi="Arial" w:cs="Arial"/>
              </w:rPr>
            </w:pPr>
            <w:r w:rsidRPr="00D41E7D">
              <w:rPr>
                <w:rFonts w:ascii="Arial" w:hAnsi="Arial" w:cs="Arial"/>
              </w:rPr>
              <w:t>2.1. Deberán adoptar alguna de las formas jurídicas siguientes:</w:t>
            </w:r>
          </w:p>
          <w:p w:rsidR="008C3359" w:rsidRPr="00D41E7D" w:rsidRDefault="008C3359" w:rsidP="008C3359">
            <w:pPr>
              <w:jc w:val="both"/>
              <w:rPr>
                <w:rFonts w:ascii="Arial" w:hAnsi="Arial" w:cs="Arial"/>
              </w:rPr>
            </w:pPr>
            <w:r w:rsidRPr="00D41E7D">
              <w:rPr>
                <w:rFonts w:ascii="Arial" w:hAnsi="Arial" w:cs="Arial"/>
              </w:rPr>
              <w:t>a) Sociedades civiles, en las que al menos el 50% de sus miembros reúnan los requisitos exigidos por el presente artículo a titulares que sean personas físicas</w:t>
            </w:r>
          </w:p>
          <w:p w:rsidR="008C3359" w:rsidRPr="00D41E7D" w:rsidRDefault="008C3359" w:rsidP="008C3359">
            <w:pPr>
              <w:jc w:val="both"/>
              <w:rPr>
                <w:rFonts w:ascii="Arial" w:hAnsi="Arial" w:cs="Arial"/>
              </w:rPr>
            </w:pPr>
            <w:r w:rsidRPr="00D41E7D">
              <w:rPr>
                <w:rFonts w:ascii="Arial" w:hAnsi="Arial" w:cs="Arial"/>
              </w:rPr>
              <w:t>b) Cooperativas, sociedades agrarias de transformación, laborales, limitadas, anónimas u otras, siempre que más del 50 por 100 del capital social, pertenezca a socios que reúnan los requisitos exigidos por el presente artículo a titulares que sean personas físicas. Estas sociedades tendrán por objeto exclusivo el ejercicio de la actividad agraria en las explotaciones de la que sean titulares.</w:t>
            </w:r>
          </w:p>
          <w:p w:rsidR="008C3359" w:rsidRPr="00D41E7D" w:rsidRDefault="008C3359" w:rsidP="008C3359">
            <w:pPr>
              <w:jc w:val="both"/>
              <w:rPr>
                <w:rFonts w:ascii="Arial" w:hAnsi="Arial" w:cs="Arial"/>
              </w:rPr>
            </w:pPr>
            <w:r w:rsidRPr="00D41E7D">
              <w:rPr>
                <w:rFonts w:ascii="Arial" w:hAnsi="Arial" w:cs="Arial"/>
              </w:rPr>
              <w:t xml:space="preserve">2.2. En el documento público de constitución </w:t>
            </w:r>
            <w:r w:rsidRPr="00D41E7D">
              <w:rPr>
                <w:rFonts w:ascii="Arial" w:hAnsi="Arial" w:cs="Arial"/>
              </w:rPr>
              <w:lastRenderedPageBreak/>
              <w:t>de la sociedad quedarán perfectamente definidas:</w:t>
            </w:r>
          </w:p>
          <w:p w:rsidR="008C3359" w:rsidRPr="00D41E7D" w:rsidRDefault="008C3359" w:rsidP="008C3359">
            <w:pPr>
              <w:jc w:val="both"/>
              <w:rPr>
                <w:rFonts w:ascii="Arial" w:hAnsi="Arial" w:cs="Arial"/>
              </w:rPr>
            </w:pPr>
            <w:r w:rsidRPr="00D41E7D">
              <w:rPr>
                <w:rFonts w:ascii="Arial" w:hAnsi="Arial" w:cs="Arial"/>
              </w:rPr>
              <w:t>a) La forma jurídica.</w:t>
            </w:r>
          </w:p>
          <w:p w:rsidR="008C3359" w:rsidRPr="00D41E7D" w:rsidRDefault="008C3359" w:rsidP="008C3359">
            <w:pPr>
              <w:jc w:val="both"/>
              <w:rPr>
                <w:rFonts w:ascii="Arial" w:hAnsi="Arial" w:cs="Arial"/>
              </w:rPr>
            </w:pPr>
            <w:r w:rsidRPr="00D41E7D">
              <w:rPr>
                <w:rFonts w:ascii="Arial" w:hAnsi="Arial" w:cs="Arial"/>
              </w:rPr>
              <w:t>b) La duración mínima, que se ajustará al compromiso contraído con la Administración por la concesión de la ayuda.</w:t>
            </w:r>
          </w:p>
          <w:p w:rsidR="008C3359" w:rsidRPr="00D41E7D" w:rsidRDefault="008C3359" w:rsidP="008C3359">
            <w:pPr>
              <w:jc w:val="both"/>
              <w:rPr>
                <w:rFonts w:ascii="Arial" w:hAnsi="Arial" w:cs="Arial"/>
              </w:rPr>
            </w:pPr>
            <w:r w:rsidRPr="00D41E7D">
              <w:rPr>
                <w:rFonts w:ascii="Arial" w:hAnsi="Arial" w:cs="Arial"/>
              </w:rPr>
              <w:t>c) La constitución del Capital Social.</w:t>
            </w:r>
          </w:p>
          <w:p w:rsidR="00C2284D" w:rsidRPr="00D41E7D" w:rsidRDefault="008C3359" w:rsidP="008C3359">
            <w:pPr>
              <w:jc w:val="both"/>
              <w:rPr>
                <w:rFonts w:ascii="Arial" w:hAnsi="Arial" w:cs="Arial"/>
                <w:b/>
                <w:u w:val="single"/>
                <w:lang w:val="eu-ES"/>
              </w:rPr>
            </w:pPr>
            <w:r w:rsidRPr="00D41E7D">
              <w:rPr>
                <w:rFonts w:ascii="Arial" w:hAnsi="Arial" w:cs="Arial"/>
              </w:rPr>
              <w:t>d) La participación de los miembros en la gestión</w:t>
            </w:r>
          </w:p>
        </w:tc>
      </w:tr>
      <w:tr w:rsidR="00D41E7D" w:rsidRPr="00D41E7D" w:rsidTr="00F81667">
        <w:tc>
          <w:tcPr>
            <w:tcW w:w="4207" w:type="dxa"/>
          </w:tcPr>
          <w:p w:rsidR="008C3359" w:rsidRPr="00D41E7D" w:rsidRDefault="008C3359" w:rsidP="008C3359">
            <w:pPr>
              <w:jc w:val="both"/>
              <w:rPr>
                <w:rFonts w:ascii="Arial" w:hAnsi="Arial" w:cs="Arial"/>
                <w:b/>
                <w:u w:val="single"/>
                <w:lang w:val="eu-ES"/>
              </w:rPr>
            </w:pPr>
            <w:r w:rsidRPr="00D41E7D">
              <w:rPr>
                <w:rFonts w:ascii="Arial" w:hAnsi="Arial" w:cs="Arial"/>
                <w:b/>
                <w:u w:val="single"/>
                <w:lang w:val="eu-ES"/>
              </w:rPr>
              <w:lastRenderedPageBreak/>
              <w:t xml:space="preserve">1.4.- Nekazaritza </w:t>
            </w:r>
            <w:proofErr w:type="spellStart"/>
            <w:r w:rsidRPr="00D41E7D">
              <w:rPr>
                <w:rFonts w:ascii="Arial" w:hAnsi="Arial" w:cs="Arial"/>
                <w:b/>
                <w:u w:val="single"/>
                <w:lang w:val="eu-ES"/>
              </w:rPr>
              <w:t>ustialekuak</w:t>
            </w:r>
            <w:proofErr w:type="spellEnd"/>
            <w:r w:rsidRPr="00D41E7D">
              <w:rPr>
                <w:rFonts w:ascii="Arial" w:hAnsi="Arial" w:cs="Arial"/>
                <w:b/>
                <w:u w:val="single"/>
                <w:lang w:val="eu-ES"/>
              </w:rPr>
              <w:t xml:space="preserve"> bete beharreko baldintzak.</w:t>
            </w:r>
          </w:p>
          <w:p w:rsidR="008C3359" w:rsidRPr="00D41E7D" w:rsidRDefault="008C3359" w:rsidP="008C3359">
            <w:pPr>
              <w:jc w:val="both"/>
              <w:rPr>
                <w:rFonts w:ascii="Arial" w:hAnsi="Arial" w:cs="Arial"/>
                <w:lang w:val="eu-ES"/>
              </w:rPr>
            </w:pPr>
            <w:r w:rsidRPr="00D41E7D">
              <w:rPr>
                <w:rFonts w:ascii="Arial" w:hAnsi="Arial" w:cs="Arial"/>
                <w:lang w:val="eu-ES"/>
              </w:rPr>
              <w:t xml:space="preserve">1. </w:t>
            </w:r>
            <w:proofErr w:type="spellStart"/>
            <w:r w:rsidRPr="00D41E7D">
              <w:rPr>
                <w:rFonts w:ascii="Arial" w:hAnsi="Arial" w:cs="Arial"/>
                <w:lang w:val="eu-ES"/>
              </w:rPr>
              <w:t>Ustialekuaren</w:t>
            </w:r>
            <w:proofErr w:type="spellEnd"/>
            <w:r w:rsidRPr="00D41E7D">
              <w:rPr>
                <w:rFonts w:ascii="Arial" w:hAnsi="Arial" w:cs="Arial"/>
                <w:lang w:val="eu-ES"/>
              </w:rPr>
              <w:t xml:space="preserve"> helbide fiskala zein eraikin eta instalazioetan egin beharreko inbertsioak Oñatiko udalerrian kokatuko dira.</w:t>
            </w:r>
          </w:p>
          <w:p w:rsidR="008C3359" w:rsidRPr="00D41E7D" w:rsidRDefault="008C3359" w:rsidP="008C3359">
            <w:pPr>
              <w:jc w:val="both"/>
              <w:rPr>
                <w:rFonts w:ascii="Arial" w:hAnsi="Arial" w:cs="Arial"/>
                <w:lang w:val="eu-ES"/>
              </w:rPr>
            </w:pPr>
            <w:r w:rsidRPr="00D41E7D">
              <w:rPr>
                <w:rFonts w:ascii="Arial" w:hAnsi="Arial" w:cs="Arial"/>
                <w:lang w:val="eu-ES"/>
              </w:rPr>
              <w:t xml:space="preserve">2. Gipuzkoako Lurralde Historikoko Nekazaritza </w:t>
            </w:r>
            <w:proofErr w:type="spellStart"/>
            <w:r w:rsidRPr="00D41E7D">
              <w:rPr>
                <w:rFonts w:ascii="Arial" w:hAnsi="Arial" w:cs="Arial"/>
                <w:lang w:val="eu-ES"/>
              </w:rPr>
              <w:t>Ustialekuen</w:t>
            </w:r>
            <w:proofErr w:type="spellEnd"/>
            <w:r w:rsidRPr="00D41E7D">
              <w:rPr>
                <w:rFonts w:ascii="Arial" w:hAnsi="Arial" w:cs="Arial"/>
                <w:lang w:val="eu-ES"/>
              </w:rPr>
              <w:t xml:space="preserve"> Erregistroan inskribatuta egongo da.</w:t>
            </w:r>
          </w:p>
          <w:p w:rsidR="008C3359" w:rsidRPr="00D41E7D" w:rsidRDefault="008C3359" w:rsidP="008C3359">
            <w:pPr>
              <w:jc w:val="both"/>
              <w:rPr>
                <w:rFonts w:ascii="Arial" w:hAnsi="Arial" w:cs="Arial"/>
                <w:lang w:val="eu-ES"/>
              </w:rPr>
            </w:pPr>
            <w:r w:rsidRPr="00D41E7D">
              <w:rPr>
                <w:rFonts w:ascii="Arial" w:hAnsi="Arial" w:cs="Arial"/>
                <w:lang w:val="eu-ES"/>
              </w:rPr>
              <w:t>3. Landare sanitate, abere identifikazio eta sanitate, abere ongizate eta ingurumenari dagokien indarrean dagoen araudia bete beharko du.</w:t>
            </w:r>
          </w:p>
          <w:p w:rsidR="008C3359" w:rsidRPr="00D41E7D" w:rsidRDefault="008C3359" w:rsidP="008C3359">
            <w:pPr>
              <w:jc w:val="both"/>
              <w:rPr>
                <w:rFonts w:ascii="Arial" w:hAnsi="Arial" w:cs="Arial"/>
                <w:sz w:val="18"/>
                <w:lang w:val="eu-ES"/>
              </w:rPr>
            </w:pPr>
            <w:r w:rsidRPr="00D41E7D">
              <w:rPr>
                <w:rFonts w:ascii="Arial" w:hAnsi="Arial" w:cs="Arial"/>
                <w:lang w:val="eu-ES"/>
              </w:rPr>
              <w:t xml:space="preserve">4. Nekazaritza </w:t>
            </w:r>
            <w:proofErr w:type="spellStart"/>
            <w:r w:rsidRPr="00D41E7D">
              <w:rPr>
                <w:rFonts w:ascii="Arial" w:hAnsi="Arial" w:cs="Arial"/>
                <w:lang w:val="eu-ES"/>
              </w:rPr>
              <w:t>ustialekuaren</w:t>
            </w:r>
            <w:proofErr w:type="spellEnd"/>
            <w:r w:rsidRPr="00D41E7D">
              <w:rPr>
                <w:rFonts w:ascii="Arial" w:hAnsi="Arial" w:cs="Arial"/>
                <w:lang w:val="eu-ES"/>
              </w:rPr>
              <w:t xml:space="preserve"> bideragarritasuna kreditatu beharko da. Horretarako, nekazaritza </w:t>
            </w:r>
            <w:proofErr w:type="spellStart"/>
            <w:r w:rsidRPr="00D41E7D">
              <w:rPr>
                <w:rFonts w:ascii="Arial" w:hAnsi="Arial" w:cs="Arial"/>
                <w:lang w:val="eu-ES"/>
              </w:rPr>
              <w:t>ustialeku</w:t>
            </w:r>
            <w:proofErr w:type="spellEnd"/>
            <w:r w:rsidRPr="00D41E7D">
              <w:rPr>
                <w:rFonts w:ascii="Arial" w:hAnsi="Arial" w:cs="Arial"/>
                <w:lang w:val="eu-ES"/>
              </w:rPr>
              <w:t xml:space="preserve"> bat bideragarritzat jotzen da honako baldintza hauek betetzen dituenean:</w:t>
            </w:r>
          </w:p>
          <w:p w:rsidR="008C3359" w:rsidRPr="00D41E7D" w:rsidRDefault="008C3359" w:rsidP="008C3359">
            <w:pPr>
              <w:jc w:val="both"/>
              <w:rPr>
                <w:rFonts w:ascii="Arial" w:hAnsi="Arial" w:cs="Arial"/>
                <w:lang w:val="eu-ES"/>
              </w:rPr>
            </w:pPr>
            <w:r w:rsidRPr="00D41E7D">
              <w:rPr>
                <w:rFonts w:ascii="Arial" w:hAnsi="Arial" w:cs="Arial"/>
                <w:lang w:val="eu-ES"/>
              </w:rPr>
              <w:t xml:space="preserve">a) </w:t>
            </w:r>
            <w:proofErr w:type="spellStart"/>
            <w:r w:rsidRPr="00D41E7D">
              <w:rPr>
                <w:rFonts w:ascii="Arial" w:hAnsi="Arial" w:cs="Arial"/>
                <w:lang w:val="eu-ES"/>
              </w:rPr>
              <w:t>Ustialekuan</w:t>
            </w:r>
            <w:proofErr w:type="spellEnd"/>
            <w:r w:rsidRPr="00D41E7D">
              <w:rPr>
                <w:rFonts w:ascii="Arial" w:hAnsi="Arial" w:cs="Arial"/>
                <w:lang w:val="eu-ES"/>
              </w:rPr>
              <w:t xml:space="preserve"> aurrera eramandako nekazaritza eta abeltzaintza jardueretatik datorren laneko errenta bateratua Nekazaritza Ministerioak ezarritako erreferentzia errentaren %5 adinakoa edo hori baino handiagoa izango da.</w:t>
            </w:r>
          </w:p>
          <w:p w:rsidR="00883057" w:rsidRPr="00D41E7D" w:rsidRDefault="008C3359" w:rsidP="008C3359">
            <w:pPr>
              <w:jc w:val="both"/>
              <w:rPr>
                <w:rFonts w:ascii="Arial" w:hAnsi="Arial" w:cs="Arial"/>
                <w:lang w:val="eu-ES"/>
              </w:rPr>
            </w:pPr>
            <w:r w:rsidRPr="00D41E7D">
              <w:rPr>
                <w:rFonts w:ascii="Arial" w:hAnsi="Arial" w:cs="Arial"/>
                <w:lang w:val="eu-ES"/>
              </w:rPr>
              <w:t xml:space="preserve">b) </w:t>
            </w:r>
            <w:proofErr w:type="spellStart"/>
            <w:r w:rsidRPr="00D41E7D">
              <w:rPr>
                <w:rFonts w:ascii="Arial" w:hAnsi="Arial" w:cs="Arial"/>
                <w:lang w:val="eu-ES"/>
              </w:rPr>
              <w:t>Ustialekuan</w:t>
            </w:r>
            <w:proofErr w:type="spellEnd"/>
            <w:r w:rsidRPr="00D41E7D">
              <w:rPr>
                <w:rFonts w:ascii="Arial" w:hAnsi="Arial" w:cs="Arial"/>
                <w:lang w:val="eu-ES"/>
              </w:rPr>
              <w:t xml:space="preserve"> aurrera eramandako nekazaritza eta abeltzaintza jarduerek Nekazaritza Laneko Unitate bat (N</w:t>
            </w:r>
            <w:r w:rsidR="00DB64A4" w:rsidRPr="00D41E7D">
              <w:rPr>
                <w:rFonts w:ascii="Arial" w:hAnsi="Arial" w:cs="Arial"/>
                <w:lang w:val="eu-ES"/>
              </w:rPr>
              <w:t>E</w:t>
            </w:r>
            <w:r w:rsidRPr="00D41E7D">
              <w:rPr>
                <w:rFonts w:ascii="Arial" w:hAnsi="Arial" w:cs="Arial"/>
                <w:lang w:val="eu-ES"/>
              </w:rPr>
              <w:t>LU) gutxienez okupatuko dute</w:t>
            </w:r>
            <w:r w:rsidR="00341B36" w:rsidRPr="00D41E7D">
              <w:rPr>
                <w:rFonts w:ascii="Arial" w:hAnsi="Arial" w:cs="Arial"/>
                <w:lang w:val="eu-ES"/>
              </w:rPr>
              <w:t xml:space="preserve">. </w:t>
            </w:r>
          </w:p>
          <w:p w:rsidR="00883057" w:rsidRPr="00D41E7D" w:rsidRDefault="00883057" w:rsidP="008C3359">
            <w:pPr>
              <w:jc w:val="both"/>
              <w:rPr>
                <w:rFonts w:ascii="Arial" w:hAnsi="Arial" w:cs="Arial"/>
                <w:lang w:val="eu-ES"/>
              </w:rPr>
            </w:pPr>
          </w:p>
          <w:p w:rsidR="00883057" w:rsidRPr="00D41E7D" w:rsidRDefault="00883057" w:rsidP="008C3359">
            <w:pPr>
              <w:jc w:val="both"/>
              <w:rPr>
                <w:rFonts w:ascii="Arial" w:hAnsi="Arial" w:cs="Arial"/>
                <w:lang w:val="eu-ES"/>
              </w:rPr>
            </w:pPr>
            <w:r w:rsidRPr="00D41E7D">
              <w:rPr>
                <w:rFonts w:ascii="Arial" w:hAnsi="Arial" w:cs="Arial"/>
                <w:lang w:val="eu-ES"/>
              </w:rPr>
              <w:t xml:space="preserve">Behin </w:t>
            </w:r>
            <w:r w:rsidR="00F2538B" w:rsidRPr="00D41E7D">
              <w:rPr>
                <w:rFonts w:ascii="Arial" w:hAnsi="Arial" w:cs="Arial"/>
                <w:lang w:val="eu-ES"/>
              </w:rPr>
              <w:t xml:space="preserve">eskaera guztiak aztertuta, diru-atala agortuko ez balitz, </w:t>
            </w:r>
            <w:r w:rsidR="00EB7A0B" w:rsidRPr="00D41E7D">
              <w:rPr>
                <w:rFonts w:ascii="Arial" w:hAnsi="Arial" w:cs="Arial"/>
                <w:lang w:val="eu-ES"/>
              </w:rPr>
              <w:t>dirulaguntza</w:t>
            </w:r>
            <w:r w:rsidR="00F2538B" w:rsidRPr="00D41E7D">
              <w:rPr>
                <w:rFonts w:ascii="Arial" w:hAnsi="Arial" w:cs="Arial"/>
                <w:lang w:val="eu-ES"/>
              </w:rPr>
              <w:t xml:space="preserve"> jasotzeko aukera izango dute 0,</w:t>
            </w:r>
            <w:r w:rsidR="002914E5" w:rsidRPr="00D41E7D">
              <w:rPr>
                <w:rFonts w:ascii="Arial" w:hAnsi="Arial" w:cs="Arial"/>
                <w:lang w:val="eu-ES"/>
              </w:rPr>
              <w:t>5</w:t>
            </w:r>
            <w:r w:rsidR="00F2538B" w:rsidRPr="00D41E7D">
              <w:rPr>
                <w:rFonts w:ascii="Arial" w:hAnsi="Arial" w:cs="Arial"/>
                <w:lang w:val="eu-ES"/>
              </w:rPr>
              <w:t xml:space="preserve"> </w:t>
            </w:r>
            <w:proofErr w:type="spellStart"/>
            <w:r w:rsidR="00F2538B" w:rsidRPr="00D41E7D">
              <w:rPr>
                <w:rFonts w:ascii="Arial" w:hAnsi="Arial" w:cs="Arial"/>
                <w:lang w:val="eu-ES"/>
              </w:rPr>
              <w:t>NELUtik</w:t>
            </w:r>
            <w:proofErr w:type="spellEnd"/>
            <w:r w:rsidR="00F2538B" w:rsidRPr="00D41E7D">
              <w:rPr>
                <w:rFonts w:ascii="Arial" w:hAnsi="Arial" w:cs="Arial"/>
                <w:lang w:val="eu-ES"/>
              </w:rPr>
              <w:t xml:space="preserve"> gora duten nekazaritza ustiategiak.</w:t>
            </w:r>
          </w:p>
          <w:p w:rsidR="00F2538B" w:rsidRPr="00D41E7D" w:rsidRDefault="00F2538B" w:rsidP="008C3359">
            <w:pPr>
              <w:jc w:val="both"/>
              <w:rPr>
                <w:rFonts w:ascii="Arial" w:hAnsi="Arial" w:cs="Arial"/>
                <w:lang w:val="eu-ES"/>
              </w:rPr>
            </w:pPr>
          </w:p>
          <w:p w:rsidR="007442CD" w:rsidRPr="00D41E7D" w:rsidRDefault="007442CD" w:rsidP="007442CD">
            <w:pPr>
              <w:jc w:val="both"/>
              <w:rPr>
                <w:rFonts w:ascii="Arial" w:hAnsi="Arial" w:cs="Arial"/>
                <w:b/>
                <w:u w:val="single"/>
                <w:lang w:val="eu-ES"/>
              </w:rPr>
            </w:pPr>
            <w:r w:rsidRPr="00D41E7D">
              <w:rPr>
                <w:rFonts w:ascii="Arial" w:hAnsi="Arial" w:cs="Arial"/>
                <w:lang w:val="eu-ES"/>
              </w:rPr>
              <w:t xml:space="preserve">*.- </w:t>
            </w:r>
            <w:r w:rsidRPr="00D41E7D">
              <w:rPr>
                <w:rFonts w:ascii="Arial" w:hAnsi="Arial" w:cs="Arial"/>
                <w:i/>
                <w:lang w:val="eu-ES"/>
              </w:rPr>
              <w:t xml:space="preserve">Nekazaritza </w:t>
            </w:r>
            <w:proofErr w:type="spellStart"/>
            <w:r w:rsidRPr="00D41E7D">
              <w:rPr>
                <w:rFonts w:ascii="Arial" w:hAnsi="Arial" w:cs="Arial"/>
                <w:i/>
                <w:lang w:val="eu-ES"/>
              </w:rPr>
              <w:t>ustialekuaren</w:t>
            </w:r>
            <w:proofErr w:type="spellEnd"/>
            <w:r w:rsidRPr="00D41E7D">
              <w:rPr>
                <w:rFonts w:ascii="Arial" w:hAnsi="Arial" w:cs="Arial"/>
                <w:i/>
                <w:lang w:val="eu-ES"/>
              </w:rPr>
              <w:t xml:space="preserve"> bideragarritasuna kreditatuko da Eskualdeko Nekazari Bulegokoaren (ENB) egiaztagiriaren bidez, hain zuzen, </w:t>
            </w:r>
            <w:proofErr w:type="spellStart"/>
            <w:r w:rsidRPr="00D41E7D">
              <w:rPr>
                <w:rFonts w:ascii="Arial" w:hAnsi="Arial" w:cs="Arial"/>
                <w:i/>
                <w:lang w:val="eu-ES"/>
              </w:rPr>
              <w:t>ustialekuen</w:t>
            </w:r>
            <w:proofErr w:type="spellEnd"/>
            <w:r w:rsidRPr="00D41E7D">
              <w:rPr>
                <w:rFonts w:ascii="Arial" w:hAnsi="Arial" w:cs="Arial"/>
                <w:i/>
                <w:lang w:val="eu-ES"/>
              </w:rPr>
              <w:t xml:space="preserve"> erregistroak jasotzen duen datu ekonomikoen arabera</w:t>
            </w:r>
            <w:r w:rsidRPr="00D41E7D">
              <w:rPr>
                <w:rFonts w:ascii="Arial" w:hAnsi="Arial" w:cs="Arial"/>
                <w:lang w:val="eu-ES"/>
              </w:rPr>
              <w:t>.</w:t>
            </w:r>
          </w:p>
        </w:tc>
        <w:tc>
          <w:tcPr>
            <w:tcW w:w="284" w:type="dxa"/>
          </w:tcPr>
          <w:p w:rsidR="00C2284D" w:rsidRPr="00D41E7D" w:rsidRDefault="00C2284D" w:rsidP="00221C59">
            <w:pPr>
              <w:jc w:val="both"/>
              <w:rPr>
                <w:rFonts w:ascii="Arial" w:hAnsi="Arial" w:cs="Arial"/>
                <w:lang w:val="eu-ES"/>
              </w:rPr>
            </w:pPr>
          </w:p>
        </w:tc>
        <w:tc>
          <w:tcPr>
            <w:tcW w:w="4207" w:type="dxa"/>
          </w:tcPr>
          <w:p w:rsidR="008C3359" w:rsidRPr="00D41E7D" w:rsidRDefault="008C3359" w:rsidP="008C3359">
            <w:pPr>
              <w:jc w:val="both"/>
              <w:rPr>
                <w:rFonts w:ascii="Arial" w:hAnsi="Arial" w:cs="Arial"/>
                <w:b/>
                <w:u w:val="single"/>
              </w:rPr>
            </w:pPr>
            <w:r w:rsidRPr="00D41E7D">
              <w:rPr>
                <w:rFonts w:ascii="Arial" w:hAnsi="Arial" w:cs="Arial"/>
                <w:b/>
                <w:u w:val="single"/>
              </w:rPr>
              <w:t>1.4.- Requisitos que debe cumplir la explotación agraria.</w:t>
            </w:r>
          </w:p>
          <w:p w:rsidR="008C3359" w:rsidRPr="00D41E7D" w:rsidRDefault="008C3359" w:rsidP="008C3359">
            <w:pPr>
              <w:jc w:val="both"/>
              <w:rPr>
                <w:rFonts w:ascii="Arial" w:hAnsi="Arial" w:cs="Arial"/>
              </w:rPr>
            </w:pPr>
            <w:r w:rsidRPr="00D41E7D">
              <w:rPr>
                <w:rFonts w:ascii="Arial" w:hAnsi="Arial" w:cs="Arial"/>
              </w:rPr>
              <w:t>1. Tanto el domicilio fiscal de la explotación como las inversiones a realizar en edificios e instalaciones se ubicarán en el municipio de Oñati.</w:t>
            </w:r>
          </w:p>
          <w:p w:rsidR="008C3359" w:rsidRPr="00D41E7D" w:rsidRDefault="008C3359" w:rsidP="008C3359">
            <w:pPr>
              <w:jc w:val="both"/>
              <w:rPr>
                <w:rFonts w:ascii="Arial" w:hAnsi="Arial" w:cs="Arial"/>
              </w:rPr>
            </w:pPr>
            <w:r w:rsidRPr="00D41E7D">
              <w:rPr>
                <w:rFonts w:ascii="Arial" w:hAnsi="Arial" w:cs="Arial"/>
              </w:rPr>
              <w:t>2. Estará inscrita en el Registro de Explotaciones Agrarias del Territorio Histórico de Gipuzkoa.</w:t>
            </w:r>
          </w:p>
          <w:p w:rsidR="008C3359" w:rsidRPr="00D41E7D" w:rsidRDefault="008C3359" w:rsidP="008C3359">
            <w:pPr>
              <w:jc w:val="both"/>
              <w:rPr>
                <w:rFonts w:ascii="Arial" w:hAnsi="Arial" w:cs="Arial"/>
              </w:rPr>
            </w:pPr>
            <w:r w:rsidRPr="00D41E7D">
              <w:rPr>
                <w:rFonts w:ascii="Arial" w:hAnsi="Arial" w:cs="Arial"/>
              </w:rPr>
              <w:t>3. Deberá cumplir la normativa vigente en materia de sanidad vegetal, de identificación y sanidad animal, de bienestar de los animales y de medio ambiente.</w:t>
            </w:r>
          </w:p>
          <w:p w:rsidR="008C3359" w:rsidRPr="00D41E7D" w:rsidRDefault="008C3359" w:rsidP="008C3359">
            <w:pPr>
              <w:jc w:val="both"/>
              <w:rPr>
                <w:rFonts w:ascii="Arial" w:hAnsi="Arial" w:cs="Arial"/>
              </w:rPr>
            </w:pPr>
            <w:r w:rsidRPr="00D41E7D">
              <w:rPr>
                <w:rFonts w:ascii="Arial" w:hAnsi="Arial" w:cs="Arial"/>
              </w:rPr>
              <w:t>4. Deberá acreditarse la viabilidad de la explotación agraria. A estos efectos se considera que una explotación agraria es viable cuando cumpla las condiciones siguientes:</w:t>
            </w:r>
          </w:p>
          <w:p w:rsidR="008C3359" w:rsidRPr="00D41E7D" w:rsidRDefault="008C3359" w:rsidP="008C3359">
            <w:pPr>
              <w:jc w:val="both"/>
              <w:rPr>
                <w:rFonts w:ascii="Arial" w:hAnsi="Arial" w:cs="Arial"/>
              </w:rPr>
            </w:pPr>
            <w:r w:rsidRPr="00D41E7D">
              <w:rPr>
                <w:rFonts w:ascii="Arial" w:hAnsi="Arial" w:cs="Arial"/>
              </w:rPr>
              <w:t>a) La renta unitaria de trabajo proveniente de las actividades agrícola y ganadera ejercidas en la explotación será igual o superior al 5% de la renta de referencia.</w:t>
            </w:r>
          </w:p>
          <w:p w:rsidR="00883057" w:rsidRPr="00D41E7D" w:rsidRDefault="008C3359" w:rsidP="000B182D">
            <w:pPr>
              <w:jc w:val="both"/>
              <w:rPr>
                <w:rFonts w:ascii="Arial" w:hAnsi="Arial" w:cs="Arial"/>
              </w:rPr>
            </w:pPr>
            <w:r w:rsidRPr="00D41E7D">
              <w:rPr>
                <w:rFonts w:ascii="Arial" w:hAnsi="Arial" w:cs="Arial"/>
              </w:rPr>
              <w:t>b) Las actividades agrícola y ganadera ejercidas en la explotación ocuparán al menos una Unidad de Trabajo Agrario (U.T.A.).</w:t>
            </w:r>
            <w:r w:rsidR="00F25974" w:rsidRPr="00D41E7D">
              <w:rPr>
                <w:rFonts w:ascii="Arial" w:hAnsi="Arial" w:cs="Arial"/>
              </w:rPr>
              <w:t xml:space="preserve"> </w:t>
            </w:r>
          </w:p>
          <w:p w:rsidR="00883057" w:rsidRPr="00D41E7D" w:rsidRDefault="00883057" w:rsidP="000B182D">
            <w:pPr>
              <w:jc w:val="both"/>
              <w:rPr>
                <w:rFonts w:ascii="Arial" w:hAnsi="Arial" w:cs="Arial"/>
              </w:rPr>
            </w:pPr>
          </w:p>
          <w:p w:rsidR="00883057" w:rsidRPr="00D41E7D" w:rsidRDefault="00883057" w:rsidP="000B182D">
            <w:pPr>
              <w:jc w:val="both"/>
              <w:rPr>
                <w:rFonts w:ascii="Arial" w:hAnsi="Arial" w:cs="Arial"/>
              </w:rPr>
            </w:pPr>
          </w:p>
          <w:p w:rsidR="00883057" w:rsidRPr="00D41E7D" w:rsidRDefault="00883057" w:rsidP="000B182D">
            <w:pPr>
              <w:jc w:val="both"/>
              <w:rPr>
                <w:rFonts w:ascii="Arial" w:hAnsi="Arial" w:cs="Arial"/>
              </w:rPr>
            </w:pPr>
            <w:r w:rsidRPr="00D41E7D">
              <w:rPr>
                <w:rFonts w:ascii="Arial" w:hAnsi="Arial" w:cs="Arial"/>
              </w:rPr>
              <w:t>Una vez examinadas todas las solicitudes, en el caso de que no se haya agotado el crédito presupuestario, podrán optar a la ayuda aquellas explotaciones q</w:t>
            </w:r>
            <w:r w:rsidR="00F25974" w:rsidRPr="00D41E7D">
              <w:rPr>
                <w:rFonts w:ascii="Arial" w:hAnsi="Arial" w:cs="Arial"/>
              </w:rPr>
              <w:t xml:space="preserve">ue no se </w:t>
            </w:r>
            <w:r w:rsidR="006A2542" w:rsidRPr="00D41E7D">
              <w:rPr>
                <w:rFonts w:ascii="Arial" w:hAnsi="Arial" w:cs="Arial"/>
              </w:rPr>
              <w:t>lleguen</w:t>
            </w:r>
            <w:r w:rsidR="00F25974" w:rsidRPr="00D41E7D">
              <w:rPr>
                <w:rFonts w:ascii="Arial" w:hAnsi="Arial" w:cs="Arial"/>
              </w:rPr>
              <w:t xml:space="preserve"> a una UTA (</w:t>
            </w:r>
            <w:r w:rsidR="002B41AD" w:rsidRPr="00D41E7D">
              <w:rPr>
                <w:rFonts w:ascii="Arial" w:hAnsi="Arial" w:cs="Arial"/>
              </w:rPr>
              <w:t>a partir de 0,</w:t>
            </w:r>
            <w:r w:rsidR="002914E5" w:rsidRPr="00D41E7D">
              <w:rPr>
                <w:rFonts w:ascii="Arial" w:hAnsi="Arial" w:cs="Arial"/>
              </w:rPr>
              <w:t>5</w:t>
            </w:r>
            <w:r w:rsidR="00F25974" w:rsidRPr="00D41E7D">
              <w:rPr>
                <w:rFonts w:ascii="Arial" w:hAnsi="Arial" w:cs="Arial"/>
              </w:rPr>
              <w:t xml:space="preserve"> </w:t>
            </w:r>
            <w:proofErr w:type="spellStart"/>
            <w:r w:rsidR="00F25974" w:rsidRPr="00D41E7D">
              <w:rPr>
                <w:rFonts w:ascii="Arial" w:hAnsi="Arial" w:cs="Arial"/>
              </w:rPr>
              <w:t>UTAs</w:t>
            </w:r>
            <w:proofErr w:type="spellEnd"/>
            <w:r w:rsidR="00F25974" w:rsidRPr="00D41E7D">
              <w:rPr>
                <w:rFonts w:ascii="Arial" w:hAnsi="Arial" w:cs="Arial"/>
              </w:rPr>
              <w:t>)</w:t>
            </w:r>
            <w:r w:rsidRPr="00D41E7D">
              <w:rPr>
                <w:rFonts w:ascii="Arial" w:hAnsi="Arial" w:cs="Arial"/>
              </w:rPr>
              <w:t>.</w:t>
            </w:r>
          </w:p>
          <w:p w:rsidR="00F8411D" w:rsidRPr="00D41E7D" w:rsidRDefault="00F8411D" w:rsidP="000B182D">
            <w:pPr>
              <w:jc w:val="both"/>
              <w:rPr>
                <w:rFonts w:ascii="Arial" w:hAnsi="Arial" w:cs="Arial"/>
              </w:rPr>
            </w:pPr>
            <w:r w:rsidRPr="00D41E7D">
              <w:rPr>
                <w:rFonts w:ascii="Arial" w:hAnsi="Arial" w:cs="Arial"/>
              </w:rPr>
              <w:t xml:space="preserve">*.- </w:t>
            </w:r>
            <w:r w:rsidRPr="00D41E7D">
              <w:rPr>
                <w:rFonts w:ascii="Arial" w:hAnsi="Arial" w:cs="Arial"/>
                <w:i/>
              </w:rPr>
              <w:t>La acreditación de la viabilidad de la explotación agraria se realizará mediante certificado de la Oficina Comarcal Agraria</w:t>
            </w:r>
            <w:r w:rsidR="00F25974" w:rsidRPr="00D41E7D">
              <w:rPr>
                <w:rFonts w:ascii="Arial" w:hAnsi="Arial" w:cs="Arial"/>
                <w:i/>
              </w:rPr>
              <w:t xml:space="preserve"> (OCA), en concreto, </w:t>
            </w:r>
            <w:r w:rsidRPr="00D41E7D">
              <w:rPr>
                <w:rFonts w:ascii="Arial" w:hAnsi="Arial" w:cs="Arial"/>
                <w:i/>
              </w:rPr>
              <w:t>mediante los datos económicos recogidos en el registro de explotaciones</w:t>
            </w:r>
            <w:r w:rsidRPr="00D41E7D">
              <w:rPr>
                <w:rFonts w:ascii="Arial" w:hAnsi="Arial" w:cs="Arial"/>
              </w:rPr>
              <w:t>.</w:t>
            </w:r>
          </w:p>
        </w:tc>
      </w:tr>
      <w:tr w:rsidR="00D41E7D" w:rsidRPr="00D41E7D" w:rsidTr="00F81667">
        <w:tc>
          <w:tcPr>
            <w:tcW w:w="4207" w:type="dxa"/>
          </w:tcPr>
          <w:p w:rsidR="002914E5" w:rsidRPr="00D41E7D" w:rsidRDefault="002914E5" w:rsidP="000A62D7">
            <w:pPr>
              <w:jc w:val="both"/>
              <w:rPr>
                <w:rFonts w:ascii="Arial" w:hAnsi="Arial" w:cs="Arial"/>
                <w:b/>
                <w:u w:val="single"/>
                <w:lang w:val="eu-ES"/>
              </w:rPr>
            </w:pPr>
            <w:r w:rsidRPr="00D41E7D">
              <w:rPr>
                <w:rFonts w:ascii="Arial" w:hAnsi="Arial" w:cs="Arial"/>
                <w:b/>
                <w:u w:val="single"/>
                <w:lang w:val="eu-ES"/>
              </w:rPr>
              <w:t>1.5.- Inbertsioak bete beharreko baldintzak</w:t>
            </w:r>
          </w:p>
          <w:p w:rsidR="002914E5" w:rsidRPr="00D41E7D" w:rsidRDefault="002914E5" w:rsidP="000A62D7">
            <w:pPr>
              <w:jc w:val="both"/>
              <w:rPr>
                <w:rFonts w:ascii="Arial" w:hAnsi="Arial" w:cs="Arial"/>
                <w:lang w:val="eu-ES"/>
              </w:rPr>
            </w:pPr>
          </w:p>
          <w:p w:rsidR="002914E5" w:rsidRPr="00D41E7D" w:rsidRDefault="002914E5" w:rsidP="002914E5">
            <w:pPr>
              <w:jc w:val="both"/>
              <w:rPr>
                <w:rFonts w:ascii="Arial" w:hAnsi="Arial" w:cs="Arial"/>
                <w:lang w:val="eu-ES"/>
              </w:rPr>
            </w:pPr>
            <w:r w:rsidRPr="00D41E7D">
              <w:rPr>
                <w:rFonts w:ascii="Arial" w:hAnsi="Arial" w:cs="Arial"/>
                <w:lang w:val="eu-ES"/>
              </w:rPr>
              <w:t>Egiten diren inbertsioek helburu izango dute nekazaritza ustiategiko emaitza ekonomikoak hobetzea, modernizatzea, tamainan edo ekoizpen joeran egokitzapenak egitea edo ingurumeneko, aldaketa klimatikoko eta animalien ongizateko erronkei aurre egitera.</w:t>
            </w:r>
          </w:p>
          <w:p w:rsidR="002914E5" w:rsidRPr="00D41E7D" w:rsidRDefault="002914E5" w:rsidP="000A62D7">
            <w:pPr>
              <w:jc w:val="both"/>
              <w:rPr>
                <w:rFonts w:ascii="Arial" w:hAnsi="Arial" w:cs="Arial"/>
                <w:b/>
                <w:u w:val="single"/>
                <w:lang w:val="eu-ES"/>
              </w:rPr>
            </w:pPr>
          </w:p>
        </w:tc>
        <w:tc>
          <w:tcPr>
            <w:tcW w:w="284" w:type="dxa"/>
          </w:tcPr>
          <w:p w:rsidR="002914E5" w:rsidRPr="00D41E7D" w:rsidRDefault="002914E5" w:rsidP="000A62D7">
            <w:pPr>
              <w:jc w:val="both"/>
              <w:rPr>
                <w:rFonts w:ascii="Arial" w:hAnsi="Arial" w:cs="Arial"/>
                <w:lang w:val="eu-ES"/>
              </w:rPr>
            </w:pPr>
          </w:p>
        </w:tc>
        <w:tc>
          <w:tcPr>
            <w:tcW w:w="4207" w:type="dxa"/>
          </w:tcPr>
          <w:p w:rsidR="002914E5" w:rsidRPr="00D41E7D" w:rsidRDefault="002914E5" w:rsidP="000A62D7">
            <w:pPr>
              <w:jc w:val="both"/>
              <w:rPr>
                <w:rFonts w:ascii="Arial" w:hAnsi="Arial" w:cs="Arial"/>
                <w:b/>
                <w:u w:val="single"/>
              </w:rPr>
            </w:pPr>
            <w:r w:rsidRPr="00D41E7D">
              <w:rPr>
                <w:rFonts w:ascii="Arial" w:hAnsi="Arial" w:cs="Arial"/>
                <w:b/>
                <w:u w:val="single"/>
              </w:rPr>
              <w:t>1.5.- Requisitos que debe cumplir la inversión</w:t>
            </w:r>
          </w:p>
          <w:p w:rsidR="002914E5" w:rsidRPr="00D41E7D" w:rsidRDefault="002914E5" w:rsidP="002914E5">
            <w:pPr>
              <w:jc w:val="both"/>
              <w:rPr>
                <w:rFonts w:ascii="Arial" w:hAnsi="Arial" w:cs="Arial"/>
              </w:rPr>
            </w:pPr>
            <w:r w:rsidRPr="00D41E7D">
              <w:rPr>
                <w:rFonts w:ascii="Arial" w:hAnsi="Arial" w:cs="Arial"/>
              </w:rPr>
              <w:t>Las inversiones que se realicen deberán estar dirigidas a mejorar los resultados económicos de la explotación agraria, a facilitar la modernización de la misma, a posibilitar su reestructuración en términos de tamaño u orientación productiva, o a atender retos relacionados con el medio ambiente, cambio climático y bienestar animal.</w:t>
            </w:r>
          </w:p>
          <w:p w:rsidR="00BF5307" w:rsidRPr="00D41E7D" w:rsidRDefault="00BF5307" w:rsidP="002914E5">
            <w:pPr>
              <w:jc w:val="both"/>
              <w:rPr>
                <w:rFonts w:ascii="Arial" w:hAnsi="Arial" w:cs="Arial"/>
              </w:rPr>
            </w:pPr>
          </w:p>
          <w:p w:rsidR="00BF5307" w:rsidRPr="00D41E7D" w:rsidRDefault="00BF5307" w:rsidP="002914E5">
            <w:pPr>
              <w:jc w:val="both"/>
              <w:rPr>
                <w:rFonts w:ascii="Arial" w:hAnsi="Arial" w:cs="Arial"/>
                <w:b/>
                <w:u w:val="single"/>
                <w:lang w:val="eu-ES"/>
              </w:rPr>
            </w:pPr>
          </w:p>
        </w:tc>
      </w:tr>
      <w:tr w:rsidR="00D41E7D" w:rsidRPr="00D41E7D" w:rsidTr="00F81667">
        <w:tc>
          <w:tcPr>
            <w:tcW w:w="4207" w:type="dxa"/>
          </w:tcPr>
          <w:p w:rsidR="00D36D4A" w:rsidRPr="00D41E7D" w:rsidRDefault="00D36D4A" w:rsidP="00D36D4A">
            <w:pPr>
              <w:jc w:val="both"/>
              <w:rPr>
                <w:rFonts w:ascii="Arial" w:hAnsi="Arial" w:cs="Arial"/>
                <w:b/>
                <w:u w:val="single"/>
                <w:lang w:val="eu-ES"/>
              </w:rPr>
            </w:pPr>
            <w:r w:rsidRPr="00D41E7D">
              <w:rPr>
                <w:rFonts w:ascii="Arial" w:hAnsi="Arial" w:cs="Arial"/>
                <w:b/>
                <w:u w:val="single"/>
                <w:lang w:val="eu-ES"/>
              </w:rPr>
              <w:lastRenderedPageBreak/>
              <w:t>1.</w:t>
            </w:r>
            <w:r w:rsidR="00252578" w:rsidRPr="00D41E7D">
              <w:rPr>
                <w:rFonts w:ascii="Arial" w:hAnsi="Arial" w:cs="Arial"/>
                <w:b/>
                <w:u w:val="single"/>
                <w:lang w:val="eu-ES"/>
              </w:rPr>
              <w:t>6</w:t>
            </w:r>
            <w:r w:rsidRPr="00D41E7D">
              <w:rPr>
                <w:rFonts w:ascii="Arial" w:hAnsi="Arial" w:cs="Arial"/>
                <w:b/>
                <w:u w:val="single"/>
                <w:lang w:val="eu-ES"/>
              </w:rPr>
              <w:t>.- Diruz lagundu daitezkeen inbertsioak</w:t>
            </w:r>
          </w:p>
          <w:p w:rsidR="00D36D4A" w:rsidRPr="00D41E7D" w:rsidRDefault="00D36D4A" w:rsidP="00D36D4A">
            <w:pPr>
              <w:jc w:val="both"/>
              <w:rPr>
                <w:rFonts w:ascii="Arial" w:hAnsi="Arial" w:cs="Arial"/>
                <w:lang w:val="eu-ES"/>
              </w:rPr>
            </w:pPr>
            <w:r w:rsidRPr="00D41E7D">
              <w:rPr>
                <w:rFonts w:ascii="Arial" w:hAnsi="Arial" w:cs="Arial"/>
                <w:lang w:val="eu-ES"/>
              </w:rPr>
              <w:t xml:space="preserve">Nekazaritza </w:t>
            </w:r>
            <w:proofErr w:type="spellStart"/>
            <w:r w:rsidRPr="00D41E7D">
              <w:rPr>
                <w:rFonts w:ascii="Arial" w:hAnsi="Arial" w:cs="Arial"/>
                <w:lang w:val="eu-ES"/>
              </w:rPr>
              <w:t>ustialekuetan</w:t>
            </w:r>
            <w:proofErr w:type="spellEnd"/>
            <w:r w:rsidRPr="00D41E7D">
              <w:rPr>
                <w:rFonts w:ascii="Arial" w:hAnsi="Arial" w:cs="Arial"/>
                <w:lang w:val="eu-ES"/>
              </w:rPr>
              <w:t xml:space="preserve"> subentziona daitezkeen inbertsioak honako xede hauetarako izango dira:</w:t>
            </w:r>
          </w:p>
          <w:p w:rsidR="00D36D4A" w:rsidRPr="00D41E7D" w:rsidRDefault="00D36D4A" w:rsidP="00D36D4A">
            <w:pPr>
              <w:jc w:val="both"/>
              <w:rPr>
                <w:rFonts w:ascii="Arial" w:hAnsi="Arial" w:cs="Arial"/>
                <w:lang w:val="eu-ES"/>
              </w:rPr>
            </w:pPr>
            <w:r w:rsidRPr="00D41E7D">
              <w:rPr>
                <w:rFonts w:ascii="Arial" w:hAnsi="Arial" w:cs="Arial"/>
                <w:lang w:val="eu-ES"/>
              </w:rPr>
              <w:t xml:space="preserve">a) Nekazaritza eta abeltzaintza </w:t>
            </w:r>
            <w:proofErr w:type="spellStart"/>
            <w:r w:rsidRPr="00D41E7D">
              <w:rPr>
                <w:rFonts w:ascii="Arial" w:hAnsi="Arial" w:cs="Arial"/>
                <w:lang w:val="eu-ES"/>
              </w:rPr>
              <w:t>ustialekuetako</w:t>
            </w:r>
            <w:proofErr w:type="spellEnd"/>
            <w:r w:rsidRPr="00D41E7D">
              <w:rPr>
                <w:rFonts w:ascii="Arial" w:hAnsi="Arial" w:cs="Arial"/>
                <w:lang w:val="eu-ES"/>
              </w:rPr>
              <w:t xml:space="preserve"> eraikinak edo nabeak eraikitzea.</w:t>
            </w:r>
          </w:p>
          <w:p w:rsidR="00D36D4A" w:rsidRPr="00D41E7D" w:rsidRDefault="00D36D4A" w:rsidP="00D36D4A">
            <w:pPr>
              <w:jc w:val="both"/>
              <w:rPr>
                <w:rFonts w:ascii="Arial" w:hAnsi="Arial" w:cs="Arial"/>
                <w:lang w:val="eu-ES"/>
              </w:rPr>
            </w:pPr>
            <w:r w:rsidRPr="00D41E7D">
              <w:rPr>
                <w:rFonts w:ascii="Arial" w:hAnsi="Arial" w:cs="Arial"/>
                <w:lang w:val="eu-ES"/>
              </w:rPr>
              <w:t>b) Nekazaritza makineria eta ekipoen erosketa.</w:t>
            </w:r>
          </w:p>
          <w:p w:rsidR="00D36D4A" w:rsidRPr="00D41E7D" w:rsidRDefault="00D36D4A" w:rsidP="00D36D4A">
            <w:pPr>
              <w:jc w:val="both"/>
              <w:rPr>
                <w:rFonts w:ascii="Arial" w:hAnsi="Arial" w:cs="Arial"/>
                <w:lang w:val="eu-ES"/>
              </w:rPr>
            </w:pPr>
            <w:r w:rsidRPr="00D41E7D">
              <w:rPr>
                <w:rFonts w:ascii="Arial" w:hAnsi="Arial" w:cs="Arial"/>
                <w:lang w:val="eu-ES"/>
              </w:rPr>
              <w:t xml:space="preserve">c) Baratzezaintza eta lorezaintza intentsiborako instalazioak, esate baterako: tunelak, berotegiak, ureztatze eta berokuntza instalazioak, itzala emateko atorrak, eltxoen aurkako sareak, labore mahaiak, </w:t>
            </w:r>
            <w:proofErr w:type="spellStart"/>
            <w:r w:rsidRPr="00D41E7D">
              <w:rPr>
                <w:rFonts w:ascii="Arial" w:hAnsi="Arial" w:cs="Arial"/>
                <w:lang w:val="eu-ES"/>
              </w:rPr>
              <w:t>tutoretze</w:t>
            </w:r>
            <w:proofErr w:type="spellEnd"/>
            <w:r w:rsidRPr="00D41E7D">
              <w:rPr>
                <w:rFonts w:ascii="Arial" w:hAnsi="Arial" w:cs="Arial"/>
                <w:lang w:val="eu-ES"/>
              </w:rPr>
              <w:t xml:space="preserve"> materiala, etab., baita aire libreko baratzetako instalazio finkoak zein teknologia hobekuntzak ere. </w:t>
            </w:r>
          </w:p>
          <w:p w:rsidR="00041D8B" w:rsidRPr="00D41E7D" w:rsidRDefault="00D36D4A" w:rsidP="00E81548">
            <w:pPr>
              <w:jc w:val="both"/>
              <w:rPr>
                <w:rFonts w:ascii="Arial" w:hAnsi="Arial" w:cs="Arial"/>
                <w:lang w:val="eu-ES"/>
              </w:rPr>
            </w:pPr>
            <w:r w:rsidRPr="00D41E7D">
              <w:rPr>
                <w:rFonts w:ascii="Arial" w:hAnsi="Arial" w:cs="Arial"/>
                <w:lang w:val="eu-ES"/>
              </w:rPr>
              <w:t>d) Arkitektoen eta ingeniarien ordain-sariak, baita aurreko ataletako gastuei lotutako bideragarritasun azterketa eta txostenak ere.</w:t>
            </w:r>
          </w:p>
          <w:p w:rsidR="00F07437" w:rsidRPr="00D41E7D" w:rsidRDefault="00252578" w:rsidP="00E81548">
            <w:pPr>
              <w:jc w:val="both"/>
              <w:rPr>
                <w:rFonts w:ascii="Arial" w:hAnsi="Arial" w:cs="Arial"/>
                <w:lang w:val="eu-ES"/>
              </w:rPr>
            </w:pPr>
            <w:r w:rsidRPr="00D41E7D">
              <w:rPr>
                <w:rFonts w:ascii="Arial" w:hAnsi="Arial" w:cs="Arial"/>
                <w:lang w:val="eu-ES"/>
              </w:rPr>
              <w:t>e) B</w:t>
            </w:r>
            <w:r w:rsidR="00F07437" w:rsidRPr="00D41E7D">
              <w:rPr>
                <w:rFonts w:ascii="Arial" w:hAnsi="Arial" w:cs="Arial"/>
                <w:lang w:val="eu-ES"/>
              </w:rPr>
              <w:t xml:space="preserve">errikuntza teknologikora bideratutako aholkularitza gastuak </w:t>
            </w:r>
          </w:p>
          <w:p w:rsidR="00F07437" w:rsidRPr="00D41E7D" w:rsidRDefault="00252578" w:rsidP="00E81548">
            <w:pPr>
              <w:jc w:val="both"/>
              <w:rPr>
                <w:rFonts w:ascii="Arial" w:hAnsi="Arial" w:cs="Arial"/>
                <w:lang w:val="eu-ES"/>
              </w:rPr>
            </w:pPr>
            <w:r w:rsidRPr="00D41E7D">
              <w:rPr>
                <w:rFonts w:ascii="Arial" w:hAnsi="Arial" w:cs="Arial"/>
                <w:lang w:val="eu-ES"/>
              </w:rPr>
              <w:t>f) B</w:t>
            </w:r>
            <w:r w:rsidR="00F07437" w:rsidRPr="00D41E7D">
              <w:rPr>
                <w:rFonts w:ascii="Arial" w:hAnsi="Arial" w:cs="Arial"/>
                <w:lang w:val="eu-ES"/>
              </w:rPr>
              <w:t>elaunaldien errelebora bideratutako aholkularitza-azterketa lanak</w:t>
            </w:r>
          </w:p>
          <w:p w:rsidR="00F07437" w:rsidRPr="00D41E7D" w:rsidRDefault="00F07437" w:rsidP="00E81548">
            <w:pPr>
              <w:jc w:val="both"/>
              <w:rPr>
                <w:rFonts w:ascii="Arial" w:hAnsi="Arial" w:cs="Arial"/>
                <w:b/>
                <w:u w:val="single"/>
                <w:lang w:val="eu-ES"/>
              </w:rPr>
            </w:pPr>
          </w:p>
        </w:tc>
        <w:tc>
          <w:tcPr>
            <w:tcW w:w="284" w:type="dxa"/>
          </w:tcPr>
          <w:p w:rsidR="00041D8B" w:rsidRPr="00D41E7D" w:rsidRDefault="00041D8B" w:rsidP="00221C59">
            <w:pPr>
              <w:jc w:val="both"/>
              <w:rPr>
                <w:rFonts w:ascii="Arial" w:hAnsi="Arial" w:cs="Arial"/>
                <w:lang w:val="eu-ES"/>
              </w:rPr>
            </w:pPr>
          </w:p>
        </w:tc>
        <w:tc>
          <w:tcPr>
            <w:tcW w:w="4207" w:type="dxa"/>
          </w:tcPr>
          <w:p w:rsidR="00D36D4A" w:rsidRPr="00D41E7D" w:rsidRDefault="00D36D4A" w:rsidP="00D36D4A">
            <w:pPr>
              <w:jc w:val="both"/>
              <w:rPr>
                <w:rFonts w:ascii="Arial" w:hAnsi="Arial" w:cs="Arial"/>
                <w:b/>
                <w:u w:val="single"/>
              </w:rPr>
            </w:pPr>
            <w:r w:rsidRPr="00D41E7D">
              <w:rPr>
                <w:rFonts w:ascii="Arial" w:hAnsi="Arial" w:cs="Arial"/>
                <w:b/>
                <w:u w:val="single"/>
              </w:rPr>
              <w:t>1.</w:t>
            </w:r>
            <w:r w:rsidR="00252578" w:rsidRPr="00D41E7D">
              <w:rPr>
                <w:rFonts w:ascii="Arial" w:hAnsi="Arial" w:cs="Arial"/>
                <w:b/>
                <w:u w:val="single"/>
              </w:rPr>
              <w:t>6</w:t>
            </w:r>
            <w:r w:rsidRPr="00D41E7D">
              <w:rPr>
                <w:rFonts w:ascii="Arial" w:hAnsi="Arial" w:cs="Arial"/>
                <w:b/>
                <w:u w:val="single"/>
              </w:rPr>
              <w:t>.- Inversiones subvencionables.</w:t>
            </w:r>
          </w:p>
          <w:p w:rsidR="00D36D4A" w:rsidRPr="00D41E7D" w:rsidRDefault="00D36D4A" w:rsidP="00D36D4A">
            <w:pPr>
              <w:jc w:val="both"/>
              <w:rPr>
                <w:rFonts w:ascii="Arial" w:hAnsi="Arial" w:cs="Arial"/>
              </w:rPr>
            </w:pPr>
            <w:r w:rsidRPr="00D41E7D">
              <w:rPr>
                <w:rFonts w:ascii="Arial" w:hAnsi="Arial" w:cs="Arial"/>
              </w:rPr>
              <w:t>Las inversiones subvencionables en las explotaciones agrarias corresponderán a las siguientes finalidades:</w:t>
            </w:r>
          </w:p>
          <w:p w:rsidR="00D36D4A" w:rsidRPr="00D41E7D" w:rsidRDefault="00D36D4A" w:rsidP="00D36D4A">
            <w:pPr>
              <w:jc w:val="both"/>
              <w:rPr>
                <w:rFonts w:ascii="Arial" w:hAnsi="Arial" w:cs="Arial"/>
              </w:rPr>
            </w:pPr>
            <w:r w:rsidRPr="00D41E7D">
              <w:rPr>
                <w:rFonts w:ascii="Arial" w:hAnsi="Arial" w:cs="Arial"/>
              </w:rPr>
              <w:t>a) La construcción de naves o edificios de explotaciones agrícolas o ganaderas.</w:t>
            </w:r>
          </w:p>
          <w:p w:rsidR="00D36D4A" w:rsidRPr="00D41E7D" w:rsidRDefault="00D36D4A" w:rsidP="00D36D4A">
            <w:pPr>
              <w:jc w:val="both"/>
              <w:rPr>
                <w:rFonts w:ascii="Arial" w:hAnsi="Arial" w:cs="Arial"/>
              </w:rPr>
            </w:pPr>
            <w:r w:rsidRPr="00D41E7D">
              <w:rPr>
                <w:rFonts w:ascii="Arial" w:hAnsi="Arial" w:cs="Arial"/>
              </w:rPr>
              <w:t>b) La compra de maquinaria agrícola y equipos.</w:t>
            </w:r>
          </w:p>
          <w:p w:rsidR="00D36D4A" w:rsidRPr="00D41E7D" w:rsidRDefault="00D36D4A" w:rsidP="00D36D4A">
            <w:pPr>
              <w:jc w:val="both"/>
              <w:rPr>
                <w:rFonts w:ascii="Arial" w:hAnsi="Arial" w:cs="Arial"/>
              </w:rPr>
            </w:pPr>
            <w:r w:rsidRPr="00D41E7D">
              <w:rPr>
                <w:rFonts w:ascii="Arial" w:hAnsi="Arial" w:cs="Arial"/>
              </w:rPr>
              <w:t xml:space="preserve">c) Las instalaciones para horticultura y floricultura intensiva como túneles, invernaderos, instalaciones de riego y calefacción, mantas de sombreo, mallas mosquiteras, mesas de cultivo, material de </w:t>
            </w:r>
            <w:proofErr w:type="spellStart"/>
            <w:r w:rsidRPr="00D41E7D">
              <w:rPr>
                <w:rFonts w:ascii="Arial" w:hAnsi="Arial" w:cs="Arial"/>
              </w:rPr>
              <w:t>entutorado</w:t>
            </w:r>
            <w:proofErr w:type="spellEnd"/>
            <w:r w:rsidRPr="00D41E7D">
              <w:rPr>
                <w:rFonts w:ascii="Arial" w:hAnsi="Arial" w:cs="Arial"/>
              </w:rPr>
              <w:t xml:space="preserve">, etc., así como instalaciones fijas en huertas al aire libre y las mejoras tecnológicas. </w:t>
            </w:r>
          </w:p>
          <w:p w:rsidR="00041D8B" w:rsidRPr="00D41E7D" w:rsidRDefault="00D36D4A" w:rsidP="00E81548">
            <w:pPr>
              <w:jc w:val="both"/>
              <w:rPr>
                <w:rFonts w:ascii="Arial" w:hAnsi="Arial" w:cs="Arial"/>
              </w:rPr>
            </w:pPr>
            <w:r w:rsidRPr="00D41E7D">
              <w:rPr>
                <w:rFonts w:ascii="TimesNewRomanPSMT" w:hAnsi="TimesNewRomanPSMT" w:cs="TimesNewRomanPSMT"/>
                <w:sz w:val="19"/>
                <w:szCs w:val="19"/>
              </w:rPr>
              <w:t>d</w:t>
            </w:r>
            <w:r w:rsidRPr="00D41E7D">
              <w:rPr>
                <w:rFonts w:ascii="Arial" w:hAnsi="Arial" w:cs="Arial"/>
              </w:rPr>
              <w:t>) Los honorarios de arquitectos, ingenieros, así como los estudios de viabilidad e informes vinculados a los gastos de los apartados anteriores.</w:t>
            </w:r>
          </w:p>
          <w:p w:rsidR="00734450" w:rsidRPr="00D41E7D" w:rsidRDefault="00F07437" w:rsidP="00F07437">
            <w:pPr>
              <w:jc w:val="both"/>
              <w:rPr>
                <w:rFonts w:ascii="Arial" w:hAnsi="Arial" w:cs="Arial"/>
              </w:rPr>
            </w:pPr>
            <w:r w:rsidRPr="00D41E7D">
              <w:rPr>
                <w:rFonts w:ascii="Arial" w:hAnsi="Arial" w:cs="Arial"/>
              </w:rPr>
              <w:t xml:space="preserve">e) </w:t>
            </w:r>
            <w:r w:rsidR="00252578" w:rsidRPr="00D41E7D">
              <w:rPr>
                <w:rFonts w:ascii="Arial" w:hAnsi="Arial" w:cs="Arial"/>
              </w:rPr>
              <w:t>G</w:t>
            </w:r>
            <w:r w:rsidR="00734450" w:rsidRPr="00D41E7D">
              <w:rPr>
                <w:rFonts w:ascii="Arial" w:hAnsi="Arial" w:cs="Arial"/>
              </w:rPr>
              <w:t xml:space="preserve">astos de asesoría </w:t>
            </w:r>
            <w:r w:rsidR="004C4368" w:rsidRPr="00D41E7D">
              <w:rPr>
                <w:rFonts w:ascii="Arial" w:hAnsi="Arial" w:cs="Arial"/>
              </w:rPr>
              <w:t xml:space="preserve">para </w:t>
            </w:r>
            <w:r w:rsidR="00734450" w:rsidRPr="00D41E7D">
              <w:rPr>
                <w:rFonts w:ascii="Arial" w:hAnsi="Arial" w:cs="Arial"/>
              </w:rPr>
              <w:t>la innovación tecnológica.</w:t>
            </w:r>
          </w:p>
          <w:p w:rsidR="00F07437" w:rsidRPr="00D41E7D" w:rsidRDefault="004C4368" w:rsidP="00252578">
            <w:pPr>
              <w:jc w:val="both"/>
              <w:rPr>
                <w:rFonts w:ascii="Arial" w:hAnsi="Arial" w:cs="Arial"/>
                <w:b/>
                <w:u w:val="single"/>
                <w:lang w:val="eu-ES"/>
              </w:rPr>
            </w:pPr>
            <w:r w:rsidRPr="00D41E7D">
              <w:rPr>
                <w:rFonts w:ascii="Arial" w:hAnsi="Arial" w:cs="Arial"/>
              </w:rPr>
              <w:t xml:space="preserve">f) </w:t>
            </w:r>
            <w:r w:rsidR="00252578" w:rsidRPr="00D41E7D">
              <w:rPr>
                <w:rFonts w:ascii="Arial" w:hAnsi="Arial" w:cs="Arial"/>
              </w:rPr>
              <w:t>T</w:t>
            </w:r>
            <w:r w:rsidRPr="00D41E7D">
              <w:rPr>
                <w:rFonts w:ascii="Arial" w:hAnsi="Arial" w:cs="Arial"/>
              </w:rPr>
              <w:t>rabajos de asesoría-estudios para el relevo generacional</w:t>
            </w:r>
          </w:p>
        </w:tc>
      </w:tr>
      <w:tr w:rsidR="00D41E7D" w:rsidRPr="00D41E7D" w:rsidTr="00F81667">
        <w:tc>
          <w:tcPr>
            <w:tcW w:w="4207" w:type="dxa"/>
          </w:tcPr>
          <w:p w:rsidR="00104A73" w:rsidRPr="00D41E7D" w:rsidRDefault="00104A73" w:rsidP="00104A73">
            <w:pPr>
              <w:jc w:val="both"/>
              <w:rPr>
                <w:rFonts w:ascii="Arial" w:hAnsi="Arial" w:cs="Arial"/>
                <w:b/>
                <w:u w:val="single"/>
                <w:lang w:val="eu-ES"/>
              </w:rPr>
            </w:pPr>
            <w:r w:rsidRPr="00D41E7D">
              <w:rPr>
                <w:rFonts w:ascii="Arial" w:hAnsi="Arial" w:cs="Arial"/>
                <w:b/>
                <w:u w:val="single"/>
                <w:lang w:val="eu-ES"/>
              </w:rPr>
              <w:t>1.</w:t>
            </w:r>
            <w:r w:rsidR="00F07C23" w:rsidRPr="00D41E7D">
              <w:rPr>
                <w:rFonts w:ascii="Arial" w:hAnsi="Arial" w:cs="Arial"/>
                <w:b/>
                <w:u w:val="single"/>
                <w:lang w:val="eu-ES"/>
              </w:rPr>
              <w:t>7</w:t>
            </w:r>
            <w:r w:rsidRPr="00D41E7D">
              <w:rPr>
                <w:rFonts w:ascii="Arial" w:hAnsi="Arial" w:cs="Arial"/>
                <w:b/>
                <w:u w:val="single"/>
                <w:lang w:val="eu-ES"/>
              </w:rPr>
              <w:t>.- Diruz lagunduko ez diren inbertsioak</w:t>
            </w:r>
          </w:p>
          <w:p w:rsidR="00104A73" w:rsidRPr="00D41E7D" w:rsidRDefault="00104A73" w:rsidP="00104A73">
            <w:pPr>
              <w:jc w:val="both"/>
              <w:rPr>
                <w:rFonts w:ascii="Arial" w:hAnsi="Arial" w:cs="Arial"/>
                <w:lang w:val="eu-ES"/>
              </w:rPr>
            </w:pPr>
            <w:r w:rsidRPr="00D41E7D">
              <w:rPr>
                <w:rFonts w:ascii="Arial" w:hAnsi="Arial" w:cs="Arial"/>
                <w:lang w:val="eu-ES"/>
              </w:rPr>
              <w:t>a) Makineriaren eta ekipoen ordezkapen soil, birjartze eta mantentze lanetarako inbertsioak. Berrezartzeko inbertsioa, lehendik dagoen makineria edo ekipo bat ordezkatzea dakarrena izango da, eta hobekuntza edo teknologia berrikuntza argi eta garbi justifikatzen ez duena, edota, ordezkatu beharreko makineria edo ekipoa erosi zenetik 10 urte baino gutxiagoko epean egiten bada.</w:t>
            </w:r>
          </w:p>
          <w:p w:rsidR="00104A73" w:rsidRPr="00D41E7D" w:rsidRDefault="00104A73" w:rsidP="00104A73">
            <w:pPr>
              <w:jc w:val="both"/>
              <w:rPr>
                <w:rFonts w:ascii="Arial" w:hAnsi="Arial" w:cs="Arial"/>
                <w:lang w:val="eu-ES"/>
              </w:rPr>
            </w:pPr>
            <w:r w:rsidRPr="00D41E7D">
              <w:rPr>
                <w:rFonts w:ascii="Arial" w:hAnsi="Arial" w:cs="Arial"/>
                <w:lang w:val="eu-ES"/>
              </w:rPr>
              <w:t>b) Ekoizpen eskubideak, abereak eta urteko landareak erostea eta landatzea.</w:t>
            </w:r>
          </w:p>
          <w:p w:rsidR="00104A73" w:rsidRPr="00D41E7D" w:rsidRDefault="003E3BD6" w:rsidP="00104A73">
            <w:pPr>
              <w:jc w:val="both"/>
              <w:rPr>
                <w:rFonts w:ascii="Arial" w:hAnsi="Arial" w:cs="Arial"/>
                <w:lang w:val="eu-ES"/>
              </w:rPr>
            </w:pPr>
            <w:r w:rsidRPr="00D41E7D">
              <w:rPr>
                <w:rFonts w:ascii="Arial" w:hAnsi="Arial" w:cs="Arial"/>
                <w:lang w:val="eu-ES"/>
              </w:rPr>
              <w:t>c</w:t>
            </w:r>
            <w:r w:rsidR="00104A73" w:rsidRPr="00D41E7D">
              <w:rPr>
                <w:rFonts w:ascii="Arial" w:hAnsi="Arial" w:cs="Arial"/>
                <w:lang w:val="eu-ES"/>
              </w:rPr>
              <w:t>) Merkatuko Erakunde Komun bati jarraituz ezarritako ekoizpenaren murrizketen edo laguntza komunitarioen mugen gainetik, ekoizpena handitzera zuzendutako inbertsioak.</w:t>
            </w:r>
          </w:p>
          <w:p w:rsidR="00104A73" w:rsidRPr="00D41E7D" w:rsidRDefault="003E3BD6" w:rsidP="00104A73">
            <w:pPr>
              <w:jc w:val="both"/>
              <w:rPr>
                <w:rFonts w:ascii="Arial" w:hAnsi="Arial" w:cs="Arial"/>
                <w:lang w:val="eu-ES"/>
              </w:rPr>
            </w:pPr>
            <w:r w:rsidRPr="00D41E7D">
              <w:rPr>
                <w:rFonts w:ascii="Arial" w:hAnsi="Arial" w:cs="Arial"/>
                <w:lang w:val="eu-ES"/>
              </w:rPr>
              <w:t>d</w:t>
            </w:r>
            <w:r w:rsidR="00104A73" w:rsidRPr="00D41E7D">
              <w:rPr>
                <w:rFonts w:ascii="Arial" w:hAnsi="Arial" w:cs="Arial"/>
                <w:lang w:val="eu-ES"/>
              </w:rPr>
              <w:t>) Landa turismoko ostatu, sagardotegi eta ardandegietako inbertsioak, nekazaritzakoa, baso inbertsio edota baso makineriakoa ez den dibertsifikaziora zuzendutakoak.</w:t>
            </w:r>
          </w:p>
          <w:p w:rsidR="00104A73" w:rsidRPr="00D41E7D" w:rsidRDefault="003E3BD6" w:rsidP="00104A73">
            <w:pPr>
              <w:jc w:val="both"/>
              <w:rPr>
                <w:rFonts w:ascii="Arial" w:hAnsi="Arial" w:cs="Arial"/>
                <w:lang w:val="eu-ES"/>
              </w:rPr>
            </w:pPr>
            <w:r w:rsidRPr="00D41E7D">
              <w:rPr>
                <w:rFonts w:ascii="Arial" w:hAnsi="Arial" w:cs="Arial"/>
                <w:lang w:val="eu-ES"/>
              </w:rPr>
              <w:t>e</w:t>
            </w:r>
            <w:r w:rsidR="00104A73" w:rsidRPr="00D41E7D">
              <w:rPr>
                <w:rFonts w:ascii="Arial" w:hAnsi="Arial" w:cs="Arial"/>
                <w:lang w:val="eu-ES"/>
              </w:rPr>
              <w:t>) Ikerkuntza proiektuak egitea, nekazaritza produktuen sustapena edo abereen gaixotasunak desagerraraztea.</w:t>
            </w:r>
          </w:p>
          <w:p w:rsidR="00104A73" w:rsidRPr="00D41E7D" w:rsidRDefault="003E3BD6" w:rsidP="00104A73">
            <w:pPr>
              <w:jc w:val="both"/>
              <w:rPr>
                <w:rFonts w:ascii="Arial" w:hAnsi="Arial" w:cs="Arial"/>
                <w:lang w:val="eu-ES"/>
              </w:rPr>
            </w:pPr>
            <w:r w:rsidRPr="00D41E7D">
              <w:rPr>
                <w:rFonts w:ascii="Arial" w:hAnsi="Arial" w:cs="Arial"/>
                <w:lang w:val="eu-ES"/>
              </w:rPr>
              <w:t>f</w:t>
            </w:r>
            <w:r w:rsidR="00104A73" w:rsidRPr="00D41E7D">
              <w:rPr>
                <w:rFonts w:ascii="Arial" w:hAnsi="Arial" w:cs="Arial"/>
                <w:lang w:val="eu-ES"/>
              </w:rPr>
              <w:t>) Ondasunak eskuratu edo fakturatutako zerbitzuengatik ordaindutako BEZa, eta, oro har, ordaindutako edozein zerga, tasa edo baimena.</w:t>
            </w:r>
          </w:p>
          <w:p w:rsidR="00104A73" w:rsidRPr="00D41E7D" w:rsidRDefault="003E3BD6" w:rsidP="00104A73">
            <w:pPr>
              <w:jc w:val="both"/>
              <w:rPr>
                <w:rFonts w:ascii="Arial" w:hAnsi="Arial" w:cs="Arial"/>
                <w:lang w:val="eu-ES"/>
              </w:rPr>
            </w:pPr>
            <w:r w:rsidRPr="00D41E7D">
              <w:rPr>
                <w:rFonts w:ascii="Arial" w:hAnsi="Arial" w:cs="Arial"/>
                <w:lang w:val="eu-ES"/>
              </w:rPr>
              <w:t>g</w:t>
            </w:r>
            <w:r w:rsidR="00104A73" w:rsidRPr="00D41E7D">
              <w:rPr>
                <w:rFonts w:ascii="Arial" w:hAnsi="Arial" w:cs="Arial"/>
                <w:lang w:val="eu-ES"/>
              </w:rPr>
              <w:t>) Gastu orokorrak eta finantza mailakoak, baita inbertsioaren ondoriozko aseguru gastuak ere.</w:t>
            </w:r>
          </w:p>
          <w:p w:rsidR="00041D8B" w:rsidRPr="00D41E7D" w:rsidRDefault="003E3BD6" w:rsidP="00E81548">
            <w:pPr>
              <w:jc w:val="both"/>
              <w:rPr>
                <w:rFonts w:ascii="Arial" w:hAnsi="Arial" w:cs="Arial"/>
                <w:b/>
                <w:u w:val="single"/>
                <w:lang w:val="eu-ES"/>
              </w:rPr>
            </w:pPr>
            <w:r w:rsidRPr="00D41E7D">
              <w:rPr>
                <w:rFonts w:ascii="Arial" w:hAnsi="Arial" w:cs="Arial"/>
                <w:lang w:val="eu-ES"/>
              </w:rPr>
              <w:t>h</w:t>
            </w:r>
            <w:r w:rsidR="00104A73" w:rsidRPr="00D41E7D">
              <w:rPr>
                <w:rFonts w:ascii="Arial" w:hAnsi="Arial" w:cs="Arial"/>
                <w:lang w:val="eu-ES"/>
              </w:rPr>
              <w:t>) basoko ustiapenarekin lotutako inbertsio edo gastuak</w:t>
            </w:r>
          </w:p>
        </w:tc>
        <w:tc>
          <w:tcPr>
            <w:tcW w:w="284" w:type="dxa"/>
          </w:tcPr>
          <w:p w:rsidR="00041D8B" w:rsidRPr="00D41E7D" w:rsidRDefault="00041D8B" w:rsidP="00221C59">
            <w:pPr>
              <w:jc w:val="both"/>
              <w:rPr>
                <w:rFonts w:ascii="Arial" w:hAnsi="Arial" w:cs="Arial"/>
                <w:lang w:val="eu-ES"/>
              </w:rPr>
            </w:pPr>
          </w:p>
        </w:tc>
        <w:tc>
          <w:tcPr>
            <w:tcW w:w="4207" w:type="dxa"/>
          </w:tcPr>
          <w:p w:rsidR="00104A73" w:rsidRPr="00D41E7D" w:rsidRDefault="00104A73" w:rsidP="00104A73">
            <w:pPr>
              <w:jc w:val="both"/>
              <w:rPr>
                <w:rFonts w:ascii="Arial" w:hAnsi="Arial" w:cs="Arial"/>
              </w:rPr>
            </w:pPr>
            <w:r w:rsidRPr="00D41E7D">
              <w:rPr>
                <w:rFonts w:ascii="Arial" w:hAnsi="Arial" w:cs="Arial"/>
                <w:b/>
                <w:u w:val="single"/>
              </w:rPr>
              <w:t>1.</w:t>
            </w:r>
            <w:r w:rsidR="00F07C23" w:rsidRPr="00D41E7D">
              <w:rPr>
                <w:rFonts w:ascii="Arial" w:hAnsi="Arial" w:cs="Arial"/>
                <w:b/>
                <w:u w:val="single"/>
              </w:rPr>
              <w:t>7</w:t>
            </w:r>
            <w:r w:rsidRPr="00D41E7D">
              <w:rPr>
                <w:rFonts w:ascii="Arial" w:hAnsi="Arial" w:cs="Arial"/>
                <w:b/>
                <w:u w:val="single"/>
              </w:rPr>
              <w:t>.- Inversiones excluidas</w:t>
            </w:r>
            <w:r w:rsidRPr="00D41E7D">
              <w:rPr>
                <w:rFonts w:ascii="Arial" w:hAnsi="Arial" w:cs="Arial"/>
              </w:rPr>
              <w:t>.</w:t>
            </w:r>
          </w:p>
          <w:p w:rsidR="00104A73" w:rsidRPr="00D41E7D" w:rsidRDefault="00104A73" w:rsidP="00104A73">
            <w:pPr>
              <w:jc w:val="both"/>
              <w:rPr>
                <w:rFonts w:ascii="Arial" w:hAnsi="Arial" w:cs="Arial"/>
              </w:rPr>
            </w:pPr>
            <w:r w:rsidRPr="00D41E7D">
              <w:rPr>
                <w:rFonts w:ascii="Arial" w:hAnsi="Arial" w:cs="Arial"/>
              </w:rPr>
              <w:t>a) Las inversiones de simple sustitución, reposición y de mantenimiento de maquinaria y equipos. Se considerará una inversión de reposición la que suponga la sustitución de una maquinaria o equipo existente por otro y no justifique claramente una mejora o innovación tecnológica o se realice en un plazo inferior a los 10 años desde la adquisición de la maquinaria o equipo a sustituir.</w:t>
            </w:r>
          </w:p>
          <w:p w:rsidR="00104A73" w:rsidRPr="00D41E7D" w:rsidRDefault="00104A73" w:rsidP="00104A73">
            <w:pPr>
              <w:jc w:val="both"/>
              <w:rPr>
                <w:rFonts w:ascii="Arial" w:hAnsi="Arial" w:cs="Arial"/>
              </w:rPr>
            </w:pPr>
            <w:r w:rsidRPr="00D41E7D">
              <w:rPr>
                <w:rFonts w:ascii="Arial" w:hAnsi="Arial" w:cs="Arial"/>
              </w:rPr>
              <w:t>b) La compra de derechos de producción, animales y plantas anuales y su plantación.</w:t>
            </w:r>
          </w:p>
          <w:p w:rsidR="00104A73" w:rsidRPr="00D41E7D" w:rsidRDefault="003E3BD6" w:rsidP="00104A73">
            <w:pPr>
              <w:jc w:val="both"/>
              <w:rPr>
                <w:rFonts w:ascii="Arial" w:hAnsi="Arial" w:cs="Arial"/>
              </w:rPr>
            </w:pPr>
            <w:r w:rsidRPr="00D41E7D">
              <w:rPr>
                <w:rFonts w:ascii="Arial" w:hAnsi="Arial" w:cs="Arial"/>
              </w:rPr>
              <w:t>c</w:t>
            </w:r>
            <w:r w:rsidR="00104A73" w:rsidRPr="00D41E7D">
              <w:rPr>
                <w:rFonts w:ascii="Arial" w:hAnsi="Arial" w:cs="Arial"/>
              </w:rPr>
              <w:t>) Las inversiones destinadas a aumentar la producción por encima de restricciones de la producción o limitaciones de la ayuda comunitaria establecidas en virtud de una Organización Común de Mercado, regímenes de ayuda directa inclusive.</w:t>
            </w:r>
          </w:p>
          <w:p w:rsidR="00104A73" w:rsidRPr="00D41E7D" w:rsidRDefault="003E3BD6" w:rsidP="00104A73">
            <w:pPr>
              <w:jc w:val="both"/>
              <w:rPr>
                <w:rFonts w:ascii="Arial" w:hAnsi="Arial" w:cs="Arial"/>
              </w:rPr>
            </w:pPr>
            <w:r w:rsidRPr="00D41E7D">
              <w:rPr>
                <w:rFonts w:ascii="Arial" w:hAnsi="Arial" w:cs="Arial"/>
              </w:rPr>
              <w:t>d</w:t>
            </w:r>
            <w:r w:rsidR="00104A73" w:rsidRPr="00D41E7D">
              <w:rPr>
                <w:rFonts w:ascii="Arial" w:hAnsi="Arial" w:cs="Arial"/>
              </w:rPr>
              <w:t>) Las inversiones en agroturismos, sidrerías y bodegas vinícolas, las dirigidas a diversificación no agraria, las inversiones forestales, ni la maquinaria forestal.</w:t>
            </w:r>
          </w:p>
          <w:p w:rsidR="00104A73" w:rsidRPr="00D41E7D" w:rsidRDefault="003E3BD6" w:rsidP="00104A73">
            <w:pPr>
              <w:jc w:val="both"/>
              <w:rPr>
                <w:rFonts w:ascii="Arial" w:hAnsi="Arial" w:cs="Arial"/>
              </w:rPr>
            </w:pPr>
            <w:r w:rsidRPr="00D41E7D">
              <w:rPr>
                <w:rFonts w:ascii="Arial" w:hAnsi="Arial" w:cs="Arial"/>
              </w:rPr>
              <w:t>e</w:t>
            </w:r>
            <w:r w:rsidR="00104A73" w:rsidRPr="00D41E7D">
              <w:rPr>
                <w:rFonts w:ascii="Arial" w:hAnsi="Arial" w:cs="Arial"/>
              </w:rPr>
              <w:t>) La realización de proyectos de investigación, la promoción de productos agrícolas o la erradicación de las enfermedades de los animales.</w:t>
            </w:r>
          </w:p>
          <w:p w:rsidR="00104A73" w:rsidRPr="00D41E7D" w:rsidRDefault="003E3BD6" w:rsidP="00104A73">
            <w:pPr>
              <w:jc w:val="both"/>
              <w:rPr>
                <w:rFonts w:ascii="Arial" w:hAnsi="Arial" w:cs="Arial"/>
              </w:rPr>
            </w:pPr>
            <w:r w:rsidRPr="00D41E7D">
              <w:rPr>
                <w:rFonts w:ascii="Arial" w:hAnsi="Arial" w:cs="Arial"/>
              </w:rPr>
              <w:t>f</w:t>
            </w:r>
            <w:r w:rsidR="00104A73" w:rsidRPr="00D41E7D">
              <w:rPr>
                <w:rFonts w:ascii="Arial" w:hAnsi="Arial" w:cs="Arial"/>
              </w:rPr>
              <w:t>) El IVA satisfecho por la adquisición de bienes o servicios facturados y en general cualquier impuesto, tasa o permiso pagado.</w:t>
            </w:r>
          </w:p>
          <w:p w:rsidR="00104A73" w:rsidRPr="00D41E7D" w:rsidRDefault="003E3BD6" w:rsidP="00104A73">
            <w:pPr>
              <w:jc w:val="both"/>
              <w:rPr>
                <w:rFonts w:ascii="Arial" w:hAnsi="Arial" w:cs="Arial"/>
              </w:rPr>
            </w:pPr>
            <w:r w:rsidRPr="00D41E7D">
              <w:rPr>
                <w:rFonts w:ascii="Arial" w:hAnsi="Arial" w:cs="Arial"/>
              </w:rPr>
              <w:t>g</w:t>
            </w:r>
            <w:r w:rsidR="00104A73" w:rsidRPr="00D41E7D">
              <w:rPr>
                <w:rFonts w:ascii="Arial" w:hAnsi="Arial" w:cs="Arial"/>
              </w:rPr>
              <w:t>) Los gastos generales y financieros, así como los gastos de seguros consecuencia de la inversión.</w:t>
            </w:r>
          </w:p>
          <w:p w:rsidR="00041D8B" w:rsidRPr="00D41E7D" w:rsidRDefault="003E3BD6" w:rsidP="00104A73">
            <w:pPr>
              <w:jc w:val="both"/>
              <w:rPr>
                <w:rFonts w:ascii="Arial" w:hAnsi="Arial" w:cs="Arial"/>
                <w:b/>
                <w:u w:val="single"/>
              </w:rPr>
            </w:pPr>
            <w:r w:rsidRPr="00D41E7D">
              <w:rPr>
                <w:rFonts w:ascii="Arial" w:hAnsi="Arial" w:cs="Arial"/>
              </w:rPr>
              <w:t>h</w:t>
            </w:r>
            <w:r w:rsidR="00104A73" w:rsidRPr="00D41E7D">
              <w:rPr>
                <w:rFonts w:ascii="Arial" w:hAnsi="Arial" w:cs="Arial"/>
              </w:rPr>
              <w:t>) las inversiones o gastos relacionados con la explotación forestal</w:t>
            </w:r>
          </w:p>
        </w:tc>
      </w:tr>
      <w:tr w:rsidR="00D41E7D" w:rsidRPr="00D41E7D" w:rsidTr="00F81667">
        <w:tc>
          <w:tcPr>
            <w:tcW w:w="4207" w:type="dxa"/>
          </w:tcPr>
          <w:p w:rsidR="00224BE1" w:rsidRPr="00D41E7D" w:rsidRDefault="00224BE1" w:rsidP="00224BE1">
            <w:pPr>
              <w:jc w:val="both"/>
              <w:rPr>
                <w:rFonts w:ascii="Arial" w:hAnsi="Arial" w:cs="Arial"/>
                <w:b/>
                <w:u w:val="single"/>
                <w:lang w:val="eu-ES"/>
              </w:rPr>
            </w:pPr>
            <w:r w:rsidRPr="00D41E7D">
              <w:rPr>
                <w:rFonts w:ascii="Arial" w:hAnsi="Arial" w:cs="Arial"/>
                <w:b/>
                <w:u w:val="single"/>
                <w:lang w:val="eu-ES"/>
              </w:rPr>
              <w:lastRenderedPageBreak/>
              <w:t>1.</w:t>
            </w:r>
            <w:r w:rsidR="00F07C23" w:rsidRPr="00D41E7D">
              <w:rPr>
                <w:rFonts w:ascii="Arial" w:hAnsi="Arial" w:cs="Arial"/>
                <w:b/>
                <w:u w:val="single"/>
                <w:lang w:val="eu-ES"/>
              </w:rPr>
              <w:t>8</w:t>
            </w:r>
            <w:r w:rsidRPr="00D41E7D">
              <w:rPr>
                <w:rFonts w:ascii="Arial" w:hAnsi="Arial" w:cs="Arial"/>
                <w:b/>
                <w:u w:val="single"/>
                <w:lang w:val="eu-ES"/>
              </w:rPr>
              <w:t>.- Diru-laguntzen zenbatekoa</w:t>
            </w:r>
          </w:p>
          <w:p w:rsidR="00F5444F" w:rsidRPr="00D41E7D" w:rsidRDefault="00F5444F" w:rsidP="00F5444F">
            <w:pPr>
              <w:jc w:val="both"/>
              <w:rPr>
                <w:rFonts w:ascii="Arial" w:hAnsi="Arial" w:cs="Arial"/>
                <w:lang w:val="eu-ES"/>
              </w:rPr>
            </w:pPr>
            <w:r w:rsidRPr="00D41E7D">
              <w:rPr>
                <w:rFonts w:ascii="Arial" w:hAnsi="Arial" w:cs="Arial"/>
                <w:lang w:val="eu-ES"/>
              </w:rPr>
              <w:t xml:space="preserve">1. Nekazaritza </w:t>
            </w:r>
            <w:proofErr w:type="spellStart"/>
            <w:r w:rsidRPr="00D41E7D">
              <w:rPr>
                <w:rFonts w:ascii="Arial" w:hAnsi="Arial" w:cs="Arial"/>
                <w:lang w:val="eu-ES"/>
              </w:rPr>
              <w:t>ustialekuetako</w:t>
            </w:r>
            <w:proofErr w:type="spellEnd"/>
            <w:r w:rsidRPr="00D41E7D">
              <w:rPr>
                <w:rFonts w:ascii="Arial" w:hAnsi="Arial" w:cs="Arial"/>
                <w:lang w:val="eu-ES"/>
              </w:rPr>
              <w:t xml:space="preserve"> inbertsioetarako laguntzak kapitaleko subentzio moduan emango dira.</w:t>
            </w:r>
          </w:p>
          <w:p w:rsidR="00F5444F" w:rsidRPr="00D41E7D" w:rsidRDefault="00F5444F" w:rsidP="00F5444F">
            <w:pPr>
              <w:jc w:val="both"/>
              <w:rPr>
                <w:rFonts w:ascii="Arial" w:hAnsi="Arial" w:cs="Arial"/>
                <w:lang w:val="eu-ES"/>
              </w:rPr>
            </w:pPr>
            <w:r w:rsidRPr="00D41E7D">
              <w:rPr>
                <w:rFonts w:ascii="Arial" w:hAnsi="Arial" w:cs="Arial"/>
                <w:lang w:val="eu-ES"/>
              </w:rPr>
              <w:t xml:space="preserve">2. </w:t>
            </w:r>
            <w:r w:rsidR="0073637B" w:rsidRPr="00D41E7D">
              <w:rPr>
                <w:rFonts w:ascii="Arial" w:hAnsi="Arial" w:cs="Arial"/>
                <w:lang w:val="eu-ES"/>
              </w:rPr>
              <w:t>Dirulaguntza</w:t>
            </w:r>
            <w:r w:rsidRPr="00D41E7D">
              <w:rPr>
                <w:rFonts w:ascii="Arial" w:hAnsi="Arial" w:cs="Arial"/>
                <w:lang w:val="eu-ES"/>
              </w:rPr>
              <w:t>ren zenbatekoa, laguntza jaso dezakeen inbertsioaren portzentajean adierazitakoa, honako hau izango da:</w:t>
            </w:r>
          </w:p>
          <w:p w:rsidR="00F5444F" w:rsidRPr="00D41E7D" w:rsidRDefault="00F5444F" w:rsidP="00F5444F">
            <w:pPr>
              <w:jc w:val="both"/>
              <w:rPr>
                <w:rFonts w:ascii="Arial" w:hAnsi="Arial" w:cs="Arial"/>
                <w:lang w:val="eu-ES"/>
              </w:rPr>
            </w:pPr>
          </w:p>
          <w:p w:rsidR="00F5444F" w:rsidRPr="00D41E7D" w:rsidRDefault="00F5444F" w:rsidP="00F5444F">
            <w:pPr>
              <w:jc w:val="both"/>
              <w:rPr>
                <w:rFonts w:ascii="Arial" w:hAnsi="Arial" w:cs="Arial"/>
                <w:u w:val="single"/>
                <w:lang w:val="eu-ES"/>
              </w:rPr>
            </w:pPr>
            <w:r w:rsidRPr="00D41E7D">
              <w:rPr>
                <w:rFonts w:ascii="Arial" w:hAnsi="Arial" w:cs="Arial"/>
                <w:u w:val="single"/>
                <w:lang w:val="eu-ES"/>
              </w:rPr>
              <w:t xml:space="preserve">I.- 1 </w:t>
            </w:r>
            <w:proofErr w:type="spellStart"/>
            <w:r w:rsidRPr="00D41E7D">
              <w:rPr>
                <w:rFonts w:ascii="Arial" w:hAnsi="Arial" w:cs="Arial"/>
                <w:u w:val="single"/>
                <w:lang w:val="eu-ES"/>
              </w:rPr>
              <w:t>NELUtik</w:t>
            </w:r>
            <w:proofErr w:type="spellEnd"/>
            <w:r w:rsidRPr="00D41E7D">
              <w:rPr>
                <w:rFonts w:ascii="Arial" w:hAnsi="Arial" w:cs="Arial"/>
                <w:u w:val="single"/>
                <w:lang w:val="eu-ES"/>
              </w:rPr>
              <w:t xml:space="preserve"> gora</w:t>
            </w:r>
          </w:p>
          <w:p w:rsidR="00F5444F" w:rsidRPr="00D41E7D" w:rsidRDefault="00F5444F" w:rsidP="00F5444F">
            <w:pPr>
              <w:jc w:val="both"/>
              <w:rPr>
                <w:rFonts w:ascii="Arial" w:hAnsi="Arial" w:cs="Arial"/>
                <w:lang w:val="eu-ES"/>
              </w:rPr>
            </w:pPr>
            <w:r w:rsidRPr="00D41E7D">
              <w:rPr>
                <w:rFonts w:ascii="Arial" w:hAnsi="Arial" w:cs="Arial"/>
                <w:lang w:val="eu-ES"/>
              </w:rPr>
              <w:t>a) Nekazaritza eta abeltzaintza eraikuntza eta instalazioetarako %35.</w:t>
            </w:r>
          </w:p>
          <w:p w:rsidR="00F5444F" w:rsidRPr="00D41E7D" w:rsidRDefault="00F5444F" w:rsidP="00F5444F">
            <w:pPr>
              <w:jc w:val="both"/>
              <w:rPr>
                <w:rFonts w:ascii="Arial" w:hAnsi="Arial" w:cs="Arial"/>
                <w:lang w:val="eu-ES"/>
              </w:rPr>
            </w:pPr>
            <w:r w:rsidRPr="00D41E7D">
              <w:rPr>
                <w:rFonts w:ascii="Arial" w:hAnsi="Arial" w:cs="Arial"/>
                <w:lang w:val="eu-ES"/>
              </w:rPr>
              <w:t>b) Nekazaritza makineria eskuratzeko %30, berria bada eta %20 bigarren eskukoa bada.</w:t>
            </w:r>
          </w:p>
          <w:p w:rsidR="00F5444F" w:rsidRPr="00D41E7D" w:rsidRDefault="00F5444F" w:rsidP="00F5444F">
            <w:pPr>
              <w:jc w:val="both"/>
              <w:rPr>
                <w:rFonts w:ascii="Arial" w:hAnsi="Arial" w:cs="Arial"/>
                <w:lang w:val="eu-ES"/>
              </w:rPr>
            </w:pPr>
            <w:r w:rsidRPr="00D41E7D">
              <w:rPr>
                <w:rFonts w:ascii="Arial" w:hAnsi="Arial" w:cs="Arial"/>
                <w:lang w:val="eu-ES"/>
              </w:rPr>
              <w:t>c) Baratzezaintza eta lorezaintza intentsiborako instalazioetarako %35.</w:t>
            </w:r>
          </w:p>
          <w:p w:rsidR="00F5444F" w:rsidRPr="00D41E7D" w:rsidRDefault="00F5444F" w:rsidP="00F5444F">
            <w:pPr>
              <w:jc w:val="both"/>
              <w:rPr>
                <w:rFonts w:ascii="Arial" w:hAnsi="Arial" w:cs="Arial"/>
                <w:lang w:val="eu-ES"/>
              </w:rPr>
            </w:pPr>
            <w:r w:rsidRPr="00D41E7D">
              <w:rPr>
                <w:rFonts w:ascii="Arial" w:hAnsi="Arial" w:cs="Arial"/>
                <w:lang w:val="eu-ES"/>
              </w:rPr>
              <w:t>d) Beste inbertsio batzuk: Subentziona daitezkeen inbertsioen %25era arte.</w:t>
            </w:r>
          </w:p>
          <w:p w:rsidR="00F5444F" w:rsidRPr="00D41E7D" w:rsidRDefault="00F5444F" w:rsidP="00F5444F">
            <w:pPr>
              <w:jc w:val="both"/>
              <w:rPr>
                <w:rFonts w:ascii="Arial" w:hAnsi="Arial" w:cs="Arial"/>
                <w:lang w:val="eu-ES"/>
              </w:rPr>
            </w:pPr>
            <w:r w:rsidRPr="00D41E7D">
              <w:rPr>
                <w:rFonts w:ascii="Arial" w:hAnsi="Arial" w:cs="Arial"/>
                <w:lang w:val="eu-ES"/>
              </w:rPr>
              <w:t>3. Inbertsioak kalitate bereizgarri, jatorri izendapen edo ekoizpen ekologikoko ziurtagirietan jasotako ekoizpenetara zuzenduta egonez gero, 2. puntuaren a), b) eta c) ataletan adierazitako laguntzak %20ra arte handituko dira.</w:t>
            </w:r>
          </w:p>
          <w:p w:rsidR="00F5444F" w:rsidRPr="00D41E7D" w:rsidRDefault="00F5444F" w:rsidP="00F5444F">
            <w:pPr>
              <w:jc w:val="both"/>
              <w:rPr>
                <w:rFonts w:ascii="Arial" w:hAnsi="Arial" w:cs="Arial"/>
                <w:lang w:val="eu-ES"/>
              </w:rPr>
            </w:pPr>
            <w:r w:rsidRPr="00D41E7D">
              <w:rPr>
                <w:rFonts w:ascii="Arial" w:hAnsi="Arial" w:cs="Arial"/>
                <w:lang w:val="eu-ES"/>
              </w:rPr>
              <w:t>4. Inbertsioak 40 urte baino gutxiagoko nekazari gazteek eginez gero, 2. puntuaren a), b) eta c) ataletan adierazitako laguntzak %20ra arte handituko dira.</w:t>
            </w:r>
          </w:p>
          <w:p w:rsidR="00F5444F" w:rsidRPr="00D41E7D" w:rsidRDefault="00F5444F" w:rsidP="00F5444F">
            <w:pPr>
              <w:jc w:val="both"/>
              <w:rPr>
                <w:rFonts w:ascii="Arial" w:hAnsi="Arial" w:cs="Arial"/>
                <w:lang w:val="eu-ES"/>
              </w:rPr>
            </w:pPr>
          </w:p>
          <w:p w:rsidR="00E37F27" w:rsidRPr="00D41E7D" w:rsidRDefault="00E37F27" w:rsidP="00F5444F">
            <w:pPr>
              <w:jc w:val="both"/>
              <w:rPr>
                <w:rFonts w:ascii="Arial" w:hAnsi="Arial" w:cs="Arial"/>
                <w:lang w:val="eu-ES"/>
              </w:rPr>
            </w:pPr>
          </w:p>
          <w:p w:rsidR="00E37F27" w:rsidRPr="00D41E7D" w:rsidRDefault="00E37F27" w:rsidP="00F5444F">
            <w:pPr>
              <w:jc w:val="both"/>
              <w:rPr>
                <w:rFonts w:ascii="Arial" w:hAnsi="Arial" w:cs="Arial"/>
                <w:lang w:val="eu-ES"/>
              </w:rPr>
            </w:pPr>
          </w:p>
          <w:p w:rsidR="00EB073B" w:rsidRPr="00D41E7D" w:rsidRDefault="00EB073B" w:rsidP="00F5444F">
            <w:pPr>
              <w:jc w:val="both"/>
              <w:rPr>
                <w:rFonts w:ascii="Arial" w:hAnsi="Arial" w:cs="Arial"/>
                <w:lang w:val="eu-ES"/>
              </w:rPr>
            </w:pPr>
          </w:p>
          <w:p w:rsidR="00F5444F" w:rsidRPr="00D41E7D" w:rsidRDefault="00F5444F" w:rsidP="00F5444F">
            <w:pPr>
              <w:jc w:val="both"/>
              <w:rPr>
                <w:rFonts w:ascii="Arial" w:hAnsi="Arial" w:cs="Arial"/>
                <w:u w:val="single"/>
                <w:lang w:val="eu-ES"/>
              </w:rPr>
            </w:pPr>
            <w:r w:rsidRPr="00D41E7D">
              <w:rPr>
                <w:rFonts w:ascii="Arial" w:hAnsi="Arial" w:cs="Arial"/>
                <w:u w:val="single"/>
                <w:lang w:val="eu-ES"/>
              </w:rPr>
              <w:t xml:space="preserve">II.- 1 </w:t>
            </w:r>
            <w:proofErr w:type="spellStart"/>
            <w:r w:rsidRPr="00D41E7D">
              <w:rPr>
                <w:rFonts w:ascii="Arial" w:hAnsi="Arial" w:cs="Arial"/>
                <w:u w:val="single"/>
                <w:lang w:val="eu-ES"/>
              </w:rPr>
              <w:t>NELUtik</w:t>
            </w:r>
            <w:proofErr w:type="spellEnd"/>
            <w:r w:rsidRPr="00D41E7D">
              <w:rPr>
                <w:rFonts w:ascii="Arial" w:hAnsi="Arial" w:cs="Arial"/>
                <w:u w:val="single"/>
                <w:lang w:val="eu-ES"/>
              </w:rPr>
              <w:t xml:space="preserve"> behera </w:t>
            </w:r>
          </w:p>
          <w:p w:rsidR="00F5444F" w:rsidRPr="00D41E7D" w:rsidRDefault="00F5444F" w:rsidP="00F5444F">
            <w:pPr>
              <w:jc w:val="both"/>
              <w:rPr>
                <w:rFonts w:ascii="Arial" w:hAnsi="Arial" w:cs="Arial"/>
                <w:lang w:val="eu-ES"/>
              </w:rPr>
            </w:pPr>
            <w:r w:rsidRPr="00D41E7D">
              <w:rPr>
                <w:rFonts w:ascii="Arial" w:hAnsi="Arial" w:cs="Arial"/>
                <w:lang w:val="eu-ES"/>
              </w:rPr>
              <w:t>a) Nekazaritza eta abeltzaintza eraikuntza eta instalazioetarako %25.</w:t>
            </w:r>
          </w:p>
          <w:p w:rsidR="00F5444F" w:rsidRPr="00D41E7D" w:rsidRDefault="00F5444F" w:rsidP="00F5444F">
            <w:pPr>
              <w:jc w:val="both"/>
              <w:rPr>
                <w:rFonts w:ascii="Arial" w:hAnsi="Arial" w:cs="Arial"/>
                <w:lang w:val="eu-ES"/>
              </w:rPr>
            </w:pPr>
            <w:r w:rsidRPr="00D41E7D">
              <w:rPr>
                <w:rFonts w:ascii="Arial" w:hAnsi="Arial" w:cs="Arial"/>
                <w:lang w:val="eu-ES"/>
              </w:rPr>
              <w:t>b) Nekazaritza makineria eskuratzeko %20, berria bada eta %10 bigarren eskukoa bada.</w:t>
            </w:r>
          </w:p>
          <w:p w:rsidR="00F5444F" w:rsidRPr="00D41E7D" w:rsidRDefault="00F5444F" w:rsidP="00F5444F">
            <w:pPr>
              <w:jc w:val="both"/>
              <w:rPr>
                <w:rFonts w:ascii="Arial" w:hAnsi="Arial" w:cs="Arial"/>
                <w:lang w:val="eu-ES"/>
              </w:rPr>
            </w:pPr>
            <w:r w:rsidRPr="00D41E7D">
              <w:rPr>
                <w:rFonts w:ascii="Arial" w:hAnsi="Arial" w:cs="Arial"/>
                <w:lang w:val="eu-ES"/>
              </w:rPr>
              <w:t>c) Baratzezaintza eta lorezaintza intentsiborako instalazioetarako %25.</w:t>
            </w:r>
          </w:p>
          <w:p w:rsidR="00F5444F" w:rsidRPr="00D41E7D" w:rsidRDefault="00F5444F" w:rsidP="00F5444F">
            <w:pPr>
              <w:jc w:val="both"/>
              <w:rPr>
                <w:rFonts w:ascii="Arial" w:hAnsi="Arial" w:cs="Arial"/>
                <w:lang w:val="eu-ES"/>
              </w:rPr>
            </w:pPr>
            <w:r w:rsidRPr="00D41E7D">
              <w:rPr>
                <w:rFonts w:ascii="Arial" w:hAnsi="Arial" w:cs="Arial"/>
                <w:lang w:val="eu-ES"/>
              </w:rPr>
              <w:t>d) Beste inbertsio batzuk: Subentziona daitezkeen inbertsioen %15era arte.</w:t>
            </w:r>
          </w:p>
          <w:p w:rsidR="00F5444F" w:rsidRPr="00D41E7D" w:rsidRDefault="00F5444F" w:rsidP="00F5444F">
            <w:pPr>
              <w:jc w:val="both"/>
              <w:rPr>
                <w:rFonts w:ascii="Arial" w:hAnsi="Arial" w:cs="Arial"/>
                <w:lang w:val="eu-ES"/>
              </w:rPr>
            </w:pPr>
            <w:r w:rsidRPr="00D41E7D">
              <w:rPr>
                <w:rFonts w:ascii="Arial" w:hAnsi="Arial" w:cs="Arial"/>
                <w:lang w:val="eu-ES"/>
              </w:rPr>
              <w:t>3. Inbertsioak kalitate bereizgarri, jatorri izendapen edo ekoizpen ekologikoko ziurtagirietan jasotako ekoizpenetara zuzenduta egonez gero, 2. puntuaren a), b) eta c) ataletan adierazitako laguntzak %2</w:t>
            </w:r>
            <w:r w:rsidR="00E37F27" w:rsidRPr="00D41E7D">
              <w:rPr>
                <w:rFonts w:ascii="Arial" w:hAnsi="Arial" w:cs="Arial"/>
                <w:lang w:val="eu-ES"/>
              </w:rPr>
              <w:t>0</w:t>
            </w:r>
            <w:r w:rsidRPr="00D41E7D">
              <w:rPr>
                <w:rFonts w:ascii="Arial" w:hAnsi="Arial" w:cs="Arial"/>
                <w:lang w:val="eu-ES"/>
              </w:rPr>
              <w:t>ra arte handituko dira.</w:t>
            </w:r>
          </w:p>
          <w:p w:rsidR="00F5444F" w:rsidRPr="00D41E7D" w:rsidRDefault="00F5444F" w:rsidP="00F5444F">
            <w:pPr>
              <w:jc w:val="both"/>
              <w:rPr>
                <w:rFonts w:ascii="Arial" w:hAnsi="Arial" w:cs="Arial"/>
                <w:lang w:val="eu-ES"/>
              </w:rPr>
            </w:pPr>
            <w:r w:rsidRPr="00D41E7D">
              <w:rPr>
                <w:rFonts w:ascii="Arial" w:hAnsi="Arial" w:cs="Arial"/>
                <w:lang w:val="eu-ES"/>
              </w:rPr>
              <w:t>4. Inbertsioak 40 urte baino gutxiagoko nekazari gazteek eginez gero, 2. puntuaren a), b) eta c) ataletan adierazitako laguntzak %20ra arte handituko dira.</w:t>
            </w:r>
          </w:p>
          <w:p w:rsidR="00F5444F" w:rsidRPr="00D41E7D" w:rsidRDefault="00F5444F" w:rsidP="00F5444F">
            <w:pPr>
              <w:jc w:val="both"/>
              <w:rPr>
                <w:rFonts w:ascii="Arial" w:hAnsi="Arial" w:cs="Arial"/>
                <w:lang w:val="eu-ES"/>
              </w:rPr>
            </w:pPr>
          </w:p>
          <w:p w:rsidR="00F5444F" w:rsidRPr="00D41E7D" w:rsidRDefault="00F5444F" w:rsidP="00224BE1">
            <w:pPr>
              <w:jc w:val="both"/>
              <w:rPr>
                <w:rFonts w:ascii="Arial" w:hAnsi="Arial" w:cs="Arial"/>
                <w:b/>
                <w:u w:val="single"/>
                <w:lang w:val="eu-ES"/>
              </w:rPr>
            </w:pPr>
          </w:p>
        </w:tc>
        <w:tc>
          <w:tcPr>
            <w:tcW w:w="284" w:type="dxa"/>
          </w:tcPr>
          <w:p w:rsidR="00041D8B" w:rsidRPr="00D41E7D" w:rsidRDefault="00041D8B" w:rsidP="00221C59">
            <w:pPr>
              <w:jc w:val="both"/>
              <w:rPr>
                <w:rFonts w:ascii="Arial" w:hAnsi="Arial" w:cs="Arial"/>
                <w:lang w:val="eu-ES"/>
              </w:rPr>
            </w:pPr>
          </w:p>
        </w:tc>
        <w:tc>
          <w:tcPr>
            <w:tcW w:w="4207" w:type="dxa"/>
          </w:tcPr>
          <w:p w:rsidR="00224BE1" w:rsidRPr="00D41E7D" w:rsidRDefault="00224BE1" w:rsidP="00224BE1">
            <w:pPr>
              <w:jc w:val="both"/>
              <w:rPr>
                <w:rFonts w:ascii="Arial" w:hAnsi="Arial" w:cs="Arial"/>
              </w:rPr>
            </w:pPr>
            <w:r w:rsidRPr="00D41E7D">
              <w:rPr>
                <w:rFonts w:ascii="Arial" w:hAnsi="Arial" w:cs="Arial"/>
                <w:b/>
                <w:u w:val="single"/>
              </w:rPr>
              <w:t>1.</w:t>
            </w:r>
            <w:r w:rsidR="00F07C23" w:rsidRPr="00D41E7D">
              <w:rPr>
                <w:rFonts w:ascii="Arial" w:hAnsi="Arial" w:cs="Arial"/>
                <w:b/>
                <w:u w:val="single"/>
              </w:rPr>
              <w:t>8</w:t>
            </w:r>
            <w:r w:rsidRPr="00D41E7D">
              <w:rPr>
                <w:rFonts w:ascii="Arial" w:hAnsi="Arial" w:cs="Arial"/>
                <w:b/>
                <w:u w:val="single"/>
              </w:rPr>
              <w:t>.- Importe de las ayudas</w:t>
            </w:r>
            <w:r w:rsidRPr="00D41E7D">
              <w:rPr>
                <w:rFonts w:ascii="Arial" w:hAnsi="Arial" w:cs="Arial"/>
              </w:rPr>
              <w:t>.</w:t>
            </w:r>
          </w:p>
          <w:p w:rsidR="00224BE1" w:rsidRPr="00D41E7D" w:rsidRDefault="00224BE1" w:rsidP="00224BE1">
            <w:pPr>
              <w:jc w:val="both"/>
              <w:rPr>
                <w:rFonts w:ascii="Arial" w:hAnsi="Arial" w:cs="Arial"/>
              </w:rPr>
            </w:pPr>
            <w:r w:rsidRPr="00D41E7D">
              <w:rPr>
                <w:rFonts w:ascii="Arial" w:hAnsi="Arial" w:cs="Arial"/>
              </w:rPr>
              <w:t>1. Las ayudas a las inversiones en explotaciones agrarias se otorgarán en forma de subvenciones en capital.</w:t>
            </w:r>
          </w:p>
          <w:p w:rsidR="00224BE1" w:rsidRPr="00D41E7D" w:rsidRDefault="00224BE1" w:rsidP="00224BE1">
            <w:pPr>
              <w:jc w:val="both"/>
              <w:rPr>
                <w:rFonts w:ascii="Arial" w:hAnsi="Arial" w:cs="Arial"/>
              </w:rPr>
            </w:pPr>
            <w:r w:rsidRPr="00D41E7D">
              <w:rPr>
                <w:rFonts w:ascii="Arial" w:hAnsi="Arial" w:cs="Arial"/>
              </w:rPr>
              <w:t>2. El importe de la subvención expresado en porcentaje del volumen de la inversión subvencionable será el siguiente:</w:t>
            </w:r>
          </w:p>
          <w:p w:rsidR="00F5444F" w:rsidRPr="00D41E7D" w:rsidRDefault="00F5444F" w:rsidP="00224BE1">
            <w:pPr>
              <w:jc w:val="both"/>
              <w:rPr>
                <w:rFonts w:ascii="Arial" w:hAnsi="Arial" w:cs="Arial"/>
              </w:rPr>
            </w:pPr>
          </w:p>
          <w:p w:rsidR="00D47F14" w:rsidRPr="00D41E7D" w:rsidRDefault="00D47F14" w:rsidP="00D47F14">
            <w:pPr>
              <w:jc w:val="both"/>
              <w:rPr>
                <w:rFonts w:ascii="Arial" w:hAnsi="Arial" w:cs="Arial"/>
                <w:u w:val="single"/>
                <w:lang w:val="eu-ES"/>
              </w:rPr>
            </w:pPr>
            <w:r w:rsidRPr="00D41E7D">
              <w:rPr>
                <w:rFonts w:ascii="Arial" w:hAnsi="Arial" w:cs="Arial"/>
                <w:u w:val="single"/>
                <w:lang w:val="eu-ES"/>
              </w:rPr>
              <w:t xml:space="preserve">I.- </w:t>
            </w:r>
            <w:proofErr w:type="spellStart"/>
            <w:r w:rsidRPr="00D41E7D">
              <w:rPr>
                <w:rFonts w:ascii="Arial" w:hAnsi="Arial" w:cs="Arial"/>
                <w:u w:val="single"/>
                <w:lang w:val="eu-ES"/>
              </w:rPr>
              <w:t>mayor</w:t>
            </w:r>
            <w:proofErr w:type="spellEnd"/>
            <w:r w:rsidRPr="00D41E7D">
              <w:rPr>
                <w:rFonts w:ascii="Arial" w:hAnsi="Arial" w:cs="Arial"/>
                <w:u w:val="single"/>
                <w:lang w:val="eu-ES"/>
              </w:rPr>
              <w:t xml:space="preserve"> a 1 UTA</w:t>
            </w:r>
          </w:p>
          <w:p w:rsidR="00224BE1" w:rsidRPr="00D41E7D" w:rsidRDefault="00224BE1" w:rsidP="00224BE1">
            <w:pPr>
              <w:jc w:val="both"/>
              <w:rPr>
                <w:rFonts w:ascii="Arial" w:hAnsi="Arial" w:cs="Arial"/>
              </w:rPr>
            </w:pPr>
            <w:r w:rsidRPr="00D41E7D">
              <w:rPr>
                <w:rFonts w:ascii="Arial" w:hAnsi="Arial" w:cs="Arial"/>
              </w:rPr>
              <w:t>a) Para construcciones e instalaciones agrícolas y ganaderas 35%.</w:t>
            </w:r>
          </w:p>
          <w:p w:rsidR="00224BE1" w:rsidRPr="00D41E7D" w:rsidRDefault="00224BE1" w:rsidP="00224BE1">
            <w:pPr>
              <w:jc w:val="both"/>
              <w:rPr>
                <w:rFonts w:ascii="Arial" w:hAnsi="Arial" w:cs="Arial"/>
              </w:rPr>
            </w:pPr>
            <w:r w:rsidRPr="00D41E7D">
              <w:rPr>
                <w:rFonts w:ascii="Arial" w:hAnsi="Arial" w:cs="Arial"/>
              </w:rPr>
              <w:t>b) Para adquisición de maquinaria agrícola 3</w:t>
            </w:r>
            <w:r w:rsidR="00811B51" w:rsidRPr="00D41E7D">
              <w:rPr>
                <w:rFonts w:ascii="Arial" w:hAnsi="Arial" w:cs="Arial"/>
              </w:rPr>
              <w:t>0% si es nueva y 20% si es de 2</w:t>
            </w:r>
            <w:r w:rsidRPr="00D41E7D">
              <w:rPr>
                <w:rFonts w:ascii="Arial" w:hAnsi="Arial" w:cs="Arial"/>
              </w:rPr>
              <w:t>ª mano.</w:t>
            </w:r>
          </w:p>
          <w:p w:rsidR="00224BE1" w:rsidRPr="00D41E7D" w:rsidRDefault="00224BE1" w:rsidP="00224BE1">
            <w:pPr>
              <w:jc w:val="both"/>
              <w:rPr>
                <w:rFonts w:ascii="Arial" w:hAnsi="Arial" w:cs="Arial"/>
              </w:rPr>
            </w:pPr>
            <w:r w:rsidRPr="00D41E7D">
              <w:rPr>
                <w:rFonts w:ascii="Arial" w:hAnsi="Arial" w:cs="Arial"/>
              </w:rPr>
              <w:t>c) Para inversiones en horticultura y floricultura intensiva 35%</w:t>
            </w:r>
          </w:p>
          <w:p w:rsidR="00224BE1" w:rsidRPr="00D41E7D" w:rsidRDefault="00224BE1" w:rsidP="00224BE1">
            <w:pPr>
              <w:jc w:val="both"/>
              <w:rPr>
                <w:rFonts w:ascii="Arial" w:hAnsi="Arial" w:cs="Arial"/>
              </w:rPr>
            </w:pPr>
            <w:r w:rsidRPr="00D41E7D">
              <w:rPr>
                <w:rFonts w:ascii="Arial" w:hAnsi="Arial" w:cs="Arial"/>
              </w:rPr>
              <w:t>d) Otras inversiones: hasta el 25% de lo subvencionable</w:t>
            </w:r>
          </w:p>
          <w:p w:rsidR="00224BE1" w:rsidRPr="00D41E7D" w:rsidRDefault="00224BE1" w:rsidP="00224BE1">
            <w:pPr>
              <w:jc w:val="both"/>
              <w:rPr>
                <w:rFonts w:ascii="Arial" w:hAnsi="Arial" w:cs="Arial"/>
              </w:rPr>
            </w:pPr>
            <w:r w:rsidRPr="00D41E7D">
              <w:rPr>
                <w:rFonts w:ascii="Arial" w:hAnsi="Arial" w:cs="Arial"/>
              </w:rPr>
              <w:t>3. Si las inversiones están orientadas a producciones incluidas en distintivos de calidad, denominaciones de origen o certificado de producción ecológica, las ayudas indicadas en apartados a), b) y c) del punto 2 se incrementará hasta en un 20%.</w:t>
            </w:r>
          </w:p>
          <w:p w:rsidR="00224BE1" w:rsidRPr="00D41E7D" w:rsidRDefault="00224BE1" w:rsidP="00224BE1">
            <w:pPr>
              <w:jc w:val="both"/>
              <w:rPr>
                <w:rFonts w:ascii="Arial" w:hAnsi="Arial" w:cs="Arial"/>
              </w:rPr>
            </w:pPr>
            <w:r w:rsidRPr="00D41E7D">
              <w:rPr>
                <w:rFonts w:ascii="Arial" w:hAnsi="Arial" w:cs="Arial"/>
              </w:rPr>
              <w:t>4. A los agricultores y agricultoras jóvenes menores de 40 años que cumplan las condiciones establecidas en el punto 2 se les concederá una ayuda suplementaria que ascenderá como máximo hasta un 20% de las ayudas indicadas.</w:t>
            </w:r>
          </w:p>
          <w:p w:rsidR="00F07437" w:rsidRPr="00D41E7D" w:rsidRDefault="00F07437" w:rsidP="00224BE1">
            <w:pPr>
              <w:jc w:val="both"/>
              <w:rPr>
                <w:rFonts w:ascii="Arial" w:hAnsi="Arial" w:cs="Arial"/>
              </w:rPr>
            </w:pPr>
          </w:p>
          <w:p w:rsidR="00EB073B" w:rsidRPr="00D41E7D" w:rsidRDefault="00EB073B" w:rsidP="00224BE1">
            <w:pPr>
              <w:jc w:val="both"/>
              <w:rPr>
                <w:rFonts w:ascii="Arial" w:hAnsi="Arial" w:cs="Arial"/>
              </w:rPr>
            </w:pPr>
          </w:p>
          <w:p w:rsidR="00D47F14" w:rsidRPr="00D41E7D" w:rsidRDefault="00D47F14" w:rsidP="00D47F14">
            <w:pPr>
              <w:jc w:val="both"/>
              <w:rPr>
                <w:rFonts w:ascii="Arial" w:hAnsi="Arial" w:cs="Arial"/>
                <w:u w:val="single"/>
                <w:lang w:val="eu-ES"/>
              </w:rPr>
            </w:pPr>
            <w:r w:rsidRPr="00D41E7D">
              <w:rPr>
                <w:rFonts w:ascii="Arial" w:hAnsi="Arial" w:cs="Arial"/>
                <w:u w:val="single"/>
                <w:lang w:val="eu-ES"/>
              </w:rPr>
              <w:t xml:space="preserve">II.- </w:t>
            </w:r>
            <w:proofErr w:type="spellStart"/>
            <w:r w:rsidRPr="00D41E7D">
              <w:rPr>
                <w:rFonts w:ascii="Arial" w:hAnsi="Arial" w:cs="Arial"/>
                <w:u w:val="single"/>
                <w:lang w:val="eu-ES"/>
              </w:rPr>
              <w:t>menor</w:t>
            </w:r>
            <w:proofErr w:type="spellEnd"/>
            <w:r w:rsidRPr="00D41E7D">
              <w:rPr>
                <w:rFonts w:ascii="Arial" w:hAnsi="Arial" w:cs="Arial"/>
                <w:u w:val="single"/>
                <w:lang w:val="eu-ES"/>
              </w:rPr>
              <w:t xml:space="preserve"> a 1 UTA</w:t>
            </w:r>
          </w:p>
          <w:p w:rsidR="00D47F14" w:rsidRPr="00D41E7D" w:rsidRDefault="00D47F14" w:rsidP="00D47F14">
            <w:pPr>
              <w:jc w:val="both"/>
              <w:rPr>
                <w:rFonts w:ascii="Arial" w:hAnsi="Arial" w:cs="Arial"/>
              </w:rPr>
            </w:pPr>
            <w:r w:rsidRPr="00D41E7D">
              <w:rPr>
                <w:rFonts w:ascii="Arial" w:hAnsi="Arial" w:cs="Arial"/>
              </w:rPr>
              <w:t>a) Para construcciones e insta</w:t>
            </w:r>
            <w:r w:rsidR="009A1374" w:rsidRPr="00D41E7D">
              <w:rPr>
                <w:rFonts w:ascii="Arial" w:hAnsi="Arial" w:cs="Arial"/>
              </w:rPr>
              <w:t>laciones agrícolas y ganaderas 2</w:t>
            </w:r>
            <w:r w:rsidRPr="00D41E7D">
              <w:rPr>
                <w:rFonts w:ascii="Arial" w:hAnsi="Arial" w:cs="Arial"/>
              </w:rPr>
              <w:t>5%.</w:t>
            </w:r>
          </w:p>
          <w:p w:rsidR="00D47F14" w:rsidRPr="00D41E7D" w:rsidRDefault="00D47F14" w:rsidP="00D47F14">
            <w:pPr>
              <w:jc w:val="both"/>
              <w:rPr>
                <w:rFonts w:ascii="Arial" w:hAnsi="Arial" w:cs="Arial"/>
              </w:rPr>
            </w:pPr>
            <w:r w:rsidRPr="00D41E7D">
              <w:rPr>
                <w:rFonts w:ascii="Arial" w:hAnsi="Arial" w:cs="Arial"/>
              </w:rPr>
              <w:t>b) Para adqu</w:t>
            </w:r>
            <w:r w:rsidR="009A1374" w:rsidRPr="00D41E7D">
              <w:rPr>
                <w:rFonts w:ascii="Arial" w:hAnsi="Arial" w:cs="Arial"/>
              </w:rPr>
              <w:t>isición de maquinaria agrícola 2</w:t>
            </w:r>
            <w:r w:rsidRPr="00D41E7D">
              <w:rPr>
                <w:rFonts w:ascii="Arial" w:hAnsi="Arial" w:cs="Arial"/>
              </w:rPr>
              <w:t xml:space="preserve">0% si es nueva y </w:t>
            </w:r>
            <w:r w:rsidR="009A1374" w:rsidRPr="00D41E7D">
              <w:rPr>
                <w:rFonts w:ascii="Arial" w:hAnsi="Arial" w:cs="Arial"/>
              </w:rPr>
              <w:t>1</w:t>
            </w:r>
            <w:r w:rsidRPr="00D41E7D">
              <w:rPr>
                <w:rFonts w:ascii="Arial" w:hAnsi="Arial" w:cs="Arial"/>
              </w:rPr>
              <w:t>0% si es de 2</w:t>
            </w:r>
            <w:proofErr w:type="gramStart"/>
            <w:r w:rsidRPr="00D41E7D">
              <w:rPr>
                <w:rFonts w:ascii="Arial" w:hAnsi="Arial" w:cs="Arial"/>
              </w:rPr>
              <w:t>.ª</w:t>
            </w:r>
            <w:proofErr w:type="gramEnd"/>
            <w:r w:rsidRPr="00D41E7D">
              <w:rPr>
                <w:rFonts w:ascii="Arial" w:hAnsi="Arial" w:cs="Arial"/>
              </w:rPr>
              <w:t xml:space="preserve"> mano.</w:t>
            </w:r>
          </w:p>
          <w:p w:rsidR="00D47F14" w:rsidRPr="00D41E7D" w:rsidRDefault="00D47F14" w:rsidP="00D47F14">
            <w:pPr>
              <w:jc w:val="both"/>
              <w:rPr>
                <w:rFonts w:ascii="Arial" w:hAnsi="Arial" w:cs="Arial"/>
              </w:rPr>
            </w:pPr>
            <w:r w:rsidRPr="00D41E7D">
              <w:rPr>
                <w:rFonts w:ascii="Arial" w:hAnsi="Arial" w:cs="Arial"/>
              </w:rPr>
              <w:t xml:space="preserve">c) Para inversiones en horticultura y floricultura intensiva </w:t>
            </w:r>
            <w:r w:rsidR="009A1374" w:rsidRPr="00D41E7D">
              <w:rPr>
                <w:rFonts w:ascii="Arial" w:hAnsi="Arial" w:cs="Arial"/>
              </w:rPr>
              <w:t>2</w:t>
            </w:r>
            <w:r w:rsidRPr="00D41E7D">
              <w:rPr>
                <w:rFonts w:ascii="Arial" w:hAnsi="Arial" w:cs="Arial"/>
              </w:rPr>
              <w:t>5%</w:t>
            </w:r>
          </w:p>
          <w:p w:rsidR="00D47F14" w:rsidRPr="00D41E7D" w:rsidRDefault="009A1374" w:rsidP="00D47F14">
            <w:pPr>
              <w:jc w:val="both"/>
              <w:rPr>
                <w:rFonts w:ascii="Arial" w:hAnsi="Arial" w:cs="Arial"/>
              </w:rPr>
            </w:pPr>
            <w:r w:rsidRPr="00D41E7D">
              <w:rPr>
                <w:rFonts w:ascii="Arial" w:hAnsi="Arial" w:cs="Arial"/>
              </w:rPr>
              <w:t>d) Otras inversiones: hasta el 1</w:t>
            </w:r>
            <w:r w:rsidR="00D47F14" w:rsidRPr="00D41E7D">
              <w:rPr>
                <w:rFonts w:ascii="Arial" w:hAnsi="Arial" w:cs="Arial"/>
              </w:rPr>
              <w:t>5% de lo subvencionable</w:t>
            </w:r>
          </w:p>
          <w:p w:rsidR="00D47F14" w:rsidRPr="00D41E7D" w:rsidRDefault="00D47F14" w:rsidP="00D47F14">
            <w:pPr>
              <w:jc w:val="both"/>
              <w:rPr>
                <w:rFonts w:ascii="Arial" w:hAnsi="Arial" w:cs="Arial"/>
              </w:rPr>
            </w:pPr>
            <w:r w:rsidRPr="00D41E7D">
              <w:rPr>
                <w:rFonts w:ascii="Arial" w:hAnsi="Arial" w:cs="Arial"/>
              </w:rPr>
              <w:t>3. Si las inversiones están orientadas a producciones incluidas en distintivos de calidad, denominaciones de origen o certificado de producción ecológica, las ayudas indicadas en apartados a), b) y c) del punto 2 se incrementará hasta en un 20%.</w:t>
            </w:r>
          </w:p>
          <w:p w:rsidR="00D47F14" w:rsidRPr="00D41E7D" w:rsidRDefault="00D47F14" w:rsidP="00D47F14">
            <w:pPr>
              <w:jc w:val="both"/>
              <w:rPr>
                <w:rFonts w:ascii="Arial" w:hAnsi="Arial" w:cs="Arial"/>
              </w:rPr>
            </w:pPr>
            <w:r w:rsidRPr="00D41E7D">
              <w:rPr>
                <w:rFonts w:ascii="Arial" w:hAnsi="Arial" w:cs="Arial"/>
              </w:rPr>
              <w:t>4. A los agricultores y agricultoras jóvenes menores de 40 años que cumplan las condiciones establecidas en el punto 2 se les concederá una ayuda suplementaria que ascenderá como máximo hasta un 20% de las ayudas indicadas.</w:t>
            </w:r>
          </w:p>
          <w:p w:rsidR="00041D8B" w:rsidRPr="00D41E7D" w:rsidRDefault="00041D8B" w:rsidP="008C3359">
            <w:pPr>
              <w:jc w:val="both"/>
              <w:rPr>
                <w:rFonts w:ascii="Arial" w:hAnsi="Arial" w:cs="Arial"/>
                <w:b/>
                <w:u w:val="single"/>
              </w:rPr>
            </w:pPr>
          </w:p>
        </w:tc>
      </w:tr>
      <w:tr w:rsidR="00D41E7D" w:rsidRPr="00D41E7D" w:rsidTr="00F81667">
        <w:tc>
          <w:tcPr>
            <w:tcW w:w="4207" w:type="dxa"/>
          </w:tcPr>
          <w:p w:rsidR="000D0531" w:rsidRPr="00D41E7D" w:rsidRDefault="000D0531" w:rsidP="000D0531">
            <w:pPr>
              <w:jc w:val="both"/>
              <w:rPr>
                <w:rFonts w:ascii="Arial" w:hAnsi="Arial" w:cs="Arial"/>
                <w:lang w:val="eu-ES"/>
              </w:rPr>
            </w:pPr>
            <w:r w:rsidRPr="00D41E7D">
              <w:rPr>
                <w:rFonts w:ascii="Arial" w:hAnsi="Arial" w:cs="Arial"/>
                <w:b/>
                <w:u w:val="single"/>
                <w:lang w:val="eu-ES"/>
              </w:rPr>
              <w:t>1.</w:t>
            </w:r>
            <w:r w:rsidR="00F07C23" w:rsidRPr="00D41E7D">
              <w:rPr>
                <w:rFonts w:ascii="Arial" w:hAnsi="Arial" w:cs="Arial"/>
                <w:b/>
                <w:u w:val="single"/>
                <w:lang w:val="eu-ES"/>
              </w:rPr>
              <w:t>9</w:t>
            </w:r>
            <w:r w:rsidRPr="00D41E7D">
              <w:rPr>
                <w:rFonts w:ascii="Arial" w:hAnsi="Arial" w:cs="Arial"/>
                <w:b/>
                <w:u w:val="single"/>
                <w:lang w:val="eu-ES"/>
              </w:rPr>
              <w:t>.- Diru-laguntzen gehieneko muga</w:t>
            </w:r>
          </w:p>
          <w:p w:rsidR="000D0531" w:rsidRPr="00D41E7D" w:rsidRDefault="000D0531" w:rsidP="000D0531">
            <w:pPr>
              <w:jc w:val="both"/>
              <w:rPr>
                <w:rFonts w:ascii="Arial" w:hAnsi="Arial" w:cs="Arial"/>
                <w:lang w:val="eu-ES"/>
              </w:rPr>
            </w:pPr>
            <w:r w:rsidRPr="00D41E7D">
              <w:rPr>
                <w:rFonts w:ascii="Arial" w:hAnsi="Arial" w:cs="Arial"/>
                <w:lang w:val="eu-ES"/>
              </w:rPr>
              <w:t xml:space="preserve">1. Eskaera batek gehienez 4.000 </w:t>
            </w:r>
            <w:proofErr w:type="spellStart"/>
            <w:r w:rsidRPr="00D41E7D">
              <w:rPr>
                <w:rFonts w:ascii="Arial" w:hAnsi="Arial" w:cs="Arial"/>
                <w:lang w:val="eu-ES"/>
              </w:rPr>
              <w:t>€-ko</w:t>
            </w:r>
            <w:proofErr w:type="spellEnd"/>
            <w:r w:rsidRPr="00D41E7D">
              <w:rPr>
                <w:rFonts w:ascii="Arial" w:hAnsi="Arial" w:cs="Arial"/>
                <w:lang w:val="eu-ES"/>
              </w:rPr>
              <w:t xml:space="preserve"> </w:t>
            </w:r>
            <w:r w:rsidR="00EB7A0B" w:rsidRPr="00D41E7D">
              <w:rPr>
                <w:rFonts w:ascii="Arial" w:hAnsi="Arial" w:cs="Arial"/>
                <w:lang w:val="eu-ES"/>
              </w:rPr>
              <w:t>dirulaguntza</w:t>
            </w:r>
            <w:r w:rsidRPr="00D41E7D">
              <w:rPr>
                <w:rFonts w:ascii="Arial" w:hAnsi="Arial" w:cs="Arial"/>
                <w:lang w:val="eu-ES"/>
              </w:rPr>
              <w:t xml:space="preserve"> jaso ahal izango du.</w:t>
            </w:r>
          </w:p>
          <w:p w:rsidR="000D0531" w:rsidRPr="00D41E7D" w:rsidRDefault="00FC1A79" w:rsidP="000D0531">
            <w:pPr>
              <w:jc w:val="both"/>
              <w:rPr>
                <w:rFonts w:ascii="Arial" w:hAnsi="Arial" w:cs="Arial"/>
                <w:lang w:val="eu-ES"/>
              </w:rPr>
            </w:pPr>
            <w:r w:rsidRPr="00D41E7D">
              <w:rPr>
                <w:rFonts w:ascii="Arial" w:hAnsi="Arial" w:cs="Arial"/>
                <w:lang w:val="eu-ES"/>
              </w:rPr>
              <w:t xml:space="preserve">2. </w:t>
            </w:r>
            <w:r w:rsidR="00293D0B" w:rsidRPr="00D41E7D">
              <w:rPr>
                <w:rFonts w:ascii="Arial" w:hAnsi="Arial" w:cs="Arial"/>
                <w:lang w:val="eu-ES"/>
              </w:rPr>
              <w:t>U</w:t>
            </w:r>
            <w:r w:rsidR="009A1374" w:rsidRPr="00D41E7D">
              <w:rPr>
                <w:rFonts w:ascii="Arial" w:hAnsi="Arial" w:cs="Arial"/>
                <w:lang w:val="eu-ES"/>
              </w:rPr>
              <w:t>rte</w:t>
            </w:r>
            <w:r w:rsidR="000D0531" w:rsidRPr="00D41E7D">
              <w:rPr>
                <w:rFonts w:ascii="Arial" w:hAnsi="Arial" w:cs="Arial"/>
                <w:lang w:val="eu-ES"/>
              </w:rPr>
              <w:t>an egindako gastuak diruz lagunduko dira. Ez dira diruz lagunduko beste aurreko urteetan egindako gastuak.</w:t>
            </w:r>
          </w:p>
          <w:p w:rsidR="000D0531" w:rsidRPr="00D41E7D" w:rsidRDefault="000D0531" w:rsidP="000D0531">
            <w:pPr>
              <w:jc w:val="both"/>
              <w:rPr>
                <w:rFonts w:ascii="Arial" w:hAnsi="Arial" w:cs="Arial"/>
                <w:lang w:val="eu-ES"/>
              </w:rPr>
            </w:pPr>
          </w:p>
          <w:p w:rsidR="000D0531" w:rsidRPr="00D41E7D" w:rsidRDefault="000D0531" w:rsidP="000D0531">
            <w:pPr>
              <w:jc w:val="both"/>
              <w:rPr>
                <w:rFonts w:ascii="Arial" w:hAnsi="Arial" w:cs="Arial"/>
                <w:lang w:val="eu-ES"/>
              </w:rPr>
            </w:pPr>
            <w:r w:rsidRPr="00D41E7D">
              <w:rPr>
                <w:rFonts w:ascii="Arial" w:hAnsi="Arial" w:cs="Arial"/>
                <w:lang w:val="eu-ES"/>
              </w:rPr>
              <w:lastRenderedPageBreak/>
              <w:t>3. Beste erakunde batzuek diruz lagundutako inbertsioetarako laguntza osagarriak emateko, aurretik erakunde horiek emandako laguntzaren ebazpena aurkeztu beharko da derrigorrez.</w:t>
            </w:r>
          </w:p>
          <w:p w:rsidR="00041D8B" w:rsidRPr="00D41E7D" w:rsidRDefault="00041D8B" w:rsidP="008C3359">
            <w:pPr>
              <w:jc w:val="both"/>
              <w:rPr>
                <w:rFonts w:ascii="Arial" w:hAnsi="Arial" w:cs="Arial"/>
                <w:b/>
                <w:u w:val="single"/>
                <w:lang w:val="eu-ES"/>
              </w:rPr>
            </w:pPr>
          </w:p>
        </w:tc>
        <w:tc>
          <w:tcPr>
            <w:tcW w:w="284" w:type="dxa"/>
          </w:tcPr>
          <w:p w:rsidR="00041D8B" w:rsidRPr="00D41E7D" w:rsidRDefault="00041D8B" w:rsidP="00221C59">
            <w:pPr>
              <w:jc w:val="both"/>
              <w:rPr>
                <w:rFonts w:ascii="Arial" w:hAnsi="Arial" w:cs="Arial"/>
                <w:lang w:val="eu-ES"/>
              </w:rPr>
            </w:pPr>
          </w:p>
        </w:tc>
        <w:tc>
          <w:tcPr>
            <w:tcW w:w="4207" w:type="dxa"/>
          </w:tcPr>
          <w:p w:rsidR="000D0531" w:rsidRPr="00D41E7D" w:rsidRDefault="000D0531" w:rsidP="000D0531">
            <w:pPr>
              <w:jc w:val="both"/>
              <w:rPr>
                <w:rFonts w:ascii="Arial" w:hAnsi="Arial" w:cs="Arial"/>
              </w:rPr>
            </w:pPr>
            <w:r w:rsidRPr="00D41E7D">
              <w:rPr>
                <w:rFonts w:ascii="Arial" w:hAnsi="Arial" w:cs="Arial"/>
                <w:b/>
                <w:u w:val="single"/>
              </w:rPr>
              <w:t>1.</w:t>
            </w:r>
            <w:r w:rsidR="00F07C23" w:rsidRPr="00D41E7D">
              <w:rPr>
                <w:rFonts w:ascii="Arial" w:hAnsi="Arial" w:cs="Arial"/>
                <w:b/>
                <w:u w:val="single"/>
              </w:rPr>
              <w:t>9</w:t>
            </w:r>
            <w:r w:rsidRPr="00D41E7D">
              <w:rPr>
                <w:rFonts w:ascii="Arial" w:hAnsi="Arial" w:cs="Arial"/>
                <w:b/>
                <w:u w:val="single"/>
              </w:rPr>
              <w:t>.- Límite máximo de las ayudas</w:t>
            </w:r>
            <w:r w:rsidRPr="00D41E7D">
              <w:rPr>
                <w:rFonts w:ascii="Arial" w:hAnsi="Arial" w:cs="Arial"/>
              </w:rPr>
              <w:t>.</w:t>
            </w:r>
          </w:p>
          <w:p w:rsidR="000D0531" w:rsidRPr="00D41E7D" w:rsidRDefault="000D0531" w:rsidP="000D0531">
            <w:pPr>
              <w:jc w:val="both"/>
              <w:rPr>
                <w:rFonts w:ascii="Arial" w:hAnsi="Arial" w:cs="Arial"/>
              </w:rPr>
            </w:pPr>
            <w:r w:rsidRPr="00D41E7D">
              <w:rPr>
                <w:rFonts w:ascii="Arial" w:hAnsi="Arial" w:cs="Arial"/>
              </w:rPr>
              <w:t>1. Cada solicitud podrá recibir como máximo 4.000 € de subvención.</w:t>
            </w:r>
          </w:p>
          <w:p w:rsidR="000D0531" w:rsidRPr="00D41E7D" w:rsidRDefault="000D0531" w:rsidP="000D0531">
            <w:pPr>
              <w:jc w:val="both"/>
              <w:rPr>
                <w:rFonts w:ascii="Arial" w:hAnsi="Arial" w:cs="Arial"/>
              </w:rPr>
            </w:pPr>
            <w:r w:rsidRPr="00D41E7D">
              <w:rPr>
                <w:rFonts w:ascii="Arial" w:hAnsi="Arial" w:cs="Arial"/>
              </w:rPr>
              <w:t xml:space="preserve">2. Se subvencionarán los gastos realizados dentro </w:t>
            </w:r>
            <w:r w:rsidR="00293D0B" w:rsidRPr="00D41E7D">
              <w:rPr>
                <w:rFonts w:ascii="Arial" w:hAnsi="Arial" w:cs="Arial"/>
              </w:rPr>
              <w:t>del año</w:t>
            </w:r>
            <w:r w:rsidRPr="00D41E7D">
              <w:rPr>
                <w:rFonts w:ascii="Arial" w:hAnsi="Arial" w:cs="Arial"/>
              </w:rPr>
              <w:t>. No se subvencionarán los gastos de otros años anteriores.</w:t>
            </w:r>
          </w:p>
          <w:p w:rsidR="009A1374" w:rsidRPr="00D41E7D" w:rsidRDefault="009A1374" w:rsidP="000D0531">
            <w:pPr>
              <w:jc w:val="both"/>
              <w:rPr>
                <w:rFonts w:ascii="Arial" w:hAnsi="Arial" w:cs="Arial"/>
              </w:rPr>
            </w:pPr>
          </w:p>
          <w:p w:rsidR="00041D8B" w:rsidRPr="00D41E7D" w:rsidRDefault="000D0531" w:rsidP="000D0531">
            <w:pPr>
              <w:jc w:val="both"/>
              <w:rPr>
                <w:rFonts w:ascii="Arial" w:hAnsi="Arial" w:cs="Arial"/>
                <w:b/>
                <w:u w:val="single"/>
              </w:rPr>
            </w:pPr>
            <w:r w:rsidRPr="00D41E7D">
              <w:rPr>
                <w:rFonts w:ascii="Arial" w:hAnsi="Arial" w:cs="Arial"/>
              </w:rPr>
              <w:lastRenderedPageBreak/>
              <w:t>3. Será requisito indispensable para la concesión de ayudas complementarias a inversiones que sean asimismo auxiliadas por otras instituciones, la presentación previa de la resolución de aprobación de la ayuda otorgada por dichas instituciones.</w:t>
            </w:r>
          </w:p>
        </w:tc>
      </w:tr>
      <w:tr w:rsidR="00D41E7D" w:rsidRPr="00D41E7D" w:rsidTr="00F81667">
        <w:tc>
          <w:tcPr>
            <w:tcW w:w="4207" w:type="dxa"/>
          </w:tcPr>
          <w:p w:rsidR="000D0531" w:rsidRPr="00D41E7D" w:rsidRDefault="000D0531" w:rsidP="000D0531">
            <w:pPr>
              <w:jc w:val="both"/>
              <w:rPr>
                <w:rFonts w:ascii="Arial" w:hAnsi="Arial" w:cs="Arial"/>
                <w:lang w:val="eu-ES"/>
              </w:rPr>
            </w:pPr>
            <w:r w:rsidRPr="00D41E7D">
              <w:rPr>
                <w:rFonts w:ascii="Arial" w:hAnsi="Arial" w:cs="Arial"/>
                <w:b/>
                <w:u w:val="single"/>
                <w:lang w:val="eu-ES"/>
              </w:rPr>
              <w:lastRenderedPageBreak/>
              <w:t>1.</w:t>
            </w:r>
            <w:r w:rsidR="00F07C23" w:rsidRPr="00D41E7D">
              <w:rPr>
                <w:rFonts w:ascii="Arial" w:hAnsi="Arial" w:cs="Arial"/>
                <w:b/>
                <w:u w:val="single"/>
                <w:lang w:val="eu-ES"/>
              </w:rPr>
              <w:t>10</w:t>
            </w:r>
            <w:r w:rsidRPr="00D41E7D">
              <w:rPr>
                <w:rFonts w:ascii="Arial" w:hAnsi="Arial" w:cs="Arial"/>
                <w:b/>
                <w:u w:val="single"/>
                <w:lang w:val="eu-ES"/>
              </w:rPr>
              <w:t>.- Eskaerak baloratzeko irizpideak</w:t>
            </w:r>
          </w:p>
          <w:p w:rsidR="000D0531" w:rsidRPr="00D41E7D" w:rsidRDefault="000D0531" w:rsidP="000D0531">
            <w:pPr>
              <w:jc w:val="both"/>
              <w:rPr>
                <w:rFonts w:ascii="Arial" w:hAnsi="Arial" w:cs="Arial"/>
                <w:lang w:val="eu-ES"/>
              </w:rPr>
            </w:pPr>
            <w:r w:rsidRPr="00D41E7D">
              <w:rPr>
                <w:rFonts w:ascii="Arial" w:hAnsi="Arial" w:cs="Arial"/>
                <w:lang w:val="eu-ES"/>
              </w:rPr>
              <w:t>Laguntzak elkarren arteko lehiakortasun prozedura erabiliz emango dira, dagoen kredituaren mugen barruan, eta aurkeztutako eskaera kopurua eta proiektuen interesa kontuan hartuta, eta interes hori ondorengo irizpide hauen arabera baloratuko da:</w:t>
            </w:r>
          </w:p>
          <w:p w:rsidR="000D0531" w:rsidRPr="00D41E7D" w:rsidRDefault="000D0531" w:rsidP="000D0531">
            <w:pPr>
              <w:jc w:val="both"/>
              <w:rPr>
                <w:rFonts w:ascii="Arial" w:hAnsi="Arial" w:cs="Arial"/>
                <w:lang w:val="eu-ES"/>
              </w:rPr>
            </w:pPr>
          </w:p>
          <w:p w:rsidR="000D0531" w:rsidRPr="00D41E7D" w:rsidRDefault="000D0531" w:rsidP="000D0531">
            <w:pPr>
              <w:jc w:val="both"/>
              <w:rPr>
                <w:rFonts w:ascii="Arial" w:hAnsi="Arial" w:cs="Arial"/>
                <w:lang w:val="eu-ES"/>
              </w:rPr>
            </w:pPr>
          </w:p>
          <w:p w:rsidR="000D0531" w:rsidRPr="00D41E7D" w:rsidRDefault="000D0531" w:rsidP="000D0531">
            <w:pPr>
              <w:jc w:val="both"/>
              <w:rPr>
                <w:rFonts w:ascii="Arial" w:hAnsi="Arial" w:cs="Arial"/>
                <w:lang w:val="eu-ES"/>
              </w:rPr>
            </w:pPr>
            <w:r w:rsidRPr="00D41E7D">
              <w:rPr>
                <w:rFonts w:ascii="Arial" w:hAnsi="Arial" w:cs="Arial"/>
                <w:lang w:val="eu-ES"/>
              </w:rPr>
              <w:t>a) Proiektuak eskatutako inbertsioa</w:t>
            </w:r>
          </w:p>
          <w:p w:rsidR="000D0531" w:rsidRPr="00D41E7D" w:rsidRDefault="000D0531" w:rsidP="000D0531">
            <w:pPr>
              <w:jc w:val="both"/>
              <w:rPr>
                <w:rFonts w:ascii="Arial" w:hAnsi="Arial" w:cs="Arial"/>
                <w:lang w:val="eu-ES"/>
              </w:rPr>
            </w:pPr>
            <w:r w:rsidRPr="00D41E7D">
              <w:rPr>
                <w:rFonts w:ascii="Arial" w:hAnsi="Arial" w:cs="Arial"/>
                <w:lang w:val="eu-ES"/>
              </w:rPr>
              <w:t xml:space="preserve">b) </w:t>
            </w:r>
            <w:proofErr w:type="spellStart"/>
            <w:r w:rsidRPr="00D41E7D">
              <w:rPr>
                <w:rFonts w:ascii="Arial" w:hAnsi="Arial" w:cs="Arial"/>
                <w:lang w:val="eu-ES"/>
              </w:rPr>
              <w:t>Ustialekuko</w:t>
            </w:r>
            <w:proofErr w:type="spellEnd"/>
            <w:r w:rsidRPr="00D41E7D">
              <w:rPr>
                <w:rFonts w:ascii="Arial" w:hAnsi="Arial" w:cs="Arial"/>
                <w:lang w:val="eu-ES"/>
              </w:rPr>
              <w:t xml:space="preserve"> nekazaritza eta abeltzaintza jardueren ingurumen eraginak gutxitzea</w:t>
            </w:r>
          </w:p>
          <w:p w:rsidR="000D0531" w:rsidRPr="00D41E7D" w:rsidRDefault="000D0531" w:rsidP="000D0531">
            <w:pPr>
              <w:jc w:val="both"/>
              <w:rPr>
                <w:rFonts w:ascii="Arial" w:hAnsi="Arial" w:cs="Arial"/>
                <w:lang w:val="eu-ES"/>
              </w:rPr>
            </w:pPr>
            <w:r w:rsidRPr="00D41E7D">
              <w:rPr>
                <w:rFonts w:ascii="Arial" w:hAnsi="Arial" w:cs="Arial"/>
                <w:lang w:val="eu-ES"/>
              </w:rPr>
              <w:t xml:space="preserve">c) Ekoizpen metodoetan berrikuntza teknologia </w:t>
            </w:r>
          </w:p>
          <w:p w:rsidR="000D0531" w:rsidRPr="00D41E7D" w:rsidRDefault="000D0531" w:rsidP="000D0531">
            <w:pPr>
              <w:jc w:val="both"/>
              <w:rPr>
                <w:rFonts w:ascii="Arial" w:hAnsi="Arial" w:cs="Arial"/>
                <w:lang w:val="eu-ES"/>
              </w:rPr>
            </w:pPr>
            <w:r w:rsidRPr="00D41E7D">
              <w:rPr>
                <w:rFonts w:ascii="Arial" w:hAnsi="Arial" w:cs="Arial"/>
                <w:lang w:val="eu-ES"/>
              </w:rPr>
              <w:t>d) Kalitate edo jatorri izendapenetan jaso, edota horiek lortzeko berezitasunak betetzen dituzten ekoizpenetara zuzendutako proiektuak</w:t>
            </w:r>
          </w:p>
          <w:p w:rsidR="000D0531" w:rsidRPr="00D41E7D" w:rsidRDefault="000D0531" w:rsidP="000D0531">
            <w:pPr>
              <w:jc w:val="both"/>
              <w:rPr>
                <w:rFonts w:ascii="Arial" w:hAnsi="Arial" w:cs="Arial"/>
                <w:lang w:val="eu-ES"/>
              </w:rPr>
            </w:pPr>
            <w:r w:rsidRPr="00D41E7D">
              <w:rPr>
                <w:rFonts w:ascii="Arial" w:hAnsi="Arial" w:cs="Arial"/>
                <w:lang w:val="eu-ES"/>
              </w:rPr>
              <w:t>e) Ekoizpen sistemaren arabera (Ekologikoan edota Integratuan ekoiztea)</w:t>
            </w:r>
          </w:p>
          <w:p w:rsidR="000D0531" w:rsidRPr="00D41E7D" w:rsidRDefault="000D0531" w:rsidP="000D0531">
            <w:pPr>
              <w:jc w:val="both"/>
              <w:rPr>
                <w:rFonts w:ascii="Arial" w:hAnsi="Arial" w:cs="Arial"/>
                <w:lang w:val="eu-ES"/>
              </w:rPr>
            </w:pPr>
            <w:r w:rsidRPr="00D41E7D">
              <w:rPr>
                <w:rFonts w:ascii="Arial" w:hAnsi="Arial" w:cs="Arial"/>
                <w:lang w:val="eu-ES"/>
              </w:rPr>
              <w:t xml:space="preserve">f) </w:t>
            </w:r>
            <w:proofErr w:type="spellStart"/>
            <w:r w:rsidRPr="00D41E7D">
              <w:rPr>
                <w:rFonts w:ascii="Arial" w:hAnsi="Arial" w:cs="Arial"/>
                <w:lang w:val="eu-ES"/>
              </w:rPr>
              <w:t>Ustialekuko</w:t>
            </w:r>
            <w:proofErr w:type="spellEnd"/>
            <w:r w:rsidRPr="00D41E7D">
              <w:rPr>
                <w:rFonts w:ascii="Arial" w:hAnsi="Arial" w:cs="Arial"/>
                <w:lang w:val="eu-ES"/>
              </w:rPr>
              <w:t xml:space="preserve"> laneko errenta bateratua handitzea jasotzen duten edo lanpostuak sortzea ahalbidetzen duten proiektuak</w:t>
            </w:r>
          </w:p>
          <w:p w:rsidR="000D0531" w:rsidRPr="00D41E7D" w:rsidRDefault="000D0531" w:rsidP="000D0531">
            <w:pPr>
              <w:jc w:val="both"/>
              <w:rPr>
                <w:rFonts w:ascii="Arial" w:hAnsi="Arial" w:cs="Arial"/>
                <w:lang w:val="eu-ES"/>
              </w:rPr>
            </w:pPr>
            <w:r w:rsidRPr="00D41E7D">
              <w:rPr>
                <w:rFonts w:ascii="Arial" w:hAnsi="Arial" w:cs="Arial"/>
                <w:lang w:val="eu-ES"/>
              </w:rPr>
              <w:t>g) 40 urte baino gutxiagoko pertsonek bultzatutako proiektuak</w:t>
            </w:r>
          </w:p>
          <w:p w:rsidR="000D0531" w:rsidRPr="00D41E7D" w:rsidRDefault="000D0531" w:rsidP="000D0531">
            <w:pPr>
              <w:jc w:val="both"/>
              <w:rPr>
                <w:rFonts w:ascii="Arial" w:hAnsi="Arial" w:cs="Arial"/>
                <w:lang w:val="eu-ES"/>
              </w:rPr>
            </w:pPr>
            <w:r w:rsidRPr="00D41E7D">
              <w:rPr>
                <w:rFonts w:ascii="Arial" w:hAnsi="Arial" w:cs="Arial"/>
                <w:lang w:val="eu-ES"/>
              </w:rPr>
              <w:t>h) Emakumeek bultzatutako proiektuak</w:t>
            </w:r>
          </w:p>
          <w:p w:rsidR="000D0531" w:rsidRPr="00D41E7D" w:rsidRDefault="000D0531" w:rsidP="000D0531">
            <w:pPr>
              <w:jc w:val="both"/>
              <w:rPr>
                <w:rFonts w:ascii="Arial" w:hAnsi="Arial" w:cs="Arial"/>
                <w:lang w:val="eu-ES"/>
              </w:rPr>
            </w:pPr>
            <w:r w:rsidRPr="00D41E7D">
              <w:rPr>
                <w:rFonts w:ascii="Arial" w:hAnsi="Arial" w:cs="Arial"/>
                <w:lang w:val="eu-ES"/>
              </w:rPr>
              <w:t>i) Aurreko ekitaldiko deialdiaren babesean aurkeztuta, aurrekontu izendapen faltan ezetsi ziren proiektuak</w:t>
            </w:r>
          </w:p>
          <w:p w:rsidR="00041D8B" w:rsidRPr="00D41E7D" w:rsidRDefault="00041D8B" w:rsidP="008C3359">
            <w:pPr>
              <w:jc w:val="both"/>
              <w:rPr>
                <w:rFonts w:ascii="Arial" w:hAnsi="Arial" w:cs="Arial"/>
                <w:b/>
                <w:u w:val="single"/>
                <w:lang w:val="eu-ES"/>
              </w:rPr>
            </w:pPr>
          </w:p>
        </w:tc>
        <w:tc>
          <w:tcPr>
            <w:tcW w:w="284" w:type="dxa"/>
          </w:tcPr>
          <w:p w:rsidR="00041D8B" w:rsidRPr="00D41E7D" w:rsidRDefault="00041D8B" w:rsidP="00221C59">
            <w:pPr>
              <w:jc w:val="both"/>
              <w:rPr>
                <w:rFonts w:ascii="Arial" w:hAnsi="Arial" w:cs="Arial"/>
                <w:lang w:val="eu-ES"/>
              </w:rPr>
            </w:pPr>
          </w:p>
        </w:tc>
        <w:tc>
          <w:tcPr>
            <w:tcW w:w="4207" w:type="dxa"/>
          </w:tcPr>
          <w:p w:rsidR="000D0531" w:rsidRPr="00D41E7D" w:rsidRDefault="000D0531" w:rsidP="000D0531">
            <w:pPr>
              <w:jc w:val="both"/>
              <w:rPr>
                <w:rFonts w:ascii="Arial" w:hAnsi="Arial" w:cs="Arial"/>
                <w:b/>
                <w:u w:val="single"/>
              </w:rPr>
            </w:pPr>
            <w:r w:rsidRPr="00D41E7D">
              <w:rPr>
                <w:rFonts w:ascii="Arial" w:hAnsi="Arial" w:cs="Arial"/>
                <w:b/>
                <w:u w:val="single"/>
              </w:rPr>
              <w:t>1.</w:t>
            </w:r>
            <w:r w:rsidR="00F07C23" w:rsidRPr="00D41E7D">
              <w:rPr>
                <w:rFonts w:ascii="Arial" w:hAnsi="Arial" w:cs="Arial"/>
                <w:b/>
                <w:u w:val="single"/>
              </w:rPr>
              <w:t>10</w:t>
            </w:r>
            <w:r w:rsidRPr="00D41E7D">
              <w:rPr>
                <w:rFonts w:ascii="Arial" w:hAnsi="Arial" w:cs="Arial"/>
                <w:b/>
                <w:u w:val="single"/>
              </w:rPr>
              <w:t>.- Criterios de valoración de las solicitudes</w:t>
            </w:r>
          </w:p>
          <w:p w:rsidR="000D0531" w:rsidRPr="00D41E7D" w:rsidRDefault="000D0531" w:rsidP="000D0531">
            <w:pPr>
              <w:jc w:val="both"/>
              <w:rPr>
                <w:rFonts w:ascii="Arial" w:hAnsi="Arial" w:cs="Arial"/>
              </w:rPr>
            </w:pPr>
            <w:r w:rsidRPr="00D41E7D">
              <w:rPr>
                <w:rFonts w:ascii="Arial" w:hAnsi="Arial" w:cs="Arial"/>
              </w:rPr>
              <w:t>La concesión de las subvenciones se determinará mediante concurrencia competitiva, dentro del crédito presupuestario, y teniendo en cuenta las solicitudes y el interés de las misma, dicho interés se valorará conforme a los siguientes criterios:</w:t>
            </w:r>
          </w:p>
          <w:p w:rsidR="000D0531" w:rsidRPr="00D41E7D" w:rsidRDefault="000D0531" w:rsidP="000D0531">
            <w:pPr>
              <w:jc w:val="both"/>
              <w:rPr>
                <w:rFonts w:ascii="Arial" w:hAnsi="Arial" w:cs="Arial"/>
              </w:rPr>
            </w:pPr>
            <w:r w:rsidRPr="00D41E7D">
              <w:rPr>
                <w:rFonts w:ascii="Arial" w:hAnsi="Arial" w:cs="Arial"/>
              </w:rPr>
              <w:t>a) la inversión requerida por el proyecto</w:t>
            </w:r>
          </w:p>
          <w:p w:rsidR="000D0531" w:rsidRPr="00D41E7D" w:rsidRDefault="000D0531" w:rsidP="000D0531">
            <w:pPr>
              <w:jc w:val="both"/>
              <w:rPr>
                <w:rFonts w:ascii="Arial" w:hAnsi="Arial" w:cs="Arial"/>
              </w:rPr>
            </w:pPr>
            <w:r w:rsidRPr="00D41E7D">
              <w:rPr>
                <w:rFonts w:ascii="Arial" w:hAnsi="Arial" w:cs="Arial"/>
              </w:rPr>
              <w:t>b) la reducción del impacto medio ambiental de la actividad agrícola y ganadera</w:t>
            </w:r>
          </w:p>
          <w:p w:rsidR="000D0531" w:rsidRPr="00D41E7D" w:rsidRDefault="000D0531" w:rsidP="000D0531">
            <w:pPr>
              <w:jc w:val="both"/>
              <w:rPr>
                <w:rFonts w:ascii="Arial" w:hAnsi="Arial" w:cs="Arial"/>
              </w:rPr>
            </w:pPr>
            <w:r w:rsidRPr="00D41E7D">
              <w:rPr>
                <w:rFonts w:ascii="Arial" w:hAnsi="Arial" w:cs="Arial"/>
              </w:rPr>
              <w:t>c) la innovación tecnológica en los métodos de producción</w:t>
            </w:r>
          </w:p>
          <w:p w:rsidR="000D0531" w:rsidRPr="00D41E7D" w:rsidRDefault="000D0531" w:rsidP="000D0531">
            <w:pPr>
              <w:jc w:val="both"/>
              <w:rPr>
                <w:rFonts w:ascii="Arial" w:hAnsi="Arial" w:cs="Arial"/>
              </w:rPr>
            </w:pPr>
            <w:r w:rsidRPr="00D41E7D">
              <w:rPr>
                <w:rFonts w:ascii="Arial" w:hAnsi="Arial" w:cs="Arial"/>
              </w:rPr>
              <w:t>d) proyectos orientados a producciones incluidas en distintivos de calidad, denominaciones de origen, o que cumplan las especificaciones destinadas a su obtención</w:t>
            </w:r>
          </w:p>
          <w:p w:rsidR="000D0531" w:rsidRPr="00D41E7D" w:rsidRDefault="000D0531" w:rsidP="000D0531">
            <w:pPr>
              <w:jc w:val="both"/>
              <w:rPr>
                <w:rFonts w:ascii="Arial" w:hAnsi="Arial" w:cs="Arial"/>
              </w:rPr>
            </w:pPr>
            <w:r w:rsidRPr="00D41E7D">
              <w:rPr>
                <w:rFonts w:ascii="Arial" w:hAnsi="Arial" w:cs="Arial"/>
              </w:rPr>
              <w:t>e) en función del sistema productivo</w:t>
            </w:r>
          </w:p>
          <w:p w:rsidR="000D0531" w:rsidRPr="00D41E7D" w:rsidRDefault="000D0531" w:rsidP="000D0531">
            <w:pPr>
              <w:jc w:val="both"/>
              <w:rPr>
                <w:rFonts w:ascii="Arial" w:hAnsi="Arial" w:cs="Arial"/>
              </w:rPr>
            </w:pPr>
            <w:r w:rsidRPr="00D41E7D">
              <w:rPr>
                <w:rFonts w:ascii="Arial" w:hAnsi="Arial" w:cs="Arial"/>
              </w:rPr>
              <w:t>f) proyectos que contemplen un incremento de la renta unitaria de trabajo de la explotación o favorezcan la creación puestos de trabajo.</w:t>
            </w:r>
          </w:p>
          <w:p w:rsidR="000D0531" w:rsidRPr="00D41E7D" w:rsidRDefault="000D0531" w:rsidP="000D0531">
            <w:pPr>
              <w:jc w:val="both"/>
              <w:rPr>
                <w:rFonts w:ascii="Arial" w:hAnsi="Arial" w:cs="Arial"/>
              </w:rPr>
            </w:pPr>
            <w:r w:rsidRPr="00D41E7D">
              <w:rPr>
                <w:rFonts w:ascii="Arial" w:hAnsi="Arial" w:cs="Arial"/>
              </w:rPr>
              <w:t>g) Proyectos promovidos por personas menores a 40 años de edad</w:t>
            </w:r>
          </w:p>
          <w:p w:rsidR="000D0531" w:rsidRPr="00D41E7D" w:rsidRDefault="000D0531" w:rsidP="000D0531">
            <w:pPr>
              <w:jc w:val="both"/>
              <w:rPr>
                <w:rFonts w:ascii="Arial" w:hAnsi="Arial" w:cs="Arial"/>
              </w:rPr>
            </w:pPr>
            <w:r w:rsidRPr="00D41E7D">
              <w:rPr>
                <w:rFonts w:ascii="Arial" w:hAnsi="Arial" w:cs="Arial"/>
              </w:rPr>
              <w:t>h) Proyectos promovidos por mujeres</w:t>
            </w:r>
          </w:p>
          <w:p w:rsidR="00041D8B" w:rsidRPr="00D41E7D" w:rsidRDefault="000D0531" w:rsidP="000D0531">
            <w:pPr>
              <w:jc w:val="both"/>
              <w:rPr>
                <w:rFonts w:ascii="Arial" w:hAnsi="Arial" w:cs="Arial"/>
                <w:b/>
                <w:u w:val="single"/>
              </w:rPr>
            </w:pPr>
            <w:r w:rsidRPr="00D41E7D">
              <w:rPr>
                <w:rFonts w:ascii="Arial" w:hAnsi="Arial" w:cs="Arial"/>
              </w:rPr>
              <w:t>i) Proyectos presentados en convocatorias anteriores, a los que se les denegó la subvención por falta de crédito presupuestario.</w:t>
            </w:r>
          </w:p>
        </w:tc>
      </w:tr>
      <w:tr w:rsidR="00D41E7D" w:rsidRPr="00D41E7D" w:rsidTr="00F81667">
        <w:tc>
          <w:tcPr>
            <w:tcW w:w="4207" w:type="dxa"/>
          </w:tcPr>
          <w:p w:rsidR="000A7E0D" w:rsidRPr="00D41E7D" w:rsidRDefault="000A7E0D" w:rsidP="00221C59">
            <w:pPr>
              <w:jc w:val="both"/>
              <w:rPr>
                <w:rFonts w:ascii="Arial" w:hAnsi="Arial" w:cs="Arial"/>
                <w:lang w:val="eu-ES"/>
              </w:rPr>
            </w:pPr>
          </w:p>
        </w:tc>
        <w:tc>
          <w:tcPr>
            <w:tcW w:w="284" w:type="dxa"/>
          </w:tcPr>
          <w:p w:rsidR="000A7E0D" w:rsidRPr="00D41E7D" w:rsidRDefault="000A7E0D" w:rsidP="00221C59">
            <w:pPr>
              <w:jc w:val="both"/>
              <w:rPr>
                <w:rFonts w:ascii="Arial" w:hAnsi="Arial" w:cs="Arial"/>
                <w:lang w:val="eu-ES"/>
              </w:rPr>
            </w:pPr>
          </w:p>
        </w:tc>
        <w:tc>
          <w:tcPr>
            <w:tcW w:w="4207" w:type="dxa"/>
          </w:tcPr>
          <w:p w:rsidR="000A7E0D" w:rsidRPr="00D41E7D" w:rsidRDefault="000A7E0D" w:rsidP="00221C59">
            <w:pPr>
              <w:jc w:val="both"/>
              <w:rPr>
                <w:rFonts w:ascii="Arial" w:hAnsi="Arial" w:cs="Arial"/>
              </w:rPr>
            </w:pPr>
          </w:p>
        </w:tc>
      </w:tr>
      <w:tr w:rsidR="00D41E7D" w:rsidRPr="00D41E7D" w:rsidTr="00F81667">
        <w:tc>
          <w:tcPr>
            <w:tcW w:w="4207" w:type="dxa"/>
            <w:shd w:val="clear" w:color="auto" w:fill="D9D9D9" w:themeFill="background1" w:themeFillShade="D9"/>
          </w:tcPr>
          <w:p w:rsidR="006A485C" w:rsidRPr="00D41E7D" w:rsidRDefault="006A485C" w:rsidP="006A485C">
            <w:pPr>
              <w:jc w:val="both"/>
              <w:rPr>
                <w:rFonts w:ascii="Arial" w:hAnsi="Arial" w:cs="Arial"/>
                <w:b/>
                <w:u w:val="single"/>
                <w:lang w:val="eu-ES"/>
              </w:rPr>
            </w:pPr>
            <w:r w:rsidRPr="00D41E7D">
              <w:rPr>
                <w:rFonts w:ascii="Arial" w:hAnsi="Arial" w:cs="Arial"/>
                <w:b/>
                <w:u w:val="single"/>
                <w:lang w:val="eu-ES"/>
              </w:rPr>
              <w:t>2. BERTAKO PRODUKTUAK MERKATURATZEKO DIRULAGUNTZAK EMATEKO OINARRI-ARAU ESPEZIFIKOAK</w:t>
            </w:r>
          </w:p>
          <w:p w:rsidR="006A485C" w:rsidRPr="00D41E7D" w:rsidRDefault="006A485C" w:rsidP="00221C59">
            <w:pPr>
              <w:jc w:val="both"/>
              <w:rPr>
                <w:rFonts w:ascii="Arial" w:hAnsi="Arial" w:cs="Arial"/>
                <w:b/>
                <w:u w:val="single"/>
                <w:lang w:val="eu-ES"/>
              </w:rPr>
            </w:pPr>
          </w:p>
        </w:tc>
        <w:tc>
          <w:tcPr>
            <w:tcW w:w="284" w:type="dxa"/>
            <w:shd w:val="clear" w:color="auto" w:fill="D9D9D9" w:themeFill="background1" w:themeFillShade="D9"/>
          </w:tcPr>
          <w:p w:rsidR="006A485C" w:rsidRPr="00D41E7D" w:rsidRDefault="006A485C" w:rsidP="00221C59">
            <w:pPr>
              <w:jc w:val="both"/>
              <w:rPr>
                <w:rFonts w:ascii="Arial" w:hAnsi="Arial" w:cs="Arial"/>
                <w:u w:val="single"/>
                <w:lang w:val="eu-ES"/>
              </w:rPr>
            </w:pPr>
          </w:p>
        </w:tc>
        <w:tc>
          <w:tcPr>
            <w:tcW w:w="4207" w:type="dxa"/>
            <w:shd w:val="clear" w:color="auto" w:fill="D9D9D9" w:themeFill="background1" w:themeFillShade="D9"/>
          </w:tcPr>
          <w:p w:rsidR="006A485C" w:rsidRPr="00D41E7D" w:rsidRDefault="006A485C" w:rsidP="006A485C">
            <w:pPr>
              <w:jc w:val="both"/>
              <w:rPr>
                <w:rFonts w:ascii="Arial" w:hAnsi="Arial" w:cs="Arial"/>
                <w:b/>
                <w:u w:val="single"/>
              </w:rPr>
            </w:pPr>
            <w:r w:rsidRPr="00D41E7D">
              <w:rPr>
                <w:rFonts w:ascii="Arial" w:hAnsi="Arial" w:cs="Arial"/>
                <w:b/>
                <w:u w:val="single"/>
              </w:rPr>
              <w:t xml:space="preserve">2 REGLAMENTO ESPECÍFICO PARA LA SUBVENCIÓN EN LA COMERCIALIZACIÓN  DE PRODUCTOS LOCALES </w:t>
            </w:r>
          </w:p>
          <w:p w:rsidR="006A485C" w:rsidRPr="00D41E7D" w:rsidRDefault="006A485C" w:rsidP="00221C59">
            <w:pPr>
              <w:jc w:val="both"/>
              <w:rPr>
                <w:rFonts w:ascii="Arial" w:hAnsi="Arial" w:cs="Arial"/>
                <w:b/>
                <w:u w:val="single"/>
              </w:rPr>
            </w:pPr>
          </w:p>
        </w:tc>
      </w:tr>
      <w:tr w:rsidR="00D41E7D" w:rsidRPr="00D41E7D" w:rsidTr="00F81667">
        <w:tc>
          <w:tcPr>
            <w:tcW w:w="4207" w:type="dxa"/>
          </w:tcPr>
          <w:p w:rsidR="00A81F00" w:rsidRPr="00D41E7D" w:rsidRDefault="00A81F00" w:rsidP="00A81F00">
            <w:pPr>
              <w:jc w:val="both"/>
              <w:rPr>
                <w:rFonts w:ascii="Arial" w:hAnsi="Arial" w:cs="Arial"/>
                <w:b/>
                <w:u w:val="single"/>
                <w:lang w:val="eu-ES"/>
              </w:rPr>
            </w:pPr>
            <w:r w:rsidRPr="00D41E7D">
              <w:rPr>
                <w:rFonts w:ascii="Arial" w:hAnsi="Arial" w:cs="Arial"/>
                <w:b/>
                <w:u w:val="single"/>
                <w:lang w:val="eu-ES"/>
              </w:rPr>
              <w:t>2.1.- Helburua.</w:t>
            </w:r>
          </w:p>
          <w:p w:rsidR="00A81F00" w:rsidRPr="00D41E7D" w:rsidRDefault="00A81F00" w:rsidP="00A81F00">
            <w:pPr>
              <w:jc w:val="both"/>
              <w:rPr>
                <w:rFonts w:ascii="Arial" w:hAnsi="Arial" w:cs="Arial"/>
                <w:lang w:val="eu-ES"/>
              </w:rPr>
            </w:pPr>
            <w:r w:rsidRPr="00D41E7D">
              <w:rPr>
                <w:rFonts w:ascii="Arial" w:hAnsi="Arial" w:cs="Arial"/>
                <w:lang w:val="eu-ES"/>
              </w:rPr>
              <w:t xml:space="preserve">Bertako ekoizleei zein kontsumitzaileei bertako produktuak zirkuitu laburren bitartez merkaturatzeko eta kontsumitzeko laguntzaz emateaz gain, larunbatetako udal azoka potentziatzeko helburua du </w:t>
            </w:r>
            <w:r w:rsidR="00EB7A0B" w:rsidRPr="00D41E7D">
              <w:rPr>
                <w:rFonts w:ascii="Arial" w:hAnsi="Arial" w:cs="Arial"/>
                <w:lang w:val="eu-ES"/>
              </w:rPr>
              <w:t>dirulaguntza</w:t>
            </w:r>
            <w:r w:rsidRPr="00D41E7D">
              <w:rPr>
                <w:rFonts w:ascii="Arial" w:hAnsi="Arial" w:cs="Arial"/>
                <w:lang w:val="eu-ES"/>
              </w:rPr>
              <w:t xml:space="preserve"> honek. </w:t>
            </w:r>
          </w:p>
        </w:tc>
        <w:tc>
          <w:tcPr>
            <w:tcW w:w="284" w:type="dxa"/>
          </w:tcPr>
          <w:p w:rsidR="00A81F00" w:rsidRPr="00D41E7D" w:rsidRDefault="00A81F00" w:rsidP="00221C59">
            <w:pPr>
              <w:jc w:val="both"/>
              <w:rPr>
                <w:rFonts w:ascii="Arial" w:hAnsi="Arial" w:cs="Arial"/>
                <w:u w:val="single"/>
                <w:lang w:val="eu-ES"/>
              </w:rPr>
            </w:pPr>
          </w:p>
        </w:tc>
        <w:tc>
          <w:tcPr>
            <w:tcW w:w="4207" w:type="dxa"/>
          </w:tcPr>
          <w:p w:rsidR="00A81F00" w:rsidRPr="00D41E7D" w:rsidRDefault="00A81F00" w:rsidP="00A81F00">
            <w:pPr>
              <w:jc w:val="both"/>
              <w:rPr>
                <w:rFonts w:ascii="Arial" w:hAnsi="Arial" w:cs="Arial"/>
                <w:b/>
                <w:u w:val="single"/>
              </w:rPr>
            </w:pPr>
            <w:r w:rsidRPr="00D41E7D">
              <w:rPr>
                <w:rFonts w:ascii="Arial" w:hAnsi="Arial" w:cs="Arial"/>
                <w:b/>
                <w:u w:val="single"/>
              </w:rPr>
              <w:t>2.1.-Objeto</w:t>
            </w:r>
          </w:p>
          <w:p w:rsidR="00A81F00" w:rsidRPr="00D41E7D" w:rsidRDefault="00A81F00" w:rsidP="00A81F00">
            <w:pPr>
              <w:jc w:val="both"/>
              <w:rPr>
                <w:rFonts w:ascii="Arial" w:hAnsi="Arial" w:cs="Arial"/>
                <w:u w:val="single"/>
              </w:rPr>
            </w:pPr>
            <w:r w:rsidRPr="00D41E7D">
              <w:rPr>
                <w:rFonts w:ascii="Arial" w:hAnsi="Arial" w:cs="Arial"/>
              </w:rPr>
              <w:t>Además de ofrecer tanto a los consumidores como a los productores la posibilidad de consumir y comercializar productos locales a través de circuitos cortos, con esta subvención se pretende potenciar el mercado municipal que se celebra los sábados.</w:t>
            </w:r>
          </w:p>
        </w:tc>
      </w:tr>
      <w:tr w:rsidR="00D41E7D" w:rsidRPr="00D41E7D" w:rsidTr="00F81667">
        <w:tc>
          <w:tcPr>
            <w:tcW w:w="4207" w:type="dxa"/>
          </w:tcPr>
          <w:p w:rsidR="00A81F00" w:rsidRPr="00D41E7D" w:rsidRDefault="00A81F00" w:rsidP="00A81F00">
            <w:pPr>
              <w:jc w:val="both"/>
              <w:rPr>
                <w:rFonts w:ascii="Arial" w:hAnsi="Arial" w:cs="Arial"/>
                <w:lang w:val="eu-ES"/>
              </w:rPr>
            </w:pPr>
            <w:r w:rsidRPr="00D41E7D">
              <w:rPr>
                <w:rFonts w:ascii="Arial" w:hAnsi="Arial" w:cs="Arial"/>
                <w:b/>
                <w:u w:val="single"/>
                <w:lang w:val="eu-ES"/>
              </w:rPr>
              <w:t>2.2.- Onuradunen baldintza bereziak</w:t>
            </w:r>
          </w:p>
        </w:tc>
        <w:tc>
          <w:tcPr>
            <w:tcW w:w="284" w:type="dxa"/>
          </w:tcPr>
          <w:p w:rsidR="00A81F00" w:rsidRPr="00D41E7D" w:rsidRDefault="00A81F00" w:rsidP="00221C59">
            <w:pPr>
              <w:jc w:val="both"/>
              <w:rPr>
                <w:rFonts w:ascii="Arial" w:hAnsi="Arial" w:cs="Arial"/>
                <w:u w:val="single"/>
                <w:lang w:val="eu-ES"/>
              </w:rPr>
            </w:pPr>
          </w:p>
        </w:tc>
        <w:tc>
          <w:tcPr>
            <w:tcW w:w="4207" w:type="dxa"/>
          </w:tcPr>
          <w:p w:rsidR="00A81F00" w:rsidRPr="00D41E7D" w:rsidRDefault="00A81F00" w:rsidP="00A81F00">
            <w:pPr>
              <w:jc w:val="both"/>
              <w:rPr>
                <w:rFonts w:ascii="Arial" w:hAnsi="Arial" w:cs="Arial"/>
                <w:u w:val="single"/>
              </w:rPr>
            </w:pPr>
            <w:r w:rsidRPr="00D41E7D">
              <w:rPr>
                <w:rFonts w:ascii="Arial" w:hAnsi="Arial" w:cs="Arial"/>
                <w:b/>
                <w:u w:val="single"/>
              </w:rPr>
              <w:t>2.2.-Obligaciones especiales de los beneficiarios</w:t>
            </w:r>
          </w:p>
        </w:tc>
      </w:tr>
      <w:tr w:rsidR="00D41E7D" w:rsidRPr="00D41E7D" w:rsidTr="00F81667">
        <w:tc>
          <w:tcPr>
            <w:tcW w:w="4207" w:type="dxa"/>
          </w:tcPr>
          <w:p w:rsidR="00A81F00" w:rsidRPr="00D41E7D" w:rsidRDefault="00A81F00" w:rsidP="00A81F00">
            <w:pPr>
              <w:jc w:val="both"/>
              <w:rPr>
                <w:rFonts w:ascii="Arial" w:hAnsi="Arial" w:cs="Arial"/>
                <w:u w:val="single"/>
                <w:lang w:val="eu-ES"/>
              </w:rPr>
            </w:pPr>
            <w:r w:rsidRPr="00D41E7D">
              <w:rPr>
                <w:rFonts w:ascii="Arial" w:hAnsi="Arial" w:cs="Arial"/>
                <w:u w:val="single"/>
                <w:lang w:val="eu-ES"/>
              </w:rPr>
              <w:t>A) Ekoizleei zuzendutako laguntzak</w:t>
            </w:r>
          </w:p>
          <w:p w:rsidR="00A81F00" w:rsidRPr="00D41E7D" w:rsidRDefault="00A81F00" w:rsidP="00A81F00">
            <w:pPr>
              <w:jc w:val="both"/>
              <w:rPr>
                <w:rFonts w:ascii="Arial" w:hAnsi="Arial" w:cs="Arial"/>
                <w:lang w:val="eu-ES"/>
              </w:rPr>
            </w:pPr>
            <w:r w:rsidRPr="00D41E7D">
              <w:rPr>
                <w:rFonts w:ascii="Arial" w:hAnsi="Arial" w:cs="Arial"/>
                <w:lang w:val="eu-ES"/>
              </w:rPr>
              <w:t xml:space="preserve">Ustiategi bakoitzeko onuradun bakarra izan ahalko da. </w:t>
            </w:r>
            <w:r w:rsidR="00EB7A0B" w:rsidRPr="00D41E7D">
              <w:rPr>
                <w:rFonts w:ascii="Arial" w:hAnsi="Arial" w:cs="Arial"/>
                <w:lang w:val="eu-ES"/>
              </w:rPr>
              <w:t>Dirulaguntza</w:t>
            </w:r>
            <w:r w:rsidRPr="00D41E7D">
              <w:rPr>
                <w:rFonts w:ascii="Arial" w:hAnsi="Arial" w:cs="Arial"/>
                <w:lang w:val="eu-ES"/>
              </w:rPr>
              <w:t>ren onuraduntzat joko da honako baldintza bereziak betetzen dituena:</w:t>
            </w:r>
          </w:p>
          <w:p w:rsidR="00A81F00" w:rsidRPr="00D41E7D" w:rsidRDefault="00A81F00" w:rsidP="00A81F00">
            <w:pPr>
              <w:jc w:val="both"/>
              <w:rPr>
                <w:rFonts w:ascii="Arial" w:hAnsi="Arial" w:cs="Arial"/>
                <w:lang w:val="eu-ES"/>
              </w:rPr>
            </w:pPr>
            <w:r w:rsidRPr="00D41E7D">
              <w:rPr>
                <w:rFonts w:ascii="Arial" w:hAnsi="Arial" w:cs="Arial"/>
                <w:lang w:val="eu-ES"/>
              </w:rPr>
              <w:t>• Eskaera egin baino lehen Oñatiko udalerrian erroldatuta dagoena.</w:t>
            </w:r>
          </w:p>
          <w:p w:rsidR="00A81F00" w:rsidRPr="00D41E7D" w:rsidRDefault="00A81F00" w:rsidP="00A81F00">
            <w:pPr>
              <w:jc w:val="both"/>
              <w:rPr>
                <w:rFonts w:ascii="Arial" w:hAnsi="Arial" w:cs="Arial"/>
                <w:lang w:val="eu-ES"/>
              </w:rPr>
            </w:pPr>
            <w:r w:rsidRPr="00D41E7D">
              <w:rPr>
                <w:rFonts w:ascii="Arial" w:hAnsi="Arial" w:cs="Arial"/>
                <w:lang w:val="eu-ES"/>
              </w:rPr>
              <w:t xml:space="preserve">• Eskaera egin baino lehen Oñatiko </w:t>
            </w:r>
            <w:r w:rsidRPr="00D41E7D">
              <w:rPr>
                <w:rFonts w:ascii="Arial" w:hAnsi="Arial" w:cs="Arial"/>
                <w:lang w:val="eu-ES"/>
              </w:rPr>
              <w:lastRenderedPageBreak/>
              <w:t>udalerrian nekazaritza-ustiategia inskribatuta duena.</w:t>
            </w:r>
          </w:p>
          <w:p w:rsidR="00A81F00" w:rsidRPr="00D41E7D" w:rsidRDefault="00A81F00" w:rsidP="00A81F00">
            <w:pPr>
              <w:jc w:val="both"/>
              <w:rPr>
                <w:rFonts w:ascii="Arial" w:hAnsi="Arial" w:cs="Arial"/>
                <w:lang w:val="eu-ES"/>
              </w:rPr>
            </w:pPr>
            <w:r w:rsidRPr="00D41E7D">
              <w:rPr>
                <w:rFonts w:ascii="Arial" w:hAnsi="Arial" w:cs="Arial"/>
                <w:lang w:val="eu-ES"/>
              </w:rPr>
              <w:t>• Larunbatero egiten den azokara baserri-produktuak saltzera etortzen dena eta honako baldintzak betetzen dituena:</w:t>
            </w:r>
          </w:p>
          <w:p w:rsidR="00A81F00" w:rsidRPr="00D41E7D" w:rsidRDefault="00A81F00" w:rsidP="00A81F00">
            <w:pPr>
              <w:pStyle w:val="Prrafodelista"/>
              <w:numPr>
                <w:ilvl w:val="0"/>
                <w:numId w:val="12"/>
              </w:numPr>
              <w:ind w:left="426" w:hanging="142"/>
              <w:jc w:val="both"/>
              <w:rPr>
                <w:rFonts w:ascii="Arial" w:hAnsi="Arial" w:cs="Arial"/>
                <w:lang w:val="eu-ES"/>
              </w:rPr>
            </w:pPr>
            <w:r w:rsidRPr="00D41E7D">
              <w:rPr>
                <w:rFonts w:ascii="Arial" w:hAnsi="Arial" w:cs="Arial"/>
                <w:lang w:val="eu-ES"/>
              </w:rPr>
              <w:t>Fruta eta barazki salmentan, garaian garaiko produktuak eskainiko dira, gutxienez 3 produktu saldu beharko dira.</w:t>
            </w:r>
          </w:p>
          <w:p w:rsidR="00A81F00" w:rsidRPr="00D41E7D" w:rsidRDefault="00A81F00" w:rsidP="00A81F00">
            <w:pPr>
              <w:pStyle w:val="Prrafodelista"/>
              <w:numPr>
                <w:ilvl w:val="0"/>
                <w:numId w:val="12"/>
              </w:numPr>
              <w:ind w:left="426" w:hanging="142"/>
              <w:jc w:val="both"/>
              <w:rPr>
                <w:rFonts w:ascii="Arial" w:hAnsi="Arial" w:cs="Arial"/>
                <w:lang w:val="eu-ES"/>
              </w:rPr>
            </w:pPr>
            <w:r w:rsidRPr="00D41E7D">
              <w:rPr>
                <w:rFonts w:ascii="Arial" w:hAnsi="Arial" w:cs="Arial"/>
                <w:lang w:val="eu-ES"/>
              </w:rPr>
              <w:t>Bestelako produktuetan ez da kopuru minimorik ezarriko, hau da; gazta, ogia, eztia, etab.</w:t>
            </w:r>
          </w:p>
          <w:p w:rsidR="00A81F00" w:rsidRPr="00D41E7D" w:rsidRDefault="00A81F00" w:rsidP="00A81F00">
            <w:pPr>
              <w:pStyle w:val="Prrafodelista"/>
              <w:numPr>
                <w:ilvl w:val="0"/>
                <w:numId w:val="12"/>
              </w:numPr>
              <w:ind w:left="426" w:hanging="142"/>
              <w:jc w:val="both"/>
              <w:rPr>
                <w:rFonts w:ascii="Arial" w:hAnsi="Arial" w:cs="Arial"/>
                <w:lang w:val="eu-ES"/>
              </w:rPr>
            </w:pPr>
            <w:r w:rsidRPr="00D41E7D">
              <w:rPr>
                <w:rFonts w:ascii="Arial" w:hAnsi="Arial" w:cs="Arial"/>
                <w:lang w:val="eu-ES"/>
              </w:rPr>
              <w:t>Gutxienez, hiruhilabetekoan 4 larunbat egon beharko dira saltzen.</w:t>
            </w:r>
          </w:p>
          <w:p w:rsidR="00A81F00" w:rsidRPr="00D41E7D" w:rsidRDefault="00A81F00" w:rsidP="00A81F00">
            <w:pPr>
              <w:pStyle w:val="Prrafodelista"/>
              <w:numPr>
                <w:ilvl w:val="0"/>
                <w:numId w:val="12"/>
              </w:numPr>
              <w:ind w:left="426" w:hanging="142"/>
              <w:jc w:val="both"/>
              <w:rPr>
                <w:rFonts w:ascii="Arial" w:hAnsi="Arial" w:cs="Arial"/>
                <w:lang w:val="eu-ES"/>
              </w:rPr>
            </w:pPr>
            <w:r w:rsidRPr="00D41E7D">
              <w:rPr>
                <w:rFonts w:ascii="Arial" w:hAnsi="Arial" w:cs="Arial"/>
                <w:lang w:val="eu-ES"/>
              </w:rPr>
              <w:t>Salmenta larunbatetako Udal azokan egin beharko da.</w:t>
            </w:r>
          </w:p>
          <w:p w:rsidR="00A81F00" w:rsidRPr="00D41E7D" w:rsidRDefault="00A81F00" w:rsidP="00221C59">
            <w:pPr>
              <w:jc w:val="both"/>
              <w:rPr>
                <w:rFonts w:ascii="Arial" w:hAnsi="Arial" w:cs="Arial"/>
                <w:lang w:val="eu-ES"/>
              </w:rPr>
            </w:pPr>
          </w:p>
        </w:tc>
        <w:tc>
          <w:tcPr>
            <w:tcW w:w="284" w:type="dxa"/>
          </w:tcPr>
          <w:p w:rsidR="00A81F00" w:rsidRPr="00D41E7D" w:rsidRDefault="00A81F00" w:rsidP="00221C59">
            <w:pPr>
              <w:jc w:val="both"/>
              <w:rPr>
                <w:rFonts w:ascii="Arial" w:hAnsi="Arial" w:cs="Arial"/>
                <w:u w:val="single"/>
                <w:lang w:val="eu-ES"/>
              </w:rPr>
            </w:pPr>
          </w:p>
        </w:tc>
        <w:tc>
          <w:tcPr>
            <w:tcW w:w="4207" w:type="dxa"/>
          </w:tcPr>
          <w:p w:rsidR="00A81F00" w:rsidRPr="00D41E7D" w:rsidRDefault="00A81F00" w:rsidP="00A81F00">
            <w:pPr>
              <w:jc w:val="both"/>
              <w:rPr>
                <w:rFonts w:ascii="Arial" w:hAnsi="Arial" w:cs="Arial"/>
                <w:u w:val="single"/>
              </w:rPr>
            </w:pPr>
            <w:r w:rsidRPr="00D41E7D">
              <w:rPr>
                <w:rFonts w:ascii="Arial" w:hAnsi="Arial" w:cs="Arial"/>
                <w:u w:val="single"/>
              </w:rPr>
              <w:t>A) Ayudas destinadas a los productores</w:t>
            </w:r>
          </w:p>
          <w:p w:rsidR="00A81F00" w:rsidRPr="00D41E7D" w:rsidRDefault="00A81F00" w:rsidP="00A81F00">
            <w:pPr>
              <w:jc w:val="both"/>
              <w:rPr>
                <w:rFonts w:ascii="Arial" w:hAnsi="Arial" w:cs="Arial"/>
              </w:rPr>
            </w:pPr>
            <w:r w:rsidRPr="00D41E7D">
              <w:rPr>
                <w:rFonts w:ascii="Arial" w:hAnsi="Arial" w:cs="Arial"/>
              </w:rPr>
              <w:t>Únicamente habrá un beneficiario por explotación. Se considerará beneficiario de la subvención a quien  cumpla las siguientes condiciones:</w:t>
            </w:r>
          </w:p>
          <w:p w:rsidR="00A81F00" w:rsidRPr="00D41E7D" w:rsidRDefault="00A81F00" w:rsidP="00A81F00">
            <w:pPr>
              <w:jc w:val="both"/>
              <w:rPr>
                <w:rFonts w:ascii="Arial" w:hAnsi="Arial" w:cs="Arial"/>
              </w:rPr>
            </w:pPr>
            <w:r w:rsidRPr="00D41E7D">
              <w:rPr>
                <w:rFonts w:ascii="Arial" w:hAnsi="Arial" w:cs="Arial"/>
              </w:rPr>
              <w:t>—A quien previamente a la solicitud de la ayuda se encuentre empadronado en Oñati.</w:t>
            </w:r>
          </w:p>
          <w:p w:rsidR="00A81F00" w:rsidRPr="00D41E7D" w:rsidRDefault="00A81F00" w:rsidP="00A81F00">
            <w:pPr>
              <w:jc w:val="both"/>
              <w:rPr>
                <w:rFonts w:ascii="Arial" w:hAnsi="Arial" w:cs="Arial"/>
              </w:rPr>
            </w:pPr>
            <w:r w:rsidRPr="00D41E7D">
              <w:rPr>
                <w:rFonts w:ascii="Arial" w:hAnsi="Arial" w:cs="Arial"/>
              </w:rPr>
              <w:t xml:space="preserve">—A quien previamente a la solicitud de la </w:t>
            </w:r>
            <w:r w:rsidRPr="00D41E7D">
              <w:rPr>
                <w:rFonts w:ascii="Arial" w:hAnsi="Arial" w:cs="Arial"/>
              </w:rPr>
              <w:lastRenderedPageBreak/>
              <w:t>ayuda tenga inscrita la explotación agrícola en el municipio de Oñati.</w:t>
            </w:r>
          </w:p>
          <w:p w:rsidR="00A81F00" w:rsidRPr="00D41E7D" w:rsidRDefault="00A81F00" w:rsidP="00A81F00">
            <w:pPr>
              <w:jc w:val="both"/>
              <w:rPr>
                <w:rFonts w:ascii="Arial" w:hAnsi="Arial" w:cs="Arial"/>
              </w:rPr>
            </w:pPr>
            <w:r w:rsidRPr="00D41E7D">
              <w:rPr>
                <w:rFonts w:ascii="Arial" w:hAnsi="Arial" w:cs="Arial"/>
              </w:rPr>
              <w:t>—A quien acuda a vender productos de caserío al mercado municipal de los sábados y cumpla con los requisitos siguientes:</w:t>
            </w:r>
          </w:p>
          <w:p w:rsidR="00A81F00" w:rsidRPr="00D41E7D" w:rsidRDefault="00A81F00" w:rsidP="00A81F00">
            <w:pPr>
              <w:pStyle w:val="Prrafodelista"/>
              <w:numPr>
                <w:ilvl w:val="0"/>
                <w:numId w:val="27"/>
              </w:numPr>
              <w:jc w:val="both"/>
              <w:rPr>
                <w:rFonts w:ascii="Arial" w:hAnsi="Arial" w:cs="Arial"/>
              </w:rPr>
            </w:pPr>
            <w:r w:rsidRPr="00D41E7D">
              <w:rPr>
                <w:rFonts w:ascii="Arial" w:hAnsi="Arial" w:cs="Arial"/>
              </w:rPr>
              <w:t>En la venta de fruta y verdura se ofrecerán productos de temporada y con un mínimo de 3 productos.</w:t>
            </w:r>
          </w:p>
          <w:p w:rsidR="00A81F00" w:rsidRPr="00D41E7D" w:rsidRDefault="00A81F00" w:rsidP="00A81F00">
            <w:pPr>
              <w:pStyle w:val="Prrafodelista"/>
              <w:numPr>
                <w:ilvl w:val="0"/>
                <w:numId w:val="27"/>
              </w:numPr>
              <w:jc w:val="both"/>
              <w:rPr>
                <w:rFonts w:ascii="Arial" w:hAnsi="Arial" w:cs="Arial"/>
              </w:rPr>
            </w:pPr>
            <w:r w:rsidRPr="00D41E7D">
              <w:rPr>
                <w:rFonts w:ascii="Arial" w:hAnsi="Arial" w:cs="Arial"/>
              </w:rPr>
              <w:t>En otros productos no se establecen mínimos, tales como, pan, queso, miel etc.</w:t>
            </w:r>
          </w:p>
          <w:p w:rsidR="00A81F00" w:rsidRPr="00D41E7D" w:rsidRDefault="00A81F00" w:rsidP="00A81F00">
            <w:pPr>
              <w:pStyle w:val="Prrafodelista"/>
              <w:numPr>
                <w:ilvl w:val="0"/>
                <w:numId w:val="27"/>
              </w:numPr>
              <w:jc w:val="both"/>
              <w:rPr>
                <w:rFonts w:ascii="Arial" w:hAnsi="Arial" w:cs="Arial"/>
                <w:u w:val="single"/>
              </w:rPr>
            </w:pPr>
            <w:r w:rsidRPr="00D41E7D">
              <w:rPr>
                <w:rFonts w:ascii="Arial" w:hAnsi="Arial" w:cs="Arial"/>
              </w:rPr>
              <w:t>Como mínimo, deberán acudir al mercado 4 sábados al trimestre.</w:t>
            </w:r>
          </w:p>
          <w:p w:rsidR="00A81F00" w:rsidRPr="00D41E7D" w:rsidRDefault="00A81F00" w:rsidP="00A81F00">
            <w:pPr>
              <w:pStyle w:val="Prrafodelista"/>
              <w:numPr>
                <w:ilvl w:val="0"/>
                <w:numId w:val="27"/>
              </w:numPr>
              <w:jc w:val="both"/>
              <w:rPr>
                <w:rFonts w:ascii="Arial" w:hAnsi="Arial" w:cs="Arial"/>
                <w:u w:val="single"/>
              </w:rPr>
            </w:pPr>
            <w:r w:rsidRPr="00D41E7D">
              <w:rPr>
                <w:rFonts w:ascii="Arial" w:hAnsi="Arial" w:cs="Arial"/>
              </w:rPr>
              <w:t>La venta deberá realizarse en el mercado municipal de los sábados.</w:t>
            </w:r>
          </w:p>
        </w:tc>
      </w:tr>
      <w:tr w:rsidR="00D41E7D" w:rsidRPr="00D41E7D" w:rsidTr="00F81667">
        <w:tc>
          <w:tcPr>
            <w:tcW w:w="4207" w:type="dxa"/>
          </w:tcPr>
          <w:p w:rsidR="009C1E76" w:rsidRPr="00D41E7D" w:rsidRDefault="009C1E76" w:rsidP="009C1E76">
            <w:pPr>
              <w:jc w:val="both"/>
              <w:rPr>
                <w:rFonts w:ascii="Arial" w:hAnsi="Arial" w:cs="Arial"/>
                <w:u w:val="single"/>
                <w:lang w:val="eu-ES"/>
              </w:rPr>
            </w:pPr>
            <w:r w:rsidRPr="00D41E7D">
              <w:rPr>
                <w:rFonts w:ascii="Arial" w:hAnsi="Arial" w:cs="Arial"/>
                <w:u w:val="single"/>
                <w:lang w:val="eu-ES"/>
              </w:rPr>
              <w:lastRenderedPageBreak/>
              <w:t>B) Kontsumo-taldeei zuzendutako laguntzak</w:t>
            </w:r>
          </w:p>
          <w:p w:rsidR="00A81F00" w:rsidRPr="00D41E7D" w:rsidRDefault="009C1E76" w:rsidP="009C1E76">
            <w:pPr>
              <w:jc w:val="both"/>
              <w:rPr>
                <w:rFonts w:ascii="Arial" w:hAnsi="Arial" w:cs="Arial"/>
                <w:lang w:val="eu-ES"/>
              </w:rPr>
            </w:pPr>
            <w:r w:rsidRPr="00D41E7D">
              <w:rPr>
                <w:rFonts w:ascii="Arial" w:hAnsi="Arial" w:cs="Arial"/>
                <w:lang w:val="eu-ES"/>
              </w:rPr>
              <w:t>Bertako produktuak kontsumitzeko sortutako irabazi asmorik gabeko elkarteak.</w:t>
            </w:r>
          </w:p>
          <w:p w:rsidR="00D165BA" w:rsidRPr="00D41E7D" w:rsidRDefault="00D165BA" w:rsidP="009C1E76">
            <w:pPr>
              <w:jc w:val="both"/>
              <w:rPr>
                <w:rFonts w:ascii="Arial" w:hAnsi="Arial" w:cs="Arial"/>
                <w:lang w:val="eu-ES"/>
              </w:rPr>
            </w:pPr>
          </w:p>
        </w:tc>
        <w:tc>
          <w:tcPr>
            <w:tcW w:w="284" w:type="dxa"/>
          </w:tcPr>
          <w:p w:rsidR="00A81F00" w:rsidRPr="00D41E7D" w:rsidRDefault="00A81F00" w:rsidP="00221C59">
            <w:pPr>
              <w:jc w:val="both"/>
              <w:rPr>
                <w:rFonts w:ascii="Arial" w:hAnsi="Arial" w:cs="Arial"/>
                <w:u w:val="single"/>
                <w:lang w:val="eu-ES"/>
              </w:rPr>
            </w:pPr>
          </w:p>
        </w:tc>
        <w:tc>
          <w:tcPr>
            <w:tcW w:w="4207" w:type="dxa"/>
          </w:tcPr>
          <w:p w:rsidR="009C1E76" w:rsidRPr="00D41E7D" w:rsidRDefault="009C1E76" w:rsidP="009C1E76">
            <w:pPr>
              <w:jc w:val="both"/>
              <w:rPr>
                <w:rFonts w:ascii="Arial" w:hAnsi="Arial" w:cs="Arial"/>
                <w:u w:val="single"/>
              </w:rPr>
            </w:pPr>
            <w:r w:rsidRPr="00D41E7D">
              <w:rPr>
                <w:rFonts w:ascii="Arial" w:hAnsi="Arial" w:cs="Arial"/>
                <w:u w:val="single"/>
              </w:rPr>
              <w:t>B) Ayudas destinadas a grupos de consumo</w:t>
            </w:r>
          </w:p>
          <w:p w:rsidR="00A81F00" w:rsidRPr="00D41E7D" w:rsidRDefault="009C1E76" w:rsidP="009C1E76">
            <w:pPr>
              <w:jc w:val="both"/>
              <w:rPr>
                <w:rFonts w:ascii="Arial" w:hAnsi="Arial" w:cs="Arial"/>
                <w:u w:val="single"/>
                <w:lang w:val="eu-ES"/>
              </w:rPr>
            </w:pPr>
            <w:r w:rsidRPr="00D41E7D">
              <w:rPr>
                <w:rFonts w:ascii="Arial" w:hAnsi="Arial" w:cs="Arial"/>
              </w:rPr>
              <w:t>Asociaciones sin ánimo de lucro creadas para el consumo de productos locales.</w:t>
            </w:r>
          </w:p>
        </w:tc>
      </w:tr>
      <w:tr w:rsidR="00D41E7D" w:rsidRPr="00D41E7D" w:rsidTr="00F81667">
        <w:tc>
          <w:tcPr>
            <w:tcW w:w="4207" w:type="dxa"/>
          </w:tcPr>
          <w:p w:rsidR="00283316" w:rsidRPr="00D41E7D" w:rsidRDefault="00283316" w:rsidP="00283316">
            <w:pPr>
              <w:jc w:val="both"/>
              <w:rPr>
                <w:rFonts w:ascii="Arial" w:hAnsi="Arial" w:cs="Arial"/>
                <w:b/>
                <w:u w:val="single"/>
                <w:lang w:val="eu-ES"/>
              </w:rPr>
            </w:pPr>
            <w:r w:rsidRPr="00D41E7D">
              <w:rPr>
                <w:rFonts w:ascii="Arial" w:hAnsi="Arial" w:cs="Arial"/>
                <w:b/>
                <w:u w:val="single"/>
                <w:lang w:val="eu-ES"/>
              </w:rPr>
              <w:t>2.3.- Diru-laguntzen zenbatekoa</w:t>
            </w:r>
          </w:p>
        </w:tc>
        <w:tc>
          <w:tcPr>
            <w:tcW w:w="284" w:type="dxa"/>
          </w:tcPr>
          <w:p w:rsidR="00283316" w:rsidRPr="00D41E7D" w:rsidRDefault="00283316" w:rsidP="00221C59">
            <w:pPr>
              <w:jc w:val="both"/>
              <w:rPr>
                <w:rFonts w:ascii="Arial" w:hAnsi="Arial" w:cs="Arial"/>
                <w:u w:val="single"/>
                <w:lang w:val="eu-ES"/>
              </w:rPr>
            </w:pPr>
          </w:p>
        </w:tc>
        <w:tc>
          <w:tcPr>
            <w:tcW w:w="4207" w:type="dxa"/>
          </w:tcPr>
          <w:p w:rsidR="00283316" w:rsidRPr="00D41E7D" w:rsidRDefault="00283316" w:rsidP="00283316">
            <w:pPr>
              <w:jc w:val="both"/>
              <w:rPr>
                <w:rFonts w:ascii="Arial" w:hAnsi="Arial" w:cs="Arial"/>
                <w:b/>
                <w:u w:val="single"/>
              </w:rPr>
            </w:pPr>
            <w:r w:rsidRPr="00D41E7D">
              <w:rPr>
                <w:rFonts w:ascii="Arial" w:hAnsi="Arial" w:cs="Arial"/>
                <w:b/>
                <w:u w:val="single"/>
              </w:rPr>
              <w:t>2.3.- Cuantía de las subvenciones</w:t>
            </w:r>
          </w:p>
        </w:tc>
      </w:tr>
      <w:tr w:rsidR="00D41E7D" w:rsidRPr="00D41E7D" w:rsidTr="00F81667">
        <w:tc>
          <w:tcPr>
            <w:tcW w:w="4207" w:type="dxa"/>
          </w:tcPr>
          <w:p w:rsidR="009C1E76" w:rsidRPr="00D41E7D" w:rsidRDefault="009C1E76" w:rsidP="009C1E76">
            <w:pPr>
              <w:jc w:val="both"/>
              <w:rPr>
                <w:rFonts w:ascii="Arial" w:hAnsi="Arial" w:cs="Arial"/>
                <w:u w:val="single"/>
                <w:lang w:val="eu-ES"/>
              </w:rPr>
            </w:pPr>
            <w:r w:rsidRPr="00D41E7D">
              <w:rPr>
                <w:rFonts w:ascii="Arial" w:hAnsi="Arial" w:cs="Arial"/>
                <w:u w:val="single"/>
                <w:lang w:val="eu-ES"/>
              </w:rPr>
              <w:t>A) Ekoizleei zuzendutako laguntzak</w:t>
            </w:r>
          </w:p>
          <w:p w:rsidR="00A81F00" w:rsidRPr="00D41E7D" w:rsidRDefault="00E53793" w:rsidP="00283316">
            <w:pPr>
              <w:jc w:val="both"/>
              <w:rPr>
                <w:rFonts w:ascii="Arial" w:hAnsi="Arial" w:cs="Arial"/>
                <w:lang w:val="eu-ES"/>
              </w:rPr>
            </w:pPr>
            <w:r w:rsidRPr="00D41E7D">
              <w:rPr>
                <w:rFonts w:ascii="Arial" w:hAnsi="Arial" w:cs="Arial"/>
                <w:lang w:val="eu-ES"/>
              </w:rPr>
              <w:t>E</w:t>
            </w:r>
            <w:r w:rsidR="009C1E76" w:rsidRPr="00D41E7D">
              <w:rPr>
                <w:rFonts w:ascii="Arial" w:hAnsi="Arial" w:cs="Arial"/>
                <w:lang w:val="eu-ES"/>
              </w:rPr>
              <w:t xml:space="preserve">skaerak aztertu ondoren eta ezarritako baldintzak betetzen direla egiaztatu eta gero, 50 </w:t>
            </w:r>
            <w:proofErr w:type="spellStart"/>
            <w:r w:rsidR="009C1E76" w:rsidRPr="00D41E7D">
              <w:rPr>
                <w:rFonts w:ascii="Arial" w:hAnsi="Arial" w:cs="Arial"/>
                <w:lang w:val="eu-ES"/>
              </w:rPr>
              <w:t>€-ko</w:t>
            </w:r>
            <w:proofErr w:type="spellEnd"/>
            <w:r w:rsidR="009C1E76" w:rsidRPr="00D41E7D">
              <w:rPr>
                <w:rFonts w:ascii="Arial" w:hAnsi="Arial" w:cs="Arial"/>
                <w:lang w:val="eu-ES"/>
              </w:rPr>
              <w:t xml:space="preserve"> </w:t>
            </w:r>
            <w:r w:rsidR="00EB7A0B" w:rsidRPr="00D41E7D">
              <w:rPr>
                <w:rFonts w:ascii="Arial" w:hAnsi="Arial" w:cs="Arial"/>
                <w:lang w:val="eu-ES"/>
              </w:rPr>
              <w:t>dirulaguntza</w:t>
            </w:r>
            <w:r w:rsidR="009C1E76" w:rsidRPr="00D41E7D">
              <w:rPr>
                <w:rFonts w:ascii="Arial" w:hAnsi="Arial" w:cs="Arial"/>
                <w:lang w:val="eu-ES"/>
              </w:rPr>
              <w:t xml:space="preserve"> zuzena emango du, ustiategi bakoitzeko eta larunbat bakoitzeko (gutxienez, hiruhilabetekoan 4 larunbat saltzen egon izana ziurtatu beharko da)</w:t>
            </w:r>
          </w:p>
          <w:p w:rsidR="005948F7" w:rsidRPr="00D41E7D" w:rsidRDefault="005948F7" w:rsidP="00283316">
            <w:pPr>
              <w:jc w:val="both"/>
              <w:rPr>
                <w:rFonts w:ascii="Arial" w:hAnsi="Arial" w:cs="Arial"/>
                <w:lang w:val="eu-ES"/>
              </w:rPr>
            </w:pPr>
          </w:p>
          <w:p w:rsidR="008F0A28" w:rsidRPr="00D41E7D" w:rsidRDefault="008F0A28" w:rsidP="00283316">
            <w:pPr>
              <w:jc w:val="both"/>
              <w:rPr>
                <w:rFonts w:ascii="Arial" w:hAnsi="Arial" w:cs="Arial"/>
                <w:lang w:val="eu-ES"/>
              </w:rPr>
            </w:pPr>
          </w:p>
        </w:tc>
        <w:tc>
          <w:tcPr>
            <w:tcW w:w="284" w:type="dxa"/>
          </w:tcPr>
          <w:p w:rsidR="00A81F00" w:rsidRPr="00D41E7D" w:rsidRDefault="00A81F00" w:rsidP="00221C59">
            <w:pPr>
              <w:jc w:val="both"/>
              <w:rPr>
                <w:rFonts w:ascii="Arial" w:hAnsi="Arial" w:cs="Arial"/>
                <w:u w:val="single"/>
                <w:lang w:val="eu-ES"/>
              </w:rPr>
            </w:pPr>
          </w:p>
        </w:tc>
        <w:tc>
          <w:tcPr>
            <w:tcW w:w="4207" w:type="dxa"/>
          </w:tcPr>
          <w:p w:rsidR="009C1E76" w:rsidRPr="00D41E7D" w:rsidRDefault="009C1E76" w:rsidP="009C1E76">
            <w:pPr>
              <w:jc w:val="both"/>
              <w:rPr>
                <w:rFonts w:ascii="Arial" w:hAnsi="Arial" w:cs="Arial"/>
                <w:u w:val="single"/>
              </w:rPr>
            </w:pPr>
            <w:r w:rsidRPr="00D41E7D">
              <w:rPr>
                <w:rFonts w:ascii="Arial" w:hAnsi="Arial" w:cs="Arial"/>
                <w:u w:val="single"/>
              </w:rPr>
              <w:t>A) Ayudas destinadas a los productores</w:t>
            </w:r>
          </w:p>
          <w:p w:rsidR="009C1E76" w:rsidRPr="00D41E7D" w:rsidRDefault="00E53793" w:rsidP="009C1E76">
            <w:pPr>
              <w:jc w:val="both"/>
              <w:rPr>
                <w:rFonts w:ascii="Arial" w:hAnsi="Arial" w:cs="Arial"/>
              </w:rPr>
            </w:pPr>
            <w:r w:rsidRPr="00D41E7D">
              <w:rPr>
                <w:rFonts w:ascii="Arial" w:hAnsi="Arial" w:cs="Arial"/>
              </w:rPr>
              <w:t>A</w:t>
            </w:r>
            <w:r w:rsidR="009C1E76" w:rsidRPr="00D41E7D">
              <w:rPr>
                <w:rFonts w:ascii="Arial" w:hAnsi="Arial" w:cs="Arial"/>
              </w:rPr>
              <w:t xml:space="preserve"> la vista de la propuesta y el cumplimiento de las condiciones, concederá una subvención directa de 50 € por explotación y sábado de mercado (se deberá de acreditar que hayan acudido por lo menos 4 sábados al trimestre)</w:t>
            </w:r>
          </w:p>
          <w:p w:rsidR="00A81F00" w:rsidRPr="00D41E7D" w:rsidRDefault="00A81F00" w:rsidP="00221C59">
            <w:pPr>
              <w:jc w:val="both"/>
              <w:rPr>
                <w:rFonts w:ascii="Arial" w:hAnsi="Arial" w:cs="Arial"/>
                <w:u w:val="single"/>
              </w:rPr>
            </w:pPr>
          </w:p>
          <w:p w:rsidR="008F0A28" w:rsidRPr="00D41E7D" w:rsidRDefault="008F0A28" w:rsidP="00221C59">
            <w:pPr>
              <w:jc w:val="both"/>
              <w:rPr>
                <w:rFonts w:ascii="Arial" w:hAnsi="Arial" w:cs="Arial"/>
                <w:u w:val="single"/>
              </w:rPr>
            </w:pPr>
          </w:p>
        </w:tc>
      </w:tr>
      <w:tr w:rsidR="00D41E7D" w:rsidRPr="00D41E7D" w:rsidTr="00F81667">
        <w:tc>
          <w:tcPr>
            <w:tcW w:w="4207" w:type="dxa"/>
          </w:tcPr>
          <w:p w:rsidR="00283316" w:rsidRPr="00D41E7D" w:rsidRDefault="00283316" w:rsidP="00283316">
            <w:pPr>
              <w:jc w:val="both"/>
              <w:rPr>
                <w:rFonts w:ascii="Arial" w:hAnsi="Arial" w:cs="Arial"/>
                <w:u w:val="single"/>
                <w:lang w:val="eu-ES"/>
              </w:rPr>
            </w:pPr>
            <w:r w:rsidRPr="00D41E7D">
              <w:rPr>
                <w:rFonts w:ascii="Arial" w:hAnsi="Arial" w:cs="Arial"/>
                <w:u w:val="single"/>
                <w:lang w:val="eu-ES"/>
              </w:rPr>
              <w:t>B) Kontsumo-taldeei zuzendutako laguntzak</w:t>
            </w:r>
          </w:p>
          <w:p w:rsidR="00283316" w:rsidRPr="00D41E7D" w:rsidRDefault="00283316" w:rsidP="00283316">
            <w:pPr>
              <w:jc w:val="both"/>
              <w:rPr>
                <w:rFonts w:ascii="Arial" w:hAnsi="Arial" w:cs="Arial"/>
                <w:lang w:val="eu-ES"/>
              </w:rPr>
            </w:pPr>
            <w:r w:rsidRPr="00D41E7D">
              <w:rPr>
                <w:rFonts w:ascii="Arial" w:hAnsi="Arial" w:cs="Arial"/>
                <w:lang w:val="eu-ES"/>
              </w:rPr>
              <w:t xml:space="preserve">Bertako produktuak kontsumitzeko sortutako irabazi asmorik gabeko elkarteek honako gastuendako </w:t>
            </w:r>
            <w:r w:rsidR="00EB7A0B" w:rsidRPr="00D41E7D">
              <w:rPr>
                <w:rFonts w:ascii="Arial" w:hAnsi="Arial" w:cs="Arial"/>
                <w:lang w:val="eu-ES"/>
              </w:rPr>
              <w:t>dirulaguntza</w:t>
            </w:r>
            <w:r w:rsidRPr="00D41E7D">
              <w:rPr>
                <w:rFonts w:ascii="Arial" w:hAnsi="Arial" w:cs="Arial"/>
                <w:lang w:val="eu-ES"/>
              </w:rPr>
              <w:t xml:space="preserve"> eskatu ahal izango dute zehazten diren zenbatekoekin:</w:t>
            </w:r>
          </w:p>
          <w:p w:rsidR="00283316" w:rsidRPr="00D41E7D" w:rsidRDefault="00283316" w:rsidP="00283316">
            <w:pPr>
              <w:pStyle w:val="Prrafodelista"/>
              <w:numPr>
                <w:ilvl w:val="0"/>
                <w:numId w:val="11"/>
              </w:numPr>
              <w:ind w:left="426" w:hanging="284"/>
              <w:jc w:val="both"/>
              <w:rPr>
                <w:rFonts w:ascii="Arial" w:hAnsi="Arial" w:cs="Arial"/>
                <w:lang w:val="eu-ES"/>
              </w:rPr>
            </w:pPr>
            <w:r w:rsidRPr="00D41E7D">
              <w:rPr>
                <w:rFonts w:ascii="Arial" w:hAnsi="Arial" w:cs="Arial"/>
                <w:lang w:val="eu-ES"/>
              </w:rPr>
              <w:t>Sentsibilizazio eta kontzientziazio kanpainetarako, %35.</w:t>
            </w:r>
          </w:p>
          <w:p w:rsidR="00283316" w:rsidRPr="00D41E7D" w:rsidRDefault="00283316" w:rsidP="00283316">
            <w:pPr>
              <w:pStyle w:val="Prrafodelista"/>
              <w:numPr>
                <w:ilvl w:val="0"/>
                <w:numId w:val="11"/>
              </w:numPr>
              <w:ind w:left="426" w:hanging="284"/>
              <w:jc w:val="both"/>
              <w:rPr>
                <w:rFonts w:ascii="Arial" w:hAnsi="Arial" w:cs="Arial"/>
                <w:lang w:val="eu-ES"/>
              </w:rPr>
            </w:pPr>
            <w:r w:rsidRPr="00D41E7D">
              <w:rPr>
                <w:rFonts w:ascii="Arial" w:hAnsi="Arial" w:cs="Arial"/>
                <w:lang w:val="eu-ES"/>
              </w:rPr>
              <w:t>Kontsumo taldearen lokalerako eta azpiegituretarako inbertsioak, %20.</w:t>
            </w:r>
          </w:p>
          <w:p w:rsidR="00A81F00" w:rsidRPr="00D41E7D" w:rsidRDefault="00A81F00" w:rsidP="00221C59">
            <w:pPr>
              <w:jc w:val="both"/>
              <w:rPr>
                <w:rFonts w:ascii="Arial" w:hAnsi="Arial" w:cs="Arial"/>
                <w:lang w:val="eu-ES"/>
              </w:rPr>
            </w:pPr>
          </w:p>
        </w:tc>
        <w:tc>
          <w:tcPr>
            <w:tcW w:w="284" w:type="dxa"/>
          </w:tcPr>
          <w:p w:rsidR="00A81F00" w:rsidRPr="00D41E7D" w:rsidRDefault="00A81F00" w:rsidP="00221C59">
            <w:pPr>
              <w:jc w:val="both"/>
              <w:rPr>
                <w:rFonts w:ascii="Arial" w:hAnsi="Arial" w:cs="Arial"/>
                <w:u w:val="single"/>
                <w:lang w:val="eu-ES"/>
              </w:rPr>
            </w:pPr>
          </w:p>
        </w:tc>
        <w:tc>
          <w:tcPr>
            <w:tcW w:w="4207" w:type="dxa"/>
          </w:tcPr>
          <w:p w:rsidR="00283316" w:rsidRPr="00D41E7D" w:rsidRDefault="00283316" w:rsidP="00283316">
            <w:pPr>
              <w:jc w:val="both"/>
              <w:rPr>
                <w:rFonts w:ascii="Arial" w:hAnsi="Arial" w:cs="Arial"/>
                <w:u w:val="single"/>
              </w:rPr>
            </w:pPr>
            <w:r w:rsidRPr="00D41E7D">
              <w:rPr>
                <w:rFonts w:ascii="Arial" w:hAnsi="Arial" w:cs="Arial"/>
                <w:u w:val="single"/>
              </w:rPr>
              <w:t>B) Ayudas destinadas a grupos de consumo</w:t>
            </w:r>
          </w:p>
          <w:p w:rsidR="00283316" w:rsidRPr="00D41E7D" w:rsidRDefault="00283316" w:rsidP="00283316">
            <w:pPr>
              <w:jc w:val="both"/>
              <w:rPr>
                <w:rFonts w:ascii="Arial" w:hAnsi="Arial" w:cs="Arial"/>
              </w:rPr>
            </w:pPr>
            <w:r w:rsidRPr="00D41E7D">
              <w:rPr>
                <w:rFonts w:ascii="Arial" w:hAnsi="Arial" w:cs="Arial"/>
              </w:rPr>
              <w:t>Aquellas asociaciones sin ánimo de lucro creadas para el consumo de productos locales podrán solicitar ayudas para los siguientes fines en las cuantías fijadas a continuación:</w:t>
            </w:r>
          </w:p>
          <w:p w:rsidR="00283316" w:rsidRPr="00D41E7D" w:rsidRDefault="00283316" w:rsidP="00283316">
            <w:pPr>
              <w:pStyle w:val="Prrafodelista"/>
              <w:numPr>
                <w:ilvl w:val="0"/>
                <w:numId w:val="28"/>
              </w:numPr>
              <w:jc w:val="both"/>
              <w:rPr>
                <w:rFonts w:ascii="Arial" w:hAnsi="Arial" w:cs="Arial"/>
              </w:rPr>
            </w:pPr>
            <w:r w:rsidRPr="00D41E7D">
              <w:rPr>
                <w:rFonts w:ascii="Arial" w:hAnsi="Arial" w:cs="Arial"/>
              </w:rPr>
              <w:t>Campañas de sensibilización y concienciación, 35%.</w:t>
            </w:r>
          </w:p>
          <w:p w:rsidR="00A81F00" w:rsidRPr="00D41E7D" w:rsidRDefault="00283316" w:rsidP="00283316">
            <w:pPr>
              <w:pStyle w:val="Prrafodelista"/>
              <w:numPr>
                <w:ilvl w:val="0"/>
                <w:numId w:val="28"/>
              </w:numPr>
              <w:jc w:val="both"/>
              <w:rPr>
                <w:rFonts w:ascii="Arial" w:hAnsi="Arial" w:cs="Arial"/>
                <w:u w:val="single"/>
                <w:lang w:val="eu-ES"/>
              </w:rPr>
            </w:pPr>
            <w:r w:rsidRPr="00D41E7D">
              <w:rPr>
                <w:rFonts w:ascii="Arial" w:hAnsi="Arial" w:cs="Arial"/>
              </w:rPr>
              <w:t>Inversiones destinadas a los locales e infraestructuras de los grupos de consumo, 20%.</w:t>
            </w:r>
          </w:p>
        </w:tc>
      </w:tr>
      <w:tr w:rsidR="00D41E7D" w:rsidRPr="00D41E7D" w:rsidTr="00F81667">
        <w:tc>
          <w:tcPr>
            <w:tcW w:w="4207" w:type="dxa"/>
          </w:tcPr>
          <w:p w:rsidR="005327BF" w:rsidRPr="00D41E7D" w:rsidRDefault="005327BF" w:rsidP="005327BF">
            <w:pPr>
              <w:jc w:val="both"/>
              <w:rPr>
                <w:rFonts w:ascii="Arial" w:hAnsi="Arial" w:cs="Arial"/>
                <w:lang w:val="eu-ES"/>
              </w:rPr>
            </w:pPr>
            <w:r w:rsidRPr="00D41E7D">
              <w:rPr>
                <w:rFonts w:ascii="Arial" w:hAnsi="Arial" w:cs="Arial"/>
                <w:b/>
                <w:u w:val="single"/>
                <w:lang w:val="eu-ES"/>
              </w:rPr>
              <w:t>2.4.- Diru-laguntzen gehieneko muga</w:t>
            </w:r>
          </w:p>
        </w:tc>
        <w:tc>
          <w:tcPr>
            <w:tcW w:w="284" w:type="dxa"/>
          </w:tcPr>
          <w:p w:rsidR="005327BF" w:rsidRPr="00D41E7D" w:rsidRDefault="005327BF" w:rsidP="00221C59">
            <w:pPr>
              <w:jc w:val="both"/>
              <w:rPr>
                <w:rFonts w:ascii="Arial" w:hAnsi="Arial" w:cs="Arial"/>
                <w:u w:val="single"/>
                <w:lang w:val="eu-ES"/>
              </w:rPr>
            </w:pPr>
          </w:p>
        </w:tc>
        <w:tc>
          <w:tcPr>
            <w:tcW w:w="4207" w:type="dxa"/>
          </w:tcPr>
          <w:p w:rsidR="005327BF" w:rsidRPr="00D41E7D" w:rsidRDefault="005327BF" w:rsidP="005327BF">
            <w:pPr>
              <w:jc w:val="both"/>
              <w:rPr>
                <w:rFonts w:ascii="Arial" w:hAnsi="Arial" w:cs="Arial"/>
              </w:rPr>
            </w:pPr>
            <w:r w:rsidRPr="00D41E7D">
              <w:rPr>
                <w:rFonts w:ascii="Arial" w:hAnsi="Arial" w:cs="Arial"/>
                <w:b/>
                <w:u w:val="single"/>
              </w:rPr>
              <w:t>2.4.- Cuantía máxima de las subvenciones</w:t>
            </w:r>
          </w:p>
        </w:tc>
      </w:tr>
      <w:tr w:rsidR="00D41E7D" w:rsidRPr="00D41E7D" w:rsidTr="00F81667">
        <w:tc>
          <w:tcPr>
            <w:tcW w:w="4207" w:type="dxa"/>
          </w:tcPr>
          <w:p w:rsidR="005327BF" w:rsidRPr="00D41E7D" w:rsidRDefault="005327BF" w:rsidP="005327BF">
            <w:pPr>
              <w:jc w:val="both"/>
              <w:rPr>
                <w:rFonts w:ascii="Arial" w:hAnsi="Arial" w:cs="Arial"/>
                <w:u w:val="single"/>
                <w:lang w:val="eu-ES"/>
              </w:rPr>
            </w:pPr>
            <w:r w:rsidRPr="00D41E7D">
              <w:rPr>
                <w:rFonts w:ascii="Arial" w:hAnsi="Arial" w:cs="Arial"/>
                <w:u w:val="single"/>
                <w:lang w:val="eu-ES"/>
              </w:rPr>
              <w:t>A) Ekoizleei zuzendutako laguntzak</w:t>
            </w:r>
          </w:p>
          <w:p w:rsidR="005327BF" w:rsidRPr="00D41E7D" w:rsidRDefault="005327BF" w:rsidP="005327BF">
            <w:pPr>
              <w:jc w:val="both"/>
              <w:rPr>
                <w:rFonts w:ascii="Arial" w:hAnsi="Arial" w:cs="Arial"/>
                <w:lang w:val="eu-ES"/>
              </w:rPr>
            </w:pPr>
            <w:r w:rsidRPr="00D41E7D">
              <w:rPr>
                <w:rFonts w:ascii="Arial" w:hAnsi="Arial" w:cs="Arial"/>
                <w:lang w:val="eu-ES"/>
              </w:rPr>
              <w:t xml:space="preserve">Urteroko aurrekontuan izendatutako zuzkidura osoa agortu arte emango zaizkie </w:t>
            </w:r>
            <w:r w:rsidR="00EB7A0B" w:rsidRPr="00D41E7D">
              <w:rPr>
                <w:rFonts w:ascii="Arial" w:hAnsi="Arial" w:cs="Arial"/>
                <w:lang w:val="eu-ES"/>
              </w:rPr>
              <w:t>dirulaguntza</w:t>
            </w:r>
            <w:r w:rsidRPr="00D41E7D">
              <w:rPr>
                <w:rFonts w:ascii="Arial" w:hAnsi="Arial" w:cs="Arial"/>
                <w:lang w:val="eu-ES"/>
              </w:rPr>
              <w:t>k eskatzaileei.</w:t>
            </w:r>
          </w:p>
        </w:tc>
        <w:tc>
          <w:tcPr>
            <w:tcW w:w="284" w:type="dxa"/>
          </w:tcPr>
          <w:p w:rsidR="005327BF" w:rsidRPr="00D41E7D" w:rsidRDefault="005327BF" w:rsidP="00221C59">
            <w:pPr>
              <w:jc w:val="both"/>
              <w:rPr>
                <w:rFonts w:ascii="Arial" w:hAnsi="Arial" w:cs="Arial"/>
                <w:u w:val="single"/>
                <w:lang w:val="eu-ES"/>
              </w:rPr>
            </w:pPr>
          </w:p>
        </w:tc>
        <w:tc>
          <w:tcPr>
            <w:tcW w:w="4207" w:type="dxa"/>
          </w:tcPr>
          <w:p w:rsidR="005327BF" w:rsidRPr="00D41E7D" w:rsidRDefault="005327BF" w:rsidP="005327BF">
            <w:pPr>
              <w:jc w:val="both"/>
              <w:rPr>
                <w:rFonts w:ascii="Arial" w:hAnsi="Arial" w:cs="Arial"/>
                <w:u w:val="single"/>
              </w:rPr>
            </w:pPr>
            <w:r w:rsidRPr="00D41E7D">
              <w:rPr>
                <w:rFonts w:ascii="Arial" w:hAnsi="Arial" w:cs="Arial"/>
                <w:u w:val="single"/>
              </w:rPr>
              <w:t>A) Ayudas destinadas a los productores</w:t>
            </w:r>
          </w:p>
          <w:p w:rsidR="005327BF" w:rsidRPr="00D41E7D" w:rsidRDefault="005327BF" w:rsidP="005327BF">
            <w:pPr>
              <w:jc w:val="both"/>
              <w:rPr>
                <w:rFonts w:ascii="Arial" w:hAnsi="Arial" w:cs="Arial"/>
              </w:rPr>
            </w:pPr>
            <w:r w:rsidRPr="00D41E7D">
              <w:rPr>
                <w:rFonts w:ascii="Arial" w:hAnsi="Arial" w:cs="Arial"/>
              </w:rPr>
              <w:t xml:space="preserve">Se concederán las subvenciones a los beneficiarios hasta agotar las partidas fijadas en los presupuestos anuales </w:t>
            </w:r>
          </w:p>
        </w:tc>
      </w:tr>
      <w:tr w:rsidR="00D41E7D" w:rsidRPr="00D41E7D" w:rsidTr="00F81667">
        <w:tc>
          <w:tcPr>
            <w:tcW w:w="4207" w:type="dxa"/>
          </w:tcPr>
          <w:p w:rsidR="005327BF" w:rsidRPr="00D41E7D" w:rsidRDefault="005327BF" w:rsidP="005327BF">
            <w:pPr>
              <w:jc w:val="both"/>
              <w:rPr>
                <w:rFonts w:ascii="Arial" w:hAnsi="Arial" w:cs="Arial"/>
                <w:u w:val="single"/>
                <w:lang w:val="eu-ES"/>
              </w:rPr>
            </w:pPr>
            <w:r w:rsidRPr="00D41E7D">
              <w:rPr>
                <w:rFonts w:ascii="Arial" w:hAnsi="Arial" w:cs="Arial"/>
                <w:u w:val="single"/>
                <w:lang w:val="eu-ES"/>
              </w:rPr>
              <w:t>B) Kontsumo-taldeei zuzendutako laguntzak</w:t>
            </w:r>
          </w:p>
          <w:p w:rsidR="005327BF" w:rsidRPr="00D41E7D" w:rsidRDefault="005327BF" w:rsidP="005327BF">
            <w:pPr>
              <w:jc w:val="both"/>
              <w:rPr>
                <w:rFonts w:ascii="Arial" w:hAnsi="Arial" w:cs="Arial"/>
                <w:lang w:val="eu-ES"/>
              </w:rPr>
            </w:pPr>
            <w:r w:rsidRPr="00D41E7D">
              <w:rPr>
                <w:rFonts w:ascii="Arial" w:hAnsi="Arial" w:cs="Arial"/>
                <w:lang w:val="eu-ES"/>
              </w:rPr>
              <w:t>1.</w:t>
            </w:r>
            <w:r w:rsidRPr="00D41E7D">
              <w:rPr>
                <w:rFonts w:ascii="Arial" w:hAnsi="Arial" w:cs="Arial"/>
                <w:lang w:val="eu-ES"/>
              </w:rPr>
              <w:tab/>
              <w:t xml:space="preserve">Eskaera batek gehienez 2.000 </w:t>
            </w:r>
            <w:proofErr w:type="spellStart"/>
            <w:r w:rsidRPr="00D41E7D">
              <w:rPr>
                <w:rFonts w:ascii="Arial" w:hAnsi="Arial" w:cs="Arial"/>
                <w:lang w:val="eu-ES"/>
              </w:rPr>
              <w:t>€-ko</w:t>
            </w:r>
            <w:proofErr w:type="spellEnd"/>
            <w:r w:rsidRPr="00D41E7D">
              <w:rPr>
                <w:rFonts w:ascii="Arial" w:hAnsi="Arial" w:cs="Arial"/>
                <w:lang w:val="eu-ES"/>
              </w:rPr>
              <w:t xml:space="preserve"> </w:t>
            </w:r>
            <w:r w:rsidR="00EB7A0B" w:rsidRPr="00D41E7D">
              <w:rPr>
                <w:rFonts w:ascii="Arial" w:hAnsi="Arial" w:cs="Arial"/>
                <w:lang w:val="eu-ES"/>
              </w:rPr>
              <w:t>dirulaguntza</w:t>
            </w:r>
            <w:r w:rsidRPr="00D41E7D">
              <w:rPr>
                <w:rFonts w:ascii="Arial" w:hAnsi="Arial" w:cs="Arial"/>
                <w:lang w:val="eu-ES"/>
              </w:rPr>
              <w:t xml:space="preserve"> jaso ahal izango du.</w:t>
            </w:r>
          </w:p>
          <w:p w:rsidR="005327BF" w:rsidRPr="00D41E7D" w:rsidRDefault="005327BF" w:rsidP="005327BF">
            <w:pPr>
              <w:jc w:val="both"/>
              <w:rPr>
                <w:rFonts w:ascii="Arial" w:hAnsi="Arial" w:cs="Arial"/>
                <w:lang w:val="eu-ES"/>
              </w:rPr>
            </w:pPr>
            <w:r w:rsidRPr="00D41E7D">
              <w:rPr>
                <w:rFonts w:ascii="Arial" w:hAnsi="Arial" w:cs="Arial"/>
                <w:lang w:val="eu-ES"/>
              </w:rPr>
              <w:t>2.</w:t>
            </w:r>
            <w:r w:rsidRPr="00D41E7D">
              <w:rPr>
                <w:rFonts w:ascii="Arial" w:hAnsi="Arial" w:cs="Arial"/>
                <w:lang w:val="eu-ES"/>
              </w:rPr>
              <w:tab/>
              <w:t>Deialdiaren urte naturalean egindako gastuak diruz lagunduko dira. Ez dira diruz lagunduko deialdiaren aurreko urteetan egindako gastuak.</w:t>
            </w:r>
          </w:p>
          <w:p w:rsidR="005327BF" w:rsidRPr="00D41E7D" w:rsidRDefault="005327BF" w:rsidP="005327BF">
            <w:pPr>
              <w:jc w:val="both"/>
              <w:rPr>
                <w:rFonts w:ascii="Arial" w:hAnsi="Arial" w:cs="Arial"/>
                <w:lang w:val="eu-ES"/>
              </w:rPr>
            </w:pPr>
            <w:r w:rsidRPr="00D41E7D">
              <w:rPr>
                <w:rFonts w:ascii="Arial" w:hAnsi="Arial" w:cs="Arial"/>
                <w:lang w:val="eu-ES"/>
              </w:rPr>
              <w:t>3.</w:t>
            </w:r>
            <w:r w:rsidRPr="00D41E7D">
              <w:rPr>
                <w:rFonts w:ascii="Arial" w:hAnsi="Arial" w:cs="Arial"/>
                <w:lang w:val="eu-ES"/>
              </w:rPr>
              <w:tab/>
              <w:t>Beste erakunde batzuek diruz lagundutako inbertsioetarako laguntza osagarriak emateko, aurretik erakunde horiek emandako laguntzaren ebazpena aurkeztu beharko da derrigorrez.</w:t>
            </w:r>
          </w:p>
          <w:p w:rsidR="005327BF" w:rsidRPr="00D41E7D" w:rsidRDefault="005327BF" w:rsidP="00A1339F">
            <w:pPr>
              <w:jc w:val="both"/>
              <w:rPr>
                <w:rFonts w:ascii="Arial" w:hAnsi="Arial" w:cs="Arial"/>
                <w:u w:val="single"/>
                <w:lang w:val="eu-ES"/>
              </w:rPr>
            </w:pPr>
          </w:p>
        </w:tc>
        <w:tc>
          <w:tcPr>
            <w:tcW w:w="284" w:type="dxa"/>
          </w:tcPr>
          <w:p w:rsidR="005327BF" w:rsidRPr="00D41E7D" w:rsidRDefault="005327BF" w:rsidP="00221C59">
            <w:pPr>
              <w:jc w:val="both"/>
              <w:rPr>
                <w:rFonts w:ascii="Arial" w:hAnsi="Arial" w:cs="Arial"/>
                <w:u w:val="single"/>
                <w:lang w:val="eu-ES"/>
              </w:rPr>
            </w:pPr>
          </w:p>
        </w:tc>
        <w:tc>
          <w:tcPr>
            <w:tcW w:w="4207" w:type="dxa"/>
          </w:tcPr>
          <w:p w:rsidR="005327BF" w:rsidRPr="00D41E7D" w:rsidRDefault="005327BF" w:rsidP="005327BF">
            <w:pPr>
              <w:jc w:val="both"/>
              <w:rPr>
                <w:rFonts w:ascii="Arial" w:hAnsi="Arial" w:cs="Arial"/>
                <w:u w:val="single"/>
              </w:rPr>
            </w:pPr>
            <w:r w:rsidRPr="00D41E7D">
              <w:rPr>
                <w:rFonts w:ascii="Arial" w:hAnsi="Arial" w:cs="Arial"/>
                <w:u w:val="single"/>
              </w:rPr>
              <w:t>B) Ayudas destinadas a grupos de consumo</w:t>
            </w:r>
          </w:p>
          <w:p w:rsidR="005327BF" w:rsidRPr="00D41E7D" w:rsidRDefault="005327BF" w:rsidP="005327BF">
            <w:pPr>
              <w:pStyle w:val="Prrafodelista"/>
              <w:numPr>
                <w:ilvl w:val="0"/>
                <w:numId w:val="20"/>
              </w:numPr>
              <w:jc w:val="both"/>
              <w:rPr>
                <w:rFonts w:ascii="Arial" w:hAnsi="Arial" w:cs="Arial"/>
              </w:rPr>
            </w:pPr>
            <w:r w:rsidRPr="00D41E7D">
              <w:rPr>
                <w:rFonts w:ascii="Arial" w:hAnsi="Arial" w:cs="Arial"/>
              </w:rPr>
              <w:t>Se concederá como máximo una subvención de 2000 € por solicitud.</w:t>
            </w:r>
          </w:p>
          <w:p w:rsidR="005327BF" w:rsidRPr="00D41E7D" w:rsidRDefault="005327BF" w:rsidP="005327BF">
            <w:pPr>
              <w:pStyle w:val="Prrafodelista"/>
              <w:numPr>
                <w:ilvl w:val="0"/>
                <w:numId w:val="20"/>
              </w:numPr>
              <w:jc w:val="both"/>
              <w:rPr>
                <w:rFonts w:ascii="Arial" w:hAnsi="Arial" w:cs="Arial"/>
              </w:rPr>
            </w:pPr>
            <w:r w:rsidRPr="00D41E7D">
              <w:rPr>
                <w:rFonts w:ascii="Arial" w:hAnsi="Arial" w:cs="Arial"/>
              </w:rPr>
              <w:t>Se subvencionarán aquellos gastos realizados en el año natural de la convocatoria. No se subvencionarán aquellos gastos realizados en años anteriores a la convocatoria en curso.</w:t>
            </w:r>
          </w:p>
          <w:p w:rsidR="005327BF" w:rsidRPr="00D41E7D" w:rsidRDefault="005327BF" w:rsidP="005327BF">
            <w:pPr>
              <w:pStyle w:val="Prrafodelista"/>
              <w:numPr>
                <w:ilvl w:val="0"/>
                <w:numId w:val="20"/>
              </w:numPr>
              <w:jc w:val="both"/>
              <w:rPr>
                <w:rFonts w:ascii="Arial" w:hAnsi="Arial" w:cs="Arial"/>
              </w:rPr>
            </w:pPr>
            <w:r w:rsidRPr="00D41E7D">
              <w:rPr>
                <w:rFonts w:ascii="Arial" w:hAnsi="Arial" w:cs="Arial"/>
              </w:rPr>
              <w:t>Para aquellas inversiones complementarias ya subvencionadas por otros organismos, se deberá de presentar la resolución de las ayudas previamente asignadas.</w:t>
            </w:r>
          </w:p>
          <w:p w:rsidR="001A040E" w:rsidRPr="00D41E7D" w:rsidRDefault="001A040E" w:rsidP="00577904">
            <w:pPr>
              <w:jc w:val="both"/>
              <w:rPr>
                <w:rFonts w:ascii="Arial" w:hAnsi="Arial" w:cs="Arial"/>
                <w:u w:val="single"/>
              </w:rPr>
            </w:pPr>
          </w:p>
        </w:tc>
      </w:tr>
      <w:tr w:rsidR="00D41E7D" w:rsidRPr="00D41E7D" w:rsidTr="00F81667">
        <w:tc>
          <w:tcPr>
            <w:tcW w:w="4207" w:type="dxa"/>
            <w:shd w:val="clear" w:color="auto" w:fill="D9D9D9" w:themeFill="background1" w:themeFillShade="D9"/>
          </w:tcPr>
          <w:p w:rsidR="007E5DC6" w:rsidRPr="00D41E7D" w:rsidRDefault="007E5DC6" w:rsidP="007E5DC6">
            <w:pPr>
              <w:jc w:val="both"/>
              <w:rPr>
                <w:rFonts w:ascii="Arial" w:hAnsi="Arial" w:cs="Arial"/>
                <w:b/>
                <w:u w:val="single"/>
                <w:lang w:val="eu-ES"/>
              </w:rPr>
            </w:pPr>
            <w:r w:rsidRPr="00D41E7D">
              <w:rPr>
                <w:rFonts w:ascii="Arial" w:hAnsi="Arial" w:cs="Arial"/>
                <w:b/>
                <w:u w:val="single"/>
                <w:lang w:val="eu-ES"/>
              </w:rPr>
              <w:lastRenderedPageBreak/>
              <w:t>3. NEKAZARITZA ERABILERAKO URA ORDAINTZEKO DIRULAGUNTZAK EMATEKO OINARRI-ARAU ESPEZIFIKOAK</w:t>
            </w:r>
          </w:p>
          <w:p w:rsidR="007E5DC6" w:rsidRPr="00D41E7D" w:rsidRDefault="007E5DC6" w:rsidP="007E5DC6">
            <w:pPr>
              <w:jc w:val="both"/>
              <w:rPr>
                <w:rFonts w:ascii="Arial" w:hAnsi="Arial" w:cs="Arial"/>
                <w:lang w:val="eu-ES"/>
              </w:rPr>
            </w:pPr>
          </w:p>
        </w:tc>
        <w:tc>
          <w:tcPr>
            <w:tcW w:w="284" w:type="dxa"/>
            <w:shd w:val="clear" w:color="auto" w:fill="D9D9D9" w:themeFill="background1" w:themeFillShade="D9"/>
          </w:tcPr>
          <w:p w:rsidR="007E5DC6" w:rsidRPr="00D41E7D" w:rsidRDefault="007E5DC6" w:rsidP="00221C59">
            <w:pPr>
              <w:jc w:val="both"/>
              <w:rPr>
                <w:rFonts w:ascii="Arial" w:hAnsi="Arial" w:cs="Arial"/>
                <w:u w:val="single"/>
                <w:lang w:val="eu-ES"/>
              </w:rPr>
            </w:pPr>
          </w:p>
        </w:tc>
        <w:tc>
          <w:tcPr>
            <w:tcW w:w="4207" w:type="dxa"/>
            <w:shd w:val="clear" w:color="auto" w:fill="D9D9D9" w:themeFill="background1" w:themeFillShade="D9"/>
          </w:tcPr>
          <w:p w:rsidR="007E5DC6" w:rsidRPr="00D41E7D" w:rsidRDefault="007E5DC6" w:rsidP="007E5DC6">
            <w:pPr>
              <w:jc w:val="both"/>
              <w:rPr>
                <w:rFonts w:ascii="Arial" w:hAnsi="Arial" w:cs="Arial"/>
                <w:b/>
                <w:u w:val="single"/>
              </w:rPr>
            </w:pPr>
            <w:r w:rsidRPr="00D41E7D">
              <w:rPr>
                <w:rFonts w:ascii="Arial" w:hAnsi="Arial" w:cs="Arial"/>
                <w:b/>
                <w:u w:val="single"/>
              </w:rPr>
              <w:t>3 REGLAMENTO ESPECÍFICO PARA LA SUBVENCIÓN DE AGUAS PARA USO AGRARIO</w:t>
            </w:r>
          </w:p>
          <w:p w:rsidR="007E5DC6" w:rsidRPr="00D41E7D" w:rsidRDefault="007E5DC6" w:rsidP="007E5DC6">
            <w:pPr>
              <w:jc w:val="both"/>
              <w:rPr>
                <w:rFonts w:ascii="Arial" w:hAnsi="Arial" w:cs="Arial"/>
              </w:rPr>
            </w:pPr>
          </w:p>
        </w:tc>
      </w:tr>
      <w:tr w:rsidR="00D41E7D" w:rsidRPr="00D41E7D" w:rsidTr="00F81667">
        <w:tc>
          <w:tcPr>
            <w:tcW w:w="4207" w:type="dxa"/>
          </w:tcPr>
          <w:p w:rsidR="00F341BE" w:rsidRPr="00D41E7D" w:rsidRDefault="00F341BE" w:rsidP="00F341BE">
            <w:pPr>
              <w:jc w:val="both"/>
              <w:rPr>
                <w:rFonts w:ascii="Arial" w:hAnsi="Arial" w:cs="Arial"/>
                <w:b/>
                <w:u w:val="single"/>
                <w:lang w:val="eu-ES"/>
              </w:rPr>
            </w:pPr>
            <w:r w:rsidRPr="00D41E7D">
              <w:rPr>
                <w:rFonts w:ascii="Arial" w:hAnsi="Arial" w:cs="Arial"/>
                <w:b/>
                <w:u w:val="single"/>
                <w:lang w:val="eu-ES"/>
              </w:rPr>
              <w:t>3.1.- Helburua</w:t>
            </w:r>
          </w:p>
          <w:p w:rsidR="007E5DC6" w:rsidRPr="00D41E7D" w:rsidRDefault="00F341BE" w:rsidP="00F341BE">
            <w:pPr>
              <w:jc w:val="both"/>
              <w:rPr>
                <w:rFonts w:ascii="Arial" w:hAnsi="Arial" w:cs="Arial"/>
                <w:lang w:val="eu-ES"/>
              </w:rPr>
            </w:pPr>
            <w:r w:rsidRPr="00D41E7D">
              <w:rPr>
                <w:rFonts w:ascii="Arial" w:hAnsi="Arial" w:cs="Arial"/>
                <w:lang w:val="eu-ES"/>
              </w:rPr>
              <w:t xml:space="preserve">Nekazaritza erabilerako ur kontsumoaren kostea diruz laguntzea. </w:t>
            </w:r>
          </w:p>
        </w:tc>
        <w:tc>
          <w:tcPr>
            <w:tcW w:w="284" w:type="dxa"/>
          </w:tcPr>
          <w:p w:rsidR="007E5DC6" w:rsidRPr="00D41E7D" w:rsidRDefault="007E5DC6" w:rsidP="00221C59">
            <w:pPr>
              <w:jc w:val="both"/>
              <w:rPr>
                <w:rFonts w:ascii="Arial" w:hAnsi="Arial" w:cs="Arial"/>
                <w:u w:val="single"/>
                <w:lang w:val="eu-ES"/>
              </w:rPr>
            </w:pPr>
          </w:p>
        </w:tc>
        <w:tc>
          <w:tcPr>
            <w:tcW w:w="4207" w:type="dxa"/>
          </w:tcPr>
          <w:p w:rsidR="00F341BE" w:rsidRPr="00D41E7D" w:rsidRDefault="00F341BE" w:rsidP="00F341BE">
            <w:pPr>
              <w:jc w:val="both"/>
              <w:rPr>
                <w:rFonts w:ascii="Arial" w:hAnsi="Arial" w:cs="Arial"/>
                <w:b/>
                <w:u w:val="single"/>
              </w:rPr>
            </w:pPr>
            <w:r w:rsidRPr="00D41E7D">
              <w:rPr>
                <w:rFonts w:ascii="Arial" w:hAnsi="Arial" w:cs="Arial"/>
                <w:b/>
                <w:u w:val="single"/>
              </w:rPr>
              <w:t>3.1.-Objeto</w:t>
            </w:r>
          </w:p>
          <w:p w:rsidR="007E5DC6" w:rsidRPr="00D41E7D" w:rsidRDefault="00F341BE" w:rsidP="00F341BE">
            <w:pPr>
              <w:jc w:val="both"/>
              <w:rPr>
                <w:rFonts w:ascii="Arial" w:hAnsi="Arial" w:cs="Arial"/>
              </w:rPr>
            </w:pPr>
            <w:r w:rsidRPr="00D41E7D">
              <w:rPr>
                <w:rFonts w:ascii="Arial" w:hAnsi="Arial" w:cs="Arial"/>
              </w:rPr>
              <w:t>Ayudas para el pago del coste del consumo de agua con fines agrarios.</w:t>
            </w:r>
          </w:p>
        </w:tc>
      </w:tr>
      <w:tr w:rsidR="00D41E7D" w:rsidRPr="00D41E7D" w:rsidTr="00F81667">
        <w:tc>
          <w:tcPr>
            <w:tcW w:w="4207" w:type="dxa"/>
          </w:tcPr>
          <w:p w:rsidR="00F341BE" w:rsidRPr="00D41E7D" w:rsidRDefault="00F341BE" w:rsidP="00F341BE">
            <w:pPr>
              <w:jc w:val="both"/>
              <w:rPr>
                <w:rFonts w:ascii="Arial" w:hAnsi="Arial" w:cs="Arial"/>
                <w:b/>
                <w:u w:val="single"/>
                <w:lang w:val="eu-ES"/>
              </w:rPr>
            </w:pPr>
            <w:r w:rsidRPr="00D41E7D">
              <w:rPr>
                <w:rFonts w:ascii="Arial" w:hAnsi="Arial" w:cs="Arial"/>
                <w:b/>
                <w:u w:val="single"/>
                <w:lang w:val="eu-ES"/>
              </w:rPr>
              <w:t>3.2.- Onuradunak</w:t>
            </w:r>
          </w:p>
          <w:p w:rsidR="00F341BE" w:rsidRPr="00D41E7D" w:rsidRDefault="00EB7A0B" w:rsidP="00F341BE">
            <w:pPr>
              <w:jc w:val="both"/>
              <w:rPr>
                <w:rFonts w:ascii="Arial" w:hAnsi="Arial" w:cs="Arial"/>
                <w:lang w:val="eu-ES"/>
              </w:rPr>
            </w:pPr>
            <w:r w:rsidRPr="00D41E7D">
              <w:rPr>
                <w:rFonts w:ascii="Arial" w:hAnsi="Arial" w:cs="Arial"/>
                <w:lang w:val="eu-ES"/>
              </w:rPr>
              <w:t>Dirulaguntza</w:t>
            </w:r>
            <w:r w:rsidR="00F341BE" w:rsidRPr="00D41E7D">
              <w:rPr>
                <w:rFonts w:ascii="Arial" w:hAnsi="Arial" w:cs="Arial"/>
                <w:lang w:val="eu-ES"/>
              </w:rPr>
              <w:t>ren onuraduntzat joko da honako baldintzak betetzen dituena:</w:t>
            </w:r>
          </w:p>
          <w:p w:rsidR="00F341BE" w:rsidRPr="00D41E7D" w:rsidRDefault="00F341BE" w:rsidP="00F341BE">
            <w:pPr>
              <w:pStyle w:val="Prrafodelista"/>
              <w:numPr>
                <w:ilvl w:val="0"/>
                <w:numId w:val="8"/>
              </w:numPr>
              <w:jc w:val="both"/>
              <w:rPr>
                <w:rFonts w:ascii="Arial" w:hAnsi="Arial" w:cs="Arial"/>
                <w:lang w:val="eu-ES"/>
              </w:rPr>
            </w:pPr>
            <w:r w:rsidRPr="00D41E7D">
              <w:rPr>
                <w:rFonts w:ascii="Arial" w:hAnsi="Arial" w:cs="Arial"/>
                <w:lang w:val="eu-ES"/>
              </w:rPr>
              <w:t>Eskaera egin baino lehen aurreko 2 urteetan Oñatiko udalerrian erroldatuta dagoena.</w:t>
            </w:r>
          </w:p>
          <w:p w:rsidR="00F341BE" w:rsidRPr="00D41E7D" w:rsidRDefault="00F341BE" w:rsidP="00F341BE">
            <w:pPr>
              <w:pStyle w:val="Prrafodelista"/>
              <w:numPr>
                <w:ilvl w:val="0"/>
                <w:numId w:val="8"/>
              </w:numPr>
              <w:jc w:val="both"/>
              <w:rPr>
                <w:rFonts w:ascii="Arial" w:hAnsi="Arial" w:cs="Arial"/>
                <w:lang w:val="eu-ES"/>
              </w:rPr>
            </w:pPr>
            <w:r w:rsidRPr="00D41E7D">
              <w:rPr>
                <w:rFonts w:ascii="Arial" w:hAnsi="Arial" w:cs="Arial"/>
                <w:lang w:val="eu-ES"/>
              </w:rPr>
              <w:t>Eskaera egin baino lehen aurreko 2 urteetan Oñatiko udalerrian nekazal ustiategia inskribatuta duena.</w:t>
            </w:r>
          </w:p>
          <w:p w:rsidR="00F341BE" w:rsidRPr="00D41E7D" w:rsidRDefault="00F341BE" w:rsidP="00F341BE">
            <w:pPr>
              <w:jc w:val="both"/>
              <w:rPr>
                <w:rFonts w:ascii="Arial" w:hAnsi="Arial" w:cs="Arial"/>
                <w:lang w:val="eu-ES"/>
              </w:rPr>
            </w:pPr>
          </w:p>
          <w:p w:rsidR="00F341BE" w:rsidRPr="00D41E7D" w:rsidRDefault="00F341BE" w:rsidP="00F341BE">
            <w:pPr>
              <w:jc w:val="both"/>
              <w:rPr>
                <w:rFonts w:ascii="Arial" w:hAnsi="Arial" w:cs="Arial"/>
                <w:lang w:val="eu-ES"/>
              </w:rPr>
            </w:pPr>
            <w:r w:rsidRPr="00D41E7D">
              <w:rPr>
                <w:rFonts w:ascii="Arial" w:hAnsi="Arial" w:cs="Arial"/>
                <w:lang w:val="eu-ES"/>
              </w:rPr>
              <w:t>Ustiategi bakoitzeko onuradun bakarra izango da.</w:t>
            </w:r>
          </w:p>
          <w:p w:rsidR="007E5DC6" w:rsidRPr="00D41E7D" w:rsidRDefault="00F341BE" w:rsidP="00F341BE">
            <w:pPr>
              <w:jc w:val="both"/>
              <w:rPr>
                <w:rFonts w:ascii="Arial" w:hAnsi="Arial" w:cs="Arial"/>
                <w:lang w:val="eu-ES"/>
              </w:rPr>
            </w:pPr>
            <w:r w:rsidRPr="00D41E7D">
              <w:rPr>
                <w:rFonts w:ascii="Arial" w:hAnsi="Arial" w:cs="Arial"/>
                <w:lang w:val="eu-ES"/>
              </w:rPr>
              <w:t xml:space="preserve">Onuraduntzat jotzeko, egiaztatu beharko da diru-laguntzen 38/2003 Lege Orokorraren 13. artikuluan eta 887/2006 </w:t>
            </w:r>
            <w:proofErr w:type="spellStart"/>
            <w:r w:rsidRPr="00D41E7D">
              <w:rPr>
                <w:rFonts w:ascii="Arial" w:hAnsi="Arial" w:cs="Arial"/>
                <w:lang w:val="eu-ES"/>
              </w:rPr>
              <w:t>Erret</w:t>
            </w:r>
            <w:proofErr w:type="spellEnd"/>
            <w:r w:rsidRPr="00D41E7D">
              <w:rPr>
                <w:rFonts w:ascii="Arial" w:hAnsi="Arial" w:cs="Arial"/>
                <w:lang w:val="eu-ES"/>
              </w:rPr>
              <w:t xml:space="preserve"> Dekretuaren 18. artikulutik 29.era bitartekoetan ezarritako baldintzak bete izana.</w:t>
            </w:r>
          </w:p>
        </w:tc>
        <w:tc>
          <w:tcPr>
            <w:tcW w:w="284" w:type="dxa"/>
          </w:tcPr>
          <w:p w:rsidR="007E5DC6" w:rsidRPr="00D41E7D" w:rsidRDefault="007E5DC6" w:rsidP="00221C59">
            <w:pPr>
              <w:jc w:val="both"/>
              <w:rPr>
                <w:rFonts w:ascii="Arial" w:hAnsi="Arial" w:cs="Arial"/>
                <w:u w:val="single"/>
                <w:lang w:val="eu-ES"/>
              </w:rPr>
            </w:pPr>
          </w:p>
        </w:tc>
        <w:tc>
          <w:tcPr>
            <w:tcW w:w="4207" w:type="dxa"/>
          </w:tcPr>
          <w:p w:rsidR="00F341BE" w:rsidRPr="00D41E7D" w:rsidRDefault="00F341BE" w:rsidP="00F341BE">
            <w:pPr>
              <w:jc w:val="both"/>
              <w:rPr>
                <w:rFonts w:ascii="Arial" w:hAnsi="Arial" w:cs="Arial"/>
                <w:b/>
                <w:u w:val="single"/>
              </w:rPr>
            </w:pPr>
            <w:r w:rsidRPr="00D41E7D">
              <w:rPr>
                <w:rFonts w:ascii="Arial" w:hAnsi="Arial" w:cs="Arial"/>
                <w:b/>
                <w:u w:val="single"/>
              </w:rPr>
              <w:t>3.2.- Beneficiarios</w:t>
            </w:r>
          </w:p>
          <w:p w:rsidR="00F341BE" w:rsidRPr="00D41E7D" w:rsidRDefault="00F341BE" w:rsidP="00F341BE">
            <w:pPr>
              <w:jc w:val="both"/>
              <w:rPr>
                <w:rFonts w:ascii="Arial" w:hAnsi="Arial" w:cs="Arial"/>
              </w:rPr>
            </w:pPr>
            <w:r w:rsidRPr="00D41E7D">
              <w:rPr>
                <w:rFonts w:ascii="Arial" w:hAnsi="Arial" w:cs="Arial"/>
              </w:rPr>
              <w:t>Se considerará beneficiario de la subvención a quien cumpla las siguientes condiciones:</w:t>
            </w:r>
          </w:p>
          <w:p w:rsidR="00F341BE" w:rsidRPr="00D41E7D" w:rsidRDefault="00F341BE" w:rsidP="00F341BE">
            <w:pPr>
              <w:pStyle w:val="Prrafodelista"/>
              <w:numPr>
                <w:ilvl w:val="0"/>
                <w:numId w:val="8"/>
              </w:numPr>
              <w:jc w:val="both"/>
              <w:rPr>
                <w:rFonts w:ascii="Arial" w:hAnsi="Arial" w:cs="Arial"/>
              </w:rPr>
            </w:pPr>
            <w:r w:rsidRPr="00D41E7D">
              <w:rPr>
                <w:rFonts w:ascii="Arial" w:hAnsi="Arial" w:cs="Arial"/>
              </w:rPr>
              <w:t>A quien previamente a la solicitud de la ayuda se encuentre empadronado en Oñati con 2 años de anterioridad.</w:t>
            </w:r>
          </w:p>
          <w:p w:rsidR="00F341BE" w:rsidRPr="00D41E7D" w:rsidRDefault="00F341BE" w:rsidP="00F341BE">
            <w:pPr>
              <w:pStyle w:val="Prrafodelista"/>
              <w:numPr>
                <w:ilvl w:val="0"/>
                <w:numId w:val="8"/>
              </w:numPr>
              <w:jc w:val="both"/>
              <w:rPr>
                <w:rFonts w:ascii="Arial" w:hAnsi="Arial" w:cs="Arial"/>
              </w:rPr>
            </w:pPr>
            <w:r w:rsidRPr="00D41E7D">
              <w:rPr>
                <w:rFonts w:ascii="Arial" w:hAnsi="Arial" w:cs="Arial"/>
              </w:rPr>
              <w:t>A quien previamente a la solicitud de la ayuda tenga inscrita la explotación agrícola en el municipio de Oñati con 2 años de anterioridad.</w:t>
            </w:r>
          </w:p>
          <w:p w:rsidR="00F341BE" w:rsidRPr="00D41E7D" w:rsidRDefault="00F341BE" w:rsidP="00F341BE">
            <w:pPr>
              <w:jc w:val="both"/>
              <w:rPr>
                <w:rFonts w:ascii="Arial" w:hAnsi="Arial" w:cs="Arial"/>
              </w:rPr>
            </w:pPr>
            <w:r w:rsidRPr="00D41E7D">
              <w:rPr>
                <w:rFonts w:ascii="Arial" w:hAnsi="Arial" w:cs="Arial"/>
              </w:rPr>
              <w:t>Sólo habrá un beneficiario por explotación.</w:t>
            </w:r>
          </w:p>
          <w:p w:rsidR="00F341BE" w:rsidRPr="00D41E7D" w:rsidRDefault="00F341BE" w:rsidP="00F341BE">
            <w:pPr>
              <w:jc w:val="both"/>
              <w:rPr>
                <w:rFonts w:ascii="Arial" w:hAnsi="Arial" w:cs="Arial"/>
              </w:rPr>
            </w:pPr>
          </w:p>
          <w:p w:rsidR="00F341BE" w:rsidRPr="00D41E7D" w:rsidRDefault="00F341BE" w:rsidP="00F341BE">
            <w:pPr>
              <w:jc w:val="both"/>
              <w:rPr>
                <w:rFonts w:ascii="Arial" w:hAnsi="Arial" w:cs="Arial"/>
              </w:rPr>
            </w:pPr>
            <w:r w:rsidRPr="00D41E7D">
              <w:rPr>
                <w:rFonts w:ascii="Arial" w:hAnsi="Arial" w:cs="Arial"/>
              </w:rPr>
              <w:t>Para la consideración de beneficiario, habrá de acreditarse el cumplimiento de las condiciones establecidas en el artículo 13 de la Ley General 38/2003 y 18 a 29 del Real Decreto 887/2006.</w:t>
            </w:r>
          </w:p>
          <w:p w:rsidR="007E5DC6" w:rsidRPr="00D41E7D" w:rsidRDefault="007E5DC6" w:rsidP="007E5DC6">
            <w:pPr>
              <w:jc w:val="both"/>
              <w:rPr>
                <w:rFonts w:ascii="Arial" w:hAnsi="Arial" w:cs="Arial"/>
              </w:rPr>
            </w:pPr>
          </w:p>
        </w:tc>
      </w:tr>
      <w:tr w:rsidR="00D41E7D" w:rsidRPr="00D41E7D" w:rsidTr="00F81667">
        <w:tc>
          <w:tcPr>
            <w:tcW w:w="4207" w:type="dxa"/>
          </w:tcPr>
          <w:p w:rsidR="00F341BE" w:rsidRPr="00D41E7D" w:rsidRDefault="00F341BE" w:rsidP="00F341BE">
            <w:pPr>
              <w:jc w:val="both"/>
              <w:rPr>
                <w:rFonts w:ascii="Arial" w:hAnsi="Arial" w:cs="Arial"/>
                <w:b/>
                <w:u w:val="single"/>
                <w:lang w:val="eu-ES"/>
              </w:rPr>
            </w:pPr>
            <w:r w:rsidRPr="00D41E7D">
              <w:rPr>
                <w:rFonts w:ascii="Arial" w:hAnsi="Arial" w:cs="Arial"/>
                <w:b/>
                <w:u w:val="single"/>
                <w:lang w:val="eu-ES"/>
              </w:rPr>
              <w:t>3.3.- Diru-laguntzen zenbatekoa</w:t>
            </w:r>
          </w:p>
          <w:p w:rsidR="00F341BE" w:rsidRPr="00D41E7D" w:rsidRDefault="00F341BE" w:rsidP="00F341BE">
            <w:pPr>
              <w:jc w:val="both"/>
              <w:rPr>
                <w:rFonts w:ascii="Arial" w:hAnsi="Arial" w:cs="Arial"/>
                <w:lang w:val="eu-ES"/>
              </w:rPr>
            </w:pPr>
            <w:r w:rsidRPr="00D41E7D">
              <w:rPr>
                <w:rFonts w:ascii="Arial" w:hAnsi="Arial" w:cs="Arial"/>
                <w:lang w:val="eu-ES"/>
              </w:rPr>
              <w:t>Onuradun izateko betebeharrak betetzen dituzten ustiategiei, ur-kontsumoaren fakturaren %50eko kostea diruz lagunduko zaie, honako baldintzekin:</w:t>
            </w:r>
          </w:p>
          <w:p w:rsidR="00F341BE" w:rsidRPr="00D41E7D" w:rsidRDefault="00F341BE" w:rsidP="00F341BE">
            <w:pPr>
              <w:pStyle w:val="Prrafodelista"/>
              <w:numPr>
                <w:ilvl w:val="0"/>
                <w:numId w:val="8"/>
              </w:numPr>
              <w:jc w:val="both"/>
              <w:rPr>
                <w:rFonts w:ascii="Arial" w:hAnsi="Arial" w:cs="Arial"/>
                <w:lang w:val="eu-ES"/>
              </w:rPr>
            </w:pPr>
            <w:r w:rsidRPr="00D41E7D">
              <w:rPr>
                <w:rFonts w:ascii="Arial" w:hAnsi="Arial" w:cs="Arial"/>
                <w:lang w:val="eu-ES"/>
              </w:rPr>
              <w:t xml:space="preserve">Soilik, 62 m3/hiruhileko ur-kontsumotik gorakoa diruz lagunduko da. Beti ere, hobaria aplikatzeko hiruhileko gehienezko oinarria 1.000 </w:t>
            </w:r>
            <w:proofErr w:type="spellStart"/>
            <w:r w:rsidRPr="00D41E7D">
              <w:rPr>
                <w:rFonts w:ascii="Arial" w:hAnsi="Arial" w:cs="Arial"/>
                <w:lang w:val="eu-ES"/>
              </w:rPr>
              <w:t>€-ko</w:t>
            </w:r>
            <w:proofErr w:type="spellEnd"/>
            <w:r w:rsidRPr="00D41E7D">
              <w:rPr>
                <w:rFonts w:ascii="Arial" w:hAnsi="Arial" w:cs="Arial"/>
                <w:lang w:val="eu-ES"/>
              </w:rPr>
              <w:t xml:space="preserve"> ur-kontsumoa izango da.</w:t>
            </w:r>
          </w:p>
          <w:p w:rsidR="00F341BE" w:rsidRPr="00D41E7D" w:rsidRDefault="00F341BE" w:rsidP="00F341BE">
            <w:pPr>
              <w:pStyle w:val="Prrafodelista"/>
              <w:numPr>
                <w:ilvl w:val="0"/>
                <w:numId w:val="8"/>
              </w:numPr>
              <w:jc w:val="both"/>
              <w:rPr>
                <w:rFonts w:ascii="Arial" w:hAnsi="Arial" w:cs="Arial"/>
                <w:lang w:val="eu-ES"/>
              </w:rPr>
            </w:pPr>
            <w:r w:rsidRPr="00D41E7D">
              <w:rPr>
                <w:rFonts w:ascii="Arial" w:hAnsi="Arial" w:cs="Arial"/>
                <w:lang w:val="eu-ES"/>
              </w:rPr>
              <w:t>Ez dira diruz lagunduko: BEZa, ezta ur-kontsumoari soilik ez dagokion bestelako gasturik (saneamendua adibidez).</w:t>
            </w:r>
          </w:p>
          <w:p w:rsidR="007E5DC6" w:rsidRPr="00D41E7D" w:rsidRDefault="007E5DC6" w:rsidP="007E5DC6">
            <w:pPr>
              <w:jc w:val="both"/>
              <w:rPr>
                <w:rFonts w:ascii="Arial" w:hAnsi="Arial" w:cs="Arial"/>
                <w:lang w:val="eu-ES"/>
              </w:rPr>
            </w:pPr>
          </w:p>
        </w:tc>
        <w:tc>
          <w:tcPr>
            <w:tcW w:w="284" w:type="dxa"/>
          </w:tcPr>
          <w:p w:rsidR="007E5DC6" w:rsidRPr="00D41E7D" w:rsidRDefault="007E5DC6" w:rsidP="00221C59">
            <w:pPr>
              <w:jc w:val="both"/>
              <w:rPr>
                <w:rFonts w:ascii="Arial" w:hAnsi="Arial" w:cs="Arial"/>
                <w:u w:val="single"/>
                <w:lang w:val="eu-ES"/>
              </w:rPr>
            </w:pPr>
          </w:p>
        </w:tc>
        <w:tc>
          <w:tcPr>
            <w:tcW w:w="4207" w:type="dxa"/>
          </w:tcPr>
          <w:p w:rsidR="00F341BE" w:rsidRPr="00D41E7D" w:rsidRDefault="00F341BE" w:rsidP="00F341BE">
            <w:pPr>
              <w:jc w:val="both"/>
              <w:rPr>
                <w:rFonts w:ascii="Arial" w:hAnsi="Arial" w:cs="Arial"/>
                <w:b/>
                <w:u w:val="single"/>
              </w:rPr>
            </w:pPr>
            <w:r w:rsidRPr="00D41E7D">
              <w:rPr>
                <w:rFonts w:ascii="Arial" w:hAnsi="Arial" w:cs="Arial"/>
                <w:b/>
                <w:u w:val="single"/>
              </w:rPr>
              <w:t>3.3.- Cuantía de las subvenciones</w:t>
            </w:r>
          </w:p>
          <w:p w:rsidR="00F341BE" w:rsidRPr="00D41E7D" w:rsidRDefault="00F341BE" w:rsidP="00F341BE">
            <w:pPr>
              <w:jc w:val="both"/>
              <w:rPr>
                <w:rFonts w:ascii="Arial" w:hAnsi="Arial" w:cs="Arial"/>
              </w:rPr>
            </w:pPr>
            <w:r w:rsidRPr="00D41E7D">
              <w:rPr>
                <w:rFonts w:ascii="Arial" w:hAnsi="Arial" w:cs="Arial"/>
              </w:rPr>
              <w:t>A aquellos que cumplan con las obligaciones establecidas para poder ser beneficiario, se les subvencionará el 50% de la factura del agua, en las siguientes condiciones:</w:t>
            </w:r>
          </w:p>
          <w:p w:rsidR="00F341BE" w:rsidRPr="00D41E7D" w:rsidRDefault="00F341BE" w:rsidP="00F341BE">
            <w:pPr>
              <w:jc w:val="both"/>
              <w:rPr>
                <w:rFonts w:ascii="Arial" w:hAnsi="Arial" w:cs="Arial"/>
              </w:rPr>
            </w:pPr>
            <w:r w:rsidRPr="00D41E7D">
              <w:rPr>
                <w:rFonts w:ascii="Arial" w:hAnsi="Arial" w:cs="Arial"/>
              </w:rPr>
              <w:t>•</w:t>
            </w:r>
            <w:r w:rsidRPr="00D41E7D">
              <w:rPr>
                <w:rFonts w:ascii="Arial" w:hAnsi="Arial" w:cs="Arial"/>
              </w:rPr>
              <w:tab/>
              <w:t>Únicamente se subvencionarán los consumos de agua por encima de los 62 m3/trimestre. No obstante, se establece un tope de consumo de agua de 1.000 €/trimestre.</w:t>
            </w:r>
          </w:p>
          <w:p w:rsidR="007E5DC6" w:rsidRPr="00D41E7D" w:rsidRDefault="00F341BE" w:rsidP="00F341BE">
            <w:pPr>
              <w:jc w:val="both"/>
              <w:rPr>
                <w:rFonts w:ascii="Arial" w:hAnsi="Arial" w:cs="Arial"/>
              </w:rPr>
            </w:pPr>
            <w:r w:rsidRPr="00D41E7D">
              <w:rPr>
                <w:rFonts w:ascii="Arial" w:hAnsi="Arial" w:cs="Arial"/>
              </w:rPr>
              <w:t>•</w:t>
            </w:r>
            <w:r w:rsidRPr="00D41E7D">
              <w:rPr>
                <w:rFonts w:ascii="Arial" w:hAnsi="Arial" w:cs="Arial"/>
              </w:rPr>
              <w:tab/>
              <w:t>No se subvencionarán: IVA, ni otros conceptos que no se exclusivamente de consumo de agua (saneamiento por ejemplo).</w:t>
            </w:r>
          </w:p>
          <w:p w:rsidR="00882EEB" w:rsidRPr="00D41E7D" w:rsidRDefault="00882EEB" w:rsidP="00F341BE">
            <w:pPr>
              <w:jc w:val="both"/>
              <w:rPr>
                <w:rFonts w:ascii="Arial" w:hAnsi="Arial" w:cs="Arial"/>
              </w:rPr>
            </w:pPr>
          </w:p>
        </w:tc>
      </w:tr>
      <w:tr w:rsidR="00D41E7D" w:rsidRPr="00D41E7D" w:rsidTr="00F81667">
        <w:tc>
          <w:tcPr>
            <w:tcW w:w="4207" w:type="dxa"/>
            <w:shd w:val="clear" w:color="auto" w:fill="D9D9D9" w:themeFill="background1" w:themeFillShade="D9"/>
          </w:tcPr>
          <w:p w:rsidR="00CC13C9" w:rsidRPr="00D41E7D" w:rsidRDefault="00CC13C9" w:rsidP="0028205D">
            <w:pPr>
              <w:jc w:val="both"/>
              <w:rPr>
                <w:rFonts w:ascii="Arial" w:hAnsi="Arial" w:cs="Arial"/>
                <w:b/>
                <w:u w:val="single"/>
                <w:lang w:val="eu-ES"/>
              </w:rPr>
            </w:pPr>
            <w:r w:rsidRPr="00D41E7D">
              <w:rPr>
                <w:rFonts w:ascii="Arial" w:hAnsi="Arial" w:cs="Arial"/>
                <w:b/>
                <w:u w:val="single"/>
                <w:lang w:val="eu-ES"/>
              </w:rPr>
              <w:t xml:space="preserve">4. </w:t>
            </w:r>
            <w:r w:rsidR="0028205D" w:rsidRPr="00D41E7D">
              <w:rPr>
                <w:rFonts w:ascii="Arial" w:hAnsi="Arial" w:cs="Arial"/>
                <w:b/>
                <w:u w:val="single"/>
                <w:lang w:val="eu-ES"/>
              </w:rPr>
              <w:t>PUTZU S</w:t>
            </w:r>
            <w:r w:rsidR="001E3501" w:rsidRPr="00D41E7D">
              <w:rPr>
                <w:rFonts w:ascii="Arial" w:hAnsi="Arial" w:cs="Arial"/>
                <w:b/>
                <w:u w:val="single"/>
                <w:lang w:val="eu-ES"/>
              </w:rPr>
              <w:t>E</w:t>
            </w:r>
            <w:r w:rsidR="0028205D" w:rsidRPr="00D41E7D">
              <w:rPr>
                <w:rFonts w:ascii="Arial" w:hAnsi="Arial" w:cs="Arial"/>
                <w:b/>
                <w:u w:val="single"/>
                <w:lang w:val="eu-ES"/>
              </w:rPr>
              <w:t>PTIKOAK GARBITZEKO</w:t>
            </w:r>
            <w:r w:rsidR="002B3E06" w:rsidRPr="00D41E7D">
              <w:rPr>
                <w:rFonts w:ascii="Arial" w:hAnsi="Arial" w:cs="Arial"/>
                <w:b/>
                <w:u w:val="single"/>
                <w:lang w:val="eu-ES"/>
              </w:rPr>
              <w:t xml:space="preserve"> ETA INSTALATZEKO</w:t>
            </w:r>
            <w:r w:rsidRPr="00D41E7D">
              <w:rPr>
                <w:rFonts w:ascii="Arial" w:hAnsi="Arial" w:cs="Arial"/>
                <w:b/>
                <w:u w:val="single"/>
                <w:lang w:val="eu-ES"/>
              </w:rPr>
              <w:t xml:space="preserve"> </w:t>
            </w:r>
            <w:r w:rsidR="00EB7A0B" w:rsidRPr="00D41E7D">
              <w:rPr>
                <w:rFonts w:ascii="Arial" w:hAnsi="Arial" w:cs="Arial"/>
                <w:b/>
                <w:u w:val="single"/>
                <w:lang w:val="eu-ES"/>
              </w:rPr>
              <w:t>DIRULAGUNTZA</w:t>
            </w:r>
            <w:r w:rsidRPr="00D41E7D">
              <w:rPr>
                <w:rFonts w:ascii="Arial" w:hAnsi="Arial" w:cs="Arial"/>
                <w:b/>
                <w:u w:val="single"/>
                <w:lang w:val="eu-ES"/>
              </w:rPr>
              <w:t>K EMATEKO OINARRI-ARAU ESPEZIFIKOAK</w:t>
            </w:r>
          </w:p>
          <w:p w:rsidR="0028205D" w:rsidRPr="00D41E7D" w:rsidRDefault="0028205D" w:rsidP="0028205D">
            <w:pPr>
              <w:jc w:val="both"/>
              <w:rPr>
                <w:rFonts w:ascii="Arial" w:hAnsi="Arial" w:cs="Arial"/>
                <w:lang w:val="eu-ES"/>
              </w:rPr>
            </w:pPr>
          </w:p>
        </w:tc>
        <w:tc>
          <w:tcPr>
            <w:tcW w:w="284" w:type="dxa"/>
            <w:shd w:val="clear" w:color="auto" w:fill="D9D9D9" w:themeFill="background1" w:themeFillShade="D9"/>
          </w:tcPr>
          <w:p w:rsidR="00CC13C9" w:rsidRPr="00D41E7D" w:rsidRDefault="00CC13C9" w:rsidP="00290D79">
            <w:pPr>
              <w:jc w:val="both"/>
              <w:rPr>
                <w:rFonts w:ascii="Arial" w:hAnsi="Arial" w:cs="Arial"/>
                <w:u w:val="single"/>
                <w:lang w:val="eu-ES"/>
              </w:rPr>
            </w:pPr>
          </w:p>
        </w:tc>
        <w:tc>
          <w:tcPr>
            <w:tcW w:w="4207" w:type="dxa"/>
            <w:shd w:val="clear" w:color="auto" w:fill="D9D9D9" w:themeFill="background1" w:themeFillShade="D9"/>
          </w:tcPr>
          <w:p w:rsidR="00CC13C9" w:rsidRPr="00D41E7D" w:rsidRDefault="00A71A65" w:rsidP="00A71A65">
            <w:pPr>
              <w:jc w:val="both"/>
              <w:rPr>
                <w:rFonts w:ascii="Arial" w:hAnsi="Arial" w:cs="Arial"/>
              </w:rPr>
            </w:pPr>
            <w:r w:rsidRPr="00D41E7D">
              <w:rPr>
                <w:rFonts w:ascii="Arial" w:hAnsi="Arial" w:cs="Arial"/>
                <w:b/>
                <w:u w:val="single"/>
              </w:rPr>
              <w:t>4</w:t>
            </w:r>
            <w:r w:rsidR="00CC13C9" w:rsidRPr="00D41E7D">
              <w:rPr>
                <w:rFonts w:ascii="Arial" w:hAnsi="Arial" w:cs="Arial"/>
                <w:b/>
                <w:u w:val="single"/>
              </w:rPr>
              <w:t xml:space="preserve"> REGLAMENTO ESPECÍFICO PARA LA SUBVENCIÓN DE </w:t>
            </w:r>
            <w:r w:rsidR="0028205D" w:rsidRPr="00D41E7D">
              <w:rPr>
                <w:rFonts w:ascii="Arial" w:hAnsi="Arial" w:cs="Arial"/>
                <w:b/>
                <w:u w:val="single"/>
              </w:rPr>
              <w:t xml:space="preserve">LA LIMPIEZA </w:t>
            </w:r>
            <w:r w:rsidR="00DA0E4D" w:rsidRPr="00D41E7D">
              <w:rPr>
                <w:rFonts w:ascii="Arial" w:hAnsi="Arial" w:cs="Arial"/>
                <w:b/>
                <w:u w:val="single"/>
              </w:rPr>
              <w:t xml:space="preserve">E INSTALACIÓN </w:t>
            </w:r>
            <w:r w:rsidR="0028205D" w:rsidRPr="00D41E7D">
              <w:rPr>
                <w:rFonts w:ascii="Arial" w:hAnsi="Arial" w:cs="Arial"/>
                <w:b/>
                <w:u w:val="single"/>
              </w:rPr>
              <w:t>DE FOSAS SÉPTICAS</w:t>
            </w:r>
          </w:p>
        </w:tc>
      </w:tr>
      <w:tr w:rsidR="00D41E7D" w:rsidRPr="00D41E7D" w:rsidTr="00F81667">
        <w:tc>
          <w:tcPr>
            <w:tcW w:w="4207" w:type="dxa"/>
          </w:tcPr>
          <w:p w:rsidR="00F341BE" w:rsidRPr="00D41E7D" w:rsidRDefault="00A71A65" w:rsidP="008965D2">
            <w:pPr>
              <w:jc w:val="both"/>
              <w:rPr>
                <w:rFonts w:ascii="Arial" w:hAnsi="Arial" w:cs="Arial"/>
                <w:b/>
                <w:u w:val="single"/>
              </w:rPr>
            </w:pPr>
            <w:r w:rsidRPr="00D41E7D">
              <w:rPr>
                <w:rFonts w:ascii="Arial" w:hAnsi="Arial" w:cs="Arial"/>
                <w:b/>
                <w:u w:val="single"/>
                <w:lang w:val="eu-ES"/>
              </w:rPr>
              <w:t>4</w:t>
            </w:r>
            <w:r w:rsidR="008965D2" w:rsidRPr="00D41E7D">
              <w:rPr>
                <w:rFonts w:ascii="Arial" w:hAnsi="Arial" w:cs="Arial"/>
                <w:b/>
                <w:u w:val="single"/>
                <w:lang w:val="eu-ES"/>
              </w:rPr>
              <w:t>.1.- Helburua</w:t>
            </w:r>
          </w:p>
        </w:tc>
        <w:tc>
          <w:tcPr>
            <w:tcW w:w="284" w:type="dxa"/>
          </w:tcPr>
          <w:p w:rsidR="00F341BE" w:rsidRPr="00D41E7D" w:rsidRDefault="00F341BE" w:rsidP="00221C59">
            <w:pPr>
              <w:jc w:val="both"/>
              <w:rPr>
                <w:rFonts w:ascii="Arial" w:hAnsi="Arial" w:cs="Arial"/>
                <w:u w:val="single"/>
                <w:lang w:val="eu-ES"/>
              </w:rPr>
            </w:pPr>
          </w:p>
        </w:tc>
        <w:tc>
          <w:tcPr>
            <w:tcW w:w="4207" w:type="dxa"/>
          </w:tcPr>
          <w:p w:rsidR="00F341BE" w:rsidRPr="00D41E7D" w:rsidRDefault="00A71A65" w:rsidP="008965D2">
            <w:pPr>
              <w:jc w:val="both"/>
              <w:rPr>
                <w:rFonts w:ascii="Arial" w:hAnsi="Arial" w:cs="Arial"/>
                <w:b/>
                <w:u w:val="single"/>
              </w:rPr>
            </w:pPr>
            <w:r w:rsidRPr="00D41E7D">
              <w:rPr>
                <w:rFonts w:ascii="Arial" w:hAnsi="Arial" w:cs="Arial"/>
                <w:b/>
                <w:u w:val="single"/>
              </w:rPr>
              <w:t>4</w:t>
            </w:r>
            <w:r w:rsidR="008965D2" w:rsidRPr="00D41E7D">
              <w:rPr>
                <w:rFonts w:ascii="Arial" w:hAnsi="Arial" w:cs="Arial"/>
                <w:b/>
                <w:u w:val="single"/>
              </w:rPr>
              <w:t>.1.-Objeto</w:t>
            </w:r>
          </w:p>
        </w:tc>
      </w:tr>
      <w:tr w:rsidR="00D41E7D" w:rsidRPr="00D41E7D" w:rsidTr="00F81667">
        <w:tc>
          <w:tcPr>
            <w:tcW w:w="4207" w:type="dxa"/>
          </w:tcPr>
          <w:p w:rsidR="008965D2" w:rsidRPr="00D41E7D" w:rsidRDefault="008965D2" w:rsidP="008965D2">
            <w:pPr>
              <w:jc w:val="both"/>
              <w:rPr>
                <w:rFonts w:ascii="Arial" w:hAnsi="Arial" w:cs="Arial"/>
                <w:lang w:val="eu-ES"/>
              </w:rPr>
            </w:pPr>
            <w:r w:rsidRPr="00D41E7D">
              <w:rPr>
                <w:rFonts w:ascii="Arial" w:hAnsi="Arial" w:cs="Arial"/>
                <w:lang w:val="eu-ES"/>
              </w:rPr>
              <w:t>Ingurumena eta Landa Garapen departamentuaren helburuetako bat da nekazal munduan bizi-kalitatea hobetzea. Horrekin batera, ingurumenaren babesa eta zaintza ere departamentuaren helburu nagusi dira.</w:t>
            </w:r>
          </w:p>
          <w:p w:rsidR="00F341BE" w:rsidRPr="00D41E7D" w:rsidRDefault="008965D2" w:rsidP="008965D2">
            <w:pPr>
              <w:jc w:val="both"/>
              <w:rPr>
                <w:rFonts w:ascii="Arial" w:hAnsi="Arial" w:cs="Arial"/>
                <w:b/>
                <w:u w:val="single"/>
                <w:lang w:val="eu-ES"/>
              </w:rPr>
            </w:pPr>
            <w:r w:rsidRPr="00D41E7D">
              <w:rPr>
                <w:rFonts w:ascii="Arial" w:hAnsi="Arial" w:cs="Arial"/>
                <w:lang w:val="eu-ES"/>
              </w:rPr>
              <w:t>Baserrietako saneamendu bakunetatik</w:t>
            </w:r>
            <w:r w:rsidR="005974B2" w:rsidRPr="00D41E7D">
              <w:rPr>
                <w:rFonts w:ascii="Arial" w:hAnsi="Arial" w:cs="Arial"/>
                <w:lang w:val="eu-ES"/>
              </w:rPr>
              <w:t xml:space="preserve"> (sare orokorrera lotu gabekoak)</w:t>
            </w:r>
            <w:r w:rsidRPr="00D41E7D">
              <w:rPr>
                <w:rFonts w:ascii="Arial" w:hAnsi="Arial" w:cs="Arial"/>
                <w:lang w:val="eu-ES"/>
              </w:rPr>
              <w:t xml:space="preserve"> datozen isuriek ingurugiroa eta bertako biztanleen osasuna kaltetu dezaketenez, saneamendu azpiegitura horien higienizazioa eta asepsia bultzatzea eta hori lortzeko laguntzak eskaintzea da </w:t>
            </w:r>
            <w:r w:rsidR="00EB7A0B" w:rsidRPr="00D41E7D">
              <w:rPr>
                <w:rFonts w:ascii="Arial" w:hAnsi="Arial" w:cs="Arial"/>
                <w:lang w:val="eu-ES"/>
              </w:rPr>
              <w:t>dirulaguntza</w:t>
            </w:r>
            <w:r w:rsidRPr="00D41E7D">
              <w:rPr>
                <w:rFonts w:ascii="Arial" w:hAnsi="Arial" w:cs="Arial"/>
                <w:lang w:val="eu-ES"/>
              </w:rPr>
              <w:t xml:space="preserve"> hauen xedea.</w:t>
            </w:r>
          </w:p>
        </w:tc>
        <w:tc>
          <w:tcPr>
            <w:tcW w:w="284" w:type="dxa"/>
          </w:tcPr>
          <w:p w:rsidR="00F341BE" w:rsidRPr="00D41E7D" w:rsidRDefault="00F341BE" w:rsidP="00221C59">
            <w:pPr>
              <w:jc w:val="both"/>
              <w:rPr>
                <w:rFonts w:ascii="Arial" w:hAnsi="Arial" w:cs="Arial"/>
                <w:u w:val="single"/>
                <w:lang w:val="eu-ES"/>
              </w:rPr>
            </w:pPr>
          </w:p>
        </w:tc>
        <w:tc>
          <w:tcPr>
            <w:tcW w:w="4207" w:type="dxa"/>
          </w:tcPr>
          <w:p w:rsidR="00F341BE" w:rsidRPr="00D41E7D" w:rsidRDefault="009D296F" w:rsidP="00F341BE">
            <w:pPr>
              <w:jc w:val="both"/>
              <w:rPr>
                <w:rFonts w:ascii="Arial" w:hAnsi="Arial" w:cs="Arial"/>
              </w:rPr>
            </w:pPr>
            <w:r w:rsidRPr="00D41E7D">
              <w:rPr>
                <w:rFonts w:ascii="Arial" w:hAnsi="Arial" w:cs="Arial"/>
              </w:rPr>
              <w:t xml:space="preserve">Uno de los </w:t>
            </w:r>
            <w:r w:rsidR="00334D97" w:rsidRPr="00D41E7D">
              <w:rPr>
                <w:rFonts w:ascii="Arial" w:hAnsi="Arial" w:cs="Arial"/>
              </w:rPr>
              <w:t>objetivos del departamento de Medio Ambiente y Desarrollo Rural es mejorar la calidad de vida del espacio rural. Junto con eso, la defensa y cuidado del medio ambiente es un objetivo principal.</w:t>
            </w:r>
          </w:p>
          <w:p w:rsidR="00334D97" w:rsidRPr="00D41E7D" w:rsidRDefault="00334D97" w:rsidP="00F341BE">
            <w:pPr>
              <w:jc w:val="both"/>
              <w:rPr>
                <w:rFonts w:ascii="Arial" w:hAnsi="Arial" w:cs="Arial"/>
              </w:rPr>
            </w:pPr>
          </w:p>
          <w:p w:rsidR="00334D97" w:rsidRPr="00D41E7D" w:rsidRDefault="00334D97" w:rsidP="00F341BE">
            <w:pPr>
              <w:jc w:val="both"/>
              <w:rPr>
                <w:rFonts w:ascii="Arial" w:hAnsi="Arial" w:cs="Arial"/>
              </w:rPr>
            </w:pPr>
            <w:r w:rsidRPr="00D41E7D">
              <w:rPr>
                <w:rFonts w:ascii="Arial" w:hAnsi="Arial" w:cs="Arial"/>
              </w:rPr>
              <w:t xml:space="preserve">Los vertidos que provienen de las instalaciones </w:t>
            </w:r>
            <w:r w:rsidR="005974B2" w:rsidRPr="00D41E7D">
              <w:rPr>
                <w:rFonts w:ascii="Arial" w:hAnsi="Arial" w:cs="Arial"/>
              </w:rPr>
              <w:t>aisladas (no conectadas a la red general) pueden dañar la salud y el medio ambiente, es por ello que el objeto de esta subvención es la ayuda económica para la higienización y asepsia de las instalaciones de saneamiento.</w:t>
            </w:r>
          </w:p>
        </w:tc>
      </w:tr>
      <w:tr w:rsidR="00D41E7D" w:rsidRPr="00D41E7D" w:rsidTr="00F81667">
        <w:tc>
          <w:tcPr>
            <w:tcW w:w="4207" w:type="dxa"/>
          </w:tcPr>
          <w:p w:rsidR="00F341BE" w:rsidRPr="00D41E7D" w:rsidRDefault="00A71A65" w:rsidP="00565303">
            <w:pPr>
              <w:jc w:val="both"/>
              <w:rPr>
                <w:rFonts w:ascii="Arial" w:hAnsi="Arial" w:cs="Arial"/>
                <w:b/>
                <w:u w:val="single"/>
                <w:lang w:val="eu-ES"/>
              </w:rPr>
            </w:pPr>
            <w:r w:rsidRPr="00D41E7D">
              <w:rPr>
                <w:rFonts w:ascii="Arial" w:hAnsi="Arial" w:cs="Arial"/>
                <w:b/>
                <w:u w:val="single"/>
                <w:lang w:val="eu-ES"/>
              </w:rPr>
              <w:lastRenderedPageBreak/>
              <w:t>4</w:t>
            </w:r>
            <w:r w:rsidR="00565303" w:rsidRPr="00D41E7D">
              <w:rPr>
                <w:rFonts w:ascii="Arial" w:hAnsi="Arial" w:cs="Arial"/>
                <w:b/>
                <w:u w:val="single"/>
                <w:lang w:val="eu-ES"/>
              </w:rPr>
              <w:t>.2.- Onuradunak</w:t>
            </w:r>
          </w:p>
        </w:tc>
        <w:tc>
          <w:tcPr>
            <w:tcW w:w="284" w:type="dxa"/>
          </w:tcPr>
          <w:p w:rsidR="00F341BE" w:rsidRPr="00D41E7D" w:rsidRDefault="00F341BE" w:rsidP="00221C59">
            <w:pPr>
              <w:jc w:val="both"/>
              <w:rPr>
                <w:rFonts w:ascii="Arial" w:hAnsi="Arial" w:cs="Arial"/>
                <w:u w:val="single"/>
                <w:lang w:val="eu-ES"/>
              </w:rPr>
            </w:pPr>
          </w:p>
        </w:tc>
        <w:tc>
          <w:tcPr>
            <w:tcW w:w="4207" w:type="dxa"/>
          </w:tcPr>
          <w:p w:rsidR="00F341BE" w:rsidRPr="00D41E7D" w:rsidRDefault="00A71A65" w:rsidP="00565303">
            <w:pPr>
              <w:jc w:val="both"/>
              <w:rPr>
                <w:rFonts w:ascii="Arial" w:hAnsi="Arial" w:cs="Arial"/>
                <w:b/>
                <w:u w:val="single"/>
                <w:lang w:val="eu-ES"/>
              </w:rPr>
            </w:pPr>
            <w:r w:rsidRPr="00D41E7D">
              <w:rPr>
                <w:rFonts w:ascii="Arial" w:hAnsi="Arial" w:cs="Arial"/>
                <w:b/>
                <w:u w:val="single"/>
              </w:rPr>
              <w:t>4</w:t>
            </w:r>
            <w:r w:rsidR="00565303" w:rsidRPr="00D41E7D">
              <w:rPr>
                <w:rFonts w:ascii="Arial" w:hAnsi="Arial" w:cs="Arial"/>
                <w:b/>
                <w:u w:val="single"/>
              </w:rPr>
              <w:t>.2.- Beneficiarios</w:t>
            </w:r>
          </w:p>
        </w:tc>
      </w:tr>
      <w:tr w:rsidR="00D41E7D" w:rsidRPr="00D41E7D" w:rsidTr="00F81667">
        <w:tc>
          <w:tcPr>
            <w:tcW w:w="4207" w:type="dxa"/>
          </w:tcPr>
          <w:p w:rsidR="00F341BE" w:rsidRPr="00D41E7D" w:rsidRDefault="007A707B" w:rsidP="007A707B">
            <w:pPr>
              <w:jc w:val="both"/>
              <w:rPr>
                <w:rFonts w:ascii="Arial" w:hAnsi="Arial" w:cs="Arial"/>
                <w:lang w:val="eu-ES"/>
              </w:rPr>
            </w:pPr>
            <w:r w:rsidRPr="00D41E7D">
              <w:rPr>
                <w:rFonts w:ascii="Arial" w:hAnsi="Arial" w:cs="Arial"/>
                <w:lang w:val="eu-ES"/>
              </w:rPr>
              <w:t>Saneamendu s</w:t>
            </w:r>
            <w:r w:rsidR="00BE6C27" w:rsidRPr="00D41E7D">
              <w:rPr>
                <w:rFonts w:ascii="Arial" w:hAnsi="Arial" w:cs="Arial"/>
                <w:lang w:val="eu-ES"/>
              </w:rPr>
              <w:t xml:space="preserve">are orokorrera lotu gabe eta </w:t>
            </w:r>
            <w:r w:rsidR="00587395" w:rsidRPr="00D41E7D">
              <w:rPr>
                <w:rFonts w:ascii="Arial" w:hAnsi="Arial" w:cs="Arial"/>
                <w:lang w:val="eu-ES"/>
              </w:rPr>
              <w:t>I.</w:t>
            </w:r>
            <w:r w:rsidR="0099757B" w:rsidRPr="00D41E7D">
              <w:rPr>
                <w:rFonts w:ascii="Arial" w:hAnsi="Arial" w:cs="Arial"/>
                <w:lang w:val="eu-ES"/>
              </w:rPr>
              <w:t xml:space="preserve"> eta II</w:t>
            </w:r>
            <w:r w:rsidR="00587395" w:rsidRPr="00D41E7D">
              <w:rPr>
                <w:rFonts w:ascii="Arial" w:hAnsi="Arial" w:cs="Arial"/>
                <w:lang w:val="eu-ES"/>
              </w:rPr>
              <w:t xml:space="preserve"> eranskinean</w:t>
            </w:r>
            <w:r w:rsidR="00BE6C27" w:rsidRPr="00D41E7D">
              <w:rPr>
                <w:rFonts w:ascii="Arial" w:hAnsi="Arial" w:cs="Arial"/>
                <w:lang w:val="eu-ES"/>
              </w:rPr>
              <w:t xml:space="preserve"> ezartzen diren baldintzetan dituzten putzu septikoa duten baserriak</w:t>
            </w:r>
            <w:r w:rsidR="00806EC0" w:rsidRPr="00D41E7D">
              <w:rPr>
                <w:rFonts w:ascii="Arial" w:hAnsi="Arial" w:cs="Arial"/>
                <w:lang w:val="eu-ES"/>
              </w:rPr>
              <w:t xml:space="preserve"> edo putzu septiko berria jarri edo </w:t>
            </w:r>
            <w:proofErr w:type="spellStart"/>
            <w:r w:rsidR="00806EC0" w:rsidRPr="00D41E7D">
              <w:rPr>
                <w:rFonts w:ascii="Arial" w:hAnsi="Arial" w:cs="Arial"/>
                <w:lang w:val="eu-ES"/>
              </w:rPr>
              <w:t>berrizteko</w:t>
            </w:r>
            <w:proofErr w:type="spellEnd"/>
            <w:r w:rsidR="00806EC0" w:rsidRPr="00D41E7D">
              <w:rPr>
                <w:rFonts w:ascii="Arial" w:hAnsi="Arial" w:cs="Arial"/>
                <w:lang w:val="eu-ES"/>
              </w:rPr>
              <w:t xml:space="preserve"> asmoa dutenak.</w:t>
            </w:r>
          </w:p>
          <w:p w:rsidR="007E1CE5" w:rsidRPr="00D41E7D" w:rsidRDefault="007E1CE5" w:rsidP="007A707B">
            <w:pPr>
              <w:jc w:val="both"/>
              <w:rPr>
                <w:rFonts w:ascii="Arial" w:hAnsi="Arial" w:cs="Arial"/>
                <w:lang w:val="eu-ES"/>
              </w:rPr>
            </w:pPr>
          </w:p>
          <w:p w:rsidR="00BD5C4B" w:rsidRPr="00D41E7D" w:rsidRDefault="00BD5C4B" w:rsidP="007A707B">
            <w:pPr>
              <w:jc w:val="both"/>
              <w:rPr>
                <w:rFonts w:ascii="Arial" w:hAnsi="Arial" w:cs="Arial"/>
                <w:lang w:val="eu-ES"/>
              </w:rPr>
            </w:pPr>
          </w:p>
          <w:p w:rsidR="00BD5C4B" w:rsidRPr="00D41E7D" w:rsidRDefault="00BD5C4B" w:rsidP="00BD5C4B">
            <w:pPr>
              <w:jc w:val="both"/>
              <w:rPr>
                <w:rFonts w:ascii="Arial" w:hAnsi="Arial" w:cs="Arial"/>
                <w:lang w:val="eu-ES"/>
              </w:rPr>
            </w:pPr>
            <w:r w:rsidRPr="00D41E7D">
              <w:rPr>
                <w:rFonts w:ascii="Arial" w:hAnsi="Arial" w:cs="Arial"/>
                <w:lang w:val="eu-ES"/>
              </w:rPr>
              <w:t>Aurreko pasartean aurreikusitakoaren ondorioetarako,saneamenduko azpiegiturarik gabeko zonaldeak iritziko dira, hartunea kokatu behar den inguru hartan kolektore sarerik ez dituzten zonaldeak.</w:t>
            </w:r>
          </w:p>
        </w:tc>
        <w:tc>
          <w:tcPr>
            <w:tcW w:w="284" w:type="dxa"/>
          </w:tcPr>
          <w:p w:rsidR="00F341BE" w:rsidRPr="00D41E7D" w:rsidRDefault="00F341BE" w:rsidP="00221C59">
            <w:pPr>
              <w:jc w:val="both"/>
              <w:rPr>
                <w:rFonts w:ascii="Arial" w:hAnsi="Arial" w:cs="Arial"/>
                <w:u w:val="single"/>
                <w:lang w:val="eu-ES"/>
              </w:rPr>
            </w:pPr>
          </w:p>
        </w:tc>
        <w:tc>
          <w:tcPr>
            <w:tcW w:w="4207" w:type="dxa"/>
          </w:tcPr>
          <w:p w:rsidR="00F341BE" w:rsidRPr="00D41E7D" w:rsidRDefault="007A707B" w:rsidP="00F341BE">
            <w:pPr>
              <w:jc w:val="both"/>
              <w:rPr>
                <w:rFonts w:ascii="Arial" w:hAnsi="Arial" w:cs="Arial"/>
              </w:rPr>
            </w:pPr>
            <w:r w:rsidRPr="00D41E7D">
              <w:rPr>
                <w:rFonts w:ascii="Arial" w:hAnsi="Arial" w:cs="Arial"/>
              </w:rPr>
              <w:t>Caseríos sin conexión a la red general de saneamiento y que dispongan de fosa séptica</w:t>
            </w:r>
            <w:r w:rsidR="00806EC0" w:rsidRPr="00D41E7D">
              <w:rPr>
                <w:rFonts w:ascii="Arial" w:hAnsi="Arial" w:cs="Arial"/>
              </w:rPr>
              <w:t xml:space="preserve"> o tengan intención de renovar o instalar una nueva </w:t>
            </w:r>
            <w:r w:rsidRPr="00D41E7D">
              <w:rPr>
                <w:rFonts w:ascii="Arial" w:hAnsi="Arial" w:cs="Arial"/>
              </w:rPr>
              <w:t xml:space="preserve">según las condiciones </w:t>
            </w:r>
            <w:r w:rsidR="0099757B" w:rsidRPr="00D41E7D">
              <w:rPr>
                <w:rFonts w:ascii="Arial" w:hAnsi="Arial" w:cs="Arial"/>
              </w:rPr>
              <w:t>establecidas en el anexo I y II.</w:t>
            </w:r>
          </w:p>
          <w:p w:rsidR="00806EC0" w:rsidRPr="00D41E7D" w:rsidRDefault="00806EC0" w:rsidP="00F341BE">
            <w:pPr>
              <w:jc w:val="both"/>
              <w:rPr>
                <w:rFonts w:ascii="Arial" w:hAnsi="Arial" w:cs="Arial"/>
              </w:rPr>
            </w:pPr>
          </w:p>
          <w:p w:rsidR="00806EC0" w:rsidRPr="00D41E7D" w:rsidRDefault="00806EC0" w:rsidP="00F341BE">
            <w:pPr>
              <w:jc w:val="both"/>
              <w:rPr>
                <w:rFonts w:ascii="Arial" w:hAnsi="Arial" w:cs="Arial"/>
              </w:rPr>
            </w:pPr>
          </w:p>
          <w:p w:rsidR="00BD5C4B" w:rsidRPr="00D41E7D" w:rsidRDefault="00BD5C4B" w:rsidP="00BD5C4B">
            <w:pPr>
              <w:jc w:val="both"/>
              <w:rPr>
                <w:rFonts w:ascii="Arial" w:hAnsi="Arial" w:cs="Arial"/>
              </w:rPr>
            </w:pPr>
            <w:r w:rsidRPr="00D41E7D">
              <w:rPr>
                <w:rFonts w:ascii="Arial" w:hAnsi="Arial" w:cs="Arial"/>
              </w:rPr>
              <w:t>A los efectos de lo previsto en el apartado, se considerarán zonas sin infraestructura de saneamiento aquéllas en la que el lugar en que deba situarse la acometida no exista red de colectores.</w:t>
            </w:r>
          </w:p>
        </w:tc>
      </w:tr>
      <w:tr w:rsidR="00D41E7D" w:rsidRPr="00D41E7D" w:rsidTr="00F81667">
        <w:tc>
          <w:tcPr>
            <w:tcW w:w="4207" w:type="dxa"/>
          </w:tcPr>
          <w:p w:rsidR="00BE6C27" w:rsidRPr="00D41E7D" w:rsidRDefault="00BE6C27" w:rsidP="00BE6C27">
            <w:pPr>
              <w:jc w:val="both"/>
              <w:rPr>
                <w:rFonts w:ascii="Arial" w:hAnsi="Arial" w:cs="Arial"/>
                <w:lang w:val="eu-ES"/>
              </w:rPr>
            </w:pPr>
            <w:r w:rsidRPr="00D41E7D">
              <w:rPr>
                <w:rFonts w:ascii="Arial" w:hAnsi="Arial" w:cs="Arial"/>
                <w:lang w:val="eu-ES"/>
              </w:rPr>
              <w:t xml:space="preserve">Ez dira </w:t>
            </w:r>
            <w:r w:rsidR="0075778F" w:rsidRPr="00D41E7D">
              <w:rPr>
                <w:rFonts w:ascii="Arial" w:hAnsi="Arial" w:cs="Arial"/>
                <w:lang w:val="eu-ES"/>
              </w:rPr>
              <w:t>onuradun izango:</w:t>
            </w:r>
            <w:r w:rsidRPr="00D41E7D">
              <w:rPr>
                <w:rFonts w:ascii="Arial" w:hAnsi="Arial" w:cs="Arial"/>
                <w:lang w:val="eu-ES"/>
              </w:rPr>
              <w:t xml:space="preserve"> nekazaritzako, abeltzaintzako eta basogintzako ustiategi edo instalazioei lotutako uren arazketa instalazioak, berariazko ustiapen proiektuan jaso beharko baitute ustiapen bakoitzeko hondakin uren tratamendua.</w:t>
            </w:r>
          </w:p>
          <w:p w:rsidR="007A707B" w:rsidRPr="00D41E7D" w:rsidRDefault="007A707B" w:rsidP="00BE6C27">
            <w:pPr>
              <w:jc w:val="both"/>
              <w:rPr>
                <w:rFonts w:ascii="Arial" w:hAnsi="Arial" w:cs="Arial"/>
                <w:lang w:val="eu-ES"/>
              </w:rPr>
            </w:pPr>
          </w:p>
          <w:p w:rsidR="007A707B" w:rsidRPr="00D41E7D" w:rsidRDefault="007A707B" w:rsidP="00BE6C27">
            <w:pPr>
              <w:jc w:val="both"/>
              <w:rPr>
                <w:rFonts w:ascii="Arial" w:hAnsi="Arial" w:cs="Arial"/>
                <w:lang w:val="eu-ES"/>
              </w:rPr>
            </w:pPr>
          </w:p>
          <w:p w:rsidR="00F341BE" w:rsidRPr="00D41E7D" w:rsidRDefault="00BE6C27" w:rsidP="0075778F">
            <w:pPr>
              <w:jc w:val="both"/>
              <w:rPr>
                <w:rFonts w:ascii="Arial" w:hAnsi="Arial" w:cs="Arial"/>
                <w:lang w:val="eu-ES"/>
              </w:rPr>
            </w:pPr>
            <w:r w:rsidRPr="00D41E7D">
              <w:rPr>
                <w:rFonts w:ascii="Arial" w:hAnsi="Arial" w:cs="Arial"/>
                <w:lang w:val="eu-ES"/>
              </w:rPr>
              <w:t xml:space="preserve">Halaber, </w:t>
            </w:r>
            <w:r w:rsidR="0073637B" w:rsidRPr="00D41E7D">
              <w:rPr>
                <w:rFonts w:ascii="Arial" w:hAnsi="Arial" w:cs="Arial"/>
                <w:lang w:val="eu-ES"/>
              </w:rPr>
              <w:t>dirulaguntza</w:t>
            </w:r>
            <w:r w:rsidRPr="00D41E7D">
              <w:rPr>
                <w:rFonts w:ascii="Arial" w:hAnsi="Arial" w:cs="Arial"/>
                <w:lang w:val="eu-ES"/>
              </w:rPr>
              <w:t xml:space="preserve"> lerro honetatik kanpo geratzen dira, landa ingurunean kokatutako turismo- eta hotel-</w:t>
            </w:r>
            <w:r w:rsidR="0075778F" w:rsidRPr="00D41E7D">
              <w:rPr>
                <w:rFonts w:ascii="Arial" w:hAnsi="Arial" w:cs="Arial"/>
                <w:lang w:val="eu-ES"/>
              </w:rPr>
              <w:t>jarduerak.</w:t>
            </w:r>
            <w:r w:rsidRPr="00D41E7D">
              <w:rPr>
                <w:rFonts w:ascii="Arial" w:hAnsi="Arial" w:cs="Arial"/>
                <w:lang w:val="eu-ES"/>
              </w:rPr>
              <w:t xml:space="preserve"> </w:t>
            </w:r>
          </w:p>
        </w:tc>
        <w:tc>
          <w:tcPr>
            <w:tcW w:w="284" w:type="dxa"/>
          </w:tcPr>
          <w:p w:rsidR="00F341BE" w:rsidRPr="00D41E7D" w:rsidRDefault="00F341BE" w:rsidP="00221C59">
            <w:pPr>
              <w:jc w:val="both"/>
              <w:rPr>
                <w:rFonts w:ascii="Arial" w:hAnsi="Arial" w:cs="Arial"/>
                <w:u w:val="single"/>
                <w:lang w:val="eu-ES"/>
              </w:rPr>
            </w:pPr>
          </w:p>
        </w:tc>
        <w:tc>
          <w:tcPr>
            <w:tcW w:w="4207" w:type="dxa"/>
          </w:tcPr>
          <w:p w:rsidR="007A707B" w:rsidRPr="00D41E7D" w:rsidRDefault="007A707B" w:rsidP="007A707B">
            <w:pPr>
              <w:jc w:val="both"/>
              <w:rPr>
                <w:rFonts w:ascii="Arial" w:hAnsi="Arial" w:cs="Arial"/>
              </w:rPr>
            </w:pPr>
            <w:r w:rsidRPr="00D41E7D">
              <w:rPr>
                <w:rFonts w:ascii="Arial" w:hAnsi="Arial" w:cs="Arial"/>
              </w:rPr>
              <w:t>No serán beneficiarios: las instalaciones de depuración de aguas ligadas a las Instalaciones o explotaciones agrarias, ganaderas o forestales, que deberán incluir el tratamiento necesario de las aguas residuales de cada explotación en su propio proyecto de explotación.</w:t>
            </w:r>
          </w:p>
          <w:p w:rsidR="007A707B" w:rsidRPr="00D41E7D" w:rsidRDefault="007A707B" w:rsidP="007A707B">
            <w:pPr>
              <w:jc w:val="both"/>
              <w:rPr>
                <w:rFonts w:ascii="Arial" w:hAnsi="Arial" w:cs="Arial"/>
              </w:rPr>
            </w:pPr>
          </w:p>
          <w:p w:rsidR="00F341BE" w:rsidRPr="00D41E7D" w:rsidRDefault="007A707B" w:rsidP="007A707B">
            <w:pPr>
              <w:jc w:val="both"/>
              <w:rPr>
                <w:rFonts w:ascii="Arial" w:hAnsi="Arial" w:cs="Arial"/>
              </w:rPr>
            </w:pPr>
            <w:r w:rsidRPr="00D41E7D">
              <w:rPr>
                <w:rFonts w:ascii="Arial" w:hAnsi="Arial" w:cs="Arial"/>
              </w:rPr>
              <w:t>Así mismo quedan excluidas de la presente línea de subvención las actividades turísticas y hosteleras.</w:t>
            </w:r>
          </w:p>
        </w:tc>
      </w:tr>
      <w:tr w:rsidR="00D41E7D" w:rsidRPr="00D41E7D" w:rsidTr="00F81667">
        <w:tc>
          <w:tcPr>
            <w:tcW w:w="4207" w:type="dxa"/>
          </w:tcPr>
          <w:p w:rsidR="004F30EC" w:rsidRPr="00D41E7D" w:rsidRDefault="00A71A65" w:rsidP="004F30EC">
            <w:pPr>
              <w:jc w:val="both"/>
              <w:rPr>
                <w:rFonts w:ascii="Arial" w:hAnsi="Arial" w:cs="Arial"/>
                <w:b/>
                <w:u w:val="single"/>
                <w:lang w:val="eu-ES"/>
              </w:rPr>
            </w:pPr>
            <w:r w:rsidRPr="00D41E7D">
              <w:rPr>
                <w:rFonts w:ascii="Arial" w:hAnsi="Arial" w:cs="Arial"/>
                <w:b/>
                <w:u w:val="single"/>
                <w:lang w:val="eu-ES"/>
              </w:rPr>
              <w:t>4</w:t>
            </w:r>
            <w:r w:rsidR="004F30EC" w:rsidRPr="00D41E7D">
              <w:rPr>
                <w:rFonts w:ascii="Arial" w:hAnsi="Arial" w:cs="Arial"/>
                <w:b/>
                <w:u w:val="single"/>
                <w:lang w:val="eu-ES"/>
              </w:rPr>
              <w:t>.3.- Diru-laguntzen zenbatekoa</w:t>
            </w:r>
          </w:p>
          <w:p w:rsidR="004F30EC" w:rsidRPr="00D41E7D" w:rsidRDefault="00693096" w:rsidP="00290D79">
            <w:pPr>
              <w:jc w:val="both"/>
              <w:rPr>
                <w:rFonts w:ascii="Arial" w:hAnsi="Arial" w:cs="Arial"/>
                <w:lang w:val="eu-ES"/>
              </w:rPr>
            </w:pPr>
            <w:r w:rsidRPr="00D41E7D">
              <w:rPr>
                <w:rFonts w:ascii="Arial" w:hAnsi="Arial" w:cs="Arial"/>
                <w:lang w:val="eu-ES"/>
              </w:rPr>
              <w:t>Udalak baldintza bereziak xedatutakoa betetzen duten baserriei, putzu septikoa husteko</w:t>
            </w:r>
            <w:r w:rsidR="00891139" w:rsidRPr="00D41E7D">
              <w:rPr>
                <w:rFonts w:ascii="Arial" w:hAnsi="Arial" w:cs="Arial"/>
                <w:lang w:val="eu-ES"/>
              </w:rPr>
              <w:t xml:space="preserve"> edo instalazio</w:t>
            </w:r>
            <w:r w:rsidRPr="00D41E7D">
              <w:rPr>
                <w:rFonts w:ascii="Arial" w:hAnsi="Arial" w:cs="Arial"/>
                <w:lang w:val="eu-ES"/>
              </w:rPr>
              <w:t xml:space="preserve"> kostearen %50a diruz lagunduko du.</w:t>
            </w:r>
          </w:p>
        </w:tc>
        <w:tc>
          <w:tcPr>
            <w:tcW w:w="284" w:type="dxa"/>
          </w:tcPr>
          <w:p w:rsidR="004F30EC" w:rsidRPr="00D41E7D" w:rsidRDefault="004F30EC" w:rsidP="00290D79">
            <w:pPr>
              <w:jc w:val="both"/>
              <w:rPr>
                <w:rFonts w:ascii="Arial" w:hAnsi="Arial" w:cs="Arial"/>
                <w:u w:val="single"/>
                <w:lang w:val="eu-ES"/>
              </w:rPr>
            </w:pPr>
          </w:p>
        </w:tc>
        <w:tc>
          <w:tcPr>
            <w:tcW w:w="4207" w:type="dxa"/>
          </w:tcPr>
          <w:p w:rsidR="004F30EC" w:rsidRPr="00D41E7D" w:rsidRDefault="00A71A65" w:rsidP="004F30EC">
            <w:pPr>
              <w:jc w:val="both"/>
              <w:rPr>
                <w:rFonts w:ascii="Arial" w:hAnsi="Arial" w:cs="Arial"/>
                <w:b/>
                <w:u w:val="single"/>
              </w:rPr>
            </w:pPr>
            <w:r w:rsidRPr="00D41E7D">
              <w:rPr>
                <w:rFonts w:ascii="Arial" w:hAnsi="Arial" w:cs="Arial"/>
                <w:b/>
                <w:u w:val="single"/>
              </w:rPr>
              <w:t>4</w:t>
            </w:r>
            <w:r w:rsidR="004F30EC" w:rsidRPr="00D41E7D">
              <w:rPr>
                <w:rFonts w:ascii="Arial" w:hAnsi="Arial" w:cs="Arial"/>
                <w:b/>
                <w:u w:val="single"/>
              </w:rPr>
              <w:t>.3.- Cuantía de las subvenciones</w:t>
            </w:r>
          </w:p>
          <w:p w:rsidR="004F30EC" w:rsidRPr="00D41E7D" w:rsidRDefault="00693096" w:rsidP="00693096">
            <w:pPr>
              <w:jc w:val="both"/>
              <w:rPr>
                <w:rFonts w:ascii="Arial" w:hAnsi="Arial" w:cs="Arial"/>
              </w:rPr>
            </w:pPr>
            <w:r w:rsidRPr="00D41E7D">
              <w:rPr>
                <w:rFonts w:ascii="Arial" w:hAnsi="Arial" w:cs="Arial"/>
              </w:rPr>
              <w:t>El Ayuntamiento subvencionará a los caseríos que cumplan las condiciones específicas con el 50% del coste de limpieza</w:t>
            </w:r>
            <w:r w:rsidR="00891139" w:rsidRPr="00D41E7D">
              <w:rPr>
                <w:rFonts w:ascii="Arial" w:hAnsi="Arial" w:cs="Arial"/>
              </w:rPr>
              <w:t xml:space="preserve"> o instalación</w:t>
            </w:r>
            <w:r w:rsidRPr="00D41E7D">
              <w:rPr>
                <w:rFonts w:ascii="Arial" w:hAnsi="Arial" w:cs="Arial"/>
              </w:rPr>
              <w:t xml:space="preserve"> de la fosa séptica.</w:t>
            </w:r>
          </w:p>
        </w:tc>
      </w:tr>
    </w:tbl>
    <w:p w:rsidR="008965D2" w:rsidRPr="00D41E7D" w:rsidRDefault="0099757B">
      <w:pPr>
        <w:rPr>
          <w:rFonts w:ascii="Arial" w:hAnsi="Arial"/>
          <w:sz w:val="22"/>
          <w:lang w:val="eu-ES"/>
        </w:rPr>
      </w:pPr>
      <w:r w:rsidRPr="00D41E7D">
        <w:rPr>
          <w:noProof/>
        </w:rPr>
        <w:lastRenderedPageBreak/>
        <w:drawing>
          <wp:inline distT="0" distB="0" distL="0" distR="0" wp14:anchorId="57239CBF" wp14:editId="0C412202">
            <wp:extent cx="5486400" cy="7696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6455" t="8464" r="40564" b="9280"/>
                    <a:stretch/>
                  </pic:blipFill>
                  <pic:spPr bwMode="auto">
                    <a:xfrm>
                      <a:off x="0" y="0"/>
                      <a:ext cx="5489566" cy="7700641"/>
                    </a:xfrm>
                    <a:prstGeom prst="rect">
                      <a:avLst/>
                    </a:prstGeom>
                    <a:ln>
                      <a:noFill/>
                    </a:ln>
                    <a:extLst>
                      <a:ext uri="{53640926-AAD7-44D8-BBD7-CCE9431645EC}">
                        <a14:shadowObscured xmlns:a14="http://schemas.microsoft.com/office/drawing/2010/main"/>
                      </a:ext>
                    </a:extLst>
                  </pic:spPr>
                </pic:pic>
              </a:graphicData>
            </a:graphic>
          </wp:inline>
        </w:drawing>
      </w:r>
    </w:p>
    <w:p w:rsidR="008965D2" w:rsidRPr="00D41E7D" w:rsidRDefault="008965D2">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p w:rsidR="007108C1" w:rsidRPr="00D41E7D" w:rsidRDefault="007108C1">
      <w:pPr>
        <w:rPr>
          <w:rFonts w:ascii="Arial" w:hAnsi="Arial"/>
          <w:sz w:val="22"/>
          <w:lang w:val="eu-ES"/>
        </w:rPr>
      </w:pPr>
    </w:p>
    <w:tbl>
      <w:tblPr>
        <w:tblW w:w="8698" w:type="dxa"/>
        <w:tblLayout w:type="fixed"/>
        <w:tblCellMar>
          <w:left w:w="70" w:type="dxa"/>
          <w:right w:w="70" w:type="dxa"/>
        </w:tblCellMar>
        <w:tblLook w:val="0000" w:firstRow="0" w:lastRow="0" w:firstColumn="0" w:lastColumn="0" w:noHBand="0" w:noVBand="0"/>
      </w:tblPr>
      <w:tblGrid>
        <w:gridCol w:w="4207"/>
        <w:gridCol w:w="284"/>
        <w:gridCol w:w="4207"/>
      </w:tblGrid>
      <w:tr w:rsidR="00D41E7D" w:rsidRPr="00D41E7D" w:rsidTr="000A62D7">
        <w:tc>
          <w:tcPr>
            <w:tcW w:w="4207" w:type="dxa"/>
            <w:shd w:val="clear" w:color="auto" w:fill="D9D9D9" w:themeFill="background1" w:themeFillShade="D9"/>
          </w:tcPr>
          <w:p w:rsidR="007108C1" w:rsidRPr="00D41E7D" w:rsidRDefault="007108C1" w:rsidP="000A62D7">
            <w:pPr>
              <w:jc w:val="both"/>
              <w:rPr>
                <w:rFonts w:ascii="Arial" w:hAnsi="Arial" w:cs="Arial"/>
                <w:b/>
                <w:u w:val="single"/>
                <w:lang w:val="eu-ES"/>
              </w:rPr>
            </w:pPr>
            <w:r w:rsidRPr="00D41E7D">
              <w:rPr>
                <w:rFonts w:ascii="Arial" w:hAnsi="Arial" w:cs="Arial"/>
                <w:b/>
                <w:u w:val="single"/>
                <w:lang w:val="eu-ES"/>
              </w:rPr>
              <w:t xml:space="preserve">5. LANDA-AUZOETAKO ERMITEN ARGINDAR KOSTEA ORDAINTZEKO </w:t>
            </w:r>
            <w:r w:rsidR="00EB7A0B" w:rsidRPr="00D41E7D">
              <w:rPr>
                <w:rFonts w:ascii="Arial" w:hAnsi="Arial" w:cs="Arial"/>
                <w:b/>
                <w:u w:val="single"/>
                <w:lang w:val="eu-ES"/>
              </w:rPr>
              <w:t>DIRULAGUNTZA</w:t>
            </w:r>
            <w:r w:rsidRPr="00D41E7D">
              <w:rPr>
                <w:rFonts w:ascii="Arial" w:hAnsi="Arial" w:cs="Arial"/>
                <w:b/>
                <w:u w:val="single"/>
                <w:lang w:val="eu-ES"/>
              </w:rPr>
              <w:t>K EMATEKO OINARRI-ARAU ESPEZIFIKOAK</w:t>
            </w:r>
          </w:p>
          <w:p w:rsidR="007108C1" w:rsidRPr="00D41E7D" w:rsidRDefault="007108C1" w:rsidP="000A62D7">
            <w:pPr>
              <w:jc w:val="both"/>
              <w:rPr>
                <w:rFonts w:ascii="Arial" w:hAnsi="Arial" w:cs="Arial"/>
                <w:lang w:val="eu-ES"/>
              </w:rPr>
            </w:pPr>
          </w:p>
        </w:tc>
        <w:tc>
          <w:tcPr>
            <w:tcW w:w="284" w:type="dxa"/>
            <w:shd w:val="clear" w:color="auto" w:fill="D9D9D9" w:themeFill="background1" w:themeFillShade="D9"/>
          </w:tcPr>
          <w:p w:rsidR="007108C1" w:rsidRPr="00D41E7D" w:rsidRDefault="007108C1" w:rsidP="000A62D7">
            <w:pPr>
              <w:jc w:val="both"/>
              <w:rPr>
                <w:rFonts w:ascii="Arial" w:hAnsi="Arial" w:cs="Arial"/>
                <w:u w:val="single"/>
                <w:lang w:val="eu-ES"/>
              </w:rPr>
            </w:pPr>
          </w:p>
        </w:tc>
        <w:tc>
          <w:tcPr>
            <w:tcW w:w="4207" w:type="dxa"/>
            <w:shd w:val="clear" w:color="auto" w:fill="D9D9D9" w:themeFill="background1" w:themeFillShade="D9"/>
          </w:tcPr>
          <w:p w:rsidR="007108C1" w:rsidRPr="00D41E7D" w:rsidRDefault="007108C1" w:rsidP="007108C1">
            <w:pPr>
              <w:jc w:val="both"/>
              <w:rPr>
                <w:rFonts w:ascii="Arial" w:hAnsi="Arial" w:cs="Arial"/>
              </w:rPr>
            </w:pPr>
            <w:r w:rsidRPr="00D41E7D">
              <w:rPr>
                <w:rFonts w:ascii="Arial" w:hAnsi="Arial" w:cs="Arial"/>
                <w:b/>
                <w:u w:val="single"/>
              </w:rPr>
              <w:t>5 REGLAMENTO ESPECÍFICO PARA LA SUBVENCIÓN PARA SUFRAGAR EL GASTO DE ENERGIA ELECTRICA DE LAS ERMITAS DE LOS BARRIOS RURALES</w:t>
            </w:r>
          </w:p>
        </w:tc>
      </w:tr>
      <w:tr w:rsidR="00D41E7D" w:rsidRPr="00D41E7D" w:rsidTr="000A62D7">
        <w:tc>
          <w:tcPr>
            <w:tcW w:w="4207" w:type="dxa"/>
          </w:tcPr>
          <w:p w:rsidR="007108C1" w:rsidRPr="00D41E7D" w:rsidRDefault="007108C1" w:rsidP="000A62D7">
            <w:pPr>
              <w:jc w:val="both"/>
              <w:rPr>
                <w:rFonts w:ascii="Arial" w:hAnsi="Arial" w:cs="Arial"/>
                <w:b/>
                <w:u w:val="single"/>
              </w:rPr>
            </w:pPr>
            <w:r w:rsidRPr="00D41E7D">
              <w:rPr>
                <w:rFonts w:ascii="Arial" w:hAnsi="Arial" w:cs="Arial"/>
                <w:b/>
                <w:u w:val="single"/>
                <w:lang w:val="eu-ES"/>
              </w:rPr>
              <w:t>5.1.- Helburua</w:t>
            </w:r>
          </w:p>
        </w:tc>
        <w:tc>
          <w:tcPr>
            <w:tcW w:w="284" w:type="dxa"/>
          </w:tcPr>
          <w:p w:rsidR="007108C1" w:rsidRPr="00D41E7D" w:rsidRDefault="007108C1" w:rsidP="000A62D7">
            <w:pPr>
              <w:jc w:val="both"/>
              <w:rPr>
                <w:rFonts w:ascii="Arial" w:hAnsi="Arial" w:cs="Arial"/>
                <w:u w:val="single"/>
                <w:lang w:val="eu-ES"/>
              </w:rPr>
            </w:pPr>
          </w:p>
        </w:tc>
        <w:tc>
          <w:tcPr>
            <w:tcW w:w="4207" w:type="dxa"/>
          </w:tcPr>
          <w:p w:rsidR="007108C1" w:rsidRPr="00D41E7D" w:rsidRDefault="007108C1" w:rsidP="000A62D7">
            <w:pPr>
              <w:jc w:val="both"/>
              <w:rPr>
                <w:rFonts w:ascii="Arial" w:hAnsi="Arial" w:cs="Arial"/>
                <w:b/>
                <w:u w:val="single"/>
              </w:rPr>
            </w:pPr>
            <w:r w:rsidRPr="00D41E7D">
              <w:rPr>
                <w:rFonts w:ascii="Arial" w:hAnsi="Arial" w:cs="Arial"/>
                <w:b/>
                <w:u w:val="single"/>
              </w:rPr>
              <w:t>5.1.-Objeto</w:t>
            </w:r>
          </w:p>
        </w:tc>
      </w:tr>
      <w:tr w:rsidR="00D41E7D" w:rsidRPr="00D41E7D" w:rsidTr="000A62D7">
        <w:tc>
          <w:tcPr>
            <w:tcW w:w="4207" w:type="dxa"/>
          </w:tcPr>
          <w:p w:rsidR="007108C1" w:rsidRPr="00D41E7D" w:rsidRDefault="007108C1" w:rsidP="007108C1">
            <w:pPr>
              <w:jc w:val="both"/>
              <w:rPr>
                <w:rFonts w:ascii="Arial" w:hAnsi="Arial" w:cs="Arial"/>
                <w:lang w:val="eu-ES"/>
              </w:rPr>
            </w:pPr>
            <w:r w:rsidRPr="00D41E7D">
              <w:rPr>
                <w:rFonts w:ascii="Arial" w:hAnsi="Arial" w:cs="Arial"/>
                <w:lang w:val="eu-ES"/>
              </w:rPr>
              <w:t xml:space="preserve">Auzoetako ermita eta elizak </w:t>
            </w:r>
            <w:proofErr w:type="spellStart"/>
            <w:r w:rsidRPr="00D41E7D">
              <w:rPr>
                <w:rFonts w:ascii="Arial" w:hAnsi="Arial" w:cs="Arial"/>
                <w:lang w:val="eu-ES"/>
              </w:rPr>
              <w:t>Gotzaitegiaren</w:t>
            </w:r>
            <w:proofErr w:type="spellEnd"/>
            <w:r w:rsidRPr="00D41E7D">
              <w:rPr>
                <w:rFonts w:ascii="Arial" w:hAnsi="Arial" w:cs="Arial"/>
                <w:lang w:val="eu-ES"/>
              </w:rPr>
              <w:t xml:space="preserve"> ardurapean daude, jabetza Elizari baitagokio.</w:t>
            </w:r>
          </w:p>
          <w:p w:rsidR="007108C1" w:rsidRPr="00D41E7D" w:rsidRDefault="007108C1" w:rsidP="007108C1">
            <w:pPr>
              <w:jc w:val="both"/>
              <w:rPr>
                <w:rFonts w:ascii="Arial" w:hAnsi="Arial" w:cs="Arial"/>
                <w:b/>
                <w:u w:val="single"/>
                <w:lang w:val="eu-ES"/>
              </w:rPr>
            </w:pPr>
            <w:r w:rsidRPr="00D41E7D">
              <w:rPr>
                <w:rFonts w:ascii="Arial" w:hAnsi="Arial" w:cs="Arial"/>
                <w:lang w:val="eu-ES"/>
              </w:rPr>
              <w:t xml:space="preserve">Bestalde, auzoetako ermita eta elizen erabiltzaileak auzotarrak dira eta beraietan ematen den </w:t>
            </w:r>
            <w:proofErr w:type="spellStart"/>
            <w:r w:rsidRPr="00D41E7D">
              <w:rPr>
                <w:rFonts w:ascii="Arial" w:hAnsi="Arial" w:cs="Arial"/>
                <w:lang w:val="eu-ES"/>
              </w:rPr>
              <w:t>giza-bizitzak</w:t>
            </w:r>
            <w:proofErr w:type="spellEnd"/>
            <w:r w:rsidRPr="00D41E7D">
              <w:rPr>
                <w:rFonts w:ascii="Arial" w:hAnsi="Arial" w:cs="Arial"/>
                <w:lang w:val="eu-ES"/>
              </w:rPr>
              <w:t xml:space="preserve"> auzoaren hobekuntzan zeregin handia duenez, Udalak egoki ikusten du eraikin hauetako argindarraren kostua diruz laguntzea.</w:t>
            </w:r>
          </w:p>
        </w:tc>
        <w:tc>
          <w:tcPr>
            <w:tcW w:w="284" w:type="dxa"/>
          </w:tcPr>
          <w:p w:rsidR="007108C1" w:rsidRPr="00D41E7D" w:rsidRDefault="007108C1" w:rsidP="000A62D7">
            <w:pPr>
              <w:jc w:val="both"/>
              <w:rPr>
                <w:rFonts w:ascii="Arial" w:hAnsi="Arial" w:cs="Arial"/>
                <w:u w:val="single"/>
                <w:lang w:val="eu-ES"/>
              </w:rPr>
            </w:pPr>
          </w:p>
        </w:tc>
        <w:tc>
          <w:tcPr>
            <w:tcW w:w="4207" w:type="dxa"/>
          </w:tcPr>
          <w:p w:rsidR="007108C1" w:rsidRPr="00D41E7D" w:rsidRDefault="007108C1" w:rsidP="007108C1">
            <w:pPr>
              <w:jc w:val="both"/>
              <w:rPr>
                <w:rFonts w:ascii="Arial" w:hAnsi="Arial" w:cs="Arial"/>
              </w:rPr>
            </w:pPr>
            <w:r w:rsidRPr="00D41E7D">
              <w:rPr>
                <w:rFonts w:ascii="Arial" w:hAnsi="Arial" w:cs="Arial"/>
              </w:rPr>
              <w:t>Dado que la propiedad corresponde a la Iglesia las ermitas e iglesias de los barrios están bajo la responsabilidad del Obispado.</w:t>
            </w:r>
          </w:p>
          <w:p w:rsidR="007108C1" w:rsidRPr="00D41E7D" w:rsidRDefault="007108C1" w:rsidP="007108C1">
            <w:pPr>
              <w:jc w:val="both"/>
              <w:rPr>
                <w:rFonts w:ascii="Arial" w:hAnsi="Arial" w:cs="Arial"/>
              </w:rPr>
            </w:pPr>
            <w:r w:rsidRPr="00D41E7D">
              <w:rPr>
                <w:rFonts w:ascii="Arial" w:hAnsi="Arial" w:cs="Arial"/>
              </w:rPr>
              <w:t>Por otra parte y visto que los usuarios de las ermitas e iglesias son los propios vecinos y que la vida social que en su entorno se genera es beneficiosa para el barrio el Ayuntamiento cree adecuado subvencionar el coste de energía eléctrica de estos edificios</w:t>
            </w:r>
            <w:proofErr w:type="gramStart"/>
            <w:r w:rsidRPr="00D41E7D">
              <w:rPr>
                <w:rFonts w:ascii="Arial" w:hAnsi="Arial" w:cs="Arial"/>
              </w:rPr>
              <w:t>..</w:t>
            </w:r>
            <w:proofErr w:type="gramEnd"/>
          </w:p>
        </w:tc>
      </w:tr>
      <w:tr w:rsidR="00D41E7D" w:rsidRPr="00D41E7D" w:rsidTr="00DD3700">
        <w:tc>
          <w:tcPr>
            <w:tcW w:w="4207" w:type="dxa"/>
          </w:tcPr>
          <w:p w:rsidR="008D3835" w:rsidRPr="00D41E7D" w:rsidRDefault="006A7F8A" w:rsidP="00DD3700">
            <w:pPr>
              <w:jc w:val="both"/>
              <w:rPr>
                <w:rFonts w:ascii="Arial" w:hAnsi="Arial" w:cs="Arial"/>
                <w:b/>
                <w:u w:val="single"/>
                <w:lang w:val="eu-ES"/>
              </w:rPr>
            </w:pPr>
            <w:r w:rsidRPr="00D41E7D">
              <w:rPr>
                <w:rFonts w:ascii="Arial" w:hAnsi="Arial" w:cs="Arial"/>
                <w:b/>
                <w:u w:val="single"/>
                <w:lang w:val="eu-ES"/>
              </w:rPr>
              <w:t>5.2</w:t>
            </w:r>
            <w:r w:rsidR="008D3835" w:rsidRPr="00D41E7D">
              <w:rPr>
                <w:rFonts w:ascii="Arial" w:hAnsi="Arial" w:cs="Arial"/>
                <w:b/>
                <w:u w:val="single"/>
                <w:lang w:val="eu-ES"/>
              </w:rPr>
              <w:t xml:space="preserve">.- </w:t>
            </w:r>
            <w:r w:rsidR="00EB7A0B" w:rsidRPr="00D41E7D">
              <w:rPr>
                <w:rFonts w:ascii="Arial" w:hAnsi="Arial" w:cs="Arial"/>
                <w:b/>
                <w:u w:val="single"/>
                <w:lang w:val="eu-ES"/>
              </w:rPr>
              <w:t>Dirulaguntza</w:t>
            </w:r>
            <w:r w:rsidR="008D3835" w:rsidRPr="00D41E7D">
              <w:rPr>
                <w:rFonts w:ascii="Arial" w:hAnsi="Arial" w:cs="Arial"/>
                <w:b/>
                <w:u w:val="single"/>
                <w:lang w:val="eu-ES"/>
              </w:rPr>
              <w:t>ren zenbatekoa</w:t>
            </w:r>
          </w:p>
        </w:tc>
        <w:tc>
          <w:tcPr>
            <w:tcW w:w="284" w:type="dxa"/>
          </w:tcPr>
          <w:p w:rsidR="008D3835" w:rsidRPr="00D41E7D" w:rsidRDefault="008D3835" w:rsidP="00DD3700">
            <w:pPr>
              <w:jc w:val="both"/>
              <w:rPr>
                <w:rFonts w:ascii="Arial" w:hAnsi="Arial" w:cs="Arial"/>
                <w:u w:val="single"/>
                <w:lang w:val="eu-ES"/>
              </w:rPr>
            </w:pPr>
          </w:p>
        </w:tc>
        <w:tc>
          <w:tcPr>
            <w:tcW w:w="4207" w:type="dxa"/>
          </w:tcPr>
          <w:p w:rsidR="008D3835" w:rsidRPr="00D41E7D" w:rsidRDefault="008D3835" w:rsidP="006A7F8A">
            <w:pPr>
              <w:jc w:val="both"/>
              <w:rPr>
                <w:rFonts w:ascii="Arial" w:hAnsi="Arial" w:cs="Arial"/>
                <w:b/>
                <w:u w:val="single"/>
                <w:lang w:val="eu-ES"/>
              </w:rPr>
            </w:pPr>
            <w:r w:rsidRPr="00D41E7D">
              <w:rPr>
                <w:rFonts w:ascii="Arial" w:hAnsi="Arial" w:cs="Arial"/>
                <w:b/>
                <w:u w:val="single"/>
              </w:rPr>
              <w:t>5.</w:t>
            </w:r>
            <w:r w:rsidR="006A7F8A" w:rsidRPr="00D41E7D">
              <w:rPr>
                <w:rFonts w:ascii="Arial" w:hAnsi="Arial" w:cs="Arial"/>
                <w:b/>
                <w:u w:val="single"/>
              </w:rPr>
              <w:t>2</w:t>
            </w:r>
            <w:r w:rsidRPr="00D41E7D">
              <w:rPr>
                <w:rFonts w:ascii="Arial" w:hAnsi="Arial" w:cs="Arial"/>
                <w:b/>
                <w:u w:val="single"/>
              </w:rPr>
              <w:t>.- Cuantía de la subvención</w:t>
            </w:r>
          </w:p>
        </w:tc>
      </w:tr>
      <w:tr w:rsidR="00D41E7D" w:rsidRPr="00D41E7D" w:rsidTr="008D3835">
        <w:tc>
          <w:tcPr>
            <w:tcW w:w="4207" w:type="dxa"/>
          </w:tcPr>
          <w:p w:rsidR="008D3835" w:rsidRPr="00D41E7D" w:rsidRDefault="008D3835" w:rsidP="00B54419">
            <w:pPr>
              <w:jc w:val="both"/>
              <w:rPr>
                <w:rFonts w:ascii="Arial" w:hAnsi="Arial" w:cs="Arial"/>
                <w:lang w:val="eu-ES"/>
              </w:rPr>
            </w:pPr>
            <w:r w:rsidRPr="00D41E7D">
              <w:rPr>
                <w:rFonts w:ascii="Arial" w:hAnsi="Arial" w:cs="Arial"/>
                <w:lang w:val="eu-ES"/>
              </w:rPr>
              <w:t>Oñatiko Udalak</w:t>
            </w:r>
            <w:r w:rsidR="00B54419" w:rsidRPr="00D41E7D">
              <w:rPr>
                <w:rFonts w:ascii="Arial" w:hAnsi="Arial" w:cs="Arial"/>
                <w:lang w:val="eu-ES"/>
              </w:rPr>
              <w:t xml:space="preserve"> argindar fakturei</w:t>
            </w:r>
            <w:r w:rsidRPr="00D41E7D">
              <w:rPr>
                <w:rFonts w:ascii="Arial" w:hAnsi="Arial" w:cs="Arial"/>
                <w:lang w:val="eu-ES"/>
              </w:rPr>
              <w:t xml:space="preserve"> dagozkien gastuak %90ean diruz lagunduko ditu. </w:t>
            </w:r>
          </w:p>
        </w:tc>
        <w:tc>
          <w:tcPr>
            <w:tcW w:w="284" w:type="dxa"/>
          </w:tcPr>
          <w:p w:rsidR="008D3835" w:rsidRPr="00D41E7D" w:rsidRDefault="008D3835" w:rsidP="00DD3700">
            <w:pPr>
              <w:jc w:val="both"/>
              <w:rPr>
                <w:rFonts w:ascii="Arial" w:hAnsi="Arial" w:cs="Arial"/>
                <w:u w:val="single"/>
                <w:lang w:val="eu-ES"/>
              </w:rPr>
            </w:pPr>
          </w:p>
        </w:tc>
        <w:tc>
          <w:tcPr>
            <w:tcW w:w="4207" w:type="dxa"/>
          </w:tcPr>
          <w:p w:rsidR="00B54419" w:rsidRPr="00D41E7D" w:rsidRDefault="008D3835" w:rsidP="00DD3700">
            <w:pPr>
              <w:jc w:val="both"/>
              <w:rPr>
                <w:rFonts w:ascii="Arial" w:hAnsi="Arial" w:cs="Arial"/>
              </w:rPr>
            </w:pPr>
            <w:r w:rsidRPr="00D41E7D">
              <w:rPr>
                <w:rFonts w:ascii="Arial" w:hAnsi="Arial" w:cs="Arial"/>
              </w:rPr>
              <w:t>El Ayuntamiento de Oñati</w:t>
            </w:r>
            <w:r w:rsidR="00B54419" w:rsidRPr="00D41E7D">
              <w:rPr>
                <w:rFonts w:ascii="Arial" w:hAnsi="Arial" w:cs="Arial"/>
              </w:rPr>
              <w:t xml:space="preserve"> subvencionará un 90% el gasto correspondiente a las facturas de electricidad</w:t>
            </w:r>
          </w:p>
          <w:p w:rsidR="008D3835" w:rsidRPr="00D41E7D" w:rsidRDefault="008D3835" w:rsidP="00B54419">
            <w:pPr>
              <w:jc w:val="both"/>
              <w:rPr>
                <w:rFonts w:ascii="Arial" w:hAnsi="Arial" w:cs="Arial"/>
              </w:rPr>
            </w:pPr>
          </w:p>
        </w:tc>
      </w:tr>
      <w:tr w:rsidR="00D41E7D" w:rsidRPr="00D41E7D" w:rsidTr="0089459F">
        <w:tc>
          <w:tcPr>
            <w:tcW w:w="4207" w:type="dxa"/>
            <w:shd w:val="clear" w:color="auto" w:fill="D9D9D9" w:themeFill="background1" w:themeFillShade="D9"/>
          </w:tcPr>
          <w:p w:rsidR="00B34619" w:rsidRPr="00D41E7D" w:rsidRDefault="00654411" w:rsidP="0089459F">
            <w:pPr>
              <w:jc w:val="both"/>
              <w:rPr>
                <w:rFonts w:ascii="Arial" w:hAnsi="Arial" w:cs="Arial"/>
                <w:b/>
                <w:u w:val="single"/>
                <w:lang w:val="eu-ES"/>
              </w:rPr>
            </w:pPr>
            <w:r w:rsidRPr="00D41E7D">
              <w:rPr>
                <w:rFonts w:ascii="Arial" w:hAnsi="Arial" w:cs="Arial"/>
                <w:b/>
                <w:u w:val="single"/>
                <w:lang w:val="eu-ES"/>
              </w:rPr>
              <w:t>6</w:t>
            </w:r>
            <w:r w:rsidR="00B34619" w:rsidRPr="00D41E7D">
              <w:rPr>
                <w:rFonts w:ascii="Arial" w:hAnsi="Arial" w:cs="Arial"/>
                <w:b/>
                <w:u w:val="single"/>
                <w:lang w:val="eu-ES"/>
              </w:rPr>
              <w:t>. BASOBIDE PRIBATU NAGUSIAK ERAIKI ETA HOBETZEKO DIRULAGUNTZAK EMATEKO OINARRI-ARAU ESPEZIFIKOAK</w:t>
            </w:r>
          </w:p>
          <w:p w:rsidR="00B34619" w:rsidRPr="00D41E7D" w:rsidRDefault="00B34619" w:rsidP="0089459F">
            <w:pPr>
              <w:jc w:val="both"/>
              <w:rPr>
                <w:rFonts w:ascii="Arial" w:hAnsi="Arial" w:cs="Arial"/>
                <w:lang w:val="eu-ES"/>
              </w:rPr>
            </w:pPr>
          </w:p>
        </w:tc>
        <w:tc>
          <w:tcPr>
            <w:tcW w:w="284" w:type="dxa"/>
            <w:shd w:val="clear" w:color="auto" w:fill="D9D9D9" w:themeFill="background1" w:themeFillShade="D9"/>
          </w:tcPr>
          <w:p w:rsidR="00B34619" w:rsidRPr="00D41E7D" w:rsidRDefault="00B34619" w:rsidP="0089459F">
            <w:pPr>
              <w:jc w:val="both"/>
              <w:rPr>
                <w:rFonts w:ascii="Arial" w:hAnsi="Arial" w:cs="Arial"/>
                <w:u w:val="single"/>
                <w:lang w:val="eu-ES"/>
              </w:rPr>
            </w:pPr>
          </w:p>
        </w:tc>
        <w:tc>
          <w:tcPr>
            <w:tcW w:w="4207" w:type="dxa"/>
            <w:shd w:val="clear" w:color="auto" w:fill="D9D9D9" w:themeFill="background1" w:themeFillShade="D9"/>
          </w:tcPr>
          <w:p w:rsidR="00B34619" w:rsidRPr="00D41E7D" w:rsidRDefault="00654411" w:rsidP="00B34619">
            <w:pPr>
              <w:jc w:val="both"/>
              <w:rPr>
                <w:rFonts w:ascii="Arial" w:hAnsi="Arial" w:cs="Arial"/>
              </w:rPr>
            </w:pPr>
            <w:r w:rsidRPr="00D41E7D">
              <w:rPr>
                <w:rFonts w:ascii="Arial" w:hAnsi="Arial" w:cs="Arial"/>
                <w:b/>
                <w:u w:val="single"/>
              </w:rPr>
              <w:t>6</w:t>
            </w:r>
            <w:r w:rsidR="00B34619" w:rsidRPr="00D41E7D">
              <w:rPr>
                <w:rFonts w:ascii="Arial" w:hAnsi="Arial" w:cs="Arial"/>
                <w:b/>
                <w:u w:val="single"/>
              </w:rPr>
              <w:t xml:space="preserve"> REGLAMENTO ESPECÍFICO PARA LA SUBVENCIÓN PARA LA CONSTRUCCIÓN Y MEJORA DE PISTA FORESTALES PRINCIPALES PRIVADAS</w:t>
            </w:r>
          </w:p>
        </w:tc>
      </w:tr>
      <w:tr w:rsidR="00D41E7D" w:rsidRPr="00D41E7D" w:rsidTr="0089459F">
        <w:tc>
          <w:tcPr>
            <w:tcW w:w="4207" w:type="dxa"/>
          </w:tcPr>
          <w:p w:rsidR="00B34619" w:rsidRPr="00D41E7D" w:rsidRDefault="00654411" w:rsidP="0089459F">
            <w:pPr>
              <w:jc w:val="both"/>
              <w:rPr>
                <w:rFonts w:ascii="Arial" w:hAnsi="Arial" w:cs="Arial"/>
                <w:b/>
                <w:u w:val="single"/>
              </w:rPr>
            </w:pPr>
            <w:r w:rsidRPr="00D41E7D">
              <w:rPr>
                <w:rFonts w:ascii="Arial" w:hAnsi="Arial" w:cs="Arial"/>
                <w:b/>
                <w:u w:val="single"/>
                <w:lang w:val="eu-ES"/>
              </w:rPr>
              <w:t>6</w:t>
            </w:r>
            <w:r w:rsidR="00B34619" w:rsidRPr="00D41E7D">
              <w:rPr>
                <w:rFonts w:ascii="Arial" w:hAnsi="Arial" w:cs="Arial"/>
                <w:b/>
                <w:u w:val="single"/>
                <w:lang w:val="eu-ES"/>
              </w:rPr>
              <w:t>.1.- Helburua</w:t>
            </w:r>
          </w:p>
        </w:tc>
        <w:tc>
          <w:tcPr>
            <w:tcW w:w="284" w:type="dxa"/>
          </w:tcPr>
          <w:p w:rsidR="00B34619" w:rsidRPr="00D41E7D" w:rsidRDefault="00B34619" w:rsidP="0089459F">
            <w:pPr>
              <w:jc w:val="both"/>
              <w:rPr>
                <w:rFonts w:ascii="Arial" w:hAnsi="Arial" w:cs="Arial"/>
                <w:u w:val="single"/>
                <w:lang w:val="eu-ES"/>
              </w:rPr>
            </w:pPr>
          </w:p>
        </w:tc>
        <w:tc>
          <w:tcPr>
            <w:tcW w:w="4207" w:type="dxa"/>
          </w:tcPr>
          <w:p w:rsidR="00B34619" w:rsidRPr="00D41E7D" w:rsidRDefault="00654411" w:rsidP="0089459F">
            <w:pPr>
              <w:jc w:val="both"/>
              <w:rPr>
                <w:rFonts w:ascii="Arial" w:hAnsi="Arial" w:cs="Arial"/>
                <w:b/>
                <w:u w:val="single"/>
              </w:rPr>
            </w:pPr>
            <w:r w:rsidRPr="00D41E7D">
              <w:rPr>
                <w:rFonts w:ascii="Arial" w:hAnsi="Arial" w:cs="Arial"/>
                <w:b/>
                <w:u w:val="single"/>
              </w:rPr>
              <w:t>6</w:t>
            </w:r>
            <w:r w:rsidR="00B34619" w:rsidRPr="00D41E7D">
              <w:rPr>
                <w:rFonts w:ascii="Arial" w:hAnsi="Arial" w:cs="Arial"/>
                <w:b/>
                <w:u w:val="single"/>
              </w:rPr>
              <w:t>.1.-Objeto</w:t>
            </w:r>
          </w:p>
        </w:tc>
      </w:tr>
      <w:tr w:rsidR="00D41E7D" w:rsidRPr="00D41E7D" w:rsidTr="0089459F">
        <w:tc>
          <w:tcPr>
            <w:tcW w:w="4207" w:type="dxa"/>
          </w:tcPr>
          <w:p w:rsidR="005E5222" w:rsidRPr="00D41E7D" w:rsidRDefault="005E5222" w:rsidP="005E5222">
            <w:pPr>
              <w:jc w:val="both"/>
              <w:rPr>
                <w:rFonts w:ascii="Arial" w:hAnsi="Arial" w:cs="Arial"/>
                <w:lang w:val="eu-ES"/>
              </w:rPr>
            </w:pPr>
            <w:r w:rsidRPr="00D41E7D">
              <w:rPr>
                <w:rFonts w:ascii="Arial" w:hAnsi="Arial" w:cs="Arial"/>
                <w:lang w:val="eu-ES"/>
              </w:rPr>
              <w:t>Baso sektorea garatzeko, modernizatzeko edo egokitzeko helburuarekin, baso bideak eraiki eta hobetzeko inbertsioak eta gastuak diruz laguntzea.</w:t>
            </w:r>
          </w:p>
          <w:p w:rsidR="005E5222" w:rsidRPr="00D41E7D" w:rsidRDefault="005E5222" w:rsidP="005E5222">
            <w:pPr>
              <w:jc w:val="both"/>
              <w:rPr>
                <w:rFonts w:ascii="Arial" w:hAnsi="Arial" w:cs="Arial"/>
                <w:lang w:val="eu-ES"/>
              </w:rPr>
            </w:pPr>
          </w:p>
          <w:p w:rsidR="005E5222" w:rsidRPr="00D41E7D" w:rsidRDefault="005E5222" w:rsidP="005E5222">
            <w:pPr>
              <w:jc w:val="both"/>
              <w:rPr>
                <w:rFonts w:ascii="Arial" w:hAnsi="Arial" w:cs="Arial"/>
                <w:b/>
                <w:u w:val="single"/>
                <w:lang w:val="eu-ES"/>
              </w:rPr>
            </w:pPr>
          </w:p>
        </w:tc>
        <w:tc>
          <w:tcPr>
            <w:tcW w:w="284" w:type="dxa"/>
          </w:tcPr>
          <w:p w:rsidR="00B34619" w:rsidRPr="00D41E7D" w:rsidRDefault="00B34619" w:rsidP="0089459F">
            <w:pPr>
              <w:jc w:val="both"/>
              <w:rPr>
                <w:rFonts w:ascii="Arial" w:hAnsi="Arial" w:cs="Arial"/>
                <w:u w:val="single"/>
                <w:lang w:val="eu-ES"/>
              </w:rPr>
            </w:pPr>
          </w:p>
        </w:tc>
        <w:tc>
          <w:tcPr>
            <w:tcW w:w="4207" w:type="dxa"/>
          </w:tcPr>
          <w:p w:rsidR="005E5222" w:rsidRPr="00D41E7D" w:rsidRDefault="005E5222" w:rsidP="0089459F">
            <w:pPr>
              <w:jc w:val="both"/>
              <w:rPr>
                <w:rFonts w:ascii="Arial" w:hAnsi="Arial" w:cs="Arial"/>
              </w:rPr>
            </w:pPr>
            <w:r w:rsidRPr="00D41E7D">
              <w:rPr>
                <w:rFonts w:ascii="Arial" w:hAnsi="Arial" w:cs="Arial"/>
              </w:rPr>
              <w:t xml:space="preserve">Con objeto del desarrollo, modernización o adaptación del sector forestal, </w:t>
            </w:r>
            <w:r w:rsidR="00F07C23" w:rsidRPr="00D41E7D">
              <w:rPr>
                <w:rFonts w:ascii="Arial" w:hAnsi="Arial" w:cs="Arial"/>
              </w:rPr>
              <w:t>se subvencionan l</w:t>
            </w:r>
            <w:r w:rsidRPr="00D41E7D">
              <w:rPr>
                <w:rFonts w:ascii="Arial" w:hAnsi="Arial" w:cs="Arial"/>
              </w:rPr>
              <w:t>as inversiones y gastos relativos a la</w:t>
            </w:r>
            <w:r w:rsidR="00F07C23" w:rsidRPr="00D41E7D">
              <w:rPr>
                <w:rFonts w:ascii="Arial" w:hAnsi="Arial" w:cs="Arial"/>
              </w:rPr>
              <w:t xml:space="preserve"> c</w:t>
            </w:r>
            <w:r w:rsidRPr="00D41E7D">
              <w:rPr>
                <w:rFonts w:ascii="Arial" w:hAnsi="Arial" w:cs="Arial"/>
              </w:rPr>
              <w:t>onstrucción y mejora de pistas forestales</w:t>
            </w:r>
            <w:r w:rsidR="00F07C23" w:rsidRPr="00D41E7D">
              <w:rPr>
                <w:rFonts w:ascii="Arial" w:hAnsi="Arial" w:cs="Arial"/>
              </w:rPr>
              <w:t>.</w:t>
            </w:r>
          </w:p>
          <w:p w:rsidR="00B34619" w:rsidRPr="00D41E7D" w:rsidRDefault="00B34619" w:rsidP="0089459F">
            <w:pPr>
              <w:jc w:val="both"/>
              <w:rPr>
                <w:rFonts w:ascii="Arial" w:hAnsi="Arial" w:cs="Arial"/>
              </w:rPr>
            </w:pPr>
          </w:p>
        </w:tc>
      </w:tr>
      <w:tr w:rsidR="00D41E7D" w:rsidRPr="00D41E7D" w:rsidTr="0089459F">
        <w:tc>
          <w:tcPr>
            <w:tcW w:w="4207" w:type="dxa"/>
          </w:tcPr>
          <w:p w:rsidR="00F07C23" w:rsidRPr="00D41E7D" w:rsidRDefault="00654411" w:rsidP="00BC38F8">
            <w:pPr>
              <w:jc w:val="both"/>
              <w:rPr>
                <w:rFonts w:ascii="Arial" w:hAnsi="Arial" w:cs="Arial"/>
                <w:b/>
                <w:u w:val="single"/>
                <w:lang w:val="eu-ES"/>
              </w:rPr>
            </w:pPr>
            <w:r w:rsidRPr="00D41E7D">
              <w:rPr>
                <w:rFonts w:ascii="Arial" w:hAnsi="Arial" w:cs="Arial"/>
                <w:b/>
                <w:u w:val="single"/>
                <w:lang w:val="eu-ES"/>
              </w:rPr>
              <w:t>6</w:t>
            </w:r>
            <w:r w:rsidR="00F07C23" w:rsidRPr="00D41E7D">
              <w:rPr>
                <w:rFonts w:ascii="Arial" w:hAnsi="Arial" w:cs="Arial"/>
                <w:b/>
                <w:u w:val="single"/>
                <w:lang w:val="eu-ES"/>
              </w:rPr>
              <w:t>.2.- Onuradun</w:t>
            </w:r>
            <w:r w:rsidR="00BC38F8" w:rsidRPr="00D41E7D">
              <w:rPr>
                <w:rFonts w:ascii="Arial" w:hAnsi="Arial" w:cs="Arial"/>
                <w:b/>
                <w:u w:val="single"/>
                <w:lang w:val="eu-ES"/>
              </w:rPr>
              <w:t xml:space="preserve">ak eta </w:t>
            </w:r>
            <w:r w:rsidR="00F07C23" w:rsidRPr="00D41E7D">
              <w:rPr>
                <w:rFonts w:ascii="Arial" w:hAnsi="Arial" w:cs="Arial"/>
                <w:b/>
                <w:u w:val="single"/>
                <w:lang w:val="eu-ES"/>
              </w:rPr>
              <w:t>baldintza bereziak</w:t>
            </w:r>
          </w:p>
        </w:tc>
        <w:tc>
          <w:tcPr>
            <w:tcW w:w="284" w:type="dxa"/>
          </w:tcPr>
          <w:p w:rsidR="00F07C23" w:rsidRPr="00D41E7D" w:rsidRDefault="00F07C23" w:rsidP="0089459F">
            <w:pPr>
              <w:jc w:val="both"/>
              <w:rPr>
                <w:rFonts w:ascii="Arial" w:hAnsi="Arial" w:cs="Arial"/>
                <w:b/>
                <w:u w:val="single"/>
                <w:lang w:val="eu-ES"/>
              </w:rPr>
            </w:pPr>
          </w:p>
        </w:tc>
        <w:tc>
          <w:tcPr>
            <w:tcW w:w="4207" w:type="dxa"/>
          </w:tcPr>
          <w:p w:rsidR="00F07C23" w:rsidRPr="00D41E7D" w:rsidRDefault="00654411" w:rsidP="00BC38F8">
            <w:pPr>
              <w:jc w:val="both"/>
              <w:rPr>
                <w:rFonts w:ascii="Arial" w:hAnsi="Arial" w:cs="Arial"/>
                <w:b/>
                <w:u w:val="single"/>
              </w:rPr>
            </w:pPr>
            <w:r w:rsidRPr="00D41E7D">
              <w:rPr>
                <w:rFonts w:ascii="Arial" w:hAnsi="Arial" w:cs="Arial"/>
                <w:b/>
                <w:u w:val="single"/>
              </w:rPr>
              <w:t>6</w:t>
            </w:r>
            <w:r w:rsidR="00F07C23" w:rsidRPr="00D41E7D">
              <w:rPr>
                <w:rFonts w:ascii="Arial" w:hAnsi="Arial" w:cs="Arial"/>
                <w:b/>
                <w:u w:val="single"/>
              </w:rPr>
              <w:t xml:space="preserve">.2.- </w:t>
            </w:r>
            <w:r w:rsidR="00BC38F8" w:rsidRPr="00D41E7D">
              <w:rPr>
                <w:rFonts w:ascii="Arial" w:hAnsi="Arial" w:cs="Arial"/>
                <w:b/>
                <w:u w:val="single"/>
              </w:rPr>
              <w:t>P</w:t>
            </w:r>
            <w:r w:rsidR="00F07C23" w:rsidRPr="00D41E7D">
              <w:rPr>
                <w:rFonts w:ascii="Arial" w:hAnsi="Arial" w:cs="Arial"/>
                <w:b/>
                <w:u w:val="single"/>
              </w:rPr>
              <w:t>ersonas beneficiarias</w:t>
            </w:r>
            <w:r w:rsidR="00BC38F8" w:rsidRPr="00D41E7D">
              <w:rPr>
                <w:rFonts w:ascii="Arial" w:hAnsi="Arial" w:cs="Arial"/>
                <w:b/>
                <w:u w:val="single"/>
              </w:rPr>
              <w:t xml:space="preserve"> y requisitos específicos</w:t>
            </w:r>
          </w:p>
        </w:tc>
      </w:tr>
      <w:tr w:rsidR="00D41E7D" w:rsidRPr="00D41E7D" w:rsidTr="0089459F">
        <w:tc>
          <w:tcPr>
            <w:tcW w:w="4207" w:type="dxa"/>
          </w:tcPr>
          <w:p w:rsidR="00643DBD" w:rsidRPr="00D41E7D" w:rsidRDefault="00643DBD" w:rsidP="00643DBD">
            <w:pPr>
              <w:jc w:val="both"/>
              <w:rPr>
                <w:rFonts w:ascii="Arial" w:hAnsi="Arial" w:cs="Arial"/>
                <w:lang w:val="eu-ES"/>
              </w:rPr>
            </w:pPr>
            <w:r w:rsidRPr="00D41E7D">
              <w:rPr>
                <w:rFonts w:ascii="Arial" w:hAnsi="Arial" w:cs="Arial"/>
                <w:lang w:val="eu-ES"/>
              </w:rPr>
              <w:t>Diru laguntzaren onuradunak pertsona fisiko edo juridikoak izango dira, izaera pribatu edo publikoa dutenak. Estatuko Administrazio Orokorraren mendeko erakunde publiko edo autonomoek ezingo dute diru laguntza honen onuradun izan.</w:t>
            </w:r>
          </w:p>
          <w:p w:rsidR="004776F6" w:rsidRPr="00D41E7D" w:rsidRDefault="004776F6" w:rsidP="00643DBD">
            <w:pPr>
              <w:jc w:val="both"/>
              <w:rPr>
                <w:rFonts w:ascii="Arial" w:hAnsi="Arial" w:cs="Arial"/>
                <w:lang w:val="eu-ES"/>
              </w:rPr>
            </w:pPr>
          </w:p>
          <w:p w:rsidR="005D3F0F" w:rsidRPr="00D41E7D" w:rsidRDefault="004776F6" w:rsidP="004776F6">
            <w:pPr>
              <w:jc w:val="both"/>
              <w:rPr>
                <w:rFonts w:ascii="Arial" w:hAnsi="Arial" w:cs="Arial"/>
                <w:lang w:val="eu-ES"/>
              </w:rPr>
            </w:pPr>
            <w:r w:rsidRPr="00D41E7D">
              <w:rPr>
                <w:rFonts w:ascii="Arial" w:hAnsi="Arial" w:cs="Arial"/>
                <w:lang w:val="eu-ES"/>
              </w:rPr>
              <w:t xml:space="preserve">Soilik </w:t>
            </w:r>
            <w:r w:rsidR="005D3F0F" w:rsidRPr="00D41E7D">
              <w:rPr>
                <w:rFonts w:ascii="Arial" w:hAnsi="Arial" w:cs="Arial"/>
                <w:lang w:val="eu-ES"/>
              </w:rPr>
              <w:t xml:space="preserve">diruz lagunduko dira </w:t>
            </w:r>
            <w:proofErr w:type="spellStart"/>
            <w:r w:rsidR="005D3F0F" w:rsidRPr="00D41E7D">
              <w:rPr>
                <w:rFonts w:ascii="Arial" w:hAnsi="Arial" w:cs="Arial"/>
                <w:lang w:val="eu-ES"/>
              </w:rPr>
              <w:t>basobide</w:t>
            </w:r>
            <w:proofErr w:type="spellEnd"/>
            <w:r w:rsidR="005D3F0F" w:rsidRPr="00D41E7D">
              <w:rPr>
                <w:rFonts w:ascii="Arial" w:hAnsi="Arial" w:cs="Arial"/>
                <w:lang w:val="eu-ES"/>
              </w:rPr>
              <w:t xml:space="preserve"> pribatu nagusiak, hain zuzen, Gipuzkoako </w:t>
            </w:r>
            <w:proofErr w:type="spellStart"/>
            <w:r w:rsidR="005D3F0F" w:rsidRPr="00D41E7D">
              <w:rPr>
                <w:rFonts w:ascii="Arial" w:hAnsi="Arial" w:cs="Arial"/>
                <w:lang w:val="eu-ES"/>
              </w:rPr>
              <w:t>basobideen</w:t>
            </w:r>
            <w:proofErr w:type="spellEnd"/>
            <w:r w:rsidR="005D3F0F" w:rsidRPr="00D41E7D">
              <w:rPr>
                <w:rFonts w:ascii="Arial" w:hAnsi="Arial" w:cs="Arial"/>
                <w:lang w:val="eu-ES"/>
              </w:rPr>
              <w:t xml:space="preserve"> inbentarioan modu horretan sailkatuta daudenak</w:t>
            </w:r>
            <w:r w:rsidR="00584225" w:rsidRPr="00D41E7D">
              <w:rPr>
                <w:rFonts w:ascii="Arial" w:hAnsi="Arial" w:cs="Arial"/>
                <w:lang w:val="eu-ES"/>
              </w:rPr>
              <w:t xml:space="preserve">, 2012an </w:t>
            </w:r>
            <w:proofErr w:type="spellStart"/>
            <w:r w:rsidR="00584225" w:rsidRPr="00D41E7D">
              <w:rPr>
                <w:rFonts w:ascii="Arial" w:hAnsi="Arial" w:cs="Arial"/>
                <w:lang w:val="eu-ES"/>
              </w:rPr>
              <w:t>GFAk</w:t>
            </w:r>
            <w:proofErr w:type="spellEnd"/>
            <w:r w:rsidR="00584225" w:rsidRPr="00D41E7D">
              <w:rPr>
                <w:rFonts w:ascii="Arial" w:hAnsi="Arial" w:cs="Arial"/>
                <w:lang w:val="eu-ES"/>
              </w:rPr>
              <w:t xml:space="preserve"> eta Gipuzkoako Baso Jabeen Elkartearen laguntzarekin egindakoa (aipatu inbentarioa Oñatiko Udalaren Ingurumena eta Landa Garapen Sailean kontsultatu ahalko da)</w:t>
            </w:r>
          </w:p>
          <w:p w:rsidR="005D3F0F" w:rsidRPr="00D41E7D" w:rsidRDefault="005D3F0F" w:rsidP="004776F6">
            <w:pPr>
              <w:jc w:val="both"/>
              <w:rPr>
                <w:rFonts w:ascii="Arial" w:hAnsi="Arial" w:cs="Arial"/>
                <w:lang w:val="eu-ES"/>
              </w:rPr>
            </w:pPr>
          </w:p>
          <w:p w:rsidR="00643DBD" w:rsidRPr="00D41E7D" w:rsidRDefault="00643DBD" w:rsidP="00643DBD">
            <w:pPr>
              <w:jc w:val="both"/>
              <w:rPr>
                <w:rFonts w:ascii="Arial" w:hAnsi="Arial" w:cs="Arial"/>
                <w:lang w:val="eu-ES"/>
              </w:rPr>
            </w:pPr>
          </w:p>
          <w:p w:rsidR="00E7266F" w:rsidRPr="00D41E7D" w:rsidRDefault="00E7266F" w:rsidP="00E7266F">
            <w:pPr>
              <w:jc w:val="both"/>
              <w:rPr>
                <w:rFonts w:ascii="Arial" w:hAnsi="Arial" w:cs="Arial"/>
                <w:lang w:val="eu-ES"/>
              </w:rPr>
            </w:pPr>
            <w:r w:rsidRPr="00D41E7D">
              <w:rPr>
                <w:rFonts w:ascii="Arial" w:hAnsi="Arial" w:cs="Arial"/>
                <w:lang w:val="eu-ES"/>
              </w:rPr>
              <w:t xml:space="preserve">a) Baso bideen eskaera espedienteekin batera proiektu edo proposamen teknikoa aurkeztu behar da, teknikari eskudunak idatzia. Proiektu edo proposamen horretan ondorengoa zehaztuko da: inbertsioaren premia egiaztatzen duen memoria; kokapenaren eta xehetasun planoa, zerbitzu ematen dion lursailaren azalera; batez </w:t>
            </w:r>
            <w:r w:rsidRPr="00D41E7D">
              <w:rPr>
                <w:rFonts w:ascii="Arial" w:hAnsi="Arial" w:cs="Arial"/>
                <w:lang w:val="eu-ES"/>
              </w:rPr>
              <w:lastRenderedPageBreak/>
              <w:t>besteko eta gehieneko maldak; obraren ezaugarriak; unitateko aurrekontua eta aurrekontu orokorra; legeak agintzen duen neurrian ingurumen eraginaren gaineko azterketa.</w:t>
            </w:r>
          </w:p>
          <w:p w:rsidR="00E7266F" w:rsidRPr="00D41E7D" w:rsidRDefault="00E7266F" w:rsidP="00E7266F">
            <w:pPr>
              <w:jc w:val="both"/>
              <w:rPr>
                <w:rFonts w:ascii="Arial" w:hAnsi="Arial" w:cs="Arial"/>
                <w:lang w:val="eu-ES"/>
              </w:rPr>
            </w:pPr>
            <w:r w:rsidRPr="00D41E7D">
              <w:rPr>
                <w:rFonts w:ascii="Arial" w:hAnsi="Arial" w:cs="Arial"/>
                <w:lang w:val="eu-ES"/>
              </w:rPr>
              <w:t>b) Ez dira diruz lagunduko pista berriak egitea.</w:t>
            </w:r>
          </w:p>
          <w:p w:rsidR="00E7266F" w:rsidRPr="00D41E7D" w:rsidRDefault="00E7266F" w:rsidP="00E7266F">
            <w:pPr>
              <w:jc w:val="both"/>
              <w:rPr>
                <w:rFonts w:ascii="Arial" w:hAnsi="Arial" w:cs="Arial"/>
                <w:lang w:val="eu-ES"/>
              </w:rPr>
            </w:pPr>
            <w:r w:rsidRPr="00D41E7D">
              <w:rPr>
                <w:rFonts w:ascii="Arial" w:hAnsi="Arial" w:cs="Arial"/>
                <w:lang w:val="eu-ES"/>
              </w:rPr>
              <w:t>c) Ez da diru laguntzarik emango aurreko 5 urteetan dirulaguntzaren bat jaso duten bideetan mantentze lanak egiteko, hondamendi natural apartekoek eragindako kalteak konpontzeko ez bada.</w:t>
            </w:r>
          </w:p>
          <w:p w:rsidR="00E7266F" w:rsidRPr="00D41E7D" w:rsidRDefault="00E7266F" w:rsidP="00E7266F">
            <w:pPr>
              <w:jc w:val="both"/>
              <w:rPr>
                <w:rFonts w:ascii="Arial" w:hAnsi="Arial" w:cs="Arial"/>
                <w:lang w:val="eu-ES"/>
              </w:rPr>
            </w:pPr>
            <w:r w:rsidRPr="00D41E7D">
              <w:rPr>
                <w:rFonts w:ascii="Arial" w:hAnsi="Arial" w:cs="Arial"/>
                <w:lang w:val="eu-ES"/>
              </w:rPr>
              <w:t>d) Eskaera elkargo batek egiten duenean, ondorengo dokumentu hauek aurkeztu behar dira: elkargoaren eraketa egiaztatzen duena eta proiektuko obra egin eta erabiltzeko interesatu bakoitzak duen partaidetzari buruz bazkideek hartutako erabakiak.</w:t>
            </w:r>
          </w:p>
          <w:p w:rsidR="00643DBD" w:rsidRPr="00D41E7D" w:rsidRDefault="00643DBD" w:rsidP="004776F6">
            <w:pPr>
              <w:jc w:val="both"/>
              <w:rPr>
                <w:rFonts w:ascii="Arial" w:hAnsi="Arial" w:cs="Arial"/>
                <w:b/>
                <w:u w:val="single"/>
                <w:lang w:val="eu-ES"/>
              </w:rPr>
            </w:pPr>
          </w:p>
        </w:tc>
        <w:tc>
          <w:tcPr>
            <w:tcW w:w="284" w:type="dxa"/>
          </w:tcPr>
          <w:p w:rsidR="00643DBD" w:rsidRPr="00D41E7D" w:rsidRDefault="00643DBD" w:rsidP="0089459F">
            <w:pPr>
              <w:jc w:val="both"/>
              <w:rPr>
                <w:rFonts w:ascii="Arial" w:hAnsi="Arial" w:cs="Arial"/>
                <w:lang w:val="eu-ES"/>
              </w:rPr>
            </w:pPr>
          </w:p>
        </w:tc>
        <w:tc>
          <w:tcPr>
            <w:tcW w:w="4207" w:type="dxa"/>
          </w:tcPr>
          <w:p w:rsidR="00643DBD" w:rsidRPr="00D41E7D" w:rsidRDefault="00643DBD" w:rsidP="00643DBD">
            <w:pPr>
              <w:jc w:val="both"/>
              <w:rPr>
                <w:rFonts w:ascii="Arial" w:hAnsi="Arial" w:cs="Arial"/>
              </w:rPr>
            </w:pPr>
            <w:r w:rsidRPr="00D41E7D">
              <w:rPr>
                <w:rFonts w:ascii="Arial" w:hAnsi="Arial" w:cs="Arial"/>
              </w:rPr>
              <w:t>Podrán ser beneficiarias de esta ayuda personas físicas o jurídicas, de carácter privado o público. No podrá ser beneficiario de la ayuda cualquier ente público u organismo autónomo dependiente de la Administración General del Estado.</w:t>
            </w:r>
          </w:p>
          <w:p w:rsidR="00643DBD" w:rsidRPr="00D41E7D" w:rsidRDefault="00643DBD" w:rsidP="00643DBD">
            <w:pPr>
              <w:jc w:val="both"/>
              <w:rPr>
                <w:rFonts w:ascii="Arial" w:hAnsi="Arial" w:cs="Arial"/>
              </w:rPr>
            </w:pPr>
          </w:p>
          <w:p w:rsidR="00CB0B93" w:rsidRPr="00D41E7D" w:rsidRDefault="004776F6" w:rsidP="00643DBD">
            <w:pPr>
              <w:jc w:val="both"/>
              <w:rPr>
                <w:rFonts w:ascii="Arial" w:hAnsi="Arial" w:cs="Arial"/>
              </w:rPr>
            </w:pPr>
            <w:r w:rsidRPr="00D41E7D">
              <w:rPr>
                <w:rFonts w:ascii="Arial" w:hAnsi="Arial" w:cs="Arial"/>
              </w:rPr>
              <w:t>Únicamente se subvencionaran las pistas forestal</w:t>
            </w:r>
            <w:r w:rsidR="00CB0B93" w:rsidRPr="00D41E7D">
              <w:rPr>
                <w:rFonts w:ascii="Arial" w:hAnsi="Arial" w:cs="Arial"/>
              </w:rPr>
              <w:t>es</w:t>
            </w:r>
            <w:r w:rsidRPr="00D41E7D">
              <w:rPr>
                <w:rFonts w:ascii="Arial" w:hAnsi="Arial" w:cs="Arial"/>
              </w:rPr>
              <w:t xml:space="preserve"> </w:t>
            </w:r>
            <w:r w:rsidR="00CB0B93" w:rsidRPr="00D41E7D">
              <w:rPr>
                <w:rFonts w:ascii="Arial" w:hAnsi="Arial" w:cs="Arial"/>
              </w:rPr>
              <w:t>principales privadas, así clasificadas en el inventario de las vías forestales de Gipuzkoa, elaborado en el año 2012 por la DFG en colaboración con la Asociación de Propietarios forestales de Gipuzkoa (dicho inventario se podrá consultar en el dpto. Medio Ambiente y Desarrollo Rural del Ayto. de Oñati)</w:t>
            </w:r>
          </w:p>
          <w:p w:rsidR="004776F6" w:rsidRPr="00D41E7D" w:rsidRDefault="004776F6" w:rsidP="00643DBD">
            <w:pPr>
              <w:jc w:val="both"/>
              <w:rPr>
                <w:rFonts w:ascii="Arial" w:hAnsi="Arial" w:cs="Arial"/>
              </w:rPr>
            </w:pPr>
          </w:p>
          <w:p w:rsidR="006F0959" w:rsidRPr="00D41E7D" w:rsidRDefault="006F0959" w:rsidP="006F0959">
            <w:pPr>
              <w:jc w:val="both"/>
              <w:rPr>
                <w:rFonts w:ascii="Arial" w:hAnsi="Arial" w:cs="Arial"/>
              </w:rPr>
            </w:pPr>
            <w:r w:rsidRPr="00D41E7D">
              <w:rPr>
                <w:rFonts w:ascii="Arial" w:hAnsi="Arial" w:cs="Arial"/>
              </w:rPr>
              <w:t xml:space="preserve">a) Los expedientes de solicitud de pistas forestales deberán ir acompañados del proyecto o propuesta técnica, redactada por técnico competente, que comprenderá: memoria justificativa de la necesidad de la inversión, plano de situación y de detalle, superficie a la que da servicio, en el caso de pistas pendientes medias y máximas, </w:t>
            </w:r>
            <w:r w:rsidRPr="00D41E7D">
              <w:rPr>
                <w:rFonts w:ascii="Arial" w:hAnsi="Arial" w:cs="Arial"/>
              </w:rPr>
              <w:lastRenderedPageBreak/>
              <w:t>características de la obra, presupuesto unitario y general, y estudio de impacto ambiental en el grado que sea preceptivo.</w:t>
            </w:r>
          </w:p>
          <w:p w:rsidR="006F0959" w:rsidRPr="00D41E7D" w:rsidRDefault="006F0959" w:rsidP="006F0959">
            <w:pPr>
              <w:jc w:val="both"/>
              <w:rPr>
                <w:rFonts w:ascii="Arial" w:hAnsi="Arial" w:cs="Arial"/>
              </w:rPr>
            </w:pPr>
            <w:r w:rsidRPr="00D41E7D">
              <w:rPr>
                <w:rFonts w:ascii="Arial" w:hAnsi="Arial" w:cs="Arial"/>
              </w:rPr>
              <w:t>b) No se subvencionarán pistas de nueva construcción.</w:t>
            </w:r>
          </w:p>
          <w:p w:rsidR="006F0959" w:rsidRPr="00D41E7D" w:rsidRDefault="006F0959" w:rsidP="006F0959">
            <w:pPr>
              <w:jc w:val="both"/>
              <w:rPr>
                <w:rFonts w:ascii="Arial" w:hAnsi="Arial" w:cs="Arial"/>
              </w:rPr>
            </w:pPr>
            <w:r w:rsidRPr="00D41E7D">
              <w:rPr>
                <w:rFonts w:ascii="Arial" w:hAnsi="Arial" w:cs="Arial"/>
              </w:rPr>
              <w:t>c) No se subvencionarán los trabajos de mantenimiento de pistas que en los 5 años anteriores hayan sido objeto de subvención,</w:t>
            </w:r>
          </w:p>
          <w:p w:rsidR="006F0959" w:rsidRPr="00D41E7D" w:rsidRDefault="006F0959" w:rsidP="006F0959">
            <w:pPr>
              <w:jc w:val="both"/>
              <w:rPr>
                <w:rFonts w:ascii="Arial" w:hAnsi="Arial" w:cs="Arial"/>
              </w:rPr>
            </w:pPr>
            <w:proofErr w:type="gramStart"/>
            <w:r w:rsidRPr="00D41E7D">
              <w:rPr>
                <w:rFonts w:ascii="Arial" w:hAnsi="Arial" w:cs="Arial"/>
              </w:rPr>
              <w:t>excepción</w:t>
            </w:r>
            <w:proofErr w:type="gramEnd"/>
            <w:r w:rsidRPr="00D41E7D">
              <w:rPr>
                <w:rFonts w:ascii="Arial" w:hAnsi="Arial" w:cs="Arial"/>
              </w:rPr>
              <w:t xml:space="preserve"> hecha de daños por fenómenos naturales extraordinarios o extremos.</w:t>
            </w:r>
          </w:p>
          <w:p w:rsidR="006F0959" w:rsidRPr="00D41E7D" w:rsidRDefault="006F0959" w:rsidP="006F0959">
            <w:pPr>
              <w:jc w:val="both"/>
              <w:rPr>
                <w:rFonts w:ascii="Arial" w:hAnsi="Arial" w:cs="Arial"/>
              </w:rPr>
            </w:pPr>
            <w:r w:rsidRPr="00D41E7D">
              <w:rPr>
                <w:rFonts w:ascii="Arial" w:hAnsi="Arial" w:cs="Arial"/>
              </w:rPr>
              <w:t>d) En el caso de que la solicitud sea presentada por una agrupación, se deberá aportar la documentación que acredite la formalización de la misma y los acuerdos de los miembros en cuanto a la participación de cada persona interesada en la construcción y uso de la obra proyectada.</w:t>
            </w:r>
          </w:p>
          <w:p w:rsidR="00E7266F" w:rsidRPr="00D41E7D" w:rsidRDefault="00E7266F" w:rsidP="006F0959">
            <w:pPr>
              <w:jc w:val="both"/>
              <w:rPr>
                <w:rFonts w:ascii="Arial" w:hAnsi="Arial" w:cs="Arial"/>
              </w:rPr>
            </w:pPr>
          </w:p>
          <w:p w:rsidR="00643DBD" w:rsidRPr="00D41E7D" w:rsidRDefault="00643DBD" w:rsidP="004776F6">
            <w:pPr>
              <w:jc w:val="both"/>
              <w:rPr>
                <w:rFonts w:ascii="Arial" w:hAnsi="Arial" w:cs="Arial"/>
              </w:rPr>
            </w:pPr>
          </w:p>
        </w:tc>
      </w:tr>
      <w:tr w:rsidR="00D41E7D" w:rsidRPr="00D41E7D" w:rsidTr="0089459F">
        <w:tc>
          <w:tcPr>
            <w:tcW w:w="4207" w:type="dxa"/>
          </w:tcPr>
          <w:p w:rsidR="00F07C23" w:rsidRPr="00D41E7D" w:rsidRDefault="00654411" w:rsidP="004E7B9C">
            <w:pPr>
              <w:jc w:val="both"/>
              <w:rPr>
                <w:rFonts w:ascii="Arial" w:hAnsi="Arial" w:cs="Arial"/>
                <w:b/>
                <w:u w:val="single"/>
                <w:lang w:val="eu-ES"/>
              </w:rPr>
            </w:pPr>
            <w:r w:rsidRPr="00D41E7D">
              <w:rPr>
                <w:rFonts w:ascii="Arial" w:hAnsi="Arial" w:cs="Arial"/>
                <w:b/>
                <w:u w:val="single"/>
                <w:lang w:val="eu-ES"/>
              </w:rPr>
              <w:lastRenderedPageBreak/>
              <w:t>6</w:t>
            </w:r>
            <w:r w:rsidR="004E7B9C" w:rsidRPr="00D41E7D">
              <w:rPr>
                <w:rFonts w:ascii="Arial" w:hAnsi="Arial" w:cs="Arial"/>
                <w:b/>
                <w:u w:val="single"/>
                <w:lang w:val="eu-ES"/>
              </w:rPr>
              <w:t>.3</w:t>
            </w:r>
            <w:r w:rsidR="00F07C23" w:rsidRPr="00D41E7D">
              <w:rPr>
                <w:rFonts w:ascii="Arial" w:hAnsi="Arial" w:cs="Arial"/>
                <w:b/>
                <w:u w:val="single"/>
                <w:lang w:val="eu-ES"/>
              </w:rPr>
              <w:t>.- Diru-laguntzen zenbatekoa</w:t>
            </w:r>
          </w:p>
        </w:tc>
        <w:tc>
          <w:tcPr>
            <w:tcW w:w="284" w:type="dxa"/>
          </w:tcPr>
          <w:p w:rsidR="00F07C23" w:rsidRPr="00D41E7D" w:rsidRDefault="00F07C23" w:rsidP="0089459F">
            <w:pPr>
              <w:jc w:val="both"/>
              <w:rPr>
                <w:rFonts w:ascii="Arial" w:hAnsi="Arial" w:cs="Arial"/>
                <w:b/>
                <w:u w:val="single"/>
                <w:lang w:val="eu-ES"/>
              </w:rPr>
            </w:pPr>
          </w:p>
        </w:tc>
        <w:tc>
          <w:tcPr>
            <w:tcW w:w="4207" w:type="dxa"/>
          </w:tcPr>
          <w:p w:rsidR="00F07C23" w:rsidRPr="00D41E7D" w:rsidRDefault="00654411" w:rsidP="004E7B9C">
            <w:pPr>
              <w:jc w:val="both"/>
              <w:rPr>
                <w:rFonts w:ascii="Arial" w:hAnsi="Arial" w:cs="Arial"/>
                <w:b/>
                <w:u w:val="single"/>
              </w:rPr>
            </w:pPr>
            <w:r w:rsidRPr="00D41E7D">
              <w:rPr>
                <w:rFonts w:ascii="Arial" w:hAnsi="Arial" w:cs="Arial"/>
                <w:b/>
                <w:u w:val="single"/>
              </w:rPr>
              <w:t>6</w:t>
            </w:r>
            <w:r w:rsidR="004E7B9C" w:rsidRPr="00D41E7D">
              <w:rPr>
                <w:rFonts w:ascii="Arial" w:hAnsi="Arial" w:cs="Arial"/>
                <w:b/>
                <w:u w:val="single"/>
              </w:rPr>
              <w:t>.3</w:t>
            </w:r>
            <w:r w:rsidR="00F07C23" w:rsidRPr="00D41E7D">
              <w:rPr>
                <w:rFonts w:ascii="Arial" w:hAnsi="Arial" w:cs="Arial"/>
                <w:b/>
                <w:u w:val="single"/>
              </w:rPr>
              <w:t>.- Importe de las ayudas.</w:t>
            </w:r>
          </w:p>
        </w:tc>
      </w:tr>
      <w:tr w:rsidR="00D41E7D" w:rsidRPr="00D41E7D" w:rsidTr="0089459F">
        <w:tc>
          <w:tcPr>
            <w:tcW w:w="4207" w:type="dxa"/>
          </w:tcPr>
          <w:p w:rsidR="00654411" w:rsidRPr="00D41E7D" w:rsidRDefault="00654411" w:rsidP="00654411">
            <w:pPr>
              <w:jc w:val="both"/>
              <w:rPr>
                <w:rFonts w:ascii="Arial" w:hAnsi="Arial" w:cs="Arial"/>
                <w:lang w:val="eu-ES"/>
              </w:rPr>
            </w:pPr>
            <w:r w:rsidRPr="00D41E7D">
              <w:rPr>
                <w:rFonts w:ascii="Arial" w:hAnsi="Arial" w:cs="Arial"/>
                <w:lang w:val="eu-ES"/>
              </w:rPr>
              <w:t>Baso bideen kasuan, inbertsioetarako gehieneko dirulaguntza azaleraren arabera emango da:</w:t>
            </w:r>
          </w:p>
          <w:p w:rsidR="00654411" w:rsidRPr="00D41E7D" w:rsidRDefault="00654411" w:rsidP="00654411">
            <w:pPr>
              <w:jc w:val="both"/>
              <w:rPr>
                <w:rFonts w:ascii="Arial" w:hAnsi="Arial" w:cs="Arial"/>
                <w:lang w:val="eu-ES"/>
              </w:rPr>
            </w:pPr>
            <w:r w:rsidRPr="00D41E7D">
              <w:rPr>
                <w:rFonts w:ascii="Arial" w:hAnsi="Arial" w:cs="Arial"/>
                <w:lang w:val="eu-ES"/>
              </w:rPr>
              <w:t xml:space="preserve">— 20 </w:t>
            </w:r>
            <w:proofErr w:type="spellStart"/>
            <w:r w:rsidRPr="00D41E7D">
              <w:rPr>
                <w:rFonts w:ascii="Arial" w:hAnsi="Arial" w:cs="Arial"/>
                <w:lang w:val="eu-ES"/>
              </w:rPr>
              <w:t>ha</w:t>
            </w:r>
            <w:proofErr w:type="spellEnd"/>
            <w:r w:rsidRPr="00D41E7D">
              <w:rPr>
                <w:rFonts w:ascii="Arial" w:hAnsi="Arial" w:cs="Arial"/>
                <w:lang w:val="eu-ES"/>
              </w:rPr>
              <w:t xml:space="preserve"> baino gutxiagoko baso azalerentzat: % 30.</w:t>
            </w:r>
          </w:p>
          <w:p w:rsidR="00654411" w:rsidRPr="00D41E7D" w:rsidRDefault="00654411" w:rsidP="00654411">
            <w:pPr>
              <w:jc w:val="both"/>
              <w:rPr>
                <w:rFonts w:ascii="Arial" w:hAnsi="Arial" w:cs="Arial"/>
                <w:lang w:val="eu-ES"/>
              </w:rPr>
            </w:pPr>
            <w:r w:rsidRPr="00D41E7D">
              <w:rPr>
                <w:rFonts w:ascii="Arial" w:hAnsi="Arial" w:cs="Arial"/>
                <w:lang w:val="eu-ES"/>
              </w:rPr>
              <w:t xml:space="preserve">— 20-50 </w:t>
            </w:r>
            <w:proofErr w:type="spellStart"/>
            <w:r w:rsidRPr="00D41E7D">
              <w:rPr>
                <w:rFonts w:ascii="Arial" w:hAnsi="Arial" w:cs="Arial"/>
                <w:lang w:val="eu-ES"/>
              </w:rPr>
              <w:t>ha-ko</w:t>
            </w:r>
            <w:proofErr w:type="spellEnd"/>
            <w:r w:rsidRPr="00D41E7D">
              <w:rPr>
                <w:rFonts w:ascii="Arial" w:hAnsi="Arial" w:cs="Arial"/>
                <w:lang w:val="eu-ES"/>
              </w:rPr>
              <w:t xml:space="preserve"> baso azalerentzat: % 30-45.</w:t>
            </w:r>
          </w:p>
          <w:p w:rsidR="00654411" w:rsidRPr="00D41E7D" w:rsidRDefault="00654411" w:rsidP="00654411">
            <w:pPr>
              <w:jc w:val="both"/>
              <w:rPr>
                <w:rFonts w:ascii="Arial" w:hAnsi="Arial" w:cs="Arial"/>
                <w:lang w:val="eu-ES"/>
              </w:rPr>
            </w:pPr>
            <w:r w:rsidRPr="00D41E7D">
              <w:rPr>
                <w:rFonts w:ascii="Arial" w:hAnsi="Arial" w:cs="Arial"/>
                <w:lang w:val="eu-ES"/>
              </w:rPr>
              <w:t xml:space="preserve">— 51-100 </w:t>
            </w:r>
            <w:proofErr w:type="spellStart"/>
            <w:r w:rsidRPr="00D41E7D">
              <w:rPr>
                <w:rFonts w:ascii="Arial" w:hAnsi="Arial" w:cs="Arial"/>
                <w:lang w:val="eu-ES"/>
              </w:rPr>
              <w:t>ha-ko</w:t>
            </w:r>
            <w:proofErr w:type="spellEnd"/>
            <w:r w:rsidRPr="00D41E7D">
              <w:rPr>
                <w:rFonts w:ascii="Arial" w:hAnsi="Arial" w:cs="Arial"/>
                <w:lang w:val="eu-ES"/>
              </w:rPr>
              <w:t xml:space="preserve"> baso azalerentzat: % 45-60.</w:t>
            </w:r>
          </w:p>
          <w:p w:rsidR="00654411" w:rsidRPr="00D41E7D" w:rsidRDefault="00654411" w:rsidP="00654411">
            <w:pPr>
              <w:jc w:val="both"/>
              <w:rPr>
                <w:rFonts w:ascii="Arial" w:hAnsi="Arial" w:cs="Arial"/>
                <w:lang w:val="eu-ES"/>
              </w:rPr>
            </w:pPr>
            <w:r w:rsidRPr="00D41E7D">
              <w:rPr>
                <w:rFonts w:ascii="Arial" w:hAnsi="Arial" w:cs="Arial"/>
                <w:lang w:val="eu-ES"/>
              </w:rPr>
              <w:t xml:space="preserve">— 101-200 </w:t>
            </w:r>
            <w:proofErr w:type="spellStart"/>
            <w:r w:rsidRPr="00D41E7D">
              <w:rPr>
                <w:rFonts w:ascii="Arial" w:hAnsi="Arial" w:cs="Arial"/>
                <w:lang w:val="eu-ES"/>
              </w:rPr>
              <w:t>ha-ko</w:t>
            </w:r>
            <w:proofErr w:type="spellEnd"/>
            <w:r w:rsidRPr="00D41E7D">
              <w:rPr>
                <w:rFonts w:ascii="Arial" w:hAnsi="Arial" w:cs="Arial"/>
                <w:lang w:val="eu-ES"/>
              </w:rPr>
              <w:t xml:space="preserve"> baso azalerentzat: % 60-80.</w:t>
            </w:r>
          </w:p>
          <w:p w:rsidR="00654411" w:rsidRPr="00D41E7D" w:rsidRDefault="00654411" w:rsidP="00654411">
            <w:pPr>
              <w:jc w:val="both"/>
              <w:rPr>
                <w:rFonts w:ascii="Arial" w:hAnsi="Arial" w:cs="Arial"/>
                <w:lang w:val="eu-ES"/>
              </w:rPr>
            </w:pPr>
            <w:r w:rsidRPr="00D41E7D">
              <w:rPr>
                <w:rFonts w:ascii="Arial" w:hAnsi="Arial" w:cs="Arial"/>
                <w:lang w:val="eu-ES"/>
              </w:rPr>
              <w:t xml:space="preserve">— 200 </w:t>
            </w:r>
            <w:proofErr w:type="spellStart"/>
            <w:r w:rsidRPr="00D41E7D">
              <w:rPr>
                <w:rFonts w:ascii="Arial" w:hAnsi="Arial" w:cs="Arial"/>
                <w:lang w:val="eu-ES"/>
              </w:rPr>
              <w:t>ha</w:t>
            </w:r>
            <w:proofErr w:type="spellEnd"/>
            <w:r w:rsidRPr="00D41E7D">
              <w:rPr>
                <w:rFonts w:ascii="Arial" w:hAnsi="Arial" w:cs="Arial"/>
                <w:lang w:val="eu-ES"/>
              </w:rPr>
              <w:t xml:space="preserve"> baino gehiagoko baso azalerentzat: % 80.</w:t>
            </w:r>
          </w:p>
          <w:p w:rsidR="00654411" w:rsidRPr="00D41E7D" w:rsidRDefault="00654411" w:rsidP="00654411">
            <w:pPr>
              <w:jc w:val="both"/>
              <w:rPr>
                <w:rFonts w:ascii="Arial" w:hAnsi="Arial" w:cs="Arial"/>
                <w:lang w:val="eu-ES"/>
              </w:rPr>
            </w:pPr>
          </w:p>
          <w:p w:rsidR="00654411" w:rsidRPr="00D41E7D" w:rsidRDefault="00654411" w:rsidP="00654411">
            <w:pPr>
              <w:jc w:val="both"/>
              <w:rPr>
                <w:rFonts w:ascii="Arial" w:hAnsi="Arial" w:cs="Arial"/>
                <w:lang w:val="eu-ES"/>
              </w:rPr>
            </w:pPr>
            <w:r w:rsidRPr="00D41E7D">
              <w:rPr>
                <w:rFonts w:ascii="Arial" w:hAnsi="Arial" w:cs="Arial"/>
                <w:lang w:val="eu-ES"/>
              </w:rPr>
              <w:t>Hondamendi natural apartekoek azpiegituretan eragindako kalteak konpontzeko kasu bereziek % 10eko aparteko osagarria izango dute.</w:t>
            </w:r>
          </w:p>
          <w:p w:rsidR="00654411" w:rsidRPr="00D41E7D" w:rsidRDefault="00654411" w:rsidP="00654411">
            <w:pPr>
              <w:jc w:val="both"/>
              <w:rPr>
                <w:rFonts w:ascii="Arial" w:hAnsi="Arial" w:cs="Arial"/>
                <w:lang w:val="eu-ES"/>
              </w:rPr>
            </w:pPr>
          </w:p>
          <w:p w:rsidR="004E7B9C" w:rsidRPr="00D41E7D" w:rsidRDefault="004E7B9C" w:rsidP="00F07C23">
            <w:pPr>
              <w:jc w:val="both"/>
              <w:rPr>
                <w:rFonts w:ascii="Arial" w:hAnsi="Arial" w:cs="Arial"/>
                <w:b/>
                <w:u w:val="single"/>
                <w:lang w:val="eu-ES"/>
              </w:rPr>
            </w:pPr>
          </w:p>
        </w:tc>
        <w:tc>
          <w:tcPr>
            <w:tcW w:w="284" w:type="dxa"/>
          </w:tcPr>
          <w:p w:rsidR="00643DBD" w:rsidRPr="00D41E7D" w:rsidRDefault="00643DBD" w:rsidP="0089459F">
            <w:pPr>
              <w:jc w:val="both"/>
              <w:rPr>
                <w:rFonts w:ascii="Arial" w:hAnsi="Arial" w:cs="Arial"/>
                <w:u w:val="single"/>
                <w:lang w:val="eu-ES"/>
              </w:rPr>
            </w:pPr>
          </w:p>
        </w:tc>
        <w:tc>
          <w:tcPr>
            <w:tcW w:w="4207" w:type="dxa"/>
          </w:tcPr>
          <w:p w:rsidR="00654411" w:rsidRPr="00D41E7D" w:rsidRDefault="00654411" w:rsidP="00654411">
            <w:pPr>
              <w:jc w:val="both"/>
              <w:rPr>
                <w:rFonts w:ascii="Arial" w:hAnsi="Arial" w:cs="Arial"/>
              </w:rPr>
            </w:pPr>
            <w:r w:rsidRPr="00D41E7D">
              <w:rPr>
                <w:rFonts w:ascii="Arial" w:hAnsi="Arial" w:cs="Arial"/>
              </w:rPr>
              <w:t>En el caso de pistas forestales el importe máximo de subvención para estas invers</w:t>
            </w:r>
            <w:bookmarkStart w:id="0" w:name="_GoBack"/>
            <w:bookmarkEnd w:id="0"/>
            <w:r w:rsidRPr="00D41E7D">
              <w:rPr>
                <w:rFonts w:ascii="Arial" w:hAnsi="Arial" w:cs="Arial"/>
              </w:rPr>
              <w:t>iones dependerá de la superficie atendida:</w:t>
            </w:r>
          </w:p>
          <w:p w:rsidR="00654411" w:rsidRPr="00D41E7D" w:rsidRDefault="00654411" w:rsidP="00654411">
            <w:pPr>
              <w:jc w:val="both"/>
              <w:rPr>
                <w:rFonts w:ascii="Arial" w:hAnsi="Arial" w:cs="Arial"/>
              </w:rPr>
            </w:pPr>
            <w:r w:rsidRPr="00D41E7D">
              <w:rPr>
                <w:rFonts w:ascii="Arial" w:hAnsi="Arial" w:cs="Arial"/>
              </w:rPr>
              <w:t>— Para superficie forestal &lt; 20 has: 30 %.</w:t>
            </w:r>
          </w:p>
          <w:p w:rsidR="00654411" w:rsidRPr="00D41E7D" w:rsidRDefault="00654411" w:rsidP="00654411">
            <w:pPr>
              <w:jc w:val="both"/>
              <w:rPr>
                <w:rFonts w:ascii="Arial" w:hAnsi="Arial" w:cs="Arial"/>
              </w:rPr>
            </w:pPr>
            <w:r w:rsidRPr="00D41E7D">
              <w:rPr>
                <w:rFonts w:ascii="Arial" w:hAnsi="Arial" w:cs="Arial"/>
              </w:rPr>
              <w:t>— Para superficie forestal ≥ 20 ≤ 50 has: entre 30 % y 45 %.</w:t>
            </w:r>
          </w:p>
          <w:p w:rsidR="00654411" w:rsidRPr="00D41E7D" w:rsidRDefault="00654411" w:rsidP="00654411">
            <w:pPr>
              <w:jc w:val="both"/>
              <w:rPr>
                <w:rFonts w:ascii="Arial" w:hAnsi="Arial" w:cs="Arial"/>
              </w:rPr>
            </w:pPr>
            <w:r w:rsidRPr="00D41E7D">
              <w:rPr>
                <w:rFonts w:ascii="Arial" w:hAnsi="Arial" w:cs="Arial"/>
              </w:rPr>
              <w:t>— Para superficie forestal &gt; 50 y ≤ 100 has: entre 45 % y 60 %.</w:t>
            </w:r>
          </w:p>
          <w:p w:rsidR="00654411" w:rsidRPr="00D41E7D" w:rsidRDefault="00654411" w:rsidP="00654411">
            <w:pPr>
              <w:jc w:val="both"/>
              <w:rPr>
                <w:rFonts w:ascii="Arial" w:hAnsi="Arial" w:cs="Arial"/>
              </w:rPr>
            </w:pPr>
            <w:r w:rsidRPr="00D41E7D">
              <w:rPr>
                <w:rFonts w:ascii="Arial" w:hAnsi="Arial" w:cs="Arial"/>
              </w:rPr>
              <w:t>— Para superficie forestal &gt; 100 y ≤ 200 has: entre 60 % y 80 %.</w:t>
            </w:r>
          </w:p>
          <w:p w:rsidR="00654411" w:rsidRPr="00D41E7D" w:rsidRDefault="00654411" w:rsidP="00654411">
            <w:pPr>
              <w:jc w:val="both"/>
              <w:rPr>
                <w:rFonts w:ascii="Arial" w:hAnsi="Arial" w:cs="Arial"/>
              </w:rPr>
            </w:pPr>
            <w:r w:rsidRPr="00D41E7D">
              <w:rPr>
                <w:rFonts w:ascii="Arial" w:hAnsi="Arial" w:cs="Arial"/>
              </w:rPr>
              <w:t>— Para superficie forestal &gt; 200 has: 80 %.</w:t>
            </w:r>
          </w:p>
          <w:p w:rsidR="00654411" w:rsidRPr="00D41E7D" w:rsidRDefault="00654411" w:rsidP="00654411">
            <w:pPr>
              <w:jc w:val="both"/>
              <w:rPr>
                <w:rFonts w:ascii="Arial" w:hAnsi="Arial" w:cs="Arial"/>
              </w:rPr>
            </w:pPr>
            <w:r w:rsidRPr="00D41E7D">
              <w:rPr>
                <w:rFonts w:ascii="Arial" w:hAnsi="Arial" w:cs="Arial"/>
              </w:rPr>
              <w:t>En casos que se consideren de especial interés para atender reparaciones de infraestructuras dañadas por fenómenos naturales extraordinarios o extremos tendrán un complemento extra de un 10 %.</w:t>
            </w:r>
          </w:p>
          <w:p w:rsidR="00643DBD" w:rsidRPr="00D41E7D" w:rsidRDefault="00643DBD" w:rsidP="00654411">
            <w:pPr>
              <w:jc w:val="both"/>
              <w:rPr>
                <w:rFonts w:ascii="Arial" w:hAnsi="Arial" w:cs="Arial"/>
              </w:rPr>
            </w:pPr>
          </w:p>
        </w:tc>
      </w:tr>
      <w:tr w:rsidR="00D41E7D" w:rsidRPr="00D41E7D" w:rsidTr="0089459F">
        <w:tc>
          <w:tcPr>
            <w:tcW w:w="4207" w:type="dxa"/>
          </w:tcPr>
          <w:p w:rsidR="00F07C23" w:rsidRPr="00D41E7D" w:rsidRDefault="00654411" w:rsidP="00654411">
            <w:pPr>
              <w:jc w:val="both"/>
              <w:rPr>
                <w:rFonts w:ascii="Arial" w:hAnsi="Arial" w:cs="Arial"/>
                <w:b/>
                <w:u w:val="single"/>
                <w:lang w:val="eu-ES"/>
              </w:rPr>
            </w:pPr>
            <w:r w:rsidRPr="00D41E7D">
              <w:rPr>
                <w:rFonts w:ascii="Arial" w:hAnsi="Arial" w:cs="Arial"/>
                <w:b/>
                <w:u w:val="single"/>
                <w:lang w:val="eu-ES"/>
              </w:rPr>
              <w:t>6.4</w:t>
            </w:r>
            <w:r w:rsidR="00F07C23" w:rsidRPr="00D41E7D">
              <w:rPr>
                <w:rFonts w:ascii="Arial" w:hAnsi="Arial" w:cs="Arial"/>
                <w:b/>
                <w:u w:val="single"/>
                <w:lang w:val="eu-ES"/>
              </w:rPr>
              <w:t>.- Diru-laguntzen gehieneko muga</w:t>
            </w:r>
          </w:p>
        </w:tc>
        <w:tc>
          <w:tcPr>
            <w:tcW w:w="284" w:type="dxa"/>
          </w:tcPr>
          <w:p w:rsidR="00F07C23" w:rsidRPr="00D41E7D" w:rsidRDefault="00F07C23" w:rsidP="0089459F">
            <w:pPr>
              <w:jc w:val="both"/>
              <w:rPr>
                <w:rFonts w:ascii="Arial" w:hAnsi="Arial" w:cs="Arial"/>
                <w:b/>
                <w:u w:val="single"/>
                <w:lang w:val="eu-ES"/>
              </w:rPr>
            </w:pPr>
          </w:p>
        </w:tc>
        <w:tc>
          <w:tcPr>
            <w:tcW w:w="4207" w:type="dxa"/>
          </w:tcPr>
          <w:p w:rsidR="00F07C23" w:rsidRPr="00D41E7D" w:rsidRDefault="00654411" w:rsidP="00654411">
            <w:pPr>
              <w:jc w:val="both"/>
              <w:rPr>
                <w:rFonts w:ascii="Arial" w:hAnsi="Arial" w:cs="Arial"/>
                <w:b/>
                <w:u w:val="single"/>
              </w:rPr>
            </w:pPr>
            <w:r w:rsidRPr="00D41E7D">
              <w:rPr>
                <w:rFonts w:ascii="Arial" w:hAnsi="Arial" w:cs="Arial"/>
                <w:b/>
                <w:u w:val="single"/>
              </w:rPr>
              <w:t>6.4</w:t>
            </w:r>
            <w:r w:rsidR="00F07C23" w:rsidRPr="00D41E7D">
              <w:rPr>
                <w:rFonts w:ascii="Arial" w:hAnsi="Arial" w:cs="Arial"/>
                <w:b/>
                <w:u w:val="single"/>
              </w:rPr>
              <w:t>.- Límite máximo de las ayudas.</w:t>
            </w:r>
          </w:p>
        </w:tc>
      </w:tr>
      <w:tr w:rsidR="00D41E7D" w:rsidRPr="00D41E7D" w:rsidTr="0089459F">
        <w:tc>
          <w:tcPr>
            <w:tcW w:w="4207" w:type="dxa"/>
          </w:tcPr>
          <w:p w:rsidR="00654411" w:rsidRPr="00D41E7D" w:rsidRDefault="00654411" w:rsidP="00654411">
            <w:pPr>
              <w:jc w:val="both"/>
              <w:rPr>
                <w:rFonts w:ascii="Arial" w:hAnsi="Arial" w:cs="Arial"/>
                <w:lang w:val="eu-ES"/>
              </w:rPr>
            </w:pPr>
            <w:r w:rsidRPr="00D41E7D">
              <w:rPr>
                <w:rFonts w:ascii="Arial" w:hAnsi="Arial" w:cs="Arial"/>
                <w:lang w:val="eu-ES"/>
              </w:rPr>
              <w:t>Diruz lagundu daitekeen gehienezko inbertsioa edo inbertsioen guztizkoa 3.000 € izango da onuradun bakoitzeko eta urteko.</w:t>
            </w:r>
          </w:p>
          <w:p w:rsidR="00643DBD" w:rsidRPr="00D41E7D" w:rsidRDefault="00643DBD" w:rsidP="00654411">
            <w:pPr>
              <w:jc w:val="both"/>
              <w:rPr>
                <w:rFonts w:ascii="Arial" w:hAnsi="Arial" w:cs="Arial"/>
                <w:b/>
                <w:u w:val="single"/>
                <w:lang w:val="eu-ES"/>
              </w:rPr>
            </w:pPr>
          </w:p>
        </w:tc>
        <w:tc>
          <w:tcPr>
            <w:tcW w:w="284" w:type="dxa"/>
          </w:tcPr>
          <w:p w:rsidR="00643DBD" w:rsidRPr="00D41E7D" w:rsidRDefault="00643DBD" w:rsidP="0089459F">
            <w:pPr>
              <w:jc w:val="both"/>
              <w:rPr>
                <w:rFonts w:ascii="Arial" w:hAnsi="Arial" w:cs="Arial"/>
                <w:u w:val="single"/>
                <w:lang w:val="eu-ES"/>
              </w:rPr>
            </w:pPr>
          </w:p>
        </w:tc>
        <w:tc>
          <w:tcPr>
            <w:tcW w:w="4207" w:type="dxa"/>
          </w:tcPr>
          <w:p w:rsidR="00643DBD" w:rsidRPr="00D41E7D" w:rsidRDefault="00654411" w:rsidP="00654411">
            <w:pPr>
              <w:jc w:val="both"/>
              <w:rPr>
                <w:rFonts w:ascii="Arial" w:hAnsi="Arial" w:cs="Arial"/>
              </w:rPr>
            </w:pPr>
            <w:r w:rsidRPr="00D41E7D">
              <w:rPr>
                <w:rFonts w:ascii="Arial" w:hAnsi="Arial" w:cs="Arial"/>
              </w:rPr>
              <w:t xml:space="preserve">La inversión o suma de inversiones máximas </w:t>
            </w:r>
            <w:proofErr w:type="spellStart"/>
            <w:r w:rsidRPr="00D41E7D">
              <w:rPr>
                <w:rFonts w:ascii="Arial" w:hAnsi="Arial" w:cs="Arial"/>
              </w:rPr>
              <w:t>auxiliables</w:t>
            </w:r>
            <w:proofErr w:type="spellEnd"/>
            <w:r w:rsidRPr="00D41E7D">
              <w:rPr>
                <w:rFonts w:ascii="Arial" w:hAnsi="Arial" w:cs="Arial"/>
              </w:rPr>
              <w:t xml:space="preserve"> por persona beneficiaria y año será de 3.000 €. </w:t>
            </w:r>
          </w:p>
        </w:tc>
      </w:tr>
      <w:tr w:rsidR="00D41E7D" w:rsidRPr="00D41E7D" w:rsidTr="0089459F">
        <w:tc>
          <w:tcPr>
            <w:tcW w:w="4207" w:type="dxa"/>
          </w:tcPr>
          <w:p w:rsidR="00F07C23" w:rsidRPr="00D41E7D" w:rsidRDefault="00297917" w:rsidP="00DB5894">
            <w:pPr>
              <w:jc w:val="both"/>
              <w:rPr>
                <w:rFonts w:ascii="Arial" w:hAnsi="Arial" w:cs="Arial"/>
                <w:b/>
                <w:u w:val="single"/>
                <w:lang w:val="eu-ES"/>
              </w:rPr>
            </w:pPr>
            <w:r w:rsidRPr="00D41E7D">
              <w:rPr>
                <w:rFonts w:ascii="Arial" w:hAnsi="Arial" w:cs="Arial"/>
                <w:b/>
                <w:u w:val="single"/>
                <w:lang w:val="eu-ES"/>
              </w:rPr>
              <w:t>6.5</w:t>
            </w:r>
            <w:r w:rsidR="00F07C23" w:rsidRPr="00D41E7D">
              <w:rPr>
                <w:rFonts w:ascii="Arial" w:hAnsi="Arial" w:cs="Arial"/>
                <w:b/>
                <w:u w:val="single"/>
                <w:lang w:val="eu-ES"/>
              </w:rPr>
              <w:t xml:space="preserve">.- </w:t>
            </w:r>
            <w:r w:rsidR="00DB5894" w:rsidRPr="00D41E7D">
              <w:rPr>
                <w:rFonts w:ascii="Arial" w:hAnsi="Arial" w:cs="Arial"/>
                <w:b/>
                <w:u w:val="single"/>
                <w:lang w:val="eu-ES"/>
              </w:rPr>
              <w:t>Lehentasun irizpideak</w:t>
            </w:r>
          </w:p>
        </w:tc>
        <w:tc>
          <w:tcPr>
            <w:tcW w:w="284" w:type="dxa"/>
          </w:tcPr>
          <w:p w:rsidR="00F07C23" w:rsidRPr="00D41E7D" w:rsidRDefault="00F07C23" w:rsidP="0089459F">
            <w:pPr>
              <w:jc w:val="both"/>
              <w:rPr>
                <w:rFonts w:ascii="Arial" w:hAnsi="Arial" w:cs="Arial"/>
                <w:b/>
                <w:u w:val="single"/>
                <w:lang w:val="eu-ES"/>
              </w:rPr>
            </w:pPr>
          </w:p>
        </w:tc>
        <w:tc>
          <w:tcPr>
            <w:tcW w:w="4207" w:type="dxa"/>
          </w:tcPr>
          <w:p w:rsidR="00F07C23" w:rsidRPr="00D41E7D" w:rsidRDefault="00297917" w:rsidP="00DB5894">
            <w:pPr>
              <w:jc w:val="both"/>
              <w:rPr>
                <w:rFonts w:ascii="Arial" w:hAnsi="Arial" w:cs="Arial"/>
                <w:b/>
                <w:u w:val="single"/>
              </w:rPr>
            </w:pPr>
            <w:r w:rsidRPr="00D41E7D">
              <w:rPr>
                <w:rFonts w:ascii="Arial" w:hAnsi="Arial" w:cs="Arial"/>
                <w:b/>
                <w:u w:val="single"/>
              </w:rPr>
              <w:t>6.5</w:t>
            </w:r>
            <w:r w:rsidR="00F07C23" w:rsidRPr="00D41E7D">
              <w:rPr>
                <w:rFonts w:ascii="Arial" w:hAnsi="Arial" w:cs="Arial"/>
                <w:b/>
                <w:u w:val="single"/>
              </w:rPr>
              <w:t xml:space="preserve">.- Criterios de </w:t>
            </w:r>
            <w:r w:rsidR="00DB5894" w:rsidRPr="00D41E7D">
              <w:rPr>
                <w:rFonts w:ascii="Arial" w:hAnsi="Arial" w:cs="Arial"/>
                <w:b/>
                <w:u w:val="single"/>
              </w:rPr>
              <w:t>prioridad</w:t>
            </w:r>
          </w:p>
        </w:tc>
      </w:tr>
      <w:tr w:rsidR="00DB5894" w:rsidRPr="00D41E7D" w:rsidTr="0089459F">
        <w:tc>
          <w:tcPr>
            <w:tcW w:w="4207" w:type="dxa"/>
          </w:tcPr>
          <w:p w:rsidR="00643DBD" w:rsidRPr="00D41E7D" w:rsidRDefault="00DB5894" w:rsidP="00DB5894">
            <w:pPr>
              <w:jc w:val="both"/>
              <w:rPr>
                <w:rFonts w:ascii="Arial" w:hAnsi="Arial" w:cs="Arial"/>
                <w:lang w:val="eu-ES"/>
              </w:rPr>
            </w:pPr>
            <w:r w:rsidRPr="00D41E7D">
              <w:rPr>
                <w:rFonts w:ascii="Arial" w:hAnsi="Arial" w:cs="Arial"/>
                <w:lang w:val="eu-ES"/>
              </w:rPr>
              <w:t>Espedienteak hautatzeko lehentasun ordena hektarea gehien eragiten duen jardueraren arabera egingo da. Lehentasuna izango dute hondamendi natural apartekoek eragindako kalteak konpontzeko jarduerek. Balorazio berdina lortuz gero, lehentasuna izango dute sustatzaile txikiek sustatutako proiektuek handien aurrean, ondorengo sailkapen honen arabera: basogintza elkarteak, baso jabeak, toki erakundeak.</w:t>
            </w:r>
          </w:p>
        </w:tc>
        <w:tc>
          <w:tcPr>
            <w:tcW w:w="284" w:type="dxa"/>
          </w:tcPr>
          <w:p w:rsidR="00643DBD" w:rsidRPr="00D41E7D" w:rsidRDefault="00643DBD" w:rsidP="0089459F">
            <w:pPr>
              <w:jc w:val="both"/>
              <w:rPr>
                <w:rFonts w:ascii="Arial" w:hAnsi="Arial" w:cs="Arial"/>
                <w:lang w:val="eu-ES"/>
              </w:rPr>
            </w:pPr>
          </w:p>
        </w:tc>
        <w:tc>
          <w:tcPr>
            <w:tcW w:w="4207" w:type="dxa"/>
          </w:tcPr>
          <w:p w:rsidR="00643DBD" w:rsidRPr="00D41E7D" w:rsidRDefault="00DB5894" w:rsidP="00297917">
            <w:pPr>
              <w:jc w:val="both"/>
              <w:rPr>
                <w:rFonts w:ascii="Arial" w:hAnsi="Arial" w:cs="Arial"/>
              </w:rPr>
            </w:pPr>
            <w:r w:rsidRPr="00D41E7D">
              <w:rPr>
                <w:rFonts w:ascii="Arial" w:hAnsi="Arial" w:cs="Arial"/>
              </w:rPr>
              <w:t>La selección de expedientes se realizará en orden de prioridad conforme al mayor número de hectáreas atendidas con la</w:t>
            </w:r>
            <w:r w:rsidR="00297917" w:rsidRPr="00D41E7D">
              <w:rPr>
                <w:rFonts w:ascii="Arial" w:hAnsi="Arial" w:cs="Arial"/>
              </w:rPr>
              <w:t xml:space="preserve"> </w:t>
            </w:r>
            <w:r w:rsidRPr="00D41E7D">
              <w:rPr>
                <w:rFonts w:ascii="Arial" w:hAnsi="Arial" w:cs="Arial"/>
              </w:rPr>
              <w:t>actuación, si bien tendrán prioridad las actuaciones derivadas</w:t>
            </w:r>
            <w:r w:rsidR="00297917" w:rsidRPr="00D41E7D">
              <w:rPr>
                <w:rFonts w:ascii="Arial" w:hAnsi="Arial" w:cs="Arial"/>
              </w:rPr>
              <w:t xml:space="preserve"> </w:t>
            </w:r>
            <w:r w:rsidRPr="00D41E7D">
              <w:rPr>
                <w:rFonts w:ascii="Arial" w:hAnsi="Arial" w:cs="Arial"/>
              </w:rPr>
              <w:t>de la reparación de daños causados por fenómenos naturales</w:t>
            </w:r>
            <w:r w:rsidR="00297917" w:rsidRPr="00D41E7D">
              <w:rPr>
                <w:rFonts w:ascii="Arial" w:hAnsi="Arial" w:cs="Arial"/>
              </w:rPr>
              <w:t xml:space="preserve"> </w:t>
            </w:r>
            <w:r w:rsidRPr="00D41E7D">
              <w:rPr>
                <w:rFonts w:ascii="Arial" w:hAnsi="Arial" w:cs="Arial"/>
              </w:rPr>
              <w:t>extraordinarios o extremos. A igualdad de valoración tendrán</w:t>
            </w:r>
            <w:r w:rsidR="00297917" w:rsidRPr="00D41E7D">
              <w:rPr>
                <w:rFonts w:ascii="Arial" w:hAnsi="Arial" w:cs="Arial"/>
              </w:rPr>
              <w:t xml:space="preserve"> </w:t>
            </w:r>
            <w:r w:rsidRPr="00D41E7D">
              <w:rPr>
                <w:rFonts w:ascii="Arial" w:hAnsi="Arial" w:cs="Arial"/>
              </w:rPr>
              <w:t>prioridad los proyectos promovidos por promotores/as de</w:t>
            </w:r>
            <w:r w:rsidR="00297917" w:rsidRPr="00D41E7D">
              <w:rPr>
                <w:rFonts w:ascii="Arial" w:hAnsi="Arial" w:cs="Arial"/>
              </w:rPr>
              <w:t xml:space="preserve"> </w:t>
            </w:r>
            <w:r w:rsidRPr="00D41E7D">
              <w:rPr>
                <w:rFonts w:ascii="Arial" w:hAnsi="Arial" w:cs="Arial"/>
              </w:rPr>
              <w:t>menor entidad frente a los de mayor entidad por este orden:</w:t>
            </w:r>
            <w:r w:rsidR="00297917" w:rsidRPr="00D41E7D">
              <w:rPr>
                <w:rFonts w:ascii="Arial" w:hAnsi="Arial" w:cs="Arial"/>
              </w:rPr>
              <w:t xml:space="preserve"> </w:t>
            </w:r>
            <w:r w:rsidRPr="00D41E7D">
              <w:rPr>
                <w:rFonts w:ascii="Arial" w:hAnsi="Arial" w:cs="Arial"/>
              </w:rPr>
              <w:t xml:space="preserve">agrupaciones de </w:t>
            </w:r>
            <w:proofErr w:type="spellStart"/>
            <w:r w:rsidRPr="00D41E7D">
              <w:rPr>
                <w:rFonts w:ascii="Arial" w:hAnsi="Arial" w:cs="Arial"/>
              </w:rPr>
              <w:t>forestalistas</w:t>
            </w:r>
            <w:proofErr w:type="spellEnd"/>
            <w:r w:rsidRPr="00D41E7D">
              <w:rPr>
                <w:rFonts w:ascii="Arial" w:hAnsi="Arial" w:cs="Arial"/>
              </w:rPr>
              <w:t xml:space="preserve">, </w:t>
            </w:r>
            <w:proofErr w:type="spellStart"/>
            <w:r w:rsidRPr="00D41E7D">
              <w:rPr>
                <w:rFonts w:ascii="Arial" w:hAnsi="Arial" w:cs="Arial"/>
              </w:rPr>
              <w:t>forestalistas</w:t>
            </w:r>
            <w:proofErr w:type="spellEnd"/>
            <w:r w:rsidRPr="00D41E7D">
              <w:rPr>
                <w:rFonts w:ascii="Arial" w:hAnsi="Arial" w:cs="Arial"/>
              </w:rPr>
              <w:t>, entidades locales</w:t>
            </w:r>
            <w:r w:rsidR="00297917" w:rsidRPr="00D41E7D">
              <w:rPr>
                <w:rFonts w:ascii="Arial" w:hAnsi="Arial" w:cs="Arial"/>
              </w:rPr>
              <w:t>.</w:t>
            </w:r>
          </w:p>
          <w:p w:rsidR="00297917" w:rsidRPr="00D41E7D" w:rsidRDefault="00297917" w:rsidP="00297917">
            <w:pPr>
              <w:jc w:val="both"/>
              <w:rPr>
                <w:rFonts w:ascii="Arial" w:hAnsi="Arial" w:cs="Arial"/>
              </w:rPr>
            </w:pPr>
          </w:p>
        </w:tc>
      </w:tr>
    </w:tbl>
    <w:p w:rsidR="007108C1" w:rsidRPr="00D41E7D" w:rsidRDefault="007108C1">
      <w:pPr>
        <w:rPr>
          <w:rFonts w:ascii="Arial" w:hAnsi="Arial"/>
          <w:sz w:val="22"/>
          <w:lang w:val="eu-ES"/>
        </w:rPr>
      </w:pPr>
    </w:p>
    <w:sectPr w:rsidR="007108C1" w:rsidRPr="00D41E7D">
      <w:pgSz w:w="11906" w:h="16838"/>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Gothic-BookItalic">
    <w:panose1 w:val="00000000000000000000"/>
    <w:charset w:val="00"/>
    <w:family w:val="swiss"/>
    <w:notTrueType/>
    <w:pitch w:val="default"/>
    <w:sig w:usb0="00000003" w:usb1="00000000" w:usb2="00000000" w:usb3="00000000" w:csb0="00000001" w:csb1="00000000"/>
  </w:font>
  <w:font w:name="FranklinGothic-Book">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5A8D"/>
    <w:multiLevelType w:val="hybridMultilevel"/>
    <w:tmpl w:val="5E00973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04C22AF3"/>
    <w:multiLevelType w:val="hybridMultilevel"/>
    <w:tmpl w:val="665409A0"/>
    <w:lvl w:ilvl="0" w:tplc="EC7E305A">
      <w:start w:val="1"/>
      <w:numFmt w:val="lowerLetter"/>
      <w:lvlText w:val="%1)"/>
      <w:lvlJc w:val="left"/>
      <w:pPr>
        <w:ind w:left="810" w:hanging="45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05BB0AE0"/>
    <w:multiLevelType w:val="hybridMultilevel"/>
    <w:tmpl w:val="D18EC1C2"/>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nsid w:val="0AC5578A"/>
    <w:multiLevelType w:val="hybridMultilevel"/>
    <w:tmpl w:val="0C3CA5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nsid w:val="0C4014C7"/>
    <w:multiLevelType w:val="hybridMultilevel"/>
    <w:tmpl w:val="A3CAFB36"/>
    <w:lvl w:ilvl="0" w:tplc="6348517E">
      <w:start w:val="1"/>
      <w:numFmt w:val="lowerRoman"/>
      <w:lvlText w:val="%1."/>
      <w:lvlJc w:val="left"/>
      <w:pPr>
        <w:ind w:left="36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0F9E464D"/>
    <w:multiLevelType w:val="hybridMultilevel"/>
    <w:tmpl w:val="6CCC60C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454C5D"/>
    <w:multiLevelType w:val="hybridMultilevel"/>
    <w:tmpl w:val="C1F2E0C4"/>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nsid w:val="170A7E77"/>
    <w:multiLevelType w:val="hybridMultilevel"/>
    <w:tmpl w:val="F8080280"/>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nsid w:val="19F63277"/>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CAE76F5"/>
    <w:multiLevelType w:val="hybridMultilevel"/>
    <w:tmpl w:val="51BACB42"/>
    <w:lvl w:ilvl="0" w:tplc="63A427F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CB04D1B"/>
    <w:multiLevelType w:val="hybridMultilevel"/>
    <w:tmpl w:val="A0CE71A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1E0D01CF"/>
    <w:multiLevelType w:val="hybridMultilevel"/>
    <w:tmpl w:val="E5161476"/>
    <w:lvl w:ilvl="0" w:tplc="4C1E7200">
      <w:start w:val="1"/>
      <w:numFmt w:val="decimal"/>
      <w:lvlText w:val="%1."/>
      <w:lvlJc w:val="left"/>
      <w:pPr>
        <w:ind w:left="988" w:hanging="705"/>
      </w:pPr>
      <w:rPr>
        <w:rFonts w:hint="default"/>
      </w:rPr>
    </w:lvl>
    <w:lvl w:ilvl="1" w:tplc="042D0019" w:tentative="1">
      <w:start w:val="1"/>
      <w:numFmt w:val="lowerLetter"/>
      <w:lvlText w:val="%2."/>
      <w:lvlJc w:val="left"/>
      <w:pPr>
        <w:ind w:left="1363" w:hanging="360"/>
      </w:pPr>
    </w:lvl>
    <w:lvl w:ilvl="2" w:tplc="042D001B" w:tentative="1">
      <w:start w:val="1"/>
      <w:numFmt w:val="lowerRoman"/>
      <w:lvlText w:val="%3."/>
      <w:lvlJc w:val="right"/>
      <w:pPr>
        <w:ind w:left="2083" w:hanging="180"/>
      </w:pPr>
    </w:lvl>
    <w:lvl w:ilvl="3" w:tplc="042D000F" w:tentative="1">
      <w:start w:val="1"/>
      <w:numFmt w:val="decimal"/>
      <w:lvlText w:val="%4."/>
      <w:lvlJc w:val="left"/>
      <w:pPr>
        <w:ind w:left="2803" w:hanging="360"/>
      </w:pPr>
    </w:lvl>
    <w:lvl w:ilvl="4" w:tplc="042D0019" w:tentative="1">
      <w:start w:val="1"/>
      <w:numFmt w:val="lowerLetter"/>
      <w:lvlText w:val="%5."/>
      <w:lvlJc w:val="left"/>
      <w:pPr>
        <w:ind w:left="3523" w:hanging="360"/>
      </w:pPr>
    </w:lvl>
    <w:lvl w:ilvl="5" w:tplc="042D001B" w:tentative="1">
      <w:start w:val="1"/>
      <w:numFmt w:val="lowerRoman"/>
      <w:lvlText w:val="%6."/>
      <w:lvlJc w:val="right"/>
      <w:pPr>
        <w:ind w:left="4243" w:hanging="180"/>
      </w:pPr>
    </w:lvl>
    <w:lvl w:ilvl="6" w:tplc="042D000F" w:tentative="1">
      <w:start w:val="1"/>
      <w:numFmt w:val="decimal"/>
      <w:lvlText w:val="%7."/>
      <w:lvlJc w:val="left"/>
      <w:pPr>
        <w:ind w:left="4963" w:hanging="360"/>
      </w:pPr>
    </w:lvl>
    <w:lvl w:ilvl="7" w:tplc="042D0019" w:tentative="1">
      <w:start w:val="1"/>
      <w:numFmt w:val="lowerLetter"/>
      <w:lvlText w:val="%8."/>
      <w:lvlJc w:val="left"/>
      <w:pPr>
        <w:ind w:left="5683" w:hanging="360"/>
      </w:pPr>
    </w:lvl>
    <w:lvl w:ilvl="8" w:tplc="042D001B" w:tentative="1">
      <w:start w:val="1"/>
      <w:numFmt w:val="lowerRoman"/>
      <w:lvlText w:val="%9."/>
      <w:lvlJc w:val="right"/>
      <w:pPr>
        <w:ind w:left="6403" w:hanging="180"/>
      </w:pPr>
    </w:lvl>
  </w:abstractNum>
  <w:abstractNum w:abstractNumId="12">
    <w:nsid w:val="1E362DCA"/>
    <w:multiLevelType w:val="hybridMultilevel"/>
    <w:tmpl w:val="D3420C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2D45BD4"/>
    <w:multiLevelType w:val="hybridMultilevel"/>
    <w:tmpl w:val="5E00973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nsid w:val="23F81F14"/>
    <w:multiLevelType w:val="hybridMultilevel"/>
    <w:tmpl w:val="8A0C654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8532F04"/>
    <w:multiLevelType w:val="hybridMultilevel"/>
    <w:tmpl w:val="CA3296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4A6022C"/>
    <w:multiLevelType w:val="hybridMultilevel"/>
    <w:tmpl w:val="18C2461C"/>
    <w:lvl w:ilvl="0" w:tplc="0C0A001B">
      <w:start w:val="1"/>
      <w:numFmt w:val="lowerRoman"/>
      <w:lvlText w:val="%1."/>
      <w:lvlJc w:val="right"/>
      <w:pPr>
        <w:ind w:left="72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nsid w:val="3C3A4139"/>
    <w:multiLevelType w:val="hybridMultilevel"/>
    <w:tmpl w:val="CFD6C8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D1929FF"/>
    <w:multiLevelType w:val="hybridMultilevel"/>
    <w:tmpl w:val="CCA09C36"/>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nsid w:val="43D63AF2"/>
    <w:multiLevelType w:val="hybridMultilevel"/>
    <w:tmpl w:val="3FEEF594"/>
    <w:lvl w:ilvl="0" w:tplc="042D0017">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0">
    <w:nsid w:val="572D2D30"/>
    <w:multiLevelType w:val="hybridMultilevel"/>
    <w:tmpl w:val="43C4193A"/>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nsid w:val="59B94F34"/>
    <w:multiLevelType w:val="hybridMultilevel"/>
    <w:tmpl w:val="9BE408E4"/>
    <w:lvl w:ilvl="0" w:tplc="63A427F4">
      <w:numFmt w:val="bullet"/>
      <w:lvlText w:val="•"/>
      <w:lvlJc w:val="left"/>
      <w:pPr>
        <w:ind w:left="36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nsid w:val="5A0410BD"/>
    <w:multiLevelType w:val="hybridMultilevel"/>
    <w:tmpl w:val="AFB65070"/>
    <w:lvl w:ilvl="0" w:tplc="0C0A001B">
      <w:start w:val="1"/>
      <w:numFmt w:val="lowerRoman"/>
      <w:lvlText w:val="%1."/>
      <w:lvlJc w:val="righ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nsid w:val="5C974B49"/>
    <w:multiLevelType w:val="hybridMultilevel"/>
    <w:tmpl w:val="253CC2F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nsid w:val="639C136F"/>
    <w:multiLevelType w:val="hybridMultilevel"/>
    <w:tmpl w:val="8C9EF736"/>
    <w:lvl w:ilvl="0" w:tplc="63A427F4">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65890204"/>
    <w:multiLevelType w:val="hybridMultilevel"/>
    <w:tmpl w:val="03120A12"/>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nsid w:val="662036EE"/>
    <w:multiLevelType w:val="hybridMultilevel"/>
    <w:tmpl w:val="088AF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C43174E"/>
    <w:multiLevelType w:val="hybridMultilevel"/>
    <w:tmpl w:val="3E84A3B8"/>
    <w:lvl w:ilvl="0" w:tplc="63A427F4">
      <w:numFmt w:val="bullet"/>
      <w:lvlText w:val="•"/>
      <w:lvlJc w:val="left"/>
      <w:pPr>
        <w:ind w:left="360" w:hanging="360"/>
      </w:pPr>
      <w:rPr>
        <w:rFonts w:ascii="Arial" w:eastAsia="Times New Roman" w:hAnsi="Arial" w:cs="Aria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8">
    <w:nsid w:val="6C4617DA"/>
    <w:multiLevelType w:val="hybridMultilevel"/>
    <w:tmpl w:val="7B4A4650"/>
    <w:lvl w:ilvl="0" w:tplc="63A427F4">
      <w:numFmt w:val="bullet"/>
      <w:lvlText w:val="•"/>
      <w:lvlJc w:val="left"/>
      <w:pPr>
        <w:ind w:left="1425" w:hanging="705"/>
      </w:pPr>
      <w:rPr>
        <w:rFonts w:ascii="Arial" w:eastAsia="Times New Roman" w:hAnsi="Arial" w:cs="Aria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29">
    <w:nsid w:val="6D5C2BCB"/>
    <w:multiLevelType w:val="multilevel"/>
    <w:tmpl w:val="45A409C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0">
    <w:nsid w:val="6E1E402A"/>
    <w:multiLevelType w:val="hybridMultilevel"/>
    <w:tmpl w:val="B0820D2E"/>
    <w:lvl w:ilvl="0" w:tplc="63A427F4">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nsid w:val="740D6004"/>
    <w:multiLevelType w:val="hybridMultilevel"/>
    <w:tmpl w:val="BFE083D2"/>
    <w:lvl w:ilvl="0" w:tplc="6348517E">
      <w:start w:val="1"/>
      <w:numFmt w:val="low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nsid w:val="76DC3A0D"/>
    <w:multiLevelType w:val="hybridMultilevel"/>
    <w:tmpl w:val="68F87A8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797E2070"/>
    <w:multiLevelType w:val="hybridMultilevel"/>
    <w:tmpl w:val="41000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B3A223E"/>
    <w:multiLevelType w:val="hybridMultilevel"/>
    <w:tmpl w:val="DC90233E"/>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nsid w:val="7EA55A82"/>
    <w:multiLevelType w:val="multilevel"/>
    <w:tmpl w:val="FDEE4D6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9"/>
  </w:num>
  <w:num w:numId="3">
    <w:abstractNumId w:val="11"/>
  </w:num>
  <w:num w:numId="4">
    <w:abstractNumId w:val="19"/>
  </w:num>
  <w:num w:numId="5">
    <w:abstractNumId w:val="3"/>
  </w:num>
  <w:num w:numId="6">
    <w:abstractNumId w:val="20"/>
  </w:num>
  <w:num w:numId="7">
    <w:abstractNumId w:val="28"/>
  </w:num>
  <w:num w:numId="8">
    <w:abstractNumId w:val="27"/>
  </w:num>
  <w:num w:numId="9">
    <w:abstractNumId w:val="1"/>
  </w:num>
  <w:num w:numId="10">
    <w:abstractNumId w:val="7"/>
  </w:num>
  <w:num w:numId="11">
    <w:abstractNumId w:val="31"/>
  </w:num>
  <w:num w:numId="12">
    <w:abstractNumId w:val="16"/>
  </w:num>
  <w:num w:numId="13">
    <w:abstractNumId w:val="34"/>
  </w:num>
  <w:num w:numId="14">
    <w:abstractNumId w:val="18"/>
  </w:num>
  <w:num w:numId="15">
    <w:abstractNumId w:val="6"/>
  </w:num>
  <w:num w:numId="16">
    <w:abstractNumId w:val="2"/>
  </w:num>
  <w:num w:numId="17">
    <w:abstractNumId w:val="25"/>
  </w:num>
  <w:num w:numId="18">
    <w:abstractNumId w:val="8"/>
  </w:num>
  <w:num w:numId="19">
    <w:abstractNumId w:val="12"/>
  </w:num>
  <w:num w:numId="20">
    <w:abstractNumId w:val="17"/>
  </w:num>
  <w:num w:numId="21">
    <w:abstractNumId w:val="9"/>
  </w:num>
  <w:num w:numId="22">
    <w:abstractNumId w:val="30"/>
  </w:num>
  <w:num w:numId="23">
    <w:abstractNumId w:val="24"/>
  </w:num>
  <w:num w:numId="24">
    <w:abstractNumId w:val="33"/>
  </w:num>
  <w:num w:numId="25">
    <w:abstractNumId w:val="21"/>
  </w:num>
  <w:num w:numId="26">
    <w:abstractNumId w:val="23"/>
  </w:num>
  <w:num w:numId="27">
    <w:abstractNumId w:val="4"/>
  </w:num>
  <w:num w:numId="28">
    <w:abstractNumId w:val="5"/>
  </w:num>
  <w:num w:numId="29">
    <w:abstractNumId w:val="22"/>
  </w:num>
  <w:num w:numId="30">
    <w:abstractNumId w:val="10"/>
  </w:num>
  <w:num w:numId="31">
    <w:abstractNumId w:val="35"/>
  </w:num>
  <w:num w:numId="32">
    <w:abstractNumId w:val="0"/>
  </w:num>
  <w:num w:numId="33">
    <w:abstractNumId w:val="13"/>
  </w:num>
  <w:num w:numId="34">
    <w:abstractNumId w:val="15"/>
  </w:num>
  <w:num w:numId="35">
    <w:abstractNumId w:val="14"/>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E31"/>
    <w:rsid w:val="00012D91"/>
    <w:rsid w:val="0001795B"/>
    <w:rsid w:val="00021884"/>
    <w:rsid w:val="00022313"/>
    <w:rsid w:val="00033788"/>
    <w:rsid w:val="00041D8B"/>
    <w:rsid w:val="00044C12"/>
    <w:rsid w:val="000450A1"/>
    <w:rsid w:val="00067975"/>
    <w:rsid w:val="00072E0F"/>
    <w:rsid w:val="000764C6"/>
    <w:rsid w:val="00081A3D"/>
    <w:rsid w:val="000864BF"/>
    <w:rsid w:val="0008713F"/>
    <w:rsid w:val="00091D60"/>
    <w:rsid w:val="00094FE9"/>
    <w:rsid w:val="00096D64"/>
    <w:rsid w:val="00097727"/>
    <w:rsid w:val="000A1B58"/>
    <w:rsid w:val="000A2636"/>
    <w:rsid w:val="000A348C"/>
    <w:rsid w:val="000A494D"/>
    <w:rsid w:val="000A62D7"/>
    <w:rsid w:val="000A7E0D"/>
    <w:rsid w:val="000B182D"/>
    <w:rsid w:val="000B57FD"/>
    <w:rsid w:val="000B6DD1"/>
    <w:rsid w:val="000C3982"/>
    <w:rsid w:val="000C4A1C"/>
    <w:rsid w:val="000C5639"/>
    <w:rsid w:val="000D0531"/>
    <w:rsid w:val="000D1E31"/>
    <w:rsid w:val="000D5091"/>
    <w:rsid w:val="00102399"/>
    <w:rsid w:val="0010268A"/>
    <w:rsid w:val="001047AD"/>
    <w:rsid w:val="00104A73"/>
    <w:rsid w:val="00123C68"/>
    <w:rsid w:val="0012402C"/>
    <w:rsid w:val="00125229"/>
    <w:rsid w:val="00126E7A"/>
    <w:rsid w:val="0013026B"/>
    <w:rsid w:val="00130AD5"/>
    <w:rsid w:val="00137E44"/>
    <w:rsid w:val="00141CF8"/>
    <w:rsid w:val="001421B5"/>
    <w:rsid w:val="001422C5"/>
    <w:rsid w:val="00150915"/>
    <w:rsid w:val="0016475D"/>
    <w:rsid w:val="00164A95"/>
    <w:rsid w:val="00174321"/>
    <w:rsid w:val="001805F5"/>
    <w:rsid w:val="001827D6"/>
    <w:rsid w:val="00185927"/>
    <w:rsid w:val="00185B9F"/>
    <w:rsid w:val="00185CA0"/>
    <w:rsid w:val="00191B43"/>
    <w:rsid w:val="00195F46"/>
    <w:rsid w:val="001A040E"/>
    <w:rsid w:val="001B6E7E"/>
    <w:rsid w:val="001B7A77"/>
    <w:rsid w:val="001C230B"/>
    <w:rsid w:val="001C3843"/>
    <w:rsid w:val="001D759A"/>
    <w:rsid w:val="001E3501"/>
    <w:rsid w:val="001E73DD"/>
    <w:rsid w:val="001F06DF"/>
    <w:rsid w:val="001F0CAA"/>
    <w:rsid w:val="002050A7"/>
    <w:rsid w:val="00210DF2"/>
    <w:rsid w:val="0021481E"/>
    <w:rsid w:val="00221C59"/>
    <w:rsid w:val="00224BE1"/>
    <w:rsid w:val="002258DB"/>
    <w:rsid w:val="002301FA"/>
    <w:rsid w:val="0023407D"/>
    <w:rsid w:val="00241BE9"/>
    <w:rsid w:val="0025137B"/>
    <w:rsid w:val="0025218A"/>
    <w:rsid w:val="00252391"/>
    <w:rsid w:val="00252578"/>
    <w:rsid w:val="00257CF1"/>
    <w:rsid w:val="00260C00"/>
    <w:rsid w:val="00260E8A"/>
    <w:rsid w:val="00261EBE"/>
    <w:rsid w:val="002634F3"/>
    <w:rsid w:val="002638CB"/>
    <w:rsid w:val="0026599E"/>
    <w:rsid w:val="00265D97"/>
    <w:rsid w:val="002705A2"/>
    <w:rsid w:val="00276410"/>
    <w:rsid w:val="00280117"/>
    <w:rsid w:val="0028205D"/>
    <w:rsid w:val="00283316"/>
    <w:rsid w:val="00287624"/>
    <w:rsid w:val="00290D79"/>
    <w:rsid w:val="002914E5"/>
    <w:rsid w:val="0029184E"/>
    <w:rsid w:val="00293D0B"/>
    <w:rsid w:val="0029714E"/>
    <w:rsid w:val="00297917"/>
    <w:rsid w:val="00297C83"/>
    <w:rsid w:val="00297EFB"/>
    <w:rsid w:val="002A15AC"/>
    <w:rsid w:val="002A701F"/>
    <w:rsid w:val="002B3E06"/>
    <w:rsid w:val="002B41AD"/>
    <w:rsid w:val="002B5DB6"/>
    <w:rsid w:val="002B7A2D"/>
    <w:rsid w:val="002C1AB2"/>
    <w:rsid w:val="002C39FB"/>
    <w:rsid w:val="002C65A3"/>
    <w:rsid w:val="002C7702"/>
    <w:rsid w:val="002D17F7"/>
    <w:rsid w:val="002D19CB"/>
    <w:rsid w:val="002D2F46"/>
    <w:rsid w:val="002D5B82"/>
    <w:rsid w:val="002D7D8A"/>
    <w:rsid w:val="002E1452"/>
    <w:rsid w:val="0030256E"/>
    <w:rsid w:val="00304C98"/>
    <w:rsid w:val="00306B69"/>
    <w:rsid w:val="003101C4"/>
    <w:rsid w:val="00313628"/>
    <w:rsid w:val="003255C5"/>
    <w:rsid w:val="003333A2"/>
    <w:rsid w:val="00334D97"/>
    <w:rsid w:val="003377B9"/>
    <w:rsid w:val="00341B36"/>
    <w:rsid w:val="00341F0D"/>
    <w:rsid w:val="00344271"/>
    <w:rsid w:val="00350FF6"/>
    <w:rsid w:val="00351522"/>
    <w:rsid w:val="00353273"/>
    <w:rsid w:val="003605A1"/>
    <w:rsid w:val="0036333C"/>
    <w:rsid w:val="003639CC"/>
    <w:rsid w:val="003739E0"/>
    <w:rsid w:val="00373E06"/>
    <w:rsid w:val="00374957"/>
    <w:rsid w:val="0037787B"/>
    <w:rsid w:val="0038433B"/>
    <w:rsid w:val="00390288"/>
    <w:rsid w:val="003945C7"/>
    <w:rsid w:val="003A06E9"/>
    <w:rsid w:val="003A177B"/>
    <w:rsid w:val="003A7712"/>
    <w:rsid w:val="003B136B"/>
    <w:rsid w:val="003B468D"/>
    <w:rsid w:val="003C45BB"/>
    <w:rsid w:val="003C5613"/>
    <w:rsid w:val="003D09A3"/>
    <w:rsid w:val="003D3270"/>
    <w:rsid w:val="003D5458"/>
    <w:rsid w:val="003D659B"/>
    <w:rsid w:val="003D7485"/>
    <w:rsid w:val="003E1686"/>
    <w:rsid w:val="003E1E11"/>
    <w:rsid w:val="003E3BD6"/>
    <w:rsid w:val="003E71CC"/>
    <w:rsid w:val="00401FB2"/>
    <w:rsid w:val="0040378D"/>
    <w:rsid w:val="004071CE"/>
    <w:rsid w:val="00423B27"/>
    <w:rsid w:val="00424936"/>
    <w:rsid w:val="004270D9"/>
    <w:rsid w:val="00440FD4"/>
    <w:rsid w:val="004411B9"/>
    <w:rsid w:val="00441AC7"/>
    <w:rsid w:val="004451D9"/>
    <w:rsid w:val="0044520B"/>
    <w:rsid w:val="00461741"/>
    <w:rsid w:val="00464FE9"/>
    <w:rsid w:val="00471316"/>
    <w:rsid w:val="0047358D"/>
    <w:rsid w:val="004776F6"/>
    <w:rsid w:val="00483239"/>
    <w:rsid w:val="00484636"/>
    <w:rsid w:val="00490A03"/>
    <w:rsid w:val="00492E9E"/>
    <w:rsid w:val="00493125"/>
    <w:rsid w:val="004A1CAD"/>
    <w:rsid w:val="004C004E"/>
    <w:rsid w:val="004C25DE"/>
    <w:rsid w:val="004C4368"/>
    <w:rsid w:val="004C78F5"/>
    <w:rsid w:val="004D0C2F"/>
    <w:rsid w:val="004D70E4"/>
    <w:rsid w:val="004D7D77"/>
    <w:rsid w:val="004E2FC6"/>
    <w:rsid w:val="004E7B9C"/>
    <w:rsid w:val="004F243E"/>
    <w:rsid w:val="004F30EC"/>
    <w:rsid w:val="00506496"/>
    <w:rsid w:val="00514672"/>
    <w:rsid w:val="00523AC8"/>
    <w:rsid w:val="0053031D"/>
    <w:rsid w:val="00531C9C"/>
    <w:rsid w:val="005327BF"/>
    <w:rsid w:val="00532CEE"/>
    <w:rsid w:val="0053349E"/>
    <w:rsid w:val="005358E8"/>
    <w:rsid w:val="00537CC6"/>
    <w:rsid w:val="00545865"/>
    <w:rsid w:val="0055368C"/>
    <w:rsid w:val="00553755"/>
    <w:rsid w:val="0055406F"/>
    <w:rsid w:val="00555ABA"/>
    <w:rsid w:val="00555FB5"/>
    <w:rsid w:val="00565303"/>
    <w:rsid w:val="005720F2"/>
    <w:rsid w:val="00575885"/>
    <w:rsid w:val="00577904"/>
    <w:rsid w:val="00584225"/>
    <w:rsid w:val="00587395"/>
    <w:rsid w:val="00591520"/>
    <w:rsid w:val="005948F7"/>
    <w:rsid w:val="005974B2"/>
    <w:rsid w:val="005A3DA4"/>
    <w:rsid w:val="005A3E7B"/>
    <w:rsid w:val="005A53A1"/>
    <w:rsid w:val="005B1292"/>
    <w:rsid w:val="005C19D8"/>
    <w:rsid w:val="005D0875"/>
    <w:rsid w:val="005D368F"/>
    <w:rsid w:val="005D3F0F"/>
    <w:rsid w:val="005D503E"/>
    <w:rsid w:val="005E1464"/>
    <w:rsid w:val="005E5222"/>
    <w:rsid w:val="005E5282"/>
    <w:rsid w:val="005F045C"/>
    <w:rsid w:val="005F0807"/>
    <w:rsid w:val="005F36D4"/>
    <w:rsid w:val="005F45CD"/>
    <w:rsid w:val="0060044B"/>
    <w:rsid w:val="006148D6"/>
    <w:rsid w:val="006206A4"/>
    <w:rsid w:val="0062141B"/>
    <w:rsid w:val="00625DE6"/>
    <w:rsid w:val="00642862"/>
    <w:rsid w:val="00643550"/>
    <w:rsid w:val="00643DBD"/>
    <w:rsid w:val="00644AAF"/>
    <w:rsid w:val="00654411"/>
    <w:rsid w:val="0065747E"/>
    <w:rsid w:val="0065779F"/>
    <w:rsid w:val="00660C00"/>
    <w:rsid w:val="00665425"/>
    <w:rsid w:val="00666546"/>
    <w:rsid w:val="00676EE4"/>
    <w:rsid w:val="00683A23"/>
    <w:rsid w:val="00685539"/>
    <w:rsid w:val="00687958"/>
    <w:rsid w:val="00690049"/>
    <w:rsid w:val="00693096"/>
    <w:rsid w:val="00695929"/>
    <w:rsid w:val="006A2542"/>
    <w:rsid w:val="006A485C"/>
    <w:rsid w:val="006A7F8A"/>
    <w:rsid w:val="006B6131"/>
    <w:rsid w:val="006C789C"/>
    <w:rsid w:val="006D384B"/>
    <w:rsid w:val="006D615C"/>
    <w:rsid w:val="006E2D5E"/>
    <w:rsid w:val="006F0959"/>
    <w:rsid w:val="006F205C"/>
    <w:rsid w:val="00700010"/>
    <w:rsid w:val="00700870"/>
    <w:rsid w:val="00700A8E"/>
    <w:rsid w:val="007108C1"/>
    <w:rsid w:val="00714570"/>
    <w:rsid w:val="00714909"/>
    <w:rsid w:val="007238B3"/>
    <w:rsid w:val="0072509E"/>
    <w:rsid w:val="00731E8B"/>
    <w:rsid w:val="0073343F"/>
    <w:rsid w:val="00734450"/>
    <w:rsid w:val="0073637B"/>
    <w:rsid w:val="007442CD"/>
    <w:rsid w:val="007501A2"/>
    <w:rsid w:val="00751799"/>
    <w:rsid w:val="00751A84"/>
    <w:rsid w:val="0075778F"/>
    <w:rsid w:val="007620C1"/>
    <w:rsid w:val="007660E7"/>
    <w:rsid w:val="00770293"/>
    <w:rsid w:val="007723B1"/>
    <w:rsid w:val="00774A63"/>
    <w:rsid w:val="00782468"/>
    <w:rsid w:val="00782E6B"/>
    <w:rsid w:val="00792DB1"/>
    <w:rsid w:val="007A187D"/>
    <w:rsid w:val="007A1946"/>
    <w:rsid w:val="007A5073"/>
    <w:rsid w:val="007A707B"/>
    <w:rsid w:val="007B7206"/>
    <w:rsid w:val="007B78F4"/>
    <w:rsid w:val="007C07C4"/>
    <w:rsid w:val="007C26CE"/>
    <w:rsid w:val="007C5E57"/>
    <w:rsid w:val="007D079D"/>
    <w:rsid w:val="007D25B9"/>
    <w:rsid w:val="007E1689"/>
    <w:rsid w:val="007E1CE5"/>
    <w:rsid w:val="007E5DC6"/>
    <w:rsid w:val="007F3B6F"/>
    <w:rsid w:val="00804D3F"/>
    <w:rsid w:val="00806EC0"/>
    <w:rsid w:val="0081030A"/>
    <w:rsid w:val="00811B51"/>
    <w:rsid w:val="00814AD8"/>
    <w:rsid w:val="00824B22"/>
    <w:rsid w:val="00825F8D"/>
    <w:rsid w:val="008306F5"/>
    <w:rsid w:val="008352BF"/>
    <w:rsid w:val="008438A5"/>
    <w:rsid w:val="00856A86"/>
    <w:rsid w:val="00863256"/>
    <w:rsid w:val="00872203"/>
    <w:rsid w:val="008735AE"/>
    <w:rsid w:val="008763B9"/>
    <w:rsid w:val="00882EEB"/>
    <w:rsid w:val="00883057"/>
    <w:rsid w:val="00891139"/>
    <w:rsid w:val="0089459F"/>
    <w:rsid w:val="008965D2"/>
    <w:rsid w:val="008B405C"/>
    <w:rsid w:val="008C3359"/>
    <w:rsid w:val="008C3926"/>
    <w:rsid w:val="008C4444"/>
    <w:rsid w:val="008C5170"/>
    <w:rsid w:val="008C70AB"/>
    <w:rsid w:val="008D2025"/>
    <w:rsid w:val="008D3835"/>
    <w:rsid w:val="008D62F3"/>
    <w:rsid w:val="008E2242"/>
    <w:rsid w:val="008E29E5"/>
    <w:rsid w:val="008E38B5"/>
    <w:rsid w:val="008F0A28"/>
    <w:rsid w:val="008F18FE"/>
    <w:rsid w:val="008F2D95"/>
    <w:rsid w:val="008F53FE"/>
    <w:rsid w:val="0090104E"/>
    <w:rsid w:val="009040A6"/>
    <w:rsid w:val="00915F80"/>
    <w:rsid w:val="00925E58"/>
    <w:rsid w:val="0093074A"/>
    <w:rsid w:val="0093302D"/>
    <w:rsid w:val="00937D7D"/>
    <w:rsid w:val="00953BE2"/>
    <w:rsid w:val="009637BD"/>
    <w:rsid w:val="009665E2"/>
    <w:rsid w:val="009673EB"/>
    <w:rsid w:val="00970D4F"/>
    <w:rsid w:val="00976206"/>
    <w:rsid w:val="00990749"/>
    <w:rsid w:val="0099139E"/>
    <w:rsid w:val="00991913"/>
    <w:rsid w:val="0099703F"/>
    <w:rsid w:val="0099757B"/>
    <w:rsid w:val="009A0513"/>
    <w:rsid w:val="009A1374"/>
    <w:rsid w:val="009A4EBC"/>
    <w:rsid w:val="009B6584"/>
    <w:rsid w:val="009B719D"/>
    <w:rsid w:val="009C1E76"/>
    <w:rsid w:val="009C6DA9"/>
    <w:rsid w:val="009D22CD"/>
    <w:rsid w:val="009D296F"/>
    <w:rsid w:val="009D2B50"/>
    <w:rsid w:val="009D7EC1"/>
    <w:rsid w:val="009E3408"/>
    <w:rsid w:val="009E456B"/>
    <w:rsid w:val="00A0263F"/>
    <w:rsid w:val="00A12E93"/>
    <w:rsid w:val="00A12EA8"/>
    <w:rsid w:val="00A1339F"/>
    <w:rsid w:val="00A141C0"/>
    <w:rsid w:val="00A1605F"/>
    <w:rsid w:val="00A24DE6"/>
    <w:rsid w:val="00A251EC"/>
    <w:rsid w:val="00A275FD"/>
    <w:rsid w:val="00A33C30"/>
    <w:rsid w:val="00A36D21"/>
    <w:rsid w:val="00A46CDE"/>
    <w:rsid w:val="00A522CC"/>
    <w:rsid w:val="00A53A5C"/>
    <w:rsid w:val="00A71A65"/>
    <w:rsid w:val="00A81F00"/>
    <w:rsid w:val="00A96C98"/>
    <w:rsid w:val="00AA4646"/>
    <w:rsid w:val="00AA79E4"/>
    <w:rsid w:val="00AB12F2"/>
    <w:rsid w:val="00AB38D9"/>
    <w:rsid w:val="00AB6ADD"/>
    <w:rsid w:val="00AC3782"/>
    <w:rsid w:val="00AD57AC"/>
    <w:rsid w:val="00AE45F5"/>
    <w:rsid w:val="00B04EA8"/>
    <w:rsid w:val="00B3083E"/>
    <w:rsid w:val="00B34619"/>
    <w:rsid w:val="00B36DC8"/>
    <w:rsid w:val="00B4328D"/>
    <w:rsid w:val="00B43447"/>
    <w:rsid w:val="00B46658"/>
    <w:rsid w:val="00B46DA7"/>
    <w:rsid w:val="00B54419"/>
    <w:rsid w:val="00B56EED"/>
    <w:rsid w:val="00B65433"/>
    <w:rsid w:val="00B65DF1"/>
    <w:rsid w:val="00B72425"/>
    <w:rsid w:val="00B73863"/>
    <w:rsid w:val="00B8020E"/>
    <w:rsid w:val="00B900BE"/>
    <w:rsid w:val="00B94D1F"/>
    <w:rsid w:val="00B96A4D"/>
    <w:rsid w:val="00B96C52"/>
    <w:rsid w:val="00BA0D03"/>
    <w:rsid w:val="00BB3D84"/>
    <w:rsid w:val="00BC38F8"/>
    <w:rsid w:val="00BC6131"/>
    <w:rsid w:val="00BD2D5C"/>
    <w:rsid w:val="00BD3693"/>
    <w:rsid w:val="00BD5C4B"/>
    <w:rsid w:val="00BD7578"/>
    <w:rsid w:val="00BE6C27"/>
    <w:rsid w:val="00BF2A68"/>
    <w:rsid w:val="00BF2B95"/>
    <w:rsid w:val="00BF5307"/>
    <w:rsid w:val="00C0347C"/>
    <w:rsid w:val="00C12455"/>
    <w:rsid w:val="00C22525"/>
    <w:rsid w:val="00C2284D"/>
    <w:rsid w:val="00C33F6F"/>
    <w:rsid w:val="00C36115"/>
    <w:rsid w:val="00C46955"/>
    <w:rsid w:val="00C47151"/>
    <w:rsid w:val="00C50CFE"/>
    <w:rsid w:val="00C62CAF"/>
    <w:rsid w:val="00C637A9"/>
    <w:rsid w:val="00C72EA1"/>
    <w:rsid w:val="00C94DC5"/>
    <w:rsid w:val="00CA184D"/>
    <w:rsid w:val="00CA6CDA"/>
    <w:rsid w:val="00CB0B93"/>
    <w:rsid w:val="00CB4277"/>
    <w:rsid w:val="00CC13C9"/>
    <w:rsid w:val="00CD3E87"/>
    <w:rsid w:val="00CE45F6"/>
    <w:rsid w:val="00D019EC"/>
    <w:rsid w:val="00D03C8B"/>
    <w:rsid w:val="00D04BD4"/>
    <w:rsid w:val="00D140A6"/>
    <w:rsid w:val="00D165BA"/>
    <w:rsid w:val="00D16F7A"/>
    <w:rsid w:val="00D23C5A"/>
    <w:rsid w:val="00D321E5"/>
    <w:rsid w:val="00D34133"/>
    <w:rsid w:val="00D36D4A"/>
    <w:rsid w:val="00D376C9"/>
    <w:rsid w:val="00D41E7D"/>
    <w:rsid w:val="00D43EE5"/>
    <w:rsid w:val="00D47F14"/>
    <w:rsid w:val="00D50598"/>
    <w:rsid w:val="00D74804"/>
    <w:rsid w:val="00D758FF"/>
    <w:rsid w:val="00D77475"/>
    <w:rsid w:val="00D80BA3"/>
    <w:rsid w:val="00D80DF5"/>
    <w:rsid w:val="00D92434"/>
    <w:rsid w:val="00D939D6"/>
    <w:rsid w:val="00D972DE"/>
    <w:rsid w:val="00DA0E4D"/>
    <w:rsid w:val="00DA5A4F"/>
    <w:rsid w:val="00DA60D6"/>
    <w:rsid w:val="00DB3A52"/>
    <w:rsid w:val="00DB5894"/>
    <w:rsid w:val="00DB64A4"/>
    <w:rsid w:val="00DD07AB"/>
    <w:rsid w:val="00DD1011"/>
    <w:rsid w:val="00DD19A2"/>
    <w:rsid w:val="00DD3700"/>
    <w:rsid w:val="00DD74B4"/>
    <w:rsid w:val="00DE2155"/>
    <w:rsid w:val="00DE38D9"/>
    <w:rsid w:val="00DF693F"/>
    <w:rsid w:val="00E0382C"/>
    <w:rsid w:val="00E06927"/>
    <w:rsid w:val="00E10DE2"/>
    <w:rsid w:val="00E17EFA"/>
    <w:rsid w:val="00E21578"/>
    <w:rsid w:val="00E32629"/>
    <w:rsid w:val="00E37F27"/>
    <w:rsid w:val="00E4040B"/>
    <w:rsid w:val="00E42218"/>
    <w:rsid w:val="00E4588F"/>
    <w:rsid w:val="00E4590D"/>
    <w:rsid w:val="00E47F71"/>
    <w:rsid w:val="00E53793"/>
    <w:rsid w:val="00E6613B"/>
    <w:rsid w:val="00E7266F"/>
    <w:rsid w:val="00E81548"/>
    <w:rsid w:val="00E82AF8"/>
    <w:rsid w:val="00E8501C"/>
    <w:rsid w:val="00E852D8"/>
    <w:rsid w:val="00E87A11"/>
    <w:rsid w:val="00E97AC6"/>
    <w:rsid w:val="00EB038B"/>
    <w:rsid w:val="00EB073B"/>
    <w:rsid w:val="00EB0BA1"/>
    <w:rsid w:val="00EB590E"/>
    <w:rsid w:val="00EB7A0B"/>
    <w:rsid w:val="00EC4D02"/>
    <w:rsid w:val="00ED18BE"/>
    <w:rsid w:val="00ED4751"/>
    <w:rsid w:val="00EE0D31"/>
    <w:rsid w:val="00EE546B"/>
    <w:rsid w:val="00EF1DDA"/>
    <w:rsid w:val="00EF205B"/>
    <w:rsid w:val="00EF43EB"/>
    <w:rsid w:val="00F01766"/>
    <w:rsid w:val="00F07437"/>
    <w:rsid w:val="00F07C23"/>
    <w:rsid w:val="00F14DA0"/>
    <w:rsid w:val="00F2538B"/>
    <w:rsid w:val="00F25974"/>
    <w:rsid w:val="00F30F6A"/>
    <w:rsid w:val="00F341BE"/>
    <w:rsid w:val="00F34782"/>
    <w:rsid w:val="00F34DB0"/>
    <w:rsid w:val="00F37259"/>
    <w:rsid w:val="00F5444F"/>
    <w:rsid w:val="00F54604"/>
    <w:rsid w:val="00F62C1B"/>
    <w:rsid w:val="00F65A0C"/>
    <w:rsid w:val="00F66573"/>
    <w:rsid w:val="00F72D13"/>
    <w:rsid w:val="00F7732A"/>
    <w:rsid w:val="00F81667"/>
    <w:rsid w:val="00F823CF"/>
    <w:rsid w:val="00F8411D"/>
    <w:rsid w:val="00F8550F"/>
    <w:rsid w:val="00F91528"/>
    <w:rsid w:val="00F91662"/>
    <w:rsid w:val="00F94B68"/>
    <w:rsid w:val="00FA0DE6"/>
    <w:rsid w:val="00FA1850"/>
    <w:rsid w:val="00FA4752"/>
    <w:rsid w:val="00FA550C"/>
    <w:rsid w:val="00FB1F56"/>
    <w:rsid w:val="00FC1A79"/>
    <w:rsid w:val="00FC50A8"/>
    <w:rsid w:val="00FC6F2C"/>
    <w:rsid w:val="00FD2F4A"/>
    <w:rsid w:val="00FD3594"/>
    <w:rsid w:val="00FE21C7"/>
    <w:rsid w:val="00FE5158"/>
    <w:rsid w:val="00FF2C1F"/>
    <w:rsid w:val="00FF4B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340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1E31"/>
    <w:pPr>
      <w:ind w:left="720"/>
      <w:contextualSpacing/>
    </w:pPr>
  </w:style>
  <w:style w:type="paragraph" w:customStyle="1" w:styleId="Default">
    <w:name w:val="Default"/>
    <w:rsid w:val="00AC3782"/>
    <w:pPr>
      <w:autoSpaceDE w:val="0"/>
      <w:autoSpaceDN w:val="0"/>
      <w:adjustRightInd w:val="0"/>
    </w:pPr>
    <w:rPr>
      <w:rFonts w:ascii="Arial" w:hAnsi="Arial" w:cs="Arial"/>
      <w:color w:val="000000"/>
      <w:sz w:val="24"/>
      <w:szCs w:val="24"/>
      <w:lang w:val="eu-ES"/>
    </w:rPr>
  </w:style>
  <w:style w:type="paragraph" w:customStyle="1" w:styleId="Zerrenda-paragrafoa1">
    <w:name w:val="Zerrenda-paragrafoa1"/>
    <w:basedOn w:val="Normal"/>
    <w:rsid w:val="002050A7"/>
    <w:pPr>
      <w:spacing w:after="120"/>
      <w:ind w:left="720" w:firstLine="709"/>
      <w:contextualSpacing/>
      <w:jc w:val="both"/>
    </w:pPr>
    <w:rPr>
      <w:rFonts w:ascii="Arial" w:hAnsi="Arial"/>
      <w:sz w:val="22"/>
      <w:lang w:val="eu-ES"/>
    </w:rPr>
  </w:style>
  <w:style w:type="paragraph" w:styleId="Textodeglobo">
    <w:name w:val="Balloon Text"/>
    <w:basedOn w:val="Normal"/>
    <w:link w:val="TextodegloboCar"/>
    <w:rsid w:val="008965D2"/>
    <w:rPr>
      <w:rFonts w:ascii="Tahoma" w:hAnsi="Tahoma" w:cs="Tahoma"/>
      <w:sz w:val="16"/>
      <w:szCs w:val="16"/>
    </w:rPr>
  </w:style>
  <w:style w:type="character" w:customStyle="1" w:styleId="TextodegloboCar">
    <w:name w:val="Texto de globo Car"/>
    <w:basedOn w:val="Fuentedeprrafopredeter"/>
    <w:link w:val="Textodeglobo"/>
    <w:rsid w:val="008965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340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1E31"/>
    <w:pPr>
      <w:ind w:left="720"/>
      <w:contextualSpacing/>
    </w:pPr>
  </w:style>
  <w:style w:type="paragraph" w:customStyle="1" w:styleId="Default">
    <w:name w:val="Default"/>
    <w:rsid w:val="00AC3782"/>
    <w:pPr>
      <w:autoSpaceDE w:val="0"/>
      <w:autoSpaceDN w:val="0"/>
      <w:adjustRightInd w:val="0"/>
    </w:pPr>
    <w:rPr>
      <w:rFonts w:ascii="Arial" w:hAnsi="Arial" w:cs="Arial"/>
      <w:color w:val="000000"/>
      <w:sz w:val="24"/>
      <w:szCs w:val="24"/>
      <w:lang w:val="eu-ES"/>
    </w:rPr>
  </w:style>
  <w:style w:type="paragraph" w:customStyle="1" w:styleId="Zerrenda-paragrafoa1">
    <w:name w:val="Zerrenda-paragrafoa1"/>
    <w:basedOn w:val="Normal"/>
    <w:rsid w:val="002050A7"/>
    <w:pPr>
      <w:spacing w:after="120"/>
      <w:ind w:left="720" w:firstLine="709"/>
      <w:contextualSpacing/>
      <w:jc w:val="both"/>
    </w:pPr>
    <w:rPr>
      <w:rFonts w:ascii="Arial" w:hAnsi="Arial"/>
      <w:sz w:val="22"/>
      <w:lang w:val="eu-ES"/>
    </w:rPr>
  </w:style>
  <w:style w:type="paragraph" w:styleId="Textodeglobo">
    <w:name w:val="Balloon Text"/>
    <w:basedOn w:val="Normal"/>
    <w:link w:val="TextodegloboCar"/>
    <w:rsid w:val="008965D2"/>
    <w:rPr>
      <w:rFonts w:ascii="Tahoma" w:hAnsi="Tahoma" w:cs="Tahoma"/>
      <w:sz w:val="16"/>
      <w:szCs w:val="16"/>
    </w:rPr>
  </w:style>
  <w:style w:type="character" w:customStyle="1" w:styleId="TextodegloboCar">
    <w:name w:val="Texto de globo Car"/>
    <w:basedOn w:val="Fuentedeprrafopredeter"/>
    <w:link w:val="Textodeglobo"/>
    <w:rsid w:val="008965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11578">
      <w:bodyDiv w:val="1"/>
      <w:marLeft w:val="0"/>
      <w:marRight w:val="0"/>
      <w:marTop w:val="0"/>
      <w:marBottom w:val="0"/>
      <w:divBdr>
        <w:top w:val="none" w:sz="0" w:space="0" w:color="auto"/>
        <w:left w:val="none" w:sz="0" w:space="0" w:color="auto"/>
        <w:bottom w:val="none" w:sz="0" w:space="0" w:color="auto"/>
        <w:right w:val="none" w:sz="0" w:space="0" w:color="auto"/>
      </w:divBdr>
    </w:div>
    <w:div w:id="151334433">
      <w:bodyDiv w:val="1"/>
      <w:marLeft w:val="0"/>
      <w:marRight w:val="0"/>
      <w:marTop w:val="0"/>
      <w:marBottom w:val="0"/>
      <w:divBdr>
        <w:top w:val="none" w:sz="0" w:space="0" w:color="auto"/>
        <w:left w:val="none" w:sz="0" w:space="0" w:color="auto"/>
        <w:bottom w:val="none" w:sz="0" w:space="0" w:color="auto"/>
        <w:right w:val="none" w:sz="0" w:space="0" w:color="auto"/>
      </w:divBdr>
    </w:div>
    <w:div w:id="187645887">
      <w:bodyDiv w:val="1"/>
      <w:marLeft w:val="0"/>
      <w:marRight w:val="0"/>
      <w:marTop w:val="0"/>
      <w:marBottom w:val="0"/>
      <w:divBdr>
        <w:top w:val="none" w:sz="0" w:space="0" w:color="auto"/>
        <w:left w:val="none" w:sz="0" w:space="0" w:color="auto"/>
        <w:bottom w:val="none" w:sz="0" w:space="0" w:color="auto"/>
        <w:right w:val="none" w:sz="0" w:space="0" w:color="auto"/>
      </w:divBdr>
    </w:div>
    <w:div w:id="336810856">
      <w:bodyDiv w:val="1"/>
      <w:marLeft w:val="0"/>
      <w:marRight w:val="0"/>
      <w:marTop w:val="0"/>
      <w:marBottom w:val="0"/>
      <w:divBdr>
        <w:top w:val="none" w:sz="0" w:space="0" w:color="auto"/>
        <w:left w:val="none" w:sz="0" w:space="0" w:color="auto"/>
        <w:bottom w:val="none" w:sz="0" w:space="0" w:color="auto"/>
        <w:right w:val="none" w:sz="0" w:space="0" w:color="auto"/>
      </w:divBdr>
    </w:div>
    <w:div w:id="427120860">
      <w:bodyDiv w:val="1"/>
      <w:marLeft w:val="0"/>
      <w:marRight w:val="0"/>
      <w:marTop w:val="0"/>
      <w:marBottom w:val="0"/>
      <w:divBdr>
        <w:top w:val="none" w:sz="0" w:space="0" w:color="auto"/>
        <w:left w:val="none" w:sz="0" w:space="0" w:color="auto"/>
        <w:bottom w:val="none" w:sz="0" w:space="0" w:color="auto"/>
        <w:right w:val="none" w:sz="0" w:space="0" w:color="auto"/>
      </w:divBdr>
    </w:div>
    <w:div w:id="464395465">
      <w:bodyDiv w:val="1"/>
      <w:marLeft w:val="0"/>
      <w:marRight w:val="0"/>
      <w:marTop w:val="0"/>
      <w:marBottom w:val="0"/>
      <w:divBdr>
        <w:top w:val="none" w:sz="0" w:space="0" w:color="auto"/>
        <w:left w:val="none" w:sz="0" w:space="0" w:color="auto"/>
        <w:bottom w:val="none" w:sz="0" w:space="0" w:color="auto"/>
        <w:right w:val="none" w:sz="0" w:space="0" w:color="auto"/>
      </w:divBdr>
    </w:div>
    <w:div w:id="524756453">
      <w:bodyDiv w:val="1"/>
      <w:marLeft w:val="0"/>
      <w:marRight w:val="0"/>
      <w:marTop w:val="0"/>
      <w:marBottom w:val="0"/>
      <w:divBdr>
        <w:top w:val="none" w:sz="0" w:space="0" w:color="auto"/>
        <w:left w:val="none" w:sz="0" w:space="0" w:color="auto"/>
        <w:bottom w:val="none" w:sz="0" w:space="0" w:color="auto"/>
        <w:right w:val="none" w:sz="0" w:space="0" w:color="auto"/>
      </w:divBdr>
    </w:div>
    <w:div w:id="601425492">
      <w:bodyDiv w:val="1"/>
      <w:marLeft w:val="0"/>
      <w:marRight w:val="0"/>
      <w:marTop w:val="0"/>
      <w:marBottom w:val="0"/>
      <w:divBdr>
        <w:top w:val="none" w:sz="0" w:space="0" w:color="auto"/>
        <w:left w:val="none" w:sz="0" w:space="0" w:color="auto"/>
        <w:bottom w:val="none" w:sz="0" w:space="0" w:color="auto"/>
        <w:right w:val="none" w:sz="0" w:space="0" w:color="auto"/>
      </w:divBdr>
    </w:div>
    <w:div w:id="810632735">
      <w:bodyDiv w:val="1"/>
      <w:marLeft w:val="0"/>
      <w:marRight w:val="0"/>
      <w:marTop w:val="0"/>
      <w:marBottom w:val="0"/>
      <w:divBdr>
        <w:top w:val="none" w:sz="0" w:space="0" w:color="auto"/>
        <w:left w:val="none" w:sz="0" w:space="0" w:color="auto"/>
        <w:bottom w:val="none" w:sz="0" w:space="0" w:color="auto"/>
        <w:right w:val="none" w:sz="0" w:space="0" w:color="auto"/>
      </w:divBdr>
    </w:div>
    <w:div w:id="883832170">
      <w:bodyDiv w:val="1"/>
      <w:marLeft w:val="0"/>
      <w:marRight w:val="0"/>
      <w:marTop w:val="0"/>
      <w:marBottom w:val="0"/>
      <w:divBdr>
        <w:top w:val="none" w:sz="0" w:space="0" w:color="auto"/>
        <w:left w:val="none" w:sz="0" w:space="0" w:color="auto"/>
        <w:bottom w:val="none" w:sz="0" w:space="0" w:color="auto"/>
        <w:right w:val="none" w:sz="0" w:space="0" w:color="auto"/>
      </w:divBdr>
    </w:div>
    <w:div w:id="900141282">
      <w:bodyDiv w:val="1"/>
      <w:marLeft w:val="0"/>
      <w:marRight w:val="0"/>
      <w:marTop w:val="0"/>
      <w:marBottom w:val="0"/>
      <w:divBdr>
        <w:top w:val="none" w:sz="0" w:space="0" w:color="auto"/>
        <w:left w:val="none" w:sz="0" w:space="0" w:color="auto"/>
        <w:bottom w:val="none" w:sz="0" w:space="0" w:color="auto"/>
        <w:right w:val="none" w:sz="0" w:space="0" w:color="auto"/>
      </w:divBdr>
    </w:div>
    <w:div w:id="1050769328">
      <w:bodyDiv w:val="1"/>
      <w:marLeft w:val="0"/>
      <w:marRight w:val="0"/>
      <w:marTop w:val="0"/>
      <w:marBottom w:val="0"/>
      <w:divBdr>
        <w:top w:val="none" w:sz="0" w:space="0" w:color="auto"/>
        <w:left w:val="none" w:sz="0" w:space="0" w:color="auto"/>
        <w:bottom w:val="none" w:sz="0" w:space="0" w:color="auto"/>
        <w:right w:val="none" w:sz="0" w:space="0" w:color="auto"/>
      </w:divBdr>
    </w:div>
    <w:div w:id="1088430589">
      <w:bodyDiv w:val="1"/>
      <w:marLeft w:val="0"/>
      <w:marRight w:val="0"/>
      <w:marTop w:val="0"/>
      <w:marBottom w:val="0"/>
      <w:divBdr>
        <w:top w:val="none" w:sz="0" w:space="0" w:color="auto"/>
        <w:left w:val="none" w:sz="0" w:space="0" w:color="auto"/>
        <w:bottom w:val="none" w:sz="0" w:space="0" w:color="auto"/>
        <w:right w:val="none" w:sz="0" w:space="0" w:color="auto"/>
      </w:divBdr>
    </w:div>
    <w:div w:id="1273586586">
      <w:bodyDiv w:val="1"/>
      <w:marLeft w:val="0"/>
      <w:marRight w:val="0"/>
      <w:marTop w:val="0"/>
      <w:marBottom w:val="0"/>
      <w:divBdr>
        <w:top w:val="none" w:sz="0" w:space="0" w:color="auto"/>
        <w:left w:val="none" w:sz="0" w:space="0" w:color="auto"/>
        <w:bottom w:val="none" w:sz="0" w:space="0" w:color="auto"/>
        <w:right w:val="none" w:sz="0" w:space="0" w:color="auto"/>
      </w:divBdr>
    </w:div>
    <w:div w:id="1283803743">
      <w:bodyDiv w:val="1"/>
      <w:marLeft w:val="0"/>
      <w:marRight w:val="0"/>
      <w:marTop w:val="0"/>
      <w:marBottom w:val="0"/>
      <w:divBdr>
        <w:top w:val="none" w:sz="0" w:space="0" w:color="auto"/>
        <w:left w:val="none" w:sz="0" w:space="0" w:color="auto"/>
        <w:bottom w:val="none" w:sz="0" w:space="0" w:color="auto"/>
        <w:right w:val="none" w:sz="0" w:space="0" w:color="auto"/>
      </w:divBdr>
    </w:div>
    <w:div w:id="1346126856">
      <w:bodyDiv w:val="1"/>
      <w:marLeft w:val="0"/>
      <w:marRight w:val="0"/>
      <w:marTop w:val="0"/>
      <w:marBottom w:val="0"/>
      <w:divBdr>
        <w:top w:val="none" w:sz="0" w:space="0" w:color="auto"/>
        <w:left w:val="none" w:sz="0" w:space="0" w:color="auto"/>
        <w:bottom w:val="none" w:sz="0" w:space="0" w:color="auto"/>
        <w:right w:val="none" w:sz="0" w:space="0" w:color="auto"/>
      </w:divBdr>
    </w:div>
    <w:div w:id="1364287003">
      <w:bodyDiv w:val="1"/>
      <w:marLeft w:val="0"/>
      <w:marRight w:val="0"/>
      <w:marTop w:val="0"/>
      <w:marBottom w:val="0"/>
      <w:divBdr>
        <w:top w:val="none" w:sz="0" w:space="0" w:color="auto"/>
        <w:left w:val="none" w:sz="0" w:space="0" w:color="auto"/>
        <w:bottom w:val="none" w:sz="0" w:space="0" w:color="auto"/>
        <w:right w:val="none" w:sz="0" w:space="0" w:color="auto"/>
      </w:divBdr>
    </w:div>
    <w:div w:id="1756319237">
      <w:bodyDiv w:val="1"/>
      <w:marLeft w:val="0"/>
      <w:marRight w:val="0"/>
      <w:marTop w:val="0"/>
      <w:marBottom w:val="0"/>
      <w:divBdr>
        <w:top w:val="none" w:sz="0" w:space="0" w:color="auto"/>
        <w:left w:val="none" w:sz="0" w:space="0" w:color="auto"/>
        <w:bottom w:val="none" w:sz="0" w:space="0" w:color="auto"/>
        <w:right w:val="none" w:sz="0" w:space="0" w:color="auto"/>
      </w:divBdr>
    </w:div>
    <w:div w:id="1827285155">
      <w:bodyDiv w:val="1"/>
      <w:marLeft w:val="0"/>
      <w:marRight w:val="0"/>
      <w:marTop w:val="0"/>
      <w:marBottom w:val="0"/>
      <w:divBdr>
        <w:top w:val="none" w:sz="0" w:space="0" w:color="auto"/>
        <w:left w:val="none" w:sz="0" w:space="0" w:color="auto"/>
        <w:bottom w:val="none" w:sz="0" w:space="0" w:color="auto"/>
        <w:right w:val="none" w:sz="0" w:space="0" w:color="auto"/>
      </w:divBdr>
    </w:div>
    <w:div w:id="1946303184">
      <w:bodyDiv w:val="1"/>
      <w:marLeft w:val="0"/>
      <w:marRight w:val="0"/>
      <w:marTop w:val="0"/>
      <w:marBottom w:val="0"/>
      <w:divBdr>
        <w:top w:val="none" w:sz="0" w:space="0" w:color="auto"/>
        <w:left w:val="none" w:sz="0" w:space="0" w:color="auto"/>
        <w:bottom w:val="none" w:sz="0" w:space="0" w:color="auto"/>
        <w:right w:val="none" w:sz="0" w:space="0" w:color="auto"/>
      </w:divBdr>
    </w:div>
    <w:div w:id="211478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B2027-FCBC-40BF-91B8-97D271ADD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23</Pages>
  <Words>11335</Words>
  <Characters>71917</Characters>
  <Application>Microsoft Office Word</Application>
  <DocSecurity>0</DocSecurity>
  <Lines>599</Lines>
  <Paragraphs>166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83086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Jesus Mari Madinabeitia</dc:creator>
  <cp:lastModifiedBy>Oñatiko Udala, Aitor Gerenabarrena</cp:lastModifiedBy>
  <cp:revision>114</cp:revision>
  <cp:lastPrinted>2020-02-25T10:41:00Z</cp:lastPrinted>
  <dcterms:created xsi:type="dcterms:W3CDTF">2019-06-13T06:32:00Z</dcterms:created>
  <dcterms:modified xsi:type="dcterms:W3CDTF">2021-03-10T07:25:00Z</dcterms:modified>
</cp:coreProperties>
</file>