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A83B02" w14:textId="77777777" w:rsidR="000539C6" w:rsidRPr="0049369D" w:rsidRDefault="002B65E4" w:rsidP="00202004">
      <w:pPr>
        <w:spacing w:after="160" w:line="259" w:lineRule="auto"/>
        <w:jc w:val="center"/>
        <w:rPr>
          <w:rFonts w:eastAsia="Times New Roman" w:cs="Arial"/>
          <w:sz w:val="24"/>
          <w:szCs w:val="24"/>
          <w:lang w:eastAsia="es-ES"/>
        </w:rPr>
      </w:pPr>
      <w:r w:rsidRPr="0049369D">
        <w:rPr>
          <w:rFonts w:eastAsia="Times New Roman" w:cs="Arial"/>
          <w:b/>
          <w:sz w:val="24"/>
          <w:szCs w:val="24"/>
          <w:lang w:eastAsia="es-ES"/>
        </w:rPr>
        <w:t>ANEXO: MODELO DE SOLICITUD/ CERTIFICACIÓN</w:t>
      </w:r>
    </w:p>
    <w:p w14:paraId="72EC641C" w14:textId="77777777" w:rsidR="00A2268A" w:rsidRPr="0049369D" w:rsidRDefault="00A2268A" w:rsidP="00FD1C93">
      <w:pPr>
        <w:spacing w:after="120" w:line="266" w:lineRule="auto"/>
        <w:jc w:val="center"/>
        <w:rPr>
          <w:rFonts w:eastAsia="Times New Roman" w:cs="Arial"/>
          <w:b/>
          <w:sz w:val="24"/>
          <w:szCs w:val="24"/>
          <w:lang w:eastAsia="es-ES"/>
        </w:rPr>
      </w:pPr>
    </w:p>
    <w:p w14:paraId="71C982B3" w14:textId="77777777" w:rsidR="00A2268A" w:rsidRPr="0049369D" w:rsidRDefault="00A2268A" w:rsidP="00FD1C93">
      <w:pPr>
        <w:spacing w:after="120" w:line="266" w:lineRule="auto"/>
        <w:jc w:val="center"/>
        <w:rPr>
          <w:rFonts w:eastAsia="Times New Roman" w:cs="Arial"/>
          <w:b/>
          <w:sz w:val="24"/>
          <w:szCs w:val="24"/>
          <w:lang w:eastAsia="es-ES"/>
        </w:rPr>
      </w:pPr>
    </w:p>
    <w:p w14:paraId="5AA80908" w14:textId="0DCD87E5" w:rsidR="000539C6" w:rsidRPr="0049369D" w:rsidRDefault="000539C6" w:rsidP="00FD1C93">
      <w:pPr>
        <w:spacing w:after="120" w:line="266" w:lineRule="auto"/>
        <w:jc w:val="both"/>
        <w:rPr>
          <w:rFonts w:eastAsia="Times New Roman" w:cs="Arial"/>
          <w:sz w:val="24"/>
          <w:szCs w:val="24"/>
          <w:lang w:eastAsia="es-ES"/>
        </w:rPr>
      </w:pPr>
      <w:r w:rsidRPr="0049369D">
        <w:rPr>
          <w:sz w:val="24"/>
          <w:szCs w:val="24"/>
        </w:rPr>
        <w:t xml:space="preserve"> D</w:t>
      </w:r>
      <w:r w:rsidRPr="0049369D">
        <w:rPr>
          <w:rFonts w:eastAsia="Times New Roman" w:cs="Arial"/>
          <w:sz w:val="24"/>
          <w:szCs w:val="24"/>
          <w:lang w:eastAsia="es-ES"/>
        </w:rPr>
        <w:t>. [Rector/Director/representante legal] solicito la participación en el procedimiento de concurrencia competitiva para la obtención de ayudas convocado por l</w:t>
      </w:r>
      <w:r w:rsidR="007F2B5E">
        <w:rPr>
          <w:rFonts w:eastAsia="Times New Roman" w:cs="Arial"/>
          <w:sz w:val="24"/>
          <w:szCs w:val="24"/>
          <w:lang w:eastAsia="es-ES"/>
        </w:rPr>
        <w:t>a</w:t>
      </w:r>
      <w:r w:rsidRPr="0049369D">
        <w:rPr>
          <w:rFonts w:eastAsia="Times New Roman" w:cs="Arial"/>
          <w:sz w:val="24"/>
          <w:szCs w:val="24"/>
          <w:lang w:eastAsia="es-ES"/>
        </w:rPr>
        <w:t xml:space="preserve"> President</w:t>
      </w:r>
      <w:r w:rsidR="007F2B5E">
        <w:rPr>
          <w:rFonts w:eastAsia="Times New Roman" w:cs="Arial"/>
          <w:sz w:val="24"/>
          <w:szCs w:val="24"/>
          <w:lang w:eastAsia="es-ES"/>
        </w:rPr>
        <w:t>a</w:t>
      </w:r>
      <w:r w:rsidRPr="0049369D">
        <w:rPr>
          <w:rFonts w:eastAsia="Times New Roman" w:cs="Arial"/>
          <w:sz w:val="24"/>
          <w:szCs w:val="24"/>
          <w:lang w:eastAsia="es-ES"/>
        </w:rPr>
        <w:t xml:space="preserve"> de la Autoridad Independiente de Responsabilidad Fiscal por Resolución de</w:t>
      </w:r>
      <w:r w:rsidR="00DA14C0" w:rsidRPr="0049369D">
        <w:rPr>
          <w:rFonts w:eastAsia="Times New Roman" w:cs="Arial"/>
          <w:sz w:val="24"/>
          <w:szCs w:val="24"/>
          <w:lang w:eastAsia="es-ES"/>
        </w:rPr>
        <w:t xml:space="preserve"> __ </w:t>
      </w:r>
      <w:proofErr w:type="spellStart"/>
      <w:r w:rsidR="00DA14C0" w:rsidRPr="0049369D">
        <w:rPr>
          <w:rFonts w:eastAsia="Times New Roman" w:cs="Arial"/>
          <w:sz w:val="24"/>
          <w:szCs w:val="24"/>
          <w:lang w:eastAsia="es-ES"/>
        </w:rPr>
        <w:t>de</w:t>
      </w:r>
      <w:proofErr w:type="spellEnd"/>
      <w:r w:rsidR="00DA14C0" w:rsidRPr="0049369D">
        <w:rPr>
          <w:rFonts w:eastAsia="Times New Roman" w:cs="Arial"/>
          <w:sz w:val="24"/>
          <w:szCs w:val="24"/>
          <w:lang w:eastAsia="es-ES"/>
        </w:rPr>
        <w:t xml:space="preserve"> _______</w:t>
      </w:r>
      <w:r w:rsidR="00B348F7">
        <w:rPr>
          <w:rFonts w:eastAsia="Times New Roman" w:cs="Arial"/>
          <w:sz w:val="24"/>
          <w:szCs w:val="24"/>
          <w:lang w:eastAsia="es-ES"/>
        </w:rPr>
        <w:t xml:space="preserve">__ </w:t>
      </w:r>
      <w:proofErr w:type="spellStart"/>
      <w:r w:rsidR="00B348F7">
        <w:rPr>
          <w:rFonts w:eastAsia="Times New Roman" w:cs="Arial"/>
          <w:sz w:val="24"/>
          <w:szCs w:val="24"/>
          <w:lang w:eastAsia="es-ES"/>
        </w:rPr>
        <w:t>de</w:t>
      </w:r>
      <w:proofErr w:type="spellEnd"/>
      <w:r w:rsidR="00B348F7">
        <w:rPr>
          <w:rFonts w:eastAsia="Times New Roman" w:cs="Arial"/>
          <w:sz w:val="24"/>
          <w:szCs w:val="24"/>
          <w:lang w:eastAsia="es-ES"/>
        </w:rPr>
        <w:t xml:space="preserve"> 2020</w:t>
      </w:r>
      <w:r w:rsidRPr="0049369D">
        <w:rPr>
          <w:rFonts w:eastAsia="Times New Roman" w:cs="Arial"/>
          <w:sz w:val="24"/>
          <w:szCs w:val="24"/>
          <w:lang w:eastAsia="es-ES"/>
        </w:rPr>
        <w:t xml:space="preserve"> publicada en el Boletín Oficial del Estado de</w:t>
      </w:r>
      <w:r w:rsidR="00B348F7">
        <w:rPr>
          <w:rFonts w:eastAsia="Times New Roman" w:cs="Arial"/>
          <w:sz w:val="24"/>
          <w:szCs w:val="24"/>
          <w:lang w:eastAsia="es-ES"/>
        </w:rPr>
        <w:t xml:space="preserve"> __ </w:t>
      </w:r>
      <w:proofErr w:type="spellStart"/>
      <w:r w:rsidR="00B348F7">
        <w:rPr>
          <w:rFonts w:eastAsia="Times New Roman" w:cs="Arial"/>
          <w:sz w:val="24"/>
          <w:szCs w:val="24"/>
          <w:lang w:eastAsia="es-ES"/>
        </w:rPr>
        <w:t>de</w:t>
      </w:r>
      <w:proofErr w:type="spellEnd"/>
      <w:r w:rsidR="00B348F7">
        <w:rPr>
          <w:rFonts w:eastAsia="Times New Roman" w:cs="Arial"/>
          <w:sz w:val="24"/>
          <w:szCs w:val="24"/>
          <w:lang w:eastAsia="es-ES"/>
        </w:rPr>
        <w:t xml:space="preserve"> _________ </w:t>
      </w:r>
      <w:proofErr w:type="spellStart"/>
      <w:r w:rsidR="00B348F7">
        <w:rPr>
          <w:rFonts w:eastAsia="Times New Roman" w:cs="Arial"/>
          <w:sz w:val="24"/>
          <w:szCs w:val="24"/>
          <w:lang w:eastAsia="es-ES"/>
        </w:rPr>
        <w:t>de</w:t>
      </w:r>
      <w:proofErr w:type="spellEnd"/>
      <w:r w:rsidR="00B348F7">
        <w:rPr>
          <w:rFonts w:eastAsia="Times New Roman" w:cs="Arial"/>
          <w:sz w:val="24"/>
          <w:szCs w:val="24"/>
          <w:lang w:eastAsia="es-ES"/>
        </w:rPr>
        <w:t xml:space="preserve"> 2020</w:t>
      </w:r>
      <w:r w:rsidRPr="0049369D">
        <w:rPr>
          <w:rFonts w:eastAsia="Times New Roman" w:cs="Arial"/>
          <w:sz w:val="24"/>
          <w:szCs w:val="24"/>
          <w:lang w:eastAsia="es-ES"/>
        </w:rPr>
        <w:t xml:space="preserve">, y </w:t>
      </w:r>
      <w:r w:rsidR="002B65E4" w:rsidRPr="0049369D">
        <w:rPr>
          <w:rFonts w:eastAsia="Times New Roman" w:cs="Arial"/>
          <w:sz w:val="24"/>
          <w:szCs w:val="24"/>
          <w:lang w:eastAsia="es-ES"/>
        </w:rPr>
        <w:t xml:space="preserve"> certifico </w:t>
      </w:r>
      <w:r w:rsidRPr="0049369D">
        <w:rPr>
          <w:rFonts w:eastAsia="Times New Roman" w:cs="Arial"/>
          <w:sz w:val="24"/>
          <w:szCs w:val="24"/>
          <w:lang w:eastAsia="es-ES"/>
        </w:rPr>
        <w:t xml:space="preserve">que </w:t>
      </w:r>
      <w:r w:rsidRPr="00463AC1">
        <w:rPr>
          <w:rFonts w:eastAsia="Times New Roman" w:cs="Arial"/>
          <w:b/>
          <w:sz w:val="24"/>
          <w:szCs w:val="24"/>
          <w:lang w:eastAsia="es-ES"/>
        </w:rPr>
        <w:t xml:space="preserve">en </w:t>
      </w:r>
      <w:r w:rsidR="00C139B1" w:rsidRPr="00463AC1">
        <w:rPr>
          <w:rFonts w:eastAsia="Times New Roman" w:cs="Arial"/>
          <w:b/>
          <w:sz w:val="24"/>
          <w:szCs w:val="24"/>
          <w:lang w:eastAsia="es-ES"/>
        </w:rPr>
        <w:t>los departamentos</w:t>
      </w:r>
      <w:r w:rsidRPr="00463AC1">
        <w:rPr>
          <w:rFonts w:eastAsia="Times New Roman" w:cs="Arial"/>
          <w:b/>
          <w:sz w:val="24"/>
          <w:szCs w:val="24"/>
          <w:lang w:eastAsia="es-ES"/>
        </w:rPr>
        <w:t xml:space="preserve"> de Economía</w:t>
      </w:r>
      <w:r w:rsidRPr="0049369D">
        <w:rPr>
          <w:rFonts w:eastAsia="Times New Roman" w:cs="Arial"/>
          <w:b/>
          <w:sz w:val="24"/>
          <w:szCs w:val="24"/>
          <w:lang w:eastAsia="es-ES"/>
        </w:rPr>
        <w:t xml:space="preserve"> en el curso académico</w:t>
      </w:r>
      <w:r w:rsidR="00763B45" w:rsidRPr="0049369D">
        <w:rPr>
          <w:rFonts w:eastAsia="Times New Roman" w:cs="Arial"/>
          <w:b/>
          <w:sz w:val="24"/>
          <w:szCs w:val="24"/>
          <w:lang w:eastAsia="es-ES"/>
        </w:rPr>
        <w:t xml:space="preserve"> </w:t>
      </w:r>
      <w:r w:rsidRPr="0049369D">
        <w:rPr>
          <w:rFonts w:eastAsia="Times New Roman" w:cs="Arial"/>
          <w:b/>
          <w:sz w:val="24"/>
          <w:szCs w:val="24"/>
          <w:lang w:eastAsia="es-ES"/>
        </w:rPr>
        <w:t>finalizado en 20</w:t>
      </w:r>
      <w:r w:rsidR="00297029">
        <w:rPr>
          <w:rFonts w:eastAsia="Times New Roman" w:cs="Arial"/>
          <w:b/>
          <w:sz w:val="24"/>
          <w:szCs w:val="24"/>
          <w:lang w:eastAsia="es-ES"/>
        </w:rPr>
        <w:t>20</w:t>
      </w:r>
      <w:r w:rsidRPr="0049369D">
        <w:rPr>
          <w:rFonts w:eastAsia="Times New Roman" w:cs="Arial"/>
          <w:b/>
          <w:sz w:val="24"/>
          <w:szCs w:val="24"/>
          <w:lang w:eastAsia="es-ES"/>
        </w:rPr>
        <w:t xml:space="preserve"> </w:t>
      </w:r>
      <w:r w:rsidRPr="0049369D">
        <w:rPr>
          <w:rFonts w:eastAsia="Times New Roman" w:cs="Arial"/>
          <w:sz w:val="24"/>
          <w:szCs w:val="24"/>
          <w:lang w:eastAsia="es-ES"/>
        </w:rPr>
        <w:t>la [Universidad/Centro Académico que represento</w:t>
      </w:r>
      <w:r w:rsidR="004E2142" w:rsidRPr="0049369D">
        <w:rPr>
          <w:rFonts w:eastAsia="Times New Roman" w:cs="Arial"/>
          <w:sz w:val="24"/>
          <w:szCs w:val="24"/>
          <w:lang w:eastAsia="es-ES"/>
        </w:rPr>
        <w:t>]</w:t>
      </w:r>
      <w:r w:rsidRPr="0049369D">
        <w:rPr>
          <w:rFonts w:eastAsia="Times New Roman" w:cs="Arial"/>
          <w:sz w:val="24"/>
          <w:szCs w:val="24"/>
          <w:lang w:eastAsia="es-ES"/>
        </w:rPr>
        <w:t>, ha alcanzado los siguientes registros en los indicadores seleccionados:</w:t>
      </w:r>
    </w:p>
    <w:p w14:paraId="7B6F696B" w14:textId="77777777" w:rsidR="000539C6" w:rsidRPr="004A31B2" w:rsidRDefault="000539C6" w:rsidP="00FD1C93">
      <w:pPr>
        <w:numPr>
          <w:ilvl w:val="0"/>
          <w:numId w:val="3"/>
        </w:numPr>
        <w:spacing w:after="120" w:line="266" w:lineRule="auto"/>
        <w:jc w:val="both"/>
        <w:rPr>
          <w:rFonts w:eastAsia="Times New Roman" w:cs="Arial"/>
          <w:b/>
          <w:sz w:val="24"/>
          <w:szCs w:val="24"/>
          <w:lang w:eastAsia="es-ES"/>
        </w:rPr>
      </w:pPr>
      <w:r w:rsidRPr="004A31B2">
        <w:rPr>
          <w:rFonts w:eastAsia="Times New Roman" w:cs="Arial"/>
          <w:b/>
          <w:sz w:val="24"/>
          <w:szCs w:val="24"/>
          <w:lang w:eastAsia="es-ES"/>
        </w:rPr>
        <w:t>Profesores con doctorado por cada cien alumnos: Profesores Permanentes Doctores equivalentes a tiempo completo por cada 100 alumnos matriculados en estudios de grado, máster y doctorado.</w:t>
      </w:r>
    </w:p>
    <w:p w14:paraId="7C2C3530" w14:textId="77777777" w:rsidR="00763B45" w:rsidRPr="004A31B2" w:rsidRDefault="00763B45" w:rsidP="00763B45">
      <w:pPr>
        <w:numPr>
          <w:ilvl w:val="0"/>
          <w:numId w:val="3"/>
        </w:numPr>
        <w:spacing w:after="120" w:line="266" w:lineRule="auto"/>
        <w:jc w:val="both"/>
        <w:rPr>
          <w:rFonts w:eastAsia="Times New Roman" w:cs="Arial"/>
          <w:b/>
          <w:sz w:val="24"/>
          <w:szCs w:val="24"/>
          <w:lang w:eastAsia="es-ES"/>
        </w:rPr>
      </w:pPr>
      <w:r w:rsidRPr="004A31B2">
        <w:rPr>
          <w:rFonts w:eastAsia="Times New Roman" w:cs="Arial"/>
          <w:b/>
          <w:sz w:val="24"/>
          <w:szCs w:val="24"/>
          <w:lang w:eastAsia="es-ES"/>
        </w:rPr>
        <w:t xml:space="preserve">Número de tesis doctorales </w:t>
      </w:r>
      <w:r w:rsidR="004A31B2" w:rsidRPr="004A31B2">
        <w:rPr>
          <w:rFonts w:eastAsia="Times New Roman" w:cs="Arial"/>
          <w:b/>
          <w:sz w:val="24"/>
          <w:szCs w:val="24"/>
          <w:lang w:eastAsia="es-ES"/>
        </w:rPr>
        <w:t xml:space="preserve">leídas en el programa de Doctorado de Economía </w:t>
      </w:r>
      <w:r w:rsidRPr="004A31B2">
        <w:rPr>
          <w:rFonts w:eastAsia="Times New Roman" w:cs="Arial"/>
          <w:b/>
          <w:sz w:val="24"/>
          <w:szCs w:val="24"/>
          <w:lang w:eastAsia="es-ES"/>
        </w:rPr>
        <w:t xml:space="preserve">por cien alumnos (de grado, </w:t>
      </w:r>
      <w:r w:rsidR="004A31B2" w:rsidRPr="004A31B2">
        <w:rPr>
          <w:rFonts w:eastAsia="Times New Roman" w:cs="Arial"/>
          <w:b/>
          <w:sz w:val="24"/>
          <w:szCs w:val="24"/>
          <w:lang w:eastAsia="es-ES"/>
        </w:rPr>
        <w:t>máster</w:t>
      </w:r>
      <w:r w:rsidRPr="004A31B2">
        <w:rPr>
          <w:rFonts w:eastAsia="Times New Roman" w:cs="Arial"/>
          <w:b/>
          <w:sz w:val="24"/>
          <w:szCs w:val="24"/>
          <w:lang w:eastAsia="es-ES"/>
        </w:rPr>
        <w:t xml:space="preserve"> y doctorado). </w:t>
      </w:r>
    </w:p>
    <w:p w14:paraId="47017470" w14:textId="77777777" w:rsidR="00763B45" w:rsidRPr="0049369D" w:rsidRDefault="00763B45" w:rsidP="00763B45">
      <w:pPr>
        <w:numPr>
          <w:ilvl w:val="0"/>
          <w:numId w:val="3"/>
        </w:numPr>
        <w:spacing w:after="120" w:line="266" w:lineRule="auto"/>
        <w:jc w:val="both"/>
        <w:rPr>
          <w:rFonts w:eastAsia="Calibri" w:cs="Times New Roman"/>
          <w:b/>
          <w:sz w:val="24"/>
          <w:szCs w:val="24"/>
          <w:lang w:eastAsia="es-ES"/>
        </w:rPr>
      </w:pPr>
      <w:r w:rsidRPr="0049369D">
        <w:rPr>
          <w:rFonts w:eastAsia="Calibri" w:cs="Times New Roman"/>
          <w:b/>
          <w:bCs/>
          <w:sz w:val="24"/>
          <w:szCs w:val="24"/>
          <w:lang w:eastAsia="es-ES"/>
        </w:rPr>
        <w:t>Factor de impacto medio:</w:t>
      </w:r>
      <w:r w:rsidRPr="0049369D">
        <w:rPr>
          <w:rFonts w:eastAsia="Calibri" w:cs="Times New Roman"/>
          <w:b/>
          <w:sz w:val="24"/>
          <w:szCs w:val="24"/>
          <w:lang w:eastAsia="es-ES"/>
        </w:rPr>
        <w:t xml:space="preserve"> Factor de impacto medio de las publicaciones para las cuales hay un autor afiliado a la institución de acuerdo con </w:t>
      </w:r>
      <w:proofErr w:type="spellStart"/>
      <w:r w:rsidRPr="0049369D">
        <w:rPr>
          <w:rFonts w:eastAsia="Calibri" w:cs="Times New Roman"/>
          <w:b/>
          <w:sz w:val="24"/>
          <w:szCs w:val="24"/>
          <w:lang w:eastAsia="es-ES"/>
        </w:rPr>
        <w:t>Journal</w:t>
      </w:r>
      <w:proofErr w:type="spellEnd"/>
      <w:r w:rsidRPr="0049369D">
        <w:rPr>
          <w:rFonts w:eastAsia="Calibri" w:cs="Times New Roman"/>
          <w:b/>
          <w:sz w:val="24"/>
          <w:szCs w:val="24"/>
          <w:lang w:eastAsia="es-ES"/>
        </w:rPr>
        <w:t xml:space="preserve"> </w:t>
      </w:r>
      <w:proofErr w:type="spellStart"/>
      <w:r w:rsidRPr="0049369D">
        <w:rPr>
          <w:rFonts w:eastAsia="Calibri" w:cs="Times New Roman"/>
          <w:b/>
          <w:sz w:val="24"/>
          <w:szCs w:val="24"/>
          <w:lang w:eastAsia="es-ES"/>
        </w:rPr>
        <w:t>Citation</w:t>
      </w:r>
      <w:proofErr w:type="spellEnd"/>
      <w:r w:rsidRPr="0049369D">
        <w:rPr>
          <w:rFonts w:eastAsia="Calibri" w:cs="Times New Roman"/>
          <w:b/>
          <w:sz w:val="24"/>
          <w:szCs w:val="24"/>
          <w:lang w:eastAsia="es-ES"/>
        </w:rPr>
        <w:t xml:space="preserve"> </w:t>
      </w:r>
      <w:proofErr w:type="spellStart"/>
      <w:r w:rsidRPr="0049369D">
        <w:rPr>
          <w:rFonts w:eastAsia="Calibri" w:cs="Times New Roman"/>
          <w:b/>
          <w:sz w:val="24"/>
          <w:szCs w:val="24"/>
          <w:lang w:eastAsia="es-ES"/>
        </w:rPr>
        <w:t>Reports</w:t>
      </w:r>
      <w:proofErr w:type="spellEnd"/>
      <w:r w:rsidRPr="0049369D">
        <w:rPr>
          <w:rFonts w:eastAsia="Calibri" w:cs="Times New Roman"/>
          <w:b/>
          <w:sz w:val="24"/>
          <w:szCs w:val="24"/>
          <w:lang w:eastAsia="es-ES"/>
        </w:rPr>
        <w:t xml:space="preserve"> referenciado a las áreas de </w:t>
      </w:r>
      <w:proofErr w:type="spellStart"/>
      <w:r w:rsidRPr="0049369D">
        <w:rPr>
          <w:rFonts w:eastAsia="Calibri" w:cs="Times New Roman"/>
          <w:b/>
          <w:sz w:val="24"/>
          <w:szCs w:val="24"/>
          <w:lang w:eastAsia="es-ES"/>
        </w:rPr>
        <w:t>Economy</w:t>
      </w:r>
      <w:proofErr w:type="spellEnd"/>
      <w:r w:rsidRPr="0049369D">
        <w:rPr>
          <w:rFonts w:eastAsia="Calibri" w:cs="Times New Roman"/>
          <w:b/>
          <w:sz w:val="24"/>
          <w:szCs w:val="24"/>
          <w:lang w:eastAsia="es-ES"/>
        </w:rPr>
        <w:t xml:space="preserve">, </w:t>
      </w:r>
      <w:proofErr w:type="spellStart"/>
      <w:r w:rsidRPr="0049369D">
        <w:rPr>
          <w:rFonts w:eastAsia="Calibri" w:cs="Times New Roman"/>
          <w:b/>
          <w:sz w:val="24"/>
          <w:szCs w:val="24"/>
          <w:lang w:eastAsia="es-ES"/>
        </w:rPr>
        <w:t>Finance</w:t>
      </w:r>
      <w:proofErr w:type="spellEnd"/>
      <w:r w:rsidRPr="0049369D">
        <w:rPr>
          <w:rFonts w:eastAsia="Calibri" w:cs="Times New Roman"/>
          <w:b/>
          <w:sz w:val="24"/>
          <w:szCs w:val="24"/>
          <w:lang w:eastAsia="es-ES"/>
        </w:rPr>
        <w:t xml:space="preserve"> y Business. </w:t>
      </w:r>
      <w:r w:rsidRPr="0049369D">
        <w:rPr>
          <w:rFonts w:eastAsia="Calibri" w:cs="Times New Roman"/>
          <w:b/>
          <w:bCs/>
          <w:sz w:val="24"/>
          <w:szCs w:val="24"/>
          <w:lang w:eastAsia="es-ES"/>
        </w:rPr>
        <w:t xml:space="preserve"> </w:t>
      </w:r>
    </w:p>
    <w:p w14:paraId="1DDCCC39" w14:textId="77777777" w:rsidR="00763B45" w:rsidRPr="0049369D" w:rsidRDefault="00763B45" w:rsidP="00763B45">
      <w:pPr>
        <w:numPr>
          <w:ilvl w:val="0"/>
          <w:numId w:val="3"/>
        </w:numPr>
        <w:spacing w:after="120" w:line="266" w:lineRule="auto"/>
        <w:jc w:val="both"/>
        <w:rPr>
          <w:rFonts w:eastAsia="Times New Roman" w:cs="Arial"/>
          <w:b/>
          <w:sz w:val="24"/>
          <w:szCs w:val="24"/>
          <w:lang w:eastAsia="es-ES"/>
        </w:rPr>
      </w:pPr>
      <w:r w:rsidRPr="0049369D">
        <w:rPr>
          <w:rFonts w:eastAsia="Times New Roman" w:cs="Arial"/>
          <w:b/>
          <w:sz w:val="24"/>
          <w:szCs w:val="24"/>
          <w:lang w:eastAsia="es-ES"/>
        </w:rPr>
        <w:t xml:space="preserve">Fondos de investigación por profesor doctor: Recursos para proyectos de investigación sobre el total de profesores doctores equivalentes a tiempo completo. </w:t>
      </w:r>
    </w:p>
    <w:p w14:paraId="3A9370E3" w14:textId="77777777" w:rsidR="000539C6" w:rsidRPr="0049369D" w:rsidRDefault="000539C6" w:rsidP="00FD1C93">
      <w:pPr>
        <w:numPr>
          <w:ilvl w:val="0"/>
          <w:numId w:val="3"/>
        </w:numPr>
        <w:spacing w:after="120" w:line="266" w:lineRule="auto"/>
        <w:jc w:val="both"/>
        <w:rPr>
          <w:rFonts w:eastAsia="Times New Roman" w:cs="Arial"/>
          <w:b/>
          <w:sz w:val="24"/>
          <w:szCs w:val="24"/>
          <w:lang w:eastAsia="es-ES"/>
        </w:rPr>
      </w:pPr>
      <w:r w:rsidRPr="0049369D">
        <w:rPr>
          <w:rFonts w:eastAsia="Times New Roman" w:cs="Arial"/>
          <w:b/>
          <w:sz w:val="24"/>
          <w:szCs w:val="24"/>
          <w:lang w:eastAsia="es-ES"/>
        </w:rPr>
        <w:t xml:space="preserve">% de profesores permanentes con doctorado en el extranjero sobre el total de profesores permanentes doctores.  </w:t>
      </w:r>
    </w:p>
    <w:p w14:paraId="455E878F" w14:textId="77777777" w:rsidR="000539C6" w:rsidRPr="0049369D" w:rsidRDefault="000539C6" w:rsidP="00FD1C93">
      <w:pPr>
        <w:numPr>
          <w:ilvl w:val="0"/>
          <w:numId w:val="3"/>
        </w:numPr>
        <w:spacing w:after="120" w:line="266" w:lineRule="auto"/>
        <w:jc w:val="both"/>
        <w:rPr>
          <w:rFonts w:eastAsia="Times New Roman" w:cs="Arial"/>
          <w:b/>
          <w:sz w:val="24"/>
          <w:szCs w:val="24"/>
          <w:lang w:eastAsia="es-ES"/>
        </w:rPr>
      </w:pPr>
      <w:r w:rsidRPr="0049369D">
        <w:rPr>
          <w:rFonts w:eastAsia="Times New Roman" w:cs="Arial"/>
          <w:b/>
          <w:sz w:val="24"/>
          <w:szCs w:val="24"/>
          <w:lang w:eastAsia="es-ES"/>
        </w:rPr>
        <w:t xml:space="preserve">% de alumnos extranjeros: Alumnos no españoles de grado, máster y doctorado respecto al total de alumnos. </w:t>
      </w:r>
    </w:p>
    <w:p w14:paraId="568363A5" w14:textId="77777777" w:rsidR="000539C6" w:rsidRPr="0049369D" w:rsidRDefault="002B65E4" w:rsidP="00FD1C93">
      <w:pPr>
        <w:spacing w:after="120" w:line="266" w:lineRule="auto"/>
        <w:jc w:val="both"/>
        <w:rPr>
          <w:rFonts w:eastAsia="Times New Roman" w:cs="Arial"/>
          <w:sz w:val="24"/>
          <w:szCs w:val="24"/>
          <w:lang w:eastAsia="es-ES"/>
        </w:rPr>
      </w:pPr>
      <w:r w:rsidRPr="0049369D">
        <w:rPr>
          <w:rFonts w:eastAsia="Times New Roman" w:cs="Arial"/>
          <w:sz w:val="24"/>
          <w:szCs w:val="24"/>
          <w:lang w:eastAsia="es-ES"/>
        </w:rPr>
        <w:t>Asimismo, declaro que la [Universidad/Centro Académico que represento</w:t>
      </w:r>
      <w:r w:rsidR="004E2142" w:rsidRPr="0049369D">
        <w:rPr>
          <w:rFonts w:eastAsia="Times New Roman" w:cs="Arial"/>
          <w:sz w:val="24"/>
          <w:szCs w:val="24"/>
          <w:lang w:eastAsia="es-ES"/>
        </w:rPr>
        <w:t>]</w:t>
      </w:r>
      <w:r w:rsidRPr="0049369D">
        <w:rPr>
          <w:rFonts w:eastAsia="Times New Roman" w:cs="Arial"/>
          <w:sz w:val="24"/>
          <w:szCs w:val="24"/>
          <w:lang w:eastAsia="es-ES"/>
        </w:rPr>
        <w:t xml:space="preserve"> no está incluido en ninguna de las circunstancias previstas por el artículo </w:t>
      </w:r>
      <w:r w:rsidR="0046616F">
        <w:rPr>
          <w:rFonts w:eastAsia="Times New Roman" w:cs="Arial"/>
          <w:sz w:val="24"/>
          <w:szCs w:val="24"/>
          <w:lang w:eastAsia="es-ES"/>
        </w:rPr>
        <w:t>1</w:t>
      </w:r>
      <w:r w:rsidRPr="0049369D">
        <w:rPr>
          <w:rFonts w:eastAsia="Times New Roman" w:cs="Arial"/>
          <w:sz w:val="24"/>
          <w:szCs w:val="24"/>
          <w:lang w:eastAsia="es-ES"/>
        </w:rPr>
        <w:t>3 de la ley 38/2003, de 17 de noviembre.</w:t>
      </w:r>
    </w:p>
    <w:p w14:paraId="0992A3F6" w14:textId="77777777" w:rsidR="000539C6" w:rsidRPr="0049369D" w:rsidRDefault="000539C6" w:rsidP="00FD1C93">
      <w:pPr>
        <w:spacing w:after="120" w:line="266" w:lineRule="auto"/>
        <w:jc w:val="both"/>
        <w:rPr>
          <w:rFonts w:eastAsia="Times New Roman" w:cs="Arial"/>
          <w:sz w:val="24"/>
          <w:szCs w:val="24"/>
          <w:lang w:eastAsia="es-ES"/>
        </w:rPr>
      </w:pPr>
    </w:p>
    <w:p w14:paraId="59A8C0E0" w14:textId="77777777" w:rsidR="00E91AA2" w:rsidRPr="005F01DB" w:rsidRDefault="00E91AA2" w:rsidP="00FD1C93">
      <w:pPr>
        <w:spacing w:after="120" w:line="266" w:lineRule="auto"/>
        <w:rPr>
          <w:sz w:val="24"/>
          <w:szCs w:val="24"/>
        </w:rPr>
      </w:pPr>
    </w:p>
    <w:sectPr w:rsidR="00E91AA2" w:rsidRPr="005F01DB" w:rsidSect="003D1553">
      <w:headerReference w:type="default" r:id="rId8"/>
      <w:footerReference w:type="default" r:id="rId9"/>
      <w:pgSz w:w="11906" w:h="16838"/>
      <w:pgMar w:top="3261" w:right="1276" w:bottom="1843" w:left="170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D73F53" w14:textId="77777777" w:rsidR="00A624D2" w:rsidRDefault="00A624D2">
      <w:pPr>
        <w:spacing w:after="0" w:line="240" w:lineRule="auto"/>
      </w:pPr>
      <w:r>
        <w:separator/>
      </w:r>
    </w:p>
  </w:endnote>
  <w:endnote w:type="continuationSeparator" w:id="0">
    <w:p w14:paraId="0557A4F6" w14:textId="77777777" w:rsidR="00A624D2" w:rsidRDefault="00A624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64931273"/>
      <w:docPartObj>
        <w:docPartGallery w:val="Page Numbers (Bottom of Page)"/>
        <w:docPartUnique/>
      </w:docPartObj>
    </w:sdtPr>
    <w:sdtEndPr/>
    <w:sdtContent>
      <w:p w14:paraId="7F5575B5" w14:textId="77777777" w:rsidR="00D71840" w:rsidRDefault="00314A00">
        <w:pPr>
          <w:pStyle w:val="Piedepgina"/>
          <w:jc w:val="right"/>
        </w:pPr>
        <w:r>
          <w:fldChar w:fldCharType="begin"/>
        </w:r>
        <w:r w:rsidR="00C2347A">
          <w:instrText>PAGE   \* MERGEFORMAT</w:instrText>
        </w:r>
        <w:r>
          <w:fldChar w:fldCharType="separate"/>
        </w:r>
        <w:r w:rsidR="00B348F7">
          <w:rPr>
            <w:noProof/>
          </w:rPr>
          <w:t>6</w:t>
        </w:r>
        <w:r>
          <w:fldChar w:fldCharType="end"/>
        </w:r>
      </w:p>
    </w:sdtContent>
  </w:sdt>
  <w:p w14:paraId="0C91A41B" w14:textId="77777777" w:rsidR="00D71840" w:rsidRDefault="005D66D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04802F" w14:textId="77777777" w:rsidR="00A624D2" w:rsidRDefault="00A624D2">
      <w:pPr>
        <w:spacing w:after="0" w:line="240" w:lineRule="auto"/>
      </w:pPr>
      <w:r>
        <w:separator/>
      </w:r>
    </w:p>
  </w:footnote>
  <w:footnote w:type="continuationSeparator" w:id="0">
    <w:p w14:paraId="0EE84F92" w14:textId="77777777" w:rsidR="00A624D2" w:rsidRDefault="00A624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EB3123" w14:textId="553B2078" w:rsidR="00D71840" w:rsidRPr="00202004" w:rsidRDefault="007C697D" w:rsidP="00202004">
    <w:pPr>
      <w:pStyle w:val="Encabezado"/>
      <w:tabs>
        <w:tab w:val="clear" w:pos="4252"/>
        <w:tab w:val="clear" w:pos="8504"/>
        <w:tab w:val="left" w:pos="4900"/>
      </w:tabs>
      <w:ind w:left="-993"/>
      <w:rPr>
        <w:rFonts w:ascii="Arial" w:hAnsi="Arial"/>
        <w:b/>
        <w:sz w:val="32"/>
      </w:rPr>
    </w:pPr>
    <w:r>
      <w:rPr>
        <w:rFonts w:ascii="Arial" w:hAnsi="Arial"/>
        <w:b/>
        <w:noProof/>
        <w:sz w:val="24"/>
        <w:lang w:eastAsia="es-ES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97F5ACA" wp14:editId="0AED8605">
              <wp:simplePos x="0" y="0"/>
              <wp:positionH relativeFrom="column">
                <wp:posOffset>3533775</wp:posOffset>
              </wp:positionH>
              <wp:positionV relativeFrom="paragraph">
                <wp:posOffset>865505</wp:posOffset>
              </wp:positionV>
              <wp:extent cx="2303780" cy="295275"/>
              <wp:effectExtent l="0" t="0" r="0" b="0"/>
              <wp:wrapNone/>
              <wp:docPr id="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03780" cy="295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41EF5C" w14:textId="1DEFCE18" w:rsidR="00FD1C93" w:rsidRPr="00FD5C1D" w:rsidRDefault="00A4528A" w:rsidP="00291357">
                          <w:pPr>
                            <w:jc w:val="right"/>
                            <w:rPr>
                              <w:rFonts w:cstheme="minorHAnsi"/>
                              <w:color w:val="40404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theme="minorHAnsi"/>
                              <w:color w:val="404040"/>
                              <w:sz w:val="20"/>
                              <w:szCs w:val="20"/>
                            </w:rPr>
                            <w:t>2</w:t>
                          </w:r>
                          <w:r w:rsidR="00291357" w:rsidRPr="00FD5C1D">
                            <w:rPr>
                              <w:rFonts w:cstheme="minorHAnsi"/>
                              <w:color w:val="404040"/>
                              <w:sz w:val="20"/>
                              <w:szCs w:val="20"/>
                            </w:rPr>
                            <w:t>/20</w:t>
                          </w:r>
                          <w:r w:rsidR="00A05E71">
                            <w:rPr>
                              <w:rFonts w:cstheme="minorHAnsi"/>
                              <w:color w:val="404040"/>
                              <w:sz w:val="20"/>
                              <w:szCs w:val="20"/>
                            </w:rPr>
                            <w:t>2</w:t>
                          </w:r>
                          <w:r w:rsidR="00270DA9">
                            <w:rPr>
                              <w:rFonts w:cstheme="minorHAnsi"/>
                              <w:color w:val="404040"/>
                              <w:sz w:val="20"/>
                              <w:szCs w:val="20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97F5ACA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278.25pt;margin-top:68.15pt;width:181.4pt;height:23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" stroked="f">
              <v:textbox>
                <w:txbxContent>
                  <w:p w14:paraId="3241EF5C" w14:textId="1DEFCE18" w:rsidR="00FD1C93" w:rsidRPr="00FD5C1D" w:rsidRDefault="00A4528A" w:rsidP="00291357">
                    <w:pPr>
                      <w:jc w:val="right"/>
                      <w:rPr>
                        <w:rFonts w:cstheme="minorHAnsi"/>
                        <w:color w:val="404040"/>
                        <w:sz w:val="20"/>
                        <w:szCs w:val="20"/>
                      </w:rPr>
                    </w:pPr>
                    <w:r>
                      <w:rPr>
                        <w:rFonts w:cstheme="minorHAnsi"/>
                        <w:color w:val="404040"/>
                        <w:sz w:val="20"/>
                        <w:szCs w:val="20"/>
                      </w:rPr>
                      <w:t>2</w:t>
                    </w:r>
                    <w:r w:rsidR="00291357" w:rsidRPr="00FD5C1D">
                      <w:rPr>
                        <w:rFonts w:cstheme="minorHAnsi"/>
                        <w:color w:val="404040"/>
                        <w:sz w:val="20"/>
                        <w:szCs w:val="20"/>
                      </w:rPr>
                      <w:t>/20</w:t>
                    </w:r>
                    <w:r w:rsidR="00A05E71">
                      <w:rPr>
                        <w:rFonts w:cstheme="minorHAnsi"/>
                        <w:color w:val="404040"/>
                        <w:sz w:val="20"/>
                        <w:szCs w:val="20"/>
                      </w:rPr>
                      <w:t>2</w:t>
                    </w:r>
                    <w:r w:rsidR="00270DA9">
                      <w:rPr>
                        <w:rFonts w:cstheme="minorHAnsi"/>
                        <w:color w:val="404040"/>
                        <w:sz w:val="20"/>
                        <w:szCs w:val="20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/>
        <w:b/>
        <w:noProof/>
        <w:sz w:val="24"/>
        <w:lang w:eastAsia="es-ES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25CAEF6B" wp14:editId="148A4901">
              <wp:simplePos x="0" y="0"/>
              <wp:positionH relativeFrom="column">
                <wp:posOffset>4014470</wp:posOffset>
              </wp:positionH>
              <wp:positionV relativeFrom="paragraph">
                <wp:posOffset>466090</wp:posOffset>
              </wp:positionV>
              <wp:extent cx="2171065" cy="40386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1065" cy="4038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4D5896" w14:textId="77777777" w:rsidR="00FD1C93" w:rsidRDefault="00FD1C93" w:rsidP="00A2268A">
                          <w:pPr>
                            <w:pStyle w:val="Prrafobsico"/>
                            <w:jc w:val="center"/>
                            <w:rPr>
                              <w:rFonts w:ascii="Arial Black" w:hAnsi="Arial Black" w:cs="Arial Black"/>
                              <w:color w:val="404040"/>
                              <w:sz w:val="36"/>
                              <w:szCs w:val="36"/>
                            </w:rPr>
                          </w:pPr>
                          <w:r w:rsidRPr="00F46F3A">
                            <w:rPr>
                              <w:rFonts w:ascii="Arial Black" w:hAnsi="Arial Black" w:cs="Arial Black"/>
                              <w:color w:val="404040"/>
                              <w:sz w:val="36"/>
                              <w:szCs w:val="36"/>
                            </w:rPr>
                            <w:t>Resolución</w:t>
                          </w:r>
                        </w:p>
                        <w:p w14:paraId="1E4C6B47" w14:textId="77777777" w:rsidR="00291357" w:rsidRDefault="00291357" w:rsidP="00A2268A">
                          <w:pPr>
                            <w:pStyle w:val="Prrafobsico"/>
                            <w:jc w:val="center"/>
                            <w:rPr>
                              <w:rFonts w:ascii="Arial Black" w:hAnsi="Arial Black" w:cs="Arial Black"/>
                              <w:color w:val="404040"/>
                              <w:sz w:val="36"/>
                              <w:szCs w:val="36"/>
                            </w:rPr>
                          </w:pPr>
                        </w:p>
                        <w:p w14:paraId="74BC5523" w14:textId="77777777" w:rsidR="00FD1C93" w:rsidRPr="00F46F3A" w:rsidRDefault="00FD1C93" w:rsidP="00FD1C93">
                          <w:pPr>
                            <w:pStyle w:val="Prrafobsico"/>
                            <w:jc w:val="right"/>
                            <w:rPr>
                              <w:rFonts w:ascii="Arial Black" w:hAnsi="Arial Black" w:cs="Arial Black"/>
                              <w:color w:val="404040"/>
                              <w:sz w:val="36"/>
                              <w:szCs w:val="36"/>
                            </w:rPr>
                          </w:pPr>
                        </w:p>
                        <w:p w14:paraId="781B1174" w14:textId="77777777" w:rsidR="00FD1C93" w:rsidRPr="00F46F3A" w:rsidRDefault="00FD1C93" w:rsidP="00FD1C93">
                          <w:pPr>
                            <w:pStyle w:val="Prrafobsico"/>
                            <w:jc w:val="right"/>
                            <w:rPr>
                              <w:rFonts w:ascii="Arial Black" w:hAnsi="Arial Black" w:cs="Arial Black"/>
                              <w:color w:val="404040"/>
                              <w:sz w:val="36"/>
                              <w:szCs w:val="36"/>
                            </w:rPr>
                          </w:pPr>
                        </w:p>
                        <w:p w14:paraId="41798527" w14:textId="77777777" w:rsidR="00FD1C93" w:rsidRPr="00F46F3A" w:rsidRDefault="00FD1C93" w:rsidP="00FD1C93">
                          <w:pPr>
                            <w:rPr>
                              <w:color w:val="40404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5CAEF6B" id="Text Box 3" o:spid="_x0000_s1027" type="#_x0000_t202" style="position:absolute;left:0;text-align:left;margin-left:316.1pt;margin-top:36.7pt;width:170.95pt;height:31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IRbhQIAABY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" stroked="f">
              <v:textbox>
                <w:txbxContent>
                  <w:p w14:paraId="5C4D5896" w14:textId="77777777" w:rsidR="00FD1C93" w:rsidRDefault="00FD1C93" w:rsidP="00A2268A">
                    <w:pPr>
                      <w:pStyle w:val="Prrafobsico"/>
                      <w:jc w:val="center"/>
                      <w:rPr>
                        <w:rFonts w:ascii="Arial Black" w:hAnsi="Arial Black" w:cs="Arial Black"/>
                        <w:color w:val="404040"/>
                        <w:sz w:val="36"/>
                        <w:szCs w:val="36"/>
                      </w:rPr>
                    </w:pPr>
                    <w:r w:rsidRPr="00F46F3A">
                      <w:rPr>
                        <w:rFonts w:ascii="Arial Black" w:hAnsi="Arial Black" w:cs="Arial Black"/>
                        <w:color w:val="404040"/>
                        <w:sz w:val="36"/>
                        <w:szCs w:val="36"/>
                      </w:rPr>
                      <w:t>Resolución</w:t>
                    </w:r>
                  </w:p>
                  <w:p w14:paraId="1E4C6B47" w14:textId="77777777" w:rsidR="00291357" w:rsidRDefault="00291357" w:rsidP="00A2268A">
                    <w:pPr>
                      <w:pStyle w:val="Prrafobsico"/>
                      <w:jc w:val="center"/>
                      <w:rPr>
                        <w:rFonts w:ascii="Arial Black" w:hAnsi="Arial Black" w:cs="Arial Black"/>
                        <w:color w:val="404040"/>
                        <w:sz w:val="36"/>
                        <w:szCs w:val="36"/>
                      </w:rPr>
                    </w:pPr>
                  </w:p>
                  <w:p w14:paraId="74BC5523" w14:textId="77777777" w:rsidR="00FD1C93" w:rsidRPr="00F46F3A" w:rsidRDefault="00FD1C93" w:rsidP="00FD1C93">
                    <w:pPr>
                      <w:pStyle w:val="Prrafobsico"/>
                      <w:jc w:val="right"/>
                      <w:rPr>
                        <w:rFonts w:ascii="Arial Black" w:hAnsi="Arial Black" w:cs="Arial Black"/>
                        <w:color w:val="404040"/>
                        <w:sz w:val="36"/>
                        <w:szCs w:val="36"/>
                      </w:rPr>
                    </w:pPr>
                  </w:p>
                  <w:p w14:paraId="781B1174" w14:textId="77777777" w:rsidR="00FD1C93" w:rsidRPr="00F46F3A" w:rsidRDefault="00FD1C93" w:rsidP="00FD1C93">
                    <w:pPr>
                      <w:pStyle w:val="Prrafobsico"/>
                      <w:jc w:val="right"/>
                      <w:rPr>
                        <w:rFonts w:ascii="Arial Black" w:hAnsi="Arial Black" w:cs="Arial Black"/>
                        <w:color w:val="404040"/>
                        <w:sz w:val="36"/>
                        <w:szCs w:val="36"/>
                      </w:rPr>
                    </w:pPr>
                  </w:p>
                  <w:p w14:paraId="41798527" w14:textId="77777777" w:rsidR="00FD1C93" w:rsidRPr="00F46F3A" w:rsidRDefault="00FD1C93" w:rsidP="00FD1C93">
                    <w:pPr>
                      <w:rPr>
                        <w:color w:val="404040"/>
                      </w:rPr>
                    </w:pPr>
                  </w:p>
                </w:txbxContent>
              </v:textbox>
            </v:shape>
          </w:pict>
        </mc:Fallback>
      </mc:AlternateContent>
    </w:r>
    <w:r w:rsidR="00FD1C93">
      <w:rPr>
        <w:rFonts w:ascii="Arial" w:hAnsi="Arial"/>
        <w:b/>
        <w:noProof/>
        <w:sz w:val="32"/>
        <w:lang w:eastAsia="es-ES"/>
      </w:rPr>
      <w:drawing>
        <wp:anchor distT="0" distB="0" distL="114300" distR="114300" simplePos="0" relativeHeight="251658240" behindDoc="0" locked="0" layoutInCell="1" allowOverlap="1" wp14:anchorId="754FB568" wp14:editId="0DEF594F">
          <wp:simplePos x="0" y="0"/>
          <wp:positionH relativeFrom="column">
            <wp:posOffset>-162560</wp:posOffset>
          </wp:positionH>
          <wp:positionV relativeFrom="paragraph">
            <wp:posOffset>285750</wp:posOffset>
          </wp:positionV>
          <wp:extent cx="2543810" cy="1191895"/>
          <wp:effectExtent l="0" t="0" r="0" b="0"/>
          <wp:wrapTopAndBottom/>
          <wp:docPr id="5" name="0 Imagen" descr="logoAI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AIRE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43810" cy="1191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02004">
      <w:rPr>
        <w:rFonts w:ascii="Arial" w:hAnsi="Arial"/>
        <w:b/>
        <w:sz w:val="24"/>
      </w:rPr>
      <w:t xml:space="preserve">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0D2A88"/>
    <w:multiLevelType w:val="hybridMultilevel"/>
    <w:tmpl w:val="72942C90"/>
    <w:lvl w:ilvl="0" w:tplc="0C0A000F">
      <w:start w:val="1"/>
      <w:numFmt w:val="decimal"/>
      <w:lvlText w:val="%1."/>
      <w:lvlJc w:val="left"/>
      <w:pPr>
        <w:ind w:left="79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1" w15:restartNumberingAfterBreak="0">
    <w:nsid w:val="256A1947"/>
    <w:multiLevelType w:val="hybridMultilevel"/>
    <w:tmpl w:val="3146A3A4"/>
    <w:lvl w:ilvl="0" w:tplc="72244D1A">
      <w:start w:val="1"/>
      <w:numFmt w:val="decimal"/>
      <w:lvlText w:val="4.%1."/>
      <w:lvlJc w:val="left"/>
      <w:pPr>
        <w:ind w:left="720" w:hanging="360"/>
      </w:pPr>
      <w:rPr>
        <w:rFonts w:asciiTheme="minorHAnsi" w:hAnsiTheme="minorHAnsi" w:cstheme="minorHAnsi" w:hint="default"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B61333"/>
    <w:multiLevelType w:val="hybridMultilevel"/>
    <w:tmpl w:val="72942C90"/>
    <w:lvl w:ilvl="0" w:tplc="0C0A000F">
      <w:start w:val="1"/>
      <w:numFmt w:val="decimal"/>
      <w:lvlText w:val="%1."/>
      <w:lvlJc w:val="left"/>
      <w:pPr>
        <w:ind w:left="79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3" w15:restartNumberingAfterBreak="0">
    <w:nsid w:val="42B71F73"/>
    <w:multiLevelType w:val="hybridMultilevel"/>
    <w:tmpl w:val="CC382D44"/>
    <w:lvl w:ilvl="0" w:tplc="C4A6C818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9C6"/>
    <w:rsid w:val="000039E3"/>
    <w:rsid w:val="000100C2"/>
    <w:rsid w:val="0005373C"/>
    <w:rsid w:val="000539C6"/>
    <w:rsid w:val="00062786"/>
    <w:rsid w:val="000A470D"/>
    <w:rsid w:val="000B4EA7"/>
    <w:rsid w:val="000C5843"/>
    <w:rsid w:val="000C715E"/>
    <w:rsid w:val="0014038D"/>
    <w:rsid w:val="001410A9"/>
    <w:rsid w:val="001800FC"/>
    <w:rsid w:val="001F48E6"/>
    <w:rsid w:val="00202004"/>
    <w:rsid w:val="00222148"/>
    <w:rsid w:val="00245B78"/>
    <w:rsid w:val="00270DA9"/>
    <w:rsid w:val="00277638"/>
    <w:rsid w:val="00291357"/>
    <w:rsid w:val="00297029"/>
    <w:rsid w:val="002B65E4"/>
    <w:rsid w:val="00303FC9"/>
    <w:rsid w:val="00314A00"/>
    <w:rsid w:val="00337C88"/>
    <w:rsid w:val="003955AA"/>
    <w:rsid w:val="003A4531"/>
    <w:rsid w:val="003B1EC6"/>
    <w:rsid w:val="003D1553"/>
    <w:rsid w:val="003F19D4"/>
    <w:rsid w:val="003F6137"/>
    <w:rsid w:val="00420B1A"/>
    <w:rsid w:val="004521F5"/>
    <w:rsid w:val="00463AC1"/>
    <w:rsid w:val="0046616F"/>
    <w:rsid w:val="00472385"/>
    <w:rsid w:val="0049369D"/>
    <w:rsid w:val="004A31B2"/>
    <w:rsid w:val="004E2142"/>
    <w:rsid w:val="005D66D1"/>
    <w:rsid w:val="005F01DB"/>
    <w:rsid w:val="0060768C"/>
    <w:rsid w:val="00620F6D"/>
    <w:rsid w:val="0062342E"/>
    <w:rsid w:val="00646540"/>
    <w:rsid w:val="00657239"/>
    <w:rsid w:val="00657290"/>
    <w:rsid w:val="00691AAA"/>
    <w:rsid w:val="006E3F02"/>
    <w:rsid w:val="006F0C49"/>
    <w:rsid w:val="006F1D30"/>
    <w:rsid w:val="006F244B"/>
    <w:rsid w:val="006F278E"/>
    <w:rsid w:val="007367D4"/>
    <w:rsid w:val="00763B45"/>
    <w:rsid w:val="007A6F7A"/>
    <w:rsid w:val="007C1E1F"/>
    <w:rsid w:val="007C697D"/>
    <w:rsid w:val="007C7690"/>
    <w:rsid w:val="007F2B5E"/>
    <w:rsid w:val="007F5013"/>
    <w:rsid w:val="00812EC9"/>
    <w:rsid w:val="00820949"/>
    <w:rsid w:val="0083079F"/>
    <w:rsid w:val="0085605E"/>
    <w:rsid w:val="008E6AEE"/>
    <w:rsid w:val="008F3FAA"/>
    <w:rsid w:val="00916C9C"/>
    <w:rsid w:val="009606BD"/>
    <w:rsid w:val="009654B4"/>
    <w:rsid w:val="009701E5"/>
    <w:rsid w:val="00984869"/>
    <w:rsid w:val="009E19D1"/>
    <w:rsid w:val="00A05E71"/>
    <w:rsid w:val="00A2268A"/>
    <w:rsid w:val="00A422BA"/>
    <w:rsid w:val="00A4528A"/>
    <w:rsid w:val="00A624D2"/>
    <w:rsid w:val="00A7535C"/>
    <w:rsid w:val="00A80124"/>
    <w:rsid w:val="00AE1DEB"/>
    <w:rsid w:val="00B1036A"/>
    <w:rsid w:val="00B21313"/>
    <w:rsid w:val="00B22133"/>
    <w:rsid w:val="00B348F7"/>
    <w:rsid w:val="00B42835"/>
    <w:rsid w:val="00B45361"/>
    <w:rsid w:val="00BA43FA"/>
    <w:rsid w:val="00BA5FC7"/>
    <w:rsid w:val="00C00609"/>
    <w:rsid w:val="00C01891"/>
    <w:rsid w:val="00C12F9D"/>
    <w:rsid w:val="00C139B1"/>
    <w:rsid w:val="00C2347A"/>
    <w:rsid w:val="00C3113E"/>
    <w:rsid w:val="00C4292A"/>
    <w:rsid w:val="00C72C1A"/>
    <w:rsid w:val="00CC56DE"/>
    <w:rsid w:val="00D1097D"/>
    <w:rsid w:val="00D132E9"/>
    <w:rsid w:val="00D23334"/>
    <w:rsid w:val="00D5209B"/>
    <w:rsid w:val="00DA14C0"/>
    <w:rsid w:val="00DC7BE8"/>
    <w:rsid w:val="00E37155"/>
    <w:rsid w:val="00E65E62"/>
    <w:rsid w:val="00E86D1B"/>
    <w:rsid w:val="00E91AA2"/>
    <w:rsid w:val="00ED16B1"/>
    <w:rsid w:val="00F06703"/>
    <w:rsid w:val="00F94559"/>
    <w:rsid w:val="00FB143A"/>
    <w:rsid w:val="00FB2B5B"/>
    <w:rsid w:val="00FD1C93"/>
    <w:rsid w:val="00FD5C1D"/>
    <w:rsid w:val="00FD7CE5"/>
    <w:rsid w:val="00FE5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21E634D"/>
  <w15:docId w15:val="{6058E0A6-A529-4EBF-BF03-FB5F86D4F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39C6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539C6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0539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539C6"/>
  </w:style>
  <w:style w:type="paragraph" w:styleId="Piedepgina">
    <w:name w:val="footer"/>
    <w:basedOn w:val="Normal"/>
    <w:link w:val="PiedepginaCar"/>
    <w:uiPriority w:val="99"/>
    <w:unhideWhenUsed/>
    <w:rsid w:val="000539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539C6"/>
  </w:style>
  <w:style w:type="paragraph" w:customStyle="1" w:styleId="parrafo1">
    <w:name w:val="parrafo1"/>
    <w:basedOn w:val="Normal"/>
    <w:rsid w:val="000539C6"/>
    <w:pPr>
      <w:spacing w:before="180" w:after="18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0539C6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E1D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E1DEB"/>
    <w:rPr>
      <w:rFonts w:ascii="Segoe UI" w:hAnsi="Segoe UI" w:cs="Segoe UI"/>
      <w:sz w:val="18"/>
      <w:szCs w:val="18"/>
    </w:rPr>
  </w:style>
  <w:style w:type="paragraph" w:customStyle="1" w:styleId="Prrafobsico">
    <w:name w:val="[Párrafo básico]"/>
    <w:basedOn w:val="Normal"/>
    <w:uiPriority w:val="99"/>
    <w:rsid w:val="00FD1C93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hAnsi="Times New Roman" w:cs="Times New Roman"/>
      <w:color w:val="000000"/>
      <w:sz w:val="24"/>
      <w:szCs w:val="24"/>
      <w:lang w:val="es-ES_tradnl"/>
    </w:rPr>
  </w:style>
  <w:style w:type="character" w:styleId="Mencinsinresolver">
    <w:name w:val="Unresolved Mention"/>
    <w:basedOn w:val="Fuentedeprrafopredeter"/>
    <w:uiPriority w:val="99"/>
    <w:semiHidden/>
    <w:unhideWhenUsed/>
    <w:rsid w:val="006E3F02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DC7BE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D42A12-7BED-4023-B1F5-6AB91E795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261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Pérez Martínez, Diego</dc:creator>
  <cp:keywords/>
  <dc:description/>
  <cp:lastModifiedBy>Poza de Miguel, Noelia</cp:lastModifiedBy>
  <cp:revision>26</cp:revision>
  <cp:lastPrinted>2020-02-13T08:49:00Z</cp:lastPrinted>
  <dcterms:created xsi:type="dcterms:W3CDTF">2020-02-11T11:51:00Z</dcterms:created>
  <dcterms:modified xsi:type="dcterms:W3CDTF">2021-02-17T12:12:00Z</dcterms:modified>
</cp:coreProperties>
</file>