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85" w:rsidRDefault="007F1467" w:rsidP="005A2B85">
      <w:pPr>
        <w:tabs>
          <w:tab w:val="left" w:pos="564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CÁRITAS DIOCESANA DE TERUEL Y ALBARRACIN</w:t>
      </w:r>
    </w:p>
    <w:p w:rsidR="007F1467" w:rsidRDefault="007F1467" w:rsidP="005A2B85">
      <w:pPr>
        <w:tabs>
          <w:tab w:val="left" w:pos="564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C/HARTZENBUSCH, 9</w:t>
      </w:r>
    </w:p>
    <w:p w:rsidR="007F1467" w:rsidRDefault="007F1467" w:rsidP="005A2B85">
      <w:pPr>
        <w:tabs>
          <w:tab w:val="left" w:pos="564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44001 TERUEL</w:t>
      </w:r>
    </w:p>
    <w:p w:rsidR="005A2B85" w:rsidRDefault="005A2B85" w:rsidP="00C15FC3">
      <w:pPr>
        <w:tabs>
          <w:tab w:val="left" w:pos="5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1467" w:rsidRDefault="00252015" w:rsidP="007F1467">
      <w:pPr>
        <w:tabs>
          <w:tab w:val="left" w:pos="56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FC3">
        <w:rPr>
          <w:rFonts w:ascii="Times New Roman" w:hAnsi="Times New Roman" w:cs="Times New Roman"/>
          <w:b/>
          <w:sz w:val="24"/>
          <w:szCs w:val="24"/>
        </w:rPr>
        <w:t>INFORME PROPUESTA</w:t>
      </w:r>
      <w:r w:rsidR="004E7E97" w:rsidRPr="00C15FC3">
        <w:rPr>
          <w:rFonts w:ascii="Times New Roman" w:hAnsi="Times New Roman" w:cs="Times New Roman"/>
          <w:b/>
          <w:sz w:val="24"/>
          <w:szCs w:val="24"/>
        </w:rPr>
        <w:t xml:space="preserve"> RESOLUCIÓN</w:t>
      </w:r>
      <w:r w:rsidRPr="00C15FC3">
        <w:rPr>
          <w:rFonts w:ascii="Times New Roman" w:hAnsi="Times New Roman" w:cs="Times New Roman"/>
          <w:b/>
          <w:sz w:val="24"/>
          <w:szCs w:val="24"/>
        </w:rPr>
        <w:t xml:space="preserve"> CONVENIO </w:t>
      </w:r>
      <w:r w:rsidR="007F1467">
        <w:rPr>
          <w:rFonts w:ascii="Times New Roman" w:hAnsi="Times New Roman" w:cs="Times New Roman"/>
          <w:b/>
          <w:sz w:val="24"/>
          <w:szCs w:val="24"/>
        </w:rPr>
        <w:t>CÁRITAS DIOCESANA DE TERUEL Y ALBARRACIN 2020</w:t>
      </w:r>
    </w:p>
    <w:p w:rsidR="005A2B85" w:rsidRPr="00C15FC3" w:rsidRDefault="005A2B85" w:rsidP="00C15FC3">
      <w:pPr>
        <w:tabs>
          <w:tab w:val="left" w:pos="56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A2B85" w:rsidRPr="00524026" w:rsidRDefault="00252015" w:rsidP="00C15FC3">
      <w:pPr>
        <w:jc w:val="both"/>
        <w:rPr>
          <w:rFonts w:ascii="Times New Roman" w:hAnsi="Times New Roman" w:cs="Times New Roman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 xml:space="preserve">Dª Celia Monterde Cortés, Secretaria-Interventora </w:t>
      </w:r>
      <w:r w:rsidR="004E7E97" w:rsidRPr="000C37C4">
        <w:rPr>
          <w:rFonts w:ascii="Times New Roman" w:hAnsi="Times New Roman" w:cs="Times New Roman"/>
          <w:sz w:val="24"/>
          <w:szCs w:val="24"/>
        </w:rPr>
        <w:t>del Ayuntamiento de Aguaviva</w:t>
      </w:r>
      <w:r w:rsidR="007F1467">
        <w:rPr>
          <w:rFonts w:ascii="Times New Roman" w:hAnsi="Times New Roman" w:cs="Times New Roman"/>
          <w:sz w:val="24"/>
          <w:szCs w:val="24"/>
        </w:rPr>
        <w:t xml:space="preserve"> (Teruel)</w:t>
      </w:r>
      <w:r w:rsidR="004E7E97" w:rsidRPr="000C37C4">
        <w:rPr>
          <w:rFonts w:ascii="Times New Roman" w:hAnsi="Times New Roman" w:cs="Times New Roman"/>
          <w:sz w:val="24"/>
          <w:szCs w:val="24"/>
        </w:rPr>
        <w:t xml:space="preserve">, </w:t>
      </w:r>
      <w:r w:rsidRPr="000C37C4">
        <w:rPr>
          <w:rFonts w:ascii="Times New Roman" w:hAnsi="Times New Roman" w:cs="Times New Roman"/>
          <w:sz w:val="24"/>
          <w:szCs w:val="24"/>
        </w:rPr>
        <w:t xml:space="preserve"> vista la </w:t>
      </w:r>
      <w:r w:rsidR="007F1467">
        <w:rPr>
          <w:rFonts w:ascii="Times New Roman" w:hAnsi="Times New Roman" w:cs="Times New Roman"/>
          <w:sz w:val="24"/>
          <w:szCs w:val="24"/>
        </w:rPr>
        <w:t>firma</w:t>
      </w:r>
      <w:r w:rsidRPr="000C37C4">
        <w:rPr>
          <w:rFonts w:ascii="Times New Roman" w:hAnsi="Times New Roman" w:cs="Times New Roman"/>
          <w:sz w:val="24"/>
          <w:szCs w:val="24"/>
        </w:rPr>
        <w:t xml:space="preserve"> del </w:t>
      </w:r>
      <w:r w:rsidRPr="00524026">
        <w:rPr>
          <w:rFonts w:ascii="Times New Roman" w:hAnsi="Times New Roman" w:cs="Times New Roman"/>
          <w:sz w:val="24"/>
          <w:szCs w:val="24"/>
        </w:rPr>
        <w:t xml:space="preserve">Convenio de Colaboración con </w:t>
      </w:r>
      <w:r w:rsidR="007F1467">
        <w:rPr>
          <w:rFonts w:ascii="Times New Roman" w:hAnsi="Times New Roman" w:cs="Times New Roman"/>
          <w:sz w:val="24"/>
          <w:szCs w:val="24"/>
        </w:rPr>
        <w:t>Cáritas D</w:t>
      </w:r>
      <w:r w:rsidR="007F1467" w:rsidRPr="007F1467">
        <w:rPr>
          <w:rFonts w:ascii="Times New Roman" w:hAnsi="Times New Roman" w:cs="Times New Roman"/>
          <w:sz w:val="24"/>
          <w:szCs w:val="24"/>
        </w:rPr>
        <w:t>iocesana de Teruel y Albarracín</w:t>
      </w:r>
      <w:r w:rsidR="007F1467">
        <w:rPr>
          <w:rFonts w:ascii="Times New Roman" w:hAnsi="Times New Roman" w:cs="Times New Roman"/>
          <w:sz w:val="24"/>
          <w:szCs w:val="24"/>
        </w:rPr>
        <w:t xml:space="preserve">  y el </w:t>
      </w:r>
      <w:r w:rsidR="007F1467" w:rsidRPr="000C37C4">
        <w:rPr>
          <w:rFonts w:ascii="Times New Roman" w:hAnsi="Times New Roman" w:cs="Times New Roman"/>
          <w:sz w:val="24"/>
          <w:szCs w:val="24"/>
        </w:rPr>
        <w:t>Ayuntamiento de Aguaviva</w:t>
      </w:r>
      <w:r w:rsidR="007F1467">
        <w:rPr>
          <w:rFonts w:ascii="Times New Roman" w:hAnsi="Times New Roman" w:cs="Times New Roman"/>
          <w:sz w:val="24"/>
          <w:szCs w:val="24"/>
        </w:rPr>
        <w:t xml:space="preserve"> para el año 2020, para la colocación y gestión en el término municipal de Aguaviva de un contenedor para efectuar la recogida selectiva de ropa usada</w:t>
      </w:r>
      <w:r w:rsidR="004E7E97" w:rsidRPr="00524026">
        <w:rPr>
          <w:rFonts w:ascii="Times New Roman" w:hAnsi="Times New Roman" w:cs="Times New Roman"/>
          <w:sz w:val="24"/>
          <w:szCs w:val="24"/>
        </w:rPr>
        <w:t xml:space="preserve">, </w:t>
      </w:r>
      <w:r w:rsidRPr="00524026">
        <w:rPr>
          <w:rFonts w:ascii="Times New Roman" w:hAnsi="Times New Roman" w:cs="Times New Roman"/>
          <w:sz w:val="24"/>
          <w:szCs w:val="24"/>
        </w:rPr>
        <w:t xml:space="preserve">emito el siguiente </w:t>
      </w:r>
      <w:r w:rsidR="004E7E97" w:rsidRPr="00524026">
        <w:rPr>
          <w:rFonts w:ascii="Times New Roman" w:hAnsi="Times New Roman" w:cs="Times New Roman"/>
          <w:sz w:val="24"/>
          <w:szCs w:val="24"/>
        </w:rPr>
        <w:t>I</w:t>
      </w:r>
      <w:r w:rsidRPr="00524026">
        <w:rPr>
          <w:rFonts w:ascii="Times New Roman" w:hAnsi="Times New Roman" w:cs="Times New Roman"/>
          <w:sz w:val="24"/>
          <w:szCs w:val="24"/>
        </w:rPr>
        <w:t>nforme:</w:t>
      </w:r>
    </w:p>
    <w:p w:rsidR="00252015" w:rsidRPr="00C15FC3" w:rsidRDefault="00252015" w:rsidP="00C15FC3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4026">
        <w:rPr>
          <w:rFonts w:ascii="Times New Roman" w:hAnsi="Times New Roman" w:cs="Times New Roman"/>
          <w:sz w:val="24"/>
          <w:szCs w:val="24"/>
        </w:rPr>
        <w:t xml:space="preserve">Aplicación presupuestaria: </w:t>
      </w:r>
      <w:r w:rsidR="0029702E" w:rsidRPr="0029702E">
        <w:rPr>
          <w:rFonts w:ascii="Times New Roman" w:hAnsi="Times New Roman" w:cs="Times New Roman"/>
          <w:sz w:val="24"/>
          <w:szCs w:val="24"/>
        </w:rPr>
        <w:t>4320</w:t>
      </w:r>
      <w:r w:rsidR="000C37C4" w:rsidRPr="00524026">
        <w:rPr>
          <w:rFonts w:ascii="Times New Roman" w:hAnsi="Times New Roman" w:cs="Times New Roman"/>
          <w:sz w:val="24"/>
          <w:szCs w:val="24"/>
        </w:rPr>
        <w:t>.48000</w:t>
      </w:r>
    </w:p>
    <w:p w:rsidR="00252015" w:rsidRPr="00C15FC3" w:rsidRDefault="00252015" w:rsidP="00C15FC3">
      <w:pPr>
        <w:rPr>
          <w:rFonts w:ascii="Times New Roman" w:hAnsi="Times New Roman" w:cs="Times New Roman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>I</w:t>
      </w:r>
      <w:r w:rsidR="00926855" w:rsidRPr="00C15FC3">
        <w:rPr>
          <w:rFonts w:ascii="Times New Roman" w:hAnsi="Times New Roman" w:cs="Times New Roman"/>
          <w:sz w:val="24"/>
          <w:szCs w:val="24"/>
        </w:rPr>
        <w:t xml:space="preserve">mporte del gasto comprometido: </w:t>
      </w:r>
      <w:r w:rsidR="007F1467">
        <w:rPr>
          <w:rFonts w:ascii="Times New Roman" w:hAnsi="Times New Roman" w:cs="Times New Roman"/>
          <w:sz w:val="24"/>
          <w:szCs w:val="24"/>
        </w:rPr>
        <w:t>500</w:t>
      </w:r>
      <w:r w:rsidRPr="00C15FC3">
        <w:rPr>
          <w:rFonts w:ascii="Times New Roman" w:hAnsi="Times New Roman" w:cs="Times New Roman"/>
          <w:sz w:val="24"/>
          <w:szCs w:val="24"/>
        </w:rPr>
        <w:t>€</w:t>
      </w:r>
    </w:p>
    <w:p w:rsidR="00252015" w:rsidRPr="00C15FC3" w:rsidRDefault="00926855" w:rsidP="00C15FC3">
      <w:pPr>
        <w:rPr>
          <w:rFonts w:ascii="Times New Roman" w:hAnsi="Times New Roman" w:cs="Times New Roman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 xml:space="preserve">Importe de la obligación: </w:t>
      </w:r>
      <w:r w:rsidR="007F1467">
        <w:rPr>
          <w:rFonts w:ascii="Times New Roman" w:hAnsi="Times New Roman" w:cs="Times New Roman"/>
          <w:sz w:val="24"/>
          <w:szCs w:val="24"/>
        </w:rPr>
        <w:t>500</w:t>
      </w:r>
      <w:r w:rsidR="000C37C4">
        <w:rPr>
          <w:rFonts w:ascii="Times New Roman" w:hAnsi="Times New Roman" w:cs="Times New Roman"/>
          <w:sz w:val="24"/>
          <w:szCs w:val="24"/>
        </w:rPr>
        <w:t xml:space="preserve"> </w:t>
      </w:r>
      <w:r w:rsidR="00252015" w:rsidRPr="00C15FC3">
        <w:rPr>
          <w:rFonts w:ascii="Times New Roman" w:hAnsi="Times New Roman" w:cs="Times New Roman"/>
          <w:sz w:val="24"/>
          <w:szCs w:val="24"/>
        </w:rPr>
        <w:t>€</w:t>
      </w:r>
    </w:p>
    <w:p w:rsidR="00926855" w:rsidRPr="001412FF" w:rsidRDefault="00252015" w:rsidP="00C15FC3">
      <w:pPr>
        <w:rPr>
          <w:rFonts w:ascii="Times New Roman" w:hAnsi="Times New Roman" w:cs="Times New Roman"/>
          <w:sz w:val="24"/>
          <w:szCs w:val="24"/>
        </w:rPr>
      </w:pPr>
      <w:r w:rsidRPr="001412FF">
        <w:rPr>
          <w:rFonts w:ascii="Times New Roman" w:hAnsi="Times New Roman" w:cs="Times New Roman"/>
          <w:sz w:val="24"/>
          <w:szCs w:val="24"/>
        </w:rPr>
        <w:t xml:space="preserve">Acreedor directo: </w:t>
      </w:r>
      <w:r w:rsidR="007F1467">
        <w:rPr>
          <w:rFonts w:ascii="Times New Roman" w:hAnsi="Times New Roman" w:cs="Times New Roman"/>
          <w:sz w:val="24"/>
          <w:szCs w:val="24"/>
        </w:rPr>
        <w:t>Cáritas D</w:t>
      </w:r>
      <w:r w:rsidR="007F1467" w:rsidRPr="007F1467">
        <w:rPr>
          <w:rFonts w:ascii="Times New Roman" w:hAnsi="Times New Roman" w:cs="Times New Roman"/>
          <w:sz w:val="24"/>
          <w:szCs w:val="24"/>
        </w:rPr>
        <w:t>iocesana de Teruel y Albarracín</w:t>
      </w:r>
    </w:p>
    <w:p w:rsidR="00252015" w:rsidRPr="00C15FC3" w:rsidRDefault="00252015" w:rsidP="00C15FC3">
      <w:pPr>
        <w:jc w:val="both"/>
        <w:rPr>
          <w:rFonts w:ascii="Times New Roman" w:hAnsi="Times New Roman" w:cs="Times New Roman"/>
          <w:sz w:val="24"/>
          <w:szCs w:val="24"/>
        </w:rPr>
      </w:pPr>
      <w:r w:rsidRPr="001412FF">
        <w:rPr>
          <w:rFonts w:ascii="Times New Roman" w:hAnsi="Times New Roman" w:cs="Times New Roman"/>
          <w:sz w:val="24"/>
          <w:szCs w:val="24"/>
        </w:rPr>
        <w:t xml:space="preserve">Que por Acuerdo de </w:t>
      </w:r>
      <w:r w:rsidR="004E7E97" w:rsidRPr="001412FF">
        <w:rPr>
          <w:rFonts w:ascii="Times New Roman" w:hAnsi="Times New Roman" w:cs="Times New Roman"/>
          <w:sz w:val="24"/>
          <w:szCs w:val="24"/>
        </w:rPr>
        <w:t>Pleno</w:t>
      </w:r>
      <w:r w:rsidRPr="001412FF">
        <w:rPr>
          <w:rFonts w:ascii="Times New Roman" w:hAnsi="Times New Roman" w:cs="Times New Roman"/>
          <w:sz w:val="24"/>
          <w:szCs w:val="24"/>
        </w:rPr>
        <w:t xml:space="preserve"> de </w:t>
      </w:r>
      <w:r w:rsidR="007F1467">
        <w:rPr>
          <w:rFonts w:ascii="Times New Roman" w:hAnsi="Times New Roman" w:cs="Times New Roman"/>
          <w:sz w:val="24"/>
          <w:szCs w:val="24"/>
        </w:rPr>
        <w:t>27 de Diciembre de 2020</w:t>
      </w:r>
      <w:r w:rsidRPr="001412FF">
        <w:rPr>
          <w:rFonts w:ascii="Times New Roman" w:hAnsi="Times New Roman" w:cs="Times New Roman"/>
          <w:sz w:val="24"/>
          <w:szCs w:val="24"/>
        </w:rPr>
        <w:t xml:space="preserve">, se acordó </w:t>
      </w:r>
      <w:r w:rsidR="007F1467">
        <w:rPr>
          <w:rFonts w:ascii="Times New Roman" w:hAnsi="Times New Roman" w:cs="Times New Roman"/>
          <w:sz w:val="24"/>
          <w:szCs w:val="24"/>
        </w:rPr>
        <w:t xml:space="preserve">realizar un convenio de colaboración con </w:t>
      </w:r>
      <w:r w:rsidRPr="001412FF">
        <w:rPr>
          <w:rFonts w:ascii="Times New Roman" w:hAnsi="Times New Roman" w:cs="Times New Roman"/>
          <w:sz w:val="24"/>
          <w:szCs w:val="24"/>
        </w:rPr>
        <w:t xml:space="preserve"> </w:t>
      </w:r>
      <w:r w:rsidR="007F1467">
        <w:rPr>
          <w:rFonts w:ascii="Times New Roman" w:hAnsi="Times New Roman" w:cs="Times New Roman"/>
          <w:sz w:val="24"/>
          <w:szCs w:val="24"/>
        </w:rPr>
        <w:t>Cáritas D</w:t>
      </w:r>
      <w:r w:rsidR="007F1467" w:rsidRPr="007F1467">
        <w:rPr>
          <w:rFonts w:ascii="Times New Roman" w:hAnsi="Times New Roman" w:cs="Times New Roman"/>
          <w:sz w:val="24"/>
          <w:szCs w:val="24"/>
        </w:rPr>
        <w:t>iocesana de Teruel y Albarracín</w:t>
      </w:r>
      <w:r w:rsidRPr="001412FF">
        <w:rPr>
          <w:rFonts w:ascii="Times New Roman" w:hAnsi="Times New Roman" w:cs="Times New Roman"/>
          <w:sz w:val="24"/>
          <w:szCs w:val="24"/>
        </w:rPr>
        <w:t>, para atender los gastos derivados de las actividades/proyectos detalladas a continuación:</w:t>
      </w:r>
    </w:p>
    <w:p w:rsidR="00252015" w:rsidRPr="00C15FC3" w:rsidRDefault="00252015" w:rsidP="003608D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>“</w:t>
      </w:r>
      <w:r w:rsidR="007F1467">
        <w:rPr>
          <w:rFonts w:ascii="Times New Roman" w:hAnsi="Times New Roman" w:cs="Times New Roman"/>
          <w:sz w:val="24"/>
          <w:szCs w:val="24"/>
        </w:rPr>
        <w:t>Colocación y gestión en el término municipal de Aguaviva de un contenedor para efectuar la recogida selectiva de ropa usada</w:t>
      </w:r>
      <w:bookmarkStart w:id="0" w:name="_Hlk533415808"/>
      <w:r w:rsidR="003608DC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784C07" w:rsidRPr="00C15FC3" w:rsidRDefault="006F4F0C" w:rsidP="00C15F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el </w:t>
      </w:r>
      <w:r w:rsidRPr="000C37C4">
        <w:rPr>
          <w:rFonts w:ascii="Times New Roman" w:hAnsi="Times New Roman" w:cs="Times New Roman"/>
          <w:sz w:val="24"/>
          <w:szCs w:val="24"/>
        </w:rPr>
        <w:t>Ayuntamiento de Aguaviva</w:t>
      </w:r>
      <w:r>
        <w:rPr>
          <w:rFonts w:ascii="Times New Roman" w:hAnsi="Times New Roman" w:cs="Times New Roman"/>
          <w:sz w:val="24"/>
          <w:szCs w:val="24"/>
        </w:rPr>
        <w:t xml:space="preserve"> y </w:t>
      </w:r>
      <w:r w:rsidR="00252015" w:rsidRPr="00C15FC3">
        <w:rPr>
          <w:rFonts w:ascii="Times New Roman" w:hAnsi="Times New Roman" w:cs="Times New Roman"/>
          <w:sz w:val="24"/>
          <w:szCs w:val="24"/>
        </w:rPr>
        <w:t xml:space="preserve"> </w:t>
      </w:r>
      <w:r w:rsidR="0029702E">
        <w:rPr>
          <w:rFonts w:ascii="Times New Roman" w:hAnsi="Times New Roman" w:cs="Times New Roman"/>
          <w:sz w:val="24"/>
          <w:szCs w:val="24"/>
        </w:rPr>
        <w:t>Cáritas D</w:t>
      </w:r>
      <w:r w:rsidR="0029702E" w:rsidRPr="007F1467">
        <w:rPr>
          <w:rFonts w:ascii="Times New Roman" w:hAnsi="Times New Roman" w:cs="Times New Roman"/>
          <w:sz w:val="24"/>
          <w:szCs w:val="24"/>
        </w:rPr>
        <w:t>iocesana de Teruel y Albarracín</w:t>
      </w:r>
      <w:r>
        <w:rPr>
          <w:rFonts w:ascii="Times New Roman" w:hAnsi="Times New Roman" w:cs="Times New Roman"/>
          <w:sz w:val="24"/>
          <w:szCs w:val="24"/>
        </w:rPr>
        <w:t xml:space="preserve"> firmaron el Convenio de colaboración con fecha 25 de Febrero de 2020, procediendo a la instalación del contenedor el día 24 de Febrero de 2020.</w:t>
      </w:r>
    </w:p>
    <w:p w:rsidR="00F3435E" w:rsidRPr="001C0285" w:rsidRDefault="00252015" w:rsidP="00C15FC3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15FC3">
        <w:rPr>
          <w:rFonts w:ascii="Times New Roman" w:hAnsi="Times New Roman" w:cs="Times New Roman"/>
          <w:sz w:val="24"/>
          <w:szCs w:val="24"/>
        </w:rPr>
        <w:t xml:space="preserve">En vista de </w:t>
      </w:r>
      <w:r w:rsidRPr="00EB723C">
        <w:rPr>
          <w:rFonts w:ascii="Times New Roman" w:hAnsi="Times New Roman" w:cs="Times New Roman"/>
          <w:sz w:val="24"/>
          <w:szCs w:val="24"/>
        </w:rPr>
        <w:t xml:space="preserve">la justificación realizada, y por Acuerdo de </w:t>
      </w:r>
      <w:r w:rsidR="00EB723C">
        <w:rPr>
          <w:rFonts w:ascii="Times New Roman" w:hAnsi="Times New Roman" w:cs="Times New Roman"/>
          <w:sz w:val="24"/>
          <w:szCs w:val="24"/>
        </w:rPr>
        <w:t xml:space="preserve">Pleno de </w:t>
      </w:r>
      <w:r w:rsidR="001C0285" w:rsidRPr="00EB723C">
        <w:rPr>
          <w:rFonts w:ascii="Times New Roman" w:hAnsi="Times New Roman" w:cs="Times New Roman"/>
          <w:sz w:val="24"/>
          <w:szCs w:val="24"/>
        </w:rPr>
        <w:t>17 de Abril de 2020</w:t>
      </w:r>
      <w:r w:rsidRPr="00EB723C">
        <w:rPr>
          <w:rFonts w:ascii="Times New Roman" w:hAnsi="Times New Roman" w:cs="Times New Roman"/>
          <w:sz w:val="24"/>
          <w:szCs w:val="24"/>
        </w:rPr>
        <w:t>, se adoptaron entre otros los siguientes acuerdos:</w:t>
      </w:r>
    </w:p>
    <w:p w:rsidR="00F3435E" w:rsidRPr="00092B2C" w:rsidRDefault="00F3435E" w:rsidP="00F3435E">
      <w:pPr>
        <w:spacing w:line="360" w:lineRule="auto"/>
        <w:ind w:hanging="24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F7E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10. APROBACI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Ó</w:t>
      </w:r>
      <w:r w:rsidRPr="005F7E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N DEL PAGO DEL CONVENIO CON CÁRITAS TERUEL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2020</w:t>
      </w:r>
    </w:p>
    <w:p w:rsidR="00F3435E" w:rsidRPr="00C751A9" w:rsidRDefault="00F3435E" w:rsidP="00F3435E">
      <w:pPr>
        <w:jc w:val="both"/>
        <w:rPr>
          <w:rFonts w:ascii="Times New Roman" w:hAnsi="Times New Roman" w:cs="Times New Roman"/>
          <w:sz w:val="24"/>
          <w:szCs w:val="24"/>
        </w:rPr>
      </w:pPr>
      <w:r w:rsidRPr="00C751A9">
        <w:rPr>
          <w:rFonts w:ascii="Times New Roman" w:eastAsia="Times New Roman" w:hAnsi="Times New Roman" w:cs="Times New Roman"/>
          <w:sz w:val="24"/>
          <w:szCs w:val="24"/>
        </w:rPr>
        <w:t xml:space="preserve">Vista la aprobación del Convenio de colaboración entre el </w:t>
      </w:r>
      <w:r w:rsidRPr="00C751A9">
        <w:rPr>
          <w:rFonts w:ascii="Times New Roman" w:hAnsi="Times New Roman" w:cs="Times New Roman"/>
          <w:sz w:val="24"/>
          <w:szCs w:val="24"/>
        </w:rPr>
        <w:t xml:space="preserve">Ayuntamiento de Aguaviva y Cáritas Diocesana de Teruel y Albarracín para la colocación de un contenedor de </w:t>
      </w:r>
      <w:r w:rsidRPr="00C751A9">
        <w:rPr>
          <w:rFonts w:ascii="Times New Roman" w:hAnsi="Times New Roman" w:cs="Times New Roman"/>
          <w:sz w:val="24"/>
          <w:szCs w:val="24"/>
        </w:rPr>
        <w:lastRenderedPageBreak/>
        <w:t>recogida de ropa usada en la vía pública del municipio de Aguaviva, que tuvo lugar en Sesión Ordinaria de Pleno del 27 de Diciembre de 2019.</w:t>
      </w:r>
    </w:p>
    <w:p w:rsidR="00F3435E" w:rsidRPr="00C751A9" w:rsidRDefault="00F3435E" w:rsidP="00F343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1A9">
        <w:rPr>
          <w:rFonts w:ascii="Times New Roman" w:eastAsia="Times New Roman" w:hAnsi="Times New Roman" w:cs="Times New Roman"/>
          <w:sz w:val="24"/>
          <w:szCs w:val="24"/>
        </w:rPr>
        <w:t>Vista la firma del Convenio con Cáritas, con fecha 25 de Febrero de 2020, y una vez cumplida la obligación de depósito e</w:t>
      </w:r>
      <w:r w:rsidRPr="00C751A9">
        <w:rPr>
          <w:rFonts w:ascii="Times New Roman" w:hAnsi="Times New Roman" w:cs="Times New Roman"/>
          <w:sz w:val="24"/>
          <w:szCs w:val="24"/>
        </w:rPr>
        <w:t xml:space="preserve">l Pleno de este Ayuntamiento, previa deliberación y  </w:t>
      </w:r>
      <w:r w:rsidRPr="00C751A9">
        <w:rPr>
          <w:rFonts w:ascii="Times New Roman" w:hAnsi="Times New Roman" w:cs="Times New Roman"/>
          <w:kern w:val="28"/>
          <w:sz w:val="24"/>
          <w:szCs w:val="24"/>
          <w:lang w:val="es-ES_tradnl"/>
        </w:rPr>
        <w:t xml:space="preserve">por unanimidad de </w:t>
      </w:r>
      <w:r>
        <w:rPr>
          <w:rFonts w:ascii="Times New Roman" w:hAnsi="Times New Roman" w:cs="Times New Roman"/>
          <w:kern w:val="28"/>
          <w:sz w:val="24"/>
          <w:szCs w:val="24"/>
          <w:lang w:val="es-ES_tradnl"/>
        </w:rPr>
        <w:t>los cinco</w:t>
      </w:r>
      <w:r w:rsidRPr="00C751A9">
        <w:rPr>
          <w:rFonts w:ascii="Times New Roman" w:hAnsi="Times New Roman" w:cs="Times New Roman"/>
          <w:kern w:val="28"/>
          <w:sz w:val="24"/>
          <w:szCs w:val="24"/>
          <w:lang w:val="es-ES_tradnl"/>
        </w:rPr>
        <w:t xml:space="preserve"> miembros presentes de los siete que componen la Corporación,</w:t>
      </w:r>
      <w:r w:rsidRPr="0066052D">
        <w:rPr>
          <w:rFonts w:ascii="Times New Roman" w:hAnsi="Times New Roman" w:cs="Times New Roman"/>
          <w:b/>
          <w:kern w:val="28"/>
          <w:sz w:val="24"/>
          <w:szCs w:val="24"/>
          <w:lang w:val="es-ES_tradnl"/>
        </w:rPr>
        <w:t xml:space="preserve"> </w:t>
      </w:r>
      <w:r w:rsidRPr="0066052D">
        <w:rPr>
          <w:rFonts w:ascii="Times New Roman" w:hAnsi="Times New Roman" w:cs="Times New Roman"/>
          <w:b/>
          <w:sz w:val="24"/>
          <w:szCs w:val="24"/>
        </w:rPr>
        <w:t>ACUERDA</w:t>
      </w:r>
      <w:r w:rsidRPr="00C751A9">
        <w:rPr>
          <w:rFonts w:ascii="Times New Roman" w:hAnsi="Times New Roman" w:cs="Times New Roman"/>
          <w:sz w:val="24"/>
          <w:szCs w:val="24"/>
        </w:rPr>
        <w:t>:</w:t>
      </w:r>
    </w:p>
    <w:p w:rsidR="00F3435E" w:rsidRPr="00C751A9" w:rsidRDefault="00F3435E" w:rsidP="00F3435E">
      <w:pPr>
        <w:pStyle w:val="Sinespaciado"/>
        <w:spacing w:line="276" w:lineRule="auto"/>
        <w:jc w:val="both"/>
        <w:rPr>
          <w:kern w:val="28"/>
          <w:lang w:val="es-ES_tradnl"/>
        </w:rPr>
      </w:pPr>
    </w:p>
    <w:p w:rsidR="00F3435E" w:rsidRPr="0066052D" w:rsidRDefault="00F3435E" w:rsidP="00F343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052D">
        <w:rPr>
          <w:rFonts w:ascii="Times New Roman" w:eastAsia="Times New Roman" w:hAnsi="Times New Roman" w:cs="Times New Roman"/>
          <w:b/>
          <w:sz w:val="24"/>
          <w:szCs w:val="24"/>
          <w:lang w:val="es-ES_tradnl"/>
        </w:rPr>
        <w:t>PRIMERO</w:t>
      </w:r>
      <w:r>
        <w:rPr>
          <w:rFonts w:ascii="Times New Roman" w:eastAsia="Times New Roman" w:hAnsi="Times New Roman" w:cs="Times New Roman"/>
          <w:sz w:val="24"/>
          <w:szCs w:val="24"/>
          <w:lang w:val="es-ES_tradnl"/>
        </w:rPr>
        <w:t xml:space="preserve">. </w:t>
      </w:r>
      <w:r w:rsidRPr="0066052D">
        <w:rPr>
          <w:rFonts w:ascii="Times New Roman" w:eastAsia="Times New Roman" w:hAnsi="Times New Roman" w:cs="Times New Roman"/>
          <w:sz w:val="24"/>
          <w:szCs w:val="24"/>
        </w:rPr>
        <w:t xml:space="preserve">Aprobar el pago de la subvención nominativa a </w:t>
      </w:r>
      <w:r w:rsidRPr="0066052D">
        <w:rPr>
          <w:rFonts w:ascii="Times New Roman" w:hAnsi="Times New Roman" w:cs="Times New Roman"/>
          <w:sz w:val="24"/>
          <w:szCs w:val="24"/>
        </w:rPr>
        <w:t xml:space="preserve">Cáritas Diocesana de Teruel y Albarracín </w:t>
      </w:r>
      <w:r w:rsidRPr="0066052D">
        <w:rPr>
          <w:rFonts w:ascii="Times New Roman" w:eastAsia="Times New Roman" w:hAnsi="Times New Roman" w:cs="Times New Roman"/>
          <w:sz w:val="24"/>
          <w:szCs w:val="24"/>
        </w:rPr>
        <w:t xml:space="preserve"> por valor de 500 euros.</w:t>
      </w:r>
    </w:p>
    <w:p w:rsidR="00F3435E" w:rsidRPr="0066052D" w:rsidRDefault="00F3435E" w:rsidP="00F3435E">
      <w:pPr>
        <w:jc w:val="both"/>
        <w:rPr>
          <w:rFonts w:ascii="Times New Roman" w:hAnsi="Times New Roman" w:cs="Times New Roman"/>
          <w:sz w:val="24"/>
          <w:szCs w:val="24"/>
        </w:rPr>
      </w:pPr>
      <w:r w:rsidRPr="0066052D">
        <w:rPr>
          <w:rFonts w:ascii="Times New Roman" w:hAnsi="Times New Roman" w:cs="Times New Roman"/>
          <w:b/>
          <w:sz w:val="24"/>
          <w:szCs w:val="24"/>
        </w:rPr>
        <w:t>SEGUNDO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6052D">
        <w:rPr>
          <w:rFonts w:ascii="Times New Roman" w:hAnsi="Times New Roman" w:cs="Times New Roman"/>
          <w:sz w:val="24"/>
          <w:szCs w:val="24"/>
        </w:rPr>
        <w:t xml:space="preserve">Reconocer la obligación y ordenar el pago de la subvencione nominativa a favor de la beneficiaria con cargo a las aplicaciones presupuestarias 2020. 4320.48000 en la que se comprometieron los gastos. </w:t>
      </w:r>
    </w:p>
    <w:p w:rsidR="005A2B85" w:rsidRPr="00C15FC3" w:rsidRDefault="005A2B85" w:rsidP="00C15FC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015" w:rsidRPr="00C15FC3" w:rsidRDefault="00252015" w:rsidP="00C15FC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FC3">
        <w:rPr>
          <w:rFonts w:ascii="Times New Roman" w:eastAsia="Times New Roman" w:hAnsi="Times New Roman" w:cs="Times New Roman"/>
          <w:sz w:val="24"/>
          <w:szCs w:val="24"/>
        </w:rPr>
        <w:t>En A</w:t>
      </w:r>
      <w:r w:rsidR="00C15FC3" w:rsidRPr="00C15FC3">
        <w:rPr>
          <w:rFonts w:ascii="Times New Roman" w:eastAsia="Times New Roman" w:hAnsi="Times New Roman" w:cs="Times New Roman"/>
          <w:sz w:val="24"/>
          <w:szCs w:val="24"/>
        </w:rPr>
        <w:t>guaviva</w:t>
      </w:r>
      <w:r w:rsidRPr="00C15FC3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="00EB723C">
        <w:rPr>
          <w:rFonts w:ascii="Times New Roman" w:eastAsia="Times New Roman" w:hAnsi="Times New Roman" w:cs="Times New Roman"/>
          <w:sz w:val="24"/>
          <w:szCs w:val="24"/>
        </w:rPr>
        <w:t xml:space="preserve">21 </w:t>
      </w:r>
      <w:r w:rsidR="00347EC1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EB723C">
        <w:rPr>
          <w:rFonts w:ascii="Times New Roman" w:eastAsia="Times New Roman" w:hAnsi="Times New Roman" w:cs="Times New Roman"/>
          <w:sz w:val="24"/>
          <w:szCs w:val="24"/>
        </w:rPr>
        <w:t>Abril</w:t>
      </w:r>
      <w:bookmarkStart w:id="1" w:name="_GoBack"/>
      <w:bookmarkEnd w:id="1"/>
      <w:r w:rsidR="005A2B85">
        <w:rPr>
          <w:rFonts w:ascii="Times New Roman" w:eastAsia="Times New Roman" w:hAnsi="Times New Roman" w:cs="Times New Roman"/>
          <w:sz w:val="24"/>
          <w:szCs w:val="24"/>
        </w:rPr>
        <w:t xml:space="preserve"> de 2020</w:t>
      </w:r>
    </w:p>
    <w:p w:rsidR="00C15FC3" w:rsidRDefault="00C15FC3" w:rsidP="00524026">
      <w:pPr>
        <w:jc w:val="center"/>
        <w:rPr>
          <w:rFonts w:ascii="Times New Roman" w:hAnsi="Times New Roman" w:cs="Times New Roman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>La Secretaria</w:t>
      </w:r>
    </w:p>
    <w:p w:rsidR="00524026" w:rsidRDefault="00524026" w:rsidP="005240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2B85" w:rsidRPr="00C15FC3" w:rsidRDefault="005A2B85" w:rsidP="005240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6C96" w:rsidRPr="000C37C4" w:rsidRDefault="00784C07" w:rsidP="000C37C4">
      <w:pPr>
        <w:jc w:val="center"/>
        <w:rPr>
          <w:rFonts w:ascii="Times New Roman" w:hAnsi="Times New Roman" w:cs="Times New Roman"/>
          <w:sz w:val="24"/>
          <w:szCs w:val="24"/>
        </w:rPr>
      </w:pPr>
      <w:r w:rsidRPr="00C15FC3">
        <w:rPr>
          <w:rFonts w:ascii="Times New Roman" w:hAnsi="Times New Roman" w:cs="Times New Roman"/>
          <w:sz w:val="24"/>
          <w:szCs w:val="24"/>
        </w:rPr>
        <w:t xml:space="preserve">Celia Monterde </w:t>
      </w:r>
      <w:r w:rsidR="00C15FC3">
        <w:rPr>
          <w:rFonts w:ascii="Times New Roman" w:hAnsi="Times New Roman" w:cs="Times New Roman"/>
          <w:sz w:val="24"/>
          <w:szCs w:val="24"/>
        </w:rPr>
        <w:t>Cortés</w:t>
      </w:r>
      <w:bookmarkEnd w:id="0"/>
    </w:p>
    <w:sectPr w:rsidR="00D56C96" w:rsidRPr="000C37C4" w:rsidSect="009136A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07E" w:rsidRDefault="000F507E" w:rsidP="00252015">
      <w:pPr>
        <w:spacing w:after="0" w:line="240" w:lineRule="auto"/>
      </w:pPr>
      <w:r>
        <w:separator/>
      </w:r>
    </w:p>
  </w:endnote>
  <w:endnote w:type="continuationSeparator" w:id="0">
    <w:p w:rsidR="000F507E" w:rsidRDefault="000F507E" w:rsidP="0025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07E" w:rsidRDefault="000F507E" w:rsidP="00252015">
      <w:pPr>
        <w:spacing w:after="0" w:line="240" w:lineRule="auto"/>
      </w:pPr>
      <w:r>
        <w:separator/>
      </w:r>
    </w:p>
  </w:footnote>
  <w:footnote w:type="continuationSeparator" w:id="0">
    <w:p w:rsidR="000F507E" w:rsidRDefault="000F507E" w:rsidP="0025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15" w:rsidRPr="008D4299" w:rsidRDefault="004E7E97" w:rsidP="004E7E97">
    <w:pPr>
      <w:pStyle w:val="Encabezado"/>
      <w:tabs>
        <w:tab w:val="clear" w:pos="8504"/>
      </w:tabs>
      <w:ind w:left="1080" w:right="-496" w:hanging="2160"/>
      <w:jc w:val="center"/>
      <w:rPr>
        <w:b/>
        <w:sz w:val="20"/>
      </w:rPr>
    </w:pPr>
    <w:r>
      <w:rPr>
        <w:noProof/>
      </w:rPr>
      <w:drawing>
        <wp:inline distT="0" distB="0" distL="0" distR="0" wp14:anchorId="35C4175F" wp14:editId="3EC1576D">
          <wp:extent cx="5400040" cy="62750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2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015" w:rsidRDefault="002520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54E2E"/>
    <w:multiLevelType w:val="hybridMultilevel"/>
    <w:tmpl w:val="3328E904"/>
    <w:lvl w:ilvl="0" w:tplc="0C9895F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F9F4B71"/>
    <w:multiLevelType w:val="hybridMultilevel"/>
    <w:tmpl w:val="7BA874FC"/>
    <w:lvl w:ilvl="0" w:tplc="4B6E294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EE4733D"/>
    <w:multiLevelType w:val="hybridMultilevel"/>
    <w:tmpl w:val="BF3845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4B28A0"/>
    <w:multiLevelType w:val="hybridMultilevel"/>
    <w:tmpl w:val="FE5A6FD0"/>
    <w:lvl w:ilvl="0" w:tplc="B59CC5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015"/>
    <w:rsid w:val="00077B07"/>
    <w:rsid w:val="000C37C4"/>
    <w:rsid w:val="000F507E"/>
    <w:rsid w:val="001412FF"/>
    <w:rsid w:val="00183690"/>
    <w:rsid w:val="001C0285"/>
    <w:rsid w:val="00224711"/>
    <w:rsid w:val="00252015"/>
    <w:rsid w:val="0029702E"/>
    <w:rsid w:val="002B589F"/>
    <w:rsid w:val="00347EC1"/>
    <w:rsid w:val="003608DC"/>
    <w:rsid w:val="00386BC5"/>
    <w:rsid w:val="004A1F79"/>
    <w:rsid w:val="004E7E97"/>
    <w:rsid w:val="00524026"/>
    <w:rsid w:val="005A2B85"/>
    <w:rsid w:val="006F4F0C"/>
    <w:rsid w:val="00784C07"/>
    <w:rsid w:val="007F1467"/>
    <w:rsid w:val="008E205E"/>
    <w:rsid w:val="009136AC"/>
    <w:rsid w:val="00926855"/>
    <w:rsid w:val="00931DAA"/>
    <w:rsid w:val="009D27BC"/>
    <w:rsid w:val="00C15FC3"/>
    <w:rsid w:val="00CE7741"/>
    <w:rsid w:val="00D56C96"/>
    <w:rsid w:val="00EB723C"/>
    <w:rsid w:val="00F3435E"/>
    <w:rsid w:val="00FA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2015"/>
    <w:pPr>
      <w:spacing w:after="160" w:line="240" w:lineRule="auto"/>
      <w:ind w:left="720"/>
      <w:contextualSpacing/>
      <w:jc w:val="both"/>
    </w:pPr>
    <w:rPr>
      <w:rFonts w:ascii="Times New Roman" w:eastAsiaTheme="minorHAnsi" w:hAnsi="Times New Roman"/>
      <w:sz w:val="24"/>
      <w:lang w:eastAsia="en-US"/>
    </w:rPr>
  </w:style>
  <w:style w:type="table" w:styleId="Tablaconcuadrcula">
    <w:name w:val="Table Grid"/>
    <w:basedOn w:val="Tablanormal"/>
    <w:uiPriority w:val="39"/>
    <w:rsid w:val="002520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520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2015"/>
  </w:style>
  <w:style w:type="paragraph" w:styleId="Piedepgina">
    <w:name w:val="footer"/>
    <w:basedOn w:val="Normal"/>
    <w:link w:val="PiedepginaCar"/>
    <w:uiPriority w:val="99"/>
    <w:unhideWhenUsed/>
    <w:rsid w:val="002520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2015"/>
  </w:style>
  <w:style w:type="paragraph" w:styleId="Textodeglobo">
    <w:name w:val="Balloon Text"/>
    <w:basedOn w:val="Normal"/>
    <w:link w:val="TextodegloboCar"/>
    <w:uiPriority w:val="99"/>
    <w:semiHidden/>
    <w:unhideWhenUsed/>
    <w:rsid w:val="004E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E97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8E2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2015"/>
    <w:pPr>
      <w:spacing w:after="160" w:line="240" w:lineRule="auto"/>
      <w:ind w:left="720"/>
      <w:contextualSpacing/>
      <w:jc w:val="both"/>
    </w:pPr>
    <w:rPr>
      <w:rFonts w:ascii="Times New Roman" w:eastAsiaTheme="minorHAnsi" w:hAnsi="Times New Roman"/>
      <w:sz w:val="24"/>
      <w:lang w:eastAsia="en-US"/>
    </w:rPr>
  </w:style>
  <w:style w:type="table" w:styleId="Tablaconcuadrcula">
    <w:name w:val="Table Grid"/>
    <w:basedOn w:val="Tablanormal"/>
    <w:uiPriority w:val="39"/>
    <w:rsid w:val="002520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520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2015"/>
  </w:style>
  <w:style w:type="paragraph" w:styleId="Piedepgina">
    <w:name w:val="footer"/>
    <w:basedOn w:val="Normal"/>
    <w:link w:val="PiedepginaCar"/>
    <w:uiPriority w:val="99"/>
    <w:unhideWhenUsed/>
    <w:rsid w:val="002520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2015"/>
  </w:style>
  <w:style w:type="paragraph" w:styleId="Textodeglobo">
    <w:name w:val="Balloon Text"/>
    <w:basedOn w:val="Normal"/>
    <w:link w:val="TextodegloboCar"/>
    <w:uiPriority w:val="99"/>
    <w:semiHidden/>
    <w:unhideWhenUsed/>
    <w:rsid w:val="004E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E97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8E2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381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FUJITSU</cp:lastModifiedBy>
  <cp:revision>15</cp:revision>
  <dcterms:created xsi:type="dcterms:W3CDTF">2019-12-30T17:56:00Z</dcterms:created>
  <dcterms:modified xsi:type="dcterms:W3CDTF">2020-04-21T09:52:00Z</dcterms:modified>
</cp:coreProperties>
</file>